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74D" w:rsidRPr="0026474D" w:rsidRDefault="0026474D" w:rsidP="0026474D">
      <w:pPr>
        <w:ind w:right="-284"/>
        <w:jc w:val="right"/>
        <w:rPr>
          <w:sz w:val="28"/>
          <w:szCs w:val="28"/>
          <w:lang w:val="ru-RU"/>
        </w:rPr>
      </w:pPr>
      <w:r w:rsidRPr="0026474D">
        <w:rPr>
          <w:sz w:val="28"/>
          <w:szCs w:val="28"/>
          <w:lang w:val="ru-RU"/>
        </w:rPr>
        <w:t>Проект</w:t>
      </w:r>
    </w:p>
    <w:p w:rsidR="0026474D" w:rsidRPr="0026474D" w:rsidRDefault="0026474D" w:rsidP="0026474D">
      <w:pPr>
        <w:ind w:right="-284"/>
        <w:rPr>
          <w:sz w:val="28"/>
          <w:szCs w:val="28"/>
          <w:lang w:val="ru-RU"/>
        </w:rPr>
      </w:pPr>
    </w:p>
    <w:p w:rsidR="0026474D" w:rsidRPr="0026474D" w:rsidRDefault="0026474D" w:rsidP="0026474D">
      <w:pPr>
        <w:ind w:right="-284"/>
        <w:rPr>
          <w:sz w:val="28"/>
          <w:szCs w:val="28"/>
          <w:lang w:val="ru-RU"/>
        </w:rPr>
      </w:pPr>
    </w:p>
    <w:p w:rsidR="0026474D" w:rsidRPr="0026474D" w:rsidRDefault="0026474D" w:rsidP="0026474D">
      <w:pPr>
        <w:ind w:right="-284"/>
        <w:rPr>
          <w:sz w:val="28"/>
          <w:szCs w:val="28"/>
          <w:lang w:val="ru-RU"/>
        </w:rPr>
      </w:pPr>
    </w:p>
    <w:p w:rsidR="0026474D" w:rsidRPr="0026474D" w:rsidRDefault="0026474D" w:rsidP="0026474D">
      <w:pPr>
        <w:ind w:right="-284"/>
        <w:rPr>
          <w:sz w:val="28"/>
          <w:szCs w:val="28"/>
          <w:lang w:val="ru-RU"/>
        </w:rPr>
      </w:pPr>
    </w:p>
    <w:p w:rsidR="0026474D" w:rsidRPr="0026474D" w:rsidRDefault="0026474D" w:rsidP="0026474D">
      <w:pPr>
        <w:ind w:right="-284"/>
        <w:rPr>
          <w:sz w:val="28"/>
          <w:szCs w:val="28"/>
          <w:lang w:val="ru-RU"/>
        </w:rPr>
      </w:pPr>
    </w:p>
    <w:p w:rsidR="0026474D" w:rsidRPr="0026474D" w:rsidRDefault="0026474D" w:rsidP="0026474D">
      <w:pPr>
        <w:ind w:right="-284"/>
        <w:rPr>
          <w:sz w:val="28"/>
          <w:szCs w:val="28"/>
          <w:lang w:val="ru-RU"/>
        </w:rPr>
      </w:pPr>
    </w:p>
    <w:p w:rsidR="0026474D" w:rsidRPr="0026474D" w:rsidRDefault="0026474D" w:rsidP="0026474D">
      <w:pPr>
        <w:ind w:left="-567" w:right="-284"/>
        <w:rPr>
          <w:sz w:val="28"/>
          <w:szCs w:val="28"/>
          <w:lang w:val="ru-RU"/>
        </w:rPr>
      </w:pPr>
    </w:p>
    <w:p w:rsidR="0026474D" w:rsidRPr="0026474D" w:rsidRDefault="0026474D" w:rsidP="0026474D">
      <w:pPr>
        <w:ind w:left="-567" w:right="-284"/>
        <w:rPr>
          <w:sz w:val="28"/>
          <w:szCs w:val="28"/>
          <w:lang w:val="ru-RU"/>
        </w:rPr>
      </w:pPr>
      <w:r w:rsidRPr="0026474D">
        <w:rPr>
          <w:sz w:val="28"/>
          <w:szCs w:val="28"/>
          <w:lang w:val="ru-RU"/>
        </w:rPr>
        <w:t xml:space="preserve">О внесении изменений в </w:t>
      </w:r>
      <w:proofErr w:type="gramStart"/>
      <w:r w:rsidRPr="0026474D">
        <w:rPr>
          <w:sz w:val="28"/>
          <w:szCs w:val="28"/>
          <w:lang w:val="ru-RU"/>
        </w:rPr>
        <w:t>лесохозяйственный</w:t>
      </w:r>
      <w:proofErr w:type="gramEnd"/>
    </w:p>
    <w:p w:rsidR="0026474D" w:rsidRPr="0026474D" w:rsidRDefault="0026474D" w:rsidP="0026474D">
      <w:pPr>
        <w:ind w:left="-567" w:right="-284"/>
        <w:rPr>
          <w:sz w:val="28"/>
          <w:szCs w:val="28"/>
          <w:lang w:val="ru-RU"/>
        </w:rPr>
      </w:pPr>
      <w:r w:rsidRPr="0026474D">
        <w:rPr>
          <w:sz w:val="28"/>
          <w:szCs w:val="28"/>
          <w:lang w:val="ru-RU"/>
        </w:rPr>
        <w:t>регламент Арского лесничества, утвержденный</w:t>
      </w:r>
    </w:p>
    <w:p w:rsidR="0026474D" w:rsidRPr="0026474D" w:rsidRDefault="0026474D" w:rsidP="0026474D">
      <w:pPr>
        <w:ind w:left="-567" w:right="-284"/>
        <w:rPr>
          <w:sz w:val="28"/>
          <w:szCs w:val="28"/>
          <w:lang w:val="ru-RU"/>
        </w:rPr>
      </w:pPr>
      <w:r w:rsidRPr="0026474D">
        <w:rPr>
          <w:sz w:val="28"/>
          <w:szCs w:val="28"/>
          <w:lang w:val="ru-RU"/>
        </w:rPr>
        <w:t>приказом Министерства лесного хозяйства</w:t>
      </w:r>
    </w:p>
    <w:p w:rsidR="0026474D" w:rsidRPr="0026474D" w:rsidRDefault="0026474D" w:rsidP="0026474D">
      <w:pPr>
        <w:ind w:left="-567" w:right="-284"/>
        <w:rPr>
          <w:sz w:val="28"/>
          <w:szCs w:val="28"/>
          <w:lang w:val="ru-RU"/>
        </w:rPr>
      </w:pPr>
      <w:r w:rsidRPr="0026474D">
        <w:rPr>
          <w:sz w:val="28"/>
          <w:szCs w:val="28"/>
          <w:lang w:val="ru-RU"/>
        </w:rPr>
        <w:t>Республики Татарстан от 22.10.2013 № 571/6-осн</w:t>
      </w:r>
    </w:p>
    <w:p w:rsidR="0026474D" w:rsidRPr="0026474D" w:rsidRDefault="0026474D" w:rsidP="0026474D">
      <w:pPr>
        <w:pStyle w:val="a8"/>
        <w:ind w:left="-567" w:right="-284"/>
        <w:jc w:val="both"/>
        <w:rPr>
          <w:rFonts w:ascii="Times New Roman" w:eastAsia="Times New Roman" w:hAnsi="Times New Roman" w:cs="Times New Roman"/>
          <w:sz w:val="28"/>
          <w:szCs w:val="28"/>
        </w:rPr>
      </w:pPr>
    </w:p>
    <w:p w:rsidR="0026474D" w:rsidRPr="0026474D" w:rsidRDefault="0026474D" w:rsidP="0026474D">
      <w:pPr>
        <w:pStyle w:val="a8"/>
        <w:ind w:left="-567" w:right="-284" w:firstLine="567"/>
        <w:jc w:val="both"/>
        <w:rPr>
          <w:rFonts w:ascii="Times New Roman" w:eastAsia="Times New Roman" w:hAnsi="Times New Roman" w:cs="Times New Roman"/>
          <w:sz w:val="28"/>
          <w:szCs w:val="28"/>
        </w:rPr>
      </w:pPr>
    </w:p>
    <w:p w:rsidR="0026474D" w:rsidRPr="0026474D" w:rsidRDefault="0026474D" w:rsidP="0026474D">
      <w:pPr>
        <w:pStyle w:val="a8"/>
        <w:ind w:left="-567" w:right="-284" w:firstLine="567"/>
        <w:jc w:val="both"/>
        <w:rPr>
          <w:rFonts w:ascii="Times New Roman" w:eastAsia="Times New Roman" w:hAnsi="Times New Roman" w:cs="Times New Roman"/>
          <w:bCs/>
          <w:sz w:val="28"/>
          <w:szCs w:val="28"/>
        </w:rPr>
      </w:pPr>
      <w:r w:rsidRPr="0026474D">
        <w:rPr>
          <w:rFonts w:ascii="Times New Roman" w:eastAsia="Times New Roman" w:hAnsi="Times New Roman" w:cs="Times New Roman"/>
          <w:bCs/>
          <w:sz w:val="28"/>
          <w:szCs w:val="28"/>
        </w:rPr>
        <w:t xml:space="preserve">В связи с </w:t>
      </w:r>
      <w:r w:rsidRPr="0026474D">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Арского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26474D">
        <w:rPr>
          <w:rFonts w:ascii="Times New Roman" w:hAnsi="Times New Roman" w:cs="Times New Roman"/>
          <w:sz w:val="28"/>
          <w:szCs w:val="28"/>
        </w:rPr>
        <w:softHyphen/>
        <w:t>ного приказом Министерства природных ресурсов и экологии Российской Федера</w:t>
      </w:r>
      <w:r w:rsidRPr="0026474D">
        <w:rPr>
          <w:rFonts w:ascii="Times New Roman" w:hAnsi="Times New Roman" w:cs="Times New Roman"/>
          <w:sz w:val="28"/>
          <w:szCs w:val="28"/>
        </w:rPr>
        <w:softHyphen/>
        <w:t>ции от 27 февраля 2017 года № 72</w:t>
      </w:r>
      <w:r w:rsidRPr="0026474D">
        <w:rPr>
          <w:rFonts w:ascii="Times New Roman" w:eastAsia="Times New Roman" w:hAnsi="Times New Roman" w:cs="Times New Roman"/>
          <w:bCs/>
          <w:sz w:val="28"/>
          <w:szCs w:val="28"/>
        </w:rPr>
        <w:t xml:space="preserve">,  </w:t>
      </w:r>
      <w:proofErr w:type="gramStart"/>
      <w:r w:rsidRPr="0026474D">
        <w:rPr>
          <w:rFonts w:ascii="Times New Roman" w:eastAsia="Times New Roman" w:hAnsi="Times New Roman" w:cs="Times New Roman"/>
          <w:bCs/>
          <w:sz w:val="28"/>
          <w:szCs w:val="28"/>
        </w:rPr>
        <w:t>п</w:t>
      </w:r>
      <w:proofErr w:type="gramEnd"/>
      <w:r w:rsidRPr="0026474D">
        <w:rPr>
          <w:rFonts w:ascii="Times New Roman" w:eastAsia="Times New Roman" w:hAnsi="Times New Roman" w:cs="Times New Roman"/>
          <w:bCs/>
          <w:sz w:val="28"/>
          <w:szCs w:val="28"/>
        </w:rPr>
        <w:t xml:space="preserve"> р и к а з </w:t>
      </w:r>
      <w:proofErr w:type="gramStart"/>
      <w:r w:rsidRPr="0026474D">
        <w:rPr>
          <w:rFonts w:ascii="Times New Roman" w:eastAsia="Times New Roman" w:hAnsi="Times New Roman" w:cs="Times New Roman"/>
          <w:bCs/>
          <w:sz w:val="28"/>
          <w:szCs w:val="28"/>
        </w:rPr>
        <w:t>ы в а ю:</w:t>
      </w:r>
      <w:proofErr w:type="gramEnd"/>
    </w:p>
    <w:p w:rsidR="0026474D" w:rsidRPr="0026474D" w:rsidRDefault="0026474D" w:rsidP="0026474D">
      <w:pPr>
        <w:pStyle w:val="a8"/>
        <w:ind w:left="-567" w:right="-284" w:firstLine="567"/>
        <w:jc w:val="both"/>
        <w:rPr>
          <w:rFonts w:ascii="Times New Roman" w:eastAsia="Times New Roman" w:hAnsi="Times New Roman" w:cs="Times New Roman"/>
          <w:bCs/>
          <w:sz w:val="28"/>
          <w:szCs w:val="28"/>
        </w:rPr>
      </w:pPr>
    </w:p>
    <w:p w:rsidR="0026474D" w:rsidRPr="0026474D" w:rsidRDefault="0026474D" w:rsidP="0026474D">
      <w:pPr>
        <w:pStyle w:val="a8"/>
        <w:ind w:left="-567" w:right="-284" w:firstLine="567"/>
        <w:jc w:val="both"/>
        <w:rPr>
          <w:rFonts w:ascii="Times New Roman" w:eastAsia="Times New Roman" w:hAnsi="Times New Roman" w:cs="Times New Roman"/>
          <w:sz w:val="28"/>
          <w:szCs w:val="28"/>
        </w:rPr>
      </w:pPr>
      <w:r w:rsidRPr="0026474D">
        <w:rPr>
          <w:rFonts w:ascii="Times New Roman" w:eastAsia="Times New Roman" w:hAnsi="Times New Roman" w:cs="Times New Roman"/>
          <w:bCs/>
          <w:sz w:val="28"/>
          <w:szCs w:val="28"/>
        </w:rPr>
        <w:t xml:space="preserve">1. </w:t>
      </w:r>
      <w:r w:rsidRPr="0026474D">
        <w:rPr>
          <w:rFonts w:ascii="Times New Roman" w:eastAsia="Times New Roman" w:hAnsi="Times New Roman" w:cs="Times New Roman"/>
          <w:sz w:val="28"/>
          <w:szCs w:val="28"/>
        </w:rPr>
        <w:t>Внести  изменения в лесохозяйственный  регламент Арского лесниче</w:t>
      </w:r>
      <w:r w:rsidRPr="0026474D">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571/6-осн, изложив в новой прилагаемой редакции.</w:t>
      </w:r>
    </w:p>
    <w:p w:rsidR="0026474D" w:rsidRPr="0026474D" w:rsidRDefault="0026474D" w:rsidP="0026474D">
      <w:pPr>
        <w:pStyle w:val="a8"/>
        <w:ind w:left="-567" w:right="-284" w:firstLine="567"/>
        <w:jc w:val="both"/>
        <w:rPr>
          <w:rFonts w:ascii="Times New Roman" w:eastAsia="Times New Roman" w:hAnsi="Times New Roman" w:cs="Times New Roman"/>
          <w:bCs/>
          <w:sz w:val="28"/>
          <w:szCs w:val="28"/>
        </w:rPr>
      </w:pPr>
      <w:r w:rsidRPr="0026474D">
        <w:rPr>
          <w:rFonts w:ascii="Times New Roman" w:eastAsia="Times New Roman" w:hAnsi="Times New Roman" w:cs="Times New Roman"/>
          <w:sz w:val="28"/>
          <w:szCs w:val="28"/>
        </w:rPr>
        <w:t xml:space="preserve">2. </w:t>
      </w:r>
      <w:r w:rsidRPr="0026474D">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26474D">
        <w:rPr>
          <w:rFonts w:ascii="Times New Roman" w:hAnsi="Times New Roman" w:cs="Times New Roman"/>
          <w:color w:val="000000"/>
          <w:sz w:val="28"/>
          <w:szCs w:val="28"/>
        </w:rPr>
        <w:t>портале правовой информации Республики Татарстан (</w:t>
      </w:r>
      <w:r w:rsidRPr="0026474D">
        <w:rPr>
          <w:rFonts w:ascii="Times New Roman" w:hAnsi="Times New Roman" w:cs="Times New Roman"/>
          <w:color w:val="000000"/>
          <w:sz w:val="28"/>
          <w:szCs w:val="28"/>
          <w:lang w:val="en-US"/>
        </w:rPr>
        <w:t>PRAVO</w:t>
      </w:r>
      <w:r w:rsidRPr="0026474D">
        <w:rPr>
          <w:rFonts w:ascii="Times New Roman" w:hAnsi="Times New Roman" w:cs="Times New Roman"/>
          <w:color w:val="000000"/>
          <w:sz w:val="28"/>
          <w:szCs w:val="28"/>
        </w:rPr>
        <w:t>.</w:t>
      </w:r>
      <w:r w:rsidRPr="0026474D">
        <w:rPr>
          <w:rFonts w:ascii="Times New Roman" w:hAnsi="Times New Roman" w:cs="Times New Roman"/>
          <w:color w:val="000000"/>
          <w:sz w:val="28"/>
          <w:szCs w:val="28"/>
          <w:lang w:val="en-US"/>
        </w:rPr>
        <w:t>TATARSTAN</w:t>
      </w:r>
      <w:r w:rsidRPr="0026474D">
        <w:rPr>
          <w:rFonts w:ascii="Times New Roman" w:hAnsi="Times New Roman" w:cs="Times New Roman"/>
          <w:color w:val="000000"/>
          <w:sz w:val="28"/>
          <w:szCs w:val="28"/>
        </w:rPr>
        <w:t>.</w:t>
      </w:r>
      <w:r w:rsidRPr="0026474D">
        <w:rPr>
          <w:rFonts w:ascii="Times New Roman" w:hAnsi="Times New Roman" w:cs="Times New Roman"/>
          <w:color w:val="000000"/>
          <w:sz w:val="28"/>
          <w:szCs w:val="28"/>
          <w:lang w:val="en-US"/>
        </w:rPr>
        <w:t>RU</w:t>
      </w:r>
      <w:r w:rsidRPr="0026474D">
        <w:rPr>
          <w:rFonts w:ascii="Times New Roman" w:hAnsi="Times New Roman" w:cs="Times New Roman"/>
          <w:color w:val="000000"/>
          <w:sz w:val="28"/>
          <w:szCs w:val="28"/>
        </w:rPr>
        <w:t>)</w:t>
      </w:r>
      <w:r w:rsidRPr="0026474D">
        <w:rPr>
          <w:rFonts w:ascii="Times New Roman" w:eastAsia="Times New Roman" w:hAnsi="Times New Roman" w:cs="Times New Roman"/>
          <w:bCs/>
          <w:sz w:val="28"/>
          <w:szCs w:val="28"/>
        </w:rPr>
        <w:t>.</w:t>
      </w:r>
    </w:p>
    <w:p w:rsidR="0026474D" w:rsidRPr="0026474D" w:rsidRDefault="0026474D" w:rsidP="0026474D">
      <w:pPr>
        <w:pStyle w:val="a8"/>
        <w:ind w:left="-567" w:right="-284" w:firstLine="567"/>
        <w:jc w:val="both"/>
        <w:rPr>
          <w:rFonts w:ascii="Times New Roman" w:hAnsi="Times New Roman" w:cs="Times New Roman"/>
          <w:sz w:val="28"/>
          <w:szCs w:val="28"/>
        </w:rPr>
      </w:pPr>
      <w:r w:rsidRPr="0026474D">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26474D">
        <w:rPr>
          <w:rFonts w:ascii="Times New Roman" w:eastAsia="Times New Roman" w:hAnsi="Times New Roman" w:cs="Times New Roman"/>
          <w:sz w:val="28"/>
          <w:szCs w:val="28"/>
        </w:rPr>
        <w:t>настоящего приказа.</w:t>
      </w:r>
    </w:p>
    <w:p w:rsidR="0026474D" w:rsidRPr="0026474D" w:rsidRDefault="0026474D" w:rsidP="0026474D">
      <w:pPr>
        <w:ind w:left="-567" w:right="-284" w:firstLine="567"/>
        <w:rPr>
          <w:sz w:val="28"/>
          <w:szCs w:val="28"/>
          <w:lang w:val="ru-RU"/>
        </w:rPr>
      </w:pPr>
      <w:r w:rsidRPr="0026474D">
        <w:rPr>
          <w:sz w:val="28"/>
          <w:szCs w:val="28"/>
          <w:lang w:val="ru-RU"/>
        </w:rPr>
        <w:t>4. Отделу финансов, бухгалтерского учета и контроля обеспечить финансиро</w:t>
      </w:r>
      <w:r w:rsidRPr="0026474D">
        <w:rPr>
          <w:sz w:val="28"/>
          <w:szCs w:val="28"/>
          <w:lang w:val="ru-RU"/>
        </w:rPr>
        <w:softHyphen/>
        <w:t>вание расходов, связанных с переводом настоящего приказа на татарский язык.</w:t>
      </w:r>
    </w:p>
    <w:p w:rsidR="0026474D" w:rsidRPr="0026474D" w:rsidRDefault="0026474D" w:rsidP="0026474D">
      <w:pPr>
        <w:ind w:left="-567" w:right="-284" w:firstLine="567"/>
        <w:rPr>
          <w:sz w:val="28"/>
          <w:szCs w:val="28"/>
          <w:lang w:val="ru-RU"/>
        </w:rPr>
      </w:pPr>
      <w:r w:rsidRPr="0026474D">
        <w:rPr>
          <w:bCs/>
          <w:sz w:val="28"/>
          <w:szCs w:val="28"/>
          <w:lang w:val="ru-RU"/>
        </w:rPr>
        <w:t xml:space="preserve">5. </w:t>
      </w:r>
      <w:proofErr w:type="gramStart"/>
      <w:r w:rsidRPr="0026474D">
        <w:rPr>
          <w:sz w:val="28"/>
          <w:szCs w:val="28"/>
          <w:lang w:val="ru-RU"/>
        </w:rPr>
        <w:t>Контроль за</w:t>
      </w:r>
      <w:proofErr w:type="gramEnd"/>
      <w:r w:rsidRPr="0026474D">
        <w:rPr>
          <w:sz w:val="28"/>
          <w:szCs w:val="28"/>
          <w:lang w:val="ru-RU"/>
        </w:rPr>
        <w:t xml:space="preserve"> исполнением настоящего приказа возложить на первого заме</w:t>
      </w:r>
      <w:r w:rsidRPr="0026474D">
        <w:rPr>
          <w:sz w:val="28"/>
          <w:szCs w:val="28"/>
          <w:lang w:val="ru-RU"/>
        </w:rPr>
        <w:softHyphen/>
        <w:t>стителя министра Э.Н.Бедертдинова.</w:t>
      </w:r>
    </w:p>
    <w:p w:rsidR="0026474D" w:rsidRPr="0026474D" w:rsidRDefault="0026474D" w:rsidP="0026474D">
      <w:pPr>
        <w:ind w:left="-567" w:right="-284" w:firstLine="567"/>
        <w:rPr>
          <w:sz w:val="28"/>
          <w:szCs w:val="28"/>
          <w:lang w:val="ru-RU"/>
        </w:rPr>
      </w:pPr>
    </w:p>
    <w:p w:rsidR="0026474D" w:rsidRPr="0026474D" w:rsidRDefault="0026474D" w:rsidP="0026474D">
      <w:pPr>
        <w:ind w:left="-567" w:right="-284" w:firstLine="567"/>
        <w:rPr>
          <w:sz w:val="28"/>
          <w:szCs w:val="28"/>
          <w:lang w:val="ru-RU"/>
        </w:rPr>
      </w:pPr>
    </w:p>
    <w:p w:rsidR="0026474D" w:rsidRPr="0026474D" w:rsidRDefault="0026474D" w:rsidP="0026474D">
      <w:pPr>
        <w:ind w:left="-567" w:right="-284"/>
        <w:rPr>
          <w:sz w:val="28"/>
          <w:szCs w:val="28"/>
          <w:lang w:val="ru-RU"/>
        </w:rPr>
      </w:pPr>
    </w:p>
    <w:p w:rsidR="00BB341F" w:rsidRPr="0026474D" w:rsidRDefault="0026474D" w:rsidP="0026474D">
      <w:pPr>
        <w:rPr>
          <w:sz w:val="28"/>
          <w:szCs w:val="28"/>
          <w:lang w:val="ru-RU"/>
        </w:rPr>
      </w:pPr>
      <w:r w:rsidRPr="0026474D">
        <w:rPr>
          <w:sz w:val="28"/>
          <w:szCs w:val="28"/>
          <w:lang w:val="ru-RU"/>
        </w:rPr>
        <w:t xml:space="preserve">Министр                                   </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sidRPr="0026474D">
        <w:rPr>
          <w:sz w:val="28"/>
          <w:szCs w:val="28"/>
          <w:lang w:val="ru-RU"/>
        </w:rPr>
        <w:t>Р.А.Кузюров</w:t>
      </w:r>
    </w:p>
    <w:p w:rsidR="0026474D" w:rsidRDefault="0026474D" w:rsidP="0026474D">
      <w:pPr>
        <w:rPr>
          <w:szCs w:val="28"/>
          <w:lang w:val="ru-RU"/>
        </w:rPr>
      </w:pPr>
    </w:p>
    <w:p w:rsidR="0026474D" w:rsidRDefault="0026474D" w:rsidP="0026474D">
      <w:pPr>
        <w:rPr>
          <w:szCs w:val="28"/>
          <w:lang w:val="ru-RU"/>
        </w:rPr>
      </w:pPr>
    </w:p>
    <w:p w:rsidR="0026474D" w:rsidRDefault="0026474D" w:rsidP="0026474D">
      <w:pPr>
        <w:rPr>
          <w:szCs w:val="28"/>
          <w:lang w:val="ru-RU"/>
        </w:rPr>
      </w:pPr>
    </w:p>
    <w:p w:rsidR="0026474D" w:rsidRDefault="0026474D" w:rsidP="0026474D">
      <w:pPr>
        <w:rPr>
          <w:szCs w:val="28"/>
          <w:lang w:val="ru-RU"/>
        </w:rPr>
      </w:pPr>
    </w:p>
    <w:p w:rsidR="0026474D" w:rsidRDefault="0026474D" w:rsidP="0026474D">
      <w:pPr>
        <w:rPr>
          <w:szCs w:val="28"/>
          <w:lang w:val="ru-RU"/>
        </w:rPr>
      </w:pPr>
    </w:p>
    <w:p w:rsidR="0026474D" w:rsidRDefault="0026474D" w:rsidP="0026474D">
      <w:pPr>
        <w:rPr>
          <w:szCs w:val="28"/>
          <w:lang w:val="ru-RU"/>
        </w:rPr>
      </w:pPr>
    </w:p>
    <w:p w:rsidR="0026474D" w:rsidRDefault="0026474D" w:rsidP="0026474D">
      <w:pPr>
        <w:rPr>
          <w:szCs w:val="28"/>
          <w:lang w:val="ru-RU"/>
        </w:rPr>
      </w:pPr>
    </w:p>
    <w:p w:rsidR="0026474D" w:rsidRDefault="0026474D" w:rsidP="0026474D">
      <w:pPr>
        <w:rPr>
          <w:szCs w:val="28"/>
          <w:lang w:val="ru-RU"/>
        </w:rPr>
      </w:pPr>
    </w:p>
    <w:p w:rsidR="0091730F" w:rsidRPr="0026474D" w:rsidRDefault="0091730F" w:rsidP="0091730F">
      <w:pPr>
        <w:rPr>
          <w:sz w:val="20"/>
          <w:lang w:val="ru-RU"/>
        </w:rPr>
      </w:pPr>
      <w:bookmarkStart w:id="0" w:name="_GoBack"/>
      <w:bookmarkEnd w:id="0"/>
    </w:p>
    <w:p w:rsidR="00CB30A6" w:rsidRPr="0026474D" w:rsidRDefault="00CB30A6" w:rsidP="00CB30A6">
      <w:pPr>
        <w:jc w:val="center"/>
        <w:rPr>
          <w:sz w:val="36"/>
          <w:szCs w:val="28"/>
          <w:lang w:val="ru-RU"/>
        </w:rPr>
      </w:pPr>
      <w:r>
        <w:rPr>
          <w:noProof/>
          <w:sz w:val="36"/>
          <w:szCs w:val="28"/>
          <w:lang w:val="ru-RU" w:eastAsia="ru-RU"/>
        </w:rPr>
        <w:drawing>
          <wp:anchor distT="0" distB="0" distL="114300" distR="114300" simplePos="0" relativeHeight="251686912"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2"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anchor>
        </w:drawing>
      </w:r>
    </w:p>
    <w:p w:rsidR="00CB30A6" w:rsidRPr="0026474D" w:rsidRDefault="00CB30A6" w:rsidP="00CB30A6">
      <w:pPr>
        <w:jc w:val="center"/>
        <w:rPr>
          <w:sz w:val="36"/>
          <w:szCs w:val="28"/>
          <w:lang w:val="ru-RU"/>
        </w:rPr>
      </w:pPr>
    </w:p>
    <w:p w:rsidR="00CB30A6" w:rsidRPr="0026474D" w:rsidRDefault="00CB30A6" w:rsidP="00CB30A6">
      <w:pPr>
        <w:jc w:val="center"/>
        <w:rPr>
          <w:sz w:val="36"/>
          <w:szCs w:val="28"/>
          <w:lang w:val="ru-RU"/>
        </w:rPr>
      </w:pPr>
    </w:p>
    <w:p w:rsidR="00CB30A6" w:rsidRPr="0026474D" w:rsidRDefault="00CB30A6" w:rsidP="00CB30A6">
      <w:pPr>
        <w:jc w:val="center"/>
        <w:rPr>
          <w:sz w:val="36"/>
          <w:szCs w:val="28"/>
          <w:lang w:val="ru-RU"/>
        </w:rPr>
      </w:pPr>
    </w:p>
    <w:p w:rsidR="00CB30A6" w:rsidRPr="00CB30A6" w:rsidRDefault="00CB30A6" w:rsidP="00CB30A6">
      <w:pPr>
        <w:jc w:val="center"/>
        <w:rPr>
          <w:sz w:val="36"/>
          <w:szCs w:val="28"/>
          <w:lang w:val="ru-RU"/>
        </w:rPr>
      </w:pPr>
      <w:r w:rsidRPr="00CB30A6">
        <w:rPr>
          <w:sz w:val="36"/>
          <w:szCs w:val="28"/>
          <w:lang w:val="ru-RU"/>
        </w:rPr>
        <w:t>Республика Татарстан</w:t>
      </w:r>
    </w:p>
    <w:p w:rsidR="00CB30A6" w:rsidRPr="00CB30A6" w:rsidRDefault="00CB30A6" w:rsidP="00CB30A6">
      <w:pPr>
        <w:jc w:val="center"/>
        <w:rPr>
          <w:sz w:val="36"/>
          <w:szCs w:val="28"/>
          <w:lang w:val="ru-RU"/>
        </w:rPr>
      </w:pPr>
    </w:p>
    <w:p w:rsidR="00CB30A6" w:rsidRPr="00CB30A6" w:rsidRDefault="00CB30A6" w:rsidP="00CB30A6">
      <w:pPr>
        <w:jc w:val="center"/>
        <w:rPr>
          <w:sz w:val="36"/>
          <w:szCs w:val="28"/>
          <w:lang w:val="ru-RU"/>
        </w:rPr>
      </w:pPr>
      <w:r w:rsidRPr="00CB30A6">
        <w:rPr>
          <w:sz w:val="36"/>
          <w:szCs w:val="28"/>
          <w:lang w:val="ru-RU"/>
        </w:rPr>
        <w:t>Министерство лесного хозяйства Республики Татарстан</w:t>
      </w:r>
    </w:p>
    <w:p w:rsidR="00CB30A6" w:rsidRPr="00CB30A6" w:rsidRDefault="00CB30A6" w:rsidP="00CB30A6">
      <w:pPr>
        <w:jc w:val="center"/>
        <w:rPr>
          <w:sz w:val="36"/>
          <w:szCs w:val="28"/>
          <w:lang w:val="ru-RU"/>
        </w:rPr>
      </w:pPr>
    </w:p>
    <w:p w:rsidR="00CB30A6" w:rsidRPr="00CB30A6" w:rsidRDefault="00CB30A6" w:rsidP="00CB30A6">
      <w:pPr>
        <w:rPr>
          <w:sz w:val="36"/>
          <w:szCs w:val="28"/>
          <w:lang w:val="ru-RU"/>
        </w:rPr>
      </w:pPr>
    </w:p>
    <w:p w:rsidR="00CB30A6" w:rsidRPr="00CB30A6" w:rsidRDefault="00CB30A6" w:rsidP="00CB30A6">
      <w:pPr>
        <w:ind w:firstLine="708"/>
        <w:jc w:val="right"/>
        <w:rPr>
          <w:sz w:val="36"/>
          <w:szCs w:val="28"/>
          <w:lang w:val="ru-RU"/>
        </w:rPr>
      </w:pPr>
      <w:r w:rsidRPr="00CB30A6">
        <w:rPr>
          <w:sz w:val="36"/>
          <w:szCs w:val="28"/>
          <w:lang w:val="ru-RU"/>
        </w:rPr>
        <w:t xml:space="preserve"> </w:t>
      </w:r>
    </w:p>
    <w:p w:rsidR="00CB30A6" w:rsidRPr="00CB30A6" w:rsidRDefault="00CB30A6" w:rsidP="00CB30A6">
      <w:pPr>
        <w:rPr>
          <w:rFonts w:eastAsia="Batang"/>
          <w:b/>
          <w:sz w:val="36"/>
          <w:szCs w:val="28"/>
          <w:lang w:val="ru-RU"/>
        </w:rPr>
      </w:pPr>
    </w:p>
    <w:p w:rsidR="00CB30A6" w:rsidRPr="00CB30A6" w:rsidRDefault="00CB30A6" w:rsidP="00CB30A6">
      <w:pPr>
        <w:rPr>
          <w:rFonts w:eastAsia="Batang"/>
          <w:b/>
          <w:sz w:val="36"/>
          <w:szCs w:val="28"/>
          <w:lang w:val="ru-RU"/>
        </w:rPr>
      </w:pPr>
    </w:p>
    <w:p w:rsidR="00CB30A6" w:rsidRPr="00CB30A6" w:rsidRDefault="00CB30A6" w:rsidP="00CB30A6">
      <w:pPr>
        <w:rPr>
          <w:rFonts w:eastAsia="Batang"/>
          <w:b/>
          <w:sz w:val="36"/>
          <w:szCs w:val="28"/>
          <w:lang w:val="ru-RU"/>
        </w:rPr>
      </w:pPr>
    </w:p>
    <w:p w:rsidR="00CB30A6" w:rsidRPr="00CB30A6" w:rsidRDefault="00CB30A6" w:rsidP="00CB30A6">
      <w:pPr>
        <w:rPr>
          <w:rFonts w:eastAsia="Batang"/>
          <w:b/>
          <w:sz w:val="36"/>
          <w:szCs w:val="28"/>
          <w:lang w:val="ru-RU"/>
        </w:rPr>
      </w:pPr>
    </w:p>
    <w:p w:rsidR="00CB30A6" w:rsidRPr="003807F9" w:rsidRDefault="00CB30A6" w:rsidP="00CB30A6">
      <w:pPr>
        <w:keepNext/>
        <w:outlineLvl w:val="7"/>
        <w:rPr>
          <w:rFonts w:eastAsia="Batang"/>
          <w:b/>
          <w:sz w:val="36"/>
          <w:szCs w:val="28"/>
          <w:lang w:val="ru-RU"/>
        </w:rPr>
      </w:pPr>
    </w:p>
    <w:p w:rsidR="00CB30A6" w:rsidRPr="003807F9" w:rsidRDefault="00CB30A6" w:rsidP="00CB30A6">
      <w:pPr>
        <w:keepNext/>
        <w:jc w:val="center"/>
        <w:outlineLvl w:val="7"/>
        <w:rPr>
          <w:rFonts w:eastAsia="Batang"/>
          <w:b/>
          <w:sz w:val="36"/>
          <w:szCs w:val="28"/>
          <w:lang w:val="ru-RU"/>
        </w:rPr>
      </w:pPr>
      <w:r w:rsidRPr="003807F9">
        <w:rPr>
          <w:rFonts w:eastAsia="Batang"/>
          <w:b/>
          <w:sz w:val="36"/>
          <w:szCs w:val="28"/>
          <w:lang w:val="ru-RU"/>
        </w:rPr>
        <w:t>ЛЕСОХОЗЯЙСТВЕННЫЙ РЕГЛАМЕНТ</w:t>
      </w:r>
    </w:p>
    <w:p w:rsidR="00CB30A6" w:rsidRPr="00CB30A6" w:rsidRDefault="00CB30A6" w:rsidP="00CB30A6">
      <w:pPr>
        <w:jc w:val="center"/>
        <w:rPr>
          <w:sz w:val="36"/>
          <w:szCs w:val="28"/>
          <w:lang w:val="ru-RU"/>
        </w:rPr>
      </w:pPr>
    </w:p>
    <w:p w:rsidR="00CB30A6" w:rsidRPr="00CB30A6" w:rsidRDefault="00CB30A6" w:rsidP="00CB30A6">
      <w:pPr>
        <w:jc w:val="center"/>
        <w:rPr>
          <w:sz w:val="36"/>
          <w:szCs w:val="28"/>
          <w:lang w:val="ru-RU"/>
        </w:rPr>
      </w:pPr>
      <w:r w:rsidRPr="00CB30A6">
        <w:rPr>
          <w:sz w:val="36"/>
          <w:szCs w:val="28"/>
          <w:lang w:val="ru-RU"/>
        </w:rPr>
        <w:t>А</w:t>
      </w:r>
      <w:r>
        <w:rPr>
          <w:sz w:val="36"/>
          <w:szCs w:val="28"/>
          <w:lang w:val="ru-RU"/>
        </w:rPr>
        <w:t>рского</w:t>
      </w:r>
      <w:r w:rsidRPr="00CB30A6">
        <w:rPr>
          <w:sz w:val="36"/>
          <w:szCs w:val="28"/>
          <w:lang w:val="ru-RU"/>
        </w:rPr>
        <w:t xml:space="preserve"> лесничества</w:t>
      </w:r>
    </w:p>
    <w:p w:rsidR="00CB30A6" w:rsidRPr="00CB30A6" w:rsidRDefault="00CB30A6" w:rsidP="00CB30A6">
      <w:pPr>
        <w:jc w:val="center"/>
        <w:rPr>
          <w:b/>
          <w:sz w:val="36"/>
          <w:szCs w:val="28"/>
          <w:lang w:val="ru-RU"/>
        </w:rPr>
      </w:pPr>
    </w:p>
    <w:p w:rsidR="00CB30A6" w:rsidRPr="00CB30A6" w:rsidRDefault="00CB30A6" w:rsidP="00CB30A6">
      <w:pPr>
        <w:jc w:val="center"/>
        <w:rPr>
          <w:b/>
          <w:sz w:val="36"/>
          <w:szCs w:val="28"/>
          <w:lang w:val="ru-RU"/>
        </w:rPr>
      </w:pPr>
    </w:p>
    <w:p w:rsidR="00CB30A6" w:rsidRPr="00CB30A6" w:rsidRDefault="00CB30A6" w:rsidP="00CB30A6">
      <w:pPr>
        <w:jc w:val="center"/>
        <w:rPr>
          <w:sz w:val="36"/>
          <w:szCs w:val="28"/>
          <w:lang w:val="ru-RU"/>
        </w:rPr>
      </w:pPr>
    </w:p>
    <w:p w:rsidR="00CB30A6" w:rsidRPr="00CB30A6" w:rsidRDefault="00CB30A6" w:rsidP="00CB30A6">
      <w:pPr>
        <w:jc w:val="center"/>
        <w:rPr>
          <w:sz w:val="36"/>
          <w:szCs w:val="28"/>
          <w:lang w:val="ru-RU"/>
        </w:rPr>
      </w:pPr>
    </w:p>
    <w:p w:rsidR="00CB30A6" w:rsidRPr="00CB30A6" w:rsidRDefault="00CB30A6" w:rsidP="00CB30A6">
      <w:pPr>
        <w:jc w:val="center"/>
        <w:rPr>
          <w:sz w:val="36"/>
          <w:szCs w:val="28"/>
          <w:lang w:val="ru-RU"/>
        </w:rPr>
      </w:pPr>
    </w:p>
    <w:p w:rsidR="00CB30A6" w:rsidRPr="00CB30A6" w:rsidRDefault="00CB30A6" w:rsidP="00CB30A6">
      <w:pPr>
        <w:rPr>
          <w:sz w:val="36"/>
          <w:szCs w:val="28"/>
          <w:lang w:val="ru-RU"/>
        </w:rPr>
      </w:pPr>
    </w:p>
    <w:p w:rsidR="00CB30A6" w:rsidRPr="00CB30A6" w:rsidRDefault="00CB30A6" w:rsidP="00CB30A6">
      <w:pPr>
        <w:rPr>
          <w:sz w:val="36"/>
          <w:szCs w:val="28"/>
          <w:lang w:val="ru-RU"/>
        </w:rPr>
      </w:pPr>
    </w:p>
    <w:p w:rsidR="00CB30A6" w:rsidRPr="00CB30A6" w:rsidRDefault="00CB30A6" w:rsidP="00CB30A6">
      <w:pPr>
        <w:rPr>
          <w:sz w:val="36"/>
          <w:szCs w:val="28"/>
          <w:lang w:val="ru-RU"/>
        </w:rPr>
      </w:pPr>
    </w:p>
    <w:p w:rsidR="00CB30A6" w:rsidRPr="00CB30A6" w:rsidRDefault="00CB30A6" w:rsidP="00CB30A6">
      <w:pPr>
        <w:rPr>
          <w:sz w:val="36"/>
          <w:szCs w:val="28"/>
          <w:lang w:val="ru-RU"/>
        </w:rPr>
      </w:pPr>
    </w:p>
    <w:p w:rsidR="00CB30A6" w:rsidRPr="00CB30A6" w:rsidRDefault="00CB30A6" w:rsidP="00CB30A6">
      <w:pPr>
        <w:rPr>
          <w:sz w:val="36"/>
          <w:szCs w:val="28"/>
          <w:lang w:val="ru-RU"/>
        </w:rPr>
      </w:pPr>
    </w:p>
    <w:p w:rsidR="00CB30A6" w:rsidRPr="00CB30A6" w:rsidRDefault="00CB30A6" w:rsidP="00CB30A6">
      <w:pPr>
        <w:jc w:val="both"/>
        <w:rPr>
          <w:sz w:val="36"/>
          <w:szCs w:val="28"/>
          <w:lang w:val="ru-RU"/>
        </w:rPr>
      </w:pPr>
    </w:p>
    <w:p w:rsidR="00CB30A6" w:rsidRPr="00CB30A6" w:rsidRDefault="00CB30A6" w:rsidP="00CB30A6">
      <w:pPr>
        <w:jc w:val="both"/>
        <w:rPr>
          <w:sz w:val="36"/>
          <w:szCs w:val="28"/>
          <w:lang w:val="ru-RU"/>
        </w:rPr>
      </w:pPr>
    </w:p>
    <w:p w:rsidR="00CB30A6" w:rsidRPr="00CB30A6" w:rsidRDefault="00CB30A6" w:rsidP="00CB30A6">
      <w:pPr>
        <w:jc w:val="both"/>
        <w:rPr>
          <w:sz w:val="36"/>
          <w:szCs w:val="28"/>
          <w:lang w:val="ru-RU"/>
        </w:rPr>
      </w:pPr>
    </w:p>
    <w:p w:rsidR="00CB30A6" w:rsidRPr="00CB30A6" w:rsidRDefault="00CB30A6" w:rsidP="00CB30A6">
      <w:pPr>
        <w:jc w:val="both"/>
        <w:rPr>
          <w:sz w:val="36"/>
          <w:szCs w:val="28"/>
          <w:lang w:val="ru-RU"/>
        </w:rPr>
      </w:pPr>
    </w:p>
    <w:p w:rsidR="00CB30A6" w:rsidRDefault="00CB30A6" w:rsidP="00CB30A6">
      <w:pPr>
        <w:jc w:val="center"/>
        <w:rPr>
          <w:sz w:val="36"/>
          <w:szCs w:val="28"/>
          <w:lang w:val="ru-RU"/>
        </w:rPr>
      </w:pPr>
      <w:r w:rsidRPr="00CB30A6">
        <w:rPr>
          <w:sz w:val="36"/>
          <w:szCs w:val="28"/>
          <w:lang w:val="ru-RU"/>
        </w:rPr>
        <w:t>Казань 201</w:t>
      </w:r>
      <w:r w:rsidR="00194F81">
        <w:rPr>
          <w:sz w:val="36"/>
          <w:szCs w:val="28"/>
          <w:lang w:val="ru-RU"/>
        </w:rPr>
        <w:t>8</w:t>
      </w:r>
      <w:r w:rsidRPr="00CB30A6">
        <w:rPr>
          <w:sz w:val="36"/>
          <w:szCs w:val="28"/>
          <w:lang w:val="ru-RU"/>
        </w:rPr>
        <w:t xml:space="preserve"> г.</w:t>
      </w:r>
    </w:p>
    <w:p w:rsidR="0027313F" w:rsidRPr="00A23C24" w:rsidRDefault="0027313F" w:rsidP="00CB30A6">
      <w:pPr>
        <w:jc w:val="center"/>
        <w:rPr>
          <w:b/>
          <w:sz w:val="36"/>
          <w:szCs w:val="28"/>
          <w:lang w:val="ru-RU"/>
        </w:rPr>
      </w:pPr>
      <w:r w:rsidRPr="00A23C24">
        <w:rPr>
          <w:b/>
          <w:sz w:val="36"/>
          <w:szCs w:val="28"/>
          <w:lang w:val="ru-RU"/>
        </w:rPr>
        <w:lastRenderedPageBreak/>
        <w:t>Оглавление</w:t>
      </w:r>
    </w:p>
    <w:bookmarkStart w:id="1" w:name="_Toc465691453" w:displacedByCustomXml="next"/>
    <w:sdt>
      <w:sdtPr>
        <w:rPr>
          <w:rFonts w:ascii="Times New Roman" w:eastAsia="Times New Roman" w:hAnsi="Times New Roman" w:cs="Times New Roman"/>
          <w:b w:val="0"/>
          <w:bCs w:val="0"/>
          <w:color w:val="auto"/>
          <w:sz w:val="22"/>
          <w:szCs w:val="22"/>
          <w:lang w:val="en-US" w:eastAsia="en-US"/>
        </w:rPr>
        <w:id w:val="29965031"/>
        <w:docPartObj>
          <w:docPartGallery w:val="Table of Contents"/>
          <w:docPartUnique/>
        </w:docPartObj>
      </w:sdtPr>
      <w:sdtEndPr>
        <w:rPr>
          <w:b/>
          <w:bCs/>
          <w:sz w:val="24"/>
          <w:szCs w:val="24"/>
        </w:rPr>
      </w:sdtEndPr>
      <w:sdtContent>
        <w:p w:rsidR="00DE0B64" w:rsidRPr="007F17B1" w:rsidRDefault="00DE0B64" w:rsidP="007F17B1">
          <w:pPr>
            <w:pStyle w:val="ad"/>
            <w:spacing w:before="0" w:line="240" w:lineRule="auto"/>
            <w:rPr>
              <w:sz w:val="24"/>
              <w:szCs w:val="24"/>
            </w:rPr>
          </w:pPr>
        </w:p>
        <w:p w:rsidR="00DE0B64" w:rsidRPr="008277D2" w:rsidRDefault="00EA1051" w:rsidP="008277D2">
          <w:pPr>
            <w:pStyle w:val="11"/>
            <w:tabs>
              <w:tab w:val="right" w:leader="dot" w:pos="9356"/>
            </w:tabs>
            <w:spacing w:before="0" w:line="360" w:lineRule="auto"/>
            <w:rPr>
              <w:rFonts w:asciiTheme="minorHAnsi" w:eastAsiaTheme="minorEastAsia" w:hAnsiTheme="minorHAnsi" w:cstheme="minorBidi"/>
              <w:bCs w:val="0"/>
              <w:noProof/>
              <w:lang w:val="ru-RU" w:eastAsia="ru-RU"/>
            </w:rPr>
          </w:pPr>
          <w:r w:rsidRPr="007F17B1">
            <w:rPr>
              <w:lang w:val="ru-RU"/>
            </w:rPr>
            <w:fldChar w:fldCharType="begin"/>
          </w:r>
          <w:r w:rsidR="00DE0B64" w:rsidRPr="007F17B1">
            <w:rPr>
              <w:lang w:val="ru-RU"/>
            </w:rPr>
            <w:instrText xml:space="preserve"> TOC \o "1-3" \h \z \u </w:instrText>
          </w:r>
          <w:r w:rsidRPr="007F17B1">
            <w:rPr>
              <w:lang w:val="ru-RU"/>
            </w:rPr>
            <w:fldChar w:fldCharType="separate"/>
          </w:r>
          <w:hyperlink w:anchor="_Toc505524429" w:history="1">
            <w:r w:rsidR="00DE0B64" w:rsidRPr="008277D2">
              <w:rPr>
                <w:rStyle w:val="ae"/>
                <w:rFonts w:eastAsiaTheme="majorEastAsia"/>
                <w:noProof/>
                <w:lang w:val="ru-RU"/>
              </w:rPr>
              <w:t>ВВЕДЕНИЕ</w:t>
            </w:r>
            <w:r w:rsidR="00DE0B64" w:rsidRPr="008277D2">
              <w:rPr>
                <w:noProof/>
                <w:webHidden/>
              </w:rPr>
              <w:tab/>
            </w:r>
            <w:r w:rsidRPr="008277D2">
              <w:rPr>
                <w:noProof/>
                <w:webHidden/>
              </w:rPr>
              <w:fldChar w:fldCharType="begin"/>
            </w:r>
            <w:r w:rsidR="00DE0B64" w:rsidRPr="008277D2">
              <w:rPr>
                <w:noProof/>
                <w:webHidden/>
              </w:rPr>
              <w:instrText xml:space="preserve"> PAGEREF _Toc505524429 \h </w:instrText>
            </w:r>
            <w:r w:rsidRPr="008277D2">
              <w:rPr>
                <w:noProof/>
                <w:webHidden/>
              </w:rPr>
            </w:r>
            <w:r w:rsidRPr="008277D2">
              <w:rPr>
                <w:noProof/>
                <w:webHidden/>
              </w:rPr>
              <w:fldChar w:fldCharType="separate"/>
            </w:r>
            <w:r w:rsidR="007A27EF">
              <w:rPr>
                <w:noProof/>
                <w:webHidden/>
              </w:rPr>
              <w:t>4</w:t>
            </w:r>
            <w:r w:rsidRPr="008277D2">
              <w:rPr>
                <w:noProof/>
                <w:webHidden/>
              </w:rPr>
              <w:fldChar w:fldCharType="end"/>
            </w:r>
          </w:hyperlink>
        </w:p>
        <w:p w:rsidR="00DE0B64" w:rsidRPr="008277D2" w:rsidRDefault="0026474D" w:rsidP="008277D2">
          <w:pPr>
            <w:pStyle w:val="21"/>
            <w:tabs>
              <w:tab w:val="right" w:leader="dot" w:pos="9356"/>
            </w:tabs>
            <w:spacing w:before="0" w:line="360" w:lineRule="auto"/>
            <w:rPr>
              <w:rFonts w:asciiTheme="minorHAnsi" w:eastAsiaTheme="minorEastAsia" w:hAnsiTheme="minorHAnsi" w:cstheme="minorBidi"/>
              <w:noProof/>
              <w:lang w:val="ru-RU" w:eastAsia="ru-RU"/>
            </w:rPr>
          </w:pPr>
          <w:hyperlink w:anchor="_Toc505524430" w:history="1">
            <w:r w:rsidR="00DE0B64" w:rsidRPr="008277D2">
              <w:rPr>
                <w:rStyle w:val="ae"/>
                <w:rFonts w:eastAsiaTheme="majorEastAsia"/>
                <w:noProof/>
              </w:rPr>
              <w:t>Законодательные акты Российской Федерации</w:t>
            </w:r>
            <w:r w:rsidR="00DE0B64" w:rsidRPr="008277D2">
              <w:rPr>
                <w:noProof/>
                <w:webHidden/>
              </w:rPr>
              <w:tab/>
            </w:r>
            <w:r w:rsidR="00EA1051" w:rsidRPr="008277D2">
              <w:rPr>
                <w:noProof/>
                <w:webHidden/>
              </w:rPr>
              <w:fldChar w:fldCharType="begin"/>
            </w:r>
            <w:r w:rsidR="00DE0B64" w:rsidRPr="008277D2">
              <w:rPr>
                <w:noProof/>
                <w:webHidden/>
              </w:rPr>
              <w:instrText xml:space="preserve"> PAGEREF _Toc505524430 \h </w:instrText>
            </w:r>
            <w:r w:rsidR="00EA1051" w:rsidRPr="008277D2">
              <w:rPr>
                <w:noProof/>
                <w:webHidden/>
              </w:rPr>
            </w:r>
            <w:r w:rsidR="00EA1051" w:rsidRPr="008277D2">
              <w:rPr>
                <w:noProof/>
                <w:webHidden/>
              </w:rPr>
              <w:fldChar w:fldCharType="separate"/>
            </w:r>
            <w:r w:rsidR="007A27EF">
              <w:rPr>
                <w:noProof/>
                <w:webHidden/>
              </w:rPr>
              <w:t>5</w:t>
            </w:r>
            <w:r w:rsidR="00EA1051" w:rsidRPr="008277D2">
              <w:rPr>
                <w:noProof/>
                <w:webHidden/>
              </w:rPr>
              <w:fldChar w:fldCharType="end"/>
            </w:r>
          </w:hyperlink>
        </w:p>
        <w:p w:rsidR="00DE0B64" w:rsidRPr="008277D2" w:rsidRDefault="0026474D" w:rsidP="008277D2">
          <w:pPr>
            <w:pStyle w:val="21"/>
            <w:tabs>
              <w:tab w:val="right" w:leader="dot" w:pos="9356"/>
            </w:tabs>
            <w:spacing w:before="0" w:line="360" w:lineRule="auto"/>
            <w:ind w:left="142" w:firstLine="0"/>
            <w:rPr>
              <w:rFonts w:asciiTheme="minorHAnsi" w:eastAsiaTheme="minorEastAsia" w:hAnsiTheme="minorHAnsi" w:cstheme="minorBidi"/>
              <w:noProof/>
              <w:lang w:val="ru-RU" w:eastAsia="ru-RU"/>
            </w:rPr>
          </w:pPr>
          <w:hyperlink w:anchor="_Toc505524442" w:history="1">
            <w:r w:rsidR="00DE0B64" w:rsidRPr="008277D2">
              <w:rPr>
                <w:rStyle w:val="ae"/>
                <w:rFonts w:eastAsiaTheme="majorEastAsia"/>
                <w:noProof/>
                <w:lang w:val="ru-RU"/>
              </w:rPr>
              <w:t>Информационная база для составления лесохозяйственного регламента</w:t>
            </w:r>
            <w:r w:rsidR="00DE0B64" w:rsidRPr="008277D2">
              <w:rPr>
                <w:noProof/>
                <w:webHidden/>
              </w:rPr>
              <w:tab/>
            </w:r>
            <w:r w:rsidR="00EA1051" w:rsidRPr="008277D2">
              <w:rPr>
                <w:noProof/>
                <w:webHidden/>
              </w:rPr>
              <w:fldChar w:fldCharType="begin"/>
            </w:r>
            <w:r w:rsidR="00DE0B64" w:rsidRPr="008277D2">
              <w:rPr>
                <w:noProof/>
                <w:webHidden/>
              </w:rPr>
              <w:instrText xml:space="preserve"> PAGEREF _Toc505524442 \h </w:instrText>
            </w:r>
            <w:r w:rsidR="00EA1051" w:rsidRPr="008277D2">
              <w:rPr>
                <w:noProof/>
                <w:webHidden/>
              </w:rPr>
            </w:r>
            <w:r w:rsidR="00EA1051" w:rsidRPr="008277D2">
              <w:rPr>
                <w:noProof/>
                <w:webHidden/>
              </w:rPr>
              <w:fldChar w:fldCharType="separate"/>
            </w:r>
            <w:r w:rsidR="007A27EF">
              <w:rPr>
                <w:noProof/>
                <w:webHidden/>
              </w:rPr>
              <w:t>18</w:t>
            </w:r>
            <w:r w:rsidR="00EA1051" w:rsidRPr="008277D2">
              <w:rPr>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Cs w:val="0"/>
              <w:noProof/>
              <w:lang w:val="ru-RU" w:eastAsia="ru-RU"/>
            </w:rPr>
          </w:pPr>
          <w:hyperlink w:anchor="_Toc505524443" w:history="1">
            <w:r w:rsidR="00DE0B64" w:rsidRPr="008277D2">
              <w:rPr>
                <w:rStyle w:val="ae"/>
                <w:rFonts w:eastAsiaTheme="majorEastAsia"/>
                <w:noProof/>
                <w:lang w:val="ru-RU"/>
              </w:rPr>
              <w:t>ГЛАВА 1.  ОБЩИЕ СВЕДЕНИЯ</w:t>
            </w:r>
            <w:r w:rsidR="00DE0B64" w:rsidRPr="008277D2">
              <w:rPr>
                <w:noProof/>
                <w:webHidden/>
              </w:rPr>
              <w:tab/>
            </w:r>
            <w:r w:rsidR="00EA1051" w:rsidRPr="008277D2">
              <w:rPr>
                <w:noProof/>
                <w:webHidden/>
              </w:rPr>
              <w:fldChar w:fldCharType="begin"/>
            </w:r>
            <w:r w:rsidR="00DE0B64" w:rsidRPr="008277D2">
              <w:rPr>
                <w:noProof/>
                <w:webHidden/>
              </w:rPr>
              <w:instrText xml:space="preserve"> PAGEREF _Toc505524443 \h </w:instrText>
            </w:r>
            <w:r w:rsidR="00EA1051" w:rsidRPr="008277D2">
              <w:rPr>
                <w:noProof/>
                <w:webHidden/>
              </w:rPr>
            </w:r>
            <w:r w:rsidR="00EA1051" w:rsidRPr="008277D2">
              <w:rPr>
                <w:noProof/>
                <w:webHidden/>
              </w:rPr>
              <w:fldChar w:fldCharType="separate"/>
            </w:r>
            <w:r w:rsidR="007A27EF">
              <w:rPr>
                <w:noProof/>
                <w:webHidden/>
              </w:rPr>
              <w:t>19</w:t>
            </w:r>
            <w:r w:rsidR="00EA1051" w:rsidRPr="008277D2">
              <w:rPr>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44" w:history="1">
            <w:r w:rsidR="00DE0B64" w:rsidRPr="008277D2">
              <w:rPr>
                <w:rStyle w:val="ae"/>
                <w:rFonts w:eastAsiaTheme="majorEastAsia"/>
                <w:b w:val="0"/>
                <w:noProof/>
                <w:lang w:val="ru-RU"/>
              </w:rPr>
              <w:t>1.1. Краткая характеристика лесничества</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_Toc505524444 \h </w:instrText>
            </w:r>
            <w:r w:rsidR="00EA1051" w:rsidRPr="008277D2">
              <w:rPr>
                <w:b w:val="0"/>
                <w:noProof/>
                <w:webHidden/>
              </w:rPr>
            </w:r>
            <w:r w:rsidR="00EA1051" w:rsidRPr="008277D2">
              <w:rPr>
                <w:b w:val="0"/>
                <w:noProof/>
                <w:webHidden/>
              </w:rPr>
              <w:fldChar w:fldCharType="separate"/>
            </w:r>
            <w:r w:rsidR="007A27EF">
              <w:rPr>
                <w:b w:val="0"/>
                <w:noProof/>
                <w:webHidden/>
              </w:rPr>
              <w:t>19</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60" w:history="1">
            <w:r w:rsidR="00DE0B64" w:rsidRPr="008277D2">
              <w:rPr>
                <w:rStyle w:val="ae"/>
                <w:rFonts w:eastAsiaTheme="majorEastAsia"/>
                <w:b w:val="0"/>
                <w:noProof/>
                <w:lang w:val="ru-RU"/>
              </w:rPr>
              <w:t>1.2.</w:t>
            </w:r>
            <w:r w:rsidR="00907F6D">
              <w:rPr>
                <w:rStyle w:val="ae"/>
                <w:rFonts w:eastAsiaTheme="majorEastAsia"/>
                <w:b w:val="0"/>
                <w:noProof/>
                <w:lang w:val="ru-RU"/>
              </w:rPr>
              <w:t xml:space="preserve"> </w:t>
            </w:r>
            <w:r w:rsidR="00DE0B64" w:rsidRPr="008277D2">
              <w:rPr>
                <w:rStyle w:val="ae"/>
                <w:rFonts w:eastAsiaTheme="majorEastAsia"/>
                <w:b w:val="0"/>
                <w:noProof/>
                <w:lang w:val="ru-RU"/>
              </w:rPr>
              <w:t>Виды разрешенного использования лесов</w:t>
            </w:r>
            <w:r w:rsidR="00DE0B64" w:rsidRPr="008277D2">
              <w:rPr>
                <w:b w:val="0"/>
                <w:noProof/>
                <w:webHidden/>
              </w:rPr>
              <w:tab/>
            </w:r>
            <w:r w:rsidR="00432D8E">
              <w:rPr>
                <w:b w:val="0"/>
                <w:noProof/>
                <w:webHidden/>
                <w:lang w:val="ru-RU"/>
              </w:rPr>
              <w:t>41</w:t>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Cs w:val="0"/>
              <w:noProof/>
              <w:lang w:val="ru-RU" w:eastAsia="ru-RU"/>
            </w:rPr>
          </w:pPr>
          <w:hyperlink w:anchor="_Toc505524461" w:history="1">
            <w:r w:rsidR="00DE0B64" w:rsidRPr="008277D2">
              <w:rPr>
                <w:rStyle w:val="ae"/>
                <w:rFonts w:eastAsiaTheme="majorEastAsia"/>
                <w:noProof/>
                <w:lang w:val="ru-RU"/>
              </w:rPr>
              <w:t xml:space="preserve">ГЛАВА </w:t>
            </w:r>
            <w:r w:rsidR="00DE0B64" w:rsidRPr="008277D2">
              <w:rPr>
                <w:rStyle w:val="ae"/>
                <w:rFonts w:eastAsiaTheme="majorEastAsia"/>
                <w:noProof/>
              </w:rPr>
              <w:t>II</w:t>
            </w:r>
            <w:r w:rsidR="00DE0B64" w:rsidRPr="008277D2">
              <w:rPr>
                <w:rStyle w:val="ae"/>
                <w:rFonts w:eastAsiaTheme="majorEastAsia"/>
                <w:noProof/>
                <w:lang w:val="ru-RU"/>
              </w:rPr>
              <w:t>.  НОРМАТИВЫ, ПАРАМЕТРЫ И СРОКИ РАЗРЕШЕННОГО ИСПОЛЬЗОВАНИЯ ЛЕСОВ, НОРМАТИВЫ ПО ОХРАНЕ, ЗАЩИТЕ И ВОСПРОИЗВОДСТВУ ЛЕСОВ</w:t>
            </w:r>
            <w:r w:rsidR="00DE0B64" w:rsidRPr="008277D2">
              <w:rPr>
                <w:noProof/>
                <w:webHidden/>
              </w:rPr>
              <w:tab/>
            </w:r>
            <w:r w:rsidR="00EA1051" w:rsidRPr="008277D2">
              <w:rPr>
                <w:noProof/>
                <w:webHidden/>
              </w:rPr>
              <w:fldChar w:fldCharType="begin"/>
            </w:r>
            <w:r w:rsidR="00DE0B64" w:rsidRPr="008277D2">
              <w:rPr>
                <w:noProof/>
                <w:webHidden/>
              </w:rPr>
              <w:instrText xml:space="preserve"> PAGEREF _Toc505524461 \h </w:instrText>
            </w:r>
            <w:r w:rsidR="00EA1051" w:rsidRPr="008277D2">
              <w:rPr>
                <w:noProof/>
                <w:webHidden/>
              </w:rPr>
            </w:r>
            <w:r w:rsidR="00EA1051" w:rsidRPr="008277D2">
              <w:rPr>
                <w:noProof/>
                <w:webHidden/>
              </w:rPr>
              <w:fldChar w:fldCharType="separate"/>
            </w:r>
            <w:r w:rsidR="007A27EF">
              <w:rPr>
                <w:noProof/>
                <w:webHidden/>
              </w:rPr>
              <w:t>4</w:t>
            </w:r>
            <w:r w:rsidR="00432D8E">
              <w:rPr>
                <w:noProof/>
                <w:webHidden/>
                <w:lang w:val="ru-RU"/>
              </w:rPr>
              <w:t>7</w:t>
            </w:r>
            <w:r w:rsidR="00EA1051" w:rsidRPr="008277D2">
              <w:rPr>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62" w:history="1">
            <w:r w:rsidR="00DE0B64" w:rsidRPr="008277D2">
              <w:rPr>
                <w:rStyle w:val="ae"/>
                <w:rFonts w:eastAsiaTheme="majorEastAsia"/>
                <w:b w:val="0"/>
                <w:noProof/>
                <w:lang w:val="ru-RU"/>
              </w:rPr>
              <w:t>2.1.</w:t>
            </w:r>
            <w:r w:rsidR="00907F6D">
              <w:rPr>
                <w:rStyle w:val="ae"/>
                <w:rFonts w:eastAsiaTheme="majorEastAsia"/>
                <w:b w:val="0"/>
                <w:noProof/>
                <w:lang w:val="ru-RU"/>
              </w:rPr>
              <w:t xml:space="preserve"> </w:t>
            </w:r>
            <w:r w:rsidR="00DE0B64" w:rsidRPr="008277D2">
              <w:rPr>
                <w:rStyle w:val="ae"/>
                <w:rFonts w:eastAsiaTheme="majorEastAsia"/>
                <w:b w:val="0"/>
                <w:noProof/>
                <w:lang w:val="ru-RU"/>
              </w:rPr>
              <w:t>Нормативы, параметры и сроки использования лесов</w:t>
            </w:r>
          </w:hyperlink>
          <w:r w:rsidR="008277D2">
            <w:rPr>
              <w:b w:val="0"/>
              <w:noProof/>
              <w:lang w:val="ru-RU"/>
            </w:rPr>
            <w:t xml:space="preserve"> </w:t>
          </w:r>
          <w:hyperlink w:anchor="_Toc505524463" w:history="1">
            <w:r w:rsidR="00907F6D">
              <w:rPr>
                <w:rStyle w:val="ae"/>
                <w:rFonts w:eastAsiaTheme="majorEastAsia"/>
                <w:b w:val="0"/>
                <w:noProof/>
                <w:lang w:val="ru-RU"/>
              </w:rPr>
              <w:t>при</w:t>
            </w:r>
            <w:r w:rsidR="00DE0B64" w:rsidRPr="008277D2">
              <w:rPr>
                <w:rStyle w:val="ae"/>
                <w:rFonts w:eastAsiaTheme="majorEastAsia"/>
                <w:b w:val="0"/>
                <w:noProof/>
                <w:lang w:val="ru-RU"/>
              </w:rPr>
              <w:t xml:space="preserve"> заготовк</w:t>
            </w:r>
            <w:r w:rsidR="00907F6D">
              <w:rPr>
                <w:rStyle w:val="ae"/>
                <w:rFonts w:eastAsiaTheme="majorEastAsia"/>
                <w:b w:val="0"/>
                <w:noProof/>
                <w:lang w:val="ru-RU"/>
              </w:rPr>
              <w:t>е</w:t>
            </w:r>
            <w:r w:rsidR="00DE0B64" w:rsidRPr="008277D2">
              <w:rPr>
                <w:rStyle w:val="ae"/>
                <w:rFonts w:eastAsiaTheme="majorEastAsia"/>
                <w:b w:val="0"/>
                <w:noProof/>
                <w:lang w:val="ru-RU"/>
              </w:rPr>
              <w:t xml:space="preserve"> древесины</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_Toc505524463 \h </w:instrText>
            </w:r>
            <w:r w:rsidR="00EA1051" w:rsidRPr="008277D2">
              <w:rPr>
                <w:b w:val="0"/>
                <w:noProof/>
                <w:webHidden/>
              </w:rPr>
            </w:r>
            <w:r w:rsidR="00EA1051" w:rsidRPr="008277D2">
              <w:rPr>
                <w:b w:val="0"/>
                <w:noProof/>
                <w:webHidden/>
              </w:rPr>
              <w:fldChar w:fldCharType="separate"/>
            </w:r>
            <w:r w:rsidR="007A27EF">
              <w:rPr>
                <w:b w:val="0"/>
                <w:noProof/>
                <w:webHidden/>
              </w:rPr>
              <w:t>4</w:t>
            </w:r>
            <w:r w:rsidR="00432D8E">
              <w:rPr>
                <w:b w:val="0"/>
                <w:noProof/>
                <w:webHidden/>
                <w:lang w:val="ru-RU"/>
              </w:rPr>
              <w:t>7</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71" w:history="1">
            <w:r w:rsidR="00DE0B64" w:rsidRPr="008277D2">
              <w:rPr>
                <w:rStyle w:val="ae"/>
                <w:rFonts w:eastAsiaTheme="majorEastAsia"/>
                <w:b w:val="0"/>
                <w:noProof/>
                <w:lang w:val="ru-RU"/>
              </w:rPr>
              <w:t>2.2. Нормативы, параметры и сроки использования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 для заготовки живицы</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_Toc505524471 \h </w:instrText>
            </w:r>
            <w:r w:rsidR="00EA1051" w:rsidRPr="008277D2">
              <w:rPr>
                <w:b w:val="0"/>
                <w:noProof/>
                <w:webHidden/>
              </w:rPr>
            </w:r>
            <w:r w:rsidR="00EA1051" w:rsidRPr="008277D2">
              <w:rPr>
                <w:b w:val="0"/>
                <w:noProof/>
                <w:webHidden/>
              </w:rPr>
              <w:fldChar w:fldCharType="separate"/>
            </w:r>
            <w:r w:rsidR="007A27EF">
              <w:rPr>
                <w:b w:val="0"/>
                <w:noProof/>
                <w:webHidden/>
              </w:rPr>
              <w:t>10</w:t>
            </w:r>
            <w:r w:rsidR="00432D8E">
              <w:rPr>
                <w:b w:val="0"/>
                <w:noProof/>
                <w:webHidden/>
                <w:lang w:val="ru-RU"/>
              </w:rPr>
              <w:t>6</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73" w:history="1">
            <w:r w:rsidR="00DE0B64" w:rsidRPr="008277D2">
              <w:rPr>
                <w:rStyle w:val="ae"/>
                <w:rFonts w:eastAsiaTheme="majorEastAsia"/>
                <w:b w:val="0"/>
                <w:noProof/>
                <w:lang w:val="ru-RU"/>
              </w:rPr>
              <w:t>2.3.</w:t>
            </w:r>
            <w:r w:rsidR="00907F6D">
              <w:rPr>
                <w:rStyle w:val="ae"/>
                <w:rFonts w:eastAsiaTheme="majorEastAsia"/>
                <w:b w:val="0"/>
                <w:noProof/>
                <w:lang w:val="ru-RU"/>
              </w:rPr>
              <w:t xml:space="preserve"> </w:t>
            </w:r>
            <w:r w:rsidR="00DE0B64" w:rsidRPr="008277D2">
              <w:rPr>
                <w:rStyle w:val="ae"/>
                <w:rFonts w:eastAsiaTheme="majorEastAsia"/>
                <w:b w:val="0"/>
                <w:noProof/>
                <w:lang w:val="ru-RU"/>
              </w:rPr>
              <w:t>Нормативы, параметры и сроки использования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 для заготовки и сбора недревесных лесныхресурсов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_Toc505524473 \h </w:instrText>
            </w:r>
            <w:r w:rsidR="00EA1051" w:rsidRPr="008277D2">
              <w:rPr>
                <w:b w:val="0"/>
                <w:noProof/>
                <w:webHidden/>
              </w:rPr>
            </w:r>
            <w:r w:rsidR="00EA1051" w:rsidRPr="008277D2">
              <w:rPr>
                <w:b w:val="0"/>
                <w:noProof/>
                <w:webHidden/>
              </w:rPr>
              <w:fldChar w:fldCharType="separate"/>
            </w:r>
            <w:r w:rsidR="007A27EF">
              <w:rPr>
                <w:b w:val="0"/>
                <w:noProof/>
                <w:webHidden/>
              </w:rPr>
              <w:t>10</w:t>
            </w:r>
            <w:r w:rsidR="00432D8E">
              <w:rPr>
                <w:b w:val="0"/>
                <w:noProof/>
                <w:webHidden/>
                <w:lang w:val="ru-RU"/>
              </w:rPr>
              <w:t>8</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76" w:history="1">
            <w:r w:rsidR="00DE0B64" w:rsidRPr="008277D2">
              <w:rPr>
                <w:rStyle w:val="ae"/>
                <w:rFonts w:eastAsiaTheme="majorEastAsia"/>
                <w:b w:val="0"/>
                <w:noProof/>
                <w:lang w:val="ru-RU"/>
              </w:rPr>
              <w:t>2.4. Нормативы, параметры и сроки использования лесов для заготовки пищевых лесных ресурсови сбора лекарственных растений</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_Toc505524476 \h </w:instrText>
            </w:r>
            <w:r w:rsidR="00EA1051" w:rsidRPr="008277D2">
              <w:rPr>
                <w:b w:val="0"/>
                <w:noProof/>
                <w:webHidden/>
              </w:rPr>
            </w:r>
            <w:r w:rsidR="00EA1051" w:rsidRPr="008277D2">
              <w:rPr>
                <w:b w:val="0"/>
                <w:noProof/>
                <w:webHidden/>
              </w:rPr>
              <w:fldChar w:fldCharType="separate"/>
            </w:r>
            <w:r w:rsidR="007A27EF">
              <w:rPr>
                <w:b w:val="0"/>
                <w:noProof/>
                <w:webHidden/>
              </w:rPr>
              <w:t>12</w:t>
            </w:r>
            <w:r w:rsidR="001A09FF">
              <w:rPr>
                <w:b w:val="0"/>
                <w:noProof/>
                <w:webHidden/>
                <w:lang w:val="ru-RU"/>
              </w:rPr>
              <w:t>2</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81" w:history="1">
            <w:r w:rsidR="00DE0B64" w:rsidRPr="008277D2">
              <w:rPr>
                <w:rStyle w:val="ae"/>
                <w:rFonts w:eastAsiaTheme="majorEastAsia"/>
                <w:b w:val="0"/>
                <w:noProof/>
                <w:lang w:val="ru-RU"/>
              </w:rPr>
              <w:t>2.5.  Нормативы, параметры и сроки использования лесов для осуществления видов деятельности в сфере</w:t>
            </w:r>
            <w:r w:rsidR="00AA6B0C">
              <w:rPr>
                <w:rStyle w:val="ae"/>
                <w:rFonts w:eastAsiaTheme="majorEastAsia"/>
                <w:b w:val="0"/>
                <w:noProof/>
                <w:lang w:val="ru-RU"/>
              </w:rPr>
              <w:t xml:space="preserve"> </w:t>
            </w:r>
            <w:r w:rsidR="00DE0B64" w:rsidRPr="008277D2">
              <w:rPr>
                <w:rStyle w:val="ae"/>
                <w:rFonts w:eastAsiaTheme="majorEastAsia"/>
                <w:b w:val="0"/>
                <w:noProof/>
                <w:lang w:val="ru-RU"/>
              </w:rPr>
              <w:t>охотничьего хозяйства</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_Toc505524481 \h </w:instrText>
            </w:r>
            <w:r w:rsidR="00EA1051" w:rsidRPr="008277D2">
              <w:rPr>
                <w:b w:val="0"/>
                <w:noProof/>
                <w:webHidden/>
              </w:rPr>
            </w:r>
            <w:r w:rsidR="00EA1051" w:rsidRPr="008277D2">
              <w:rPr>
                <w:b w:val="0"/>
                <w:noProof/>
                <w:webHidden/>
              </w:rPr>
              <w:fldChar w:fldCharType="separate"/>
            </w:r>
            <w:r w:rsidR="007A27EF">
              <w:rPr>
                <w:b w:val="0"/>
                <w:noProof/>
                <w:webHidden/>
              </w:rPr>
              <w:t>1</w:t>
            </w:r>
            <w:r w:rsidR="00432D8E">
              <w:rPr>
                <w:b w:val="0"/>
                <w:noProof/>
                <w:webHidden/>
                <w:lang w:val="ru-RU"/>
              </w:rPr>
              <w:t>3</w:t>
            </w:r>
            <w:r w:rsidR="00B80619">
              <w:rPr>
                <w:b w:val="0"/>
                <w:noProof/>
                <w:webHidden/>
                <w:lang w:val="ru-RU"/>
              </w:rPr>
              <w:t>1</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84" w:history="1">
            <w:r w:rsidR="00DE0B64" w:rsidRPr="008277D2">
              <w:rPr>
                <w:rStyle w:val="ae"/>
                <w:rFonts w:eastAsiaTheme="majorEastAsia"/>
                <w:b w:val="0"/>
                <w:noProof/>
                <w:lang w:val="ru-RU"/>
              </w:rPr>
              <w:t>2.6. Нормативы, параметры и сроки использования лесов для ведения сельского хозяйства</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_Toc505524484 \h </w:instrText>
            </w:r>
            <w:r w:rsidR="00EA1051" w:rsidRPr="008277D2">
              <w:rPr>
                <w:b w:val="0"/>
                <w:noProof/>
                <w:webHidden/>
              </w:rPr>
            </w:r>
            <w:r w:rsidR="00EA1051" w:rsidRPr="008277D2">
              <w:rPr>
                <w:b w:val="0"/>
                <w:noProof/>
                <w:webHidden/>
              </w:rPr>
              <w:fldChar w:fldCharType="separate"/>
            </w:r>
            <w:r w:rsidR="007A27EF">
              <w:rPr>
                <w:b w:val="0"/>
                <w:noProof/>
                <w:webHidden/>
              </w:rPr>
              <w:t>13</w:t>
            </w:r>
            <w:r w:rsidR="00B80619">
              <w:rPr>
                <w:b w:val="0"/>
                <w:noProof/>
                <w:webHidden/>
                <w:lang w:val="ru-RU"/>
              </w:rPr>
              <w:t>4</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87" w:history="1">
            <w:r w:rsidR="00DE0B64" w:rsidRPr="008277D2">
              <w:rPr>
                <w:rStyle w:val="ae"/>
                <w:rFonts w:eastAsiaTheme="majorEastAsia"/>
                <w:b w:val="0"/>
                <w:noProof/>
                <w:lang w:val="ru-RU"/>
              </w:rPr>
              <w:t>2.7. Нормативы, параметры и сроки использования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 для осуществления</w:t>
            </w:r>
            <w:r w:rsidR="0027725B">
              <w:rPr>
                <w:rStyle w:val="ae"/>
                <w:rFonts w:eastAsiaTheme="majorEastAsia"/>
                <w:b w:val="0"/>
                <w:noProof/>
                <w:lang w:val="ru-RU"/>
              </w:rPr>
              <w:t xml:space="preserve"> </w:t>
            </w:r>
            <w:r w:rsidR="00DE0B64" w:rsidRPr="008277D2">
              <w:rPr>
                <w:rStyle w:val="ae"/>
                <w:rFonts w:eastAsiaTheme="majorEastAsia"/>
                <w:b w:val="0"/>
                <w:noProof/>
                <w:lang w:val="ru-RU"/>
              </w:rPr>
              <w:t>научно–исследовательской</w:t>
            </w:r>
            <w:r w:rsidR="00D77A3D">
              <w:rPr>
                <w:rStyle w:val="ae"/>
                <w:rFonts w:eastAsiaTheme="majorEastAsia"/>
                <w:b w:val="0"/>
                <w:noProof/>
                <w:lang w:val="ru-RU"/>
              </w:rPr>
              <w:t xml:space="preserve"> </w:t>
            </w:r>
            <w:r w:rsidR="00907F6D">
              <w:rPr>
                <w:rStyle w:val="ae"/>
                <w:rFonts w:eastAsiaTheme="majorEastAsia"/>
                <w:b w:val="0"/>
                <w:noProof/>
                <w:lang w:val="ru-RU"/>
              </w:rPr>
              <w:t>деятельности</w:t>
            </w:r>
            <w:r w:rsidR="006A189C">
              <w:rPr>
                <w:rStyle w:val="ae"/>
                <w:rFonts w:eastAsiaTheme="majorEastAsia"/>
                <w:b w:val="0"/>
                <w:noProof/>
                <w:lang w:val="ru-RU"/>
              </w:rPr>
              <w:t>,</w:t>
            </w:r>
            <w:r w:rsidR="00DE0B64" w:rsidRPr="008277D2">
              <w:rPr>
                <w:rStyle w:val="ae"/>
                <w:rFonts w:eastAsiaTheme="majorEastAsia"/>
                <w:b w:val="0"/>
                <w:noProof/>
                <w:lang w:val="ru-RU"/>
              </w:rPr>
              <w:t xml:space="preserve"> образовательной деятельности</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_Toc505524487 \h </w:instrText>
            </w:r>
            <w:r w:rsidR="00EA1051" w:rsidRPr="008277D2">
              <w:rPr>
                <w:b w:val="0"/>
                <w:noProof/>
                <w:webHidden/>
              </w:rPr>
            </w:r>
            <w:r w:rsidR="00EA1051" w:rsidRPr="008277D2">
              <w:rPr>
                <w:b w:val="0"/>
                <w:noProof/>
                <w:webHidden/>
              </w:rPr>
              <w:fldChar w:fldCharType="separate"/>
            </w:r>
            <w:r w:rsidR="007A27EF">
              <w:rPr>
                <w:b w:val="0"/>
                <w:noProof/>
                <w:webHidden/>
              </w:rPr>
              <w:t>1</w:t>
            </w:r>
            <w:r w:rsidR="00432D8E">
              <w:rPr>
                <w:b w:val="0"/>
                <w:noProof/>
                <w:webHidden/>
                <w:lang w:val="ru-RU"/>
              </w:rPr>
              <w:t>4</w:t>
            </w:r>
            <w:r w:rsidR="00B80619">
              <w:rPr>
                <w:b w:val="0"/>
                <w:noProof/>
                <w:webHidden/>
                <w:lang w:val="ru-RU"/>
              </w:rPr>
              <w:t>2</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88" w:history="1">
            <w:r w:rsidR="00DE0B64" w:rsidRPr="008277D2">
              <w:rPr>
                <w:rStyle w:val="ae"/>
                <w:rFonts w:eastAsiaTheme="majorEastAsia"/>
                <w:b w:val="0"/>
                <w:noProof/>
                <w:lang w:val="ru-RU"/>
              </w:rPr>
              <w:t>2.8. Нормативы, параметры и сроки использования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 для осуществления рекреационной</w:t>
            </w:r>
            <w:r w:rsidR="00D77A3D">
              <w:rPr>
                <w:rStyle w:val="ae"/>
                <w:rFonts w:eastAsiaTheme="majorEastAsia"/>
                <w:b w:val="0"/>
                <w:noProof/>
                <w:lang w:val="ru-RU"/>
              </w:rPr>
              <w:t xml:space="preserve"> </w:t>
            </w:r>
            <w:r w:rsidR="00DE0B64" w:rsidRPr="008277D2">
              <w:rPr>
                <w:rStyle w:val="ae"/>
                <w:rFonts w:eastAsiaTheme="majorEastAsia"/>
                <w:b w:val="0"/>
                <w:noProof/>
                <w:lang w:val="ru-RU"/>
              </w:rPr>
              <w:t>деятельности</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_Toc505524488 \h </w:instrText>
            </w:r>
            <w:r w:rsidR="00EA1051" w:rsidRPr="008277D2">
              <w:rPr>
                <w:b w:val="0"/>
                <w:noProof/>
                <w:webHidden/>
              </w:rPr>
            </w:r>
            <w:r w:rsidR="00EA1051" w:rsidRPr="008277D2">
              <w:rPr>
                <w:b w:val="0"/>
                <w:noProof/>
                <w:webHidden/>
              </w:rPr>
              <w:fldChar w:fldCharType="separate"/>
            </w:r>
            <w:r w:rsidR="007A27EF">
              <w:rPr>
                <w:b w:val="0"/>
                <w:noProof/>
                <w:webHidden/>
              </w:rPr>
              <w:t>14</w:t>
            </w:r>
            <w:r w:rsidR="00B80619">
              <w:rPr>
                <w:b w:val="0"/>
                <w:noProof/>
                <w:webHidden/>
                <w:lang w:val="ru-RU"/>
              </w:rPr>
              <w:t>5</w:t>
            </w:r>
            <w:r w:rsidR="00EA1051" w:rsidRPr="008277D2">
              <w:rPr>
                <w:b w:val="0"/>
                <w:noProof/>
                <w:webHidden/>
              </w:rPr>
              <w:fldChar w:fldCharType="end"/>
            </w:r>
          </w:hyperlink>
        </w:p>
        <w:p w:rsidR="00DE0B64" w:rsidRPr="008277D2" w:rsidRDefault="0026474D" w:rsidP="008277D2">
          <w:pPr>
            <w:pStyle w:val="11"/>
            <w:tabs>
              <w:tab w:val="left" w:pos="567"/>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96" w:history="1">
            <w:r w:rsidR="00DE0B64" w:rsidRPr="008277D2">
              <w:rPr>
                <w:rStyle w:val="ae"/>
                <w:rFonts w:eastAsiaTheme="majorEastAsia"/>
                <w:b w:val="0"/>
                <w:noProof/>
                <w:w w:val="99"/>
                <w:lang w:val="ru-RU"/>
              </w:rPr>
              <w:t>2.9.</w:t>
            </w:r>
            <w:r w:rsidR="00DE0B64" w:rsidRPr="008277D2">
              <w:rPr>
                <w:rFonts w:asciiTheme="minorHAnsi" w:eastAsiaTheme="minorEastAsia" w:hAnsiTheme="minorHAnsi" w:cstheme="minorBidi"/>
                <w:b w:val="0"/>
                <w:bCs w:val="0"/>
                <w:noProof/>
                <w:lang w:val="ru-RU" w:eastAsia="ru-RU"/>
              </w:rPr>
              <w:tab/>
            </w:r>
            <w:r w:rsidR="00DE0B64" w:rsidRPr="008277D2">
              <w:rPr>
                <w:rStyle w:val="ae"/>
                <w:rFonts w:eastAsiaTheme="majorEastAsia"/>
                <w:b w:val="0"/>
                <w:noProof/>
                <w:lang w:val="ru-RU"/>
              </w:rPr>
              <w:t>Нормативы, параметры и сроки разрешенного  использования лесов  для создания лесных плантацийи их эксплуатации</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_Toc505524496 \h </w:instrText>
            </w:r>
            <w:r w:rsidR="00EA1051" w:rsidRPr="008277D2">
              <w:rPr>
                <w:b w:val="0"/>
                <w:noProof/>
                <w:webHidden/>
              </w:rPr>
            </w:r>
            <w:r w:rsidR="00EA1051" w:rsidRPr="008277D2">
              <w:rPr>
                <w:b w:val="0"/>
                <w:noProof/>
                <w:webHidden/>
              </w:rPr>
              <w:fldChar w:fldCharType="separate"/>
            </w:r>
            <w:r w:rsidR="007A27EF">
              <w:rPr>
                <w:b w:val="0"/>
                <w:noProof/>
                <w:webHidden/>
              </w:rPr>
              <w:t>15</w:t>
            </w:r>
            <w:r w:rsidR="00B80619">
              <w:rPr>
                <w:b w:val="0"/>
                <w:noProof/>
                <w:webHidden/>
                <w:lang w:val="ru-RU"/>
              </w:rPr>
              <w:t>7</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97" w:history="1">
            <w:r w:rsidR="00DE0B64" w:rsidRPr="008277D2">
              <w:rPr>
                <w:rStyle w:val="ae"/>
                <w:rFonts w:eastAsiaTheme="majorEastAsia"/>
                <w:b w:val="0"/>
                <w:noProof/>
                <w:lang w:val="ru-RU"/>
              </w:rPr>
              <w:t>2.10. Нормативы, параметры и сроки использования лесов для выращивания лесных плодовых, ягодных,</w:t>
            </w:r>
            <w:r w:rsidR="0081773B">
              <w:rPr>
                <w:rStyle w:val="ae"/>
                <w:rFonts w:eastAsiaTheme="majorEastAsia"/>
                <w:b w:val="0"/>
                <w:noProof/>
                <w:lang w:val="ru-RU"/>
              </w:rPr>
              <w:t xml:space="preserve"> </w:t>
            </w:r>
            <w:r w:rsidR="00DE0B64" w:rsidRPr="008277D2">
              <w:rPr>
                <w:rStyle w:val="ae"/>
                <w:rFonts w:eastAsiaTheme="majorEastAsia"/>
                <w:b w:val="0"/>
                <w:noProof/>
                <w:lang w:val="ru-RU"/>
              </w:rPr>
              <w:t>декоративных</w:t>
            </w:r>
            <w:r w:rsidR="00D77A3D">
              <w:rPr>
                <w:rStyle w:val="ae"/>
                <w:rFonts w:eastAsiaTheme="majorEastAsia"/>
                <w:b w:val="0"/>
                <w:noProof/>
                <w:lang w:val="ru-RU"/>
              </w:rPr>
              <w:t xml:space="preserve"> </w:t>
            </w:r>
            <w:r w:rsidR="00DE0B64" w:rsidRPr="008277D2">
              <w:rPr>
                <w:rStyle w:val="ae"/>
                <w:rFonts w:eastAsiaTheme="majorEastAsia"/>
                <w:b w:val="0"/>
                <w:noProof/>
                <w:lang w:val="ru-RU"/>
              </w:rPr>
              <w:t>растений</w:t>
            </w:r>
            <w:r w:rsidR="0081773B">
              <w:rPr>
                <w:rStyle w:val="ae"/>
                <w:rFonts w:eastAsiaTheme="majorEastAsia"/>
                <w:b w:val="0"/>
                <w:noProof/>
                <w:lang w:val="ru-RU"/>
              </w:rPr>
              <w:t>,</w:t>
            </w:r>
            <w:r w:rsidR="00DE0B64" w:rsidRPr="008277D2">
              <w:rPr>
                <w:rStyle w:val="ae"/>
                <w:rFonts w:eastAsiaTheme="majorEastAsia"/>
                <w:b w:val="0"/>
                <w:noProof/>
                <w:lang w:val="ru-RU"/>
              </w:rPr>
              <w:t xml:space="preserve"> лекарственных растений</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_Toc505524497 \h </w:instrText>
            </w:r>
            <w:r w:rsidR="00EA1051" w:rsidRPr="008277D2">
              <w:rPr>
                <w:b w:val="0"/>
                <w:noProof/>
                <w:webHidden/>
              </w:rPr>
            </w:r>
            <w:r w:rsidR="00EA1051" w:rsidRPr="008277D2">
              <w:rPr>
                <w:b w:val="0"/>
                <w:noProof/>
                <w:webHidden/>
              </w:rPr>
              <w:fldChar w:fldCharType="separate"/>
            </w:r>
            <w:r w:rsidR="007A27EF">
              <w:rPr>
                <w:b w:val="0"/>
                <w:noProof/>
                <w:webHidden/>
              </w:rPr>
              <w:t>15</w:t>
            </w:r>
            <w:r w:rsidR="00B80619">
              <w:rPr>
                <w:b w:val="0"/>
                <w:noProof/>
                <w:webHidden/>
                <w:lang w:val="ru-RU"/>
              </w:rPr>
              <w:t>8</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498" w:history="1">
            <w:r w:rsidR="00DE0B64" w:rsidRPr="008277D2">
              <w:rPr>
                <w:rStyle w:val="ae"/>
                <w:rFonts w:eastAsiaTheme="majorEastAsia"/>
                <w:b w:val="0"/>
                <w:noProof/>
                <w:lang w:val="ru-RU"/>
              </w:rPr>
              <w:t>2.11. Нормативы, параметры и сроки использования лесов для выращивания посадочного материала лесных</w:t>
            </w:r>
            <w:r w:rsidR="00B74D5D" w:rsidRPr="008277D2">
              <w:rPr>
                <w:rStyle w:val="ae"/>
                <w:rFonts w:eastAsiaTheme="majorEastAsia"/>
                <w:b w:val="0"/>
                <w:noProof/>
                <w:lang w:val="ru-RU"/>
              </w:rPr>
              <w:t xml:space="preserve"> </w:t>
            </w:r>
            <w:r w:rsidR="00DE0B64" w:rsidRPr="008277D2">
              <w:rPr>
                <w:rStyle w:val="ae"/>
                <w:rFonts w:eastAsiaTheme="majorEastAsia"/>
                <w:b w:val="0"/>
                <w:noProof/>
                <w:lang w:val="ru-RU"/>
              </w:rPr>
              <w:t>растений</w:t>
            </w:r>
          </w:hyperlink>
          <w:r w:rsidR="007F17B1" w:rsidRPr="008277D2">
            <w:rPr>
              <w:rStyle w:val="ae"/>
              <w:rFonts w:eastAsiaTheme="majorEastAsia"/>
              <w:b w:val="0"/>
              <w:noProof/>
              <w:lang w:val="ru-RU"/>
            </w:rPr>
            <w:t xml:space="preserve"> </w:t>
          </w:r>
          <w:hyperlink w:anchor="_Toc505524499" w:history="1">
            <w:r w:rsidR="00DE0B64" w:rsidRPr="008277D2">
              <w:rPr>
                <w:rStyle w:val="ae"/>
                <w:rFonts w:eastAsiaTheme="majorEastAsia"/>
                <w:b w:val="0"/>
                <w:noProof/>
                <w:lang w:val="ru-RU"/>
              </w:rPr>
              <w:t>(саженцев, сеянцев)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_Toc505524499 \h </w:instrText>
            </w:r>
            <w:r w:rsidR="00EA1051" w:rsidRPr="008277D2">
              <w:rPr>
                <w:b w:val="0"/>
                <w:noProof/>
                <w:webHidden/>
              </w:rPr>
            </w:r>
            <w:r w:rsidR="00EA1051" w:rsidRPr="008277D2">
              <w:rPr>
                <w:b w:val="0"/>
                <w:noProof/>
                <w:webHidden/>
              </w:rPr>
              <w:fldChar w:fldCharType="separate"/>
            </w:r>
            <w:r w:rsidR="007A27EF">
              <w:rPr>
                <w:b w:val="0"/>
                <w:noProof/>
                <w:webHidden/>
              </w:rPr>
              <w:t>1</w:t>
            </w:r>
            <w:r w:rsidR="00B80619">
              <w:rPr>
                <w:b w:val="0"/>
                <w:noProof/>
                <w:webHidden/>
                <w:lang w:val="ru-RU"/>
              </w:rPr>
              <w:t>60</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00" w:history="1">
            <w:r w:rsidR="00DE0B64" w:rsidRPr="008277D2">
              <w:rPr>
                <w:rStyle w:val="ae"/>
                <w:rFonts w:eastAsiaTheme="majorEastAsia"/>
                <w:b w:val="0"/>
                <w:noProof/>
                <w:lang w:val="ru-RU"/>
              </w:rPr>
              <w:t>2.12. Нормативы, параметры и сроки использования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 для выполнения работ по геологическому изучению недр, для разработки месторождений полезных ископаемых</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_Toc505524500 \h </w:instrText>
            </w:r>
            <w:r w:rsidR="00EA1051" w:rsidRPr="008277D2">
              <w:rPr>
                <w:b w:val="0"/>
                <w:noProof/>
                <w:webHidden/>
              </w:rPr>
            </w:r>
            <w:r w:rsidR="00EA1051" w:rsidRPr="008277D2">
              <w:rPr>
                <w:b w:val="0"/>
                <w:noProof/>
                <w:webHidden/>
              </w:rPr>
              <w:fldChar w:fldCharType="separate"/>
            </w:r>
            <w:r w:rsidR="007A27EF">
              <w:rPr>
                <w:b w:val="0"/>
                <w:noProof/>
                <w:webHidden/>
              </w:rPr>
              <w:t>1</w:t>
            </w:r>
            <w:r w:rsidR="00432D8E">
              <w:rPr>
                <w:b w:val="0"/>
                <w:noProof/>
                <w:webHidden/>
                <w:lang w:val="ru-RU"/>
              </w:rPr>
              <w:t>6</w:t>
            </w:r>
            <w:r w:rsidR="00B80619">
              <w:rPr>
                <w:b w:val="0"/>
                <w:noProof/>
                <w:webHidden/>
                <w:lang w:val="ru-RU"/>
              </w:rPr>
              <w:t>2</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01" w:history="1">
            <w:r w:rsidR="00DE0B64" w:rsidRPr="008277D2">
              <w:rPr>
                <w:rStyle w:val="ae"/>
                <w:rFonts w:eastAsiaTheme="majorEastAsia"/>
                <w:b w:val="0"/>
                <w:noProof/>
                <w:lang w:val="ru-RU"/>
              </w:rPr>
              <w:t>2.13. Нормативы, параметры и сроки использования лесов для строительства и эксплуатации водохранилищ и иных искусственных водных объектов, а также</w:t>
            </w:r>
            <w:r w:rsidR="00D77A3D">
              <w:rPr>
                <w:rStyle w:val="ae"/>
                <w:rFonts w:eastAsiaTheme="majorEastAsia"/>
                <w:b w:val="0"/>
                <w:noProof/>
                <w:lang w:val="ru-RU"/>
              </w:rPr>
              <w:t xml:space="preserve"> </w:t>
            </w:r>
            <w:r w:rsidR="00DE0B64" w:rsidRPr="008277D2">
              <w:rPr>
                <w:rStyle w:val="ae"/>
                <w:rFonts w:eastAsiaTheme="majorEastAsia"/>
                <w:b w:val="0"/>
                <w:noProof/>
                <w:lang w:val="ru-RU"/>
              </w:rPr>
              <w:lastRenderedPageBreak/>
              <w:t>гидротехнических</w:t>
            </w:r>
            <w:r w:rsidR="00D77A3D">
              <w:rPr>
                <w:rStyle w:val="ae"/>
                <w:rFonts w:eastAsiaTheme="majorEastAsia"/>
                <w:b w:val="0"/>
                <w:noProof/>
                <w:lang w:val="ru-RU"/>
              </w:rPr>
              <w:t xml:space="preserve"> </w:t>
            </w:r>
            <w:r w:rsidR="00DE0B64" w:rsidRPr="008277D2">
              <w:rPr>
                <w:rStyle w:val="ae"/>
                <w:rFonts w:eastAsiaTheme="majorEastAsia"/>
                <w:b w:val="0"/>
                <w:noProof/>
                <w:lang w:val="ru-RU"/>
              </w:rPr>
              <w:t>сооружений и специализированных портов</w:t>
            </w:r>
            <w:r w:rsidR="00DE0B64" w:rsidRPr="008277D2">
              <w:rPr>
                <w:b w:val="0"/>
                <w:noProof/>
                <w:webHidden/>
              </w:rPr>
              <w:tab/>
            </w:r>
            <w:r w:rsidR="00432D8E">
              <w:rPr>
                <w:b w:val="0"/>
                <w:noProof/>
                <w:webHidden/>
                <w:lang w:val="ru-RU"/>
              </w:rPr>
              <w:t>16</w:t>
            </w:r>
            <w:r w:rsidR="00B80619">
              <w:rPr>
                <w:b w:val="0"/>
                <w:noProof/>
                <w:webHidden/>
                <w:lang w:val="ru-RU"/>
              </w:rPr>
              <w:t>7</w:t>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02" w:history="1">
            <w:r w:rsidR="00DE0B64" w:rsidRPr="008277D2">
              <w:rPr>
                <w:rStyle w:val="ae"/>
                <w:rFonts w:eastAsiaTheme="majorEastAsia"/>
                <w:b w:val="0"/>
                <w:noProof/>
                <w:lang w:val="ru-RU"/>
              </w:rPr>
              <w:t>2.14. Нормативы, параметры и сроки использования лесов для строительства, реконструкции, эксплуатации линейных объектов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_Toc505524502 \h </w:instrText>
            </w:r>
            <w:r w:rsidR="00EA1051" w:rsidRPr="008277D2">
              <w:rPr>
                <w:b w:val="0"/>
                <w:noProof/>
                <w:webHidden/>
              </w:rPr>
            </w:r>
            <w:r w:rsidR="00EA1051" w:rsidRPr="008277D2">
              <w:rPr>
                <w:b w:val="0"/>
                <w:noProof/>
                <w:webHidden/>
              </w:rPr>
              <w:fldChar w:fldCharType="separate"/>
            </w:r>
            <w:r w:rsidR="007A27EF">
              <w:rPr>
                <w:b w:val="0"/>
                <w:noProof/>
                <w:webHidden/>
              </w:rPr>
              <w:t>16</w:t>
            </w:r>
            <w:r w:rsidR="00B80619">
              <w:rPr>
                <w:b w:val="0"/>
                <w:noProof/>
                <w:webHidden/>
                <w:lang w:val="ru-RU"/>
              </w:rPr>
              <w:t>9</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03" w:history="1">
            <w:r w:rsidR="00DE0B64" w:rsidRPr="008277D2">
              <w:rPr>
                <w:rStyle w:val="ae"/>
                <w:rFonts w:eastAsiaTheme="majorEastAsia"/>
                <w:b w:val="0"/>
                <w:noProof/>
                <w:lang w:val="ru-RU"/>
              </w:rPr>
              <w:t>2.15. Нормативы, параметры и сроки использованиялесов для переработки древесины и иных лесных ресурсов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_Toc505524503 \h </w:instrText>
            </w:r>
            <w:r w:rsidR="00EA1051" w:rsidRPr="008277D2">
              <w:rPr>
                <w:b w:val="0"/>
                <w:noProof/>
                <w:webHidden/>
              </w:rPr>
            </w:r>
            <w:r w:rsidR="00EA1051" w:rsidRPr="008277D2">
              <w:rPr>
                <w:b w:val="0"/>
                <w:noProof/>
                <w:webHidden/>
              </w:rPr>
              <w:fldChar w:fldCharType="separate"/>
            </w:r>
            <w:r w:rsidR="007A27EF">
              <w:rPr>
                <w:b w:val="0"/>
                <w:noProof/>
                <w:webHidden/>
              </w:rPr>
              <w:t>1</w:t>
            </w:r>
            <w:r w:rsidR="00941194">
              <w:rPr>
                <w:b w:val="0"/>
                <w:noProof/>
                <w:webHidden/>
                <w:lang w:val="ru-RU"/>
              </w:rPr>
              <w:t>8</w:t>
            </w:r>
            <w:r w:rsidR="00B80619">
              <w:rPr>
                <w:b w:val="0"/>
                <w:noProof/>
                <w:webHidden/>
                <w:lang w:val="ru-RU"/>
              </w:rPr>
              <w:t>2</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04" w:history="1">
            <w:r w:rsidR="00DE0B64" w:rsidRPr="008277D2">
              <w:rPr>
                <w:rStyle w:val="ae"/>
                <w:rFonts w:eastAsiaTheme="majorEastAsia"/>
                <w:b w:val="0"/>
                <w:noProof/>
                <w:lang w:val="ru-RU"/>
              </w:rPr>
              <w:t>2.16. Нормативы, параметры и сроки использования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 для осуществления религиозной деятельности</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_Toc505524504 \h </w:instrText>
            </w:r>
            <w:r w:rsidR="00EA1051" w:rsidRPr="008277D2">
              <w:rPr>
                <w:b w:val="0"/>
                <w:noProof/>
                <w:webHidden/>
              </w:rPr>
            </w:r>
            <w:r w:rsidR="00EA1051" w:rsidRPr="008277D2">
              <w:rPr>
                <w:b w:val="0"/>
                <w:noProof/>
                <w:webHidden/>
              </w:rPr>
              <w:fldChar w:fldCharType="separate"/>
            </w:r>
            <w:r w:rsidR="007A27EF">
              <w:rPr>
                <w:b w:val="0"/>
                <w:noProof/>
                <w:webHidden/>
              </w:rPr>
              <w:t>1</w:t>
            </w:r>
            <w:r w:rsidR="00941194">
              <w:rPr>
                <w:b w:val="0"/>
                <w:noProof/>
                <w:webHidden/>
                <w:lang w:val="ru-RU"/>
              </w:rPr>
              <w:t>8</w:t>
            </w:r>
            <w:r w:rsidR="00B80619">
              <w:rPr>
                <w:b w:val="0"/>
                <w:noProof/>
                <w:webHidden/>
                <w:lang w:val="ru-RU"/>
              </w:rPr>
              <w:t>3</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05" w:history="1">
            <w:r w:rsidR="00DE0B64" w:rsidRPr="008277D2">
              <w:rPr>
                <w:rStyle w:val="ae"/>
                <w:rFonts w:eastAsiaTheme="majorEastAsia"/>
                <w:b w:val="0"/>
                <w:noProof/>
                <w:lang w:val="ru-RU"/>
              </w:rPr>
              <w:t>2.17. Требования к охране, защите и воспроизводству лесов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_Toc505524505 \h </w:instrText>
            </w:r>
            <w:r w:rsidR="00EA1051" w:rsidRPr="008277D2">
              <w:rPr>
                <w:b w:val="0"/>
                <w:noProof/>
                <w:webHidden/>
              </w:rPr>
            </w:r>
            <w:r w:rsidR="00EA1051" w:rsidRPr="008277D2">
              <w:rPr>
                <w:b w:val="0"/>
                <w:noProof/>
                <w:webHidden/>
              </w:rPr>
              <w:fldChar w:fldCharType="separate"/>
            </w:r>
            <w:r w:rsidR="007A27EF">
              <w:rPr>
                <w:b w:val="0"/>
                <w:noProof/>
                <w:webHidden/>
              </w:rPr>
              <w:t>1</w:t>
            </w:r>
            <w:r w:rsidR="00432D8E">
              <w:rPr>
                <w:b w:val="0"/>
                <w:noProof/>
                <w:webHidden/>
                <w:lang w:val="ru-RU"/>
              </w:rPr>
              <w:t>8</w:t>
            </w:r>
            <w:r w:rsidR="00B80619">
              <w:rPr>
                <w:b w:val="0"/>
                <w:noProof/>
                <w:webHidden/>
                <w:lang w:val="ru-RU"/>
              </w:rPr>
              <w:t>4</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Style w:val="ae"/>
              <w:rFonts w:eastAsiaTheme="majorEastAsia"/>
              <w:b w:val="0"/>
              <w:noProof/>
              <w:lang w:val="ru-RU"/>
            </w:rPr>
          </w:pPr>
          <w:hyperlink w:anchor="_Toc505524524" w:history="1">
            <w:r w:rsidR="00DE0B64" w:rsidRPr="008277D2">
              <w:rPr>
                <w:rStyle w:val="ae"/>
                <w:rFonts w:eastAsiaTheme="majorEastAsia"/>
                <w:b w:val="0"/>
                <w:noProof/>
                <w:lang w:val="ru-RU"/>
              </w:rPr>
              <w:t>2.18. Особенности требований к использованию</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 по лесорастительным зонам и лесным</w:t>
            </w:r>
            <w:r w:rsidR="00D77A3D">
              <w:rPr>
                <w:rStyle w:val="ae"/>
                <w:rFonts w:eastAsiaTheme="majorEastAsia"/>
                <w:b w:val="0"/>
                <w:noProof/>
                <w:lang w:val="ru-RU"/>
              </w:rPr>
              <w:t xml:space="preserve"> </w:t>
            </w:r>
            <w:r w:rsidR="00DE0B64" w:rsidRPr="008277D2">
              <w:rPr>
                <w:rStyle w:val="ae"/>
                <w:rFonts w:eastAsiaTheme="majorEastAsia"/>
                <w:b w:val="0"/>
                <w:noProof/>
                <w:lang w:val="ru-RU"/>
              </w:rPr>
              <w:t>районам</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_Toc505524524 \h </w:instrText>
            </w:r>
            <w:r w:rsidR="00EA1051" w:rsidRPr="008277D2">
              <w:rPr>
                <w:b w:val="0"/>
                <w:noProof/>
                <w:webHidden/>
              </w:rPr>
            </w:r>
            <w:r w:rsidR="00EA1051" w:rsidRPr="008277D2">
              <w:rPr>
                <w:b w:val="0"/>
                <w:noProof/>
                <w:webHidden/>
              </w:rPr>
              <w:fldChar w:fldCharType="separate"/>
            </w:r>
            <w:r w:rsidR="007A27EF">
              <w:rPr>
                <w:b w:val="0"/>
                <w:noProof/>
                <w:webHidden/>
              </w:rPr>
              <w:t>309</w:t>
            </w:r>
            <w:r w:rsidR="00EA1051" w:rsidRPr="008277D2">
              <w:rPr>
                <w:b w:val="0"/>
                <w:noProof/>
                <w:webHidden/>
              </w:rPr>
              <w:fldChar w:fldCharType="end"/>
            </w:r>
          </w:hyperlink>
        </w:p>
        <w:p w:rsidR="00DE0B64" w:rsidRPr="008277D2" w:rsidRDefault="0026474D" w:rsidP="008277D2">
          <w:pPr>
            <w:pStyle w:val="11"/>
            <w:tabs>
              <w:tab w:val="right" w:leader="dot" w:pos="9356"/>
            </w:tabs>
            <w:spacing w:before="0" w:line="360" w:lineRule="auto"/>
            <w:rPr>
              <w:rFonts w:asciiTheme="minorHAnsi" w:eastAsiaTheme="minorEastAsia" w:hAnsiTheme="minorHAnsi" w:cstheme="minorBidi"/>
              <w:bCs w:val="0"/>
              <w:noProof/>
              <w:lang w:val="ru-RU" w:eastAsia="ru-RU"/>
            </w:rPr>
          </w:pPr>
          <w:hyperlink w:anchor="_Toc505524525" w:history="1">
            <w:r w:rsidR="00DE0B64" w:rsidRPr="008277D2">
              <w:rPr>
                <w:rStyle w:val="ae"/>
                <w:rFonts w:eastAsiaTheme="majorEastAsia"/>
                <w:noProof/>
              </w:rPr>
              <w:t>ГЛАВА 3. ОГРАНИЧЕНИЯ ИСПОЛЬЗОВАНИЯ ЛЕСОВ</w:t>
            </w:r>
            <w:r w:rsidR="00DE0B64" w:rsidRPr="008277D2">
              <w:rPr>
                <w:noProof/>
                <w:webHidden/>
              </w:rPr>
              <w:tab/>
            </w:r>
            <w:r w:rsidR="00EA1051" w:rsidRPr="008277D2">
              <w:rPr>
                <w:noProof/>
                <w:webHidden/>
              </w:rPr>
              <w:fldChar w:fldCharType="begin"/>
            </w:r>
            <w:r w:rsidR="00DE0B64" w:rsidRPr="008277D2">
              <w:rPr>
                <w:noProof/>
                <w:webHidden/>
              </w:rPr>
              <w:instrText xml:space="preserve"> PAGEREF _Toc505524525 \h </w:instrText>
            </w:r>
            <w:r w:rsidR="00EA1051" w:rsidRPr="008277D2">
              <w:rPr>
                <w:noProof/>
                <w:webHidden/>
              </w:rPr>
            </w:r>
            <w:r w:rsidR="00EA1051" w:rsidRPr="008277D2">
              <w:rPr>
                <w:noProof/>
                <w:webHidden/>
              </w:rPr>
              <w:fldChar w:fldCharType="separate"/>
            </w:r>
            <w:r w:rsidR="007A27EF">
              <w:rPr>
                <w:noProof/>
                <w:webHidden/>
              </w:rPr>
              <w:t>310</w:t>
            </w:r>
            <w:r w:rsidR="00EA1051" w:rsidRPr="008277D2">
              <w:rPr>
                <w:noProof/>
                <w:webHidden/>
              </w:rPr>
              <w:fldChar w:fldCharType="end"/>
            </w:r>
          </w:hyperlink>
        </w:p>
        <w:p w:rsidR="00DE0B64" w:rsidRPr="008277D2" w:rsidRDefault="0026474D" w:rsidP="008277D2">
          <w:pPr>
            <w:pStyle w:val="11"/>
            <w:tabs>
              <w:tab w:val="left" w:pos="880"/>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26" w:history="1">
            <w:r w:rsidR="00DE0B64" w:rsidRPr="008277D2">
              <w:rPr>
                <w:rStyle w:val="ae"/>
                <w:rFonts w:eastAsiaTheme="majorEastAsia"/>
                <w:b w:val="0"/>
                <w:noProof/>
                <w:w w:val="99"/>
                <w:lang w:val="ru-RU"/>
              </w:rPr>
              <w:t>3.1.</w:t>
            </w:r>
            <w:r w:rsidR="00DE0B64" w:rsidRPr="008277D2">
              <w:rPr>
                <w:rFonts w:asciiTheme="minorHAnsi" w:eastAsiaTheme="minorEastAsia" w:hAnsiTheme="minorHAnsi" w:cstheme="minorBidi"/>
                <w:b w:val="0"/>
                <w:bCs w:val="0"/>
                <w:noProof/>
                <w:lang w:val="ru-RU" w:eastAsia="ru-RU"/>
              </w:rPr>
              <w:tab/>
            </w:r>
            <w:r w:rsidR="00DE0B64" w:rsidRPr="008277D2">
              <w:rPr>
                <w:rStyle w:val="ae"/>
                <w:rFonts w:eastAsiaTheme="majorEastAsia"/>
                <w:b w:val="0"/>
                <w:noProof/>
                <w:lang w:val="ru-RU"/>
              </w:rPr>
              <w:t>Ограничения по видам целевого назначения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_Toc505524526 \h </w:instrText>
            </w:r>
            <w:r w:rsidR="00EA1051" w:rsidRPr="008277D2">
              <w:rPr>
                <w:b w:val="0"/>
                <w:noProof/>
                <w:webHidden/>
              </w:rPr>
            </w:r>
            <w:r w:rsidR="00EA1051" w:rsidRPr="008277D2">
              <w:rPr>
                <w:b w:val="0"/>
                <w:noProof/>
                <w:webHidden/>
              </w:rPr>
              <w:fldChar w:fldCharType="separate"/>
            </w:r>
            <w:r w:rsidR="007A27EF">
              <w:rPr>
                <w:b w:val="0"/>
                <w:noProof/>
                <w:webHidden/>
              </w:rPr>
              <w:t>310</w:t>
            </w:r>
            <w:r w:rsidR="00EA1051" w:rsidRPr="008277D2">
              <w:rPr>
                <w:b w:val="0"/>
                <w:noProof/>
                <w:webHidden/>
              </w:rPr>
              <w:fldChar w:fldCharType="end"/>
            </w:r>
          </w:hyperlink>
        </w:p>
        <w:p w:rsidR="00DE0B64" w:rsidRPr="008277D2" w:rsidRDefault="0026474D" w:rsidP="008277D2">
          <w:pPr>
            <w:pStyle w:val="11"/>
            <w:tabs>
              <w:tab w:val="left" w:pos="880"/>
              <w:tab w:val="right" w:leader="dot" w:pos="9356"/>
            </w:tabs>
            <w:spacing w:before="0" w:line="360" w:lineRule="auto"/>
            <w:rPr>
              <w:rFonts w:asciiTheme="minorHAnsi" w:eastAsiaTheme="minorEastAsia" w:hAnsiTheme="minorHAnsi" w:cstheme="minorBidi"/>
              <w:b w:val="0"/>
              <w:bCs w:val="0"/>
              <w:noProof/>
              <w:lang w:val="ru-RU" w:eastAsia="ru-RU"/>
            </w:rPr>
          </w:pPr>
          <w:hyperlink w:anchor="_Toc505524527" w:history="1">
            <w:r w:rsidR="00DE0B64" w:rsidRPr="008277D2">
              <w:rPr>
                <w:rStyle w:val="ae"/>
                <w:rFonts w:eastAsiaTheme="majorEastAsia"/>
                <w:b w:val="0"/>
                <w:noProof/>
                <w:w w:val="99"/>
                <w:lang w:val="ru-RU"/>
              </w:rPr>
              <w:t>3.2.</w:t>
            </w:r>
            <w:r w:rsidR="00DE0B64" w:rsidRPr="008277D2">
              <w:rPr>
                <w:rFonts w:asciiTheme="minorHAnsi" w:eastAsiaTheme="minorEastAsia" w:hAnsiTheme="minorHAnsi" w:cstheme="minorBidi"/>
                <w:b w:val="0"/>
                <w:bCs w:val="0"/>
                <w:noProof/>
                <w:lang w:val="ru-RU" w:eastAsia="ru-RU"/>
              </w:rPr>
              <w:tab/>
            </w:r>
            <w:r w:rsidR="00DE0B64" w:rsidRPr="008277D2">
              <w:rPr>
                <w:rStyle w:val="ae"/>
                <w:rFonts w:eastAsiaTheme="majorEastAsia"/>
                <w:b w:val="0"/>
                <w:noProof/>
                <w:lang w:val="ru-RU"/>
              </w:rPr>
              <w:t>Ограничения по видам особо защитных участков</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_Toc505524527 \h </w:instrText>
            </w:r>
            <w:r w:rsidR="00EA1051" w:rsidRPr="008277D2">
              <w:rPr>
                <w:b w:val="0"/>
                <w:noProof/>
                <w:webHidden/>
              </w:rPr>
            </w:r>
            <w:r w:rsidR="00EA1051" w:rsidRPr="008277D2">
              <w:rPr>
                <w:b w:val="0"/>
                <w:noProof/>
                <w:webHidden/>
              </w:rPr>
              <w:fldChar w:fldCharType="separate"/>
            </w:r>
            <w:r w:rsidR="007A27EF">
              <w:rPr>
                <w:b w:val="0"/>
                <w:noProof/>
                <w:webHidden/>
              </w:rPr>
              <w:t>312</w:t>
            </w:r>
            <w:r w:rsidR="00EA1051" w:rsidRPr="008277D2">
              <w:rPr>
                <w:b w:val="0"/>
                <w:noProof/>
                <w:webHidden/>
              </w:rPr>
              <w:fldChar w:fldCharType="end"/>
            </w:r>
          </w:hyperlink>
        </w:p>
        <w:p w:rsidR="00DE0B64" w:rsidRDefault="0026474D" w:rsidP="00907F6D">
          <w:pPr>
            <w:pStyle w:val="11"/>
            <w:tabs>
              <w:tab w:val="left" w:pos="880"/>
              <w:tab w:val="right" w:leader="dot" w:pos="9356"/>
            </w:tabs>
            <w:spacing w:before="0" w:line="360" w:lineRule="auto"/>
            <w:rPr>
              <w:lang w:val="ru-RU"/>
            </w:rPr>
          </w:pPr>
          <w:hyperlink w:anchor="_Toc505524528" w:history="1">
            <w:r w:rsidR="00DE0B64" w:rsidRPr="008277D2">
              <w:rPr>
                <w:rStyle w:val="ae"/>
                <w:rFonts w:eastAsiaTheme="majorEastAsia"/>
                <w:b w:val="0"/>
                <w:noProof/>
                <w:w w:val="99"/>
                <w:lang w:val="ru-RU"/>
              </w:rPr>
              <w:t>3.3.</w:t>
            </w:r>
            <w:r w:rsidR="00DE0B64" w:rsidRPr="008277D2">
              <w:rPr>
                <w:rFonts w:asciiTheme="minorHAnsi" w:eastAsiaTheme="minorEastAsia" w:hAnsiTheme="minorHAnsi" w:cstheme="minorBidi"/>
                <w:b w:val="0"/>
                <w:bCs w:val="0"/>
                <w:noProof/>
                <w:lang w:val="ru-RU" w:eastAsia="ru-RU"/>
              </w:rPr>
              <w:tab/>
            </w:r>
            <w:r w:rsidR="00DE0B64" w:rsidRPr="008277D2">
              <w:rPr>
                <w:rStyle w:val="ae"/>
                <w:rFonts w:eastAsiaTheme="majorEastAsia"/>
                <w:b w:val="0"/>
                <w:noProof/>
                <w:lang w:val="ru-RU"/>
              </w:rPr>
              <w:t>Ограничения по видам использования</w:t>
            </w:r>
            <w:r w:rsidR="00D77A3D">
              <w:rPr>
                <w:rStyle w:val="ae"/>
                <w:rFonts w:eastAsiaTheme="majorEastAsia"/>
                <w:b w:val="0"/>
                <w:noProof/>
                <w:lang w:val="ru-RU"/>
              </w:rPr>
              <w:t xml:space="preserve"> </w:t>
            </w:r>
            <w:r w:rsidR="00DE0B64" w:rsidRPr="008277D2">
              <w:rPr>
                <w:rStyle w:val="ae"/>
                <w:rFonts w:eastAsiaTheme="majorEastAsia"/>
                <w:b w:val="0"/>
                <w:noProof/>
                <w:lang w:val="ru-RU"/>
              </w:rPr>
              <w:t>лесов</w:t>
            </w:r>
            <w:r w:rsidR="00DE0B64" w:rsidRPr="008277D2">
              <w:rPr>
                <w:b w:val="0"/>
                <w:noProof/>
                <w:webHidden/>
              </w:rPr>
              <w:tab/>
            </w:r>
            <w:r w:rsidR="00EA1051" w:rsidRPr="008277D2">
              <w:rPr>
                <w:b w:val="0"/>
                <w:noProof/>
                <w:webHidden/>
              </w:rPr>
              <w:fldChar w:fldCharType="begin"/>
            </w:r>
            <w:r w:rsidR="00DE0B64" w:rsidRPr="008277D2">
              <w:rPr>
                <w:b w:val="0"/>
                <w:noProof/>
                <w:webHidden/>
              </w:rPr>
              <w:instrText xml:space="preserve"> PAGEREF _Toc505524528 \h </w:instrText>
            </w:r>
            <w:r w:rsidR="00EA1051" w:rsidRPr="008277D2">
              <w:rPr>
                <w:b w:val="0"/>
                <w:noProof/>
                <w:webHidden/>
              </w:rPr>
            </w:r>
            <w:r w:rsidR="00EA1051" w:rsidRPr="008277D2">
              <w:rPr>
                <w:b w:val="0"/>
                <w:noProof/>
                <w:webHidden/>
              </w:rPr>
              <w:fldChar w:fldCharType="separate"/>
            </w:r>
            <w:r w:rsidR="007A27EF">
              <w:rPr>
                <w:b w:val="0"/>
                <w:noProof/>
                <w:webHidden/>
              </w:rPr>
              <w:t>315</w:t>
            </w:r>
            <w:r w:rsidR="00EA1051" w:rsidRPr="008277D2">
              <w:rPr>
                <w:b w:val="0"/>
                <w:noProof/>
                <w:webHidden/>
              </w:rPr>
              <w:fldChar w:fldCharType="end"/>
            </w:r>
          </w:hyperlink>
          <w:r w:rsidR="00EA1051" w:rsidRPr="007F17B1">
            <w:rPr>
              <w:lang w:val="ru-RU"/>
            </w:rPr>
            <w:fldChar w:fldCharType="end"/>
          </w:r>
        </w:p>
      </w:sdtContent>
    </w:sdt>
    <w:p w:rsidR="00B369FB" w:rsidRDefault="00B369FB" w:rsidP="00B369FB">
      <w:pPr>
        <w:pStyle w:val="ad"/>
      </w:pPr>
    </w:p>
    <w:p w:rsidR="00CB30A6" w:rsidRDefault="00CB30A6"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8277D2" w:rsidRDefault="008277D2" w:rsidP="00CB30A6">
      <w:pPr>
        <w:rPr>
          <w:lang w:val="ru-RU"/>
        </w:rPr>
      </w:pPr>
    </w:p>
    <w:p w:rsidR="00524318" w:rsidRDefault="00524318" w:rsidP="00CB30A6">
      <w:pPr>
        <w:rPr>
          <w:lang w:val="ru-RU"/>
        </w:rPr>
      </w:pPr>
    </w:p>
    <w:p w:rsidR="00524318" w:rsidRDefault="00524318" w:rsidP="00CB30A6">
      <w:pPr>
        <w:rPr>
          <w:lang w:val="ru-RU"/>
        </w:rPr>
      </w:pPr>
    </w:p>
    <w:p w:rsidR="008277D2" w:rsidRDefault="008277D2" w:rsidP="00CB30A6">
      <w:pPr>
        <w:rPr>
          <w:lang w:val="ru-RU"/>
        </w:rPr>
      </w:pPr>
    </w:p>
    <w:p w:rsidR="008277D2" w:rsidRDefault="008277D2" w:rsidP="00CB30A6">
      <w:pPr>
        <w:rPr>
          <w:lang w:val="ru-RU"/>
        </w:rPr>
      </w:pPr>
    </w:p>
    <w:p w:rsidR="00907F6D" w:rsidRDefault="00907F6D" w:rsidP="00CB30A6">
      <w:pPr>
        <w:rPr>
          <w:lang w:val="ru-RU"/>
        </w:rPr>
      </w:pPr>
    </w:p>
    <w:p w:rsidR="008277D2" w:rsidRDefault="008277D2" w:rsidP="00CB30A6">
      <w:pPr>
        <w:rPr>
          <w:lang w:val="ru-RU"/>
        </w:rPr>
      </w:pPr>
    </w:p>
    <w:p w:rsidR="008277D2" w:rsidRDefault="008277D2" w:rsidP="00CB30A6">
      <w:pPr>
        <w:rPr>
          <w:lang w:val="ru-RU"/>
        </w:rPr>
      </w:pPr>
    </w:p>
    <w:p w:rsidR="00BB341F" w:rsidRDefault="005A32E1" w:rsidP="008277D2">
      <w:pPr>
        <w:pStyle w:val="1"/>
        <w:ind w:left="0" w:firstLine="567"/>
        <w:jc w:val="center"/>
        <w:rPr>
          <w:lang w:val="ru-RU"/>
        </w:rPr>
      </w:pPr>
      <w:bookmarkStart w:id="2" w:name="_TOC_250014"/>
      <w:bookmarkStart w:id="3" w:name="_Toc505067742"/>
      <w:bookmarkStart w:id="4" w:name="_Toc505352578"/>
      <w:bookmarkStart w:id="5" w:name="_Toc505524429"/>
      <w:bookmarkEnd w:id="2"/>
      <w:bookmarkEnd w:id="1"/>
      <w:r w:rsidRPr="00F47F0C">
        <w:rPr>
          <w:lang w:val="ru-RU"/>
        </w:rPr>
        <w:lastRenderedPageBreak/>
        <w:t>ВВЕДЕНИЕ</w:t>
      </w:r>
      <w:bookmarkEnd w:id="3"/>
      <w:bookmarkEnd w:id="4"/>
      <w:bookmarkEnd w:id="5"/>
    </w:p>
    <w:p w:rsidR="00122520" w:rsidRPr="00F47F0C" w:rsidRDefault="00122520" w:rsidP="008277D2">
      <w:pPr>
        <w:pStyle w:val="1"/>
        <w:ind w:left="0" w:firstLine="567"/>
        <w:jc w:val="center"/>
        <w:rPr>
          <w:lang w:val="ru-RU"/>
        </w:rPr>
      </w:pPr>
    </w:p>
    <w:p w:rsidR="00CB30A6" w:rsidRPr="00CB30A6" w:rsidRDefault="00CC6BF0" w:rsidP="008277D2">
      <w:pPr>
        <w:autoSpaceDE w:val="0"/>
        <w:autoSpaceDN w:val="0"/>
        <w:adjustRightInd w:val="0"/>
        <w:ind w:firstLine="567"/>
        <w:jc w:val="both"/>
        <w:rPr>
          <w:bCs/>
          <w:sz w:val="28"/>
          <w:szCs w:val="28"/>
          <w:lang w:val="ru-RU"/>
        </w:rPr>
      </w:pPr>
      <w:r>
        <w:rPr>
          <w:bCs/>
          <w:sz w:val="28"/>
          <w:szCs w:val="28"/>
          <w:lang w:val="ru-RU"/>
        </w:rPr>
        <w:t>Насто</w:t>
      </w:r>
      <w:r w:rsidRPr="003807F9">
        <w:rPr>
          <w:bCs/>
          <w:sz w:val="28"/>
          <w:szCs w:val="28"/>
          <w:lang w:val="ru-RU"/>
        </w:rPr>
        <w:t>ящий</w:t>
      </w:r>
      <w:r w:rsidR="00CB30A6" w:rsidRPr="003807F9">
        <w:rPr>
          <w:bCs/>
          <w:sz w:val="28"/>
          <w:szCs w:val="28"/>
          <w:lang w:val="ru-RU"/>
        </w:rPr>
        <w:t xml:space="preserve"> лесохозяйственный регламент – основа для осуществления использования, охраны, защиты и воспроизводства лесов </w:t>
      </w:r>
      <w:r w:rsidR="00CB30A6" w:rsidRPr="00CB30A6">
        <w:rPr>
          <w:bCs/>
          <w:sz w:val="28"/>
          <w:szCs w:val="28"/>
          <w:lang w:val="ru-RU"/>
        </w:rPr>
        <w:t>Арского лесничества.</w:t>
      </w:r>
    </w:p>
    <w:p w:rsidR="00CB30A6" w:rsidRPr="00CB30A6" w:rsidRDefault="00CB30A6" w:rsidP="008277D2">
      <w:pPr>
        <w:ind w:firstLine="567"/>
        <w:jc w:val="both"/>
        <w:rPr>
          <w:sz w:val="28"/>
          <w:szCs w:val="28"/>
          <w:lang w:val="ru-RU"/>
        </w:rPr>
      </w:pPr>
      <w:r w:rsidRPr="00CB30A6">
        <w:rPr>
          <w:sz w:val="28"/>
          <w:szCs w:val="28"/>
          <w:lang w:val="ru-RU"/>
        </w:rPr>
        <w:t>Разработчиком регламента является:</w:t>
      </w:r>
    </w:p>
    <w:p w:rsidR="00CB30A6" w:rsidRPr="00DA0BC6" w:rsidRDefault="00CB30A6" w:rsidP="008277D2">
      <w:pPr>
        <w:ind w:firstLine="567"/>
        <w:jc w:val="both"/>
        <w:rPr>
          <w:sz w:val="28"/>
          <w:szCs w:val="28"/>
          <w:lang w:val="ru-RU"/>
        </w:rPr>
      </w:pPr>
      <w:r w:rsidRPr="00CB30A6">
        <w:rPr>
          <w:sz w:val="28"/>
          <w:szCs w:val="28"/>
          <w:lang w:val="ru-RU"/>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CB30A6">
          <w:rPr>
            <w:sz w:val="28"/>
            <w:szCs w:val="28"/>
            <w:lang w:val="ru-RU"/>
          </w:rPr>
          <w:t>420087, г</w:t>
        </w:r>
      </w:smartTag>
      <w:r w:rsidRPr="00CB30A6">
        <w:rPr>
          <w:sz w:val="28"/>
          <w:szCs w:val="28"/>
          <w:lang w:val="ru-RU"/>
        </w:rPr>
        <w:t xml:space="preserve">. Казань, ул. </w:t>
      </w:r>
      <w:r w:rsidRPr="00DA0BC6">
        <w:rPr>
          <w:sz w:val="28"/>
          <w:szCs w:val="28"/>
          <w:lang w:val="ru-RU"/>
        </w:rPr>
        <w:t>Аделя Кутуя – 155а (Государственный контракт от 18 февраля 2008 г. № 64).</w:t>
      </w:r>
    </w:p>
    <w:p w:rsidR="00CB30A6" w:rsidRPr="00CB30A6" w:rsidRDefault="00CB30A6" w:rsidP="008277D2">
      <w:pPr>
        <w:ind w:firstLine="567"/>
        <w:jc w:val="both"/>
        <w:rPr>
          <w:sz w:val="28"/>
          <w:szCs w:val="28"/>
          <w:lang w:val="ru-RU"/>
        </w:rPr>
      </w:pPr>
      <w:r w:rsidRPr="00CB30A6">
        <w:rPr>
          <w:sz w:val="28"/>
          <w:szCs w:val="28"/>
          <w:lang w:val="ru-RU"/>
        </w:rPr>
        <w:t>Сведения об организациях, вносивших изменения:</w:t>
      </w:r>
    </w:p>
    <w:p w:rsidR="00CB30A6" w:rsidRPr="00CB30A6" w:rsidRDefault="00CB30A6" w:rsidP="008277D2">
      <w:pPr>
        <w:ind w:firstLine="567"/>
        <w:jc w:val="both"/>
        <w:rPr>
          <w:sz w:val="28"/>
          <w:szCs w:val="28"/>
          <w:lang w:val="ru-RU"/>
        </w:rPr>
      </w:pPr>
      <w:r w:rsidRPr="00CB30A6">
        <w:rPr>
          <w:sz w:val="28"/>
          <w:szCs w:val="28"/>
          <w:lang w:val="ru-RU"/>
        </w:rPr>
        <w:t xml:space="preserve">Казанский филиал ФГУП «Рослесинфорг», </w:t>
      </w:r>
      <w:smartTag w:uri="urn:schemas-microsoft-com:office:smarttags" w:element="metricconverter">
        <w:smartTagPr>
          <w:attr w:name="ProductID" w:val="420087, г"/>
        </w:smartTagPr>
        <w:r w:rsidRPr="00CB30A6">
          <w:rPr>
            <w:sz w:val="28"/>
            <w:szCs w:val="28"/>
            <w:lang w:val="ru-RU"/>
          </w:rPr>
          <w:t>420087, г</w:t>
        </w:r>
      </w:smartTag>
      <w:r w:rsidRPr="00CB30A6">
        <w:rPr>
          <w:sz w:val="28"/>
          <w:szCs w:val="28"/>
          <w:lang w:val="ru-RU"/>
        </w:rPr>
        <w:t xml:space="preserve">. Казань, ул. Аделя Кутуя – 155а (Государственный контракт от </w:t>
      </w:r>
      <w:r w:rsidRPr="00CB30A6">
        <w:rPr>
          <w:color w:val="000000"/>
          <w:sz w:val="28"/>
          <w:szCs w:val="28"/>
          <w:lang w:val="ru-RU"/>
        </w:rPr>
        <w:t>29 октября 2010г. №</w:t>
      </w:r>
      <w:r w:rsidRPr="00CB30A6">
        <w:rPr>
          <w:color w:val="000000"/>
          <w:sz w:val="28"/>
          <w:szCs w:val="28"/>
        </w:rPr>
        <w:t> </w:t>
      </w:r>
      <w:r w:rsidRPr="00CB30A6">
        <w:rPr>
          <w:color w:val="000000"/>
          <w:sz w:val="28"/>
          <w:szCs w:val="28"/>
          <w:lang w:val="ru-RU"/>
        </w:rPr>
        <w:t>441</w:t>
      </w:r>
      <w:r w:rsidRPr="00CB30A6">
        <w:rPr>
          <w:sz w:val="28"/>
          <w:szCs w:val="28"/>
          <w:lang w:val="ru-RU"/>
        </w:rPr>
        <w:t>).</w:t>
      </w:r>
    </w:p>
    <w:p w:rsidR="008B44F2" w:rsidRDefault="008B44F2" w:rsidP="008277D2">
      <w:pPr>
        <w:ind w:firstLine="567"/>
        <w:jc w:val="both"/>
        <w:rPr>
          <w:sz w:val="28"/>
          <w:szCs w:val="28"/>
          <w:lang w:val="ru-RU"/>
        </w:rPr>
      </w:pPr>
      <w:r w:rsidRPr="008B44F2">
        <w:rPr>
          <w:sz w:val="28"/>
          <w:szCs w:val="28"/>
          <w:lang w:val="ru-RU"/>
        </w:rPr>
        <w:t xml:space="preserve">Общество с ограниченной ответственностью </w:t>
      </w:r>
      <w:r>
        <w:rPr>
          <w:sz w:val="28"/>
          <w:szCs w:val="28"/>
          <w:lang w:val="ru-RU"/>
        </w:rPr>
        <w:t xml:space="preserve"> </w:t>
      </w:r>
      <w:r w:rsidRPr="008B44F2">
        <w:rPr>
          <w:sz w:val="28"/>
          <w:szCs w:val="28"/>
          <w:lang w:val="ru-RU"/>
        </w:rPr>
        <w:t>Ульяновсклеспроект»,  г. Ульяновск, ул. Орлова, 21а (Государственный контракт от 25 декабря 2012 г. № 815).</w:t>
      </w:r>
    </w:p>
    <w:p w:rsidR="00CB30A6" w:rsidRPr="00CB30A6" w:rsidRDefault="00CB30A6" w:rsidP="008277D2">
      <w:pPr>
        <w:ind w:firstLine="567"/>
        <w:jc w:val="both"/>
        <w:rPr>
          <w:bCs/>
          <w:sz w:val="28"/>
          <w:szCs w:val="28"/>
          <w:lang w:val="ru-RU"/>
        </w:rPr>
      </w:pPr>
      <w:r w:rsidRPr="00CB30A6">
        <w:rPr>
          <w:bCs/>
          <w:sz w:val="28"/>
          <w:szCs w:val="28"/>
          <w:lang w:val="ru-RU"/>
        </w:rPr>
        <w:t>Основанием для внесения изменений в лесохозяйственный регламент А</w:t>
      </w:r>
      <w:r w:rsidR="009D3673">
        <w:rPr>
          <w:bCs/>
          <w:sz w:val="28"/>
          <w:szCs w:val="28"/>
          <w:lang w:val="ru-RU"/>
        </w:rPr>
        <w:t>рского</w:t>
      </w:r>
      <w:r w:rsidRPr="00CB30A6">
        <w:rPr>
          <w:bCs/>
          <w:sz w:val="28"/>
          <w:szCs w:val="28"/>
          <w:lang w:val="ru-RU"/>
        </w:rPr>
        <w:t xml:space="preserve">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194F81" w:rsidRPr="00194F81" w:rsidRDefault="00194F81" w:rsidP="008277D2">
      <w:pPr>
        <w:autoSpaceDE w:val="0"/>
        <w:autoSpaceDN w:val="0"/>
        <w:adjustRightInd w:val="0"/>
        <w:ind w:firstLine="567"/>
        <w:jc w:val="both"/>
        <w:rPr>
          <w:bCs/>
          <w:sz w:val="28"/>
          <w:szCs w:val="28"/>
          <w:lang w:val="ru-RU"/>
        </w:rPr>
      </w:pPr>
      <w:r w:rsidRPr="00341725">
        <w:rPr>
          <w:bCs/>
          <w:sz w:val="28"/>
          <w:szCs w:val="28"/>
          <w:lang w:val="ru-RU"/>
        </w:rPr>
        <w:t>Лесохозяйственный регламент разработан в соответствии с ч</w:t>
      </w:r>
      <w:r w:rsidRPr="00194F81">
        <w:rPr>
          <w:bCs/>
          <w:sz w:val="28"/>
          <w:szCs w:val="28"/>
          <w:lang w:val="ru-RU"/>
        </w:rPr>
        <w:t>.</w:t>
      </w:r>
      <w:r w:rsidRPr="00341725">
        <w:rPr>
          <w:bCs/>
          <w:sz w:val="28"/>
          <w:szCs w:val="28"/>
          <w:lang w:val="ru-RU"/>
        </w:rPr>
        <w:t xml:space="preserve"> 7 ст</w:t>
      </w:r>
      <w:r w:rsidRPr="00194F81">
        <w:rPr>
          <w:bCs/>
          <w:sz w:val="28"/>
          <w:szCs w:val="28"/>
          <w:lang w:val="ru-RU"/>
        </w:rPr>
        <w:t>.</w:t>
      </w:r>
      <w:r w:rsidRPr="00341725">
        <w:rPr>
          <w:bCs/>
          <w:sz w:val="28"/>
          <w:szCs w:val="28"/>
          <w:lang w:val="ru-RU"/>
        </w:rPr>
        <w:t xml:space="preserve"> 87 Лесного кодекса Российской Федерации</w:t>
      </w:r>
      <w:r w:rsidRPr="00194F81">
        <w:rPr>
          <w:bCs/>
          <w:sz w:val="28"/>
          <w:szCs w:val="28"/>
          <w:lang w:val="ru-RU"/>
        </w:rPr>
        <w:t xml:space="preserve">, </w:t>
      </w:r>
      <w:r w:rsidRPr="00341725">
        <w:rPr>
          <w:bCs/>
          <w:sz w:val="28"/>
          <w:szCs w:val="28"/>
          <w:lang w:val="ru-RU"/>
        </w:rPr>
        <w:t xml:space="preserve">приказом </w:t>
      </w:r>
      <w:r w:rsidRPr="00194F81">
        <w:rPr>
          <w:bCs/>
          <w:sz w:val="28"/>
          <w:szCs w:val="28"/>
          <w:lang w:val="ru-RU"/>
        </w:rPr>
        <w:t>Министерства природных ресурсов и экологии Российской Феде</w:t>
      </w:r>
      <w:r w:rsidRPr="00194F81">
        <w:rPr>
          <w:bCs/>
          <w:sz w:val="28"/>
          <w:szCs w:val="28"/>
          <w:lang w:val="ru-RU"/>
        </w:rPr>
        <w:softHyphen/>
        <w:t xml:space="preserve">рации от 27.02.2017 г. </w:t>
      </w:r>
      <w:r w:rsidR="00635AF2">
        <w:rPr>
          <w:bCs/>
          <w:sz w:val="28"/>
          <w:szCs w:val="28"/>
          <w:lang w:val="ru-RU"/>
        </w:rPr>
        <w:t xml:space="preserve">       </w:t>
      </w:r>
      <w:r w:rsidRPr="00194F81">
        <w:rPr>
          <w:bCs/>
          <w:sz w:val="28"/>
          <w:szCs w:val="28"/>
          <w:lang w:val="ru-RU"/>
        </w:rPr>
        <w:t>№ 72</w:t>
      </w:r>
      <w:r w:rsidRPr="00341725">
        <w:rPr>
          <w:bCs/>
          <w:sz w:val="28"/>
          <w:szCs w:val="28"/>
          <w:lang w:val="ru-RU"/>
        </w:rPr>
        <w:t xml:space="preserve"> «Об утверждении состава лесохозяйственных регламентов, порядка их разработки, сроков </w:t>
      </w:r>
      <w:r w:rsidRPr="00194F81">
        <w:rPr>
          <w:bCs/>
          <w:sz w:val="28"/>
          <w:szCs w:val="28"/>
          <w:lang w:val="ru-RU"/>
        </w:rPr>
        <w:t xml:space="preserve">их </w:t>
      </w:r>
      <w:r w:rsidRPr="00341725">
        <w:rPr>
          <w:bCs/>
          <w:sz w:val="28"/>
          <w:szCs w:val="28"/>
          <w:lang w:val="ru-RU"/>
        </w:rPr>
        <w:t>действия и порядка внесения в них изменений».</w:t>
      </w:r>
    </w:p>
    <w:p w:rsidR="00CB30A6" w:rsidRPr="00CB30A6" w:rsidRDefault="00D12EB4" w:rsidP="008277D2">
      <w:pPr>
        <w:ind w:firstLine="567"/>
        <w:jc w:val="both"/>
        <w:rPr>
          <w:sz w:val="28"/>
          <w:szCs w:val="28"/>
          <w:lang w:val="ru-RU"/>
        </w:rPr>
      </w:pPr>
      <w:r>
        <w:rPr>
          <w:sz w:val="28"/>
          <w:szCs w:val="28"/>
          <w:lang w:val="ru-RU"/>
        </w:rPr>
        <w:t>С</w:t>
      </w:r>
      <w:r w:rsidR="00CB30A6" w:rsidRPr="00CB30A6">
        <w:rPr>
          <w:sz w:val="28"/>
          <w:szCs w:val="28"/>
          <w:lang w:val="ru-RU"/>
        </w:rPr>
        <w:t>рок действия лесохозяйственного регламента до 01.0</w:t>
      </w:r>
      <w:r w:rsidR="003472E9">
        <w:rPr>
          <w:sz w:val="28"/>
          <w:szCs w:val="28"/>
          <w:lang w:val="ru-RU"/>
        </w:rPr>
        <w:t>4.2019</w:t>
      </w:r>
      <w:r w:rsidR="00CB30A6" w:rsidRPr="00CB30A6">
        <w:rPr>
          <w:sz w:val="28"/>
          <w:szCs w:val="28"/>
          <w:lang w:val="ru-RU"/>
        </w:rPr>
        <w:t xml:space="preserve"> года.</w:t>
      </w:r>
    </w:p>
    <w:p w:rsidR="00CB30A6" w:rsidRPr="003807F9" w:rsidRDefault="00CB30A6" w:rsidP="008277D2">
      <w:pPr>
        <w:autoSpaceDE w:val="0"/>
        <w:autoSpaceDN w:val="0"/>
        <w:adjustRightInd w:val="0"/>
        <w:ind w:firstLine="567"/>
        <w:jc w:val="both"/>
        <w:rPr>
          <w:bCs/>
          <w:sz w:val="28"/>
          <w:szCs w:val="28"/>
          <w:lang w:val="ru-RU"/>
        </w:rPr>
      </w:pPr>
      <w:r w:rsidRPr="003807F9">
        <w:rPr>
          <w:bCs/>
          <w:sz w:val="28"/>
          <w:szCs w:val="28"/>
          <w:lang w:val="ru-RU"/>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CB30A6">
        <w:rPr>
          <w:bCs/>
          <w:sz w:val="28"/>
          <w:szCs w:val="28"/>
          <w:lang w:val="ru-RU"/>
        </w:rPr>
        <w:t>лесничества</w:t>
      </w:r>
      <w:r w:rsidRPr="003807F9">
        <w:rPr>
          <w:bCs/>
          <w:sz w:val="28"/>
          <w:szCs w:val="28"/>
          <w:lang w:val="ru-RU"/>
        </w:rPr>
        <w:t xml:space="preserve"> и определяет правовой режим лесных участков.</w:t>
      </w:r>
    </w:p>
    <w:p w:rsidR="00CB30A6" w:rsidRPr="003807F9" w:rsidRDefault="00CB30A6" w:rsidP="008277D2">
      <w:pPr>
        <w:autoSpaceDE w:val="0"/>
        <w:autoSpaceDN w:val="0"/>
        <w:adjustRightInd w:val="0"/>
        <w:ind w:firstLine="567"/>
        <w:jc w:val="both"/>
        <w:rPr>
          <w:bCs/>
          <w:sz w:val="28"/>
          <w:szCs w:val="28"/>
          <w:lang w:val="ru-RU"/>
        </w:rPr>
      </w:pPr>
      <w:r w:rsidRPr="003807F9">
        <w:rPr>
          <w:bCs/>
          <w:sz w:val="28"/>
          <w:szCs w:val="28"/>
          <w:lang w:val="ru-RU"/>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CB30A6">
        <w:rPr>
          <w:bCs/>
          <w:sz w:val="28"/>
          <w:szCs w:val="28"/>
          <w:lang w:val="ru-RU"/>
        </w:rPr>
        <w:t>лесничества (ч.6 ст.87 ЛК РФ)</w:t>
      </w:r>
      <w:r w:rsidRPr="003807F9">
        <w:rPr>
          <w:bCs/>
          <w:sz w:val="28"/>
          <w:szCs w:val="28"/>
          <w:lang w:val="ru-RU"/>
        </w:rPr>
        <w:t>.</w:t>
      </w:r>
    </w:p>
    <w:p w:rsidR="00CB30A6" w:rsidRPr="003807F9" w:rsidRDefault="00CB30A6" w:rsidP="008277D2">
      <w:pPr>
        <w:autoSpaceDE w:val="0"/>
        <w:autoSpaceDN w:val="0"/>
        <w:adjustRightInd w:val="0"/>
        <w:ind w:firstLine="567"/>
        <w:jc w:val="both"/>
        <w:rPr>
          <w:bCs/>
          <w:sz w:val="28"/>
          <w:szCs w:val="28"/>
          <w:lang w:val="ru-RU"/>
        </w:rPr>
      </w:pPr>
      <w:r w:rsidRPr="003807F9">
        <w:rPr>
          <w:bCs/>
          <w:sz w:val="28"/>
          <w:szCs w:val="28"/>
          <w:lang w:val="ru-RU"/>
        </w:rPr>
        <w:t xml:space="preserve">В лесохозяйственном регламенте в отношении лесов, расположенных в границах </w:t>
      </w:r>
      <w:r w:rsidRPr="00CB30A6">
        <w:rPr>
          <w:bCs/>
          <w:sz w:val="28"/>
          <w:szCs w:val="28"/>
          <w:lang w:val="ru-RU"/>
        </w:rPr>
        <w:t>лесничества</w:t>
      </w:r>
      <w:r w:rsidRPr="003807F9">
        <w:rPr>
          <w:bCs/>
          <w:sz w:val="28"/>
          <w:szCs w:val="28"/>
          <w:lang w:val="ru-RU"/>
        </w:rPr>
        <w:t>, в соответствии с частью 5 статьи 87 ЛК РФ устанавливаются:</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1)</w:t>
      </w:r>
      <w:r w:rsidRPr="003807F9">
        <w:rPr>
          <w:bCs/>
          <w:sz w:val="28"/>
          <w:szCs w:val="28"/>
          <w:lang w:val="ru-RU"/>
        </w:rPr>
        <w:t xml:space="preserve"> виды разрешенного использования лесов, определяемые в соответствии со статьей 25 ЛК РФ;</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2)</w:t>
      </w:r>
      <w:r w:rsidRPr="003807F9">
        <w:rPr>
          <w:bCs/>
          <w:sz w:val="28"/>
          <w:szCs w:val="28"/>
          <w:lang w:val="ru-RU"/>
        </w:rPr>
        <w:t xml:space="preserve"> возрасты рубок, расчетная лесосека, сроки использования лесов и другие параметры их разрешенного использования;</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3)</w:t>
      </w:r>
      <w:r w:rsidRPr="003807F9">
        <w:rPr>
          <w:bCs/>
          <w:sz w:val="28"/>
          <w:szCs w:val="28"/>
          <w:lang w:val="ru-RU"/>
        </w:rPr>
        <w:t xml:space="preserve"> ограничение использования лесов в соответствии со статьей 27 ЛК РФ;</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lastRenderedPageBreak/>
        <w:t>4)</w:t>
      </w:r>
      <w:r w:rsidRPr="003807F9">
        <w:rPr>
          <w:bCs/>
          <w:sz w:val="28"/>
          <w:szCs w:val="28"/>
          <w:lang w:val="ru-RU"/>
        </w:rPr>
        <w:t xml:space="preserve"> требования к охране, защите, воспроизводству лесов.</w:t>
      </w:r>
    </w:p>
    <w:p w:rsidR="00CB30A6" w:rsidRPr="003807F9" w:rsidRDefault="00CB30A6" w:rsidP="008277D2">
      <w:pPr>
        <w:autoSpaceDE w:val="0"/>
        <w:autoSpaceDN w:val="0"/>
        <w:adjustRightInd w:val="0"/>
        <w:ind w:firstLine="567"/>
        <w:jc w:val="both"/>
        <w:rPr>
          <w:bCs/>
          <w:sz w:val="28"/>
          <w:szCs w:val="28"/>
          <w:lang w:val="ru-RU"/>
        </w:rPr>
      </w:pPr>
      <w:r w:rsidRPr="003807F9">
        <w:rPr>
          <w:bCs/>
          <w:sz w:val="28"/>
          <w:szCs w:val="28"/>
          <w:lang w:val="ru-RU"/>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5)</w:t>
      </w:r>
      <w:r w:rsidRPr="00CB30A6">
        <w:rPr>
          <w:bCs/>
          <w:sz w:val="28"/>
          <w:szCs w:val="28"/>
        </w:rPr>
        <w:t> </w:t>
      </w:r>
      <w:r w:rsidRPr="003807F9">
        <w:rPr>
          <w:bCs/>
          <w:sz w:val="28"/>
          <w:szCs w:val="28"/>
          <w:lang w:val="ru-RU"/>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6)</w:t>
      </w:r>
      <w:r w:rsidRPr="00CB30A6">
        <w:rPr>
          <w:bCs/>
          <w:sz w:val="28"/>
          <w:szCs w:val="28"/>
        </w:rPr>
        <w:t> </w:t>
      </w:r>
      <w:r w:rsidRPr="003807F9">
        <w:rPr>
          <w:bCs/>
          <w:sz w:val="28"/>
          <w:szCs w:val="28"/>
          <w:lang w:val="ru-RU"/>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7)</w:t>
      </w:r>
      <w:r w:rsidRPr="00CB30A6">
        <w:rPr>
          <w:bCs/>
          <w:sz w:val="28"/>
          <w:szCs w:val="28"/>
        </w:rPr>
        <w:t> </w:t>
      </w:r>
      <w:r w:rsidRPr="003807F9">
        <w:rPr>
          <w:bCs/>
          <w:sz w:val="28"/>
          <w:szCs w:val="28"/>
          <w:lang w:val="ru-RU"/>
        </w:rPr>
        <w:t>воспроизводство, улучшение породного состава и качества лесов, повышение их продуктивности, охрану и защиту;</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8)</w:t>
      </w:r>
      <w:r w:rsidRPr="00CB30A6">
        <w:rPr>
          <w:bCs/>
          <w:sz w:val="28"/>
          <w:szCs w:val="28"/>
        </w:rPr>
        <w:t> </w:t>
      </w:r>
      <w:r w:rsidRPr="003807F9">
        <w:rPr>
          <w:bCs/>
          <w:sz w:val="28"/>
          <w:szCs w:val="28"/>
          <w:lang w:val="ru-RU"/>
        </w:rPr>
        <w:t>рациональное использование земель лесного фонда;</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9)</w:t>
      </w:r>
      <w:r w:rsidRPr="00CB30A6">
        <w:rPr>
          <w:bCs/>
          <w:sz w:val="28"/>
          <w:szCs w:val="28"/>
        </w:rPr>
        <w:t> </w:t>
      </w:r>
      <w:r w:rsidRPr="003807F9">
        <w:rPr>
          <w:bCs/>
          <w:sz w:val="28"/>
          <w:szCs w:val="28"/>
          <w:lang w:val="ru-RU"/>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CB30A6" w:rsidRPr="003807F9" w:rsidRDefault="00CB30A6" w:rsidP="008277D2">
      <w:pPr>
        <w:autoSpaceDE w:val="0"/>
        <w:autoSpaceDN w:val="0"/>
        <w:adjustRightInd w:val="0"/>
        <w:ind w:firstLine="567"/>
        <w:jc w:val="both"/>
        <w:rPr>
          <w:bCs/>
          <w:sz w:val="28"/>
          <w:szCs w:val="28"/>
          <w:lang w:val="ru-RU"/>
        </w:rPr>
      </w:pPr>
      <w:r w:rsidRPr="00CB30A6">
        <w:rPr>
          <w:bCs/>
          <w:sz w:val="28"/>
          <w:szCs w:val="28"/>
          <w:lang w:val="ru-RU"/>
        </w:rPr>
        <w:t>10)</w:t>
      </w:r>
      <w:r w:rsidRPr="00CB30A6">
        <w:rPr>
          <w:bCs/>
          <w:sz w:val="28"/>
          <w:szCs w:val="28"/>
        </w:rPr>
        <w:t> </w:t>
      </w:r>
      <w:r w:rsidRPr="003807F9">
        <w:rPr>
          <w:bCs/>
          <w:sz w:val="28"/>
          <w:szCs w:val="28"/>
          <w:lang w:val="ru-RU"/>
        </w:rPr>
        <w:t>сохранение биологического разнообразия, объектов историко-культурного и природного наследия.</w:t>
      </w:r>
    </w:p>
    <w:p w:rsidR="00CB30A6" w:rsidRPr="00CB30A6" w:rsidRDefault="00CB30A6" w:rsidP="008277D2">
      <w:pPr>
        <w:autoSpaceDE w:val="0"/>
        <w:autoSpaceDN w:val="0"/>
        <w:adjustRightInd w:val="0"/>
        <w:ind w:firstLine="567"/>
        <w:jc w:val="both"/>
        <w:rPr>
          <w:sz w:val="28"/>
          <w:szCs w:val="28"/>
          <w:lang w:val="ru-RU"/>
        </w:rPr>
      </w:pPr>
      <w:r w:rsidRPr="00CB30A6">
        <w:rPr>
          <w:sz w:val="28"/>
          <w:szCs w:val="28"/>
          <w:lang w:val="ru-RU"/>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CB30A6" w:rsidRPr="00CB30A6" w:rsidRDefault="00CB30A6" w:rsidP="00C1604E">
      <w:pPr>
        <w:autoSpaceDE w:val="0"/>
        <w:autoSpaceDN w:val="0"/>
        <w:adjustRightInd w:val="0"/>
        <w:ind w:firstLine="567"/>
        <w:jc w:val="both"/>
        <w:rPr>
          <w:sz w:val="28"/>
          <w:szCs w:val="28"/>
          <w:lang w:val="ru-RU"/>
        </w:rPr>
      </w:pPr>
    </w:p>
    <w:p w:rsidR="00473D40" w:rsidRDefault="00473D40" w:rsidP="00473D40">
      <w:pPr>
        <w:pStyle w:val="22"/>
      </w:pPr>
      <w:bookmarkStart w:id="6" w:name="_TOC_250013"/>
      <w:bookmarkStart w:id="7" w:name="_Toc369615980"/>
      <w:bookmarkStart w:id="8" w:name="_Toc511051161"/>
      <w:bookmarkStart w:id="9" w:name="_Toc499647725"/>
      <w:bookmarkStart w:id="10" w:name="_Toc505067744"/>
      <w:bookmarkStart w:id="11" w:name="_Toc505352580"/>
      <w:bookmarkStart w:id="12" w:name="_Toc505524431"/>
      <w:bookmarkEnd w:id="6"/>
      <w:r w:rsidRPr="007C3AD0">
        <w:t>Законодательные акты Российской Федерации</w:t>
      </w:r>
      <w:bookmarkEnd w:id="7"/>
      <w:bookmarkEnd w:id="8"/>
    </w:p>
    <w:p w:rsidR="00473D40" w:rsidRPr="007C757E" w:rsidRDefault="00473D40" w:rsidP="00473D40">
      <w:pPr>
        <w:pStyle w:val="22"/>
      </w:pPr>
    </w:p>
    <w:p w:rsidR="00473D40" w:rsidRPr="00ED0D57" w:rsidRDefault="00473D40" w:rsidP="00473D40">
      <w:pPr>
        <w:ind w:right="-144" w:firstLine="708"/>
        <w:jc w:val="both"/>
        <w:rPr>
          <w:sz w:val="28"/>
          <w:szCs w:val="28"/>
          <w:lang w:val="ru-RU"/>
        </w:rPr>
      </w:pPr>
      <w:r w:rsidRPr="00ED0D57">
        <w:rPr>
          <w:sz w:val="28"/>
          <w:szCs w:val="28"/>
          <w:lang w:val="ru-RU"/>
        </w:rPr>
        <w:t>Лесной кодекс Российской Федерации  (далее – ЛК РФ),</w:t>
      </w:r>
    </w:p>
    <w:p w:rsidR="00473D40" w:rsidRPr="00ED0D57" w:rsidRDefault="00473D40" w:rsidP="00473D40">
      <w:pPr>
        <w:ind w:right="-144" w:firstLine="708"/>
        <w:jc w:val="both"/>
        <w:rPr>
          <w:sz w:val="28"/>
          <w:szCs w:val="28"/>
          <w:lang w:val="ru-RU"/>
        </w:rPr>
      </w:pPr>
      <w:r w:rsidRPr="00ED0D57">
        <w:rPr>
          <w:sz w:val="28"/>
          <w:szCs w:val="28"/>
          <w:lang w:val="ru-RU"/>
        </w:rPr>
        <w:t>Водный кодекс Российской Федерации (далее – ВК РФ),</w:t>
      </w:r>
    </w:p>
    <w:p w:rsidR="00473D40" w:rsidRPr="00ED0D57" w:rsidRDefault="00473D40" w:rsidP="00473D40">
      <w:pPr>
        <w:ind w:right="-144" w:firstLine="708"/>
        <w:jc w:val="both"/>
        <w:rPr>
          <w:sz w:val="28"/>
          <w:szCs w:val="28"/>
          <w:lang w:val="ru-RU"/>
        </w:rPr>
      </w:pPr>
      <w:r w:rsidRPr="00ED0D57">
        <w:rPr>
          <w:sz w:val="28"/>
          <w:szCs w:val="28"/>
          <w:lang w:val="ru-RU"/>
        </w:rPr>
        <w:t>Земельный кодекс Российской Федерации (далее – ЗК РФ),</w:t>
      </w:r>
    </w:p>
    <w:p w:rsidR="00473D40" w:rsidRPr="00ED0D57" w:rsidRDefault="00473D40" w:rsidP="00473D40">
      <w:pPr>
        <w:ind w:right="-144" w:firstLine="708"/>
        <w:jc w:val="both"/>
        <w:rPr>
          <w:sz w:val="28"/>
          <w:szCs w:val="28"/>
          <w:lang w:val="ru-RU"/>
        </w:rPr>
      </w:pPr>
      <w:r w:rsidRPr="00ED0D57">
        <w:rPr>
          <w:sz w:val="28"/>
          <w:szCs w:val="28"/>
          <w:lang w:val="ru-RU"/>
        </w:rPr>
        <w:t>Гражданский кодекс Российской Федерации (далее – ГК РФ),</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 xml:space="preserve">Закон Российской Федерации  от 21 февраля 1992 года № 2395-1 «О недрах» (далее –Закон РФ «О недрах»). </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21 декабря 1994 года № 69-ФЗ «О пожарной безопасности» (далее – ФЗ «О пожарной безопасности»).</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14 марта 1995 года № 33-ФЗ «Об особо охраняемых природных территориях» (далее – федеральный закон № 33-ФЗ).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24 апреля 1995 года  № 52-ФЗ «О животном мире» (далее –федеральный закон № 52-ФЗ).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30 декабря 2015</w:t>
      </w:r>
      <w:r w:rsidRPr="00ED0D57">
        <w:rPr>
          <w:sz w:val="28"/>
          <w:szCs w:val="28"/>
        </w:rPr>
        <w:t> </w:t>
      </w:r>
      <w:r w:rsidRPr="00ED0D57">
        <w:rPr>
          <w:sz w:val="28"/>
          <w:szCs w:val="28"/>
          <w:lang w:val="ru-RU"/>
        </w:rPr>
        <w:t>года  №</w:t>
      </w:r>
      <w:r w:rsidRPr="00ED0D57">
        <w:rPr>
          <w:sz w:val="28"/>
          <w:szCs w:val="28"/>
        </w:rPr>
        <w:t> </w:t>
      </w:r>
      <w:r w:rsidRPr="00ED0D57">
        <w:rPr>
          <w:sz w:val="28"/>
          <w:szCs w:val="28"/>
          <w:lang w:val="ru-RU"/>
        </w:rPr>
        <w:t>431-ФЗ "О геодезии, картографии и пространственных данных и о внесении изменений в отдельные законодательные акты Российской Федерации" (далее –федеральный закон № 431-ФЗ).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 xml:space="preserve">Федеральный закон от 19 июля 1997 года  № 109-ФЗ «О безопасном обращении с пестицидами и агрохимикатами» (далее –федеральный закон № </w:t>
      </w:r>
      <w:r w:rsidRPr="00ED0D57">
        <w:rPr>
          <w:sz w:val="28"/>
          <w:szCs w:val="28"/>
          <w:lang w:val="ru-RU"/>
        </w:rPr>
        <w:lastRenderedPageBreak/>
        <w:t>109-ФЗ).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26 сентября 1997 года  № 125-ФЗ «О свободе совести и о религиозных объединениях» (далее –федеральный закон № 125-ФЗ).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24 июля 2007 года  № 221-ФЗ «О кадастровой деятельности» (далее –федеральный закон № 221-ФЗ).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31 марта 1999 года № 69-ФЗ «О газоснабжении в Российской Федерации» (далее –федеральный закон № 69-ФЗ).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18 июня 2001 года  № 78-ФЗ «О землеустройстве» (далее –федеральный закон № 78-ФЗ).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10 января 2002 года  № 7-ФЗ «Об охране окружающей среды» (далее –федеральный закон № 7-ФЗ).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26 марта 2003 года № 35-ФЗ «Об электроэнергетике» (далее –федеральный закон № 35-ФЗ).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07 июля 2003 года № 126-ФЗ «О связи» (далее –федеральный закон № 126-ФЗ).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04 декабря 2006 года № 201-ФЗ «О введении в действие Лесного кодекса Российской Федерации» (далее –федеральный закон № 201-ФЗ).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17 декабря 1997 года  № 149-ФЗ «О семеноводстве» (далее –федеральный закон № 149-ФЗ).</w:t>
      </w:r>
    </w:p>
    <w:p w:rsidR="00473D40" w:rsidRPr="00ED0D57"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473D40" w:rsidRPr="00473D40" w:rsidRDefault="00473D40" w:rsidP="00473D40">
      <w:pPr>
        <w:spacing w:line="276" w:lineRule="auto"/>
        <w:ind w:left="-426" w:right="-144" w:firstLine="426"/>
        <w:jc w:val="both"/>
        <w:rPr>
          <w:sz w:val="28"/>
          <w:szCs w:val="28"/>
          <w:lang w:val="ru-RU"/>
        </w:rPr>
      </w:pPr>
      <w:r w:rsidRPr="00ED0D57">
        <w:rPr>
          <w:sz w:val="28"/>
          <w:szCs w:val="28"/>
          <w:lang w:val="ru-RU"/>
        </w:rPr>
        <w:t>Федеральный закон от 21 июля 2014 года № 206-ФЗ «О карантине растений» (далее – федеральный закон № 206-ФЗ).</w:t>
      </w:r>
    </w:p>
    <w:p w:rsidR="00AF20E8" w:rsidRDefault="00AF20E8" w:rsidP="008277D2">
      <w:pPr>
        <w:pStyle w:val="2"/>
        <w:ind w:firstLine="567"/>
        <w:jc w:val="center"/>
        <w:rPr>
          <w:rFonts w:ascii="Times New Roman" w:hAnsi="Times New Roman" w:cs="Times New Roman"/>
          <w:color w:val="auto"/>
          <w:sz w:val="28"/>
          <w:szCs w:val="28"/>
          <w:lang w:val="ru-RU"/>
        </w:rPr>
      </w:pPr>
    </w:p>
    <w:p w:rsidR="00AF20E8" w:rsidRDefault="00AF20E8" w:rsidP="008277D2">
      <w:pPr>
        <w:pStyle w:val="2"/>
        <w:ind w:firstLine="567"/>
        <w:jc w:val="center"/>
        <w:rPr>
          <w:rFonts w:ascii="Times New Roman" w:hAnsi="Times New Roman" w:cs="Times New Roman"/>
          <w:color w:val="auto"/>
          <w:sz w:val="28"/>
          <w:szCs w:val="28"/>
          <w:lang w:val="ru-RU"/>
        </w:rPr>
      </w:pPr>
    </w:p>
    <w:p w:rsidR="00AF20E8" w:rsidRDefault="00AF20E8" w:rsidP="008277D2">
      <w:pPr>
        <w:pStyle w:val="2"/>
        <w:ind w:firstLine="567"/>
        <w:jc w:val="center"/>
        <w:rPr>
          <w:rFonts w:ascii="Times New Roman" w:hAnsi="Times New Roman" w:cs="Times New Roman"/>
          <w:color w:val="auto"/>
          <w:sz w:val="28"/>
          <w:szCs w:val="28"/>
          <w:lang w:val="ru-RU"/>
        </w:rPr>
      </w:pPr>
    </w:p>
    <w:p w:rsidR="00AF20E8" w:rsidRDefault="00AF20E8" w:rsidP="008277D2">
      <w:pPr>
        <w:pStyle w:val="2"/>
        <w:ind w:firstLine="567"/>
        <w:jc w:val="center"/>
        <w:rPr>
          <w:rFonts w:ascii="Times New Roman" w:hAnsi="Times New Roman" w:cs="Times New Roman"/>
          <w:color w:val="auto"/>
          <w:sz w:val="28"/>
          <w:szCs w:val="28"/>
          <w:lang w:val="ru-RU"/>
        </w:rPr>
      </w:pPr>
    </w:p>
    <w:p w:rsidR="00C47E4E" w:rsidRDefault="00C47E4E" w:rsidP="00C47E4E">
      <w:pPr>
        <w:rPr>
          <w:lang w:val="ru-RU"/>
        </w:rPr>
      </w:pPr>
      <w:bookmarkStart w:id="13" w:name="_TOC_250012"/>
      <w:bookmarkStart w:id="14" w:name="_Toc505067753"/>
      <w:bookmarkStart w:id="15" w:name="_Toc505352591"/>
      <w:bookmarkStart w:id="16" w:name="_Toc505524442"/>
      <w:bookmarkEnd w:id="9"/>
      <w:bookmarkEnd w:id="10"/>
      <w:bookmarkEnd w:id="11"/>
      <w:bookmarkEnd w:id="12"/>
      <w:bookmarkEnd w:id="13"/>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AF20E8" w:rsidRDefault="00AF20E8" w:rsidP="00AF20E8">
      <w:pPr>
        <w:pStyle w:val="2"/>
        <w:ind w:firstLine="567"/>
        <w:jc w:val="center"/>
        <w:rPr>
          <w:rFonts w:ascii="Times New Roman" w:hAnsi="Times New Roman" w:cs="Times New Roman"/>
          <w:color w:val="auto"/>
          <w:sz w:val="28"/>
          <w:szCs w:val="28"/>
          <w:lang w:val="ru-RU"/>
        </w:rPr>
      </w:pPr>
      <w:r w:rsidRPr="00013507">
        <w:rPr>
          <w:rFonts w:ascii="Times New Roman" w:hAnsi="Times New Roman" w:cs="Times New Roman"/>
          <w:color w:val="auto"/>
          <w:sz w:val="28"/>
          <w:szCs w:val="28"/>
          <w:lang w:val="ru-RU"/>
        </w:rPr>
        <w:lastRenderedPageBreak/>
        <w:t>Нормативные, правовые акты, регулирующие</w:t>
      </w:r>
      <w:r>
        <w:rPr>
          <w:rFonts w:ascii="Times New Roman" w:hAnsi="Times New Roman" w:cs="Times New Roman"/>
          <w:color w:val="auto"/>
          <w:sz w:val="28"/>
          <w:szCs w:val="28"/>
          <w:lang w:val="ru-RU"/>
        </w:rPr>
        <w:t xml:space="preserve"> </w:t>
      </w:r>
      <w:r w:rsidRPr="00013507">
        <w:rPr>
          <w:rFonts w:ascii="Times New Roman" w:hAnsi="Times New Roman" w:cs="Times New Roman"/>
          <w:color w:val="auto"/>
          <w:sz w:val="28"/>
          <w:szCs w:val="28"/>
          <w:lang w:val="ru-RU"/>
        </w:rPr>
        <w:t>правоотношения, предусмотренные Лесным кодексом</w:t>
      </w:r>
    </w:p>
    <w:p w:rsidR="00AF20E8" w:rsidRPr="00013507" w:rsidRDefault="00AF20E8" w:rsidP="00AF20E8">
      <w:pPr>
        <w:pStyle w:val="2"/>
        <w:spacing w:before="0"/>
        <w:ind w:firstLine="567"/>
        <w:jc w:val="center"/>
        <w:rPr>
          <w:rFonts w:ascii="Times New Roman" w:hAnsi="Times New Roman" w:cs="Times New Roman"/>
          <w:color w:val="auto"/>
          <w:sz w:val="28"/>
          <w:szCs w:val="28"/>
          <w:lang w:val="ru-RU"/>
        </w:rPr>
      </w:pPr>
      <w:r w:rsidRPr="00013507">
        <w:rPr>
          <w:rFonts w:ascii="Times New Roman" w:hAnsi="Times New Roman" w:cs="Times New Roman"/>
          <w:color w:val="auto"/>
          <w:sz w:val="28"/>
          <w:szCs w:val="28"/>
          <w:lang w:val="ru-RU"/>
        </w:rPr>
        <w:t xml:space="preserve"> (по</w:t>
      </w:r>
      <w:r>
        <w:rPr>
          <w:rFonts w:ascii="Times New Roman" w:hAnsi="Times New Roman" w:cs="Times New Roman"/>
          <w:color w:val="auto"/>
          <w:sz w:val="28"/>
          <w:szCs w:val="28"/>
          <w:lang w:val="ru-RU"/>
        </w:rPr>
        <w:t xml:space="preserve"> </w:t>
      </w:r>
      <w:r w:rsidRPr="00013507">
        <w:rPr>
          <w:rFonts w:ascii="Times New Roman" w:hAnsi="Times New Roman" w:cs="Times New Roman"/>
          <w:color w:val="auto"/>
          <w:sz w:val="28"/>
          <w:szCs w:val="28"/>
          <w:lang w:val="ru-RU"/>
        </w:rPr>
        <w:t>состоянию на 01.01.2018 г.)</w:t>
      </w:r>
    </w:p>
    <w:p w:rsidR="00AF20E8" w:rsidRPr="00CB30A6" w:rsidRDefault="00AF20E8" w:rsidP="00AF20E8">
      <w:pPr>
        <w:keepNext/>
        <w:jc w:val="center"/>
        <w:rPr>
          <w:b/>
          <w:sz w:val="28"/>
          <w:szCs w:val="28"/>
          <w:highlight w:val="yellow"/>
          <w:lang w:val="ru-RU"/>
        </w:rPr>
      </w:pPr>
    </w:p>
    <w:tbl>
      <w:tblPr>
        <w:tblW w:w="51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775"/>
        <w:gridCol w:w="4788"/>
      </w:tblGrid>
      <w:tr w:rsidR="00AF20E8" w:rsidRPr="00194F81" w:rsidTr="00D02D1A">
        <w:trPr>
          <w:trHeight w:val="833"/>
          <w:tblHeader/>
        </w:trPr>
        <w:tc>
          <w:tcPr>
            <w:tcW w:w="1065" w:type="pct"/>
            <w:vAlign w:val="center"/>
            <w:hideMark/>
          </w:tcPr>
          <w:p w:rsidR="00AF20E8" w:rsidRPr="00194F81" w:rsidRDefault="00AF20E8" w:rsidP="00D02D1A">
            <w:pPr>
              <w:keepNext/>
              <w:ind w:left="-57" w:right="-57"/>
              <w:jc w:val="center"/>
              <w:rPr>
                <w:sz w:val="24"/>
                <w:szCs w:val="24"/>
              </w:rPr>
            </w:pPr>
            <w:r w:rsidRPr="00194F81">
              <w:rPr>
                <w:sz w:val="24"/>
                <w:szCs w:val="24"/>
              </w:rPr>
              <w:t>Статья</w:t>
            </w:r>
          </w:p>
          <w:p w:rsidR="00AF20E8" w:rsidRPr="00194F81" w:rsidRDefault="00AF20E8" w:rsidP="00D02D1A">
            <w:pPr>
              <w:keepNext/>
              <w:ind w:left="-57" w:right="-57"/>
              <w:jc w:val="center"/>
              <w:rPr>
                <w:sz w:val="24"/>
                <w:szCs w:val="24"/>
              </w:rPr>
            </w:pPr>
            <w:r w:rsidRPr="00194F81">
              <w:rPr>
                <w:sz w:val="24"/>
                <w:szCs w:val="24"/>
              </w:rPr>
              <w:t>Лесного кодекса РФ</w:t>
            </w:r>
          </w:p>
        </w:tc>
        <w:tc>
          <w:tcPr>
            <w:tcW w:w="1444" w:type="pct"/>
            <w:vAlign w:val="center"/>
            <w:hideMark/>
          </w:tcPr>
          <w:p w:rsidR="00AF20E8" w:rsidRPr="00194F81" w:rsidRDefault="00AF20E8" w:rsidP="00D02D1A">
            <w:pPr>
              <w:keepNext/>
              <w:ind w:left="-57" w:right="-57"/>
              <w:jc w:val="center"/>
              <w:rPr>
                <w:sz w:val="24"/>
                <w:szCs w:val="24"/>
              </w:rPr>
            </w:pPr>
            <w:r w:rsidRPr="00194F81">
              <w:rPr>
                <w:sz w:val="24"/>
                <w:szCs w:val="24"/>
              </w:rPr>
              <w:t>Предусмотрено</w:t>
            </w:r>
          </w:p>
          <w:p w:rsidR="00AF20E8" w:rsidRPr="00194F81" w:rsidRDefault="00AF20E8" w:rsidP="00D02D1A">
            <w:pPr>
              <w:keepNext/>
              <w:ind w:left="-57" w:right="-57"/>
              <w:jc w:val="center"/>
              <w:rPr>
                <w:sz w:val="24"/>
                <w:szCs w:val="24"/>
              </w:rPr>
            </w:pPr>
            <w:r w:rsidRPr="00194F81">
              <w:rPr>
                <w:sz w:val="24"/>
                <w:szCs w:val="24"/>
              </w:rPr>
              <w:t>Лесным кодексом РФ</w:t>
            </w:r>
          </w:p>
        </w:tc>
        <w:tc>
          <w:tcPr>
            <w:tcW w:w="2491" w:type="pct"/>
            <w:vAlign w:val="center"/>
            <w:hideMark/>
          </w:tcPr>
          <w:p w:rsidR="00AF20E8" w:rsidRPr="00194F81" w:rsidRDefault="00AF20E8" w:rsidP="00D02D1A">
            <w:pPr>
              <w:keepNext/>
              <w:ind w:left="-57" w:right="-57"/>
              <w:jc w:val="center"/>
              <w:rPr>
                <w:sz w:val="24"/>
                <w:szCs w:val="24"/>
              </w:rPr>
            </w:pPr>
            <w:r w:rsidRPr="00194F81">
              <w:rPr>
                <w:sz w:val="24"/>
                <w:szCs w:val="24"/>
              </w:rPr>
              <w:t>Нормативные акты</w:t>
            </w:r>
          </w:p>
        </w:tc>
      </w:tr>
      <w:tr w:rsidR="00AF20E8" w:rsidRPr="00194F81" w:rsidTr="00D02D1A">
        <w:trPr>
          <w:tblHeader/>
        </w:trPr>
        <w:tc>
          <w:tcPr>
            <w:tcW w:w="1065" w:type="pct"/>
            <w:vAlign w:val="center"/>
          </w:tcPr>
          <w:p w:rsidR="00AF20E8" w:rsidRPr="00194F81" w:rsidRDefault="00AF20E8" w:rsidP="00D02D1A">
            <w:pPr>
              <w:ind w:left="-57" w:right="-57"/>
              <w:jc w:val="center"/>
              <w:rPr>
                <w:sz w:val="24"/>
                <w:szCs w:val="24"/>
              </w:rPr>
            </w:pPr>
            <w:r w:rsidRPr="00194F81">
              <w:rPr>
                <w:sz w:val="24"/>
                <w:szCs w:val="24"/>
              </w:rPr>
              <w:t>1</w:t>
            </w:r>
          </w:p>
        </w:tc>
        <w:tc>
          <w:tcPr>
            <w:tcW w:w="1444" w:type="pct"/>
            <w:vAlign w:val="center"/>
          </w:tcPr>
          <w:p w:rsidR="00AF20E8" w:rsidRPr="00194F81" w:rsidRDefault="00AF20E8" w:rsidP="00D02D1A">
            <w:pPr>
              <w:ind w:left="-57" w:right="-57"/>
              <w:jc w:val="center"/>
              <w:rPr>
                <w:sz w:val="24"/>
                <w:szCs w:val="24"/>
              </w:rPr>
            </w:pPr>
            <w:r w:rsidRPr="00194F81">
              <w:rPr>
                <w:sz w:val="24"/>
                <w:szCs w:val="24"/>
              </w:rPr>
              <w:t>2</w:t>
            </w:r>
          </w:p>
        </w:tc>
        <w:tc>
          <w:tcPr>
            <w:tcW w:w="2491" w:type="pct"/>
            <w:vAlign w:val="center"/>
          </w:tcPr>
          <w:p w:rsidR="00AF20E8" w:rsidRPr="00194F81" w:rsidRDefault="00AF20E8" w:rsidP="00D02D1A">
            <w:pPr>
              <w:ind w:left="-57" w:right="-57"/>
              <w:jc w:val="center"/>
              <w:rPr>
                <w:sz w:val="24"/>
                <w:szCs w:val="24"/>
              </w:rPr>
            </w:pPr>
            <w:r w:rsidRPr="00194F81">
              <w:rPr>
                <w:sz w:val="24"/>
                <w:szCs w:val="24"/>
              </w:rPr>
              <w:t>3</w:t>
            </w:r>
          </w:p>
        </w:tc>
      </w:tr>
      <w:tr w:rsidR="00AF20E8" w:rsidRPr="00194F81" w:rsidTr="00D02D1A">
        <w:trPr>
          <w:trHeight w:val="454"/>
        </w:trPr>
        <w:tc>
          <w:tcPr>
            <w:tcW w:w="5000" w:type="pct"/>
            <w:gridSpan w:val="3"/>
            <w:vAlign w:val="center"/>
            <w:hideMark/>
          </w:tcPr>
          <w:p w:rsidR="00AF20E8" w:rsidRPr="00194F81" w:rsidRDefault="00AF20E8" w:rsidP="00D02D1A">
            <w:pPr>
              <w:jc w:val="center"/>
              <w:rPr>
                <w:sz w:val="24"/>
                <w:szCs w:val="24"/>
              </w:rPr>
            </w:pPr>
            <w:r w:rsidRPr="00194F81">
              <w:rPr>
                <w:b/>
                <w:sz w:val="24"/>
                <w:szCs w:val="24"/>
              </w:rPr>
              <w:t>Акты Правительства Российской Федерации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ч.7 ст.91</w:t>
            </w:r>
          </w:p>
        </w:tc>
        <w:tc>
          <w:tcPr>
            <w:tcW w:w="1444" w:type="pct"/>
          </w:tcPr>
          <w:p w:rsidR="00AF20E8" w:rsidRPr="00194F81" w:rsidRDefault="00AF20E8" w:rsidP="00D02D1A">
            <w:pPr>
              <w:ind w:left="-57" w:right="-57"/>
              <w:rPr>
                <w:sz w:val="24"/>
                <w:szCs w:val="24"/>
                <w:lang w:val="ru-RU"/>
              </w:rPr>
            </w:pPr>
            <w:r w:rsidRPr="00194F81">
              <w:rPr>
                <w:sz w:val="24"/>
                <w:szCs w:val="24"/>
                <w:lang w:val="ru-RU"/>
              </w:rPr>
              <w:t>Плата за предоставление выписок из государственного лесного реестра.</w:t>
            </w:r>
          </w:p>
        </w:tc>
        <w:tc>
          <w:tcPr>
            <w:tcW w:w="2491" w:type="pct"/>
            <w:hideMark/>
          </w:tcPr>
          <w:p w:rsidR="00AF20E8" w:rsidRDefault="00AF20E8" w:rsidP="00D02D1A">
            <w:pPr>
              <w:ind w:left="-57" w:right="-57"/>
              <w:rPr>
                <w:sz w:val="24"/>
                <w:szCs w:val="24"/>
                <w:lang w:val="ru-RU"/>
              </w:rPr>
            </w:pPr>
            <w:r w:rsidRPr="00194F81">
              <w:rPr>
                <w:sz w:val="24"/>
                <w:szCs w:val="24"/>
                <w:lang w:val="ru-RU"/>
              </w:rPr>
              <w:t xml:space="preserve">Постановление Правительства РФ </w:t>
            </w:r>
          </w:p>
          <w:p w:rsidR="00AF20E8" w:rsidRPr="00194F81" w:rsidRDefault="00AF20E8" w:rsidP="00D02D1A">
            <w:pPr>
              <w:ind w:left="-57" w:right="-57"/>
              <w:rPr>
                <w:sz w:val="24"/>
                <w:szCs w:val="24"/>
                <w:lang w:val="ru-RU"/>
              </w:rPr>
            </w:pPr>
            <w:r w:rsidRPr="00194F81">
              <w:rPr>
                <w:sz w:val="24"/>
                <w:szCs w:val="24"/>
                <w:lang w:val="ru-RU"/>
              </w:rPr>
              <w:t>от 03.03.2007 г. №138 «О размере платы за предоставление выписок из государственного лесного реестра и порядке ее взимания»</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ч.2</w:t>
            </w:r>
            <w:proofErr w:type="gramEnd"/>
            <w:r w:rsidRPr="00194F81">
              <w:rPr>
                <w:sz w:val="24"/>
                <w:szCs w:val="24"/>
              </w:rPr>
              <w:t>. ст. 100,</w:t>
            </w:r>
          </w:p>
          <w:p w:rsidR="00AF20E8" w:rsidRPr="00194F81" w:rsidRDefault="00AF20E8" w:rsidP="00D02D1A">
            <w:pPr>
              <w:ind w:left="-57" w:right="-57"/>
              <w:jc w:val="center"/>
              <w:rPr>
                <w:sz w:val="24"/>
                <w:szCs w:val="24"/>
              </w:rPr>
            </w:pPr>
            <w:r w:rsidRPr="00194F81">
              <w:rPr>
                <w:sz w:val="24"/>
                <w:szCs w:val="24"/>
              </w:rPr>
              <w:t>п.38 ст.81</w:t>
            </w:r>
          </w:p>
        </w:tc>
        <w:tc>
          <w:tcPr>
            <w:tcW w:w="1444" w:type="pct"/>
          </w:tcPr>
          <w:p w:rsidR="00AF20E8" w:rsidRPr="00194F81" w:rsidRDefault="00AF20E8" w:rsidP="00D02D1A">
            <w:pPr>
              <w:autoSpaceDE w:val="0"/>
              <w:autoSpaceDN w:val="0"/>
              <w:adjustRightInd w:val="0"/>
              <w:rPr>
                <w:sz w:val="24"/>
                <w:szCs w:val="24"/>
                <w:lang w:val="ru-RU"/>
              </w:rPr>
            </w:pPr>
            <w:r w:rsidRPr="00194F81">
              <w:rPr>
                <w:sz w:val="24"/>
                <w:szCs w:val="24"/>
                <w:lang w:val="ru-RU"/>
              </w:rPr>
              <w:t>Возмещение имущественного вреда, причиненного лесным участкам и имущественным правам, возникающим при использовании лесов.</w:t>
            </w:r>
          </w:p>
          <w:p w:rsidR="00AF20E8" w:rsidRPr="00194F81" w:rsidRDefault="00AF20E8" w:rsidP="00D02D1A">
            <w:pPr>
              <w:ind w:left="-57" w:right="-57"/>
              <w:rPr>
                <w:sz w:val="24"/>
                <w:szCs w:val="24"/>
                <w:lang w:val="ru-RU"/>
              </w:rPr>
            </w:pPr>
            <w:r w:rsidRPr="00194F81">
              <w:rPr>
                <w:sz w:val="24"/>
                <w:szCs w:val="24"/>
                <w:lang w:val="ru-RU"/>
              </w:rPr>
              <w:t>Утверждение такс и методик исчисления размера вреда, причиненного лесам вследствие нарушения лесного законодательства.</w:t>
            </w:r>
          </w:p>
        </w:tc>
        <w:tc>
          <w:tcPr>
            <w:tcW w:w="2491" w:type="pct"/>
            <w:hideMark/>
          </w:tcPr>
          <w:p w:rsidR="00AF20E8" w:rsidRDefault="00AF20E8" w:rsidP="00D02D1A">
            <w:pPr>
              <w:ind w:left="-57" w:right="-57"/>
              <w:rPr>
                <w:sz w:val="24"/>
                <w:szCs w:val="24"/>
                <w:lang w:val="ru-RU"/>
              </w:rPr>
            </w:pPr>
            <w:r w:rsidRPr="00194F81">
              <w:rPr>
                <w:sz w:val="24"/>
                <w:szCs w:val="24"/>
                <w:lang w:val="ru-RU"/>
              </w:rPr>
              <w:t>Постановление Правительства РФ</w:t>
            </w:r>
          </w:p>
          <w:p w:rsidR="00AF20E8" w:rsidRPr="00194F81" w:rsidRDefault="00AF20E8" w:rsidP="00D02D1A">
            <w:pPr>
              <w:ind w:left="-57" w:right="-57"/>
              <w:rPr>
                <w:sz w:val="24"/>
                <w:szCs w:val="24"/>
                <w:lang w:val="ru-RU"/>
              </w:rPr>
            </w:pPr>
            <w:r w:rsidRPr="00194F81">
              <w:rPr>
                <w:sz w:val="24"/>
                <w:szCs w:val="24"/>
                <w:lang w:val="ru-RU"/>
              </w:rPr>
              <w:t xml:space="preserve"> от 08.05.2007 г. № 273 «Об исчислении размера вреда, причиненного лесам вследствие нарушения лесного законодательства»</w:t>
            </w:r>
          </w:p>
        </w:tc>
      </w:tr>
      <w:tr w:rsidR="00AF20E8" w:rsidRPr="0026474D" w:rsidTr="00D02D1A">
        <w:tc>
          <w:tcPr>
            <w:tcW w:w="1065" w:type="pct"/>
            <w:vAlign w:val="center"/>
            <w:hideMark/>
          </w:tcPr>
          <w:p w:rsidR="00AF20E8" w:rsidRPr="00194F81" w:rsidRDefault="0026474D" w:rsidP="00D02D1A">
            <w:pPr>
              <w:ind w:left="-57" w:right="-57"/>
              <w:jc w:val="center"/>
              <w:rPr>
                <w:b/>
                <w:sz w:val="24"/>
                <w:szCs w:val="24"/>
              </w:rPr>
            </w:pPr>
            <w:hyperlink r:id="rId10" w:history="1">
              <w:r w:rsidR="00AF20E8" w:rsidRPr="00194F81">
                <w:rPr>
                  <w:rStyle w:val="af5"/>
                  <w:b w:val="0"/>
                  <w:color w:val="auto"/>
                  <w:sz w:val="24"/>
                  <w:szCs w:val="24"/>
                  <w:u w:val="none"/>
                  <w:lang w:val="ru-RU"/>
                </w:rPr>
                <w:t xml:space="preserve"> </w:t>
              </w:r>
              <w:proofErr w:type="gramStart"/>
              <w:r w:rsidR="00AF20E8" w:rsidRPr="00194F81">
                <w:rPr>
                  <w:rStyle w:val="af5"/>
                  <w:b w:val="0"/>
                  <w:color w:val="auto"/>
                  <w:sz w:val="24"/>
                  <w:szCs w:val="24"/>
                  <w:u w:val="none"/>
                </w:rPr>
                <w:t>ст</w:t>
              </w:r>
              <w:proofErr w:type="gramEnd"/>
              <w:r w:rsidR="00AF20E8" w:rsidRPr="00194F81">
                <w:rPr>
                  <w:rStyle w:val="af5"/>
                  <w:b w:val="0"/>
                  <w:color w:val="auto"/>
                  <w:sz w:val="24"/>
                  <w:szCs w:val="24"/>
                  <w:u w:val="none"/>
                </w:rPr>
                <w:t>. 96</w:t>
              </w:r>
            </w:hyperlink>
            <w:r w:rsidR="00AF20E8" w:rsidRPr="00194F81">
              <w:rPr>
                <w:b/>
                <w:sz w:val="24"/>
                <w:szCs w:val="24"/>
              </w:rPr>
              <w:t>;</w:t>
            </w:r>
          </w:p>
          <w:p w:rsidR="00AF20E8" w:rsidRPr="00194F81" w:rsidRDefault="0026474D" w:rsidP="00D02D1A">
            <w:pPr>
              <w:ind w:left="-57" w:right="-57"/>
              <w:jc w:val="center"/>
              <w:rPr>
                <w:b/>
                <w:sz w:val="24"/>
                <w:szCs w:val="24"/>
              </w:rPr>
            </w:pPr>
            <w:hyperlink r:id="rId11" w:history="1">
              <w:r w:rsidR="00AF20E8" w:rsidRPr="00194F81">
                <w:rPr>
                  <w:rStyle w:val="af5"/>
                  <w:b w:val="0"/>
                  <w:color w:val="auto"/>
                  <w:sz w:val="24"/>
                  <w:szCs w:val="24"/>
                  <w:u w:val="none"/>
                </w:rPr>
                <w:t>п. 36 ст. 81</w:t>
              </w:r>
            </w:hyperlink>
          </w:p>
        </w:tc>
        <w:tc>
          <w:tcPr>
            <w:tcW w:w="1444" w:type="pct"/>
          </w:tcPr>
          <w:p w:rsidR="00AF20E8" w:rsidRPr="00194F81" w:rsidRDefault="00AF20E8" w:rsidP="00D02D1A">
            <w:pPr>
              <w:ind w:left="-57" w:right="-57"/>
              <w:rPr>
                <w:sz w:val="24"/>
                <w:szCs w:val="24"/>
                <w:lang w:val="ru-RU"/>
              </w:rPr>
            </w:pPr>
            <w:r w:rsidRPr="00194F81">
              <w:rPr>
                <w:sz w:val="24"/>
                <w:szCs w:val="24"/>
                <w:lang w:val="ru-RU"/>
              </w:rPr>
              <w:t xml:space="preserve">Федеральный государственный лесной надзор (лесная охрана), порядок его осуществления </w:t>
            </w:r>
          </w:p>
        </w:tc>
        <w:tc>
          <w:tcPr>
            <w:tcW w:w="2491" w:type="pct"/>
            <w:hideMark/>
          </w:tcPr>
          <w:p w:rsidR="00AF20E8" w:rsidRDefault="00AF20E8" w:rsidP="00D02D1A">
            <w:pPr>
              <w:ind w:left="-57" w:right="-57"/>
              <w:rPr>
                <w:sz w:val="24"/>
                <w:szCs w:val="24"/>
                <w:lang w:val="ru-RU"/>
              </w:rPr>
            </w:pPr>
            <w:r w:rsidRPr="00194F81">
              <w:rPr>
                <w:sz w:val="24"/>
                <w:szCs w:val="24"/>
                <w:lang w:val="ru-RU"/>
              </w:rPr>
              <w:t>Постановление Правительства РФ</w:t>
            </w:r>
          </w:p>
          <w:p w:rsidR="00AF20E8" w:rsidRPr="00194F81" w:rsidRDefault="00AF20E8" w:rsidP="00D02D1A">
            <w:pPr>
              <w:ind w:left="-57" w:right="-57"/>
              <w:rPr>
                <w:sz w:val="24"/>
                <w:szCs w:val="24"/>
                <w:lang w:val="ru-RU"/>
              </w:rPr>
            </w:pPr>
            <w:r w:rsidRPr="00194F81">
              <w:rPr>
                <w:sz w:val="24"/>
                <w:szCs w:val="24"/>
                <w:lang w:val="ru-RU"/>
              </w:rPr>
              <w:t xml:space="preserve"> от 22.06.2007 г. № 394 «Об утверждении Положения об осуществлении федерального государственного лесного надзора (лесной охраны)»</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ст.50</w:t>
            </w:r>
          </w:p>
        </w:tc>
        <w:tc>
          <w:tcPr>
            <w:tcW w:w="1444" w:type="pct"/>
          </w:tcPr>
          <w:p w:rsidR="00AF20E8" w:rsidRPr="00194F81" w:rsidRDefault="00AF20E8" w:rsidP="00D02D1A">
            <w:pPr>
              <w:ind w:left="-57" w:right="-57"/>
              <w:rPr>
                <w:sz w:val="24"/>
                <w:szCs w:val="24"/>
                <w:lang w:val="ru-RU"/>
              </w:rPr>
            </w:pPr>
            <w:r w:rsidRPr="00194F81">
              <w:rPr>
                <w:sz w:val="24"/>
                <w:szCs w:val="24"/>
                <w:lang w:val="ru-RU"/>
              </w:rPr>
              <w:t>Установление максимального объема древесины, подлежащей заготовке лицом, группой лиц.</w:t>
            </w:r>
          </w:p>
        </w:tc>
        <w:tc>
          <w:tcPr>
            <w:tcW w:w="2491" w:type="pct"/>
            <w:hideMark/>
          </w:tcPr>
          <w:p w:rsidR="00AF20E8" w:rsidRDefault="00AF20E8" w:rsidP="00D02D1A">
            <w:pPr>
              <w:ind w:left="-57" w:right="-57"/>
              <w:rPr>
                <w:sz w:val="24"/>
                <w:szCs w:val="24"/>
                <w:lang w:val="ru-RU"/>
              </w:rPr>
            </w:pPr>
            <w:r w:rsidRPr="00194F81">
              <w:rPr>
                <w:sz w:val="24"/>
                <w:szCs w:val="24"/>
                <w:lang w:val="ru-RU"/>
              </w:rPr>
              <w:t xml:space="preserve">Постановление Правительства РФ </w:t>
            </w:r>
          </w:p>
          <w:p w:rsidR="00AF20E8" w:rsidRPr="00194F81" w:rsidRDefault="00AF20E8" w:rsidP="00D02D1A">
            <w:pPr>
              <w:ind w:left="-57" w:right="-57"/>
              <w:rPr>
                <w:sz w:val="24"/>
                <w:szCs w:val="24"/>
                <w:lang w:val="ru-RU"/>
              </w:rPr>
            </w:pPr>
            <w:r w:rsidRPr="00194F81">
              <w:rPr>
                <w:sz w:val="24"/>
                <w:szCs w:val="24"/>
                <w:lang w:val="ru-RU"/>
              </w:rPr>
              <w:t>от 22.06.2007 г. № 395 «Об установлении максимального объема древесины, подлежащей заготовке лицом, группой лиц»</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ч.4 ст.73;</w:t>
            </w:r>
          </w:p>
          <w:p w:rsidR="00AF20E8" w:rsidRPr="00194F81" w:rsidRDefault="00AF20E8" w:rsidP="00D02D1A">
            <w:pPr>
              <w:ind w:left="-57" w:right="-57"/>
              <w:jc w:val="center"/>
              <w:rPr>
                <w:sz w:val="24"/>
                <w:szCs w:val="24"/>
              </w:rPr>
            </w:pPr>
            <w:r w:rsidRPr="00194F81">
              <w:rPr>
                <w:sz w:val="24"/>
                <w:szCs w:val="24"/>
              </w:rPr>
              <w:t>п. 27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91" w:type="pct"/>
            <w:hideMark/>
          </w:tcPr>
          <w:p w:rsidR="00AF20E8" w:rsidRDefault="00AF20E8" w:rsidP="00D02D1A">
            <w:pPr>
              <w:ind w:left="-57" w:right="-57"/>
              <w:rPr>
                <w:sz w:val="24"/>
                <w:szCs w:val="24"/>
                <w:lang w:val="ru-RU"/>
              </w:rPr>
            </w:pPr>
            <w:r w:rsidRPr="00194F81">
              <w:rPr>
                <w:sz w:val="24"/>
                <w:szCs w:val="24"/>
                <w:lang w:val="ru-RU"/>
              </w:rPr>
              <w:t>Постановление Правительства РФ</w:t>
            </w:r>
          </w:p>
          <w:p w:rsidR="00AF20E8" w:rsidRPr="00194F81" w:rsidRDefault="00AF20E8" w:rsidP="00D02D1A">
            <w:pPr>
              <w:ind w:left="-57" w:right="-57"/>
              <w:rPr>
                <w:sz w:val="24"/>
                <w:szCs w:val="24"/>
                <w:lang w:val="ru-RU"/>
              </w:rPr>
            </w:pPr>
            <w:r w:rsidRPr="00194F81">
              <w:rPr>
                <w:sz w:val="24"/>
                <w:szCs w:val="24"/>
                <w:lang w:val="ru-RU"/>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F20E8" w:rsidRPr="0026474D" w:rsidTr="00D02D1A">
        <w:trPr>
          <w:cantSplit/>
          <w:trHeight w:val="3080"/>
        </w:trPr>
        <w:tc>
          <w:tcPr>
            <w:tcW w:w="1065" w:type="pct"/>
            <w:vAlign w:val="center"/>
            <w:hideMark/>
          </w:tcPr>
          <w:p w:rsidR="00AF20E8" w:rsidRPr="00194F81" w:rsidRDefault="00AF20E8" w:rsidP="00D02D1A">
            <w:pPr>
              <w:ind w:left="-57" w:right="-57"/>
              <w:jc w:val="center"/>
              <w:rPr>
                <w:sz w:val="24"/>
                <w:szCs w:val="24"/>
              </w:rPr>
            </w:pPr>
            <w:r w:rsidRPr="00194F81">
              <w:rPr>
                <w:sz w:val="24"/>
                <w:szCs w:val="24"/>
              </w:rPr>
              <w:lastRenderedPageBreak/>
              <w:t>ст.44</w:t>
            </w:r>
          </w:p>
        </w:tc>
        <w:tc>
          <w:tcPr>
            <w:tcW w:w="1444" w:type="pct"/>
          </w:tcPr>
          <w:p w:rsidR="00AF20E8" w:rsidRDefault="00AF20E8" w:rsidP="00D02D1A">
            <w:pPr>
              <w:autoSpaceDE w:val="0"/>
              <w:autoSpaceDN w:val="0"/>
              <w:adjustRightInd w:val="0"/>
              <w:rPr>
                <w:sz w:val="24"/>
                <w:szCs w:val="24"/>
                <w:lang w:val="ru-RU"/>
              </w:rPr>
            </w:pPr>
            <w:r w:rsidRPr="00194F81">
              <w:rPr>
                <w:sz w:val="24"/>
                <w:szCs w:val="24"/>
                <w:lang w:val="ru-RU"/>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AF20E8" w:rsidRDefault="00AF20E8" w:rsidP="00D02D1A">
            <w:pPr>
              <w:autoSpaceDE w:val="0"/>
              <w:autoSpaceDN w:val="0"/>
              <w:adjustRightInd w:val="0"/>
              <w:rPr>
                <w:sz w:val="24"/>
                <w:szCs w:val="24"/>
                <w:lang w:val="ru-RU"/>
              </w:rPr>
            </w:pPr>
          </w:p>
          <w:p w:rsidR="00AF20E8" w:rsidRPr="00194F81" w:rsidRDefault="00AF20E8" w:rsidP="00D02D1A">
            <w:pPr>
              <w:autoSpaceDE w:val="0"/>
              <w:autoSpaceDN w:val="0"/>
              <w:adjustRightInd w:val="0"/>
              <w:rPr>
                <w:sz w:val="24"/>
                <w:szCs w:val="24"/>
                <w:lang w:val="ru-RU"/>
              </w:rPr>
            </w:pPr>
          </w:p>
        </w:tc>
        <w:tc>
          <w:tcPr>
            <w:tcW w:w="2491" w:type="pct"/>
            <w:hideMark/>
          </w:tcPr>
          <w:p w:rsidR="00AF20E8" w:rsidRDefault="00AF20E8" w:rsidP="00D02D1A">
            <w:pPr>
              <w:ind w:left="-57" w:right="-57"/>
              <w:rPr>
                <w:sz w:val="24"/>
                <w:szCs w:val="24"/>
                <w:lang w:val="ru-RU"/>
              </w:rPr>
            </w:pPr>
            <w:r w:rsidRPr="00194F81">
              <w:rPr>
                <w:sz w:val="24"/>
                <w:szCs w:val="24"/>
                <w:lang w:val="ru-RU"/>
              </w:rPr>
              <w:t>Постановление Правительства РФ</w:t>
            </w:r>
          </w:p>
          <w:p w:rsidR="00AF20E8" w:rsidRPr="00194F81" w:rsidRDefault="00AF20E8" w:rsidP="00D02D1A">
            <w:pPr>
              <w:ind w:left="-57" w:right="-57"/>
              <w:rPr>
                <w:sz w:val="24"/>
                <w:szCs w:val="24"/>
                <w:lang w:val="ru-RU"/>
              </w:rPr>
            </w:pPr>
            <w:r w:rsidRPr="00194F81">
              <w:rPr>
                <w:sz w:val="24"/>
                <w:szCs w:val="24"/>
                <w:lang w:val="ru-RU"/>
              </w:rPr>
              <w:t xml:space="preserve"> от 30.12.2006 г. № 844 «О Порядке  подготовки и принятии решения о предоставлении водного объекта в пользование»</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45</w:t>
            </w:r>
          </w:p>
        </w:tc>
        <w:tc>
          <w:tcPr>
            <w:tcW w:w="1444" w:type="pct"/>
          </w:tcPr>
          <w:p w:rsidR="00AF20E8" w:rsidRPr="00194F81" w:rsidRDefault="00AF20E8" w:rsidP="00D02D1A">
            <w:pPr>
              <w:ind w:left="-57" w:right="-57"/>
              <w:rPr>
                <w:sz w:val="24"/>
                <w:szCs w:val="24"/>
                <w:lang w:val="ru-RU"/>
              </w:rPr>
            </w:pPr>
            <w:r w:rsidRPr="00194F81">
              <w:rPr>
                <w:sz w:val="24"/>
                <w:szCs w:val="24"/>
                <w:lang w:val="ru-RU"/>
              </w:rPr>
              <w:t>Использование лесов для строительства, реконструкции, эксплуатации  линейных объектов.</w:t>
            </w:r>
          </w:p>
        </w:tc>
        <w:tc>
          <w:tcPr>
            <w:tcW w:w="2491" w:type="pct"/>
            <w:hideMark/>
          </w:tcPr>
          <w:p w:rsidR="00AF20E8" w:rsidRDefault="00AF20E8" w:rsidP="00D02D1A">
            <w:pPr>
              <w:ind w:left="-57" w:right="-57"/>
              <w:rPr>
                <w:sz w:val="24"/>
                <w:szCs w:val="24"/>
                <w:lang w:val="ru-RU"/>
              </w:rPr>
            </w:pPr>
            <w:r w:rsidRPr="00194F81">
              <w:rPr>
                <w:sz w:val="24"/>
                <w:szCs w:val="24"/>
                <w:lang w:val="ru-RU"/>
              </w:rPr>
              <w:t xml:space="preserve">Постановление Правительства РФ </w:t>
            </w:r>
          </w:p>
          <w:p w:rsidR="00AF20E8" w:rsidRPr="00194F81" w:rsidRDefault="00AF20E8" w:rsidP="00D02D1A">
            <w:pPr>
              <w:ind w:left="-57" w:right="-57"/>
              <w:rPr>
                <w:sz w:val="24"/>
                <w:szCs w:val="24"/>
                <w:lang w:val="ru-RU"/>
              </w:rPr>
            </w:pPr>
            <w:r w:rsidRPr="00194F81">
              <w:rPr>
                <w:sz w:val="24"/>
                <w:szCs w:val="24"/>
                <w:lang w:val="ru-RU"/>
              </w:rPr>
              <w:t>от 09.06.1995 г. № 578 «Об утверждении Правил охраны линий и сооружений связи Российской Федерации»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ст.76;</w:t>
            </w:r>
          </w:p>
          <w:p w:rsidR="00AF20E8" w:rsidRPr="00194F81" w:rsidRDefault="00AF20E8" w:rsidP="00D02D1A">
            <w:pPr>
              <w:ind w:left="-57" w:right="-57"/>
              <w:jc w:val="center"/>
              <w:rPr>
                <w:sz w:val="24"/>
                <w:szCs w:val="24"/>
              </w:rPr>
            </w:pPr>
            <w:r w:rsidRPr="00194F81">
              <w:rPr>
                <w:sz w:val="24"/>
                <w:szCs w:val="24"/>
              </w:rPr>
              <w:t>п.30 ст.81</w:t>
            </w:r>
          </w:p>
        </w:tc>
        <w:tc>
          <w:tcPr>
            <w:tcW w:w="1444" w:type="pct"/>
          </w:tcPr>
          <w:p w:rsidR="00AF20E8" w:rsidRPr="00194F81" w:rsidRDefault="00AF20E8" w:rsidP="00D02D1A">
            <w:pPr>
              <w:ind w:left="-57" w:right="-113"/>
              <w:rPr>
                <w:sz w:val="24"/>
                <w:szCs w:val="24"/>
                <w:lang w:val="ru-RU"/>
              </w:rPr>
            </w:pPr>
            <w:r w:rsidRPr="00194F81">
              <w:rPr>
                <w:sz w:val="24"/>
                <w:szCs w:val="24"/>
                <w:lang w:val="ru-RU"/>
              </w:rPr>
              <w:t>Плата по договору купли-продажи лесных насаждений.</w:t>
            </w:r>
          </w:p>
          <w:p w:rsidR="00AF20E8" w:rsidRPr="00194F81" w:rsidRDefault="00AF20E8" w:rsidP="00D02D1A">
            <w:pPr>
              <w:ind w:left="-57" w:right="-113"/>
              <w:rPr>
                <w:sz w:val="24"/>
                <w:szCs w:val="24"/>
                <w:lang w:val="ru-RU"/>
              </w:rPr>
            </w:pPr>
            <w:r w:rsidRPr="00194F81">
              <w:rPr>
                <w:sz w:val="24"/>
                <w:szCs w:val="24"/>
                <w:lang w:val="ru-RU"/>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91" w:type="pct"/>
            <w:hideMark/>
          </w:tcPr>
          <w:p w:rsidR="00AF20E8" w:rsidRDefault="00AF20E8" w:rsidP="00D02D1A">
            <w:pPr>
              <w:ind w:left="-57" w:right="-57"/>
              <w:rPr>
                <w:sz w:val="24"/>
                <w:szCs w:val="24"/>
                <w:lang w:val="ru-RU"/>
              </w:rPr>
            </w:pPr>
            <w:r w:rsidRPr="00194F81">
              <w:rPr>
                <w:sz w:val="24"/>
                <w:szCs w:val="24"/>
                <w:lang w:val="ru-RU"/>
              </w:rPr>
              <w:t>Постановление Правительства РФ</w:t>
            </w:r>
          </w:p>
          <w:p w:rsidR="00AF20E8" w:rsidRPr="00194F81" w:rsidRDefault="00AF20E8" w:rsidP="00D02D1A">
            <w:pPr>
              <w:ind w:left="-57" w:right="-57"/>
              <w:rPr>
                <w:sz w:val="24"/>
                <w:szCs w:val="24"/>
                <w:lang w:val="ru-RU"/>
              </w:rPr>
            </w:pPr>
            <w:r w:rsidRPr="00194F81">
              <w:rPr>
                <w:sz w:val="24"/>
                <w:szCs w:val="24"/>
                <w:lang w:val="ru-RU"/>
              </w:rPr>
              <w:t xml:space="preserve"> от 22.05.2007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 16, ст.60.3;</w:t>
            </w:r>
          </w:p>
          <w:p w:rsidR="00AF20E8" w:rsidRPr="00194F81" w:rsidRDefault="00AF20E8" w:rsidP="00D02D1A">
            <w:pPr>
              <w:ind w:left="-57" w:right="-57"/>
              <w:jc w:val="center"/>
              <w:rPr>
                <w:sz w:val="24"/>
                <w:szCs w:val="24"/>
              </w:rPr>
            </w:pPr>
            <w:r w:rsidRPr="00194F81">
              <w:rPr>
                <w:sz w:val="24"/>
                <w:szCs w:val="24"/>
              </w:rPr>
              <w:t>п.17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Санитарная безопасность в лесах.</w:t>
            </w:r>
          </w:p>
          <w:p w:rsidR="00AF20E8" w:rsidRPr="00194F81" w:rsidRDefault="00AF20E8" w:rsidP="00D02D1A">
            <w:pPr>
              <w:ind w:left="-57" w:right="-57"/>
              <w:rPr>
                <w:sz w:val="24"/>
                <w:szCs w:val="24"/>
                <w:lang w:val="ru-RU"/>
              </w:rPr>
            </w:pPr>
            <w:r w:rsidRPr="00194F81">
              <w:rPr>
                <w:sz w:val="24"/>
                <w:szCs w:val="24"/>
                <w:lang w:val="ru-RU"/>
              </w:rPr>
              <w:t>Порядок осуществления рубок лесных насаждений</w:t>
            </w:r>
          </w:p>
        </w:tc>
        <w:tc>
          <w:tcPr>
            <w:tcW w:w="2491" w:type="pct"/>
            <w:hideMark/>
          </w:tcPr>
          <w:p w:rsidR="00AF20E8" w:rsidRDefault="00AF20E8" w:rsidP="00D02D1A">
            <w:pPr>
              <w:ind w:left="-57" w:right="-57"/>
              <w:rPr>
                <w:sz w:val="24"/>
                <w:szCs w:val="24"/>
                <w:lang w:val="ru-RU"/>
              </w:rPr>
            </w:pPr>
            <w:r w:rsidRPr="00194F81">
              <w:rPr>
                <w:sz w:val="24"/>
                <w:szCs w:val="24"/>
                <w:lang w:val="ru-RU"/>
              </w:rPr>
              <w:t>Постановление Правительства РФ</w:t>
            </w:r>
          </w:p>
          <w:p w:rsidR="00AF20E8" w:rsidRPr="00194F81" w:rsidRDefault="00AF20E8" w:rsidP="00D02D1A">
            <w:pPr>
              <w:ind w:left="-57" w:right="-57"/>
              <w:rPr>
                <w:sz w:val="24"/>
                <w:szCs w:val="24"/>
                <w:lang w:val="ru-RU"/>
              </w:rPr>
            </w:pPr>
            <w:r w:rsidRPr="00194F81">
              <w:rPr>
                <w:sz w:val="24"/>
                <w:szCs w:val="24"/>
                <w:lang w:val="ru-RU"/>
              </w:rPr>
              <w:t xml:space="preserve"> от 20.05.2017 г. № 607 «О Правилах санитарной безопасности в лесах»</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 16,</w:t>
            </w:r>
          </w:p>
          <w:p w:rsidR="00AF20E8" w:rsidRPr="00194F81" w:rsidRDefault="00AF20E8" w:rsidP="00D02D1A">
            <w:pPr>
              <w:ind w:left="-57" w:right="-57"/>
              <w:jc w:val="center"/>
              <w:rPr>
                <w:sz w:val="24"/>
                <w:szCs w:val="24"/>
              </w:rPr>
            </w:pPr>
            <w:r w:rsidRPr="00194F81">
              <w:rPr>
                <w:sz w:val="24"/>
                <w:szCs w:val="24"/>
              </w:rPr>
              <w:t>ч. 3  ст. 53;</w:t>
            </w:r>
          </w:p>
          <w:p w:rsidR="00AF20E8" w:rsidRPr="00194F81" w:rsidRDefault="00AF20E8" w:rsidP="00D02D1A">
            <w:pPr>
              <w:ind w:left="-57" w:right="-57"/>
              <w:jc w:val="center"/>
              <w:rPr>
                <w:sz w:val="24"/>
                <w:szCs w:val="24"/>
              </w:rPr>
            </w:pPr>
            <w:r w:rsidRPr="00194F81">
              <w:rPr>
                <w:sz w:val="24"/>
                <w:szCs w:val="24"/>
              </w:rPr>
              <w:t>п.16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Пожарная безопасность в лесах.</w:t>
            </w:r>
          </w:p>
          <w:p w:rsidR="00AF20E8" w:rsidRPr="00194F81" w:rsidRDefault="00AF20E8" w:rsidP="00D02D1A">
            <w:pPr>
              <w:ind w:left="-57" w:right="-57"/>
              <w:rPr>
                <w:sz w:val="24"/>
                <w:szCs w:val="24"/>
                <w:lang w:val="ru-RU"/>
              </w:rPr>
            </w:pPr>
            <w:r w:rsidRPr="00194F81">
              <w:rPr>
                <w:sz w:val="24"/>
                <w:szCs w:val="24"/>
                <w:lang w:val="ru-RU"/>
              </w:rPr>
              <w:t>Порядок осуществления рубок лесных насаждений.</w:t>
            </w:r>
          </w:p>
        </w:tc>
        <w:tc>
          <w:tcPr>
            <w:tcW w:w="2491" w:type="pct"/>
            <w:hideMark/>
          </w:tcPr>
          <w:p w:rsidR="00AF20E8" w:rsidRDefault="00AF20E8" w:rsidP="00D02D1A">
            <w:pPr>
              <w:ind w:left="-57" w:right="-57"/>
              <w:rPr>
                <w:sz w:val="24"/>
                <w:szCs w:val="24"/>
                <w:lang w:val="ru-RU"/>
              </w:rPr>
            </w:pPr>
            <w:r w:rsidRPr="00194F81">
              <w:rPr>
                <w:sz w:val="24"/>
                <w:szCs w:val="24"/>
                <w:lang w:val="ru-RU"/>
              </w:rPr>
              <w:t>Постановление Правительства РФ</w:t>
            </w:r>
          </w:p>
          <w:p w:rsidR="00AF20E8" w:rsidRPr="00194F81" w:rsidRDefault="00AF20E8" w:rsidP="00D02D1A">
            <w:pPr>
              <w:ind w:left="-57" w:right="-57"/>
              <w:rPr>
                <w:sz w:val="24"/>
                <w:szCs w:val="24"/>
                <w:lang w:val="ru-RU"/>
              </w:rPr>
            </w:pPr>
            <w:r w:rsidRPr="00194F81">
              <w:rPr>
                <w:sz w:val="24"/>
                <w:szCs w:val="24"/>
                <w:lang w:val="ru-RU"/>
              </w:rPr>
              <w:t xml:space="preserve"> от 30.06.2007 г. № 417 «Об утверждении Правил пожарной безопасности в лесах»;</w:t>
            </w:r>
          </w:p>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Постановление Правительства РФ</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от 16.04.2011 г. № 281 «О мерах противопожарного устройства лесов»;</w:t>
            </w:r>
          </w:p>
          <w:p w:rsidR="00AF20E8" w:rsidRDefault="00AF20E8" w:rsidP="00D02D1A">
            <w:pPr>
              <w:autoSpaceDE w:val="0"/>
              <w:autoSpaceDN w:val="0"/>
              <w:adjustRightInd w:val="0"/>
              <w:ind w:left="25"/>
              <w:rPr>
                <w:sz w:val="24"/>
                <w:szCs w:val="24"/>
                <w:lang w:val="ru-RU"/>
              </w:rPr>
            </w:pPr>
            <w:r w:rsidRPr="00194F81">
              <w:rPr>
                <w:sz w:val="24"/>
                <w:szCs w:val="24"/>
                <w:lang w:val="ru-RU"/>
              </w:rPr>
              <w:t>Постановление Правительства РФ</w:t>
            </w:r>
          </w:p>
          <w:p w:rsidR="00AF20E8" w:rsidRPr="00194F81" w:rsidRDefault="00AF20E8" w:rsidP="00D02D1A">
            <w:pPr>
              <w:autoSpaceDE w:val="0"/>
              <w:autoSpaceDN w:val="0"/>
              <w:adjustRightInd w:val="0"/>
              <w:ind w:left="25"/>
              <w:rPr>
                <w:sz w:val="24"/>
                <w:szCs w:val="24"/>
                <w:lang w:val="ru-RU"/>
              </w:rPr>
            </w:pPr>
            <w:r w:rsidRPr="00194F81">
              <w:rPr>
                <w:sz w:val="24"/>
                <w:szCs w:val="24"/>
                <w:lang w:val="ru-RU"/>
              </w:rPr>
              <w:t xml:space="preserve"> от 2.12.2017</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Постановление Правительства РФ</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от 17.05.2011 г. № 376 «О чрезвычайных </w:t>
            </w:r>
            <w:r w:rsidRPr="00194F81">
              <w:rPr>
                <w:sz w:val="24"/>
                <w:szCs w:val="24"/>
                <w:lang w:val="ru-RU"/>
              </w:rPr>
              <w:lastRenderedPageBreak/>
              <w:t>ситуациях в лесах, возникших вследствие лесных пожаров»;</w:t>
            </w:r>
          </w:p>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Постановление Правительства РФ</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от 17.05.2011 г. № 377 «Об утверждении Правил разработки и утверждении плана тушения лесных пожаров и его формы»;</w:t>
            </w:r>
          </w:p>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Постановление Правительства РФ </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от 18.08.2011 г. № 687 «Об утверждении Правил осуществления контроля за достоверностью сведений о пожарной опасности в лесах и лесных пожарах»</w:t>
            </w:r>
          </w:p>
        </w:tc>
      </w:tr>
      <w:tr w:rsidR="00AF20E8" w:rsidRPr="0026474D" w:rsidTr="00D02D1A">
        <w:tc>
          <w:tcPr>
            <w:tcW w:w="1065" w:type="pct"/>
            <w:vAlign w:val="center"/>
          </w:tcPr>
          <w:p w:rsidR="00AF20E8" w:rsidRPr="00194F81" w:rsidRDefault="00AF20E8" w:rsidP="00D02D1A">
            <w:pPr>
              <w:ind w:left="-57" w:right="-57"/>
              <w:jc w:val="center"/>
              <w:rPr>
                <w:sz w:val="24"/>
                <w:szCs w:val="24"/>
              </w:rPr>
            </w:pPr>
            <w:r w:rsidRPr="00194F81">
              <w:rPr>
                <w:sz w:val="24"/>
                <w:szCs w:val="24"/>
              </w:rPr>
              <w:lastRenderedPageBreak/>
              <w:t>ч. 3 ст.22</w:t>
            </w:r>
          </w:p>
        </w:tc>
        <w:tc>
          <w:tcPr>
            <w:tcW w:w="1444" w:type="pct"/>
          </w:tcPr>
          <w:p w:rsidR="00AF20E8" w:rsidRPr="00194F81" w:rsidRDefault="00AF20E8" w:rsidP="00D02D1A">
            <w:pPr>
              <w:ind w:left="-57" w:right="-57"/>
              <w:rPr>
                <w:sz w:val="24"/>
                <w:szCs w:val="24"/>
                <w:lang w:val="ru-RU"/>
              </w:rPr>
            </w:pPr>
            <w:r w:rsidRPr="00194F81">
              <w:rPr>
                <w:sz w:val="24"/>
                <w:szCs w:val="24"/>
                <w:lang w:val="ru-RU"/>
              </w:rPr>
              <w:t>Инвестиционная деятельность в области освоения лесов.</w:t>
            </w:r>
          </w:p>
          <w:p w:rsidR="00AF20E8" w:rsidRDefault="00AF20E8" w:rsidP="00D02D1A">
            <w:pPr>
              <w:ind w:left="-57" w:right="-57"/>
              <w:rPr>
                <w:sz w:val="24"/>
                <w:szCs w:val="24"/>
                <w:lang w:val="ru-RU"/>
              </w:rPr>
            </w:pPr>
            <w:r w:rsidRPr="00194F81">
              <w:rPr>
                <w:sz w:val="24"/>
                <w:szCs w:val="24"/>
                <w:lang w:val="ru-RU"/>
              </w:rPr>
              <w:t>Подготовка и утверждение перечня приоритетных инвестиционных проектов в области освоения лесов.</w:t>
            </w:r>
          </w:p>
          <w:p w:rsidR="00AF20E8" w:rsidRDefault="00AF20E8" w:rsidP="00D02D1A">
            <w:pPr>
              <w:ind w:left="-57" w:right="-57"/>
              <w:rPr>
                <w:sz w:val="24"/>
                <w:szCs w:val="24"/>
                <w:lang w:val="ru-RU"/>
              </w:rPr>
            </w:pPr>
          </w:p>
          <w:p w:rsidR="00AF20E8" w:rsidRDefault="00AF20E8" w:rsidP="00D02D1A">
            <w:pPr>
              <w:ind w:left="-57" w:right="-57"/>
              <w:rPr>
                <w:sz w:val="24"/>
                <w:szCs w:val="24"/>
                <w:lang w:val="ru-RU"/>
              </w:rPr>
            </w:pPr>
          </w:p>
          <w:p w:rsidR="00AF20E8" w:rsidRPr="00194F81" w:rsidRDefault="00AF20E8" w:rsidP="00D02D1A">
            <w:pPr>
              <w:ind w:left="-57" w:right="-57"/>
              <w:rPr>
                <w:sz w:val="24"/>
                <w:szCs w:val="24"/>
                <w:lang w:val="ru-RU"/>
              </w:rPr>
            </w:pPr>
          </w:p>
        </w:tc>
        <w:tc>
          <w:tcPr>
            <w:tcW w:w="2491" w:type="pct"/>
          </w:tcPr>
          <w:p w:rsidR="00AF20E8" w:rsidRDefault="00AF20E8" w:rsidP="00D02D1A">
            <w:pPr>
              <w:ind w:left="-57" w:right="-57"/>
              <w:rPr>
                <w:sz w:val="24"/>
                <w:szCs w:val="24"/>
                <w:lang w:val="ru-RU"/>
              </w:rPr>
            </w:pPr>
            <w:r w:rsidRPr="00194F81">
              <w:rPr>
                <w:sz w:val="24"/>
                <w:szCs w:val="24"/>
                <w:lang w:val="ru-RU"/>
              </w:rPr>
              <w:t xml:space="preserve">Постановление Правительства РФ </w:t>
            </w:r>
          </w:p>
          <w:p w:rsidR="00AF20E8" w:rsidRPr="00194F81" w:rsidRDefault="00AF20E8" w:rsidP="00D02D1A">
            <w:pPr>
              <w:ind w:left="-57" w:right="-57"/>
              <w:rPr>
                <w:sz w:val="24"/>
                <w:szCs w:val="24"/>
                <w:lang w:val="ru-RU"/>
              </w:rPr>
            </w:pPr>
            <w:r w:rsidRPr="00194F81">
              <w:rPr>
                <w:sz w:val="24"/>
                <w:szCs w:val="24"/>
                <w:lang w:val="ru-RU"/>
              </w:rPr>
              <w:t>от 30.06. 2007 г. №</w:t>
            </w:r>
            <w:r w:rsidRPr="00194F81">
              <w:rPr>
                <w:sz w:val="24"/>
                <w:szCs w:val="24"/>
              </w:rPr>
              <w:t> </w:t>
            </w:r>
            <w:r w:rsidRPr="00194F81">
              <w:rPr>
                <w:sz w:val="24"/>
                <w:szCs w:val="24"/>
                <w:lang w:val="ru-RU"/>
              </w:rPr>
              <w:t xml:space="preserve">419 «О приоритетных инвестиционных проектах в области освоения лесов» </w:t>
            </w:r>
          </w:p>
        </w:tc>
      </w:tr>
      <w:tr w:rsidR="00AF20E8" w:rsidRPr="0026474D" w:rsidTr="00D02D1A">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6</w:t>
            </w:r>
          </w:p>
        </w:tc>
        <w:tc>
          <w:tcPr>
            <w:tcW w:w="1444" w:type="pct"/>
          </w:tcPr>
          <w:p w:rsidR="00AF20E8" w:rsidRPr="00194F81" w:rsidRDefault="00AF20E8" w:rsidP="00D02D1A">
            <w:pPr>
              <w:ind w:left="-57" w:right="-57"/>
              <w:rPr>
                <w:sz w:val="24"/>
                <w:szCs w:val="24"/>
                <w:lang w:val="ru-RU"/>
              </w:rPr>
            </w:pPr>
            <w:r w:rsidRPr="00194F81">
              <w:rPr>
                <w:sz w:val="24"/>
                <w:szCs w:val="24"/>
                <w:lang w:val="ru-RU"/>
              </w:rPr>
              <w:t>Земли, на которых располагаются леса.</w:t>
            </w:r>
          </w:p>
        </w:tc>
        <w:tc>
          <w:tcPr>
            <w:tcW w:w="2491" w:type="pct"/>
          </w:tcPr>
          <w:p w:rsidR="00AF20E8" w:rsidRDefault="00AF20E8" w:rsidP="00D02D1A">
            <w:pPr>
              <w:ind w:left="-57" w:right="-57"/>
              <w:rPr>
                <w:sz w:val="24"/>
                <w:szCs w:val="24"/>
                <w:lang w:val="ru-RU"/>
              </w:rPr>
            </w:pPr>
            <w:r w:rsidRPr="00194F81">
              <w:rPr>
                <w:sz w:val="24"/>
                <w:szCs w:val="24"/>
                <w:lang w:val="ru-RU"/>
              </w:rPr>
              <w:t xml:space="preserve">Постановление Правительства РФ </w:t>
            </w:r>
          </w:p>
          <w:p w:rsidR="00AF20E8" w:rsidRPr="00194F81" w:rsidRDefault="00AF20E8" w:rsidP="00D02D1A">
            <w:pPr>
              <w:ind w:left="-57" w:right="-57"/>
              <w:rPr>
                <w:sz w:val="24"/>
                <w:szCs w:val="24"/>
                <w:lang w:val="ru-RU"/>
              </w:rPr>
            </w:pPr>
            <w:r w:rsidRPr="00194F81">
              <w:rPr>
                <w:sz w:val="24"/>
                <w:szCs w:val="24"/>
                <w:lang w:val="ru-RU"/>
              </w:rPr>
              <w:t>от 28.01.2006 г. № 48 «О составе и порядке подготовки документации о переводе земель лесного фонда в земли иных (других) категорий»</w:t>
            </w:r>
          </w:p>
        </w:tc>
      </w:tr>
      <w:tr w:rsidR="00AF20E8" w:rsidRPr="0026474D" w:rsidTr="00D02D1A">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t>ч.7</w:t>
            </w:r>
            <w:proofErr w:type="gramEnd"/>
            <w:r w:rsidRPr="00194F81">
              <w:rPr>
                <w:sz w:val="24"/>
                <w:szCs w:val="24"/>
              </w:rPr>
              <w:t xml:space="preserve"> ст. 105</w:t>
            </w:r>
          </w:p>
        </w:tc>
        <w:tc>
          <w:tcPr>
            <w:tcW w:w="1444" w:type="pct"/>
          </w:tcPr>
          <w:p w:rsidR="00AF20E8" w:rsidRPr="00194F81" w:rsidRDefault="00AF20E8" w:rsidP="00D02D1A">
            <w:pPr>
              <w:ind w:left="-57" w:right="-57"/>
              <w:rPr>
                <w:sz w:val="24"/>
                <w:szCs w:val="24"/>
                <w:lang w:val="ru-RU"/>
              </w:rPr>
            </w:pPr>
            <w:r w:rsidRPr="00194F81">
              <w:rPr>
                <w:sz w:val="24"/>
                <w:szCs w:val="24"/>
                <w:lang w:val="ru-RU"/>
              </w:rPr>
              <w:t>Функциональные зоны лесопарковых зон, зеленых зон.</w:t>
            </w: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Постановление Правительства РФ</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AF20E8" w:rsidRPr="0026474D" w:rsidTr="00D02D1A">
        <w:tc>
          <w:tcPr>
            <w:tcW w:w="1065" w:type="pct"/>
            <w:vAlign w:val="center"/>
          </w:tcPr>
          <w:p w:rsidR="00AF20E8" w:rsidRPr="00194F81" w:rsidRDefault="00AF20E8" w:rsidP="00D02D1A">
            <w:pPr>
              <w:ind w:right="-57"/>
              <w:jc w:val="center"/>
              <w:rPr>
                <w:sz w:val="24"/>
                <w:szCs w:val="24"/>
              </w:rPr>
            </w:pPr>
            <w:r w:rsidRPr="00194F81">
              <w:rPr>
                <w:sz w:val="24"/>
                <w:szCs w:val="24"/>
              </w:rPr>
              <w:t>ст.13</w:t>
            </w:r>
          </w:p>
        </w:tc>
        <w:tc>
          <w:tcPr>
            <w:tcW w:w="1444" w:type="pct"/>
          </w:tcPr>
          <w:p w:rsidR="00AF20E8" w:rsidRPr="00194F81" w:rsidRDefault="00AF20E8" w:rsidP="00D02D1A">
            <w:pPr>
              <w:ind w:left="-57" w:right="-57"/>
              <w:rPr>
                <w:sz w:val="24"/>
                <w:szCs w:val="24"/>
              </w:rPr>
            </w:pPr>
            <w:r w:rsidRPr="00194F81">
              <w:rPr>
                <w:sz w:val="24"/>
                <w:szCs w:val="24"/>
              </w:rPr>
              <w:t>Лесная инфраструктура</w:t>
            </w: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Распоряжение Правительства РФ</w:t>
            </w:r>
          </w:p>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от 17.07.2012 г. №1283-р</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«Об утверждении Перечня объектов лесной инфраструктуры для защитных лесов, эксплуатационных лесов и резервных лесов»</w:t>
            </w:r>
          </w:p>
        </w:tc>
      </w:tr>
      <w:tr w:rsidR="00AF20E8" w:rsidRPr="0026474D" w:rsidTr="00D02D1A">
        <w:tc>
          <w:tcPr>
            <w:tcW w:w="1065" w:type="pct"/>
            <w:vAlign w:val="center"/>
          </w:tcPr>
          <w:p w:rsidR="00AF20E8" w:rsidRPr="00194F81" w:rsidRDefault="00AF20E8" w:rsidP="00D02D1A">
            <w:pPr>
              <w:ind w:right="-57"/>
              <w:jc w:val="center"/>
              <w:rPr>
                <w:sz w:val="24"/>
                <w:szCs w:val="24"/>
              </w:rPr>
            </w:pPr>
            <w:r w:rsidRPr="00194F81">
              <w:rPr>
                <w:sz w:val="24"/>
                <w:szCs w:val="24"/>
              </w:rPr>
              <w:t>ст.21</w:t>
            </w:r>
          </w:p>
        </w:tc>
        <w:tc>
          <w:tcPr>
            <w:tcW w:w="1444" w:type="pct"/>
          </w:tcPr>
          <w:p w:rsidR="00AF20E8" w:rsidRPr="00194F81" w:rsidRDefault="00AF20E8" w:rsidP="00D02D1A">
            <w:pPr>
              <w:ind w:left="-57" w:right="-57"/>
              <w:rPr>
                <w:sz w:val="24"/>
                <w:szCs w:val="24"/>
                <w:lang w:val="ru-RU"/>
              </w:rPr>
            </w:pPr>
            <w:r w:rsidRPr="00194F81">
              <w:rPr>
                <w:sz w:val="24"/>
                <w:szCs w:val="24"/>
                <w:lang w:val="ru-RU"/>
              </w:rPr>
              <w:t>Строительство, реконструкция и эксплуатация объектов, не связанных с созданием лесной инфраструктуры.</w:t>
            </w: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Распоряжение Правительства РФ</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AF20E8" w:rsidRPr="0026474D" w:rsidTr="00D02D1A">
        <w:tc>
          <w:tcPr>
            <w:tcW w:w="1065" w:type="pct"/>
            <w:vAlign w:val="center"/>
          </w:tcPr>
          <w:p w:rsidR="00AF20E8" w:rsidRPr="00194F81" w:rsidRDefault="00AF20E8" w:rsidP="00D02D1A">
            <w:pPr>
              <w:ind w:right="-57"/>
              <w:jc w:val="center"/>
              <w:rPr>
                <w:sz w:val="24"/>
                <w:szCs w:val="24"/>
              </w:rPr>
            </w:pPr>
            <w:proofErr w:type="gramStart"/>
            <w:r w:rsidRPr="00194F81">
              <w:rPr>
                <w:sz w:val="24"/>
                <w:szCs w:val="24"/>
              </w:rPr>
              <w:t>ст</w:t>
            </w:r>
            <w:proofErr w:type="gramEnd"/>
            <w:r w:rsidRPr="00194F81">
              <w:rPr>
                <w:sz w:val="24"/>
                <w:szCs w:val="24"/>
              </w:rPr>
              <w:t>. 45</w:t>
            </w:r>
          </w:p>
        </w:tc>
        <w:tc>
          <w:tcPr>
            <w:tcW w:w="1444" w:type="pct"/>
          </w:tcPr>
          <w:p w:rsidR="00AF20E8" w:rsidRPr="00194F81" w:rsidRDefault="00AF20E8" w:rsidP="00D02D1A">
            <w:pPr>
              <w:autoSpaceDE w:val="0"/>
              <w:autoSpaceDN w:val="0"/>
              <w:adjustRightInd w:val="0"/>
              <w:rPr>
                <w:sz w:val="24"/>
                <w:szCs w:val="24"/>
                <w:lang w:val="ru-RU"/>
              </w:rPr>
            </w:pPr>
            <w:r w:rsidRPr="00194F81">
              <w:rPr>
                <w:sz w:val="24"/>
                <w:szCs w:val="24"/>
                <w:lang w:val="ru-RU"/>
              </w:rPr>
              <w:t xml:space="preserve">Использование лесов </w:t>
            </w:r>
            <w:r w:rsidRPr="00194F81">
              <w:rPr>
                <w:sz w:val="24"/>
                <w:szCs w:val="24"/>
                <w:lang w:val="ru-RU"/>
              </w:rPr>
              <w:lastRenderedPageBreak/>
              <w:t>для строительства, реконструкции, эксплуатации линейных объектов.</w:t>
            </w:r>
          </w:p>
          <w:p w:rsidR="00AF20E8" w:rsidRPr="00194F81" w:rsidRDefault="00AF20E8" w:rsidP="00D02D1A">
            <w:pPr>
              <w:autoSpaceDE w:val="0"/>
              <w:autoSpaceDN w:val="0"/>
              <w:adjustRightInd w:val="0"/>
              <w:ind w:firstLine="720"/>
              <w:jc w:val="both"/>
              <w:rPr>
                <w:sz w:val="24"/>
                <w:szCs w:val="24"/>
                <w:lang w:val="ru-RU"/>
              </w:rPr>
            </w:pPr>
          </w:p>
          <w:p w:rsidR="00AF20E8" w:rsidRPr="00194F81" w:rsidRDefault="00AF20E8" w:rsidP="00D02D1A">
            <w:pPr>
              <w:overflowPunct w:val="0"/>
              <w:autoSpaceDE w:val="0"/>
              <w:autoSpaceDN w:val="0"/>
              <w:adjustRightInd w:val="0"/>
              <w:contextualSpacing/>
              <w:rPr>
                <w:sz w:val="24"/>
                <w:szCs w:val="24"/>
                <w:lang w:val="ru-RU"/>
              </w:rPr>
            </w:pP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lastRenderedPageBreak/>
              <w:t xml:space="preserve">Постановление Правительства РФ </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lastRenderedPageBreak/>
              <w:t>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F20E8" w:rsidRPr="0026474D" w:rsidTr="00D02D1A">
        <w:tc>
          <w:tcPr>
            <w:tcW w:w="1065" w:type="pct"/>
            <w:vAlign w:val="center"/>
          </w:tcPr>
          <w:p w:rsidR="00AF20E8" w:rsidRPr="00194F81" w:rsidRDefault="00AF20E8" w:rsidP="00D02D1A">
            <w:pPr>
              <w:ind w:right="-57"/>
              <w:jc w:val="center"/>
              <w:rPr>
                <w:sz w:val="24"/>
                <w:szCs w:val="24"/>
              </w:rPr>
            </w:pPr>
            <w:proofErr w:type="gramStart"/>
            <w:r w:rsidRPr="00194F81">
              <w:rPr>
                <w:sz w:val="24"/>
                <w:szCs w:val="24"/>
              </w:rPr>
              <w:lastRenderedPageBreak/>
              <w:t>ч.7</w:t>
            </w:r>
            <w:proofErr w:type="gramEnd"/>
            <w:r w:rsidRPr="00194F81">
              <w:rPr>
                <w:sz w:val="24"/>
                <w:szCs w:val="24"/>
              </w:rPr>
              <w:t xml:space="preserve"> ст. 77</w:t>
            </w:r>
          </w:p>
        </w:tc>
        <w:tc>
          <w:tcPr>
            <w:tcW w:w="1444" w:type="pct"/>
          </w:tcPr>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Типовой договор купли-продажи лесных насаждений.</w:t>
            </w:r>
          </w:p>
        </w:tc>
        <w:tc>
          <w:tcPr>
            <w:tcW w:w="2491" w:type="pct"/>
          </w:tcPr>
          <w:p w:rsidR="00AF20E8" w:rsidRDefault="00AF20E8" w:rsidP="00D02D1A">
            <w:pPr>
              <w:autoSpaceDE w:val="0"/>
              <w:autoSpaceDN w:val="0"/>
              <w:adjustRightInd w:val="0"/>
              <w:jc w:val="both"/>
              <w:rPr>
                <w:sz w:val="24"/>
                <w:szCs w:val="24"/>
                <w:lang w:val="ru-RU"/>
              </w:rPr>
            </w:pPr>
            <w:r w:rsidRPr="00194F81">
              <w:rPr>
                <w:sz w:val="24"/>
                <w:szCs w:val="24"/>
                <w:lang w:val="ru-RU"/>
              </w:rPr>
              <w:t>Постановление Правительства РФ</w:t>
            </w:r>
          </w:p>
          <w:p w:rsidR="00AF20E8" w:rsidRPr="00194F81" w:rsidRDefault="00AF20E8" w:rsidP="00D02D1A">
            <w:pPr>
              <w:autoSpaceDE w:val="0"/>
              <w:autoSpaceDN w:val="0"/>
              <w:adjustRightInd w:val="0"/>
              <w:jc w:val="both"/>
              <w:rPr>
                <w:sz w:val="24"/>
                <w:szCs w:val="24"/>
                <w:lang w:val="ru-RU"/>
              </w:rPr>
            </w:pPr>
            <w:r w:rsidRPr="00194F81">
              <w:rPr>
                <w:sz w:val="24"/>
                <w:szCs w:val="24"/>
                <w:lang w:val="ru-RU"/>
              </w:rPr>
              <w:t xml:space="preserve"> от 31.10.2015</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1178 «О типовом договоре купли-продажи лесных насаждений»</w:t>
            </w:r>
          </w:p>
        </w:tc>
      </w:tr>
      <w:tr w:rsidR="00AF20E8" w:rsidRPr="0026474D" w:rsidTr="00D02D1A">
        <w:trPr>
          <w:trHeight w:val="809"/>
        </w:trPr>
        <w:tc>
          <w:tcPr>
            <w:tcW w:w="1065" w:type="pct"/>
            <w:vAlign w:val="center"/>
          </w:tcPr>
          <w:p w:rsidR="00AF20E8" w:rsidRPr="00194F81" w:rsidRDefault="00AF20E8" w:rsidP="00D02D1A">
            <w:pPr>
              <w:ind w:right="-57"/>
              <w:jc w:val="center"/>
              <w:rPr>
                <w:sz w:val="24"/>
                <w:szCs w:val="24"/>
              </w:rPr>
            </w:pPr>
            <w:proofErr w:type="gramStart"/>
            <w:r w:rsidRPr="00194F81">
              <w:rPr>
                <w:sz w:val="24"/>
                <w:szCs w:val="24"/>
              </w:rPr>
              <w:t>ч.7</w:t>
            </w:r>
            <w:proofErr w:type="gramEnd"/>
            <w:r w:rsidRPr="00194F81">
              <w:rPr>
                <w:sz w:val="24"/>
                <w:szCs w:val="24"/>
              </w:rPr>
              <w:t xml:space="preserve"> ст. 73.1</w:t>
            </w:r>
          </w:p>
        </w:tc>
        <w:tc>
          <w:tcPr>
            <w:tcW w:w="1444" w:type="pct"/>
          </w:tcPr>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Типовой договор  аренды лесного участка.</w:t>
            </w:r>
          </w:p>
        </w:tc>
        <w:tc>
          <w:tcPr>
            <w:tcW w:w="2491" w:type="pct"/>
          </w:tcPr>
          <w:p w:rsidR="00AF20E8" w:rsidRDefault="00AF20E8" w:rsidP="00D02D1A">
            <w:pPr>
              <w:autoSpaceDE w:val="0"/>
              <w:autoSpaceDN w:val="0"/>
              <w:adjustRightInd w:val="0"/>
              <w:jc w:val="both"/>
              <w:rPr>
                <w:sz w:val="24"/>
                <w:szCs w:val="24"/>
                <w:lang w:val="ru-RU"/>
              </w:rPr>
            </w:pPr>
            <w:r w:rsidRPr="00194F81">
              <w:rPr>
                <w:sz w:val="24"/>
                <w:szCs w:val="24"/>
                <w:lang w:val="ru-RU"/>
              </w:rPr>
              <w:t>Постановление Правительства РФ</w:t>
            </w:r>
          </w:p>
          <w:p w:rsidR="00AF20E8" w:rsidRDefault="00AF20E8" w:rsidP="00D02D1A">
            <w:pPr>
              <w:autoSpaceDE w:val="0"/>
              <w:autoSpaceDN w:val="0"/>
              <w:adjustRightInd w:val="0"/>
              <w:jc w:val="both"/>
              <w:rPr>
                <w:sz w:val="24"/>
                <w:szCs w:val="24"/>
                <w:lang w:val="ru-RU"/>
              </w:rPr>
            </w:pPr>
            <w:r w:rsidRPr="00194F81">
              <w:rPr>
                <w:sz w:val="24"/>
                <w:szCs w:val="24"/>
                <w:lang w:val="ru-RU"/>
              </w:rPr>
              <w:t xml:space="preserve"> от 21.09.2015</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1003 «О типовом договоре аренды лесного участка»</w:t>
            </w:r>
          </w:p>
          <w:p w:rsidR="00AF20E8" w:rsidRPr="00194F81" w:rsidRDefault="00AF20E8" w:rsidP="00D02D1A">
            <w:pPr>
              <w:autoSpaceDE w:val="0"/>
              <w:autoSpaceDN w:val="0"/>
              <w:adjustRightInd w:val="0"/>
              <w:jc w:val="both"/>
              <w:rPr>
                <w:sz w:val="24"/>
                <w:szCs w:val="24"/>
                <w:lang w:val="ru-RU"/>
              </w:rPr>
            </w:pPr>
          </w:p>
        </w:tc>
      </w:tr>
      <w:tr w:rsidR="00AF20E8" w:rsidRPr="0026474D" w:rsidTr="00D02D1A">
        <w:tc>
          <w:tcPr>
            <w:tcW w:w="5000" w:type="pct"/>
            <w:gridSpan w:val="3"/>
            <w:vAlign w:val="center"/>
          </w:tcPr>
          <w:p w:rsidR="00AF20E8" w:rsidRPr="00194F81" w:rsidRDefault="00AF20E8" w:rsidP="00D02D1A">
            <w:pPr>
              <w:autoSpaceDE w:val="0"/>
              <w:autoSpaceDN w:val="0"/>
              <w:adjustRightInd w:val="0"/>
              <w:jc w:val="center"/>
              <w:rPr>
                <w:sz w:val="24"/>
                <w:szCs w:val="24"/>
                <w:lang w:val="ru-RU"/>
              </w:rPr>
            </w:pPr>
            <w:r w:rsidRPr="00194F81">
              <w:rPr>
                <w:b/>
                <w:sz w:val="24"/>
                <w:szCs w:val="24"/>
                <w:lang w:val="ru-RU"/>
              </w:rPr>
              <w:t>Нормативные акты Министерства природных ресурсов и экологии Российской Федерации</w:t>
            </w:r>
            <w:r w:rsidRPr="00194F81">
              <w:rPr>
                <w:b/>
                <w:sz w:val="24"/>
                <w:szCs w:val="24"/>
                <w:lang w:val="ru-RU"/>
              </w:rPr>
              <w:br/>
              <w:t>(далее - МПР РФ)</w:t>
            </w:r>
          </w:p>
        </w:tc>
      </w:tr>
      <w:tr w:rsidR="00AF20E8" w:rsidRPr="0026474D" w:rsidTr="00D02D1A">
        <w:tc>
          <w:tcPr>
            <w:tcW w:w="1065" w:type="pct"/>
            <w:vAlign w:val="center"/>
          </w:tcPr>
          <w:p w:rsidR="00AF20E8" w:rsidRPr="00194F81" w:rsidRDefault="00AF20E8" w:rsidP="00D02D1A">
            <w:pPr>
              <w:ind w:left="-57" w:right="-57"/>
              <w:jc w:val="center"/>
              <w:rPr>
                <w:sz w:val="24"/>
                <w:szCs w:val="24"/>
              </w:rPr>
            </w:pPr>
            <w:r w:rsidRPr="00194F81">
              <w:rPr>
                <w:sz w:val="24"/>
                <w:szCs w:val="24"/>
              </w:rPr>
              <w:t>ч.3 ст.62;</w:t>
            </w:r>
          </w:p>
          <w:p w:rsidR="00AF20E8" w:rsidRPr="00194F81" w:rsidRDefault="00AF20E8" w:rsidP="00D02D1A">
            <w:pPr>
              <w:ind w:left="-57" w:right="-57"/>
              <w:jc w:val="center"/>
              <w:rPr>
                <w:sz w:val="24"/>
                <w:szCs w:val="24"/>
              </w:rPr>
            </w:pPr>
            <w:r w:rsidRPr="00194F81">
              <w:rPr>
                <w:sz w:val="24"/>
                <w:szCs w:val="24"/>
              </w:rPr>
              <w:t>п.21 ст.81</w:t>
            </w:r>
          </w:p>
        </w:tc>
        <w:tc>
          <w:tcPr>
            <w:tcW w:w="1444" w:type="pct"/>
          </w:tcPr>
          <w:p w:rsidR="00AF20E8" w:rsidRPr="00194F81" w:rsidRDefault="00AF20E8" w:rsidP="00D02D1A">
            <w:pPr>
              <w:ind w:left="-57" w:right="-57"/>
              <w:rPr>
                <w:sz w:val="24"/>
                <w:szCs w:val="24"/>
              </w:rPr>
            </w:pPr>
            <w:r w:rsidRPr="00194F81">
              <w:rPr>
                <w:sz w:val="24"/>
                <w:szCs w:val="24"/>
              </w:rPr>
              <w:t>Лесовосстановление.</w:t>
            </w:r>
          </w:p>
          <w:p w:rsidR="00AF20E8" w:rsidRPr="00194F81" w:rsidRDefault="00AF20E8" w:rsidP="00D02D1A">
            <w:pPr>
              <w:ind w:left="-57" w:right="-57"/>
              <w:rPr>
                <w:sz w:val="24"/>
                <w:szCs w:val="24"/>
              </w:rPr>
            </w:pPr>
            <w:r w:rsidRPr="00194F81">
              <w:rPr>
                <w:sz w:val="24"/>
                <w:szCs w:val="24"/>
              </w:rPr>
              <w:t>Правила лесовосстановления.</w:t>
            </w:r>
          </w:p>
        </w:tc>
        <w:tc>
          <w:tcPr>
            <w:tcW w:w="2491" w:type="pct"/>
          </w:tcPr>
          <w:p w:rsidR="00AF20E8" w:rsidRDefault="00AF20E8" w:rsidP="00D02D1A">
            <w:pPr>
              <w:ind w:left="-57" w:right="-57"/>
              <w:rPr>
                <w:sz w:val="24"/>
                <w:szCs w:val="24"/>
                <w:lang w:val="ru-RU"/>
              </w:rPr>
            </w:pPr>
            <w:r w:rsidRPr="00194F81">
              <w:rPr>
                <w:sz w:val="24"/>
                <w:szCs w:val="24"/>
                <w:lang w:val="ru-RU"/>
              </w:rPr>
              <w:t>Приказ от 29.06.2016 г. № 375</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лесовосстановления»</w:t>
            </w:r>
          </w:p>
        </w:tc>
      </w:tr>
      <w:tr w:rsidR="00AF20E8" w:rsidRPr="0026474D" w:rsidTr="00D02D1A">
        <w:tc>
          <w:tcPr>
            <w:tcW w:w="1065" w:type="pct"/>
            <w:vAlign w:val="center"/>
          </w:tcPr>
          <w:p w:rsidR="00AF20E8" w:rsidRPr="00194F81" w:rsidRDefault="00AF20E8" w:rsidP="00D02D1A">
            <w:pPr>
              <w:ind w:right="-57"/>
              <w:jc w:val="center"/>
              <w:rPr>
                <w:sz w:val="24"/>
                <w:szCs w:val="24"/>
              </w:rPr>
            </w:pPr>
            <w:r w:rsidRPr="00194F81">
              <w:rPr>
                <w:sz w:val="24"/>
                <w:szCs w:val="24"/>
              </w:rPr>
              <w:t>ст.60.15</w:t>
            </w:r>
          </w:p>
        </w:tc>
        <w:tc>
          <w:tcPr>
            <w:tcW w:w="1444" w:type="pct"/>
          </w:tcPr>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Особенности охраны редких и находящихся под угрозой исчезновения деревьев, кустарников, лиан, иных лесных растений</w:t>
            </w:r>
          </w:p>
        </w:tc>
        <w:tc>
          <w:tcPr>
            <w:tcW w:w="2491" w:type="pct"/>
          </w:tcPr>
          <w:p w:rsidR="00AF20E8" w:rsidRDefault="00AF20E8" w:rsidP="00D02D1A">
            <w:pPr>
              <w:autoSpaceDE w:val="0"/>
              <w:autoSpaceDN w:val="0"/>
              <w:adjustRightInd w:val="0"/>
              <w:jc w:val="both"/>
              <w:rPr>
                <w:sz w:val="24"/>
                <w:szCs w:val="24"/>
                <w:lang w:val="ru-RU"/>
              </w:rPr>
            </w:pPr>
            <w:r w:rsidRPr="00194F81">
              <w:rPr>
                <w:sz w:val="24"/>
                <w:szCs w:val="24"/>
                <w:lang w:val="ru-RU"/>
              </w:rPr>
              <w:t xml:space="preserve">Приказ от 29.05.2017 г. № 264 </w:t>
            </w:r>
          </w:p>
          <w:p w:rsidR="00AF20E8" w:rsidRPr="00194F81" w:rsidRDefault="00AF20E8" w:rsidP="00D02D1A">
            <w:pPr>
              <w:autoSpaceDE w:val="0"/>
              <w:autoSpaceDN w:val="0"/>
              <w:adjustRightInd w:val="0"/>
              <w:jc w:val="both"/>
              <w:rPr>
                <w:sz w:val="24"/>
                <w:szCs w:val="24"/>
                <w:lang w:val="ru-RU"/>
              </w:rPr>
            </w:pPr>
            <w:r w:rsidRPr="00194F81">
              <w:rPr>
                <w:sz w:val="24"/>
                <w:szCs w:val="24"/>
                <w:lang w:val="ru-RU"/>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 16,</w:t>
            </w:r>
          </w:p>
          <w:p w:rsidR="00AF20E8" w:rsidRPr="00194F81" w:rsidRDefault="00AF20E8" w:rsidP="00D02D1A">
            <w:pPr>
              <w:ind w:left="-57" w:right="-57"/>
              <w:jc w:val="center"/>
              <w:rPr>
                <w:sz w:val="24"/>
                <w:szCs w:val="24"/>
              </w:rPr>
            </w:pPr>
            <w:r w:rsidRPr="00194F81">
              <w:rPr>
                <w:sz w:val="24"/>
                <w:szCs w:val="24"/>
              </w:rPr>
              <w:t>ч.3 ст.64;</w:t>
            </w:r>
          </w:p>
          <w:p w:rsidR="00AF20E8" w:rsidRPr="00194F81" w:rsidRDefault="00AF20E8" w:rsidP="00D02D1A">
            <w:pPr>
              <w:ind w:left="-57" w:right="-57"/>
              <w:jc w:val="center"/>
              <w:rPr>
                <w:sz w:val="24"/>
                <w:szCs w:val="24"/>
              </w:rPr>
            </w:pPr>
            <w:r w:rsidRPr="00194F81">
              <w:rPr>
                <w:sz w:val="24"/>
                <w:szCs w:val="24"/>
              </w:rPr>
              <w:t>п.23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Уход за лесами.</w:t>
            </w:r>
          </w:p>
          <w:p w:rsidR="00AF20E8" w:rsidRPr="00194F81" w:rsidRDefault="00AF20E8" w:rsidP="00D02D1A">
            <w:pPr>
              <w:ind w:left="-57" w:right="-57"/>
              <w:rPr>
                <w:sz w:val="24"/>
                <w:szCs w:val="24"/>
                <w:lang w:val="ru-RU"/>
              </w:rPr>
            </w:pPr>
            <w:r w:rsidRPr="00194F81">
              <w:rPr>
                <w:sz w:val="24"/>
                <w:szCs w:val="24"/>
                <w:lang w:val="ru-RU"/>
              </w:rPr>
              <w:t>Правила ухода за лесами.</w:t>
            </w:r>
          </w:p>
          <w:p w:rsidR="00AF20E8" w:rsidRPr="00194F81" w:rsidRDefault="00AF20E8" w:rsidP="00D02D1A">
            <w:pPr>
              <w:ind w:left="-57" w:right="-57"/>
              <w:rPr>
                <w:sz w:val="24"/>
                <w:szCs w:val="24"/>
                <w:lang w:val="ru-RU"/>
              </w:rPr>
            </w:pPr>
            <w:r w:rsidRPr="00194F81">
              <w:rPr>
                <w:sz w:val="24"/>
                <w:szCs w:val="24"/>
                <w:lang w:val="ru-RU"/>
              </w:rPr>
              <w:t>Порядок осуществления рубок лесных насаждений.</w:t>
            </w:r>
          </w:p>
        </w:tc>
        <w:tc>
          <w:tcPr>
            <w:tcW w:w="2491" w:type="pct"/>
            <w:hideMark/>
          </w:tcPr>
          <w:p w:rsidR="00AF20E8" w:rsidRPr="00194F81" w:rsidRDefault="00AF20E8" w:rsidP="00D02D1A">
            <w:pPr>
              <w:ind w:left="-57" w:right="-57"/>
              <w:rPr>
                <w:sz w:val="24"/>
                <w:szCs w:val="24"/>
                <w:lang w:val="ru-RU"/>
              </w:rPr>
            </w:pPr>
            <w:r w:rsidRPr="00194F81">
              <w:rPr>
                <w:sz w:val="24"/>
                <w:szCs w:val="24"/>
                <w:lang w:val="ru-RU"/>
              </w:rPr>
              <w:t>Приказ МПР России от 22.11.2017 г. № 626 «Об утверждении Правил ухода за лесами»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ч.6 ст.103;</w:t>
            </w:r>
          </w:p>
          <w:p w:rsidR="00AF20E8" w:rsidRPr="00194F81" w:rsidRDefault="00AF20E8" w:rsidP="00D02D1A">
            <w:pPr>
              <w:ind w:left="-57" w:right="-57"/>
              <w:jc w:val="center"/>
              <w:rPr>
                <w:sz w:val="24"/>
                <w:szCs w:val="24"/>
              </w:rPr>
            </w:pPr>
            <w:r w:rsidRPr="00194F81">
              <w:rPr>
                <w:sz w:val="24"/>
                <w:szCs w:val="24"/>
              </w:rPr>
              <w:t>п.40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Особенности использования,  охраны, защиты,  воспроизводства лесов, расположенных на особо охраняемых природных территориях.</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16.07.2007 г. № 181</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53.1</w:t>
            </w:r>
          </w:p>
        </w:tc>
        <w:tc>
          <w:tcPr>
            <w:tcW w:w="1444" w:type="pct"/>
          </w:tcPr>
          <w:p w:rsidR="00AF20E8" w:rsidRPr="00194F81" w:rsidRDefault="00AF20E8" w:rsidP="00D02D1A">
            <w:pPr>
              <w:ind w:left="-57" w:right="-57"/>
              <w:rPr>
                <w:sz w:val="24"/>
                <w:szCs w:val="24"/>
              </w:rPr>
            </w:pPr>
            <w:r w:rsidRPr="00194F81">
              <w:rPr>
                <w:sz w:val="24"/>
                <w:szCs w:val="24"/>
              </w:rPr>
              <w:t>Предупреждение лесных пожаров.</w:t>
            </w:r>
          </w:p>
        </w:tc>
        <w:tc>
          <w:tcPr>
            <w:tcW w:w="2491" w:type="pct"/>
            <w:hideMark/>
          </w:tcPr>
          <w:p w:rsidR="00AF20E8" w:rsidRDefault="00AF20E8" w:rsidP="00D02D1A">
            <w:pPr>
              <w:autoSpaceDE w:val="0"/>
              <w:autoSpaceDN w:val="0"/>
              <w:adjustRightInd w:val="0"/>
              <w:rPr>
                <w:sz w:val="24"/>
                <w:szCs w:val="24"/>
                <w:lang w:val="ru-RU"/>
              </w:rPr>
            </w:pPr>
            <w:r w:rsidRPr="00194F81">
              <w:rPr>
                <w:sz w:val="24"/>
                <w:szCs w:val="24"/>
                <w:lang w:val="ru-RU"/>
              </w:rPr>
              <w:t>Приказ от 28.03.2014</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161</w:t>
            </w:r>
          </w:p>
          <w:p w:rsidR="00AF20E8" w:rsidRPr="00194F81" w:rsidRDefault="00AF20E8" w:rsidP="00D02D1A">
            <w:pPr>
              <w:autoSpaceDE w:val="0"/>
              <w:autoSpaceDN w:val="0"/>
              <w:adjustRightInd w:val="0"/>
              <w:rPr>
                <w:sz w:val="24"/>
                <w:szCs w:val="24"/>
                <w:lang w:val="ru-RU"/>
              </w:rPr>
            </w:pPr>
            <w:r w:rsidRPr="00194F81">
              <w:rPr>
                <w:sz w:val="24"/>
                <w:szCs w:val="24"/>
                <w:lang w:val="ru-RU"/>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lastRenderedPageBreak/>
              <w:t>ст</w:t>
            </w:r>
            <w:proofErr w:type="gramEnd"/>
            <w:r w:rsidRPr="00194F81">
              <w:rPr>
                <w:sz w:val="24"/>
                <w:szCs w:val="24"/>
              </w:rPr>
              <w:t>. 53.2</w:t>
            </w:r>
          </w:p>
        </w:tc>
        <w:tc>
          <w:tcPr>
            <w:tcW w:w="1444" w:type="pct"/>
          </w:tcPr>
          <w:p w:rsidR="00AF20E8" w:rsidRPr="00194F81" w:rsidRDefault="00AF20E8" w:rsidP="00D02D1A">
            <w:pPr>
              <w:ind w:left="-57" w:right="-57"/>
              <w:rPr>
                <w:sz w:val="24"/>
                <w:szCs w:val="24"/>
                <w:lang w:val="ru-RU"/>
              </w:rPr>
            </w:pPr>
            <w:r w:rsidRPr="00194F81">
              <w:rPr>
                <w:sz w:val="24"/>
                <w:szCs w:val="24"/>
                <w:lang w:val="ru-RU"/>
              </w:rPr>
              <w:t>Мониторинг пожарной опасности в лесах и лесных пожаров.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23.06.2014 г № 276</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Порядка осуществления мониторинга пожарной опасности в лесах и лесных пожаров»</w:t>
            </w:r>
          </w:p>
        </w:tc>
      </w:tr>
      <w:tr w:rsidR="00AF20E8" w:rsidRPr="0026474D" w:rsidTr="00D02D1A">
        <w:trPr>
          <w:trHeight w:val="1354"/>
        </w:trPr>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ст.15</w:t>
            </w:r>
          </w:p>
        </w:tc>
        <w:tc>
          <w:tcPr>
            <w:tcW w:w="1444" w:type="pct"/>
          </w:tcPr>
          <w:p w:rsidR="00AF20E8" w:rsidRPr="00194F81" w:rsidRDefault="00AF20E8" w:rsidP="00D02D1A">
            <w:pPr>
              <w:ind w:left="-57" w:right="-57"/>
              <w:rPr>
                <w:sz w:val="24"/>
                <w:szCs w:val="24"/>
                <w:lang w:val="ru-RU"/>
              </w:rPr>
            </w:pPr>
            <w:r w:rsidRPr="00194F81">
              <w:rPr>
                <w:sz w:val="24"/>
                <w:szCs w:val="24"/>
                <w:lang w:val="ru-RU"/>
              </w:rPr>
              <w:t>Лесорастительные зоны и лесные районы.</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18.08.2014 г. № 367</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перечня лесорастительных зон Российской Федерации и Перечня лесных районов Российской Федерации»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ч.7 ст.87;</w:t>
            </w:r>
          </w:p>
          <w:p w:rsidR="00AF20E8" w:rsidRPr="00194F81" w:rsidRDefault="00AF20E8" w:rsidP="00D02D1A">
            <w:pPr>
              <w:ind w:left="-57" w:right="-57"/>
              <w:jc w:val="center"/>
              <w:rPr>
                <w:sz w:val="24"/>
                <w:szCs w:val="24"/>
              </w:rPr>
            </w:pPr>
            <w:r w:rsidRPr="00194F81">
              <w:rPr>
                <w:sz w:val="24"/>
                <w:szCs w:val="24"/>
              </w:rPr>
              <w:t>п.34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Состав лесохозяйственных регламентов, порядок их разработки, сроки их действия и порядок внесения в них изменений.</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27.02.2017 г. № 72</w:t>
            </w:r>
          </w:p>
          <w:p w:rsidR="00AF20E8" w:rsidRPr="00194F81" w:rsidRDefault="00AF20E8" w:rsidP="00D02D1A">
            <w:pPr>
              <w:ind w:left="-57" w:right="-57"/>
              <w:rPr>
                <w:sz w:val="24"/>
                <w:szCs w:val="24"/>
                <w:lang w:val="ru-RU"/>
              </w:rPr>
            </w:pPr>
            <w:r w:rsidRPr="00194F81">
              <w:rPr>
                <w:sz w:val="24"/>
                <w:szCs w:val="24"/>
                <w:lang w:val="ru-RU"/>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60.5</w:t>
            </w:r>
          </w:p>
        </w:tc>
        <w:tc>
          <w:tcPr>
            <w:tcW w:w="1444" w:type="pct"/>
          </w:tcPr>
          <w:p w:rsidR="00AF20E8" w:rsidRPr="00194F81" w:rsidRDefault="00AF20E8" w:rsidP="00D02D1A">
            <w:pPr>
              <w:ind w:left="-57" w:right="-57"/>
              <w:rPr>
                <w:sz w:val="24"/>
                <w:szCs w:val="24"/>
              </w:rPr>
            </w:pPr>
            <w:r w:rsidRPr="00194F81">
              <w:rPr>
                <w:sz w:val="24"/>
                <w:szCs w:val="24"/>
              </w:rPr>
              <w:t>Государственный лесопатологический мониторинг.</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05.04.2017 г. № 156</w:t>
            </w:r>
          </w:p>
          <w:p w:rsidR="00AF20E8" w:rsidRDefault="00AF20E8" w:rsidP="00D02D1A">
            <w:pPr>
              <w:ind w:left="-57" w:right="-57"/>
              <w:rPr>
                <w:sz w:val="24"/>
                <w:szCs w:val="24"/>
                <w:lang w:val="ru-RU"/>
              </w:rPr>
            </w:pPr>
            <w:r w:rsidRPr="00194F81">
              <w:rPr>
                <w:sz w:val="24"/>
                <w:szCs w:val="24"/>
                <w:lang w:val="ru-RU"/>
              </w:rPr>
              <w:t xml:space="preserve"> «Об утверждении Порядка осуществления государственного лесопатологического мониторинга»</w:t>
            </w:r>
          </w:p>
          <w:p w:rsidR="00AF20E8" w:rsidRDefault="00AF20E8" w:rsidP="00D02D1A">
            <w:pPr>
              <w:ind w:left="-57" w:right="-57"/>
              <w:rPr>
                <w:sz w:val="24"/>
                <w:szCs w:val="24"/>
                <w:lang w:val="ru-RU"/>
              </w:rPr>
            </w:pPr>
          </w:p>
          <w:p w:rsidR="00AF20E8" w:rsidRDefault="00AF20E8" w:rsidP="00D02D1A">
            <w:pPr>
              <w:ind w:left="-57" w:right="-57"/>
              <w:rPr>
                <w:sz w:val="24"/>
                <w:szCs w:val="24"/>
                <w:lang w:val="ru-RU"/>
              </w:rPr>
            </w:pPr>
          </w:p>
          <w:p w:rsidR="00AF20E8" w:rsidRPr="00194F81" w:rsidRDefault="00AF20E8" w:rsidP="00D02D1A">
            <w:pPr>
              <w:ind w:left="-57" w:right="-57"/>
              <w:rPr>
                <w:sz w:val="24"/>
                <w:szCs w:val="24"/>
                <w:lang w:val="ru-RU"/>
              </w:rPr>
            </w:pP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60.7</w:t>
            </w:r>
          </w:p>
        </w:tc>
        <w:tc>
          <w:tcPr>
            <w:tcW w:w="1444" w:type="pct"/>
          </w:tcPr>
          <w:p w:rsidR="00AF20E8" w:rsidRPr="00194F81" w:rsidRDefault="00AF20E8" w:rsidP="00D02D1A">
            <w:pPr>
              <w:pStyle w:val="ConsPlusNormal"/>
              <w:ind w:firstLine="0"/>
              <w:outlineLvl w:val="1"/>
              <w:rPr>
                <w:rFonts w:ascii="Times New Roman" w:hAnsi="Times New Roman" w:cs="Times New Roman"/>
                <w:sz w:val="24"/>
                <w:szCs w:val="24"/>
              </w:rPr>
            </w:pPr>
            <w:r w:rsidRPr="00194F81">
              <w:rPr>
                <w:rFonts w:ascii="Times New Roman" w:hAnsi="Times New Roman" w:cs="Times New Roman"/>
                <w:sz w:val="24"/>
                <w:szCs w:val="24"/>
              </w:rPr>
              <w:t>Предупреждение распространения вредных организмов.</w:t>
            </w:r>
          </w:p>
          <w:p w:rsidR="00AF20E8" w:rsidRPr="00194F81" w:rsidRDefault="00AF20E8" w:rsidP="00D02D1A">
            <w:pPr>
              <w:ind w:left="-57" w:right="-57"/>
              <w:rPr>
                <w:sz w:val="24"/>
                <w:szCs w:val="24"/>
              </w:rPr>
            </w:pP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12.09.2016 г. № 470</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осуществления мероприятий по предупреждению распространения вредных организмов»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ч.4 ст.60.6</w:t>
            </w:r>
          </w:p>
        </w:tc>
        <w:tc>
          <w:tcPr>
            <w:tcW w:w="1444" w:type="pct"/>
          </w:tcPr>
          <w:p w:rsidR="00AF20E8" w:rsidRPr="00194F81" w:rsidRDefault="00AF20E8" w:rsidP="00D02D1A">
            <w:pPr>
              <w:pStyle w:val="ConsPlusNormal"/>
              <w:ind w:firstLine="0"/>
              <w:outlineLvl w:val="1"/>
              <w:rPr>
                <w:rFonts w:ascii="Times New Roman" w:hAnsi="Times New Roman" w:cs="Times New Roman"/>
                <w:sz w:val="24"/>
                <w:szCs w:val="24"/>
              </w:rPr>
            </w:pPr>
            <w:r w:rsidRPr="00194F81">
              <w:rPr>
                <w:rFonts w:ascii="Times New Roman" w:hAnsi="Times New Roman" w:cs="Times New Roman"/>
                <w:sz w:val="24"/>
                <w:szCs w:val="24"/>
              </w:rPr>
              <w:t>Лесопатологические обследования.</w:t>
            </w:r>
          </w:p>
          <w:p w:rsidR="00AF20E8" w:rsidRPr="00194F81" w:rsidRDefault="00AF20E8" w:rsidP="00D02D1A">
            <w:pPr>
              <w:pStyle w:val="ConsPlusNormal"/>
              <w:ind w:firstLine="0"/>
              <w:outlineLvl w:val="1"/>
              <w:rPr>
                <w:rFonts w:ascii="Times New Roman" w:hAnsi="Times New Roman" w:cs="Times New Roman"/>
                <w:sz w:val="24"/>
                <w:szCs w:val="24"/>
              </w:rPr>
            </w:pPr>
            <w:r w:rsidRPr="00194F81">
              <w:rPr>
                <w:rFonts w:ascii="Times New Roman" w:hAnsi="Times New Roman" w:cs="Times New Roman"/>
                <w:sz w:val="24"/>
                <w:szCs w:val="24"/>
              </w:rPr>
              <w:t>Порядок проведения лесопатологического обследования.</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16.09.2016 г.№ 480</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порядка проведения лесопатологических обследований и формы акта лесопатологического обследования»</w:t>
            </w:r>
          </w:p>
        </w:tc>
      </w:tr>
      <w:tr w:rsidR="00AF20E8" w:rsidRPr="0026474D" w:rsidTr="00D02D1A">
        <w:trPr>
          <w:trHeight w:val="3278"/>
        </w:trPr>
        <w:tc>
          <w:tcPr>
            <w:tcW w:w="1065" w:type="pct"/>
            <w:vAlign w:val="center"/>
            <w:hideMark/>
          </w:tcPr>
          <w:p w:rsidR="00AF20E8" w:rsidRPr="00194F81" w:rsidRDefault="00AF20E8" w:rsidP="00D02D1A">
            <w:pPr>
              <w:ind w:left="-57" w:right="-57"/>
              <w:jc w:val="center"/>
              <w:rPr>
                <w:sz w:val="24"/>
                <w:szCs w:val="24"/>
              </w:rPr>
            </w:pPr>
            <w:r w:rsidRPr="00194F81">
              <w:rPr>
                <w:sz w:val="24"/>
                <w:szCs w:val="24"/>
              </w:rPr>
              <w:t>ч. 4 ст. 16.1,</w:t>
            </w:r>
          </w:p>
          <w:p w:rsidR="00AF20E8" w:rsidRPr="00194F81" w:rsidRDefault="00AF20E8" w:rsidP="00D02D1A">
            <w:pPr>
              <w:ind w:left="-57" w:right="-57"/>
              <w:jc w:val="center"/>
              <w:rPr>
                <w:sz w:val="24"/>
                <w:szCs w:val="24"/>
              </w:rPr>
            </w:pPr>
            <w:r w:rsidRPr="00194F81">
              <w:rPr>
                <w:sz w:val="24"/>
                <w:szCs w:val="24"/>
              </w:rPr>
              <w:t>ч.9 ст.29;</w:t>
            </w:r>
          </w:p>
          <w:p w:rsidR="00AF20E8" w:rsidRPr="00194F81" w:rsidRDefault="00AF20E8" w:rsidP="00D02D1A">
            <w:pPr>
              <w:ind w:left="-57" w:right="-57"/>
              <w:jc w:val="center"/>
              <w:rPr>
                <w:sz w:val="24"/>
                <w:szCs w:val="24"/>
              </w:rPr>
            </w:pPr>
            <w:r w:rsidRPr="00194F81">
              <w:rPr>
                <w:sz w:val="24"/>
                <w:szCs w:val="24"/>
              </w:rPr>
              <w:t>п.4 ст. 81</w:t>
            </w:r>
          </w:p>
        </w:tc>
        <w:tc>
          <w:tcPr>
            <w:tcW w:w="1444" w:type="pct"/>
          </w:tcPr>
          <w:p w:rsidR="00AF20E8" w:rsidRPr="00194F81" w:rsidRDefault="00AF20E8" w:rsidP="00D02D1A">
            <w:pPr>
              <w:ind w:left="-57" w:right="-57"/>
              <w:rPr>
                <w:sz w:val="24"/>
                <w:szCs w:val="24"/>
                <w:lang w:val="ru-RU"/>
              </w:rPr>
            </w:pPr>
            <w:r w:rsidRPr="00194F81">
              <w:rPr>
                <w:sz w:val="24"/>
                <w:szCs w:val="24"/>
                <w:lang w:val="ru-RU"/>
              </w:rPr>
              <w:t>Лесосечные работы.</w:t>
            </w:r>
          </w:p>
          <w:p w:rsidR="00AF20E8" w:rsidRPr="00194F81" w:rsidRDefault="00AF20E8" w:rsidP="00D02D1A">
            <w:pPr>
              <w:ind w:left="-57" w:right="-57"/>
              <w:rPr>
                <w:sz w:val="24"/>
                <w:szCs w:val="24"/>
                <w:lang w:val="ru-RU"/>
              </w:rPr>
            </w:pPr>
            <w:r w:rsidRPr="00194F81">
              <w:rPr>
                <w:sz w:val="24"/>
                <w:szCs w:val="24"/>
                <w:lang w:val="ru-RU"/>
              </w:rPr>
              <w:t>Заготовка древесины.</w:t>
            </w:r>
          </w:p>
          <w:p w:rsidR="00AF20E8" w:rsidRPr="00194F81" w:rsidRDefault="00AF20E8" w:rsidP="00D02D1A">
            <w:pPr>
              <w:ind w:left="-57" w:right="-57"/>
              <w:rPr>
                <w:sz w:val="24"/>
                <w:szCs w:val="24"/>
                <w:lang w:val="ru-RU"/>
              </w:rPr>
            </w:pPr>
            <w:r w:rsidRPr="00194F81">
              <w:rPr>
                <w:sz w:val="24"/>
                <w:szCs w:val="24"/>
                <w:lang w:val="ru-RU"/>
              </w:rPr>
              <w:t>Правила заготовки древесины.</w:t>
            </w:r>
          </w:p>
          <w:p w:rsidR="00AF20E8" w:rsidRPr="00194F81" w:rsidRDefault="00AF20E8" w:rsidP="00D02D1A">
            <w:pPr>
              <w:ind w:left="-57" w:right="-57"/>
              <w:rPr>
                <w:sz w:val="24"/>
                <w:szCs w:val="24"/>
                <w:lang w:val="ru-RU"/>
              </w:rPr>
            </w:pPr>
            <w:r w:rsidRPr="00194F81">
              <w:rPr>
                <w:sz w:val="24"/>
                <w:szCs w:val="24"/>
                <w:lang w:val="ru-RU"/>
              </w:rPr>
              <w:t>Порядок осуществления рубок лесных насаждений.</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13.09.2016 г. № 474</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AF20E8" w:rsidRDefault="00AF20E8" w:rsidP="00D02D1A">
            <w:pPr>
              <w:ind w:left="-57" w:right="-57"/>
              <w:rPr>
                <w:sz w:val="24"/>
                <w:szCs w:val="24"/>
                <w:lang w:val="ru-RU"/>
              </w:rPr>
            </w:pPr>
            <w:r w:rsidRPr="00194F81">
              <w:rPr>
                <w:sz w:val="24"/>
                <w:szCs w:val="24"/>
                <w:lang w:val="ru-RU"/>
              </w:rPr>
              <w:t>Приказ от 27.06.2016 г. № 367</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60.4</w:t>
            </w:r>
          </w:p>
        </w:tc>
        <w:tc>
          <w:tcPr>
            <w:tcW w:w="1444" w:type="pct"/>
          </w:tcPr>
          <w:p w:rsidR="00AF20E8" w:rsidRPr="00194F81" w:rsidRDefault="00AF20E8" w:rsidP="00D02D1A">
            <w:pPr>
              <w:pStyle w:val="ConsPlusNormal"/>
              <w:ind w:firstLine="0"/>
              <w:jc w:val="both"/>
              <w:outlineLvl w:val="1"/>
              <w:rPr>
                <w:rFonts w:ascii="Times New Roman" w:hAnsi="Times New Roman" w:cs="Times New Roman"/>
                <w:sz w:val="24"/>
                <w:szCs w:val="24"/>
              </w:rPr>
            </w:pPr>
            <w:r w:rsidRPr="00194F81">
              <w:rPr>
                <w:rFonts w:ascii="Times New Roman" w:hAnsi="Times New Roman" w:cs="Times New Roman"/>
                <w:sz w:val="24"/>
                <w:szCs w:val="24"/>
              </w:rPr>
              <w:t>Лесозащитное районирование.</w:t>
            </w:r>
          </w:p>
          <w:p w:rsidR="00AF20E8" w:rsidRPr="00194F81" w:rsidRDefault="00AF20E8" w:rsidP="00D02D1A">
            <w:pPr>
              <w:ind w:left="-57" w:right="-57"/>
              <w:rPr>
                <w:sz w:val="24"/>
                <w:szCs w:val="24"/>
              </w:rPr>
            </w:pP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09.01.2017 г. № 1</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Порядка лесозащитного районирования»</w:t>
            </w:r>
          </w:p>
        </w:tc>
      </w:tr>
      <w:tr w:rsidR="00AF20E8" w:rsidRPr="0026474D" w:rsidTr="00D02D1A">
        <w:trPr>
          <w:trHeight w:val="4372"/>
        </w:trPr>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lastRenderedPageBreak/>
              <w:t>ст</w:t>
            </w:r>
            <w:proofErr w:type="gramEnd"/>
            <w:r w:rsidRPr="00194F81">
              <w:rPr>
                <w:sz w:val="24"/>
                <w:szCs w:val="24"/>
              </w:rPr>
              <w:t>. 91</w:t>
            </w:r>
          </w:p>
        </w:tc>
        <w:tc>
          <w:tcPr>
            <w:tcW w:w="1444" w:type="pct"/>
          </w:tcPr>
          <w:p w:rsidR="00AF20E8" w:rsidRPr="00194F81" w:rsidRDefault="00AF20E8" w:rsidP="00D02D1A">
            <w:pPr>
              <w:ind w:left="-57" w:right="-57"/>
              <w:rPr>
                <w:sz w:val="24"/>
                <w:szCs w:val="24"/>
              </w:rPr>
            </w:pPr>
            <w:r w:rsidRPr="00194F81">
              <w:rPr>
                <w:sz w:val="24"/>
                <w:szCs w:val="24"/>
              </w:rPr>
              <w:t>Государственный лесной реестр.</w:t>
            </w:r>
          </w:p>
        </w:tc>
        <w:tc>
          <w:tcPr>
            <w:tcW w:w="2491" w:type="pct"/>
            <w:hideMark/>
          </w:tcPr>
          <w:p w:rsidR="00AF20E8" w:rsidRDefault="00AF20E8" w:rsidP="00D02D1A">
            <w:pPr>
              <w:autoSpaceDE w:val="0"/>
              <w:autoSpaceDN w:val="0"/>
              <w:adjustRightInd w:val="0"/>
              <w:jc w:val="both"/>
              <w:rPr>
                <w:sz w:val="24"/>
                <w:szCs w:val="24"/>
                <w:lang w:val="ru-RU"/>
              </w:rPr>
            </w:pPr>
            <w:r w:rsidRPr="00194F81">
              <w:rPr>
                <w:sz w:val="24"/>
                <w:szCs w:val="24"/>
                <w:lang w:val="ru-RU"/>
              </w:rPr>
              <w:t>Приказ от 11.11.2013</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 xml:space="preserve">496 </w:t>
            </w:r>
          </w:p>
          <w:p w:rsidR="00AF20E8" w:rsidRPr="00194F81" w:rsidRDefault="00AF20E8" w:rsidP="00D02D1A">
            <w:pPr>
              <w:autoSpaceDE w:val="0"/>
              <w:autoSpaceDN w:val="0"/>
              <w:adjustRightInd w:val="0"/>
              <w:jc w:val="both"/>
              <w:rPr>
                <w:sz w:val="24"/>
                <w:szCs w:val="24"/>
                <w:lang w:val="ru-RU"/>
              </w:rPr>
            </w:pPr>
            <w:r w:rsidRPr="00194F81">
              <w:rPr>
                <w:sz w:val="24"/>
                <w:szCs w:val="24"/>
                <w:lang w:val="ru-RU"/>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F20E8" w:rsidRDefault="00AF20E8" w:rsidP="00D02D1A">
            <w:pPr>
              <w:autoSpaceDE w:val="0"/>
              <w:autoSpaceDN w:val="0"/>
              <w:adjustRightInd w:val="0"/>
              <w:jc w:val="both"/>
              <w:rPr>
                <w:sz w:val="24"/>
                <w:szCs w:val="24"/>
                <w:lang w:val="ru-RU"/>
              </w:rPr>
            </w:pPr>
            <w:r w:rsidRPr="00194F81">
              <w:rPr>
                <w:sz w:val="24"/>
                <w:szCs w:val="24"/>
                <w:lang w:val="ru-RU"/>
              </w:rPr>
              <w:t>Приказ от 30.10.2013</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464</w:t>
            </w:r>
          </w:p>
          <w:p w:rsidR="00AF20E8" w:rsidRPr="00194F81" w:rsidRDefault="00AF20E8" w:rsidP="00D02D1A">
            <w:pPr>
              <w:autoSpaceDE w:val="0"/>
              <w:autoSpaceDN w:val="0"/>
              <w:adjustRightInd w:val="0"/>
              <w:jc w:val="both"/>
              <w:rPr>
                <w:sz w:val="24"/>
                <w:szCs w:val="24"/>
                <w:lang w:val="ru-RU"/>
              </w:rPr>
            </w:pPr>
            <w:r w:rsidRPr="00194F81">
              <w:rPr>
                <w:sz w:val="24"/>
                <w:szCs w:val="24"/>
                <w:lang w:val="ru-RU"/>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F20E8" w:rsidRDefault="00AF20E8" w:rsidP="00D02D1A">
            <w:pPr>
              <w:ind w:left="-57" w:right="-57"/>
              <w:rPr>
                <w:sz w:val="24"/>
                <w:szCs w:val="24"/>
                <w:lang w:val="ru-RU"/>
              </w:rPr>
            </w:pPr>
            <w:r w:rsidRPr="00194F81">
              <w:rPr>
                <w:sz w:val="24"/>
                <w:szCs w:val="24"/>
                <w:lang w:val="ru-RU"/>
              </w:rPr>
              <w:t>Приказ от 06.10.2016 г. № 514</w:t>
            </w:r>
          </w:p>
          <w:p w:rsidR="00AF20E8" w:rsidRPr="00194F81" w:rsidRDefault="00AF20E8" w:rsidP="00D02D1A">
            <w:pPr>
              <w:ind w:left="-57" w:right="-57"/>
              <w:rPr>
                <w:sz w:val="24"/>
                <w:szCs w:val="24"/>
                <w:lang w:val="ru-RU"/>
              </w:rPr>
            </w:pPr>
            <w:r w:rsidRPr="00194F81">
              <w:rPr>
                <w:sz w:val="24"/>
                <w:szCs w:val="24"/>
                <w:lang w:val="ru-RU"/>
              </w:rPr>
              <w:t xml:space="preserve"> «Об утверждении форм ведения государственного лесного реестра»</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12 ст. 70.1</w:t>
            </w:r>
          </w:p>
        </w:tc>
        <w:tc>
          <w:tcPr>
            <w:tcW w:w="1444" w:type="pct"/>
          </w:tcPr>
          <w:p w:rsidR="00AF20E8" w:rsidRPr="00194F81" w:rsidRDefault="00AF20E8" w:rsidP="00D02D1A">
            <w:pPr>
              <w:ind w:left="-57" w:right="-57"/>
              <w:rPr>
                <w:sz w:val="24"/>
                <w:szCs w:val="24"/>
              </w:rPr>
            </w:pPr>
            <w:r w:rsidRPr="00194F81">
              <w:rPr>
                <w:sz w:val="24"/>
                <w:szCs w:val="24"/>
              </w:rPr>
              <w:t>Проектирование лесных участков.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03.02.2017 г. № 54</w:t>
            </w:r>
          </w:p>
          <w:p w:rsidR="00AF20E8" w:rsidRPr="00194F81" w:rsidRDefault="00AF20E8" w:rsidP="00D02D1A">
            <w:pPr>
              <w:ind w:left="-57" w:right="-57"/>
              <w:rPr>
                <w:sz w:val="24"/>
                <w:szCs w:val="24"/>
                <w:lang w:val="ru-RU"/>
              </w:rPr>
            </w:pPr>
            <w:r w:rsidRPr="00194F81">
              <w:rPr>
                <w:sz w:val="24"/>
                <w:szCs w:val="24"/>
                <w:lang w:val="ru-RU"/>
              </w:rPr>
              <w:t xml:space="preserve"> «Об утверждении Требований к составу и к содержанию проектной документации лесного участка, порядка её подготовки»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ст.60.13</w:t>
            </w:r>
          </w:p>
        </w:tc>
        <w:tc>
          <w:tcPr>
            <w:tcW w:w="1444" w:type="pct"/>
          </w:tcPr>
          <w:p w:rsidR="00AF20E8" w:rsidRPr="00194F81" w:rsidRDefault="00AF20E8" w:rsidP="00D02D1A">
            <w:pPr>
              <w:pStyle w:val="ConsPlusNormal"/>
              <w:ind w:firstLine="0"/>
              <w:outlineLvl w:val="1"/>
              <w:rPr>
                <w:rFonts w:ascii="Times New Roman" w:hAnsi="Times New Roman" w:cs="Times New Roman"/>
                <w:sz w:val="24"/>
                <w:szCs w:val="24"/>
              </w:rPr>
            </w:pPr>
            <w:r w:rsidRPr="00194F81">
              <w:rPr>
                <w:rFonts w:ascii="Times New Roman" w:hAnsi="Times New Roman" w:cs="Times New Roman"/>
                <w:sz w:val="24"/>
                <w:szCs w:val="24"/>
              </w:rPr>
              <w:t>Особенности охраны лесов от радиоактивного загрязнения.</w:t>
            </w:r>
          </w:p>
          <w:p w:rsidR="00AF20E8" w:rsidRPr="00194F81" w:rsidRDefault="00AF20E8" w:rsidP="00D02D1A">
            <w:pPr>
              <w:ind w:left="-57" w:right="-57"/>
              <w:rPr>
                <w:sz w:val="24"/>
                <w:szCs w:val="24"/>
                <w:lang w:val="ru-RU"/>
              </w:rPr>
            </w:pP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08.06.2017 г.№ 283</w:t>
            </w:r>
          </w:p>
          <w:p w:rsidR="00AF20E8" w:rsidRDefault="00AF20E8" w:rsidP="00D02D1A">
            <w:pPr>
              <w:ind w:left="-57" w:right="-57"/>
              <w:rPr>
                <w:sz w:val="24"/>
                <w:szCs w:val="24"/>
                <w:lang w:val="ru-RU"/>
              </w:rPr>
            </w:pPr>
            <w:r w:rsidRPr="00194F81">
              <w:rPr>
                <w:sz w:val="24"/>
                <w:szCs w:val="24"/>
                <w:lang w:val="ru-RU"/>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p w:rsidR="00AF20E8" w:rsidRPr="00194F81" w:rsidRDefault="00AF20E8" w:rsidP="00D02D1A">
            <w:pPr>
              <w:ind w:left="-57" w:right="-57"/>
              <w:rPr>
                <w:sz w:val="24"/>
                <w:szCs w:val="24"/>
                <w:lang w:val="ru-RU"/>
              </w:rPr>
            </w:pP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5 ст. 65</w:t>
            </w:r>
          </w:p>
        </w:tc>
        <w:tc>
          <w:tcPr>
            <w:tcW w:w="1444" w:type="pct"/>
          </w:tcPr>
          <w:p w:rsidR="00AF20E8" w:rsidRPr="00194F81" w:rsidRDefault="00AF20E8" w:rsidP="00D02D1A">
            <w:pPr>
              <w:pStyle w:val="ConsPlusNormal"/>
              <w:ind w:firstLine="0"/>
              <w:jc w:val="both"/>
              <w:outlineLvl w:val="1"/>
              <w:rPr>
                <w:rFonts w:ascii="Times New Roman" w:hAnsi="Times New Roman" w:cs="Times New Roman"/>
                <w:sz w:val="24"/>
                <w:szCs w:val="24"/>
              </w:rPr>
            </w:pPr>
            <w:r w:rsidRPr="00194F81">
              <w:rPr>
                <w:rFonts w:ascii="Times New Roman" w:hAnsi="Times New Roman" w:cs="Times New Roman"/>
                <w:sz w:val="24"/>
                <w:szCs w:val="24"/>
              </w:rPr>
              <w:t>Лесное семеноводство.</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20.10.2015 г № 438</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создания и выделения объектов лесного семеноводства»;</w:t>
            </w:r>
          </w:p>
          <w:p w:rsidR="00AF20E8" w:rsidRDefault="00AF20E8" w:rsidP="00D02D1A">
            <w:pPr>
              <w:ind w:left="-57" w:right="-57"/>
              <w:rPr>
                <w:sz w:val="24"/>
                <w:szCs w:val="24"/>
                <w:lang w:val="ru-RU"/>
              </w:rPr>
            </w:pPr>
            <w:r w:rsidRPr="00194F81">
              <w:rPr>
                <w:sz w:val="24"/>
                <w:szCs w:val="24"/>
                <w:lang w:val="ru-RU"/>
              </w:rPr>
              <w:t>Приказ от 17.09.2015 г. № 400</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Порядка использования районированных семян лесных растений основных лесных древесных пород»</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ч.3 ст.46;</w:t>
            </w:r>
          </w:p>
          <w:p w:rsidR="00AF20E8" w:rsidRPr="00194F81" w:rsidRDefault="00AF20E8" w:rsidP="00D02D1A">
            <w:pPr>
              <w:ind w:left="-57" w:right="-57"/>
              <w:jc w:val="center"/>
              <w:rPr>
                <w:sz w:val="24"/>
                <w:szCs w:val="24"/>
              </w:rPr>
            </w:pPr>
            <w:r w:rsidRPr="00194F81">
              <w:rPr>
                <w:sz w:val="24"/>
                <w:szCs w:val="24"/>
              </w:rPr>
              <w:t>п.13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Использование лесов для переработки древесины и иных лесных ресурсов.</w:t>
            </w:r>
          </w:p>
          <w:p w:rsidR="00AF20E8" w:rsidRPr="00194F81" w:rsidRDefault="00AF20E8" w:rsidP="00D02D1A">
            <w:pPr>
              <w:ind w:left="-57" w:right="-57"/>
              <w:rPr>
                <w:sz w:val="24"/>
                <w:szCs w:val="24"/>
                <w:lang w:val="ru-RU"/>
              </w:rPr>
            </w:pPr>
            <w:r w:rsidRPr="00194F81">
              <w:rPr>
                <w:sz w:val="24"/>
                <w:szCs w:val="24"/>
                <w:lang w:val="ru-RU"/>
              </w:rPr>
              <w:t>Правила использования лесов для переработки древесины и иных лесных ресурсов.</w:t>
            </w:r>
          </w:p>
        </w:tc>
        <w:tc>
          <w:tcPr>
            <w:tcW w:w="2491" w:type="pct"/>
            <w:hideMark/>
          </w:tcPr>
          <w:p w:rsidR="00AF20E8" w:rsidRDefault="00AF20E8" w:rsidP="00D02D1A">
            <w:pPr>
              <w:rPr>
                <w:sz w:val="24"/>
                <w:szCs w:val="24"/>
                <w:lang w:val="ru-RU"/>
              </w:rPr>
            </w:pPr>
            <w:r w:rsidRPr="00194F81">
              <w:rPr>
                <w:sz w:val="24"/>
                <w:szCs w:val="24"/>
                <w:lang w:val="ru-RU"/>
              </w:rPr>
              <w:t>Приказ от 01.12.2014 г. № 528</w:t>
            </w:r>
          </w:p>
          <w:p w:rsidR="00AF20E8" w:rsidRPr="00194F81" w:rsidRDefault="00AF20E8" w:rsidP="00D02D1A">
            <w:pPr>
              <w:rPr>
                <w:sz w:val="24"/>
                <w:szCs w:val="24"/>
                <w:lang w:val="ru-RU"/>
              </w:rPr>
            </w:pPr>
            <w:r w:rsidRPr="00194F81">
              <w:rPr>
                <w:sz w:val="24"/>
                <w:szCs w:val="24"/>
                <w:lang w:val="ru-RU"/>
              </w:rPr>
              <w:t xml:space="preserve"> "Об утверждении Правил использования лесов для переработки древесины и иных лесных ресурсов"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38</w:t>
            </w:r>
          </w:p>
        </w:tc>
        <w:tc>
          <w:tcPr>
            <w:tcW w:w="1444" w:type="pct"/>
          </w:tcPr>
          <w:p w:rsidR="00AF20E8" w:rsidRPr="00194F81" w:rsidRDefault="00AF20E8" w:rsidP="00D02D1A">
            <w:pPr>
              <w:ind w:left="-57" w:right="-57"/>
              <w:rPr>
                <w:sz w:val="24"/>
                <w:szCs w:val="24"/>
                <w:lang w:val="ru-RU"/>
              </w:rPr>
            </w:pPr>
            <w:r w:rsidRPr="00194F81">
              <w:rPr>
                <w:sz w:val="24"/>
                <w:szCs w:val="24"/>
                <w:lang w:val="ru-RU"/>
              </w:rPr>
              <w:t xml:space="preserve"> Использование лесов для ведения сельского хозяйства.</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21.06.2017</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314</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использования лесов для ведения сельского хозяйства»</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ч.3 ст.49;</w:t>
            </w:r>
          </w:p>
          <w:p w:rsidR="00AF20E8" w:rsidRPr="00194F81" w:rsidRDefault="00AF20E8" w:rsidP="00D02D1A">
            <w:pPr>
              <w:ind w:left="-57" w:right="-57"/>
              <w:jc w:val="center"/>
              <w:rPr>
                <w:sz w:val="24"/>
                <w:szCs w:val="24"/>
              </w:rPr>
            </w:pPr>
            <w:r w:rsidRPr="00194F81">
              <w:rPr>
                <w:sz w:val="24"/>
                <w:szCs w:val="24"/>
              </w:rPr>
              <w:t>п.14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Отчет об использовании  лесов.</w:t>
            </w:r>
          </w:p>
          <w:p w:rsidR="00AF20E8" w:rsidRPr="00194F81" w:rsidRDefault="00AF20E8" w:rsidP="00D02D1A">
            <w:pPr>
              <w:ind w:left="-57" w:right="-57"/>
              <w:rPr>
                <w:sz w:val="24"/>
                <w:szCs w:val="24"/>
                <w:lang w:val="ru-RU"/>
              </w:rPr>
            </w:pPr>
            <w:r w:rsidRPr="00194F81">
              <w:rPr>
                <w:sz w:val="24"/>
                <w:szCs w:val="24"/>
                <w:lang w:val="ru-RU"/>
              </w:rPr>
              <w:t xml:space="preserve">Порядок представления </w:t>
            </w:r>
            <w:r w:rsidRPr="00194F81">
              <w:rPr>
                <w:sz w:val="24"/>
                <w:szCs w:val="24"/>
                <w:lang w:val="ru-RU"/>
              </w:rPr>
              <w:lastRenderedPageBreak/>
              <w:t>отчета об использовании лесов.</w:t>
            </w:r>
          </w:p>
        </w:tc>
        <w:tc>
          <w:tcPr>
            <w:tcW w:w="2491" w:type="pct"/>
            <w:hideMark/>
          </w:tcPr>
          <w:p w:rsidR="00AF20E8" w:rsidRDefault="00AF20E8" w:rsidP="00D02D1A">
            <w:pPr>
              <w:pStyle w:val="a8"/>
              <w:rPr>
                <w:rFonts w:ascii="Times New Roman" w:hAnsi="Times New Roman" w:cs="Times New Roman"/>
              </w:rPr>
            </w:pPr>
            <w:r w:rsidRPr="00194F81">
              <w:rPr>
                <w:rFonts w:ascii="Times New Roman" w:hAnsi="Times New Roman" w:cs="Times New Roman"/>
                <w:lang w:eastAsia="en-US"/>
              </w:rPr>
              <w:lastRenderedPageBreak/>
              <w:t xml:space="preserve">Приказ </w:t>
            </w:r>
            <w:r w:rsidRPr="00194F81">
              <w:rPr>
                <w:rFonts w:ascii="Times New Roman" w:hAnsi="Times New Roman" w:cs="Times New Roman"/>
              </w:rPr>
              <w:t>от 21.08.2017 г. № 451</w:t>
            </w:r>
          </w:p>
          <w:p w:rsidR="00AF20E8" w:rsidRPr="00194F81" w:rsidRDefault="00AF20E8" w:rsidP="00D02D1A">
            <w:pPr>
              <w:pStyle w:val="a8"/>
              <w:rPr>
                <w:rFonts w:ascii="Times New Roman" w:hAnsi="Times New Roman" w:cs="Times New Roman"/>
              </w:rPr>
            </w:pPr>
            <w:r w:rsidRPr="00194F81">
              <w:rPr>
                <w:rFonts w:ascii="Times New Roman" w:hAnsi="Times New Roman" w:cs="Times New Roman"/>
              </w:rPr>
              <w:t xml:space="preserve"> «Об утверждении перечня информации, включаемой в отчет об использовании </w:t>
            </w:r>
            <w:r w:rsidRPr="00194F81">
              <w:rPr>
                <w:rFonts w:ascii="Times New Roman" w:hAnsi="Times New Roman" w:cs="Times New Roman"/>
              </w:rPr>
              <w:lastRenderedPageBreak/>
              <w:t>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lastRenderedPageBreak/>
              <w:t>ч.2 ст.66</w:t>
            </w:r>
          </w:p>
          <w:p w:rsidR="00AF20E8" w:rsidRPr="00194F81" w:rsidRDefault="00AF20E8" w:rsidP="00D02D1A">
            <w:pPr>
              <w:ind w:left="-57" w:right="-57"/>
              <w:jc w:val="center"/>
              <w:rPr>
                <w:sz w:val="24"/>
                <w:szCs w:val="24"/>
              </w:rPr>
            </w:pPr>
            <w:r w:rsidRPr="00194F81">
              <w:rPr>
                <w:sz w:val="24"/>
                <w:szCs w:val="24"/>
              </w:rPr>
              <w:t>п.25 ст.81</w:t>
            </w:r>
          </w:p>
        </w:tc>
        <w:tc>
          <w:tcPr>
            <w:tcW w:w="1444" w:type="pct"/>
          </w:tcPr>
          <w:p w:rsidR="00AF20E8" w:rsidRPr="00194F81" w:rsidRDefault="00AF20E8" w:rsidP="00D02D1A">
            <w:pPr>
              <w:ind w:left="-57" w:right="-57"/>
              <w:jc w:val="both"/>
              <w:rPr>
                <w:sz w:val="24"/>
                <w:szCs w:val="24"/>
                <w:lang w:val="ru-RU"/>
              </w:rPr>
            </w:pPr>
            <w:r w:rsidRPr="00194F81">
              <w:rPr>
                <w:sz w:val="24"/>
                <w:szCs w:val="24"/>
                <w:lang w:val="ru-RU"/>
              </w:rPr>
              <w:t xml:space="preserve">Отчет о воспроизводстве лесов и лесоразведении. Порядок представления отчета об использовании лесов и лесоразведении.  </w:t>
            </w:r>
          </w:p>
        </w:tc>
        <w:tc>
          <w:tcPr>
            <w:tcW w:w="2491" w:type="pct"/>
            <w:hideMark/>
          </w:tcPr>
          <w:p w:rsidR="00AF20E8" w:rsidRDefault="00AF20E8" w:rsidP="00D02D1A">
            <w:pPr>
              <w:pStyle w:val="a8"/>
              <w:ind w:left="25"/>
              <w:rPr>
                <w:rFonts w:ascii="Times New Roman" w:hAnsi="Times New Roman" w:cs="Times New Roman"/>
              </w:rPr>
            </w:pPr>
            <w:r w:rsidRPr="00194F81">
              <w:rPr>
                <w:rFonts w:ascii="Times New Roman" w:hAnsi="Times New Roman" w:cs="Times New Roman"/>
                <w:lang w:eastAsia="en-US"/>
              </w:rPr>
              <w:t xml:space="preserve">Приказ </w:t>
            </w:r>
            <w:r w:rsidRPr="00194F81">
              <w:rPr>
                <w:rFonts w:ascii="Times New Roman" w:hAnsi="Times New Roman" w:cs="Times New Roman"/>
              </w:rPr>
              <w:t>от 21 августа 2017 г. № 452</w:t>
            </w:r>
          </w:p>
          <w:p w:rsidR="00AF20E8" w:rsidRPr="008277D2" w:rsidRDefault="00AF20E8" w:rsidP="00D02D1A">
            <w:pPr>
              <w:pStyle w:val="a8"/>
              <w:ind w:left="25"/>
            </w:pPr>
            <w:r w:rsidRPr="00194F81">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ст.89</w:t>
            </w:r>
          </w:p>
        </w:tc>
        <w:tc>
          <w:tcPr>
            <w:tcW w:w="1444" w:type="pct"/>
          </w:tcPr>
          <w:p w:rsidR="00AF20E8" w:rsidRPr="00194F81" w:rsidRDefault="00AF20E8" w:rsidP="00D02D1A">
            <w:pPr>
              <w:ind w:left="-57" w:right="-57"/>
              <w:rPr>
                <w:sz w:val="24"/>
                <w:szCs w:val="24"/>
                <w:lang w:val="ru-RU"/>
              </w:rPr>
            </w:pPr>
            <w:r w:rsidRPr="00194F81">
              <w:rPr>
                <w:sz w:val="24"/>
                <w:szCs w:val="24"/>
                <w:lang w:val="ru-RU"/>
              </w:rPr>
              <w:t>Государственная и муниципальная экспертиза проекта освоения лесов.</w:t>
            </w:r>
          </w:p>
          <w:p w:rsidR="00AF20E8" w:rsidRDefault="00AF20E8" w:rsidP="00D02D1A">
            <w:pPr>
              <w:ind w:left="-57" w:right="-57"/>
              <w:rPr>
                <w:sz w:val="24"/>
                <w:szCs w:val="24"/>
                <w:lang w:val="ru-RU"/>
              </w:rPr>
            </w:pPr>
            <w:r w:rsidRPr="00194F81">
              <w:rPr>
                <w:sz w:val="24"/>
                <w:szCs w:val="24"/>
                <w:lang w:val="ru-RU"/>
              </w:rPr>
              <w:t>Порядок государственной и муниципальной экспертизы проекта освоения лесов.</w:t>
            </w:r>
          </w:p>
          <w:p w:rsidR="00AF20E8" w:rsidRDefault="00AF20E8" w:rsidP="00D02D1A">
            <w:pPr>
              <w:ind w:left="-57" w:right="-57"/>
              <w:rPr>
                <w:sz w:val="24"/>
                <w:szCs w:val="24"/>
                <w:lang w:val="ru-RU"/>
              </w:rPr>
            </w:pPr>
          </w:p>
          <w:p w:rsidR="00AF20E8" w:rsidRPr="00194F81" w:rsidRDefault="00AF20E8" w:rsidP="00D02D1A">
            <w:pPr>
              <w:ind w:left="-57" w:right="-57"/>
              <w:rPr>
                <w:sz w:val="24"/>
                <w:szCs w:val="24"/>
                <w:lang w:val="ru-RU"/>
              </w:rPr>
            </w:pP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26.09.2016</w:t>
            </w:r>
            <w:r w:rsidRPr="00194F81">
              <w:rPr>
                <w:sz w:val="24"/>
                <w:szCs w:val="24"/>
              </w:rPr>
              <w:t> </w:t>
            </w:r>
            <w:r w:rsidRPr="00194F81">
              <w:rPr>
                <w:sz w:val="24"/>
                <w:szCs w:val="24"/>
                <w:lang w:val="ru-RU"/>
              </w:rPr>
              <w:t xml:space="preserve">г. № </w:t>
            </w:r>
            <w:r w:rsidRPr="00194F81">
              <w:rPr>
                <w:sz w:val="24"/>
                <w:szCs w:val="24"/>
              </w:rPr>
              <w:t> </w:t>
            </w:r>
            <w:r w:rsidRPr="00194F81">
              <w:rPr>
                <w:sz w:val="24"/>
                <w:szCs w:val="24"/>
                <w:lang w:val="ru-RU"/>
              </w:rPr>
              <w:t>496</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порядка государственной или муниципальной экспертизы проекта освоения лесов»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ст.26;</w:t>
            </w:r>
          </w:p>
          <w:p w:rsidR="00AF20E8" w:rsidRPr="00194F81" w:rsidRDefault="00AF20E8" w:rsidP="00D02D1A">
            <w:pPr>
              <w:ind w:left="-57" w:right="-57"/>
              <w:jc w:val="center"/>
              <w:rPr>
                <w:sz w:val="24"/>
                <w:szCs w:val="24"/>
              </w:rPr>
            </w:pPr>
            <w:r w:rsidRPr="00194F81">
              <w:rPr>
                <w:sz w:val="24"/>
                <w:szCs w:val="24"/>
              </w:rPr>
              <w:t>п. 3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Лесная декларация.</w:t>
            </w:r>
          </w:p>
          <w:p w:rsidR="00AF20E8" w:rsidRPr="00194F81" w:rsidRDefault="00AF20E8" w:rsidP="00D02D1A">
            <w:pPr>
              <w:ind w:left="-57" w:right="-57"/>
              <w:rPr>
                <w:sz w:val="24"/>
                <w:szCs w:val="24"/>
                <w:lang w:val="ru-RU"/>
              </w:rPr>
            </w:pPr>
            <w:r w:rsidRPr="00194F81">
              <w:rPr>
                <w:sz w:val="24"/>
                <w:szCs w:val="24"/>
                <w:lang w:val="ru-RU"/>
              </w:rPr>
              <w:t>Порядок заполнения и подачи лесной декларации.</w:t>
            </w:r>
          </w:p>
        </w:tc>
        <w:tc>
          <w:tcPr>
            <w:tcW w:w="2491" w:type="pct"/>
            <w:hideMark/>
          </w:tcPr>
          <w:p w:rsidR="00AF20E8" w:rsidRDefault="00AF20E8" w:rsidP="00D02D1A">
            <w:pPr>
              <w:rPr>
                <w:sz w:val="24"/>
                <w:szCs w:val="24"/>
                <w:lang w:val="ru-RU"/>
              </w:rPr>
            </w:pPr>
            <w:r w:rsidRPr="00194F81">
              <w:rPr>
                <w:sz w:val="24"/>
                <w:szCs w:val="24"/>
                <w:lang w:val="ru-RU"/>
              </w:rPr>
              <w:t>Приказ от 16.01.2015г. №  17</w:t>
            </w:r>
          </w:p>
          <w:p w:rsidR="00AF20E8" w:rsidRPr="00194F81" w:rsidRDefault="00AF20E8" w:rsidP="00D02D1A">
            <w:pPr>
              <w:rPr>
                <w:sz w:val="24"/>
                <w:szCs w:val="24"/>
                <w:lang w:val="ru-RU"/>
              </w:rPr>
            </w:pPr>
            <w:r w:rsidRPr="00194F81">
              <w:rPr>
                <w:sz w:val="24"/>
                <w:szCs w:val="24"/>
                <w:lang w:val="ru-RU"/>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77;</w:t>
            </w:r>
          </w:p>
          <w:p w:rsidR="00AF20E8" w:rsidRPr="00194F81" w:rsidRDefault="00AF20E8" w:rsidP="00D02D1A">
            <w:pPr>
              <w:ind w:left="-57" w:right="-57"/>
              <w:jc w:val="center"/>
              <w:rPr>
                <w:sz w:val="24"/>
                <w:szCs w:val="24"/>
              </w:rPr>
            </w:pPr>
            <w:r w:rsidRPr="00194F81">
              <w:rPr>
                <w:sz w:val="24"/>
                <w:szCs w:val="24"/>
              </w:rPr>
              <w:t>п.31 ст. 81</w:t>
            </w:r>
          </w:p>
        </w:tc>
        <w:tc>
          <w:tcPr>
            <w:tcW w:w="1444" w:type="pct"/>
          </w:tcPr>
          <w:p w:rsidR="00AF20E8" w:rsidRPr="00194F81" w:rsidRDefault="00AF20E8" w:rsidP="00D02D1A">
            <w:pPr>
              <w:autoSpaceDE w:val="0"/>
              <w:autoSpaceDN w:val="0"/>
              <w:adjustRightInd w:val="0"/>
              <w:rPr>
                <w:sz w:val="24"/>
                <w:szCs w:val="24"/>
                <w:lang w:val="ru-RU"/>
              </w:rPr>
            </w:pPr>
            <w:r w:rsidRPr="00194F81">
              <w:rPr>
                <w:sz w:val="24"/>
                <w:szCs w:val="24"/>
                <w:lang w:val="ru-RU"/>
              </w:rPr>
              <w:t>Заключение договора купли-продажи лесных насаждений.</w:t>
            </w:r>
          </w:p>
          <w:p w:rsidR="00AF20E8" w:rsidRPr="00194F81" w:rsidRDefault="00AA719C" w:rsidP="00D02D1A">
            <w:pPr>
              <w:autoSpaceDE w:val="0"/>
              <w:autoSpaceDN w:val="0"/>
              <w:adjustRightInd w:val="0"/>
              <w:rPr>
                <w:sz w:val="24"/>
                <w:szCs w:val="24"/>
                <w:lang w:val="ru-RU"/>
              </w:rPr>
            </w:pPr>
            <w:hyperlink w:anchor="sub_1000" w:history="1">
              <w:r w:rsidR="00AF20E8" w:rsidRPr="00194F81">
                <w:rPr>
                  <w:sz w:val="24"/>
                  <w:szCs w:val="24"/>
                  <w:lang w:val="ru-RU"/>
                </w:rPr>
                <w:t>Порядок</w:t>
              </w:r>
            </w:hyperlink>
            <w:r w:rsidR="00AF20E8" w:rsidRPr="00194F81">
              <w:rPr>
                <w:sz w:val="24"/>
                <w:szCs w:val="24"/>
                <w:lang w:val="ru-RU"/>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91" w:type="pct"/>
            <w:hideMark/>
          </w:tcPr>
          <w:p w:rsidR="00AF20E8" w:rsidRDefault="00AF20E8" w:rsidP="00D02D1A">
            <w:pPr>
              <w:pStyle w:val="1"/>
              <w:shd w:val="clear" w:color="auto" w:fill="FFFFFF"/>
              <w:ind w:left="34"/>
              <w:rPr>
                <w:b w:val="0"/>
                <w:bCs w:val="0"/>
                <w:sz w:val="24"/>
                <w:szCs w:val="24"/>
                <w:lang w:val="ru-RU"/>
              </w:rPr>
            </w:pPr>
            <w:r w:rsidRPr="00194F81">
              <w:rPr>
                <w:b w:val="0"/>
                <w:bCs w:val="0"/>
                <w:sz w:val="24"/>
                <w:szCs w:val="24"/>
                <w:lang w:val="ru-RU"/>
              </w:rPr>
              <w:t>Приказ  от 28.10.2015 № 446</w:t>
            </w:r>
          </w:p>
          <w:p w:rsidR="00AF20E8" w:rsidRPr="00194F81" w:rsidRDefault="00AF20E8" w:rsidP="00D02D1A">
            <w:pPr>
              <w:pStyle w:val="1"/>
              <w:shd w:val="clear" w:color="auto" w:fill="FFFFFF"/>
              <w:ind w:left="34"/>
              <w:rPr>
                <w:sz w:val="24"/>
                <w:szCs w:val="24"/>
                <w:lang w:val="ru-RU"/>
              </w:rPr>
            </w:pPr>
            <w:r w:rsidRPr="00194F81">
              <w:rPr>
                <w:b w:val="0"/>
                <w:bCs w:val="0"/>
                <w:sz w:val="24"/>
                <w:szCs w:val="24"/>
                <w:lang w:val="ru-RU"/>
              </w:rPr>
              <w:t xml:space="preserve"> «Об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6 ст.73.1;</w:t>
            </w:r>
          </w:p>
          <w:p w:rsidR="00AF20E8" w:rsidRPr="00194F81" w:rsidRDefault="00AF20E8" w:rsidP="00D02D1A">
            <w:pPr>
              <w:ind w:left="-57" w:right="-57"/>
              <w:jc w:val="center"/>
              <w:rPr>
                <w:sz w:val="24"/>
                <w:szCs w:val="24"/>
              </w:rPr>
            </w:pPr>
            <w:r w:rsidRPr="00194F81">
              <w:rPr>
                <w:sz w:val="24"/>
                <w:szCs w:val="24"/>
              </w:rPr>
              <w:t>п.28 и 29</w:t>
            </w:r>
          </w:p>
          <w:p w:rsidR="00AF20E8" w:rsidRPr="00194F81" w:rsidRDefault="00AF20E8" w:rsidP="00D02D1A">
            <w:pPr>
              <w:ind w:left="-57" w:right="-57"/>
              <w:jc w:val="center"/>
              <w:rPr>
                <w:sz w:val="24"/>
                <w:szCs w:val="24"/>
              </w:rPr>
            </w:pPr>
            <w:r w:rsidRPr="00194F81">
              <w:rPr>
                <w:sz w:val="24"/>
                <w:szCs w:val="24"/>
              </w:rPr>
              <w:t>ст.81</w:t>
            </w:r>
          </w:p>
        </w:tc>
        <w:tc>
          <w:tcPr>
            <w:tcW w:w="1444" w:type="pct"/>
          </w:tcPr>
          <w:p w:rsidR="00AF20E8" w:rsidRPr="00194F81" w:rsidRDefault="00AF20E8" w:rsidP="00D02D1A">
            <w:pPr>
              <w:pStyle w:val="ConsPlusNormal"/>
              <w:ind w:firstLine="0"/>
              <w:rPr>
                <w:rFonts w:ascii="Times New Roman" w:hAnsi="Times New Roman" w:cs="Times New Roman"/>
                <w:sz w:val="24"/>
                <w:szCs w:val="24"/>
              </w:rPr>
            </w:pPr>
            <w:r w:rsidRPr="00194F81">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AF20E8" w:rsidRPr="00194F81" w:rsidRDefault="00AF20E8" w:rsidP="00D02D1A">
            <w:pPr>
              <w:pStyle w:val="ConsPlusNormal"/>
              <w:ind w:firstLine="0"/>
              <w:rPr>
                <w:rFonts w:ascii="Times New Roman" w:hAnsi="Times New Roman" w:cs="Times New Roman"/>
                <w:sz w:val="24"/>
                <w:szCs w:val="24"/>
              </w:rPr>
            </w:pPr>
            <w:r w:rsidRPr="00194F81">
              <w:rPr>
                <w:rFonts w:ascii="Times New Roman" w:hAnsi="Times New Roman" w:cs="Times New Roman"/>
                <w:sz w:val="24"/>
                <w:szCs w:val="24"/>
              </w:rPr>
              <w:t xml:space="preserve">Порядок подготовки и </w:t>
            </w:r>
            <w:r w:rsidRPr="00194F81">
              <w:rPr>
                <w:rFonts w:ascii="Times New Roman" w:hAnsi="Times New Roman" w:cs="Times New Roman"/>
                <w:sz w:val="24"/>
                <w:szCs w:val="24"/>
              </w:rPr>
              <w:lastRenderedPageBreak/>
              <w:t xml:space="preserve">заключения договора аренды лесного участка, находящегося в государственной или муниципальной собственности </w:t>
            </w:r>
          </w:p>
        </w:tc>
        <w:tc>
          <w:tcPr>
            <w:tcW w:w="2491" w:type="pct"/>
            <w:hideMark/>
          </w:tcPr>
          <w:p w:rsidR="00AF20E8" w:rsidRDefault="00AF20E8" w:rsidP="00D02D1A">
            <w:pPr>
              <w:pStyle w:val="1"/>
              <w:shd w:val="clear" w:color="auto" w:fill="FFFFFF"/>
              <w:ind w:left="34"/>
              <w:rPr>
                <w:b w:val="0"/>
                <w:bCs w:val="0"/>
                <w:sz w:val="24"/>
                <w:szCs w:val="24"/>
                <w:lang w:val="ru-RU"/>
              </w:rPr>
            </w:pPr>
            <w:r w:rsidRPr="00194F81">
              <w:rPr>
                <w:b w:val="0"/>
                <w:bCs w:val="0"/>
                <w:sz w:val="24"/>
                <w:szCs w:val="24"/>
                <w:lang w:val="ru-RU"/>
              </w:rPr>
              <w:lastRenderedPageBreak/>
              <w:t>Приказ   от 28.10.2015 № 445</w:t>
            </w:r>
          </w:p>
          <w:p w:rsidR="00AF20E8" w:rsidRPr="00194F81" w:rsidRDefault="00AF20E8" w:rsidP="00D02D1A">
            <w:pPr>
              <w:pStyle w:val="1"/>
              <w:shd w:val="clear" w:color="auto" w:fill="FFFFFF"/>
              <w:ind w:left="34"/>
              <w:rPr>
                <w:sz w:val="24"/>
                <w:szCs w:val="24"/>
                <w:lang w:val="ru-RU"/>
              </w:rPr>
            </w:pPr>
            <w:r w:rsidRPr="00194F81">
              <w:rPr>
                <w:b w:val="0"/>
                <w:bCs w:val="0"/>
                <w:sz w:val="24"/>
                <w:szCs w:val="24"/>
                <w:lang w:val="ru-RU"/>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lastRenderedPageBreak/>
              <w:t>ч. 3 ст.60;</w:t>
            </w:r>
          </w:p>
          <w:p w:rsidR="00AF20E8" w:rsidRPr="00194F81" w:rsidRDefault="00AF20E8" w:rsidP="00D02D1A">
            <w:pPr>
              <w:ind w:left="-57" w:right="-57"/>
              <w:jc w:val="center"/>
              <w:rPr>
                <w:sz w:val="24"/>
                <w:szCs w:val="24"/>
              </w:rPr>
            </w:pPr>
            <w:r w:rsidRPr="00194F81">
              <w:rPr>
                <w:sz w:val="24"/>
                <w:szCs w:val="24"/>
              </w:rPr>
              <w:t>ч.3 ст. 60.11;</w:t>
            </w:r>
          </w:p>
          <w:p w:rsidR="00AF20E8" w:rsidRPr="00194F81" w:rsidRDefault="00AF20E8" w:rsidP="00D02D1A">
            <w:pPr>
              <w:ind w:left="-57" w:right="-57"/>
              <w:jc w:val="center"/>
              <w:rPr>
                <w:sz w:val="24"/>
                <w:szCs w:val="24"/>
              </w:rPr>
            </w:pPr>
            <w:r w:rsidRPr="00194F81">
              <w:rPr>
                <w:sz w:val="24"/>
                <w:szCs w:val="24"/>
              </w:rPr>
              <w:t>п.20.1 ст.81</w:t>
            </w:r>
          </w:p>
        </w:tc>
        <w:tc>
          <w:tcPr>
            <w:tcW w:w="1444" w:type="pct"/>
          </w:tcPr>
          <w:p w:rsidR="00AF20E8" w:rsidRPr="00194F81" w:rsidRDefault="00AF20E8" w:rsidP="00D02D1A">
            <w:pPr>
              <w:ind w:right="-57"/>
              <w:rPr>
                <w:sz w:val="24"/>
                <w:szCs w:val="24"/>
                <w:lang w:val="ru-RU"/>
              </w:rPr>
            </w:pPr>
            <w:r w:rsidRPr="00194F81">
              <w:rPr>
                <w:sz w:val="24"/>
                <w:szCs w:val="24"/>
                <w:lang w:val="ru-RU"/>
              </w:rPr>
              <w:t>Отчет об охране лесов от пожаров.</w:t>
            </w:r>
          </w:p>
          <w:p w:rsidR="00AF20E8" w:rsidRPr="00194F81" w:rsidRDefault="00AF20E8" w:rsidP="00D02D1A">
            <w:pPr>
              <w:ind w:right="-57"/>
              <w:rPr>
                <w:sz w:val="24"/>
                <w:szCs w:val="24"/>
                <w:lang w:val="ru-RU"/>
              </w:rPr>
            </w:pPr>
            <w:r w:rsidRPr="00194F81">
              <w:rPr>
                <w:sz w:val="24"/>
                <w:szCs w:val="24"/>
                <w:lang w:val="ru-RU"/>
              </w:rPr>
              <w:t>Порядок представления отчета об охране лесов от пожаров.</w:t>
            </w:r>
          </w:p>
          <w:p w:rsidR="00AF20E8" w:rsidRPr="00194F81" w:rsidRDefault="00AF20E8" w:rsidP="00D02D1A">
            <w:pPr>
              <w:ind w:right="-57"/>
              <w:rPr>
                <w:sz w:val="24"/>
                <w:szCs w:val="24"/>
                <w:lang w:val="ru-RU"/>
              </w:rPr>
            </w:pPr>
            <w:r w:rsidRPr="00194F81">
              <w:rPr>
                <w:sz w:val="24"/>
                <w:szCs w:val="24"/>
                <w:lang w:val="ru-RU"/>
              </w:rPr>
              <w:t>Отчет о защите лесов.</w:t>
            </w:r>
          </w:p>
          <w:p w:rsidR="00AF20E8" w:rsidRPr="00194F81" w:rsidRDefault="00AF20E8" w:rsidP="00D02D1A">
            <w:pPr>
              <w:ind w:right="-57"/>
              <w:rPr>
                <w:sz w:val="24"/>
                <w:szCs w:val="24"/>
                <w:lang w:val="ru-RU"/>
              </w:rPr>
            </w:pPr>
            <w:r w:rsidRPr="00194F81">
              <w:rPr>
                <w:sz w:val="24"/>
                <w:szCs w:val="24"/>
                <w:lang w:val="ru-RU"/>
              </w:rPr>
              <w:t xml:space="preserve">Порядок представления отчета о защите лесов. </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09.03.2017</w:t>
            </w:r>
            <w:r w:rsidRPr="00194F81">
              <w:rPr>
                <w:sz w:val="24"/>
                <w:szCs w:val="24"/>
              </w:rPr>
              <w:t> </w:t>
            </w:r>
            <w:r w:rsidRPr="00194F81">
              <w:rPr>
                <w:sz w:val="24"/>
                <w:szCs w:val="24"/>
                <w:lang w:val="ru-RU"/>
              </w:rPr>
              <w:t>г. №</w:t>
            </w:r>
            <w:r w:rsidRPr="00194F81">
              <w:rPr>
                <w:sz w:val="24"/>
                <w:szCs w:val="24"/>
              </w:rPr>
              <w:t> </w:t>
            </w:r>
            <w:r w:rsidRPr="00194F81">
              <w:rPr>
                <w:sz w:val="24"/>
                <w:szCs w:val="24"/>
                <w:lang w:val="ru-RU"/>
              </w:rPr>
              <w:t>78</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3 ст. 60.8</w:t>
            </w:r>
          </w:p>
        </w:tc>
        <w:tc>
          <w:tcPr>
            <w:tcW w:w="1444" w:type="pct"/>
          </w:tcPr>
          <w:p w:rsidR="00AF20E8" w:rsidRPr="00194F81" w:rsidRDefault="00AF20E8" w:rsidP="00D02D1A">
            <w:pPr>
              <w:ind w:left="-57" w:right="-57"/>
              <w:rPr>
                <w:sz w:val="24"/>
                <w:szCs w:val="24"/>
              </w:rPr>
            </w:pPr>
            <w:r w:rsidRPr="00194F81">
              <w:rPr>
                <w:sz w:val="24"/>
                <w:szCs w:val="24"/>
              </w:rPr>
              <w:t>Ликвидация очагов вредных организмов.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23.06.2016 г. № 361</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ликвидации очагов вредных организмов»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53.4</w:t>
            </w:r>
          </w:p>
        </w:tc>
        <w:tc>
          <w:tcPr>
            <w:tcW w:w="1444" w:type="pct"/>
          </w:tcPr>
          <w:p w:rsidR="00AF20E8" w:rsidRPr="00194F81" w:rsidRDefault="00AF20E8" w:rsidP="00D02D1A">
            <w:pPr>
              <w:ind w:left="-57" w:right="-57"/>
              <w:rPr>
                <w:sz w:val="24"/>
                <w:szCs w:val="24"/>
              </w:rPr>
            </w:pPr>
            <w:r w:rsidRPr="00194F81">
              <w:rPr>
                <w:sz w:val="24"/>
                <w:szCs w:val="24"/>
              </w:rPr>
              <w:t>Тушение лесных пожаров.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08.07.2014 г № 313</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тушения лесных пожаров»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2 ст.64.1</w:t>
            </w:r>
          </w:p>
        </w:tc>
        <w:tc>
          <w:tcPr>
            <w:tcW w:w="1444" w:type="pct"/>
          </w:tcPr>
          <w:p w:rsidR="00AF20E8" w:rsidRPr="00194F81" w:rsidRDefault="00AF20E8" w:rsidP="00D02D1A">
            <w:pPr>
              <w:ind w:left="-57" w:right="-57"/>
              <w:rPr>
                <w:sz w:val="24"/>
                <w:szCs w:val="24"/>
                <w:lang w:val="ru-RU"/>
              </w:rPr>
            </w:pPr>
            <w:r w:rsidRPr="00194F81">
              <w:rPr>
                <w:sz w:val="24"/>
                <w:szCs w:val="24"/>
                <w:lang w:val="ru-RU"/>
              </w:rPr>
              <w:t>Отнесение земель, , предназначенных для лесовосстановления, к землям, занятым лесными насаждениями.</w:t>
            </w:r>
          </w:p>
        </w:tc>
        <w:tc>
          <w:tcPr>
            <w:tcW w:w="2491" w:type="pct"/>
            <w:hideMark/>
          </w:tcPr>
          <w:p w:rsidR="00AF20E8" w:rsidRDefault="00AF20E8" w:rsidP="00D02D1A">
            <w:pPr>
              <w:ind w:left="-57" w:right="-57"/>
              <w:rPr>
                <w:sz w:val="24"/>
                <w:szCs w:val="24"/>
                <w:lang w:val="ru-RU"/>
              </w:rPr>
            </w:pPr>
            <w:r w:rsidRPr="00194F81">
              <w:rPr>
                <w:sz w:val="24"/>
                <w:szCs w:val="24"/>
                <w:lang w:val="ru-RU"/>
              </w:rPr>
              <w:t xml:space="preserve">Приказ от 01.12.2014 г № 529 </w:t>
            </w:r>
          </w:p>
          <w:p w:rsidR="00AF20E8" w:rsidRDefault="00AF20E8" w:rsidP="00D02D1A">
            <w:pPr>
              <w:ind w:left="-57" w:right="-57"/>
              <w:rPr>
                <w:sz w:val="24"/>
                <w:szCs w:val="24"/>
                <w:lang w:val="ru-RU"/>
              </w:rPr>
            </w:pPr>
            <w:r w:rsidRPr="00194F81">
              <w:rPr>
                <w:sz w:val="24"/>
                <w:szCs w:val="24"/>
                <w:lang w:val="ru-RU"/>
              </w:rPr>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p w:rsidR="00AF20E8" w:rsidRPr="00194F81" w:rsidRDefault="00AF20E8" w:rsidP="00D02D1A">
            <w:pPr>
              <w:ind w:left="-57" w:right="-57"/>
              <w:rPr>
                <w:sz w:val="24"/>
                <w:szCs w:val="24"/>
                <w:lang w:val="ru-RU"/>
              </w:rPr>
            </w:pPr>
          </w:p>
        </w:tc>
      </w:tr>
      <w:tr w:rsidR="00AF20E8" w:rsidRPr="0026474D" w:rsidTr="00D02D1A">
        <w:tc>
          <w:tcPr>
            <w:tcW w:w="5000" w:type="pct"/>
            <w:gridSpan w:val="3"/>
            <w:vAlign w:val="center"/>
            <w:hideMark/>
          </w:tcPr>
          <w:p w:rsidR="00AF20E8" w:rsidRPr="00194F81" w:rsidRDefault="00AF20E8" w:rsidP="00D02D1A">
            <w:pPr>
              <w:keepNext/>
              <w:ind w:left="-57" w:right="-57"/>
              <w:jc w:val="center"/>
              <w:rPr>
                <w:sz w:val="24"/>
                <w:szCs w:val="24"/>
                <w:lang w:val="ru-RU"/>
              </w:rPr>
            </w:pPr>
            <w:r w:rsidRPr="00194F81">
              <w:rPr>
                <w:b/>
                <w:sz w:val="24"/>
                <w:szCs w:val="24"/>
                <w:lang w:val="ru-RU"/>
              </w:rPr>
              <w:t>Нормативные акты Федерального агентства лесного хозяйства</w:t>
            </w:r>
            <w:r w:rsidRPr="00194F81">
              <w:rPr>
                <w:b/>
                <w:sz w:val="24"/>
                <w:szCs w:val="24"/>
                <w:lang w:val="ru-RU"/>
              </w:rPr>
              <w:br/>
              <w:t>(далее - Рослесхоз)</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ч.2 ст.88</w:t>
            </w:r>
          </w:p>
        </w:tc>
        <w:tc>
          <w:tcPr>
            <w:tcW w:w="1444" w:type="pct"/>
          </w:tcPr>
          <w:p w:rsidR="00AF20E8" w:rsidRPr="00194F81" w:rsidRDefault="00AF20E8" w:rsidP="00D02D1A">
            <w:pPr>
              <w:ind w:right="-57"/>
              <w:rPr>
                <w:sz w:val="24"/>
                <w:szCs w:val="24"/>
                <w:lang w:val="ru-RU"/>
              </w:rPr>
            </w:pPr>
            <w:r w:rsidRPr="00194F81">
              <w:rPr>
                <w:sz w:val="24"/>
                <w:szCs w:val="24"/>
                <w:lang w:val="ru-RU"/>
              </w:rPr>
              <w:t>Проект освоения лесов.</w:t>
            </w:r>
          </w:p>
          <w:p w:rsidR="00AF20E8" w:rsidRPr="00194F81" w:rsidRDefault="00AF20E8" w:rsidP="00D02D1A">
            <w:pPr>
              <w:ind w:right="-57"/>
              <w:rPr>
                <w:sz w:val="24"/>
                <w:szCs w:val="24"/>
                <w:lang w:val="ru-RU"/>
              </w:rPr>
            </w:pPr>
            <w:r w:rsidRPr="00194F81">
              <w:rPr>
                <w:sz w:val="24"/>
                <w:szCs w:val="24"/>
                <w:lang w:val="ru-RU"/>
              </w:rPr>
              <w:t>Состав и порядок  разработки проекта освоения лесов.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29.02.2012 г. № 69</w:t>
            </w:r>
          </w:p>
          <w:p w:rsidR="00AF20E8" w:rsidRPr="00194F81" w:rsidRDefault="00AF20E8" w:rsidP="00D02D1A">
            <w:pPr>
              <w:ind w:left="-57" w:right="-57"/>
              <w:rPr>
                <w:sz w:val="24"/>
                <w:szCs w:val="24"/>
                <w:lang w:val="ru-RU"/>
              </w:rPr>
            </w:pPr>
            <w:r w:rsidRPr="00194F81">
              <w:rPr>
                <w:sz w:val="24"/>
                <w:szCs w:val="24"/>
                <w:lang w:val="ru-RU"/>
              </w:rPr>
              <w:t xml:space="preserve"> «Об утверждении состава проекта освоения лесов и порядка его разработки»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ч.2</w:t>
            </w:r>
            <w:proofErr w:type="gramEnd"/>
            <w:r w:rsidRPr="00194F81">
              <w:rPr>
                <w:sz w:val="24"/>
                <w:szCs w:val="24"/>
              </w:rPr>
              <w:t xml:space="preserve"> ст. 104,</w:t>
            </w:r>
          </w:p>
          <w:p w:rsidR="00AF20E8" w:rsidRPr="00194F81" w:rsidRDefault="00AF20E8" w:rsidP="00D02D1A">
            <w:pPr>
              <w:ind w:left="-57" w:right="-57"/>
              <w:jc w:val="center"/>
              <w:rPr>
                <w:sz w:val="24"/>
                <w:szCs w:val="24"/>
              </w:rPr>
            </w:pPr>
            <w:r w:rsidRPr="00194F81">
              <w:rPr>
                <w:sz w:val="24"/>
                <w:szCs w:val="24"/>
              </w:rPr>
              <w:t>ч.8. ст.105</w:t>
            </w:r>
          </w:p>
        </w:tc>
        <w:tc>
          <w:tcPr>
            <w:tcW w:w="1444" w:type="pct"/>
          </w:tcPr>
          <w:p w:rsidR="00AF20E8" w:rsidRPr="00194F81" w:rsidRDefault="00AF20E8" w:rsidP="00D02D1A">
            <w:pPr>
              <w:ind w:left="-57" w:right="-57"/>
              <w:rPr>
                <w:sz w:val="24"/>
                <w:szCs w:val="24"/>
                <w:lang w:val="ru-RU"/>
              </w:rPr>
            </w:pPr>
            <w:r w:rsidRPr="00194F81">
              <w:rPr>
                <w:sz w:val="24"/>
                <w:szCs w:val="24"/>
                <w:lang w:val="ru-RU"/>
              </w:rPr>
              <w:t xml:space="preserve">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w:t>
            </w:r>
            <w:r w:rsidRPr="00194F81">
              <w:rPr>
                <w:sz w:val="24"/>
                <w:szCs w:val="24"/>
                <w:lang w:val="ru-RU"/>
              </w:rPr>
              <w:lastRenderedPageBreak/>
              <w:t>защитных участках лесов.</w:t>
            </w:r>
          </w:p>
        </w:tc>
        <w:tc>
          <w:tcPr>
            <w:tcW w:w="2491" w:type="pct"/>
            <w:hideMark/>
          </w:tcPr>
          <w:p w:rsidR="00AF20E8" w:rsidRDefault="00AF20E8" w:rsidP="00D02D1A">
            <w:pPr>
              <w:ind w:left="-57" w:right="-57"/>
              <w:rPr>
                <w:sz w:val="24"/>
                <w:szCs w:val="24"/>
                <w:lang w:val="ru-RU"/>
              </w:rPr>
            </w:pPr>
            <w:r w:rsidRPr="00194F81">
              <w:rPr>
                <w:sz w:val="24"/>
                <w:szCs w:val="24"/>
                <w:lang w:val="ru-RU"/>
              </w:rPr>
              <w:lastRenderedPageBreak/>
              <w:t>Приказ от 14.12.2010 г. № 485</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lastRenderedPageBreak/>
              <w:t>ч.5 ст.86</w:t>
            </w:r>
          </w:p>
        </w:tc>
        <w:tc>
          <w:tcPr>
            <w:tcW w:w="1444" w:type="pct"/>
          </w:tcPr>
          <w:p w:rsidR="00AF20E8" w:rsidRPr="00194F81" w:rsidRDefault="00AF20E8" w:rsidP="00D02D1A">
            <w:pPr>
              <w:ind w:left="-57" w:right="-57"/>
              <w:rPr>
                <w:sz w:val="24"/>
                <w:szCs w:val="24"/>
                <w:lang w:val="ru-RU"/>
              </w:rPr>
            </w:pPr>
            <w:r w:rsidRPr="00194F81">
              <w:rPr>
                <w:sz w:val="24"/>
                <w:szCs w:val="24"/>
                <w:lang w:val="ru-RU"/>
              </w:rPr>
              <w:t>Лесной план субъекта Российской Федерации.</w:t>
            </w:r>
          </w:p>
          <w:p w:rsidR="00AF20E8" w:rsidRPr="00194F81" w:rsidRDefault="00AF20E8" w:rsidP="00D02D1A">
            <w:pPr>
              <w:ind w:left="-57" w:right="-57"/>
              <w:rPr>
                <w:sz w:val="24"/>
                <w:szCs w:val="24"/>
                <w:lang w:val="ru-RU"/>
              </w:rPr>
            </w:pPr>
            <w:r w:rsidRPr="00194F81">
              <w:rPr>
                <w:sz w:val="24"/>
                <w:szCs w:val="24"/>
                <w:lang w:val="ru-RU"/>
              </w:rPr>
              <w:t>Состав и порядок подготовки  лесного плана субъекта Российской Федерации.</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05.10.2011 г. № 423</w:t>
            </w:r>
          </w:p>
          <w:p w:rsidR="00AF20E8" w:rsidRPr="00194F81" w:rsidRDefault="00AF20E8" w:rsidP="00D02D1A">
            <w:pPr>
              <w:ind w:left="-57" w:right="-57"/>
              <w:rPr>
                <w:sz w:val="24"/>
                <w:szCs w:val="24"/>
                <w:lang w:val="ru-RU"/>
              </w:rPr>
            </w:pPr>
            <w:r w:rsidRPr="00194F81">
              <w:rPr>
                <w:sz w:val="24"/>
                <w:szCs w:val="24"/>
                <w:lang w:val="ru-RU"/>
              </w:rPr>
              <w:t xml:space="preserve"> «Об утверждении типовой формы и состава лесного плана субъекта Российской Федерации, порядка его подготовки»</w:t>
            </w:r>
          </w:p>
        </w:tc>
      </w:tr>
      <w:tr w:rsidR="00AF20E8" w:rsidRPr="0026474D" w:rsidTr="00D02D1A">
        <w:trPr>
          <w:trHeight w:val="1214"/>
        </w:trPr>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81</w:t>
            </w:r>
          </w:p>
        </w:tc>
        <w:tc>
          <w:tcPr>
            <w:tcW w:w="1444" w:type="pct"/>
          </w:tcPr>
          <w:p w:rsidR="00AF20E8" w:rsidRPr="00194F81" w:rsidRDefault="00AF20E8" w:rsidP="00D02D1A">
            <w:pPr>
              <w:ind w:left="-57" w:right="-57"/>
              <w:rPr>
                <w:sz w:val="24"/>
                <w:szCs w:val="24"/>
                <w:lang w:val="ru-RU"/>
              </w:rPr>
            </w:pPr>
            <w:r w:rsidRPr="00194F81">
              <w:rPr>
                <w:sz w:val="24"/>
                <w:szCs w:val="24"/>
                <w:lang w:val="ru-RU"/>
              </w:rPr>
              <w:t>Отнесение лесов по категориям защитности.</w:t>
            </w:r>
          </w:p>
        </w:tc>
        <w:tc>
          <w:tcPr>
            <w:tcW w:w="2491" w:type="pct"/>
          </w:tcPr>
          <w:p w:rsidR="00AF20E8" w:rsidRDefault="00AF20E8" w:rsidP="00D02D1A">
            <w:pPr>
              <w:ind w:left="-57" w:right="-57"/>
              <w:rPr>
                <w:sz w:val="24"/>
                <w:szCs w:val="24"/>
                <w:lang w:val="ru-RU"/>
              </w:rPr>
            </w:pPr>
            <w:r w:rsidRPr="00194F81">
              <w:rPr>
                <w:sz w:val="24"/>
                <w:szCs w:val="24"/>
                <w:lang w:val="ru-RU"/>
              </w:rPr>
              <w:t>Приказ  от 16.06.2010 г. № 232</w:t>
            </w:r>
          </w:p>
          <w:p w:rsidR="00AF20E8" w:rsidRDefault="00AF20E8" w:rsidP="00D02D1A">
            <w:pPr>
              <w:ind w:left="-57" w:right="-57"/>
              <w:rPr>
                <w:sz w:val="24"/>
                <w:szCs w:val="24"/>
                <w:lang w:val="ru-RU"/>
              </w:rPr>
            </w:pPr>
            <w:r w:rsidRPr="00194F81">
              <w:rPr>
                <w:sz w:val="24"/>
                <w:szCs w:val="24"/>
                <w:lang w:val="ru-RU"/>
              </w:rPr>
              <w:t xml:space="preserve"> «Об отнесении лесов на территории РТ к ценным лесам, эксплуатационным лесам и установлении их границ» </w:t>
            </w:r>
          </w:p>
          <w:p w:rsidR="00AF20E8" w:rsidRPr="00194F81" w:rsidRDefault="00AF20E8" w:rsidP="00D02D1A">
            <w:pPr>
              <w:ind w:left="-57" w:right="-57"/>
              <w:rPr>
                <w:sz w:val="24"/>
                <w:szCs w:val="24"/>
                <w:lang w:val="ru-RU"/>
              </w:rPr>
            </w:pP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 4 ст. 15</w:t>
            </w:r>
          </w:p>
        </w:tc>
        <w:tc>
          <w:tcPr>
            <w:tcW w:w="1444" w:type="pct"/>
          </w:tcPr>
          <w:p w:rsidR="00AF20E8" w:rsidRPr="00194F81" w:rsidRDefault="00AF20E8" w:rsidP="00D02D1A">
            <w:pPr>
              <w:ind w:left="-57" w:right="-57"/>
              <w:rPr>
                <w:sz w:val="24"/>
                <w:szCs w:val="24"/>
                <w:lang w:val="ru-RU"/>
              </w:rPr>
            </w:pPr>
            <w:r w:rsidRPr="00194F81">
              <w:rPr>
                <w:sz w:val="24"/>
                <w:szCs w:val="24"/>
                <w:lang w:val="ru-RU"/>
              </w:rPr>
              <w:t>Районирование лесов.</w:t>
            </w:r>
          </w:p>
          <w:p w:rsidR="00AF20E8" w:rsidRPr="00194F81" w:rsidRDefault="00AF20E8" w:rsidP="00D02D1A">
            <w:pPr>
              <w:ind w:left="-57" w:right="-57"/>
              <w:rPr>
                <w:sz w:val="24"/>
                <w:szCs w:val="24"/>
                <w:lang w:val="ru-RU"/>
              </w:rPr>
            </w:pPr>
            <w:r w:rsidRPr="00194F81">
              <w:rPr>
                <w:sz w:val="24"/>
                <w:szCs w:val="24"/>
                <w:lang w:val="ru-RU"/>
              </w:rPr>
              <w:t>Возрасты рубок лесных насаждений.</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09.04.2015 г. № 105</w:t>
            </w:r>
          </w:p>
          <w:p w:rsidR="00AF20E8" w:rsidRPr="00194F81" w:rsidRDefault="00AF20E8" w:rsidP="00D02D1A">
            <w:pPr>
              <w:ind w:left="-57" w:right="-57"/>
              <w:rPr>
                <w:sz w:val="24"/>
                <w:szCs w:val="24"/>
                <w:lang w:val="ru-RU"/>
              </w:rPr>
            </w:pPr>
            <w:r w:rsidRPr="00194F81">
              <w:rPr>
                <w:sz w:val="24"/>
                <w:szCs w:val="24"/>
                <w:lang w:val="ru-RU"/>
              </w:rPr>
              <w:t xml:space="preserve"> «Об уста</w:t>
            </w:r>
            <w:r w:rsidRPr="00194F81">
              <w:rPr>
                <w:sz w:val="24"/>
                <w:szCs w:val="24"/>
                <w:lang w:val="ru-RU"/>
              </w:rPr>
              <w:softHyphen/>
              <w:t>новлении возрастов рубок»</w:t>
            </w:r>
          </w:p>
          <w:p w:rsidR="00AF20E8" w:rsidRPr="00194F81" w:rsidRDefault="00AF20E8" w:rsidP="00D02D1A">
            <w:pPr>
              <w:ind w:left="-57" w:right="-57"/>
              <w:rPr>
                <w:sz w:val="24"/>
                <w:szCs w:val="24"/>
                <w:lang w:val="ru-RU"/>
              </w:rPr>
            </w:pP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ч.5 ст.29;</w:t>
            </w:r>
          </w:p>
          <w:p w:rsidR="00AF20E8" w:rsidRPr="00194F81" w:rsidRDefault="00AF20E8" w:rsidP="00D02D1A">
            <w:pPr>
              <w:ind w:left="-57" w:right="-57"/>
              <w:jc w:val="center"/>
              <w:rPr>
                <w:sz w:val="24"/>
                <w:szCs w:val="24"/>
              </w:rPr>
            </w:pPr>
            <w:r w:rsidRPr="00194F81">
              <w:rPr>
                <w:sz w:val="24"/>
                <w:szCs w:val="24"/>
              </w:rPr>
              <w:t>п.1 ст.81</w:t>
            </w:r>
          </w:p>
        </w:tc>
        <w:tc>
          <w:tcPr>
            <w:tcW w:w="1444" w:type="pct"/>
          </w:tcPr>
          <w:p w:rsidR="00AF20E8" w:rsidRPr="00194F81" w:rsidRDefault="00AF20E8" w:rsidP="00D02D1A">
            <w:pPr>
              <w:ind w:left="-57" w:right="-57"/>
              <w:rPr>
                <w:sz w:val="24"/>
                <w:szCs w:val="24"/>
              </w:rPr>
            </w:pPr>
            <w:r w:rsidRPr="00194F81">
              <w:rPr>
                <w:sz w:val="24"/>
                <w:szCs w:val="24"/>
              </w:rPr>
              <w:t>Порядок исчисления расчетной лесосеки.</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27.05.2011 г. № 191</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порядка исчисления расчетной лесосеки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39.1</w:t>
            </w:r>
          </w:p>
        </w:tc>
        <w:tc>
          <w:tcPr>
            <w:tcW w:w="1444" w:type="pct"/>
          </w:tcPr>
          <w:p w:rsidR="00AF20E8" w:rsidRPr="00194F81" w:rsidRDefault="00AF20E8" w:rsidP="00D02D1A">
            <w:pPr>
              <w:ind w:left="-57" w:right="-57"/>
              <w:rPr>
                <w:sz w:val="24"/>
                <w:szCs w:val="24"/>
                <w:lang w:val="ru-RU"/>
              </w:rPr>
            </w:pPr>
            <w:r w:rsidRPr="00194F81">
              <w:rPr>
                <w:sz w:val="24"/>
                <w:szCs w:val="24"/>
                <w:lang w:val="ru-RU"/>
              </w:rPr>
              <w:t>Выращивания посадочного материала лесных растений (саженцев, сеянцев).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19.07.2011 г. № 308</w:t>
            </w:r>
          </w:p>
          <w:p w:rsidR="00AF20E8" w:rsidRDefault="00AF20E8" w:rsidP="00D02D1A">
            <w:pPr>
              <w:ind w:left="-57" w:right="-57"/>
              <w:rPr>
                <w:sz w:val="24"/>
                <w:szCs w:val="24"/>
                <w:lang w:val="ru-RU"/>
              </w:rPr>
            </w:pPr>
            <w:r w:rsidRPr="00194F81">
              <w:rPr>
                <w:sz w:val="24"/>
                <w:szCs w:val="24"/>
                <w:lang w:val="ru-RU"/>
              </w:rPr>
              <w:t xml:space="preserve"> «Об утверждении правил использования лесов для выращивания посадочного материала лесных растений (саженцев, сеянцев)»</w:t>
            </w:r>
          </w:p>
          <w:p w:rsidR="00AF20E8" w:rsidRPr="00194F81" w:rsidRDefault="00AF20E8" w:rsidP="00D02D1A">
            <w:pPr>
              <w:ind w:left="-57" w:right="-57"/>
              <w:rPr>
                <w:sz w:val="24"/>
                <w:szCs w:val="24"/>
                <w:lang w:val="ru-RU"/>
              </w:rPr>
            </w:pP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45</w:t>
            </w:r>
          </w:p>
        </w:tc>
        <w:tc>
          <w:tcPr>
            <w:tcW w:w="1444" w:type="pct"/>
          </w:tcPr>
          <w:p w:rsidR="00AF20E8" w:rsidRPr="00194F81" w:rsidRDefault="00AF20E8" w:rsidP="00D02D1A">
            <w:pPr>
              <w:ind w:left="-57" w:right="-57"/>
              <w:rPr>
                <w:sz w:val="24"/>
                <w:szCs w:val="24"/>
                <w:lang w:val="ru-RU"/>
              </w:rPr>
            </w:pPr>
            <w:r w:rsidRPr="00194F81">
              <w:rPr>
                <w:sz w:val="24"/>
                <w:szCs w:val="24"/>
                <w:lang w:val="ru-RU"/>
              </w:rPr>
              <w:t>Использование лесов для строительства, реконструкции, эксплуатации линейных объектов.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10.06.2011 г. № 223</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использования лесов для строительства, реконструкции, эксплуатации линейных объектов»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43</w:t>
            </w:r>
          </w:p>
        </w:tc>
        <w:tc>
          <w:tcPr>
            <w:tcW w:w="1444" w:type="pct"/>
          </w:tcPr>
          <w:p w:rsidR="00AF20E8" w:rsidRPr="00194F81" w:rsidRDefault="00AF20E8" w:rsidP="00D02D1A">
            <w:pPr>
              <w:ind w:left="-57" w:right="-57"/>
              <w:rPr>
                <w:sz w:val="24"/>
                <w:szCs w:val="24"/>
                <w:lang w:val="ru-RU"/>
              </w:rPr>
            </w:pPr>
            <w:r w:rsidRPr="00194F81">
              <w:rPr>
                <w:sz w:val="24"/>
                <w:szCs w:val="24"/>
                <w:lang w:val="ru-RU"/>
              </w:rPr>
              <w:t>Использование лесов для выполнения работ по геологическому изучению недр, для  разработки месторождений полезных ископаемых.</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27.12.2010 г. № 515</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AF20E8" w:rsidRPr="00194F81" w:rsidRDefault="00AF20E8" w:rsidP="00D02D1A">
            <w:pPr>
              <w:ind w:left="-57" w:right="-57"/>
              <w:rPr>
                <w:sz w:val="24"/>
                <w:szCs w:val="24"/>
                <w:lang w:val="ru-RU"/>
              </w:rPr>
            </w:pPr>
          </w:p>
        </w:tc>
      </w:tr>
      <w:tr w:rsidR="00AF20E8" w:rsidRPr="0026474D" w:rsidTr="00D02D1A">
        <w:trPr>
          <w:cantSplit/>
        </w:trPr>
        <w:tc>
          <w:tcPr>
            <w:tcW w:w="1065" w:type="pct"/>
            <w:vAlign w:val="center"/>
          </w:tcPr>
          <w:p w:rsidR="00AF20E8" w:rsidRPr="00194F81" w:rsidRDefault="00AF20E8" w:rsidP="00D02D1A">
            <w:pPr>
              <w:ind w:right="-57"/>
              <w:jc w:val="center"/>
              <w:rPr>
                <w:sz w:val="24"/>
                <w:szCs w:val="24"/>
              </w:rPr>
            </w:pPr>
            <w:proofErr w:type="gramStart"/>
            <w:r w:rsidRPr="00194F81">
              <w:rPr>
                <w:sz w:val="24"/>
                <w:szCs w:val="24"/>
              </w:rPr>
              <w:t>ст</w:t>
            </w:r>
            <w:proofErr w:type="gramEnd"/>
            <w:r w:rsidRPr="00194F81">
              <w:rPr>
                <w:sz w:val="24"/>
                <w:szCs w:val="24"/>
              </w:rPr>
              <w:t>. 31</w:t>
            </w:r>
          </w:p>
        </w:tc>
        <w:tc>
          <w:tcPr>
            <w:tcW w:w="1444" w:type="pct"/>
          </w:tcPr>
          <w:p w:rsidR="00AF20E8" w:rsidRPr="00522FF2" w:rsidRDefault="00AF20E8" w:rsidP="00D02D1A">
            <w:pPr>
              <w:keepLines/>
              <w:ind w:left="-57" w:right="-57"/>
              <w:rPr>
                <w:sz w:val="24"/>
                <w:szCs w:val="24"/>
                <w:lang w:val="ru-RU"/>
              </w:rPr>
            </w:pPr>
            <w:r>
              <w:rPr>
                <w:sz w:val="24"/>
                <w:szCs w:val="24"/>
              </w:rPr>
              <w:t>Заготовка живицы.</w:t>
            </w:r>
          </w:p>
        </w:tc>
        <w:tc>
          <w:tcPr>
            <w:tcW w:w="2491" w:type="pct"/>
          </w:tcPr>
          <w:p w:rsidR="00AF20E8" w:rsidRDefault="00AF20E8" w:rsidP="00D02D1A">
            <w:pPr>
              <w:contextualSpacing/>
              <w:jc w:val="both"/>
              <w:rPr>
                <w:sz w:val="24"/>
                <w:szCs w:val="24"/>
                <w:lang w:val="ru-RU"/>
              </w:rPr>
            </w:pPr>
            <w:r w:rsidRPr="00194F81">
              <w:rPr>
                <w:sz w:val="24"/>
                <w:szCs w:val="24"/>
                <w:lang w:val="ru-RU"/>
              </w:rPr>
              <w:t>Приказ от 24.01.2012 г. № 23</w:t>
            </w:r>
          </w:p>
          <w:p w:rsidR="00AF20E8" w:rsidRPr="00194F81" w:rsidRDefault="00AF20E8" w:rsidP="00D02D1A">
            <w:pPr>
              <w:contextualSpacing/>
              <w:jc w:val="both"/>
              <w:rPr>
                <w:sz w:val="24"/>
                <w:szCs w:val="24"/>
                <w:lang w:val="ru-RU"/>
              </w:rPr>
            </w:pPr>
            <w:r w:rsidRPr="00194F81">
              <w:rPr>
                <w:sz w:val="24"/>
                <w:szCs w:val="24"/>
                <w:lang w:val="ru-RU"/>
              </w:rPr>
              <w:t xml:space="preserve"> «Об утверждении Правил заготовки живицы»</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32</w:t>
            </w:r>
          </w:p>
        </w:tc>
        <w:tc>
          <w:tcPr>
            <w:tcW w:w="1444" w:type="pct"/>
            <w:hideMark/>
          </w:tcPr>
          <w:p w:rsidR="00AF20E8" w:rsidRPr="00194F81" w:rsidRDefault="00AF20E8" w:rsidP="00D02D1A">
            <w:pPr>
              <w:ind w:left="-57" w:right="-57"/>
              <w:rPr>
                <w:sz w:val="24"/>
                <w:szCs w:val="24"/>
                <w:lang w:val="ru-RU"/>
              </w:rPr>
            </w:pPr>
            <w:r w:rsidRPr="00194F81">
              <w:rPr>
                <w:sz w:val="24"/>
                <w:szCs w:val="24"/>
                <w:lang w:val="ru-RU"/>
              </w:rPr>
              <w:t>Заготовка и сбор недревесных лесных ресурсов.</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05.12.2011 г. № 512</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заготовки и сбора недревесных лесных ресурсов»</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ст.39</w:t>
            </w:r>
          </w:p>
        </w:tc>
        <w:tc>
          <w:tcPr>
            <w:tcW w:w="1444" w:type="pct"/>
          </w:tcPr>
          <w:p w:rsidR="00AF20E8" w:rsidRPr="00194F81" w:rsidRDefault="00AF20E8" w:rsidP="00D02D1A">
            <w:pPr>
              <w:ind w:left="-57" w:right="-57"/>
              <w:rPr>
                <w:sz w:val="24"/>
                <w:szCs w:val="24"/>
                <w:lang w:val="ru-RU"/>
              </w:rPr>
            </w:pPr>
            <w:r w:rsidRPr="00194F81">
              <w:rPr>
                <w:sz w:val="24"/>
                <w:szCs w:val="24"/>
                <w:lang w:val="ru-RU"/>
              </w:rPr>
              <w:t>Выращивание лесных плодовых, ягодных, декоративных растений, лекарственных растений.</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05.12.2011 г. № 510</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использования лесов для выращивания лесных плодовых, ягодных, декоративных растений, </w:t>
            </w:r>
            <w:r w:rsidRPr="00194F81">
              <w:rPr>
                <w:sz w:val="24"/>
                <w:szCs w:val="24"/>
                <w:lang w:val="ru-RU"/>
              </w:rPr>
              <w:lastRenderedPageBreak/>
              <w:t>лекарственных растений»</w:t>
            </w:r>
          </w:p>
        </w:tc>
      </w:tr>
      <w:tr w:rsidR="00AF20E8" w:rsidRPr="0026474D" w:rsidTr="00D02D1A">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lastRenderedPageBreak/>
              <w:t>ст</w:t>
            </w:r>
            <w:proofErr w:type="gramEnd"/>
            <w:r w:rsidRPr="00194F81">
              <w:rPr>
                <w:sz w:val="24"/>
                <w:szCs w:val="24"/>
              </w:rPr>
              <w:t>. 34</w:t>
            </w:r>
          </w:p>
        </w:tc>
        <w:tc>
          <w:tcPr>
            <w:tcW w:w="1444" w:type="pct"/>
          </w:tcPr>
          <w:p w:rsidR="00AF20E8" w:rsidRPr="00194F81" w:rsidRDefault="00AF20E8" w:rsidP="00D02D1A">
            <w:pPr>
              <w:ind w:left="-57" w:right="-57"/>
              <w:rPr>
                <w:sz w:val="24"/>
                <w:szCs w:val="24"/>
                <w:lang w:val="ru-RU"/>
              </w:rPr>
            </w:pPr>
            <w:r w:rsidRPr="00194F81">
              <w:rPr>
                <w:sz w:val="24"/>
                <w:szCs w:val="24"/>
                <w:lang w:val="ru-RU"/>
              </w:rPr>
              <w:t>Заготовка пищевых лесных ресурсов и сбор лекарственных растений.</w:t>
            </w:r>
          </w:p>
        </w:tc>
        <w:tc>
          <w:tcPr>
            <w:tcW w:w="2491" w:type="pct"/>
          </w:tcPr>
          <w:p w:rsidR="00AF20E8" w:rsidRDefault="00AF20E8" w:rsidP="00D02D1A">
            <w:pPr>
              <w:ind w:left="-57" w:right="-57"/>
              <w:rPr>
                <w:sz w:val="24"/>
                <w:szCs w:val="24"/>
                <w:lang w:val="ru-RU"/>
              </w:rPr>
            </w:pPr>
            <w:r w:rsidRPr="00194F81">
              <w:rPr>
                <w:sz w:val="24"/>
                <w:szCs w:val="24"/>
                <w:lang w:val="ru-RU"/>
              </w:rPr>
              <w:t>Приказ от 05.12.2011 г. № 511</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заготовки пищевых лесных ресурсов и сбора лекарственных растений»</w:t>
            </w:r>
          </w:p>
        </w:tc>
      </w:tr>
      <w:tr w:rsidR="00AF20E8" w:rsidRPr="0026474D" w:rsidTr="00D02D1A">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40</w:t>
            </w:r>
          </w:p>
        </w:tc>
        <w:tc>
          <w:tcPr>
            <w:tcW w:w="1444" w:type="pct"/>
          </w:tcPr>
          <w:p w:rsidR="00AF20E8" w:rsidRPr="00194F81" w:rsidRDefault="00AF20E8" w:rsidP="00D02D1A">
            <w:pPr>
              <w:ind w:left="-57" w:right="-57"/>
              <w:rPr>
                <w:sz w:val="24"/>
                <w:szCs w:val="24"/>
                <w:lang w:val="ru-RU"/>
              </w:rPr>
            </w:pPr>
            <w:r w:rsidRPr="00194F81">
              <w:rPr>
                <w:sz w:val="24"/>
                <w:szCs w:val="24"/>
                <w:lang w:val="ru-RU"/>
              </w:rPr>
              <w:t>Использование лесов для осуществления научно-исследовательской деятельности, образовательной деятельности.</w:t>
            </w:r>
          </w:p>
        </w:tc>
        <w:tc>
          <w:tcPr>
            <w:tcW w:w="2491" w:type="pct"/>
          </w:tcPr>
          <w:p w:rsidR="00AF20E8" w:rsidRDefault="00AF20E8" w:rsidP="00D02D1A">
            <w:pPr>
              <w:ind w:left="-57" w:right="-57"/>
              <w:rPr>
                <w:sz w:val="24"/>
                <w:szCs w:val="24"/>
                <w:lang w:val="ru-RU"/>
              </w:rPr>
            </w:pPr>
            <w:r w:rsidRPr="00194F81">
              <w:rPr>
                <w:sz w:val="24"/>
                <w:szCs w:val="24"/>
                <w:lang w:val="ru-RU"/>
              </w:rPr>
              <w:t>Приказ от 23.12.2011 г. № 548</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AF20E8" w:rsidRPr="0026474D" w:rsidTr="00D02D1A">
        <w:trPr>
          <w:cantSplit/>
        </w:trPr>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41</w:t>
            </w:r>
          </w:p>
        </w:tc>
        <w:tc>
          <w:tcPr>
            <w:tcW w:w="1444" w:type="pct"/>
          </w:tcPr>
          <w:p w:rsidR="00AF20E8" w:rsidRPr="00194F81" w:rsidRDefault="00AF20E8" w:rsidP="00D02D1A">
            <w:pPr>
              <w:ind w:left="-57" w:right="-57"/>
              <w:rPr>
                <w:sz w:val="24"/>
                <w:szCs w:val="24"/>
                <w:lang w:val="ru-RU"/>
              </w:rPr>
            </w:pPr>
            <w:r w:rsidRPr="00194F81">
              <w:rPr>
                <w:sz w:val="24"/>
                <w:szCs w:val="24"/>
                <w:lang w:val="ru-RU"/>
              </w:rPr>
              <w:t>Использование лесов для осуществления рекреационной деятельности.</w:t>
            </w:r>
          </w:p>
        </w:tc>
        <w:tc>
          <w:tcPr>
            <w:tcW w:w="2491" w:type="pct"/>
          </w:tcPr>
          <w:p w:rsidR="00AF20E8" w:rsidRDefault="00AF20E8" w:rsidP="00D02D1A">
            <w:pPr>
              <w:ind w:left="-57" w:right="-57"/>
              <w:rPr>
                <w:sz w:val="24"/>
                <w:szCs w:val="24"/>
                <w:lang w:val="ru-RU"/>
              </w:rPr>
            </w:pPr>
            <w:r w:rsidRPr="00194F81">
              <w:rPr>
                <w:sz w:val="24"/>
                <w:szCs w:val="24"/>
                <w:lang w:val="ru-RU"/>
              </w:rPr>
              <w:t>Приказ от 21.02.2012 № 62</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использования лесов для осуществления рекреационной деятельности»</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r w:rsidRPr="00194F81">
              <w:rPr>
                <w:sz w:val="24"/>
                <w:szCs w:val="24"/>
              </w:rPr>
              <w:t>ч.2 ст.63;</w:t>
            </w:r>
          </w:p>
          <w:p w:rsidR="00AF20E8" w:rsidRPr="00194F81" w:rsidRDefault="00AF20E8" w:rsidP="00D02D1A">
            <w:pPr>
              <w:ind w:left="-57" w:right="-57"/>
              <w:jc w:val="center"/>
              <w:rPr>
                <w:sz w:val="24"/>
                <w:szCs w:val="24"/>
              </w:rPr>
            </w:pPr>
            <w:r w:rsidRPr="00194F81">
              <w:rPr>
                <w:sz w:val="24"/>
                <w:szCs w:val="24"/>
              </w:rPr>
              <w:t>п.22 ст.81</w:t>
            </w:r>
          </w:p>
        </w:tc>
        <w:tc>
          <w:tcPr>
            <w:tcW w:w="1444" w:type="pct"/>
          </w:tcPr>
          <w:p w:rsidR="00AF20E8" w:rsidRPr="00194F81" w:rsidRDefault="00AF20E8" w:rsidP="00D02D1A">
            <w:pPr>
              <w:ind w:left="-57" w:right="-57"/>
              <w:rPr>
                <w:sz w:val="24"/>
                <w:szCs w:val="24"/>
              </w:rPr>
            </w:pPr>
            <w:r w:rsidRPr="00194F81">
              <w:rPr>
                <w:sz w:val="24"/>
                <w:szCs w:val="24"/>
              </w:rPr>
              <w:t>Лесоразведение.</w:t>
            </w:r>
          </w:p>
          <w:p w:rsidR="00AF20E8" w:rsidRPr="00194F81" w:rsidRDefault="00AF20E8" w:rsidP="00D02D1A">
            <w:pPr>
              <w:ind w:left="-57" w:right="-57"/>
              <w:rPr>
                <w:sz w:val="24"/>
                <w:szCs w:val="24"/>
              </w:rPr>
            </w:pPr>
            <w:r w:rsidRPr="00194F81">
              <w:rPr>
                <w:sz w:val="24"/>
                <w:szCs w:val="24"/>
              </w:rPr>
              <w:t>Правила лесоразведения</w:t>
            </w: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10.01.2012 г. № 1</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Правил лесоразведения»</w:t>
            </w:r>
          </w:p>
        </w:tc>
      </w:tr>
      <w:tr w:rsidR="00AF20E8" w:rsidRPr="0026474D" w:rsidTr="00D02D1A">
        <w:tc>
          <w:tcPr>
            <w:tcW w:w="1065" w:type="pct"/>
            <w:vAlign w:val="center"/>
            <w:hideMark/>
          </w:tcPr>
          <w:p w:rsidR="00AF20E8" w:rsidRPr="00194F81" w:rsidRDefault="00AF20E8" w:rsidP="00D02D1A">
            <w:pPr>
              <w:ind w:left="-57" w:right="-57"/>
              <w:jc w:val="center"/>
              <w:rPr>
                <w:sz w:val="24"/>
                <w:szCs w:val="24"/>
              </w:rPr>
            </w:pPr>
            <w:proofErr w:type="gramStart"/>
            <w:r w:rsidRPr="00194F81">
              <w:rPr>
                <w:sz w:val="24"/>
                <w:szCs w:val="24"/>
              </w:rPr>
              <w:t>ч.6</w:t>
            </w:r>
            <w:proofErr w:type="gramEnd"/>
            <w:r w:rsidRPr="00194F81">
              <w:rPr>
                <w:sz w:val="24"/>
                <w:szCs w:val="24"/>
              </w:rPr>
              <w:t xml:space="preserve"> ст. 29;</w:t>
            </w:r>
          </w:p>
          <w:p w:rsidR="00AF20E8" w:rsidRPr="00194F81" w:rsidRDefault="00AF20E8" w:rsidP="00D02D1A">
            <w:pPr>
              <w:ind w:left="-57" w:right="-57"/>
              <w:jc w:val="center"/>
              <w:rPr>
                <w:sz w:val="24"/>
                <w:szCs w:val="24"/>
              </w:rPr>
            </w:pPr>
            <w:r w:rsidRPr="00194F81">
              <w:rPr>
                <w:sz w:val="24"/>
                <w:szCs w:val="24"/>
              </w:rPr>
              <w:t>п.2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Заготовка древесины.</w:t>
            </w:r>
          </w:p>
          <w:p w:rsidR="00AF20E8" w:rsidRDefault="00AF20E8" w:rsidP="00D02D1A">
            <w:pPr>
              <w:ind w:left="-57" w:right="-57"/>
              <w:rPr>
                <w:sz w:val="24"/>
                <w:szCs w:val="24"/>
                <w:lang w:val="ru-RU"/>
              </w:rPr>
            </w:pPr>
            <w:r w:rsidRPr="00194F81">
              <w:rPr>
                <w:sz w:val="24"/>
                <w:szCs w:val="24"/>
                <w:lang w:val="ru-RU"/>
              </w:rPr>
              <w:t>Перечень видов (пород) деревьев и кустарников, заготовка древесины которых не допускается</w:t>
            </w:r>
          </w:p>
          <w:p w:rsidR="00AF20E8" w:rsidRDefault="00AF20E8" w:rsidP="00D02D1A">
            <w:pPr>
              <w:ind w:left="-57" w:right="-57"/>
              <w:rPr>
                <w:sz w:val="24"/>
                <w:szCs w:val="24"/>
                <w:lang w:val="ru-RU"/>
              </w:rPr>
            </w:pPr>
          </w:p>
          <w:p w:rsidR="00AF20E8" w:rsidRPr="00194F81" w:rsidRDefault="00AF20E8" w:rsidP="00D02D1A">
            <w:pPr>
              <w:ind w:left="-57" w:right="-57"/>
              <w:rPr>
                <w:sz w:val="24"/>
                <w:szCs w:val="24"/>
                <w:lang w:val="ru-RU"/>
              </w:rPr>
            </w:pPr>
          </w:p>
        </w:tc>
        <w:tc>
          <w:tcPr>
            <w:tcW w:w="2491" w:type="pct"/>
            <w:hideMark/>
          </w:tcPr>
          <w:p w:rsidR="00AF20E8" w:rsidRDefault="00AF20E8" w:rsidP="00D02D1A">
            <w:pPr>
              <w:ind w:left="-57" w:right="-57"/>
              <w:rPr>
                <w:sz w:val="24"/>
                <w:szCs w:val="24"/>
                <w:lang w:val="ru-RU"/>
              </w:rPr>
            </w:pPr>
            <w:r w:rsidRPr="00194F81">
              <w:rPr>
                <w:sz w:val="24"/>
                <w:szCs w:val="24"/>
                <w:lang w:val="ru-RU"/>
              </w:rPr>
              <w:t>Приказ от 05.12.2011 г. № 513</w:t>
            </w:r>
          </w:p>
          <w:p w:rsidR="00AF20E8" w:rsidRPr="00194F81" w:rsidRDefault="00AF20E8" w:rsidP="00D02D1A">
            <w:pPr>
              <w:ind w:left="-57" w:right="-57"/>
              <w:rPr>
                <w:sz w:val="24"/>
                <w:szCs w:val="24"/>
                <w:lang w:val="ru-RU"/>
              </w:rPr>
            </w:pPr>
            <w:r w:rsidRPr="00194F81">
              <w:rPr>
                <w:sz w:val="24"/>
                <w:szCs w:val="24"/>
                <w:lang w:val="ru-RU"/>
              </w:rPr>
              <w:t xml:space="preserve"> «Об утверждении перечня видов (пород) деревьев и кустарников, заготовка древесины которых не допускается»</w:t>
            </w:r>
          </w:p>
          <w:p w:rsidR="00AF20E8" w:rsidRPr="00194F81" w:rsidRDefault="00AF20E8" w:rsidP="00D02D1A">
            <w:pPr>
              <w:ind w:left="-57" w:right="-57"/>
              <w:rPr>
                <w:sz w:val="24"/>
                <w:szCs w:val="24"/>
                <w:lang w:val="ru-RU"/>
              </w:rPr>
            </w:pPr>
          </w:p>
        </w:tc>
      </w:tr>
      <w:tr w:rsidR="00AF20E8" w:rsidRPr="0026474D" w:rsidTr="00D02D1A">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t>ч.4</w:t>
            </w:r>
            <w:proofErr w:type="gramEnd"/>
            <w:r w:rsidRPr="00194F81">
              <w:rPr>
                <w:sz w:val="24"/>
                <w:szCs w:val="24"/>
              </w:rPr>
              <w:t xml:space="preserve"> ст. 53;</w:t>
            </w:r>
          </w:p>
          <w:p w:rsidR="00AF20E8" w:rsidRPr="00194F81" w:rsidRDefault="00AF20E8" w:rsidP="00D02D1A">
            <w:pPr>
              <w:ind w:left="-57" w:right="-57"/>
              <w:jc w:val="center"/>
              <w:rPr>
                <w:sz w:val="24"/>
                <w:szCs w:val="24"/>
              </w:rPr>
            </w:pPr>
            <w:r w:rsidRPr="00194F81">
              <w:rPr>
                <w:sz w:val="24"/>
                <w:szCs w:val="24"/>
              </w:rPr>
              <w:t>ст.53.1;</w:t>
            </w:r>
          </w:p>
          <w:p w:rsidR="00AF20E8" w:rsidRPr="00194F81" w:rsidRDefault="00AF20E8" w:rsidP="00D02D1A">
            <w:pPr>
              <w:ind w:left="-57" w:right="-57"/>
              <w:jc w:val="center"/>
              <w:rPr>
                <w:sz w:val="24"/>
                <w:szCs w:val="24"/>
              </w:rPr>
            </w:pPr>
            <w:r w:rsidRPr="00194F81">
              <w:rPr>
                <w:sz w:val="24"/>
                <w:szCs w:val="24"/>
              </w:rPr>
              <w:t>п.16 ст.81</w:t>
            </w:r>
          </w:p>
        </w:tc>
        <w:tc>
          <w:tcPr>
            <w:tcW w:w="1444" w:type="pct"/>
          </w:tcPr>
          <w:p w:rsidR="00AF20E8" w:rsidRPr="00194F81" w:rsidRDefault="00AF20E8" w:rsidP="00D02D1A">
            <w:pPr>
              <w:ind w:left="-57" w:right="-57"/>
              <w:rPr>
                <w:sz w:val="24"/>
                <w:szCs w:val="24"/>
                <w:lang w:val="ru-RU"/>
              </w:rPr>
            </w:pPr>
            <w:r w:rsidRPr="00194F81">
              <w:rPr>
                <w:sz w:val="24"/>
                <w:szCs w:val="24"/>
                <w:lang w:val="ru-RU"/>
              </w:rPr>
              <w:t>Пожарная безопасность в лесах.</w:t>
            </w:r>
          </w:p>
          <w:p w:rsidR="00AF20E8" w:rsidRPr="00194F81" w:rsidRDefault="00AF20E8" w:rsidP="00D02D1A">
            <w:pPr>
              <w:ind w:left="-57" w:right="-57"/>
              <w:rPr>
                <w:sz w:val="24"/>
                <w:szCs w:val="24"/>
                <w:lang w:val="ru-RU"/>
              </w:rPr>
            </w:pPr>
            <w:r w:rsidRPr="00194F81">
              <w:rPr>
                <w:sz w:val="24"/>
                <w:szCs w:val="24"/>
                <w:lang w:val="ru-RU"/>
              </w:rPr>
              <w:t>Предупреждение лесных пожаров.</w:t>
            </w: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Приказ от 27.04.2012 г. № 174</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«Об утверждении Нормативов противопожарного обустройства лесов»</w:t>
            </w:r>
          </w:p>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Приказ от 05.07.2011 г. № 287</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AF20E8" w:rsidRPr="0026474D" w:rsidTr="00D02D1A">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t>ст</w:t>
            </w:r>
            <w:proofErr w:type="gramEnd"/>
            <w:r w:rsidRPr="00194F81">
              <w:rPr>
                <w:sz w:val="24"/>
                <w:szCs w:val="24"/>
              </w:rPr>
              <w:t>. 67;</w:t>
            </w:r>
          </w:p>
          <w:p w:rsidR="00AF20E8" w:rsidRPr="00194F81" w:rsidRDefault="00AF20E8" w:rsidP="00D02D1A">
            <w:pPr>
              <w:ind w:left="-57" w:right="-57"/>
              <w:jc w:val="center"/>
              <w:rPr>
                <w:sz w:val="24"/>
                <w:szCs w:val="24"/>
              </w:rPr>
            </w:pPr>
            <w:r w:rsidRPr="00194F81">
              <w:rPr>
                <w:sz w:val="24"/>
                <w:szCs w:val="24"/>
              </w:rPr>
              <w:t>ст. 68</w:t>
            </w:r>
          </w:p>
        </w:tc>
        <w:tc>
          <w:tcPr>
            <w:tcW w:w="1444" w:type="pct"/>
          </w:tcPr>
          <w:p w:rsidR="00AF20E8" w:rsidRPr="00194F81" w:rsidRDefault="00AF20E8" w:rsidP="00D02D1A">
            <w:pPr>
              <w:ind w:left="-57" w:right="-57"/>
              <w:rPr>
                <w:sz w:val="24"/>
                <w:szCs w:val="24"/>
                <w:lang w:val="ru-RU"/>
              </w:rPr>
            </w:pPr>
            <w:r w:rsidRPr="00194F81">
              <w:rPr>
                <w:sz w:val="24"/>
                <w:szCs w:val="24"/>
                <w:lang w:val="ru-RU"/>
              </w:rPr>
              <w:t>Общие положения о проведении</w:t>
            </w:r>
            <w:r>
              <w:rPr>
                <w:sz w:val="24"/>
                <w:szCs w:val="24"/>
                <w:lang w:val="ru-RU"/>
              </w:rPr>
              <w:t xml:space="preserve"> </w:t>
            </w:r>
            <w:r w:rsidRPr="00194F81">
              <w:rPr>
                <w:sz w:val="24"/>
                <w:szCs w:val="24"/>
                <w:lang w:val="ru-RU"/>
              </w:rPr>
              <w:t>лесоустройства.</w:t>
            </w:r>
          </w:p>
          <w:p w:rsidR="00AF20E8" w:rsidRPr="00194F81" w:rsidRDefault="00AF20E8" w:rsidP="00D02D1A">
            <w:pPr>
              <w:ind w:left="-57" w:right="-57"/>
              <w:rPr>
                <w:sz w:val="24"/>
                <w:szCs w:val="24"/>
              </w:rPr>
            </w:pPr>
            <w:r w:rsidRPr="00194F81">
              <w:rPr>
                <w:sz w:val="24"/>
                <w:szCs w:val="24"/>
              </w:rPr>
              <w:t>Содержание лесоустройства.</w:t>
            </w: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Приказ от 12.12.2011 г. № 516</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«Об утверждении лесоустроительной инструкции».</w:t>
            </w:r>
          </w:p>
          <w:p w:rsidR="00AF20E8" w:rsidRPr="00194F81" w:rsidRDefault="00AF20E8" w:rsidP="00D02D1A">
            <w:pPr>
              <w:overflowPunct w:val="0"/>
              <w:autoSpaceDE w:val="0"/>
              <w:autoSpaceDN w:val="0"/>
              <w:adjustRightInd w:val="0"/>
              <w:contextualSpacing/>
              <w:rPr>
                <w:sz w:val="24"/>
                <w:szCs w:val="24"/>
                <w:lang w:val="ru-RU"/>
              </w:rPr>
            </w:pPr>
          </w:p>
        </w:tc>
      </w:tr>
      <w:tr w:rsidR="00AF20E8" w:rsidRPr="0026474D" w:rsidTr="00D02D1A">
        <w:tc>
          <w:tcPr>
            <w:tcW w:w="1065" w:type="pct"/>
            <w:vAlign w:val="center"/>
          </w:tcPr>
          <w:p w:rsidR="00AF20E8" w:rsidRPr="00194F81" w:rsidRDefault="00AF20E8" w:rsidP="00D02D1A">
            <w:pPr>
              <w:ind w:left="-57" w:right="-57"/>
              <w:jc w:val="center"/>
              <w:rPr>
                <w:sz w:val="24"/>
                <w:szCs w:val="24"/>
              </w:rPr>
            </w:pPr>
            <w:r w:rsidRPr="00194F81">
              <w:rPr>
                <w:sz w:val="24"/>
                <w:szCs w:val="24"/>
              </w:rPr>
              <w:t>п. 1 ч.2 ст.65</w:t>
            </w:r>
          </w:p>
        </w:tc>
        <w:tc>
          <w:tcPr>
            <w:tcW w:w="1444" w:type="pct"/>
          </w:tcPr>
          <w:p w:rsidR="00AF20E8" w:rsidRPr="00194F81" w:rsidRDefault="00AF20E8" w:rsidP="00D02D1A">
            <w:pPr>
              <w:ind w:left="-57" w:right="-57"/>
              <w:rPr>
                <w:sz w:val="24"/>
                <w:szCs w:val="24"/>
              </w:rPr>
            </w:pPr>
            <w:r w:rsidRPr="00194F81">
              <w:rPr>
                <w:sz w:val="24"/>
                <w:szCs w:val="24"/>
              </w:rPr>
              <w:t>Лесное семеноводство.</w:t>
            </w:r>
          </w:p>
          <w:p w:rsidR="00AF20E8" w:rsidRPr="00194F81" w:rsidRDefault="00AF20E8" w:rsidP="00D02D1A">
            <w:pPr>
              <w:ind w:left="-57" w:right="-57"/>
              <w:rPr>
                <w:sz w:val="24"/>
                <w:szCs w:val="24"/>
              </w:rPr>
            </w:pPr>
            <w:r w:rsidRPr="00194F81">
              <w:rPr>
                <w:sz w:val="24"/>
                <w:szCs w:val="24"/>
              </w:rPr>
              <w:t>Лесосеменное районирование.</w:t>
            </w: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Приказ от 08.10.2015  № 353</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«Об установлении лесосеменного районирования»</w:t>
            </w:r>
          </w:p>
        </w:tc>
      </w:tr>
      <w:tr w:rsidR="00AF20E8" w:rsidRPr="0026474D" w:rsidTr="00D02D1A">
        <w:tc>
          <w:tcPr>
            <w:tcW w:w="1065" w:type="pct"/>
            <w:vAlign w:val="center"/>
          </w:tcPr>
          <w:p w:rsidR="00AF20E8" w:rsidRPr="00194F81" w:rsidRDefault="00AF20E8" w:rsidP="00D02D1A">
            <w:pPr>
              <w:ind w:left="-57" w:right="-57"/>
              <w:jc w:val="center"/>
              <w:rPr>
                <w:sz w:val="24"/>
                <w:szCs w:val="24"/>
              </w:rPr>
            </w:pPr>
            <w:r w:rsidRPr="00194F81">
              <w:rPr>
                <w:sz w:val="24"/>
                <w:szCs w:val="24"/>
              </w:rPr>
              <w:t>ст.23</w:t>
            </w:r>
          </w:p>
        </w:tc>
        <w:tc>
          <w:tcPr>
            <w:tcW w:w="1444" w:type="pct"/>
          </w:tcPr>
          <w:p w:rsidR="00AF20E8" w:rsidRPr="00522FF2" w:rsidRDefault="00AF20E8" w:rsidP="00D02D1A">
            <w:pPr>
              <w:ind w:left="-57" w:right="-57"/>
              <w:rPr>
                <w:sz w:val="24"/>
                <w:szCs w:val="24"/>
                <w:lang w:val="ru-RU"/>
              </w:rPr>
            </w:pPr>
            <w:r w:rsidRPr="00194F81">
              <w:rPr>
                <w:sz w:val="24"/>
                <w:szCs w:val="24"/>
              </w:rPr>
              <w:t>Лесничества и лесопарки</w:t>
            </w:r>
            <w:r>
              <w:rPr>
                <w:sz w:val="24"/>
                <w:szCs w:val="24"/>
                <w:lang w:val="ru-RU"/>
              </w:rPr>
              <w:t>.</w:t>
            </w:r>
          </w:p>
        </w:tc>
        <w:tc>
          <w:tcPr>
            <w:tcW w:w="2491" w:type="pct"/>
          </w:tcPr>
          <w:p w:rsidR="00AF20E8" w:rsidRDefault="00AF20E8" w:rsidP="00D02D1A">
            <w:pPr>
              <w:overflowPunct w:val="0"/>
              <w:autoSpaceDE w:val="0"/>
              <w:autoSpaceDN w:val="0"/>
              <w:adjustRightInd w:val="0"/>
              <w:contextualSpacing/>
              <w:rPr>
                <w:sz w:val="24"/>
                <w:szCs w:val="24"/>
                <w:lang w:val="ru-RU"/>
              </w:rPr>
            </w:pPr>
            <w:r w:rsidRPr="00194F81">
              <w:rPr>
                <w:sz w:val="24"/>
                <w:szCs w:val="24"/>
                <w:lang w:val="ru-RU"/>
              </w:rPr>
              <w:t>Приказ от 17.10.2008 г. № 320</w:t>
            </w:r>
          </w:p>
          <w:p w:rsidR="00AF20E8" w:rsidRPr="00194F81" w:rsidRDefault="00AF20E8" w:rsidP="00D02D1A">
            <w:pPr>
              <w:overflowPunct w:val="0"/>
              <w:autoSpaceDE w:val="0"/>
              <w:autoSpaceDN w:val="0"/>
              <w:adjustRightInd w:val="0"/>
              <w:contextualSpacing/>
              <w:rPr>
                <w:sz w:val="24"/>
                <w:szCs w:val="24"/>
                <w:lang w:val="ru-RU"/>
              </w:rPr>
            </w:pPr>
            <w:r w:rsidRPr="00194F81">
              <w:rPr>
                <w:sz w:val="24"/>
                <w:szCs w:val="24"/>
                <w:lang w:val="ru-RU"/>
              </w:rPr>
              <w:t xml:space="preserve"> «Об определении количества лесничеств на территории Республики Татарстан и установлении их границ»</w:t>
            </w:r>
          </w:p>
        </w:tc>
      </w:tr>
      <w:tr w:rsidR="00AF20E8" w:rsidRPr="0026474D" w:rsidTr="00D02D1A">
        <w:tc>
          <w:tcPr>
            <w:tcW w:w="5000" w:type="pct"/>
            <w:gridSpan w:val="3"/>
            <w:vAlign w:val="center"/>
            <w:hideMark/>
          </w:tcPr>
          <w:p w:rsidR="00AF20E8" w:rsidRPr="00194F81" w:rsidRDefault="00AF20E8" w:rsidP="00D02D1A">
            <w:pPr>
              <w:ind w:left="-57" w:right="-57"/>
              <w:jc w:val="center"/>
              <w:rPr>
                <w:sz w:val="24"/>
                <w:szCs w:val="24"/>
                <w:lang w:val="ru-RU"/>
              </w:rPr>
            </w:pPr>
            <w:r w:rsidRPr="00194F81">
              <w:rPr>
                <w:b/>
                <w:sz w:val="24"/>
                <w:szCs w:val="24"/>
                <w:lang w:val="ru-RU"/>
              </w:rPr>
              <w:t>Нормативные акты субъекта</w:t>
            </w:r>
            <w:r w:rsidRPr="00194F81">
              <w:rPr>
                <w:b/>
                <w:sz w:val="24"/>
                <w:szCs w:val="24"/>
                <w:lang w:val="ru-RU"/>
              </w:rPr>
              <w:br/>
              <w:t>Российской Федерации</w:t>
            </w:r>
          </w:p>
        </w:tc>
      </w:tr>
      <w:tr w:rsidR="00AF20E8" w:rsidRPr="0026474D" w:rsidTr="00D02D1A">
        <w:trPr>
          <w:trHeight w:val="276"/>
        </w:trPr>
        <w:tc>
          <w:tcPr>
            <w:tcW w:w="1065" w:type="pct"/>
            <w:vAlign w:val="center"/>
          </w:tcPr>
          <w:p w:rsidR="00AF20E8" w:rsidRPr="00194F81" w:rsidRDefault="00AF20E8" w:rsidP="00D02D1A">
            <w:pPr>
              <w:ind w:left="-57" w:right="-57"/>
              <w:jc w:val="center"/>
              <w:rPr>
                <w:sz w:val="24"/>
                <w:szCs w:val="24"/>
              </w:rPr>
            </w:pPr>
            <w:proofErr w:type="gramStart"/>
            <w:r w:rsidRPr="00194F81">
              <w:rPr>
                <w:sz w:val="24"/>
                <w:szCs w:val="24"/>
              </w:rPr>
              <w:lastRenderedPageBreak/>
              <w:t>ст</w:t>
            </w:r>
            <w:proofErr w:type="gramEnd"/>
            <w:r w:rsidRPr="00194F81">
              <w:rPr>
                <w:sz w:val="24"/>
                <w:szCs w:val="24"/>
              </w:rPr>
              <w:t>. 82, 83</w:t>
            </w:r>
          </w:p>
        </w:tc>
        <w:tc>
          <w:tcPr>
            <w:tcW w:w="1444" w:type="pct"/>
          </w:tcPr>
          <w:p w:rsidR="00AF20E8" w:rsidRPr="00194F81" w:rsidRDefault="00AF20E8" w:rsidP="00D02D1A">
            <w:pPr>
              <w:autoSpaceDE w:val="0"/>
              <w:autoSpaceDN w:val="0"/>
              <w:adjustRightInd w:val="0"/>
              <w:rPr>
                <w:sz w:val="24"/>
                <w:szCs w:val="24"/>
                <w:lang w:val="ru-RU"/>
              </w:rPr>
            </w:pPr>
            <w:r w:rsidRPr="00194F81">
              <w:rPr>
                <w:sz w:val="24"/>
                <w:szCs w:val="24"/>
                <w:lang w:val="ru-RU"/>
              </w:rPr>
              <w:t>Полномочия органов государственной власти субъектов Российской Федерации в области лесных отношений.</w:t>
            </w:r>
          </w:p>
          <w:p w:rsidR="00AF20E8" w:rsidRPr="00194F81" w:rsidRDefault="00AF20E8" w:rsidP="00D02D1A">
            <w:pPr>
              <w:autoSpaceDE w:val="0"/>
              <w:autoSpaceDN w:val="0"/>
              <w:adjustRightInd w:val="0"/>
              <w:rPr>
                <w:sz w:val="24"/>
                <w:szCs w:val="24"/>
                <w:lang w:val="ru-RU"/>
              </w:rPr>
            </w:pPr>
            <w:r w:rsidRPr="00194F81">
              <w:rPr>
                <w:sz w:val="24"/>
                <w:szCs w:val="24"/>
                <w:lang w:val="ru-RU"/>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AF20E8" w:rsidRPr="00194F81" w:rsidRDefault="00AF20E8" w:rsidP="00D02D1A">
            <w:pPr>
              <w:autoSpaceDE w:val="0"/>
              <w:autoSpaceDN w:val="0"/>
              <w:adjustRightInd w:val="0"/>
              <w:rPr>
                <w:sz w:val="24"/>
                <w:szCs w:val="24"/>
                <w:lang w:val="ru-RU"/>
              </w:rPr>
            </w:pPr>
          </w:p>
          <w:p w:rsidR="00AF20E8" w:rsidRPr="00194F81" w:rsidRDefault="00AF20E8" w:rsidP="00D02D1A">
            <w:pPr>
              <w:autoSpaceDE w:val="0"/>
              <w:autoSpaceDN w:val="0"/>
              <w:adjustRightInd w:val="0"/>
              <w:rPr>
                <w:sz w:val="24"/>
                <w:szCs w:val="24"/>
                <w:lang w:val="ru-RU"/>
              </w:rPr>
            </w:pPr>
          </w:p>
          <w:p w:rsidR="00AF20E8" w:rsidRPr="00194F81" w:rsidRDefault="00AF20E8" w:rsidP="00D02D1A">
            <w:pPr>
              <w:autoSpaceDE w:val="0"/>
              <w:autoSpaceDN w:val="0"/>
              <w:adjustRightInd w:val="0"/>
              <w:ind w:firstLine="720"/>
              <w:jc w:val="both"/>
              <w:rPr>
                <w:sz w:val="24"/>
                <w:szCs w:val="24"/>
                <w:lang w:val="ru-RU"/>
              </w:rPr>
            </w:pPr>
          </w:p>
          <w:p w:rsidR="00AF20E8" w:rsidRPr="00194F81" w:rsidRDefault="00AF20E8" w:rsidP="00D02D1A">
            <w:pPr>
              <w:ind w:left="-57" w:right="-57"/>
              <w:rPr>
                <w:sz w:val="24"/>
                <w:szCs w:val="24"/>
                <w:lang w:val="ru-RU"/>
              </w:rPr>
            </w:pPr>
          </w:p>
        </w:tc>
        <w:tc>
          <w:tcPr>
            <w:tcW w:w="2491" w:type="pct"/>
          </w:tcPr>
          <w:p w:rsidR="00AF20E8" w:rsidRPr="00194F81" w:rsidRDefault="00AF20E8" w:rsidP="00D02D1A">
            <w:pPr>
              <w:ind w:left="-57" w:right="-113"/>
              <w:rPr>
                <w:sz w:val="24"/>
                <w:szCs w:val="24"/>
                <w:lang w:val="ru-RU"/>
              </w:rPr>
            </w:pPr>
            <w:r w:rsidRPr="00194F81">
              <w:rPr>
                <w:sz w:val="24"/>
                <w:szCs w:val="24"/>
                <w:lang w:val="ru-RU"/>
              </w:rPr>
              <w:t>Закон РТ от 22 мая 2008 г. № 22-ЗРТ «Об</w:t>
            </w:r>
            <w:r w:rsidRPr="00194F81">
              <w:rPr>
                <w:sz w:val="24"/>
                <w:szCs w:val="24"/>
              </w:rPr>
              <w:t> </w:t>
            </w:r>
            <w:r w:rsidRPr="00194F81">
              <w:rPr>
                <w:sz w:val="24"/>
                <w:szCs w:val="24"/>
                <w:lang w:val="ru-RU"/>
              </w:rPr>
              <w:t>использовании лесов в Республике Татарстан»;</w:t>
            </w:r>
          </w:p>
          <w:p w:rsidR="00AF20E8" w:rsidRDefault="00AF20E8" w:rsidP="00D02D1A">
            <w:pPr>
              <w:pStyle w:val="a8"/>
              <w:ind w:left="-22"/>
              <w:jc w:val="both"/>
              <w:rPr>
                <w:rFonts w:ascii="Times New Roman" w:hAnsi="Times New Roman" w:cs="Times New Roman"/>
              </w:rPr>
            </w:pPr>
            <w:r w:rsidRPr="00194F81">
              <w:rPr>
                <w:rFonts w:ascii="Times New Roman" w:hAnsi="Times New Roman" w:cs="Times New Roman"/>
              </w:rPr>
              <w:t xml:space="preserve">Указ Президента Республики Татарстан </w:t>
            </w:r>
          </w:p>
          <w:p w:rsidR="00AF20E8" w:rsidRDefault="00AF20E8" w:rsidP="00D02D1A">
            <w:pPr>
              <w:pStyle w:val="a8"/>
              <w:ind w:left="-22"/>
              <w:jc w:val="both"/>
              <w:rPr>
                <w:rFonts w:ascii="Times New Roman" w:hAnsi="Times New Roman" w:cs="Times New Roman"/>
              </w:rPr>
            </w:pPr>
            <w:r w:rsidRPr="00194F81">
              <w:rPr>
                <w:rFonts w:ascii="Times New Roman" w:hAnsi="Times New Roman" w:cs="Times New Roman"/>
              </w:rPr>
              <w:t>от</w:t>
            </w:r>
            <w:r>
              <w:rPr>
                <w:rFonts w:ascii="Times New Roman" w:hAnsi="Times New Roman" w:cs="Times New Roman"/>
              </w:rPr>
              <w:t xml:space="preserve"> </w:t>
            </w:r>
            <w:r w:rsidRPr="00194F81">
              <w:rPr>
                <w:rFonts w:ascii="Times New Roman" w:hAnsi="Times New Roman" w:cs="Times New Roman"/>
              </w:rPr>
              <w:t>16 марта 2009 г. № УП-146</w:t>
            </w:r>
          </w:p>
          <w:p w:rsidR="00AF20E8" w:rsidRPr="00194F81" w:rsidRDefault="00AF20E8" w:rsidP="00D02D1A">
            <w:pPr>
              <w:pStyle w:val="a8"/>
              <w:ind w:left="-22"/>
              <w:jc w:val="both"/>
              <w:rPr>
                <w:rFonts w:ascii="Times New Roman" w:hAnsi="Times New Roman" w:cs="Times New Roman"/>
              </w:rPr>
            </w:pPr>
            <w:r w:rsidRPr="00194F81">
              <w:rPr>
                <w:rFonts w:ascii="Times New Roman" w:hAnsi="Times New Roman" w:cs="Times New Roman"/>
              </w:rPr>
              <w:t xml:space="preserve"> «Об утверждении Лесного плана Республики Татарстан»;</w:t>
            </w:r>
          </w:p>
          <w:p w:rsidR="00AF20E8" w:rsidRPr="00194F81" w:rsidRDefault="00AF20E8" w:rsidP="00D02D1A">
            <w:pPr>
              <w:autoSpaceDE w:val="0"/>
              <w:autoSpaceDN w:val="0"/>
              <w:adjustRightInd w:val="0"/>
              <w:rPr>
                <w:sz w:val="24"/>
                <w:szCs w:val="24"/>
                <w:lang w:val="ru-RU"/>
              </w:rPr>
            </w:pPr>
            <w:r w:rsidRPr="00194F81">
              <w:rPr>
                <w:sz w:val="24"/>
                <w:szCs w:val="24"/>
                <w:lang w:val="ru-RU"/>
              </w:rPr>
              <w:t>Постановление КМ Республики Татарстан от 30.07.2013 г. № 531 «Об утверждении Государствен</w:t>
            </w:r>
            <w:r w:rsidRPr="00194F81">
              <w:rPr>
                <w:sz w:val="24"/>
                <w:szCs w:val="24"/>
                <w:lang w:val="ru-RU"/>
              </w:rPr>
              <w:softHyphen/>
              <w:t>ной программы «Развитие лесного хо</w:t>
            </w:r>
            <w:r w:rsidRPr="00194F81">
              <w:rPr>
                <w:sz w:val="24"/>
                <w:szCs w:val="24"/>
                <w:lang w:val="ru-RU"/>
              </w:rPr>
              <w:softHyphen/>
              <w:t>зяйства Республики Татарстан на 2014 – 2020 годы»;</w:t>
            </w:r>
          </w:p>
          <w:p w:rsidR="00AF20E8" w:rsidRPr="00194F81" w:rsidRDefault="00AF20E8" w:rsidP="00D02D1A">
            <w:pPr>
              <w:autoSpaceDE w:val="0"/>
              <w:autoSpaceDN w:val="0"/>
              <w:adjustRightInd w:val="0"/>
              <w:rPr>
                <w:sz w:val="24"/>
                <w:szCs w:val="24"/>
                <w:lang w:val="ru-RU"/>
              </w:rPr>
            </w:pPr>
            <w:r w:rsidRPr="00194F81">
              <w:rPr>
                <w:sz w:val="24"/>
                <w:szCs w:val="24"/>
                <w:lang w:val="ru-RU"/>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AF20E8" w:rsidRPr="0026474D" w:rsidTr="00D02D1A">
        <w:trPr>
          <w:trHeight w:val="1721"/>
        </w:trPr>
        <w:tc>
          <w:tcPr>
            <w:tcW w:w="1065" w:type="pct"/>
          </w:tcPr>
          <w:p w:rsidR="00AF20E8" w:rsidRPr="00194F81" w:rsidRDefault="00AF20E8" w:rsidP="00D02D1A">
            <w:pPr>
              <w:ind w:left="-57" w:right="-57"/>
              <w:jc w:val="center"/>
              <w:rPr>
                <w:sz w:val="24"/>
                <w:szCs w:val="24"/>
                <w:lang w:val="ru-RU"/>
              </w:rPr>
            </w:pPr>
          </w:p>
        </w:tc>
        <w:tc>
          <w:tcPr>
            <w:tcW w:w="1444" w:type="pct"/>
          </w:tcPr>
          <w:p w:rsidR="00AF20E8" w:rsidRPr="00194F81" w:rsidRDefault="00AF20E8" w:rsidP="00D02D1A">
            <w:pPr>
              <w:ind w:left="-57" w:right="-57"/>
              <w:rPr>
                <w:sz w:val="24"/>
                <w:szCs w:val="24"/>
                <w:lang w:val="ru-RU"/>
              </w:rPr>
            </w:pPr>
          </w:p>
        </w:tc>
        <w:tc>
          <w:tcPr>
            <w:tcW w:w="2491" w:type="pct"/>
          </w:tcPr>
          <w:p w:rsidR="00AF20E8" w:rsidRDefault="00AF20E8" w:rsidP="00D02D1A">
            <w:pPr>
              <w:ind w:left="-57" w:right="-113"/>
              <w:rPr>
                <w:sz w:val="24"/>
                <w:szCs w:val="24"/>
                <w:lang w:val="ru-RU"/>
              </w:rPr>
            </w:pPr>
            <w:r w:rsidRPr="00194F81">
              <w:rPr>
                <w:sz w:val="24"/>
                <w:szCs w:val="24"/>
                <w:lang w:val="ru-RU"/>
              </w:rPr>
              <w:t xml:space="preserve">Постановление  Государственного комитета РТ по тарифам от 27.02.2017 № 9-1/нпс </w:t>
            </w:r>
          </w:p>
          <w:p w:rsidR="00AF20E8" w:rsidRPr="00194F81" w:rsidRDefault="00AF20E8" w:rsidP="00D02D1A">
            <w:pPr>
              <w:ind w:left="-57" w:right="-113"/>
              <w:rPr>
                <w:sz w:val="24"/>
                <w:szCs w:val="24"/>
                <w:lang w:val="ru-RU"/>
              </w:rPr>
            </w:pPr>
            <w:r w:rsidRPr="00194F81">
              <w:rPr>
                <w:sz w:val="24"/>
                <w:szCs w:val="24"/>
                <w:lang w:val="ru-RU"/>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C47E4E" w:rsidRDefault="00C47E4E" w:rsidP="00C47E4E">
      <w:pPr>
        <w:rPr>
          <w:lang w:val="ru-RU"/>
        </w:rPr>
      </w:pPr>
    </w:p>
    <w:p w:rsidR="00AF20E8" w:rsidRDefault="00AF20E8" w:rsidP="00C47E4E">
      <w:pPr>
        <w:rPr>
          <w:lang w:val="ru-RU"/>
        </w:rPr>
      </w:pPr>
    </w:p>
    <w:p w:rsidR="00AF20E8" w:rsidRDefault="00AF20E8" w:rsidP="00C47E4E">
      <w:pPr>
        <w:rPr>
          <w:lang w:val="ru-RU"/>
        </w:rPr>
      </w:pPr>
    </w:p>
    <w:p w:rsidR="00AF20E8" w:rsidRDefault="00AF20E8" w:rsidP="00C47E4E">
      <w:pPr>
        <w:rPr>
          <w:lang w:val="ru-RU"/>
        </w:rPr>
      </w:pPr>
    </w:p>
    <w:p w:rsidR="00AF20E8" w:rsidRDefault="00AF20E8" w:rsidP="00C47E4E">
      <w:pPr>
        <w:rPr>
          <w:lang w:val="ru-RU"/>
        </w:rPr>
      </w:pPr>
    </w:p>
    <w:p w:rsidR="00AF20E8" w:rsidRDefault="00AF20E8" w:rsidP="00C47E4E">
      <w:pPr>
        <w:rPr>
          <w:lang w:val="ru-RU"/>
        </w:rPr>
      </w:pPr>
    </w:p>
    <w:p w:rsidR="00AF20E8" w:rsidRDefault="00AF20E8" w:rsidP="00C47E4E">
      <w:pPr>
        <w:rPr>
          <w:lang w:val="ru-RU"/>
        </w:rPr>
      </w:pPr>
    </w:p>
    <w:p w:rsidR="00AF20E8" w:rsidRDefault="00AF20E8" w:rsidP="00C47E4E">
      <w:pPr>
        <w:rPr>
          <w:lang w:val="ru-RU"/>
        </w:rPr>
      </w:pPr>
    </w:p>
    <w:p w:rsidR="00AF20E8" w:rsidRDefault="00AF20E8" w:rsidP="00C47E4E">
      <w:pPr>
        <w:rPr>
          <w:lang w:val="ru-RU"/>
        </w:rPr>
      </w:pPr>
    </w:p>
    <w:p w:rsidR="00122520" w:rsidRDefault="00122520" w:rsidP="00122520">
      <w:pPr>
        <w:rPr>
          <w:lang w:val="ru-RU"/>
        </w:rPr>
      </w:pPr>
    </w:p>
    <w:p w:rsidR="00122520" w:rsidRPr="00122520" w:rsidRDefault="00122520" w:rsidP="00122520">
      <w:pPr>
        <w:rPr>
          <w:lang w:val="ru-RU"/>
        </w:rPr>
      </w:pPr>
    </w:p>
    <w:p w:rsidR="00BB341F" w:rsidRPr="009D3673" w:rsidRDefault="005A32E1" w:rsidP="00524318">
      <w:pPr>
        <w:pStyle w:val="2"/>
        <w:spacing w:before="0"/>
        <w:jc w:val="center"/>
        <w:rPr>
          <w:rFonts w:ascii="Times New Roman" w:hAnsi="Times New Roman" w:cs="Times New Roman"/>
          <w:color w:val="auto"/>
          <w:sz w:val="28"/>
          <w:szCs w:val="28"/>
          <w:lang w:val="ru-RU"/>
        </w:rPr>
      </w:pPr>
      <w:r w:rsidRPr="009D3673">
        <w:rPr>
          <w:rFonts w:ascii="Times New Roman" w:hAnsi="Times New Roman" w:cs="Times New Roman"/>
          <w:color w:val="auto"/>
          <w:sz w:val="28"/>
          <w:szCs w:val="28"/>
          <w:lang w:val="ru-RU"/>
        </w:rPr>
        <w:lastRenderedPageBreak/>
        <w:t>Информационная база для составления лесохозяйственного регламента</w:t>
      </w:r>
      <w:bookmarkEnd w:id="14"/>
      <w:bookmarkEnd w:id="15"/>
      <w:bookmarkEnd w:id="16"/>
    </w:p>
    <w:p w:rsidR="00FC7B99" w:rsidRPr="009D3673" w:rsidRDefault="00FC7B99" w:rsidP="00FC7B99">
      <w:pPr>
        <w:rPr>
          <w:sz w:val="26"/>
          <w:szCs w:val="26"/>
          <w:lang w:val="ru-RU"/>
        </w:rPr>
      </w:pPr>
    </w:p>
    <w:p w:rsidR="00B943E6" w:rsidRPr="00B943E6" w:rsidRDefault="007A44A4" w:rsidP="008277D2">
      <w:pPr>
        <w:widowControl/>
        <w:ind w:right="-28" w:firstLine="567"/>
        <w:jc w:val="both"/>
        <w:rPr>
          <w:rFonts w:eastAsia="Calibri"/>
          <w:sz w:val="28"/>
          <w:szCs w:val="28"/>
          <w:lang w:val="ru-RU"/>
        </w:rPr>
      </w:pPr>
      <w:r>
        <w:rPr>
          <w:rFonts w:eastAsia="Calibri"/>
          <w:sz w:val="28"/>
          <w:szCs w:val="28"/>
          <w:lang w:val="ru-RU"/>
        </w:rPr>
        <w:t>При разрабо</w:t>
      </w:r>
      <w:r w:rsidRPr="00B943E6">
        <w:rPr>
          <w:rFonts w:eastAsia="Calibri"/>
          <w:sz w:val="28"/>
          <w:szCs w:val="28"/>
          <w:lang w:val="ru-RU"/>
        </w:rPr>
        <w:t>тке</w:t>
      </w:r>
      <w:r w:rsidR="00B943E6" w:rsidRPr="00B943E6">
        <w:rPr>
          <w:rFonts w:eastAsia="Calibri"/>
          <w:sz w:val="28"/>
          <w:szCs w:val="28"/>
          <w:lang w:val="ru-RU"/>
        </w:rPr>
        <w:t xml:space="preserve"> лесохозяйственного регламента использовались:</w:t>
      </w:r>
    </w:p>
    <w:p w:rsidR="00B943E6" w:rsidRPr="00634120" w:rsidRDefault="00B943E6" w:rsidP="008277D2">
      <w:pPr>
        <w:widowControl/>
        <w:ind w:right="-28" w:firstLine="567"/>
        <w:jc w:val="both"/>
        <w:rPr>
          <w:rFonts w:eastAsia="Calibri"/>
          <w:sz w:val="28"/>
          <w:szCs w:val="28"/>
          <w:lang w:val="ru-RU"/>
        </w:rPr>
      </w:pPr>
      <w:r w:rsidRPr="00B943E6">
        <w:rPr>
          <w:rFonts w:eastAsia="Calibri"/>
          <w:sz w:val="28"/>
          <w:szCs w:val="28"/>
          <w:lang w:val="ru-RU"/>
        </w:rPr>
        <w:t xml:space="preserve">1) материалы лесоустройства </w:t>
      </w:r>
      <w:r w:rsidRPr="00634120">
        <w:rPr>
          <w:rFonts w:eastAsia="Calibri"/>
          <w:sz w:val="28"/>
          <w:szCs w:val="28"/>
          <w:lang w:val="ru-RU"/>
        </w:rPr>
        <w:t>201</w:t>
      </w:r>
      <w:r w:rsidR="00634120">
        <w:rPr>
          <w:rFonts w:eastAsia="Calibri"/>
          <w:sz w:val="28"/>
          <w:szCs w:val="28"/>
          <w:lang w:val="ru-RU"/>
        </w:rPr>
        <w:t>4</w:t>
      </w:r>
      <w:r w:rsidRPr="00634120">
        <w:rPr>
          <w:rFonts w:eastAsia="Calibri"/>
          <w:sz w:val="28"/>
          <w:szCs w:val="28"/>
          <w:lang w:val="ru-RU"/>
        </w:rPr>
        <w:t xml:space="preserve"> года, выполненного методом классов возраста на основе законодательных, методических и нормативных документов; </w:t>
      </w:r>
    </w:p>
    <w:p w:rsidR="00B943E6" w:rsidRPr="00634120" w:rsidRDefault="00B943E6" w:rsidP="008277D2">
      <w:pPr>
        <w:widowControl/>
        <w:ind w:right="-28" w:firstLine="567"/>
        <w:jc w:val="both"/>
        <w:rPr>
          <w:rFonts w:eastAsia="Calibri"/>
          <w:sz w:val="28"/>
          <w:szCs w:val="28"/>
          <w:lang w:val="ru-RU"/>
        </w:rPr>
      </w:pPr>
      <w:r w:rsidRPr="00634120">
        <w:rPr>
          <w:rFonts w:eastAsia="Calibri"/>
          <w:sz w:val="28"/>
          <w:szCs w:val="28"/>
          <w:lang w:val="ru-RU"/>
        </w:rPr>
        <w:t>2) протоколы технических совещаний по разработке лесохозяйственного регламента;</w:t>
      </w:r>
    </w:p>
    <w:p w:rsidR="00B943E6" w:rsidRPr="00634120" w:rsidRDefault="00B943E6" w:rsidP="008277D2">
      <w:pPr>
        <w:widowControl/>
        <w:ind w:right="-28" w:firstLine="567"/>
        <w:jc w:val="both"/>
        <w:rPr>
          <w:rFonts w:eastAsia="Calibri"/>
          <w:sz w:val="28"/>
          <w:szCs w:val="28"/>
          <w:lang w:val="ru-RU"/>
        </w:rPr>
      </w:pPr>
      <w:r w:rsidRPr="00634120">
        <w:rPr>
          <w:rFonts w:eastAsia="Calibri"/>
          <w:sz w:val="28"/>
          <w:szCs w:val="28"/>
          <w:lang w:val="ru-RU"/>
        </w:rPr>
        <w:t>3) материалы землеустройства;</w:t>
      </w:r>
    </w:p>
    <w:p w:rsidR="00B943E6" w:rsidRPr="00634120" w:rsidRDefault="00B943E6" w:rsidP="008277D2">
      <w:pPr>
        <w:widowControl/>
        <w:ind w:right="-28" w:firstLine="567"/>
        <w:jc w:val="both"/>
        <w:rPr>
          <w:rFonts w:eastAsia="Calibri"/>
          <w:sz w:val="28"/>
          <w:szCs w:val="28"/>
          <w:lang w:val="ru-RU"/>
        </w:rPr>
      </w:pPr>
      <w:r w:rsidRPr="00634120">
        <w:rPr>
          <w:rFonts w:eastAsia="Calibri"/>
          <w:sz w:val="28"/>
          <w:szCs w:val="28"/>
          <w:lang w:val="ru-RU"/>
        </w:rPr>
        <w:t>4) ведомственная и статистическая отчетность органов управления лесным хозяйством Республики Татарстан;</w:t>
      </w:r>
    </w:p>
    <w:p w:rsidR="00B943E6" w:rsidRPr="00634120" w:rsidRDefault="00B943E6" w:rsidP="008277D2">
      <w:pPr>
        <w:widowControl/>
        <w:ind w:right="-28" w:firstLine="567"/>
        <w:jc w:val="both"/>
        <w:rPr>
          <w:rFonts w:eastAsia="Calibri"/>
          <w:sz w:val="28"/>
          <w:szCs w:val="28"/>
          <w:lang w:val="ru-RU"/>
        </w:rPr>
      </w:pPr>
      <w:r w:rsidRPr="00634120">
        <w:rPr>
          <w:rFonts w:eastAsia="Calibri"/>
          <w:sz w:val="28"/>
          <w:szCs w:val="28"/>
          <w:lang w:val="ru-RU"/>
        </w:rPr>
        <w:t>5) нормативно-правовые акты, зарегистрированные в Минюсте РФ.</w:t>
      </w:r>
    </w:p>
    <w:p w:rsidR="00B943E6" w:rsidRPr="00634120" w:rsidRDefault="00B943E6" w:rsidP="008277D2">
      <w:pPr>
        <w:widowControl/>
        <w:ind w:right="-28" w:firstLine="567"/>
        <w:jc w:val="both"/>
        <w:rPr>
          <w:rFonts w:eastAsia="Calibri"/>
          <w:sz w:val="28"/>
          <w:szCs w:val="28"/>
          <w:lang w:val="ru-RU"/>
        </w:rPr>
      </w:pPr>
      <w:r w:rsidRPr="00634120">
        <w:rPr>
          <w:rFonts w:eastAsia="Calibri"/>
          <w:sz w:val="28"/>
          <w:szCs w:val="28"/>
          <w:lang w:val="ru-RU"/>
        </w:rPr>
        <w:t>Для приведения материалов в состояние, соответствующее требованиям ЛК РФ, выполнены следующие виды работ:</w:t>
      </w:r>
    </w:p>
    <w:p w:rsidR="00B943E6" w:rsidRPr="00634120" w:rsidRDefault="00B943E6" w:rsidP="008277D2">
      <w:pPr>
        <w:widowControl/>
        <w:ind w:right="-28" w:firstLine="567"/>
        <w:jc w:val="both"/>
        <w:rPr>
          <w:rFonts w:eastAsia="Calibri"/>
          <w:sz w:val="28"/>
          <w:szCs w:val="28"/>
          <w:lang w:val="ru-RU"/>
        </w:rPr>
      </w:pPr>
      <w:r w:rsidRPr="00634120">
        <w:rPr>
          <w:rFonts w:eastAsia="Calibri"/>
          <w:sz w:val="28"/>
          <w:szCs w:val="28"/>
          <w:lang w:val="ru-RU"/>
        </w:rPr>
        <w:t>6) определена площадь лесничества по состоянию на 01.01.2017 г.;</w:t>
      </w:r>
    </w:p>
    <w:p w:rsidR="00B943E6" w:rsidRPr="00B943E6" w:rsidRDefault="00B943E6" w:rsidP="0013160D">
      <w:pPr>
        <w:widowControl/>
        <w:ind w:right="-28" w:firstLine="567"/>
        <w:jc w:val="both"/>
        <w:rPr>
          <w:rFonts w:eastAsia="Calibri"/>
          <w:sz w:val="28"/>
          <w:szCs w:val="28"/>
          <w:lang w:val="ru-RU"/>
        </w:rPr>
      </w:pPr>
      <w:r w:rsidRPr="00634120">
        <w:rPr>
          <w:rFonts w:eastAsia="Calibri"/>
          <w:sz w:val="28"/>
          <w:szCs w:val="28"/>
          <w:lang w:val="ru-RU"/>
        </w:rPr>
        <w:t xml:space="preserve">7) установлены виды разрешенного использования лесов по </w:t>
      </w:r>
      <w:r w:rsidRPr="00B943E6">
        <w:rPr>
          <w:rFonts w:eastAsia="Calibri"/>
          <w:sz w:val="28"/>
          <w:szCs w:val="28"/>
          <w:lang w:val="ru-RU"/>
        </w:rPr>
        <w:t>участковым лесничествам;</w:t>
      </w:r>
    </w:p>
    <w:p w:rsidR="00B943E6" w:rsidRPr="00B943E6" w:rsidRDefault="00B943E6" w:rsidP="008277D2">
      <w:pPr>
        <w:widowControl/>
        <w:ind w:right="-28" w:firstLine="567"/>
        <w:jc w:val="both"/>
        <w:rPr>
          <w:rFonts w:eastAsia="Calibri"/>
          <w:sz w:val="28"/>
          <w:szCs w:val="28"/>
          <w:lang w:val="ru-RU"/>
        </w:rPr>
      </w:pPr>
      <w:r w:rsidRPr="00B943E6">
        <w:rPr>
          <w:rFonts w:eastAsia="Calibri"/>
          <w:sz w:val="28"/>
          <w:szCs w:val="28"/>
          <w:lang w:val="ru-RU"/>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B943E6" w:rsidRPr="00B943E6" w:rsidRDefault="00B943E6" w:rsidP="008277D2">
      <w:pPr>
        <w:widowControl/>
        <w:ind w:right="-28" w:firstLine="567"/>
        <w:jc w:val="both"/>
        <w:rPr>
          <w:rFonts w:eastAsia="Calibri"/>
          <w:sz w:val="28"/>
          <w:szCs w:val="28"/>
          <w:lang w:val="ru-RU"/>
        </w:rPr>
      </w:pPr>
      <w:r w:rsidRPr="00B943E6">
        <w:rPr>
          <w:rFonts w:eastAsia="Calibri"/>
          <w:sz w:val="28"/>
          <w:szCs w:val="28"/>
          <w:lang w:val="ru-RU"/>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B943E6" w:rsidRPr="00B943E6" w:rsidRDefault="00B943E6" w:rsidP="008277D2">
      <w:pPr>
        <w:widowControl/>
        <w:ind w:right="-28" w:firstLine="567"/>
        <w:jc w:val="both"/>
        <w:rPr>
          <w:rFonts w:eastAsia="Calibri"/>
          <w:sz w:val="28"/>
          <w:szCs w:val="28"/>
          <w:lang w:val="ru-RU"/>
        </w:rPr>
      </w:pPr>
      <w:r w:rsidRPr="00B943E6">
        <w:rPr>
          <w:rFonts w:eastAsia="Calibri"/>
          <w:sz w:val="28"/>
          <w:szCs w:val="28"/>
          <w:lang w:val="ru-RU"/>
        </w:rPr>
        <w:t>10) определены нормативы, параметры и сроки разрешенного использования лесов для заготовки живицы,</w:t>
      </w:r>
    </w:p>
    <w:p w:rsidR="00B943E6" w:rsidRPr="00B943E6" w:rsidRDefault="00B943E6" w:rsidP="008277D2">
      <w:pPr>
        <w:widowControl/>
        <w:ind w:right="-28" w:firstLine="567"/>
        <w:jc w:val="both"/>
        <w:rPr>
          <w:rFonts w:eastAsia="Calibri"/>
          <w:sz w:val="28"/>
          <w:szCs w:val="28"/>
          <w:lang w:val="ru-RU"/>
        </w:rPr>
      </w:pPr>
      <w:r w:rsidRPr="00B943E6">
        <w:rPr>
          <w:rFonts w:eastAsia="Calibri"/>
          <w:sz w:val="28"/>
          <w:szCs w:val="28"/>
          <w:lang w:val="ru-RU"/>
        </w:rPr>
        <w:t>11) нормативы, параметры и сроки разрешенного использования лесов для заготовки недревесных лесных ресурсов;</w:t>
      </w:r>
    </w:p>
    <w:p w:rsidR="00B943E6" w:rsidRPr="00B943E6" w:rsidRDefault="00B943E6" w:rsidP="008277D2">
      <w:pPr>
        <w:widowControl/>
        <w:ind w:right="-28" w:firstLine="567"/>
        <w:jc w:val="both"/>
        <w:rPr>
          <w:rFonts w:eastAsia="Calibri"/>
          <w:sz w:val="28"/>
          <w:szCs w:val="28"/>
          <w:lang w:val="ru-RU"/>
        </w:rPr>
      </w:pPr>
      <w:r w:rsidRPr="00B943E6">
        <w:rPr>
          <w:rFonts w:eastAsia="Calibri"/>
          <w:sz w:val="28"/>
          <w:szCs w:val="28"/>
          <w:lang w:val="ru-RU"/>
        </w:rPr>
        <w:t>12) определены нормативы и сроки разрешенного использования лесов для заготовки пищевых лесных ресурсов и сбора лекарственных растений.</w:t>
      </w:r>
    </w:p>
    <w:p w:rsidR="00F47F0C" w:rsidRPr="004A3941" w:rsidRDefault="00F47F0C">
      <w:pPr>
        <w:rPr>
          <w:lang w:val="ru-RU"/>
        </w:rPr>
        <w:sectPr w:rsidR="00F47F0C" w:rsidRPr="004A3941" w:rsidSect="00C47E4E">
          <w:headerReference w:type="default" r:id="rId12"/>
          <w:footerReference w:type="default" r:id="rId13"/>
          <w:footerReference w:type="first" r:id="rId14"/>
          <w:type w:val="continuous"/>
          <w:pgSz w:w="11900" w:h="16840"/>
          <w:pgMar w:top="1134" w:right="1134" w:bottom="1134" w:left="1701" w:header="720" w:footer="720" w:gutter="0"/>
          <w:cols w:space="720"/>
          <w:titlePg/>
          <w:docGrid w:linePitch="299"/>
        </w:sectPr>
      </w:pPr>
    </w:p>
    <w:p w:rsidR="00BB341F" w:rsidRPr="00D95349" w:rsidRDefault="005A32E1" w:rsidP="008277D2">
      <w:pPr>
        <w:pStyle w:val="1"/>
        <w:ind w:left="0" w:firstLine="567"/>
        <w:jc w:val="center"/>
        <w:rPr>
          <w:sz w:val="32"/>
          <w:szCs w:val="32"/>
          <w:lang w:val="ru-RU"/>
        </w:rPr>
      </w:pPr>
      <w:bookmarkStart w:id="17" w:name="_TOC_250011"/>
      <w:bookmarkStart w:id="18" w:name="_Toc505067754"/>
      <w:bookmarkStart w:id="19" w:name="_Toc505352592"/>
      <w:bookmarkStart w:id="20" w:name="_Toc505524443"/>
      <w:bookmarkEnd w:id="17"/>
      <w:r w:rsidRPr="00D95349">
        <w:rPr>
          <w:sz w:val="32"/>
          <w:szCs w:val="32"/>
          <w:lang w:val="ru-RU"/>
        </w:rPr>
        <w:lastRenderedPageBreak/>
        <w:t xml:space="preserve">ГЛАВА 1. </w:t>
      </w:r>
      <w:r w:rsidR="00B943E6" w:rsidRPr="00D95349">
        <w:rPr>
          <w:sz w:val="32"/>
          <w:szCs w:val="32"/>
          <w:lang w:val="ru-RU"/>
        </w:rPr>
        <w:t xml:space="preserve"> </w:t>
      </w:r>
      <w:r w:rsidRPr="00D95349">
        <w:rPr>
          <w:sz w:val="32"/>
          <w:szCs w:val="32"/>
          <w:lang w:val="ru-RU"/>
        </w:rPr>
        <w:t>ОБЩИЕ СВЕДЕНИЯ</w:t>
      </w:r>
      <w:bookmarkEnd w:id="18"/>
      <w:bookmarkEnd w:id="19"/>
      <w:bookmarkEnd w:id="20"/>
    </w:p>
    <w:p w:rsidR="00D95349" w:rsidRDefault="00D95349" w:rsidP="008277D2">
      <w:pPr>
        <w:pStyle w:val="1"/>
        <w:ind w:left="0" w:firstLine="567"/>
        <w:jc w:val="center"/>
        <w:rPr>
          <w:lang w:val="ru-RU"/>
        </w:rPr>
      </w:pPr>
    </w:p>
    <w:p w:rsidR="0069000D" w:rsidRDefault="005F096D" w:rsidP="008277D2">
      <w:pPr>
        <w:pStyle w:val="1"/>
        <w:ind w:left="0" w:firstLine="567"/>
        <w:jc w:val="center"/>
        <w:rPr>
          <w:lang w:val="ru-RU"/>
        </w:rPr>
      </w:pPr>
      <w:bookmarkStart w:id="21" w:name="_TOC_250010"/>
      <w:bookmarkStart w:id="22" w:name="_Toc505067755"/>
      <w:bookmarkStart w:id="23" w:name="_Toc505352593"/>
      <w:bookmarkStart w:id="24" w:name="_Toc505524444"/>
      <w:bookmarkEnd w:id="21"/>
      <w:r>
        <w:rPr>
          <w:lang w:val="ru-RU"/>
        </w:rPr>
        <w:t xml:space="preserve">1.1. </w:t>
      </w:r>
      <w:r w:rsidR="005A32E1" w:rsidRPr="00AB4E84">
        <w:rPr>
          <w:lang w:val="ru-RU"/>
        </w:rPr>
        <w:t>Краткая характеристика лесничества</w:t>
      </w:r>
      <w:bookmarkEnd w:id="22"/>
      <w:bookmarkEnd w:id="23"/>
      <w:bookmarkEnd w:id="24"/>
    </w:p>
    <w:p w:rsidR="00BB341F" w:rsidRDefault="0069000D" w:rsidP="008277D2">
      <w:pPr>
        <w:pStyle w:val="2"/>
        <w:ind w:firstLine="567"/>
        <w:jc w:val="center"/>
        <w:rPr>
          <w:rFonts w:ascii="Times New Roman" w:hAnsi="Times New Roman" w:cs="Times New Roman"/>
          <w:color w:val="auto"/>
          <w:sz w:val="28"/>
          <w:szCs w:val="28"/>
          <w:lang w:val="ru-RU"/>
        </w:rPr>
      </w:pPr>
      <w:bookmarkStart w:id="25" w:name="_Toc505067756"/>
      <w:bookmarkStart w:id="26" w:name="_Toc505352594"/>
      <w:bookmarkStart w:id="27" w:name="_Toc505524445"/>
      <w:r w:rsidRPr="00D95349">
        <w:rPr>
          <w:rFonts w:ascii="Times New Roman" w:hAnsi="Times New Roman" w:cs="Times New Roman"/>
          <w:color w:val="auto"/>
          <w:sz w:val="28"/>
          <w:szCs w:val="28"/>
          <w:lang w:val="ru-RU"/>
        </w:rPr>
        <w:t>1.1.</w:t>
      </w:r>
      <w:r w:rsidR="005F096D" w:rsidRPr="00D95349">
        <w:rPr>
          <w:rFonts w:ascii="Times New Roman" w:hAnsi="Times New Roman" w:cs="Times New Roman"/>
          <w:color w:val="auto"/>
          <w:sz w:val="28"/>
          <w:szCs w:val="28"/>
          <w:lang w:val="ru-RU"/>
        </w:rPr>
        <w:t>1.</w:t>
      </w:r>
      <w:r w:rsidR="005A32E1" w:rsidRPr="00D95349">
        <w:rPr>
          <w:rFonts w:ascii="Times New Roman" w:hAnsi="Times New Roman" w:cs="Times New Roman"/>
          <w:color w:val="auto"/>
          <w:sz w:val="28"/>
          <w:szCs w:val="28"/>
          <w:lang w:val="ru-RU"/>
        </w:rPr>
        <w:t>Наименование и местоположение</w:t>
      </w:r>
      <w:r w:rsidR="0081524E">
        <w:rPr>
          <w:rFonts w:ascii="Times New Roman" w:hAnsi="Times New Roman" w:cs="Times New Roman"/>
          <w:color w:val="auto"/>
          <w:sz w:val="28"/>
          <w:szCs w:val="28"/>
          <w:lang w:val="ru-RU"/>
        </w:rPr>
        <w:t xml:space="preserve"> </w:t>
      </w:r>
      <w:r w:rsidR="005A32E1" w:rsidRPr="00D95349">
        <w:rPr>
          <w:rFonts w:ascii="Times New Roman" w:hAnsi="Times New Roman" w:cs="Times New Roman"/>
          <w:color w:val="auto"/>
          <w:sz w:val="28"/>
          <w:szCs w:val="28"/>
          <w:lang w:val="ru-RU"/>
        </w:rPr>
        <w:t>лесничества</w:t>
      </w:r>
      <w:bookmarkEnd w:id="25"/>
      <w:bookmarkEnd w:id="26"/>
      <w:bookmarkEnd w:id="27"/>
    </w:p>
    <w:p w:rsidR="00D95349" w:rsidRPr="00D95349" w:rsidRDefault="00D95349" w:rsidP="008277D2">
      <w:pPr>
        <w:ind w:firstLine="567"/>
        <w:rPr>
          <w:lang w:val="ru-RU"/>
        </w:rPr>
      </w:pPr>
    </w:p>
    <w:p w:rsidR="00BB341F" w:rsidRPr="00F47F0C" w:rsidRDefault="005A32E1" w:rsidP="008277D2">
      <w:pPr>
        <w:pStyle w:val="a3"/>
        <w:spacing w:before="47"/>
        <w:ind w:right="125" w:firstLine="567"/>
        <w:jc w:val="both"/>
        <w:rPr>
          <w:lang w:val="ru-RU"/>
        </w:rPr>
      </w:pPr>
      <w:r w:rsidRPr="00F47F0C">
        <w:rPr>
          <w:lang w:val="ru-RU"/>
        </w:rPr>
        <w:t>Арское лесничество Министерства лесного хозяйства Республики Татарстан расположено в северо-западной части Республики Татарстан на территории Арского, Балтасинского и Атнинского муниципальных районов.</w:t>
      </w:r>
    </w:p>
    <w:p w:rsidR="00BB341F" w:rsidRPr="00F47F0C" w:rsidRDefault="005A32E1" w:rsidP="008277D2">
      <w:pPr>
        <w:pStyle w:val="a3"/>
        <w:ind w:right="123" w:firstLine="567"/>
        <w:jc w:val="both"/>
        <w:rPr>
          <w:lang w:val="ru-RU"/>
        </w:rPr>
      </w:pPr>
      <w:r w:rsidRPr="00F47F0C">
        <w:rPr>
          <w:lang w:val="ru-RU"/>
        </w:rPr>
        <w:t>Контора (центральная усадьба) лесничества находится в поселке Урняк, расположенном в 83 км от столицы республики города Казань в 20 км от ближайшей железнодорожной станции Арск.</w:t>
      </w:r>
    </w:p>
    <w:p w:rsidR="00126431" w:rsidRDefault="005A32E1" w:rsidP="008277D2">
      <w:pPr>
        <w:pStyle w:val="a3"/>
        <w:ind w:right="126" w:firstLine="567"/>
        <w:jc w:val="both"/>
        <w:rPr>
          <w:lang w:val="ru-RU"/>
        </w:rPr>
      </w:pPr>
      <w:r w:rsidRPr="00F47F0C">
        <w:rPr>
          <w:lang w:val="ru-RU"/>
        </w:rPr>
        <w:t>Почтовый адрес лесничества: 420019, Республика Тат</w:t>
      </w:r>
      <w:r w:rsidR="00126431">
        <w:rPr>
          <w:lang w:val="ru-RU"/>
        </w:rPr>
        <w:t>арстан, Арский район, п. Урняк.</w:t>
      </w:r>
    </w:p>
    <w:p w:rsidR="00126431" w:rsidRPr="00126431" w:rsidRDefault="00126431" w:rsidP="008277D2">
      <w:pPr>
        <w:pStyle w:val="41"/>
        <w:ind w:firstLine="567"/>
        <w:rPr>
          <w:shd w:val="clear" w:color="auto" w:fill="FFFFFF"/>
          <w:lang w:val="ru-RU"/>
        </w:rPr>
      </w:pPr>
      <w:r>
        <w:rPr>
          <w:lang w:val="ru-RU"/>
        </w:rPr>
        <w:t>Т</w:t>
      </w:r>
      <w:r w:rsidR="005A32E1" w:rsidRPr="00F47F0C">
        <w:rPr>
          <w:lang w:val="ru-RU"/>
        </w:rPr>
        <w:t>ел. 8-843-66-51-3-70, факс 51-5-26.</w:t>
      </w:r>
      <w:r>
        <w:rPr>
          <w:lang w:val="ru-RU"/>
        </w:rPr>
        <w:t xml:space="preserve"> </w:t>
      </w:r>
      <w:r w:rsidRPr="00246748">
        <w:rPr>
          <w:shd w:val="clear" w:color="auto" w:fill="FFFFFF"/>
        </w:rPr>
        <w:t>E</w:t>
      </w:r>
      <w:r w:rsidRPr="003807F9">
        <w:rPr>
          <w:shd w:val="clear" w:color="auto" w:fill="FFFFFF"/>
          <w:lang w:val="ru-RU"/>
        </w:rPr>
        <w:t>-</w:t>
      </w:r>
      <w:r w:rsidRPr="00246748">
        <w:rPr>
          <w:shd w:val="clear" w:color="auto" w:fill="FFFFFF"/>
        </w:rPr>
        <w:t>mail</w:t>
      </w:r>
      <w:r w:rsidRPr="003807F9">
        <w:rPr>
          <w:shd w:val="clear" w:color="auto" w:fill="FFFFFF"/>
          <w:lang w:val="ru-RU"/>
        </w:rPr>
        <w:t>:</w:t>
      </w:r>
      <w:r w:rsidRPr="00246748">
        <w:rPr>
          <w:rStyle w:val="apple-converted-space"/>
          <w:shd w:val="clear" w:color="auto" w:fill="FFFFFF"/>
        </w:rPr>
        <w:t> </w:t>
      </w:r>
      <w:r w:rsidRPr="00126431">
        <w:rPr>
          <w:shd w:val="clear" w:color="auto" w:fill="FFFFFF"/>
        </w:rPr>
        <w:t>Arskoe</w:t>
      </w:r>
      <w:r w:rsidRPr="003807F9">
        <w:rPr>
          <w:shd w:val="clear" w:color="auto" w:fill="FFFFFF"/>
          <w:lang w:val="ru-RU"/>
        </w:rPr>
        <w:t>.</w:t>
      </w:r>
      <w:r w:rsidRPr="00126431">
        <w:rPr>
          <w:shd w:val="clear" w:color="auto" w:fill="FFFFFF"/>
        </w:rPr>
        <w:t>Gku</w:t>
      </w:r>
      <w:r w:rsidRPr="003807F9">
        <w:rPr>
          <w:shd w:val="clear" w:color="auto" w:fill="FFFFFF"/>
          <w:lang w:val="ru-RU"/>
        </w:rPr>
        <w:t>@</w:t>
      </w:r>
      <w:r w:rsidRPr="00126431">
        <w:rPr>
          <w:shd w:val="clear" w:color="auto" w:fill="FFFFFF"/>
        </w:rPr>
        <w:t>tatar</w:t>
      </w:r>
      <w:r w:rsidRPr="003807F9">
        <w:rPr>
          <w:shd w:val="clear" w:color="auto" w:fill="FFFFFF"/>
          <w:lang w:val="ru-RU"/>
        </w:rPr>
        <w:t>.</w:t>
      </w:r>
      <w:r w:rsidRPr="00126431">
        <w:rPr>
          <w:shd w:val="clear" w:color="auto" w:fill="FFFFFF"/>
        </w:rPr>
        <w:t>ru</w:t>
      </w:r>
    </w:p>
    <w:p w:rsidR="00BB341F" w:rsidRPr="00F47F0C" w:rsidRDefault="005A32E1" w:rsidP="008277D2">
      <w:pPr>
        <w:pStyle w:val="41"/>
        <w:ind w:firstLine="567"/>
        <w:rPr>
          <w:lang w:val="ru-RU"/>
        </w:rPr>
      </w:pPr>
      <w:r w:rsidRPr="00F47F0C">
        <w:rPr>
          <w:lang w:val="ru-RU"/>
        </w:rPr>
        <w:t>Протяженность территории лесничества с севера на юг – 48 км, с востока на запад – 60 км.</w:t>
      </w:r>
    </w:p>
    <w:p w:rsidR="00BB341F" w:rsidRDefault="005F096D" w:rsidP="008277D2">
      <w:pPr>
        <w:pStyle w:val="2"/>
        <w:ind w:firstLine="567"/>
        <w:jc w:val="center"/>
        <w:rPr>
          <w:rFonts w:ascii="Times New Roman" w:hAnsi="Times New Roman" w:cs="Times New Roman"/>
          <w:color w:val="auto"/>
          <w:sz w:val="28"/>
          <w:lang w:val="ru-RU"/>
        </w:rPr>
      </w:pPr>
      <w:bookmarkStart w:id="28" w:name="_Toc505352595"/>
      <w:bookmarkStart w:id="29" w:name="_Toc505524446"/>
      <w:r w:rsidRPr="00D95349">
        <w:rPr>
          <w:rFonts w:ascii="Times New Roman" w:hAnsi="Times New Roman" w:cs="Times New Roman"/>
          <w:color w:val="auto"/>
          <w:sz w:val="28"/>
          <w:lang w:val="ru-RU"/>
        </w:rPr>
        <w:t>1.</w:t>
      </w:r>
      <w:r w:rsidR="00C16BBF" w:rsidRPr="00D95349">
        <w:rPr>
          <w:rFonts w:ascii="Times New Roman" w:hAnsi="Times New Roman" w:cs="Times New Roman"/>
          <w:color w:val="auto"/>
          <w:sz w:val="28"/>
          <w:lang w:val="ru-RU"/>
        </w:rPr>
        <w:t>1.</w:t>
      </w:r>
      <w:r w:rsidR="0090074D" w:rsidRPr="00D95349">
        <w:rPr>
          <w:rFonts w:ascii="Times New Roman" w:hAnsi="Times New Roman" w:cs="Times New Roman"/>
          <w:color w:val="auto"/>
          <w:sz w:val="28"/>
          <w:lang w:val="ru-RU"/>
        </w:rPr>
        <w:t xml:space="preserve">2.  </w:t>
      </w:r>
      <w:r w:rsidR="005A32E1" w:rsidRPr="00D95349">
        <w:rPr>
          <w:rFonts w:ascii="Times New Roman" w:hAnsi="Times New Roman" w:cs="Times New Roman"/>
          <w:color w:val="auto"/>
          <w:sz w:val="28"/>
          <w:lang w:val="ru-RU"/>
        </w:rPr>
        <w:t>Общая площадь лесничества и участковых</w:t>
      </w:r>
      <w:r w:rsidR="007A44A4">
        <w:rPr>
          <w:rFonts w:ascii="Times New Roman" w:hAnsi="Times New Roman" w:cs="Times New Roman"/>
          <w:color w:val="auto"/>
          <w:sz w:val="28"/>
          <w:lang w:val="ru-RU"/>
        </w:rPr>
        <w:t xml:space="preserve"> </w:t>
      </w:r>
      <w:r w:rsidR="005A32E1" w:rsidRPr="00D95349">
        <w:rPr>
          <w:rFonts w:ascii="Times New Roman" w:hAnsi="Times New Roman" w:cs="Times New Roman"/>
          <w:color w:val="auto"/>
          <w:sz w:val="28"/>
          <w:lang w:val="ru-RU"/>
        </w:rPr>
        <w:t>лесничеств</w:t>
      </w:r>
      <w:bookmarkEnd w:id="28"/>
      <w:bookmarkEnd w:id="29"/>
    </w:p>
    <w:p w:rsidR="00D95349" w:rsidRPr="00D95349" w:rsidRDefault="00D95349" w:rsidP="008277D2">
      <w:pPr>
        <w:ind w:firstLine="567"/>
        <w:rPr>
          <w:lang w:val="ru-RU"/>
        </w:rPr>
      </w:pPr>
    </w:p>
    <w:p w:rsidR="00126431" w:rsidRDefault="005A32E1" w:rsidP="008277D2">
      <w:pPr>
        <w:pStyle w:val="a3"/>
        <w:ind w:right="120" w:firstLine="567"/>
        <w:jc w:val="both"/>
        <w:rPr>
          <w:lang w:val="ru-RU"/>
        </w:rPr>
      </w:pPr>
      <w:r w:rsidRPr="00F47F0C">
        <w:rPr>
          <w:lang w:val="ru-RU"/>
        </w:rPr>
        <w:t>Общая площадь земель лесного фонда Арского лесничества по состоянию на 01.01.201</w:t>
      </w:r>
      <w:r w:rsidR="008277D2">
        <w:rPr>
          <w:lang w:val="ru-RU"/>
        </w:rPr>
        <w:t>7</w:t>
      </w:r>
      <w:r w:rsidRPr="00F47F0C">
        <w:rPr>
          <w:lang w:val="ru-RU"/>
        </w:rPr>
        <w:t xml:space="preserve"> г. составляет 3</w:t>
      </w:r>
      <w:r w:rsidR="00127C74" w:rsidRPr="00F47F0C">
        <w:rPr>
          <w:lang w:val="ru-RU"/>
        </w:rPr>
        <w:t>2203</w:t>
      </w:r>
      <w:r w:rsidRPr="00F47F0C">
        <w:rPr>
          <w:lang w:val="ru-RU"/>
        </w:rPr>
        <w:t xml:space="preserve"> га. В том числе по участковым лесничествам: </w:t>
      </w:r>
    </w:p>
    <w:p w:rsidR="00126431" w:rsidRDefault="005A32E1" w:rsidP="008277D2">
      <w:pPr>
        <w:pStyle w:val="a3"/>
        <w:ind w:right="120" w:firstLine="567"/>
        <w:jc w:val="both"/>
        <w:rPr>
          <w:lang w:val="ru-RU"/>
        </w:rPr>
      </w:pPr>
      <w:r w:rsidRPr="00F47F0C">
        <w:rPr>
          <w:lang w:val="ru-RU"/>
        </w:rPr>
        <w:t>Балтасинское участковое лесничество – 1</w:t>
      </w:r>
      <w:r w:rsidR="004E7EBE" w:rsidRPr="00F47F0C">
        <w:rPr>
          <w:lang w:val="ru-RU"/>
        </w:rPr>
        <w:t>1216</w:t>
      </w:r>
      <w:r w:rsidRPr="00F47F0C">
        <w:rPr>
          <w:lang w:val="ru-RU"/>
        </w:rPr>
        <w:t xml:space="preserve"> га</w:t>
      </w:r>
      <w:r w:rsidR="00126431">
        <w:rPr>
          <w:lang w:val="ru-RU"/>
        </w:rPr>
        <w:t>.</w:t>
      </w:r>
      <w:r w:rsidRPr="00F47F0C">
        <w:rPr>
          <w:lang w:val="ru-RU"/>
        </w:rPr>
        <w:t>,</w:t>
      </w:r>
    </w:p>
    <w:p w:rsidR="00126431" w:rsidRDefault="005A32E1" w:rsidP="008277D2">
      <w:pPr>
        <w:pStyle w:val="a3"/>
        <w:ind w:right="120" w:firstLine="567"/>
        <w:jc w:val="both"/>
        <w:rPr>
          <w:lang w:val="ru-RU"/>
        </w:rPr>
      </w:pPr>
      <w:r w:rsidRPr="00F47F0C">
        <w:rPr>
          <w:lang w:val="ru-RU"/>
        </w:rPr>
        <w:t>Сурнарское участковое лесничество – 79</w:t>
      </w:r>
      <w:r w:rsidR="004E7EBE" w:rsidRPr="00F47F0C">
        <w:rPr>
          <w:lang w:val="ru-RU"/>
        </w:rPr>
        <w:t>46</w:t>
      </w:r>
      <w:r w:rsidRPr="00F47F0C">
        <w:rPr>
          <w:lang w:val="ru-RU"/>
        </w:rPr>
        <w:t>га.</w:t>
      </w:r>
      <w:r w:rsidR="00126431">
        <w:rPr>
          <w:lang w:val="ru-RU"/>
        </w:rPr>
        <w:t>,</w:t>
      </w:r>
      <w:r w:rsidR="00126431" w:rsidRPr="00126431">
        <w:rPr>
          <w:lang w:val="ru-RU"/>
        </w:rPr>
        <w:t xml:space="preserve"> </w:t>
      </w:r>
    </w:p>
    <w:p w:rsidR="00126431" w:rsidRDefault="00126431" w:rsidP="008277D2">
      <w:pPr>
        <w:pStyle w:val="a3"/>
        <w:ind w:right="120" w:firstLine="567"/>
        <w:jc w:val="both"/>
        <w:rPr>
          <w:lang w:val="ru-RU"/>
        </w:rPr>
      </w:pPr>
      <w:r w:rsidRPr="00F47F0C">
        <w:rPr>
          <w:lang w:val="ru-RU"/>
        </w:rPr>
        <w:t>Тукайское участковое лесничество – 13041</w:t>
      </w:r>
      <w:r>
        <w:rPr>
          <w:lang w:val="ru-RU"/>
        </w:rPr>
        <w:t xml:space="preserve"> га.</w:t>
      </w:r>
    </w:p>
    <w:p w:rsidR="00BB341F" w:rsidRPr="00F47F0C" w:rsidRDefault="00BB341F" w:rsidP="007A7401">
      <w:pPr>
        <w:pStyle w:val="a3"/>
        <w:ind w:left="115" w:right="120" w:firstLine="567"/>
        <w:jc w:val="both"/>
        <w:rPr>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943E6" w:rsidRDefault="00B943E6" w:rsidP="00811D87">
      <w:pPr>
        <w:tabs>
          <w:tab w:val="left" w:pos="1854"/>
        </w:tabs>
        <w:spacing w:line="322" w:lineRule="exact"/>
        <w:jc w:val="center"/>
        <w:rPr>
          <w:b/>
          <w:sz w:val="28"/>
          <w:lang w:val="ru-RU"/>
        </w:rPr>
      </w:pPr>
    </w:p>
    <w:p w:rsidR="00BB341F" w:rsidRPr="00D95349" w:rsidRDefault="005F096D" w:rsidP="00D95349">
      <w:pPr>
        <w:pStyle w:val="2"/>
        <w:spacing w:before="0"/>
        <w:jc w:val="center"/>
        <w:rPr>
          <w:rFonts w:ascii="Times New Roman" w:hAnsi="Times New Roman" w:cs="Times New Roman"/>
          <w:color w:val="auto"/>
          <w:sz w:val="28"/>
          <w:szCs w:val="28"/>
          <w:lang w:val="ru-RU"/>
        </w:rPr>
      </w:pPr>
      <w:bookmarkStart w:id="30" w:name="_Toc505352596"/>
      <w:bookmarkStart w:id="31" w:name="_Toc505524447"/>
      <w:r w:rsidRPr="00D95349">
        <w:rPr>
          <w:rFonts w:ascii="Times New Roman" w:hAnsi="Times New Roman" w:cs="Times New Roman"/>
          <w:color w:val="auto"/>
          <w:sz w:val="28"/>
          <w:szCs w:val="28"/>
          <w:lang w:val="ru-RU"/>
        </w:rPr>
        <w:lastRenderedPageBreak/>
        <w:t>1.</w:t>
      </w:r>
      <w:r w:rsidR="00C16BBF" w:rsidRPr="00D95349">
        <w:rPr>
          <w:rFonts w:ascii="Times New Roman" w:hAnsi="Times New Roman" w:cs="Times New Roman"/>
          <w:color w:val="auto"/>
          <w:sz w:val="28"/>
          <w:szCs w:val="28"/>
          <w:lang w:val="ru-RU"/>
        </w:rPr>
        <w:t>1.</w:t>
      </w:r>
      <w:r w:rsidR="0090074D" w:rsidRPr="00D95349">
        <w:rPr>
          <w:rFonts w:ascii="Times New Roman" w:hAnsi="Times New Roman" w:cs="Times New Roman"/>
          <w:color w:val="auto"/>
          <w:sz w:val="28"/>
          <w:szCs w:val="28"/>
          <w:lang w:val="ru-RU"/>
        </w:rPr>
        <w:t xml:space="preserve">3.  </w:t>
      </w:r>
      <w:r w:rsidR="005A32E1" w:rsidRPr="00D95349">
        <w:rPr>
          <w:rFonts w:ascii="Times New Roman" w:hAnsi="Times New Roman" w:cs="Times New Roman"/>
          <w:color w:val="auto"/>
          <w:sz w:val="28"/>
          <w:szCs w:val="28"/>
          <w:lang w:val="ru-RU"/>
        </w:rPr>
        <w:t>Распределение территории лесничества по</w:t>
      </w:r>
      <w:r w:rsidR="007A44A4">
        <w:rPr>
          <w:rFonts w:ascii="Times New Roman" w:hAnsi="Times New Roman" w:cs="Times New Roman"/>
          <w:color w:val="auto"/>
          <w:sz w:val="28"/>
          <w:szCs w:val="28"/>
          <w:lang w:val="ru-RU"/>
        </w:rPr>
        <w:t xml:space="preserve"> </w:t>
      </w:r>
      <w:r w:rsidR="005A32E1" w:rsidRPr="00D95349">
        <w:rPr>
          <w:rFonts w:ascii="Times New Roman" w:hAnsi="Times New Roman" w:cs="Times New Roman"/>
          <w:color w:val="auto"/>
          <w:sz w:val="28"/>
          <w:szCs w:val="28"/>
          <w:lang w:val="ru-RU"/>
        </w:rPr>
        <w:t>муниципальным</w:t>
      </w:r>
      <w:bookmarkEnd w:id="30"/>
      <w:bookmarkEnd w:id="31"/>
    </w:p>
    <w:p w:rsidR="00BB341F" w:rsidRPr="00D95349" w:rsidRDefault="005A32E1" w:rsidP="00D95349">
      <w:pPr>
        <w:pStyle w:val="2"/>
        <w:spacing w:before="0"/>
        <w:jc w:val="center"/>
        <w:rPr>
          <w:rFonts w:ascii="Times New Roman" w:hAnsi="Times New Roman" w:cs="Times New Roman"/>
          <w:color w:val="auto"/>
          <w:sz w:val="28"/>
          <w:szCs w:val="28"/>
          <w:lang w:val="ru-RU"/>
        </w:rPr>
      </w:pPr>
      <w:bookmarkStart w:id="32" w:name="_Toc505352597"/>
      <w:bookmarkStart w:id="33" w:name="_Toc505524448"/>
      <w:r w:rsidRPr="00D95349">
        <w:rPr>
          <w:rFonts w:ascii="Times New Roman" w:hAnsi="Times New Roman" w:cs="Times New Roman"/>
          <w:color w:val="auto"/>
          <w:sz w:val="28"/>
          <w:szCs w:val="28"/>
          <w:lang w:val="ru-RU"/>
        </w:rPr>
        <w:t>образованиям</w:t>
      </w:r>
      <w:bookmarkEnd w:id="32"/>
      <w:bookmarkEnd w:id="33"/>
    </w:p>
    <w:p w:rsidR="00D95349" w:rsidRPr="00D95349" w:rsidRDefault="00D95349" w:rsidP="00D95349">
      <w:pPr>
        <w:rPr>
          <w:lang w:val="ru-RU"/>
        </w:rPr>
      </w:pPr>
    </w:p>
    <w:p w:rsidR="00BB341F" w:rsidRPr="00F47F0C" w:rsidRDefault="005A32E1">
      <w:pPr>
        <w:pStyle w:val="a3"/>
        <w:ind w:left="115" w:right="122" w:firstLine="710"/>
        <w:jc w:val="both"/>
        <w:rPr>
          <w:lang w:val="ru-RU"/>
        </w:rPr>
      </w:pPr>
      <w:r w:rsidRPr="00F47F0C">
        <w:rPr>
          <w:lang w:val="ru-RU"/>
        </w:rPr>
        <w:t>Распределение территории лесничества по муниципальным образованиям приведен</w:t>
      </w:r>
      <w:r w:rsidR="00C3140F">
        <w:rPr>
          <w:lang w:val="ru-RU"/>
        </w:rPr>
        <w:t>о в Таблице 1</w:t>
      </w:r>
      <w:r w:rsidRPr="00F47F0C">
        <w:rPr>
          <w:lang w:val="ru-RU"/>
        </w:rPr>
        <w:t>.</w:t>
      </w:r>
    </w:p>
    <w:p w:rsidR="00BB341F" w:rsidRPr="00C3140F" w:rsidRDefault="00C3140F" w:rsidP="007A7401">
      <w:pPr>
        <w:pStyle w:val="a3"/>
        <w:spacing w:line="322" w:lineRule="exact"/>
        <w:ind w:right="118"/>
        <w:jc w:val="right"/>
        <w:rPr>
          <w:lang w:val="ru-RU"/>
        </w:rPr>
      </w:pPr>
      <w:r>
        <w:t>Таблица 1</w:t>
      </w:r>
    </w:p>
    <w:p w:rsidR="00BB341F" w:rsidRPr="009059EC" w:rsidRDefault="005A32E1" w:rsidP="00811D87">
      <w:pPr>
        <w:pStyle w:val="a3"/>
        <w:spacing w:line="360" w:lineRule="auto"/>
        <w:ind w:left="4042" w:right="103"/>
        <w:rPr>
          <w:lang w:val="ru-RU"/>
        </w:rPr>
      </w:pPr>
      <w:r w:rsidRPr="00F47F0C">
        <w:t>Структура лесничества</w:t>
      </w:r>
    </w:p>
    <w:tbl>
      <w:tblPr>
        <w:tblW w:w="932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3088"/>
        <w:gridCol w:w="3602"/>
        <w:gridCol w:w="1857"/>
      </w:tblGrid>
      <w:tr w:rsidR="007B7BD2" w:rsidRPr="007B7BD2" w:rsidTr="009059EC">
        <w:trPr>
          <w:trHeight w:hRule="exact" w:val="941"/>
        </w:trPr>
        <w:tc>
          <w:tcPr>
            <w:tcW w:w="780" w:type="dxa"/>
            <w:vAlign w:val="center"/>
          </w:tcPr>
          <w:p w:rsidR="007B7BD2" w:rsidRDefault="007B7BD2" w:rsidP="00024D1B">
            <w:pPr>
              <w:pStyle w:val="TableParagraph"/>
              <w:ind w:left="-46"/>
              <w:jc w:val="center"/>
              <w:rPr>
                <w:w w:val="95"/>
                <w:sz w:val="24"/>
                <w:szCs w:val="24"/>
                <w:lang w:val="ru-RU"/>
              </w:rPr>
            </w:pPr>
            <w:r>
              <w:rPr>
                <w:w w:val="95"/>
                <w:sz w:val="24"/>
                <w:szCs w:val="24"/>
              </w:rPr>
              <w:t>№</w:t>
            </w:r>
          </w:p>
          <w:p w:rsidR="00BB341F" w:rsidRPr="007B7BD2" w:rsidRDefault="005A32E1" w:rsidP="00024D1B">
            <w:pPr>
              <w:pStyle w:val="TableParagraph"/>
              <w:ind w:left="-46"/>
              <w:jc w:val="center"/>
              <w:rPr>
                <w:sz w:val="24"/>
                <w:szCs w:val="24"/>
              </w:rPr>
            </w:pPr>
            <w:r w:rsidRPr="007B7BD2">
              <w:rPr>
                <w:sz w:val="24"/>
                <w:szCs w:val="24"/>
              </w:rPr>
              <w:t>п/п</w:t>
            </w:r>
          </w:p>
        </w:tc>
        <w:tc>
          <w:tcPr>
            <w:tcW w:w="3088" w:type="dxa"/>
            <w:vAlign w:val="center"/>
          </w:tcPr>
          <w:p w:rsidR="00BB341F" w:rsidRPr="007B7BD2" w:rsidRDefault="005A32E1" w:rsidP="00024D1B">
            <w:pPr>
              <w:pStyle w:val="TableParagraph"/>
              <w:ind w:left="-24"/>
              <w:jc w:val="center"/>
              <w:rPr>
                <w:sz w:val="24"/>
                <w:szCs w:val="24"/>
              </w:rPr>
            </w:pPr>
            <w:r w:rsidRPr="007B7BD2">
              <w:rPr>
                <w:sz w:val="24"/>
                <w:szCs w:val="24"/>
              </w:rPr>
              <w:t>Наименование участковых лесничеств</w:t>
            </w:r>
          </w:p>
        </w:tc>
        <w:tc>
          <w:tcPr>
            <w:tcW w:w="3602" w:type="dxa"/>
            <w:vAlign w:val="center"/>
          </w:tcPr>
          <w:p w:rsidR="00BB341F" w:rsidRPr="007B7BD2" w:rsidRDefault="005A32E1" w:rsidP="00024D1B">
            <w:pPr>
              <w:pStyle w:val="TableParagraph"/>
              <w:ind w:left="-37"/>
              <w:jc w:val="center"/>
              <w:rPr>
                <w:sz w:val="24"/>
                <w:szCs w:val="24"/>
              </w:rPr>
            </w:pPr>
            <w:r w:rsidRPr="007B7BD2">
              <w:rPr>
                <w:sz w:val="24"/>
                <w:szCs w:val="24"/>
              </w:rPr>
              <w:t>Административный район (муниципальное образование)</w:t>
            </w:r>
          </w:p>
        </w:tc>
        <w:tc>
          <w:tcPr>
            <w:tcW w:w="1857" w:type="dxa"/>
            <w:vAlign w:val="center"/>
          </w:tcPr>
          <w:p w:rsidR="00BB341F" w:rsidRPr="007B7BD2" w:rsidRDefault="005A32E1" w:rsidP="00024D1B">
            <w:pPr>
              <w:pStyle w:val="TableParagraph"/>
              <w:jc w:val="center"/>
              <w:rPr>
                <w:sz w:val="24"/>
                <w:szCs w:val="24"/>
              </w:rPr>
            </w:pPr>
            <w:r w:rsidRPr="007B7BD2">
              <w:rPr>
                <w:sz w:val="24"/>
                <w:szCs w:val="24"/>
              </w:rPr>
              <w:t>Общая площадь, га</w:t>
            </w:r>
          </w:p>
        </w:tc>
      </w:tr>
      <w:tr w:rsidR="007B7BD2" w:rsidRPr="007B7BD2" w:rsidTr="00C1604E">
        <w:trPr>
          <w:trHeight w:hRule="exact" w:val="267"/>
        </w:trPr>
        <w:tc>
          <w:tcPr>
            <w:tcW w:w="780" w:type="dxa"/>
            <w:vAlign w:val="center"/>
          </w:tcPr>
          <w:p w:rsidR="00BB341F" w:rsidRPr="007B7BD2" w:rsidRDefault="005A32E1" w:rsidP="00024D1B">
            <w:pPr>
              <w:pStyle w:val="TableParagraph"/>
              <w:ind w:left="-46"/>
              <w:jc w:val="center"/>
              <w:rPr>
                <w:sz w:val="24"/>
                <w:szCs w:val="24"/>
              </w:rPr>
            </w:pPr>
            <w:r w:rsidRPr="007B7BD2">
              <w:rPr>
                <w:w w:val="99"/>
                <w:sz w:val="24"/>
                <w:szCs w:val="24"/>
              </w:rPr>
              <w:t>1</w:t>
            </w:r>
          </w:p>
        </w:tc>
        <w:tc>
          <w:tcPr>
            <w:tcW w:w="3088" w:type="dxa"/>
            <w:vAlign w:val="center"/>
          </w:tcPr>
          <w:p w:rsidR="00BB341F" w:rsidRPr="007B7BD2" w:rsidRDefault="005A32E1" w:rsidP="00024D1B">
            <w:pPr>
              <w:pStyle w:val="TableParagraph"/>
              <w:ind w:left="-24"/>
              <w:jc w:val="center"/>
              <w:rPr>
                <w:sz w:val="24"/>
                <w:szCs w:val="24"/>
              </w:rPr>
            </w:pPr>
            <w:r w:rsidRPr="007B7BD2">
              <w:rPr>
                <w:w w:val="99"/>
                <w:sz w:val="24"/>
                <w:szCs w:val="24"/>
              </w:rPr>
              <w:t>2</w:t>
            </w:r>
          </w:p>
        </w:tc>
        <w:tc>
          <w:tcPr>
            <w:tcW w:w="3602" w:type="dxa"/>
            <w:vAlign w:val="center"/>
          </w:tcPr>
          <w:p w:rsidR="00BB341F" w:rsidRPr="007B7BD2" w:rsidRDefault="005A32E1" w:rsidP="00024D1B">
            <w:pPr>
              <w:pStyle w:val="TableParagraph"/>
              <w:ind w:left="-37"/>
              <w:jc w:val="center"/>
              <w:rPr>
                <w:sz w:val="24"/>
                <w:szCs w:val="24"/>
              </w:rPr>
            </w:pPr>
            <w:r w:rsidRPr="007B7BD2">
              <w:rPr>
                <w:w w:val="99"/>
                <w:sz w:val="24"/>
                <w:szCs w:val="24"/>
              </w:rPr>
              <w:t>3</w:t>
            </w:r>
          </w:p>
        </w:tc>
        <w:tc>
          <w:tcPr>
            <w:tcW w:w="1857" w:type="dxa"/>
            <w:vAlign w:val="center"/>
          </w:tcPr>
          <w:p w:rsidR="00BB341F" w:rsidRPr="007B7BD2" w:rsidRDefault="005A32E1" w:rsidP="00024D1B">
            <w:pPr>
              <w:pStyle w:val="TableParagraph"/>
              <w:jc w:val="center"/>
              <w:rPr>
                <w:sz w:val="24"/>
                <w:szCs w:val="24"/>
              </w:rPr>
            </w:pPr>
            <w:r w:rsidRPr="007B7BD2">
              <w:rPr>
                <w:w w:val="99"/>
                <w:sz w:val="24"/>
                <w:szCs w:val="24"/>
              </w:rPr>
              <w:t>4</w:t>
            </w:r>
          </w:p>
        </w:tc>
      </w:tr>
      <w:tr w:rsidR="009059EC" w:rsidRPr="007B7BD2" w:rsidTr="00C1604E">
        <w:trPr>
          <w:trHeight w:hRule="exact" w:val="286"/>
        </w:trPr>
        <w:tc>
          <w:tcPr>
            <w:tcW w:w="780" w:type="dxa"/>
            <w:vMerge w:val="restart"/>
            <w:vAlign w:val="center"/>
          </w:tcPr>
          <w:p w:rsidR="009059EC" w:rsidRPr="007B7BD2" w:rsidRDefault="009059EC" w:rsidP="009059EC">
            <w:pPr>
              <w:pStyle w:val="TableParagraph"/>
              <w:ind w:left="-46"/>
              <w:jc w:val="center"/>
              <w:rPr>
                <w:sz w:val="24"/>
                <w:szCs w:val="24"/>
              </w:rPr>
            </w:pPr>
            <w:r w:rsidRPr="007B7BD2">
              <w:rPr>
                <w:sz w:val="24"/>
                <w:szCs w:val="24"/>
              </w:rPr>
              <w:t>2.</w:t>
            </w:r>
          </w:p>
        </w:tc>
        <w:tc>
          <w:tcPr>
            <w:tcW w:w="3088" w:type="dxa"/>
            <w:vMerge w:val="restart"/>
            <w:vAlign w:val="center"/>
          </w:tcPr>
          <w:p w:rsidR="009059EC" w:rsidRPr="007B7BD2" w:rsidRDefault="009059EC" w:rsidP="009059EC">
            <w:pPr>
              <w:pStyle w:val="TableParagraph"/>
              <w:ind w:left="118"/>
              <w:rPr>
                <w:sz w:val="24"/>
                <w:szCs w:val="24"/>
              </w:rPr>
            </w:pPr>
            <w:r w:rsidRPr="007B7BD2">
              <w:rPr>
                <w:sz w:val="24"/>
                <w:szCs w:val="24"/>
              </w:rPr>
              <w:t>Балтасинское</w:t>
            </w:r>
          </w:p>
        </w:tc>
        <w:tc>
          <w:tcPr>
            <w:tcW w:w="3602" w:type="dxa"/>
            <w:vAlign w:val="center"/>
          </w:tcPr>
          <w:p w:rsidR="009059EC" w:rsidRPr="007B7BD2" w:rsidRDefault="007A44A4" w:rsidP="009059EC">
            <w:pPr>
              <w:pStyle w:val="TableParagraph"/>
              <w:ind w:left="-37" w:right="58"/>
              <w:jc w:val="center"/>
              <w:rPr>
                <w:sz w:val="24"/>
                <w:szCs w:val="24"/>
              </w:rPr>
            </w:pPr>
            <w:r>
              <w:rPr>
                <w:sz w:val="24"/>
                <w:szCs w:val="24"/>
              </w:rPr>
              <w:t>Балт</w:t>
            </w:r>
            <w:r>
              <w:rPr>
                <w:sz w:val="24"/>
                <w:szCs w:val="24"/>
                <w:lang w:val="ru-RU"/>
              </w:rPr>
              <w:t>а</w:t>
            </w:r>
            <w:r w:rsidR="009059EC" w:rsidRPr="007B7BD2">
              <w:rPr>
                <w:sz w:val="24"/>
                <w:szCs w:val="24"/>
              </w:rPr>
              <w:t>синский</w:t>
            </w:r>
          </w:p>
        </w:tc>
        <w:tc>
          <w:tcPr>
            <w:tcW w:w="1857" w:type="dxa"/>
            <w:vAlign w:val="center"/>
          </w:tcPr>
          <w:p w:rsidR="009059EC" w:rsidRPr="007B7BD2" w:rsidRDefault="009059EC" w:rsidP="00753E33">
            <w:pPr>
              <w:pStyle w:val="TableParagraph"/>
              <w:ind w:left="-35" w:right="-70"/>
              <w:jc w:val="center"/>
              <w:rPr>
                <w:sz w:val="24"/>
                <w:szCs w:val="24"/>
                <w:lang w:val="ru-RU"/>
              </w:rPr>
            </w:pPr>
            <w:r w:rsidRPr="007B7BD2">
              <w:rPr>
                <w:sz w:val="24"/>
                <w:szCs w:val="24"/>
                <w:lang w:val="ru-RU"/>
              </w:rPr>
              <w:t>11216</w:t>
            </w:r>
          </w:p>
        </w:tc>
      </w:tr>
      <w:tr w:rsidR="009059EC" w:rsidRPr="007B7BD2" w:rsidTr="00C1604E">
        <w:trPr>
          <w:trHeight w:hRule="exact" w:val="289"/>
        </w:trPr>
        <w:tc>
          <w:tcPr>
            <w:tcW w:w="780" w:type="dxa"/>
            <w:vMerge/>
            <w:vAlign w:val="center"/>
          </w:tcPr>
          <w:p w:rsidR="009059EC" w:rsidRPr="007B7BD2" w:rsidRDefault="009059EC" w:rsidP="009059EC">
            <w:pPr>
              <w:pStyle w:val="TableParagraph"/>
              <w:ind w:left="-46"/>
              <w:jc w:val="center"/>
              <w:rPr>
                <w:sz w:val="24"/>
                <w:szCs w:val="24"/>
              </w:rPr>
            </w:pPr>
          </w:p>
        </w:tc>
        <w:tc>
          <w:tcPr>
            <w:tcW w:w="3088" w:type="dxa"/>
            <w:vMerge/>
            <w:vAlign w:val="center"/>
          </w:tcPr>
          <w:p w:rsidR="009059EC" w:rsidRPr="007B7BD2" w:rsidRDefault="009059EC" w:rsidP="009059EC">
            <w:pPr>
              <w:pStyle w:val="TableParagraph"/>
              <w:ind w:left="118"/>
              <w:rPr>
                <w:sz w:val="24"/>
                <w:szCs w:val="24"/>
              </w:rPr>
            </w:pPr>
          </w:p>
        </w:tc>
        <w:tc>
          <w:tcPr>
            <w:tcW w:w="3602" w:type="dxa"/>
            <w:vAlign w:val="center"/>
          </w:tcPr>
          <w:p w:rsidR="009059EC" w:rsidRPr="009059EC" w:rsidRDefault="009059EC" w:rsidP="009059EC">
            <w:pPr>
              <w:pStyle w:val="TableParagraph"/>
              <w:ind w:left="-37" w:right="58"/>
              <w:jc w:val="center"/>
              <w:rPr>
                <w:b/>
                <w:sz w:val="24"/>
                <w:szCs w:val="24"/>
                <w:lang w:val="ru-RU"/>
              </w:rPr>
            </w:pPr>
            <w:r w:rsidRPr="009059EC">
              <w:rPr>
                <w:b/>
                <w:sz w:val="24"/>
                <w:szCs w:val="24"/>
                <w:lang w:val="ru-RU"/>
              </w:rPr>
              <w:t>Итого</w:t>
            </w:r>
            <w:r>
              <w:rPr>
                <w:b/>
                <w:sz w:val="24"/>
                <w:szCs w:val="24"/>
                <w:lang w:val="ru-RU"/>
              </w:rPr>
              <w:t>:</w:t>
            </w:r>
          </w:p>
        </w:tc>
        <w:tc>
          <w:tcPr>
            <w:tcW w:w="1857" w:type="dxa"/>
            <w:vAlign w:val="center"/>
          </w:tcPr>
          <w:p w:rsidR="009059EC" w:rsidRPr="009059EC" w:rsidRDefault="009059EC" w:rsidP="00753E33">
            <w:pPr>
              <w:pStyle w:val="TableParagraph"/>
              <w:ind w:left="-35" w:right="-70"/>
              <w:jc w:val="center"/>
              <w:rPr>
                <w:b/>
                <w:sz w:val="24"/>
                <w:szCs w:val="24"/>
                <w:lang w:val="ru-RU"/>
              </w:rPr>
            </w:pPr>
            <w:r w:rsidRPr="009059EC">
              <w:rPr>
                <w:b/>
                <w:sz w:val="24"/>
                <w:szCs w:val="24"/>
                <w:lang w:val="ru-RU"/>
              </w:rPr>
              <w:t>11216</w:t>
            </w:r>
          </w:p>
        </w:tc>
      </w:tr>
      <w:tr w:rsidR="009059EC" w:rsidRPr="007B7BD2" w:rsidTr="00C1604E">
        <w:trPr>
          <w:trHeight w:hRule="exact" w:val="280"/>
        </w:trPr>
        <w:tc>
          <w:tcPr>
            <w:tcW w:w="780" w:type="dxa"/>
            <w:vMerge w:val="restart"/>
            <w:vAlign w:val="center"/>
          </w:tcPr>
          <w:p w:rsidR="009059EC" w:rsidRPr="007B7BD2" w:rsidRDefault="009059EC" w:rsidP="009059EC">
            <w:pPr>
              <w:pStyle w:val="TableParagraph"/>
              <w:ind w:left="-46"/>
              <w:jc w:val="center"/>
              <w:rPr>
                <w:sz w:val="24"/>
                <w:szCs w:val="24"/>
              </w:rPr>
            </w:pPr>
            <w:r w:rsidRPr="007B7BD2">
              <w:rPr>
                <w:sz w:val="24"/>
                <w:szCs w:val="24"/>
              </w:rPr>
              <w:t>4.</w:t>
            </w:r>
          </w:p>
        </w:tc>
        <w:tc>
          <w:tcPr>
            <w:tcW w:w="3088" w:type="dxa"/>
            <w:vMerge w:val="restart"/>
            <w:vAlign w:val="center"/>
          </w:tcPr>
          <w:p w:rsidR="009059EC" w:rsidRPr="007B7BD2" w:rsidRDefault="009059EC" w:rsidP="009059EC">
            <w:pPr>
              <w:pStyle w:val="TableParagraph"/>
              <w:ind w:left="118"/>
              <w:rPr>
                <w:sz w:val="24"/>
                <w:szCs w:val="24"/>
              </w:rPr>
            </w:pPr>
            <w:r w:rsidRPr="007B7BD2">
              <w:rPr>
                <w:sz w:val="24"/>
                <w:szCs w:val="24"/>
              </w:rPr>
              <w:t>Сурнарское</w:t>
            </w:r>
          </w:p>
        </w:tc>
        <w:tc>
          <w:tcPr>
            <w:tcW w:w="3602" w:type="dxa"/>
            <w:vAlign w:val="center"/>
          </w:tcPr>
          <w:p w:rsidR="009059EC" w:rsidRPr="007B7BD2" w:rsidRDefault="009059EC" w:rsidP="009059EC">
            <w:pPr>
              <w:pStyle w:val="TableParagraph"/>
              <w:ind w:left="-37" w:right="58"/>
              <w:jc w:val="center"/>
              <w:rPr>
                <w:sz w:val="24"/>
                <w:szCs w:val="24"/>
              </w:rPr>
            </w:pPr>
            <w:r w:rsidRPr="007B7BD2">
              <w:rPr>
                <w:sz w:val="24"/>
                <w:szCs w:val="24"/>
              </w:rPr>
              <w:t>Арский</w:t>
            </w:r>
          </w:p>
        </w:tc>
        <w:tc>
          <w:tcPr>
            <w:tcW w:w="1857" w:type="dxa"/>
            <w:vAlign w:val="center"/>
          </w:tcPr>
          <w:p w:rsidR="009059EC" w:rsidRPr="007B7BD2" w:rsidRDefault="009059EC" w:rsidP="00753E33">
            <w:pPr>
              <w:pStyle w:val="TableParagraph"/>
              <w:ind w:left="-35" w:right="-70"/>
              <w:jc w:val="center"/>
              <w:rPr>
                <w:sz w:val="24"/>
                <w:szCs w:val="24"/>
                <w:lang w:val="ru-RU"/>
              </w:rPr>
            </w:pPr>
            <w:r w:rsidRPr="007B7BD2">
              <w:rPr>
                <w:sz w:val="24"/>
                <w:szCs w:val="24"/>
                <w:lang w:val="ru-RU"/>
              </w:rPr>
              <w:t>7946</w:t>
            </w:r>
          </w:p>
        </w:tc>
      </w:tr>
      <w:tr w:rsidR="009059EC" w:rsidRPr="007B7BD2" w:rsidTr="00C1604E">
        <w:trPr>
          <w:trHeight w:hRule="exact" w:val="283"/>
        </w:trPr>
        <w:tc>
          <w:tcPr>
            <w:tcW w:w="780" w:type="dxa"/>
            <w:vMerge/>
            <w:vAlign w:val="center"/>
          </w:tcPr>
          <w:p w:rsidR="009059EC" w:rsidRPr="007B7BD2" w:rsidRDefault="009059EC" w:rsidP="009059EC">
            <w:pPr>
              <w:pStyle w:val="TableParagraph"/>
              <w:ind w:left="-46"/>
              <w:jc w:val="center"/>
              <w:rPr>
                <w:sz w:val="24"/>
                <w:szCs w:val="24"/>
              </w:rPr>
            </w:pPr>
          </w:p>
        </w:tc>
        <w:tc>
          <w:tcPr>
            <w:tcW w:w="3088" w:type="dxa"/>
            <w:vMerge/>
            <w:vAlign w:val="center"/>
          </w:tcPr>
          <w:p w:rsidR="009059EC" w:rsidRPr="007B7BD2" w:rsidRDefault="009059EC" w:rsidP="009059EC">
            <w:pPr>
              <w:pStyle w:val="TableParagraph"/>
              <w:ind w:left="118"/>
              <w:rPr>
                <w:sz w:val="24"/>
                <w:szCs w:val="24"/>
              </w:rPr>
            </w:pPr>
          </w:p>
        </w:tc>
        <w:tc>
          <w:tcPr>
            <w:tcW w:w="3602" w:type="dxa"/>
            <w:vAlign w:val="center"/>
          </w:tcPr>
          <w:p w:rsidR="009059EC" w:rsidRPr="009059EC" w:rsidRDefault="009059EC" w:rsidP="009059EC">
            <w:pPr>
              <w:pStyle w:val="TableParagraph"/>
              <w:ind w:left="-37" w:right="58"/>
              <w:jc w:val="center"/>
              <w:rPr>
                <w:b/>
                <w:sz w:val="24"/>
                <w:szCs w:val="24"/>
              </w:rPr>
            </w:pPr>
            <w:r w:rsidRPr="009059EC">
              <w:rPr>
                <w:b/>
                <w:sz w:val="24"/>
                <w:szCs w:val="24"/>
                <w:lang w:val="ru-RU"/>
              </w:rPr>
              <w:t>Итого</w:t>
            </w:r>
            <w:r>
              <w:rPr>
                <w:b/>
                <w:sz w:val="24"/>
                <w:szCs w:val="24"/>
                <w:lang w:val="ru-RU"/>
              </w:rPr>
              <w:t>:</w:t>
            </w:r>
          </w:p>
        </w:tc>
        <w:tc>
          <w:tcPr>
            <w:tcW w:w="1857" w:type="dxa"/>
            <w:vAlign w:val="center"/>
          </w:tcPr>
          <w:p w:rsidR="009059EC" w:rsidRPr="009059EC" w:rsidRDefault="009059EC" w:rsidP="00753E33">
            <w:pPr>
              <w:pStyle w:val="TableParagraph"/>
              <w:ind w:left="-35" w:right="-70"/>
              <w:jc w:val="center"/>
              <w:rPr>
                <w:b/>
                <w:sz w:val="24"/>
                <w:szCs w:val="24"/>
                <w:lang w:val="ru-RU"/>
              </w:rPr>
            </w:pPr>
            <w:r w:rsidRPr="009059EC">
              <w:rPr>
                <w:b/>
                <w:sz w:val="24"/>
                <w:szCs w:val="24"/>
                <w:lang w:val="ru-RU"/>
              </w:rPr>
              <w:t>7946</w:t>
            </w:r>
          </w:p>
        </w:tc>
      </w:tr>
      <w:tr w:rsidR="009059EC" w:rsidRPr="007B7BD2" w:rsidTr="00C1604E">
        <w:trPr>
          <w:trHeight w:hRule="exact" w:val="274"/>
        </w:trPr>
        <w:tc>
          <w:tcPr>
            <w:tcW w:w="780" w:type="dxa"/>
            <w:vMerge w:val="restart"/>
            <w:vAlign w:val="center"/>
          </w:tcPr>
          <w:p w:rsidR="009059EC" w:rsidRPr="007B7BD2" w:rsidRDefault="009059EC" w:rsidP="00024D1B">
            <w:pPr>
              <w:pStyle w:val="TableParagraph"/>
              <w:ind w:left="-46"/>
              <w:jc w:val="center"/>
              <w:rPr>
                <w:sz w:val="24"/>
                <w:szCs w:val="24"/>
              </w:rPr>
            </w:pPr>
            <w:r w:rsidRPr="007B7BD2">
              <w:rPr>
                <w:sz w:val="24"/>
                <w:szCs w:val="24"/>
              </w:rPr>
              <w:t>1.</w:t>
            </w:r>
          </w:p>
        </w:tc>
        <w:tc>
          <w:tcPr>
            <w:tcW w:w="3088" w:type="dxa"/>
            <w:vMerge w:val="restart"/>
            <w:vAlign w:val="center"/>
          </w:tcPr>
          <w:p w:rsidR="009059EC" w:rsidRPr="007B7BD2" w:rsidRDefault="009059EC" w:rsidP="00024D1B">
            <w:pPr>
              <w:pStyle w:val="TableParagraph"/>
              <w:ind w:left="118"/>
              <w:rPr>
                <w:sz w:val="24"/>
                <w:szCs w:val="24"/>
              </w:rPr>
            </w:pPr>
            <w:r w:rsidRPr="007B7BD2">
              <w:rPr>
                <w:sz w:val="24"/>
                <w:szCs w:val="24"/>
              </w:rPr>
              <w:t>Тукайское</w:t>
            </w:r>
          </w:p>
        </w:tc>
        <w:tc>
          <w:tcPr>
            <w:tcW w:w="3602" w:type="dxa"/>
            <w:vAlign w:val="center"/>
          </w:tcPr>
          <w:p w:rsidR="009059EC" w:rsidRPr="007B7BD2" w:rsidRDefault="009059EC" w:rsidP="009059EC">
            <w:pPr>
              <w:pStyle w:val="TableParagraph"/>
              <w:ind w:left="-37" w:right="58"/>
              <w:jc w:val="center"/>
              <w:rPr>
                <w:sz w:val="24"/>
                <w:szCs w:val="24"/>
              </w:rPr>
            </w:pPr>
            <w:r w:rsidRPr="007B7BD2">
              <w:rPr>
                <w:sz w:val="24"/>
                <w:szCs w:val="24"/>
              </w:rPr>
              <w:t>Арский</w:t>
            </w:r>
          </w:p>
        </w:tc>
        <w:tc>
          <w:tcPr>
            <w:tcW w:w="1857" w:type="dxa"/>
            <w:vAlign w:val="center"/>
          </w:tcPr>
          <w:p w:rsidR="009059EC" w:rsidRPr="007B7BD2" w:rsidRDefault="009059EC" w:rsidP="00753E33">
            <w:pPr>
              <w:pStyle w:val="TableParagraph"/>
              <w:ind w:left="-35" w:right="-70"/>
              <w:jc w:val="center"/>
              <w:rPr>
                <w:sz w:val="24"/>
                <w:szCs w:val="24"/>
                <w:lang w:val="ru-RU"/>
              </w:rPr>
            </w:pPr>
            <w:r w:rsidRPr="007B7BD2">
              <w:rPr>
                <w:sz w:val="24"/>
                <w:szCs w:val="24"/>
                <w:lang w:val="ru-RU"/>
              </w:rPr>
              <w:t>12129</w:t>
            </w:r>
          </w:p>
        </w:tc>
      </w:tr>
      <w:tr w:rsidR="009059EC" w:rsidRPr="007B7BD2" w:rsidTr="00C1604E">
        <w:trPr>
          <w:trHeight w:hRule="exact" w:val="291"/>
        </w:trPr>
        <w:tc>
          <w:tcPr>
            <w:tcW w:w="780" w:type="dxa"/>
            <w:vMerge/>
            <w:vAlign w:val="center"/>
          </w:tcPr>
          <w:p w:rsidR="009059EC" w:rsidRPr="007B7BD2" w:rsidRDefault="009059EC" w:rsidP="00024D1B">
            <w:pPr>
              <w:ind w:left="-46"/>
              <w:jc w:val="center"/>
              <w:rPr>
                <w:sz w:val="24"/>
                <w:szCs w:val="24"/>
              </w:rPr>
            </w:pPr>
          </w:p>
        </w:tc>
        <w:tc>
          <w:tcPr>
            <w:tcW w:w="3088" w:type="dxa"/>
            <w:vMerge/>
          </w:tcPr>
          <w:p w:rsidR="009059EC" w:rsidRPr="007B7BD2" w:rsidRDefault="009059EC" w:rsidP="00024D1B">
            <w:pPr>
              <w:ind w:left="118"/>
              <w:rPr>
                <w:sz w:val="24"/>
                <w:szCs w:val="24"/>
              </w:rPr>
            </w:pPr>
          </w:p>
        </w:tc>
        <w:tc>
          <w:tcPr>
            <w:tcW w:w="3602" w:type="dxa"/>
            <w:vAlign w:val="center"/>
          </w:tcPr>
          <w:p w:rsidR="009059EC" w:rsidRPr="007B7BD2" w:rsidRDefault="009059EC" w:rsidP="009059EC">
            <w:pPr>
              <w:pStyle w:val="TableParagraph"/>
              <w:ind w:left="-37" w:right="58"/>
              <w:jc w:val="center"/>
              <w:rPr>
                <w:sz w:val="24"/>
                <w:szCs w:val="24"/>
              </w:rPr>
            </w:pPr>
            <w:r w:rsidRPr="007B7BD2">
              <w:rPr>
                <w:sz w:val="24"/>
                <w:szCs w:val="24"/>
              </w:rPr>
              <w:t>Атнинский</w:t>
            </w:r>
          </w:p>
        </w:tc>
        <w:tc>
          <w:tcPr>
            <w:tcW w:w="1857" w:type="dxa"/>
            <w:vAlign w:val="center"/>
          </w:tcPr>
          <w:p w:rsidR="009059EC" w:rsidRPr="007B7BD2" w:rsidRDefault="009059EC" w:rsidP="00753E33">
            <w:pPr>
              <w:pStyle w:val="TableParagraph"/>
              <w:ind w:left="-35" w:right="-70"/>
              <w:jc w:val="center"/>
              <w:rPr>
                <w:sz w:val="24"/>
                <w:szCs w:val="24"/>
                <w:lang w:val="ru-RU"/>
              </w:rPr>
            </w:pPr>
            <w:r w:rsidRPr="007B7BD2">
              <w:rPr>
                <w:sz w:val="24"/>
                <w:szCs w:val="24"/>
                <w:lang w:val="ru-RU"/>
              </w:rPr>
              <w:t>912</w:t>
            </w:r>
          </w:p>
        </w:tc>
      </w:tr>
      <w:tr w:rsidR="009059EC" w:rsidRPr="007B7BD2" w:rsidTr="00C1604E">
        <w:trPr>
          <w:trHeight w:hRule="exact" w:val="282"/>
        </w:trPr>
        <w:tc>
          <w:tcPr>
            <w:tcW w:w="780" w:type="dxa"/>
            <w:vMerge/>
            <w:vAlign w:val="center"/>
          </w:tcPr>
          <w:p w:rsidR="009059EC" w:rsidRPr="007B7BD2" w:rsidRDefault="009059EC" w:rsidP="00024D1B">
            <w:pPr>
              <w:ind w:left="-46"/>
              <w:jc w:val="center"/>
              <w:rPr>
                <w:sz w:val="24"/>
                <w:szCs w:val="24"/>
              </w:rPr>
            </w:pPr>
          </w:p>
        </w:tc>
        <w:tc>
          <w:tcPr>
            <w:tcW w:w="3088" w:type="dxa"/>
            <w:vMerge/>
            <w:vAlign w:val="center"/>
          </w:tcPr>
          <w:p w:rsidR="009059EC" w:rsidRPr="009059EC" w:rsidRDefault="009059EC" w:rsidP="00024D1B">
            <w:pPr>
              <w:pStyle w:val="TableParagraph"/>
              <w:ind w:left="118"/>
              <w:rPr>
                <w:b/>
                <w:sz w:val="24"/>
                <w:szCs w:val="24"/>
              </w:rPr>
            </w:pPr>
          </w:p>
        </w:tc>
        <w:tc>
          <w:tcPr>
            <w:tcW w:w="3602" w:type="dxa"/>
            <w:vAlign w:val="center"/>
          </w:tcPr>
          <w:p w:rsidR="009059EC" w:rsidRPr="009059EC" w:rsidRDefault="009059EC" w:rsidP="009059EC">
            <w:pPr>
              <w:pStyle w:val="TableParagraph"/>
              <w:ind w:left="118" w:right="58"/>
              <w:jc w:val="center"/>
              <w:rPr>
                <w:b/>
                <w:sz w:val="24"/>
                <w:szCs w:val="24"/>
              </w:rPr>
            </w:pPr>
            <w:r w:rsidRPr="009059EC">
              <w:rPr>
                <w:b/>
                <w:sz w:val="24"/>
                <w:szCs w:val="24"/>
              </w:rPr>
              <w:t>Итого:</w:t>
            </w:r>
          </w:p>
        </w:tc>
        <w:tc>
          <w:tcPr>
            <w:tcW w:w="1857" w:type="dxa"/>
            <w:vAlign w:val="center"/>
          </w:tcPr>
          <w:p w:rsidR="009059EC" w:rsidRPr="009059EC" w:rsidRDefault="009059EC" w:rsidP="00753E33">
            <w:pPr>
              <w:pStyle w:val="TableParagraph"/>
              <w:ind w:left="-35" w:right="-70"/>
              <w:jc w:val="center"/>
              <w:rPr>
                <w:b/>
                <w:sz w:val="24"/>
                <w:szCs w:val="24"/>
                <w:lang w:val="ru-RU"/>
              </w:rPr>
            </w:pPr>
            <w:r w:rsidRPr="009059EC">
              <w:rPr>
                <w:b/>
                <w:sz w:val="24"/>
                <w:szCs w:val="24"/>
                <w:lang w:val="ru-RU"/>
              </w:rPr>
              <w:t>13041,</w:t>
            </w:r>
          </w:p>
        </w:tc>
      </w:tr>
      <w:tr w:rsidR="009059EC" w:rsidRPr="007B7BD2" w:rsidTr="00C1604E">
        <w:trPr>
          <w:trHeight w:hRule="exact" w:val="285"/>
        </w:trPr>
        <w:tc>
          <w:tcPr>
            <w:tcW w:w="7470" w:type="dxa"/>
            <w:gridSpan w:val="3"/>
            <w:vAlign w:val="center"/>
          </w:tcPr>
          <w:p w:rsidR="009059EC" w:rsidRPr="007B7BD2" w:rsidRDefault="009059EC" w:rsidP="00024D1B">
            <w:pPr>
              <w:pStyle w:val="TableParagraph"/>
              <w:ind w:left="183"/>
              <w:rPr>
                <w:b/>
                <w:sz w:val="24"/>
                <w:szCs w:val="24"/>
              </w:rPr>
            </w:pPr>
            <w:r w:rsidRPr="007B7BD2">
              <w:rPr>
                <w:b/>
                <w:sz w:val="24"/>
                <w:szCs w:val="24"/>
              </w:rPr>
              <w:t>Всего по лесничеству</w:t>
            </w:r>
          </w:p>
        </w:tc>
        <w:tc>
          <w:tcPr>
            <w:tcW w:w="1857" w:type="dxa"/>
            <w:vAlign w:val="center"/>
          </w:tcPr>
          <w:p w:rsidR="009059EC" w:rsidRPr="007B7BD2" w:rsidRDefault="009059EC" w:rsidP="00753E33">
            <w:pPr>
              <w:pStyle w:val="TableParagraph"/>
              <w:ind w:left="-35" w:right="-70"/>
              <w:jc w:val="center"/>
              <w:rPr>
                <w:b/>
                <w:sz w:val="24"/>
                <w:szCs w:val="24"/>
                <w:lang w:val="ru-RU"/>
              </w:rPr>
            </w:pPr>
            <w:r w:rsidRPr="007B7BD2">
              <w:rPr>
                <w:b/>
                <w:sz w:val="24"/>
                <w:szCs w:val="24"/>
                <w:lang w:val="ru-RU"/>
              </w:rPr>
              <w:t>32203</w:t>
            </w:r>
          </w:p>
        </w:tc>
      </w:tr>
    </w:tbl>
    <w:p w:rsidR="007B7BD2" w:rsidRPr="007B7BD2" w:rsidRDefault="007B7BD2" w:rsidP="007A7401">
      <w:pPr>
        <w:pStyle w:val="a3"/>
        <w:spacing w:before="62"/>
        <w:ind w:right="-8" w:firstLine="567"/>
        <w:jc w:val="both"/>
        <w:rPr>
          <w:lang w:val="ru-RU"/>
        </w:rPr>
      </w:pPr>
      <w:r w:rsidRPr="007B7BD2">
        <w:rPr>
          <w:lang w:val="ru-RU"/>
        </w:rPr>
        <w:t>Лесничество расположено в лесодефицитной части республики. Лесистость территории, на которой расположен лесной фонд лесничества, составляет от 11,3%, что значительно ниже средней лесистости по республике (17%).</w:t>
      </w:r>
    </w:p>
    <w:p w:rsidR="00B943E6" w:rsidRPr="00B943E6" w:rsidRDefault="00B943E6" w:rsidP="00B943E6">
      <w:pPr>
        <w:ind w:right="-144" w:firstLine="709"/>
        <w:jc w:val="both"/>
        <w:rPr>
          <w:sz w:val="28"/>
          <w:szCs w:val="28"/>
          <w:lang w:val="ru-RU"/>
        </w:rPr>
      </w:pPr>
      <w:r w:rsidRPr="00B943E6">
        <w:rPr>
          <w:sz w:val="28"/>
          <w:szCs w:val="28"/>
          <w:lang w:val="ru-RU"/>
        </w:rPr>
        <w:t>Республика Татарстан с выделением территории лесничества приведена  на карте-схеме № 1.</w:t>
      </w:r>
    </w:p>
    <w:p w:rsidR="00B943E6" w:rsidRDefault="00B943E6" w:rsidP="00B943E6">
      <w:pPr>
        <w:spacing w:line="320" w:lineRule="exact"/>
        <w:jc w:val="both"/>
        <w:rPr>
          <w:b/>
          <w:sz w:val="28"/>
          <w:szCs w:val="28"/>
          <w:lang w:val="ru-RU"/>
        </w:rPr>
        <w:sectPr w:rsidR="00B943E6" w:rsidSect="008277D2">
          <w:pgSz w:w="11900" w:h="16840"/>
          <w:pgMar w:top="1134" w:right="1134" w:bottom="1134" w:left="1701" w:header="720" w:footer="720" w:gutter="0"/>
          <w:cols w:space="720"/>
          <w:docGrid w:linePitch="299"/>
        </w:sectPr>
      </w:pPr>
    </w:p>
    <w:p w:rsidR="001F18BE" w:rsidRPr="005F096D" w:rsidRDefault="00061F42" w:rsidP="00B943E6">
      <w:pPr>
        <w:pStyle w:val="a5"/>
        <w:spacing w:line="320" w:lineRule="exact"/>
        <w:ind w:left="1004" w:firstLine="0"/>
        <w:jc w:val="center"/>
        <w:rPr>
          <w:b/>
          <w:sz w:val="28"/>
          <w:szCs w:val="28"/>
          <w:lang w:val="ru-RU"/>
        </w:rPr>
      </w:pPr>
      <w:r w:rsidRPr="005F096D">
        <w:rPr>
          <w:b/>
          <w:sz w:val="28"/>
          <w:szCs w:val="28"/>
          <w:lang w:val="ru-RU"/>
        </w:rPr>
        <w:lastRenderedPageBreak/>
        <w:t>Карта – схема</w:t>
      </w:r>
      <w:r w:rsidR="00B943E6">
        <w:rPr>
          <w:b/>
          <w:sz w:val="28"/>
          <w:szCs w:val="28"/>
          <w:lang w:val="ru-RU"/>
        </w:rPr>
        <w:t xml:space="preserve"> №1</w:t>
      </w:r>
    </w:p>
    <w:p w:rsidR="001F18BE" w:rsidRDefault="00753E33" w:rsidP="001F18BE">
      <w:pPr>
        <w:spacing w:line="320" w:lineRule="exact"/>
        <w:jc w:val="center"/>
        <w:rPr>
          <w:b/>
          <w:sz w:val="28"/>
          <w:szCs w:val="28"/>
          <w:lang w:val="ru-RU"/>
        </w:rPr>
      </w:pPr>
      <w:r>
        <w:rPr>
          <w:b/>
          <w:noProof/>
          <w:sz w:val="28"/>
          <w:szCs w:val="28"/>
          <w:lang w:val="ru-RU" w:eastAsia="ru-RU"/>
        </w:rPr>
        <w:drawing>
          <wp:anchor distT="0" distB="0" distL="114300" distR="114300" simplePos="0" relativeHeight="251694080" behindDoc="0" locked="0" layoutInCell="1" allowOverlap="1">
            <wp:simplePos x="0" y="0"/>
            <wp:positionH relativeFrom="margin">
              <wp:posOffset>-718185</wp:posOffset>
            </wp:positionH>
            <wp:positionV relativeFrom="margin">
              <wp:posOffset>213360</wp:posOffset>
            </wp:positionV>
            <wp:extent cx="14535150" cy="8956379"/>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ское лесничеств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41388" cy="8960223"/>
                    </a:xfrm>
                    <a:prstGeom prst="rect">
                      <a:avLst/>
                    </a:prstGeom>
                  </pic:spPr>
                </pic:pic>
              </a:graphicData>
            </a:graphic>
          </wp:anchor>
        </w:drawing>
      </w: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sz w:val="28"/>
          <w:szCs w:val="28"/>
          <w:lang w:val="ru-RU"/>
        </w:rPr>
      </w:pPr>
    </w:p>
    <w:p w:rsidR="001F18BE" w:rsidRDefault="001F18BE" w:rsidP="001F18BE">
      <w:pPr>
        <w:spacing w:line="320" w:lineRule="exact"/>
        <w:jc w:val="center"/>
        <w:rPr>
          <w:b/>
          <w:lang w:val="ru-RU"/>
        </w:rPr>
        <w:sectPr w:rsidR="001F18BE" w:rsidSect="008277D2">
          <w:pgSz w:w="23814" w:h="16840" w:orient="landscape" w:code="8"/>
          <w:pgMar w:top="1134" w:right="1134" w:bottom="1134" w:left="1701" w:header="720" w:footer="720" w:gutter="0"/>
          <w:cols w:space="720"/>
          <w:docGrid w:linePitch="299"/>
        </w:sectPr>
      </w:pPr>
    </w:p>
    <w:p w:rsidR="0090074D" w:rsidRPr="00061F42" w:rsidRDefault="005F096D" w:rsidP="00D95349">
      <w:pPr>
        <w:pStyle w:val="32"/>
        <w:spacing w:after="0" w:line="360" w:lineRule="auto"/>
        <w:ind w:firstLine="0"/>
        <w:jc w:val="center"/>
        <w:outlineLvl w:val="1"/>
        <w:rPr>
          <w:lang w:val="ru-RU"/>
        </w:rPr>
      </w:pPr>
      <w:bookmarkStart w:id="34" w:name="_Toc505352598"/>
      <w:bookmarkStart w:id="35" w:name="_Toc505524449"/>
      <w:r>
        <w:rPr>
          <w:lang w:val="ru-RU"/>
        </w:rPr>
        <w:lastRenderedPageBreak/>
        <w:t>1.</w:t>
      </w:r>
      <w:r w:rsidR="00C16BBF">
        <w:rPr>
          <w:lang w:val="ru-RU"/>
        </w:rPr>
        <w:t>1.</w:t>
      </w:r>
      <w:r w:rsidR="0048034C">
        <w:rPr>
          <w:lang w:val="ru-RU"/>
        </w:rPr>
        <w:t>4</w:t>
      </w:r>
      <w:r w:rsidR="006C38D3" w:rsidRPr="000C7002">
        <w:rPr>
          <w:lang w:val="ru-RU"/>
        </w:rPr>
        <w:t>.</w:t>
      </w:r>
      <w:r w:rsidR="006C38D3">
        <w:t> </w:t>
      </w:r>
      <w:r w:rsidR="006C38D3" w:rsidRPr="000C7002">
        <w:rPr>
          <w:lang w:val="ru-RU"/>
        </w:rPr>
        <w:t>Распределение лесов лесничества по лесораст</w:t>
      </w:r>
      <w:r w:rsidR="00EE0DAC" w:rsidRPr="000C7002">
        <w:rPr>
          <w:lang w:val="ru-RU"/>
        </w:rPr>
        <w:t>ительным зонам</w:t>
      </w:r>
      <w:r w:rsidR="00B943E6">
        <w:rPr>
          <w:lang w:val="ru-RU"/>
        </w:rPr>
        <w:t xml:space="preserve">  и</w:t>
      </w:r>
      <w:r w:rsidR="00EE0DAC">
        <w:rPr>
          <w:lang w:val="ru-RU"/>
        </w:rPr>
        <w:t xml:space="preserve"> </w:t>
      </w:r>
      <w:r w:rsidR="006C38D3" w:rsidRPr="000C7002">
        <w:rPr>
          <w:lang w:val="ru-RU"/>
        </w:rPr>
        <w:t>лесным районам</w:t>
      </w:r>
      <w:bookmarkEnd w:id="34"/>
      <w:bookmarkEnd w:id="35"/>
      <w:r w:rsidR="00061F42">
        <w:rPr>
          <w:lang w:val="ru-RU"/>
        </w:rPr>
        <w:t xml:space="preserve"> </w:t>
      </w:r>
    </w:p>
    <w:p w:rsidR="00B943E6" w:rsidRDefault="00B943E6" w:rsidP="00903C1A">
      <w:pPr>
        <w:widowControl/>
        <w:ind w:firstLine="709"/>
        <w:jc w:val="both"/>
        <w:rPr>
          <w:sz w:val="28"/>
          <w:szCs w:val="24"/>
          <w:lang w:val="ru-RU" w:eastAsia="ru-RU"/>
        </w:rPr>
      </w:pPr>
      <w:r w:rsidRPr="00B943E6">
        <w:rPr>
          <w:rFonts w:eastAsia="Calibri"/>
          <w:sz w:val="28"/>
          <w:szCs w:val="28"/>
          <w:lang w:val="ru-RU"/>
        </w:rPr>
        <w:t xml:space="preserve">В соответствии с лесорастительным районированием, утвержденным приказом МПР от </w:t>
      </w:r>
      <w:r w:rsidRPr="00B943E6">
        <w:rPr>
          <w:rFonts w:eastAsia="Calibri"/>
          <w:sz w:val="28"/>
          <w:szCs w:val="28"/>
          <w:lang w:val="ru-RU" w:eastAsia="ru-RU"/>
        </w:rPr>
        <w:t xml:space="preserve">18.08.2014 г. № 367 </w:t>
      </w:r>
      <w:r w:rsidRPr="00B943E6">
        <w:rPr>
          <w:rFonts w:eastAsia="Calibri"/>
          <w:sz w:val="28"/>
          <w:szCs w:val="28"/>
          <w:lang w:val="ru-RU"/>
        </w:rPr>
        <w:t xml:space="preserve">«Об утверждении Перечня лесорастительных зон Российской Федерации и Перечня лесных районов Российской Федерации», </w:t>
      </w:r>
      <w:r w:rsidRPr="00B943E6">
        <w:rPr>
          <w:sz w:val="28"/>
          <w:szCs w:val="24"/>
          <w:lang w:val="ru-RU" w:eastAsia="ru-RU"/>
        </w:rPr>
        <w:t xml:space="preserve">территория лесничества отнесена к </w:t>
      </w:r>
      <w:r w:rsidR="00BD1E97">
        <w:rPr>
          <w:sz w:val="28"/>
          <w:szCs w:val="24"/>
          <w:lang w:val="ru-RU" w:eastAsia="ru-RU"/>
        </w:rPr>
        <w:t>р</w:t>
      </w:r>
      <w:r w:rsidR="00BD1E97" w:rsidRPr="00BD1E97">
        <w:rPr>
          <w:sz w:val="28"/>
          <w:szCs w:val="24"/>
          <w:lang w:val="ru-RU" w:eastAsia="ru-RU"/>
        </w:rPr>
        <w:t>айон</w:t>
      </w:r>
      <w:r w:rsidR="00BD1E97">
        <w:rPr>
          <w:sz w:val="28"/>
          <w:szCs w:val="24"/>
          <w:lang w:val="ru-RU" w:eastAsia="ru-RU"/>
        </w:rPr>
        <w:t>у</w:t>
      </w:r>
      <w:r w:rsidR="00BD1E97" w:rsidRPr="00BD1E97">
        <w:rPr>
          <w:sz w:val="28"/>
          <w:szCs w:val="24"/>
          <w:lang w:val="ru-RU" w:eastAsia="ru-RU"/>
        </w:rPr>
        <w:t xml:space="preserve"> </w:t>
      </w:r>
      <w:r w:rsidR="00903C1A">
        <w:rPr>
          <w:sz w:val="28"/>
          <w:szCs w:val="24"/>
          <w:lang w:val="ru-RU" w:eastAsia="ru-RU"/>
        </w:rPr>
        <w:t>хвойно – широколи</w:t>
      </w:r>
      <w:r w:rsidR="00903C1A" w:rsidRPr="00903C1A">
        <w:rPr>
          <w:sz w:val="28"/>
          <w:szCs w:val="24"/>
          <w:lang w:val="ru-RU" w:eastAsia="ru-RU"/>
        </w:rPr>
        <w:t>ственных (смешанных)</w:t>
      </w:r>
      <w:r w:rsidR="00903C1A">
        <w:rPr>
          <w:sz w:val="28"/>
          <w:szCs w:val="24"/>
          <w:lang w:val="ru-RU" w:eastAsia="ru-RU"/>
        </w:rPr>
        <w:t xml:space="preserve"> </w:t>
      </w:r>
      <w:r w:rsidR="00903C1A" w:rsidRPr="00903C1A">
        <w:rPr>
          <w:sz w:val="28"/>
          <w:szCs w:val="24"/>
          <w:lang w:val="ru-RU" w:eastAsia="ru-RU"/>
        </w:rPr>
        <w:t>лесов</w:t>
      </w:r>
      <w:r w:rsidR="00903C1A">
        <w:rPr>
          <w:sz w:val="28"/>
          <w:szCs w:val="24"/>
          <w:lang w:val="ru-RU" w:eastAsia="ru-RU"/>
        </w:rPr>
        <w:t xml:space="preserve"> </w:t>
      </w:r>
      <w:r w:rsidR="00903C1A" w:rsidRPr="00903C1A">
        <w:rPr>
          <w:sz w:val="28"/>
          <w:szCs w:val="24"/>
          <w:lang w:val="ru-RU" w:eastAsia="ru-RU"/>
        </w:rPr>
        <w:t>европейской</w:t>
      </w:r>
      <w:r w:rsidR="00903C1A">
        <w:rPr>
          <w:sz w:val="28"/>
          <w:szCs w:val="24"/>
          <w:lang w:val="ru-RU" w:eastAsia="ru-RU"/>
        </w:rPr>
        <w:t xml:space="preserve"> </w:t>
      </w:r>
      <w:r w:rsidR="00903C1A" w:rsidRPr="00903C1A">
        <w:rPr>
          <w:sz w:val="28"/>
          <w:szCs w:val="24"/>
          <w:lang w:val="ru-RU" w:eastAsia="ru-RU"/>
        </w:rPr>
        <w:t>части РФ</w:t>
      </w:r>
      <w:r w:rsidR="00BD1E97" w:rsidRPr="00BD1E97">
        <w:rPr>
          <w:sz w:val="28"/>
          <w:szCs w:val="24"/>
          <w:lang w:val="ru-RU" w:eastAsia="ru-RU"/>
        </w:rPr>
        <w:t xml:space="preserve"> </w:t>
      </w:r>
      <w:r w:rsidRPr="00B943E6">
        <w:rPr>
          <w:sz w:val="28"/>
          <w:szCs w:val="24"/>
          <w:lang w:val="ru-RU" w:eastAsia="ru-RU"/>
        </w:rPr>
        <w:t>(Таблица 2).</w:t>
      </w:r>
    </w:p>
    <w:p w:rsidR="00F274FD" w:rsidRDefault="00C3140F" w:rsidP="00631081">
      <w:pPr>
        <w:pStyle w:val="a3"/>
        <w:spacing w:line="360" w:lineRule="auto"/>
        <w:ind w:right="95"/>
        <w:jc w:val="right"/>
        <w:rPr>
          <w:lang w:val="ru-RU"/>
        </w:rPr>
      </w:pPr>
      <w:r>
        <w:rPr>
          <w:lang w:val="ru-RU"/>
        </w:rPr>
        <w:t>Таблица 2</w:t>
      </w:r>
    </w:p>
    <w:p w:rsidR="00BB341F" w:rsidRDefault="005A32E1" w:rsidP="00631081">
      <w:pPr>
        <w:pStyle w:val="a3"/>
        <w:spacing w:line="360" w:lineRule="auto"/>
        <w:ind w:right="-46"/>
        <w:jc w:val="center"/>
        <w:rPr>
          <w:lang w:val="ru-RU"/>
        </w:rPr>
      </w:pPr>
      <w:r w:rsidRPr="00F274FD">
        <w:rPr>
          <w:lang w:val="ru-RU"/>
        </w:rPr>
        <w:t>Распределение лесов лесничества по лесорастительным зонами лесным районам</w:t>
      </w:r>
    </w:p>
    <w:tbl>
      <w:tblPr>
        <w:tblStyle w:val="af"/>
        <w:tblW w:w="9464" w:type="dxa"/>
        <w:tblLook w:val="04A0" w:firstRow="1" w:lastRow="0" w:firstColumn="1" w:lastColumn="0" w:noHBand="0" w:noVBand="1"/>
      </w:tblPr>
      <w:tblGrid>
        <w:gridCol w:w="497"/>
        <w:gridCol w:w="1465"/>
        <w:gridCol w:w="1245"/>
        <w:gridCol w:w="1346"/>
        <w:gridCol w:w="1384"/>
        <w:gridCol w:w="1295"/>
        <w:gridCol w:w="1186"/>
        <w:gridCol w:w="1046"/>
      </w:tblGrid>
      <w:tr w:rsidR="00B15C0B" w:rsidRPr="00C1604E" w:rsidTr="00C1604E">
        <w:tc>
          <w:tcPr>
            <w:tcW w:w="506" w:type="dxa"/>
            <w:vAlign w:val="center"/>
          </w:tcPr>
          <w:p w:rsidR="00C1604E" w:rsidRPr="00C1604E" w:rsidRDefault="00C1604E" w:rsidP="00C1604E">
            <w:pPr>
              <w:jc w:val="center"/>
              <w:rPr>
                <w:lang w:eastAsia="en-US"/>
              </w:rPr>
            </w:pPr>
            <w:r w:rsidRPr="00C1604E">
              <w:rPr>
                <w:lang w:eastAsia="en-US"/>
              </w:rPr>
              <w:t>№ п/п</w:t>
            </w:r>
          </w:p>
        </w:tc>
        <w:tc>
          <w:tcPr>
            <w:tcW w:w="1445" w:type="dxa"/>
            <w:vAlign w:val="center"/>
          </w:tcPr>
          <w:p w:rsidR="00C1604E" w:rsidRPr="00C1604E" w:rsidRDefault="00C1604E" w:rsidP="00C1604E">
            <w:pPr>
              <w:jc w:val="center"/>
              <w:rPr>
                <w:lang w:eastAsia="en-US"/>
              </w:rPr>
            </w:pPr>
            <w:r w:rsidRPr="00C1604E">
              <w:rPr>
                <w:lang w:eastAsia="en-US"/>
              </w:rPr>
              <w:t>Наименование участковых лесничеств</w:t>
            </w:r>
          </w:p>
        </w:tc>
        <w:tc>
          <w:tcPr>
            <w:tcW w:w="1276" w:type="dxa"/>
            <w:vAlign w:val="center"/>
          </w:tcPr>
          <w:p w:rsidR="00C1604E" w:rsidRPr="00C1604E" w:rsidRDefault="00C1604E" w:rsidP="00C1604E">
            <w:pPr>
              <w:jc w:val="center"/>
              <w:rPr>
                <w:lang w:eastAsia="en-US"/>
              </w:rPr>
            </w:pPr>
            <w:r w:rsidRPr="00C1604E">
              <w:rPr>
                <w:lang w:eastAsia="en-US"/>
              </w:rPr>
              <w:t>Лесорасти-тельная зона</w:t>
            </w:r>
          </w:p>
        </w:tc>
        <w:tc>
          <w:tcPr>
            <w:tcW w:w="1530" w:type="dxa"/>
            <w:vAlign w:val="center"/>
          </w:tcPr>
          <w:p w:rsidR="00C1604E" w:rsidRPr="00C1604E" w:rsidRDefault="00C1604E" w:rsidP="00C1604E">
            <w:pPr>
              <w:jc w:val="center"/>
              <w:rPr>
                <w:lang w:eastAsia="en-US"/>
              </w:rPr>
            </w:pPr>
            <w:r w:rsidRPr="00C1604E">
              <w:rPr>
                <w:lang w:eastAsia="en-US"/>
              </w:rPr>
              <w:t>Лесной</w:t>
            </w:r>
          </w:p>
          <w:p w:rsidR="00C1604E" w:rsidRPr="00C1604E" w:rsidRDefault="00C1604E" w:rsidP="00C1604E">
            <w:pPr>
              <w:jc w:val="center"/>
              <w:rPr>
                <w:lang w:eastAsia="en-US"/>
              </w:rPr>
            </w:pPr>
            <w:r w:rsidRPr="00C1604E">
              <w:rPr>
                <w:lang w:eastAsia="en-US"/>
              </w:rPr>
              <w:t>район</w:t>
            </w:r>
          </w:p>
        </w:tc>
        <w:tc>
          <w:tcPr>
            <w:tcW w:w="1021" w:type="dxa"/>
            <w:vAlign w:val="center"/>
          </w:tcPr>
          <w:p w:rsidR="00C1604E" w:rsidRPr="00C1604E" w:rsidRDefault="00C1604E" w:rsidP="00C1604E">
            <w:pPr>
              <w:jc w:val="center"/>
              <w:rPr>
                <w:lang w:eastAsia="en-US"/>
              </w:rPr>
            </w:pPr>
            <w:r w:rsidRPr="00C1604E">
              <w:rPr>
                <w:lang w:eastAsia="en-US"/>
              </w:rPr>
              <w:t xml:space="preserve">Зона </w:t>
            </w:r>
            <w:r w:rsidR="006128FF">
              <w:rPr>
                <w:lang w:eastAsia="en-US"/>
              </w:rPr>
              <w:t>лесозащи</w:t>
            </w:r>
            <w:r w:rsidRPr="00C1604E">
              <w:rPr>
                <w:lang w:eastAsia="en-US"/>
              </w:rPr>
              <w:t>тно</w:t>
            </w:r>
            <w:r w:rsidR="006128FF">
              <w:rPr>
                <w:lang w:eastAsia="en-US"/>
              </w:rPr>
              <w:t>-</w:t>
            </w:r>
            <w:r w:rsidRPr="00C1604E">
              <w:rPr>
                <w:lang w:eastAsia="en-US"/>
              </w:rPr>
              <w:t>го райониро-вания</w:t>
            </w:r>
          </w:p>
        </w:tc>
        <w:tc>
          <w:tcPr>
            <w:tcW w:w="1418" w:type="dxa"/>
            <w:vAlign w:val="center"/>
          </w:tcPr>
          <w:p w:rsidR="00C1604E" w:rsidRDefault="00C1604E" w:rsidP="00C1604E">
            <w:pPr>
              <w:ind w:left="45"/>
              <w:jc w:val="center"/>
              <w:rPr>
                <w:lang w:eastAsia="en-US"/>
              </w:rPr>
            </w:pPr>
            <w:r w:rsidRPr="00C1604E">
              <w:rPr>
                <w:lang w:eastAsia="en-US"/>
              </w:rPr>
              <w:t>Зона</w:t>
            </w:r>
          </w:p>
          <w:p w:rsidR="00C1604E" w:rsidRPr="00C1604E" w:rsidRDefault="00C1604E" w:rsidP="00C1604E">
            <w:pPr>
              <w:ind w:left="45"/>
              <w:jc w:val="center"/>
              <w:rPr>
                <w:lang w:eastAsia="en-US"/>
              </w:rPr>
            </w:pPr>
            <w:r w:rsidRPr="00C1604E">
              <w:rPr>
                <w:lang w:eastAsia="en-US"/>
              </w:rPr>
              <w:t>лесосе-</w:t>
            </w:r>
          </w:p>
          <w:p w:rsidR="00C1604E" w:rsidRPr="00C1604E" w:rsidRDefault="00C1604E" w:rsidP="00C1604E">
            <w:pPr>
              <w:ind w:left="45"/>
              <w:jc w:val="center"/>
              <w:rPr>
                <w:lang w:eastAsia="en-US"/>
              </w:rPr>
            </w:pPr>
            <w:r w:rsidRPr="00C1604E">
              <w:rPr>
                <w:lang w:eastAsia="en-US"/>
              </w:rPr>
              <w:t>менного</w:t>
            </w:r>
          </w:p>
          <w:p w:rsidR="00C1604E" w:rsidRPr="00C1604E" w:rsidRDefault="00C1604E" w:rsidP="00C1604E">
            <w:pPr>
              <w:ind w:left="45"/>
              <w:jc w:val="center"/>
              <w:rPr>
                <w:lang w:eastAsia="en-US"/>
              </w:rPr>
            </w:pPr>
            <w:r w:rsidRPr="00C1604E">
              <w:rPr>
                <w:lang w:eastAsia="en-US"/>
              </w:rPr>
              <w:t>райони-рования</w:t>
            </w:r>
          </w:p>
          <w:p w:rsidR="00C1604E" w:rsidRPr="00C1604E" w:rsidRDefault="00C1604E" w:rsidP="00C1604E">
            <w:pPr>
              <w:jc w:val="center"/>
              <w:rPr>
                <w:lang w:eastAsia="en-US"/>
              </w:rPr>
            </w:pPr>
          </w:p>
        </w:tc>
        <w:tc>
          <w:tcPr>
            <w:tcW w:w="1276" w:type="dxa"/>
            <w:vAlign w:val="center"/>
          </w:tcPr>
          <w:p w:rsidR="00C1604E" w:rsidRPr="00C1604E" w:rsidRDefault="00C1604E" w:rsidP="00C1604E">
            <w:pPr>
              <w:jc w:val="center"/>
              <w:rPr>
                <w:lang w:eastAsia="en-US"/>
              </w:rPr>
            </w:pPr>
            <w:r w:rsidRPr="00C1604E">
              <w:rPr>
                <w:lang w:eastAsia="en-US"/>
              </w:rPr>
              <w:t>Перечень лес</w:t>
            </w:r>
            <w:r w:rsidRPr="00C1604E">
              <w:rPr>
                <w:lang w:eastAsia="en-US"/>
              </w:rPr>
              <w:softHyphen/>
              <w:t>ных кварталов</w:t>
            </w:r>
          </w:p>
        </w:tc>
        <w:tc>
          <w:tcPr>
            <w:tcW w:w="992" w:type="dxa"/>
            <w:vAlign w:val="center"/>
          </w:tcPr>
          <w:p w:rsidR="00C1604E" w:rsidRPr="00C1604E" w:rsidRDefault="00C1604E" w:rsidP="00C1604E">
            <w:pPr>
              <w:jc w:val="center"/>
              <w:rPr>
                <w:lang w:eastAsia="en-US"/>
              </w:rPr>
            </w:pPr>
            <w:r w:rsidRPr="00C1604E">
              <w:rPr>
                <w:lang w:eastAsia="en-US"/>
              </w:rPr>
              <w:t>Площадь,</w:t>
            </w:r>
          </w:p>
          <w:p w:rsidR="00C1604E" w:rsidRPr="00C1604E" w:rsidRDefault="00C1604E" w:rsidP="00C1604E">
            <w:pPr>
              <w:jc w:val="center"/>
              <w:rPr>
                <w:lang w:eastAsia="en-US"/>
              </w:rPr>
            </w:pPr>
            <w:r w:rsidRPr="00C1604E">
              <w:rPr>
                <w:lang w:eastAsia="en-US"/>
              </w:rPr>
              <w:t>га</w:t>
            </w:r>
          </w:p>
        </w:tc>
      </w:tr>
      <w:tr w:rsidR="00B15C0B" w:rsidRPr="00C1604E" w:rsidTr="00C1604E">
        <w:tc>
          <w:tcPr>
            <w:tcW w:w="506" w:type="dxa"/>
            <w:vAlign w:val="center"/>
          </w:tcPr>
          <w:p w:rsidR="00C1604E" w:rsidRPr="00C1604E" w:rsidRDefault="00C1604E" w:rsidP="00C1604E">
            <w:pPr>
              <w:pStyle w:val="TableParagraph"/>
              <w:ind w:left="-55" w:right="-179"/>
              <w:jc w:val="center"/>
            </w:pPr>
            <w:r w:rsidRPr="00C1604E">
              <w:rPr>
                <w:w w:val="99"/>
              </w:rPr>
              <w:t>1</w:t>
            </w:r>
          </w:p>
        </w:tc>
        <w:tc>
          <w:tcPr>
            <w:tcW w:w="1445" w:type="dxa"/>
            <w:vAlign w:val="center"/>
          </w:tcPr>
          <w:p w:rsidR="00C1604E" w:rsidRPr="00C1604E" w:rsidRDefault="00C1604E" w:rsidP="00C1604E">
            <w:pPr>
              <w:pStyle w:val="TableParagraph"/>
              <w:ind w:left="-55" w:right="-179"/>
              <w:jc w:val="center"/>
            </w:pPr>
            <w:r w:rsidRPr="00C1604E">
              <w:rPr>
                <w:w w:val="99"/>
              </w:rPr>
              <w:t>2</w:t>
            </w:r>
          </w:p>
        </w:tc>
        <w:tc>
          <w:tcPr>
            <w:tcW w:w="1276" w:type="dxa"/>
            <w:vAlign w:val="center"/>
          </w:tcPr>
          <w:p w:rsidR="00C1604E" w:rsidRPr="00C1604E" w:rsidRDefault="00C1604E" w:rsidP="00C1604E">
            <w:pPr>
              <w:pStyle w:val="TableParagraph"/>
              <w:ind w:left="-55" w:right="-179"/>
              <w:jc w:val="center"/>
            </w:pPr>
            <w:r w:rsidRPr="00C1604E">
              <w:rPr>
                <w:w w:val="99"/>
              </w:rPr>
              <w:t>3</w:t>
            </w:r>
          </w:p>
        </w:tc>
        <w:tc>
          <w:tcPr>
            <w:tcW w:w="1530" w:type="dxa"/>
            <w:vAlign w:val="center"/>
          </w:tcPr>
          <w:p w:rsidR="00C1604E" w:rsidRPr="00C1604E" w:rsidRDefault="00C1604E" w:rsidP="00C1604E">
            <w:pPr>
              <w:pStyle w:val="TableParagraph"/>
              <w:ind w:left="-55" w:right="-179"/>
              <w:jc w:val="center"/>
            </w:pPr>
            <w:r w:rsidRPr="00C1604E">
              <w:rPr>
                <w:w w:val="99"/>
              </w:rPr>
              <w:t>4</w:t>
            </w:r>
          </w:p>
        </w:tc>
        <w:tc>
          <w:tcPr>
            <w:tcW w:w="1021" w:type="dxa"/>
            <w:vAlign w:val="center"/>
          </w:tcPr>
          <w:p w:rsidR="00C1604E" w:rsidRPr="00C1604E" w:rsidRDefault="00C1604E" w:rsidP="00C1604E">
            <w:pPr>
              <w:pStyle w:val="TableParagraph"/>
              <w:ind w:left="-55" w:right="-167" w:firstLine="5"/>
              <w:jc w:val="center"/>
              <w:rPr>
                <w:w w:val="99"/>
              </w:rPr>
            </w:pPr>
            <w:r w:rsidRPr="00C1604E">
              <w:rPr>
                <w:w w:val="99"/>
              </w:rPr>
              <w:t>5</w:t>
            </w:r>
          </w:p>
        </w:tc>
        <w:tc>
          <w:tcPr>
            <w:tcW w:w="1418" w:type="dxa"/>
            <w:vAlign w:val="center"/>
          </w:tcPr>
          <w:p w:rsidR="00C1604E" w:rsidRPr="00C1604E" w:rsidRDefault="00C1604E" w:rsidP="00C1604E">
            <w:pPr>
              <w:pStyle w:val="TableParagraph"/>
              <w:ind w:left="-55" w:right="-179"/>
              <w:jc w:val="center"/>
              <w:rPr>
                <w:w w:val="99"/>
              </w:rPr>
            </w:pPr>
            <w:r w:rsidRPr="00C1604E">
              <w:rPr>
                <w:w w:val="99"/>
              </w:rPr>
              <w:t>6</w:t>
            </w:r>
          </w:p>
        </w:tc>
        <w:tc>
          <w:tcPr>
            <w:tcW w:w="1276" w:type="dxa"/>
            <w:vAlign w:val="center"/>
          </w:tcPr>
          <w:p w:rsidR="00C1604E" w:rsidRPr="00C1604E" w:rsidRDefault="00C1604E" w:rsidP="00C1604E">
            <w:pPr>
              <w:pStyle w:val="TableParagraph"/>
              <w:ind w:left="-55" w:right="-179"/>
              <w:jc w:val="center"/>
            </w:pPr>
            <w:r w:rsidRPr="00C1604E">
              <w:t>7</w:t>
            </w:r>
          </w:p>
        </w:tc>
        <w:tc>
          <w:tcPr>
            <w:tcW w:w="992" w:type="dxa"/>
            <w:vAlign w:val="center"/>
          </w:tcPr>
          <w:p w:rsidR="00C1604E" w:rsidRPr="00C1604E" w:rsidRDefault="00C1604E" w:rsidP="00C1604E">
            <w:pPr>
              <w:pStyle w:val="TableParagraph"/>
              <w:ind w:left="-55" w:right="-179"/>
              <w:jc w:val="center"/>
            </w:pPr>
            <w:r w:rsidRPr="00C1604E">
              <w:t>8</w:t>
            </w:r>
          </w:p>
        </w:tc>
      </w:tr>
      <w:tr w:rsidR="00B15C0B" w:rsidRPr="00C1604E" w:rsidTr="00C1604E">
        <w:tc>
          <w:tcPr>
            <w:tcW w:w="506" w:type="dxa"/>
            <w:vAlign w:val="center"/>
          </w:tcPr>
          <w:p w:rsidR="00C1604E" w:rsidRPr="00C1604E" w:rsidRDefault="00C1604E" w:rsidP="00C1604E">
            <w:pPr>
              <w:pStyle w:val="TableParagraph"/>
              <w:ind w:left="-142" w:right="-179"/>
              <w:jc w:val="center"/>
            </w:pPr>
            <w:r w:rsidRPr="00C1604E">
              <w:t>1</w:t>
            </w:r>
          </w:p>
        </w:tc>
        <w:tc>
          <w:tcPr>
            <w:tcW w:w="1445" w:type="dxa"/>
            <w:vAlign w:val="center"/>
          </w:tcPr>
          <w:p w:rsidR="00C1604E" w:rsidRPr="00C1604E" w:rsidRDefault="00C1604E" w:rsidP="00C1604E">
            <w:pPr>
              <w:pStyle w:val="TableParagraph"/>
              <w:ind w:left="-68" w:right="-179"/>
              <w:jc w:val="center"/>
            </w:pPr>
            <w:r w:rsidRPr="00C1604E">
              <w:t>Балтасинское</w:t>
            </w:r>
          </w:p>
        </w:tc>
        <w:tc>
          <w:tcPr>
            <w:tcW w:w="1276" w:type="dxa"/>
            <w:vMerge w:val="restart"/>
            <w:vAlign w:val="center"/>
          </w:tcPr>
          <w:p w:rsidR="00B15C0B" w:rsidRDefault="00B15C0B" w:rsidP="00B15C0B">
            <w:pPr>
              <w:pStyle w:val="TableParagraph"/>
              <w:ind w:left="-55" w:firstLine="4"/>
              <w:jc w:val="center"/>
            </w:pPr>
            <w:r>
              <w:t>Х</w:t>
            </w:r>
            <w:r w:rsidRPr="00B15C0B">
              <w:t>войно – широколист</w:t>
            </w:r>
          </w:p>
          <w:p w:rsidR="00C1604E" w:rsidRPr="00B15C0B" w:rsidRDefault="00B15C0B" w:rsidP="00B15C0B">
            <w:pPr>
              <w:pStyle w:val="TableParagraph"/>
              <w:ind w:left="-55" w:firstLine="4"/>
              <w:jc w:val="center"/>
            </w:pPr>
            <w:r w:rsidRPr="00B15C0B">
              <w:t>венных</w:t>
            </w:r>
            <w:r>
              <w:t xml:space="preserve"> лесов</w:t>
            </w:r>
          </w:p>
        </w:tc>
        <w:tc>
          <w:tcPr>
            <w:tcW w:w="1530" w:type="dxa"/>
            <w:vMerge w:val="restart"/>
            <w:vAlign w:val="center"/>
          </w:tcPr>
          <w:p w:rsidR="00C1604E" w:rsidRPr="00C1604E" w:rsidRDefault="00C1604E" w:rsidP="00C1604E">
            <w:pPr>
              <w:pStyle w:val="TableParagraph"/>
              <w:ind w:left="-55" w:right="-179" w:hanging="9"/>
              <w:jc w:val="center"/>
            </w:pPr>
            <w:r w:rsidRPr="00C1604E">
              <w:t>Район</w:t>
            </w:r>
          </w:p>
          <w:p w:rsidR="00C1604E" w:rsidRPr="00C1604E" w:rsidRDefault="00C1604E" w:rsidP="00C1604E">
            <w:pPr>
              <w:pStyle w:val="TableParagraph"/>
              <w:ind w:left="-55" w:right="-179" w:hanging="9"/>
              <w:jc w:val="center"/>
            </w:pPr>
            <w:r w:rsidRPr="00C1604E">
              <w:t xml:space="preserve">хвойно – </w:t>
            </w:r>
            <w:r w:rsidRPr="00C1604E">
              <w:rPr>
                <w:w w:val="95"/>
              </w:rPr>
              <w:t xml:space="preserve">широколи-ственных </w:t>
            </w:r>
            <w:r w:rsidRPr="00C1604E">
              <w:t>(смешанных)</w:t>
            </w:r>
          </w:p>
          <w:p w:rsidR="00C1604E" w:rsidRPr="00C1604E" w:rsidRDefault="00C1604E" w:rsidP="00C1604E">
            <w:pPr>
              <w:pStyle w:val="TableParagraph"/>
              <w:ind w:left="-55" w:right="-179" w:hanging="9"/>
              <w:jc w:val="center"/>
            </w:pPr>
            <w:r w:rsidRPr="00C1604E">
              <w:t>лесов</w:t>
            </w:r>
          </w:p>
          <w:p w:rsidR="00C1604E" w:rsidRPr="00C1604E" w:rsidRDefault="00C1604E" w:rsidP="00C1604E">
            <w:pPr>
              <w:pStyle w:val="TableParagraph"/>
              <w:ind w:left="-55" w:right="-179" w:hanging="9"/>
              <w:jc w:val="center"/>
            </w:pPr>
            <w:r w:rsidRPr="00C1604E">
              <w:t>европейской</w:t>
            </w:r>
          </w:p>
          <w:p w:rsidR="00C1604E" w:rsidRPr="00C1604E" w:rsidRDefault="00C1604E" w:rsidP="00C1604E">
            <w:pPr>
              <w:pStyle w:val="TableParagraph"/>
              <w:ind w:left="-55" w:right="-179" w:hanging="9"/>
              <w:jc w:val="center"/>
              <w:rPr>
                <w:w w:val="99"/>
              </w:rPr>
            </w:pPr>
            <w:r w:rsidRPr="00C1604E">
              <w:t>части РФ</w:t>
            </w:r>
          </w:p>
        </w:tc>
        <w:tc>
          <w:tcPr>
            <w:tcW w:w="1021" w:type="dxa"/>
            <w:vMerge w:val="restart"/>
            <w:vAlign w:val="center"/>
          </w:tcPr>
          <w:p w:rsidR="00C1604E" w:rsidRPr="00C1604E" w:rsidRDefault="00C1604E" w:rsidP="00C1604E">
            <w:pPr>
              <w:ind w:left="-55" w:right="-167" w:firstLine="5"/>
              <w:jc w:val="center"/>
            </w:pPr>
            <w:r w:rsidRPr="00C1604E">
              <w:t>Средняя лесопатоло-гическая</w:t>
            </w:r>
          </w:p>
          <w:p w:rsidR="00C1604E" w:rsidRPr="00C1604E" w:rsidRDefault="00C1604E" w:rsidP="00C1604E">
            <w:pPr>
              <w:ind w:left="-55" w:right="-167" w:firstLine="5"/>
              <w:jc w:val="center"/>
              <w:rPr>
                <w:w w:val="99"/>
              </w:rPr>
            </w:pPr>
            <w:r w:rsidRPr="00C1604E">
              <w:t>угроза</w:t>
            </w:r>
          </w:p>
        </w:tc>
        <w:tc>
          <w:tcPr>
            <w:tcW w:w="1418" w:type="dxa"/>
            <w:vMerge w:val="restart"/>
            <w:vAlign w:val="center"/>
          </w:tcPr>
          <w:p w:rsidR="00C1604E" w:rsidRPr="00C1604E" w:rsidRDefault="00C1604E" w:rsidP="00C1604E">
            <w:pPr>
              <w:ind w:left="-55" w:right="-179"/>
              <w:jc w:val="center"/>
            </w:pPr>
            <w:r w:rsidRPr="00C1604E">
              <w:t>Для</w:t>
            </w:r>
          </w:p>
          <w:p w:rsidR="00C1604E" w:rsidRPr="00C1604E" w:rsidRDefault="00C1604E" w:rsidP="00C1604E">
            <w:pPr>
              <w:ind w:left="-55" w:right="-179"/>
              <w:jc w:val="center"/>
            </w:pPr>
            <w:r w:rsidRPr="00C1604E">
              <w:t>сосны-2</w:t>
            </w:r>
          </w:p>
          <w:p w:rsidR="00C1604E" w:rsidRDefault="00C1604E" w:rsidP="00C1604E">
            <w:pPr>
              <w:ind w:left="-55" w:right="-179"/>
              <w:jc w:val="center"/>
            </w:pPr>
            <w:r w:rsidRPr="00C1604E">
              <w:t xml:space="preserve">ели-4, </w:t>
            </w:r>
          </w:p>
          <w:p w:rsidR="00C1604E" w:rsidRPr="00C1604E" w:rsidRDefault="00C1604E" w:rsidP="00C1604E">
            <w:pPr>
              <w:ind w:left="-55" w:right="-179"/>
              <w:jc w:val="center"/>
            </w:pPr>
            <w:r w:rsidRPr="00C1604E">
              <w:t>лиственница-3</w:t>
            </w:r>
          </w:p>
          <w:p w:rsidR="00C1604E" w:rsidRPr="00C1604E" w:rsidRDefault="00C1604E" w:rsidP="00C1604E">
            <w:pPr>
              <w:ind w:left="-55" w:right="-179"/>
              <w:jc w:val="center"/>
              <w:rPr>
                <w:w w:val="99"/>
              </w:rPr>
            </w:pPr>
            <w:r w:rsidRPr="00C1604E">
              <w:t>дуба-2.</w:t>
            </w:r>
          </w:p>
        </w:tc>
        <w:tc>
          <w:tcPr>
            <w:tcW w:w="1276" w:type="dxa"/>
            <w:vAlign w:val="center"/>
          </w:tcPr>
          <w:p w:rsidR="00C1604E" w:rsidRPr="00C1604E" w:rsidRDefault="00C1604E" w:rsidP="00C1604E">
            <w:pPr>
              <w:pStyle w:val="TableParagraph"/>
              <w:ind w:left="-55" w:right="-179"/>
              <w:jc w:val="center"/>
            </w:pPr>
            <w:r w:rsidRPr="00C1604E">
              <w:t>1-130,</w:t>
            </w:r>
          </w:p>
          <w:p w:rsidR="00C1604E" w:rsidRPr="00C1604E" w:rsidRDefault="00C1604E" w:rsidP="00C1604E">
            <w:pPr>
              <w:pStyle w:val="TableParagraph"/>
              <w:ind w:left="-55" w:right="-179"/>
              <w:jc w:val="center"/>
            </w:pPr>
            <w:r w:rsidRPr="00C1604E">
              <w:t>132-157</w:t>
            </w:r>
          </w:p>
        </w:tc>
        <w:tc>
          <w:tcPr>
            <w:tcW w:w="992" w:type="dxa"/>
            <w:vAlign w:val="center"/>
          </w:tcPr>
          <w:p w:rsidR="00C1604E" w:rsidRPr="00C1604E" w:rsidRDefault="00C1604E" w:rsidP="00C1604E">
            <w:pPr>
              <w:pStyle w:val="TableParagraph"/>
              <w:ind w:left="-55" w:right="-179"/>
              <w:jc w:val="center"/>
            </w:pPr>
            <w:r w:rsidRPr="00C1604E">
              <w:t>11216</w:t>
            </w:r>
          </w:p>
        </w:tc>
      </w:tr>
      <w:tr w:rsidR="00B15C0B" w:rsidRPr="00C1604E" w:rsidTr="00C1604E">
        <w:tc>
          <w:tcPr>
            <w:tcW w:w="506" w:type="dxa"/>
            <w:vAlign w:val="center"/>
          </w:tcPr>
          <w:p w:rsidR="00C1604E" w:rsidRPr="00C1604E" w:rsidRDefault="00C1604E" w:rsidP="00C1604E">
            <w:pPr>
              <w:pStyle w:val="TableParagraph"/>
              <w:ind w:left="-142" w:right="-179"/>
              <w:jc w:val="center"/>
            </w:pPr>
            <w:r w:rsidRPr="00C1604E">
              <w:t>2</w:t>
            </w:r>
          </w:p>
        </w:tc>
        <w:tc>
          <w:tcPr>
            <w:tcW w:w="1445" w:type="dxa"/>
            <w:vAlign w:val="center"/>
          </w:tcPr>
          <w:p w:rsidR="00C1604E" w:rsidRPr="00C1604E" w:rsidRDefault="00C1604E" w:rsidP="00C1604E">
            <w:pPr>
              <w:pStyle w:val="TableParagraph"/>
              <w:ind w:left="-68" w:right="-179"/>
              <w:jc w:val="center"/>
            </w:pPr>
            <w:r w:rsidRPr="00C1604E">
              <w:t>Сурнарское</w:t>
            </w:r>
          </w:p>
        </w:tc>
        <w:tc>
          <w:tcPr>
            <w:tcW w:w="1276" w:type="dxa"/>
            <w:vMerge/>
            <w:vAlign w:val="center"/>
          </w:tcPr>
          <w:p w:rsidR="00C1604E" w:rsidRPr="00C1604E" w:rsidRDefault="00C1604E" w:rsidP="00C1604E">
            <w:pPr>
              <w:pStyle w:val="a3"/>
              <w:ind w:right="-46"/>
              <w:jc w:val="center"/>
              <w:rPr>
                <w:sz w:val="20"/>
                <w:szCs w:val="20"/>
              </w:rPr>
            </w:pPr>
          </w:p>
        </w:tc>
        <w:tc>
          <w:tcPr>
            <w:tcW w:w="1530" w:type="dxa"/>
            <w:vMerge/>
            <w:vAlign w:val="center"/>
          </w:tcPr>
          <w:p w:rsidR="00C1604E" w:rsidRPr="00C1604E" w:rsidRDefault="00C1604E" w:rsidP="00C1604E">
            <w:pPr>
              <w:pStyle w:val="a3"/>
              <w:ind w:right="-46"/>
              <w:jc w:val="center"/>
              <w:rPr>
                <w:sz w:val="20"/>
                <w:szCs w:val="20"/>
              </w:rPr>
            </w:pPr>
          </w:p>
        </w:tc>
        <w:tc>
          <w:tcPr>
            <w:tcW w:w="1021" w:type="dxa"/>
            <w:vMerge/>
            <w:vAlign w:val="center"/>
          </w:tcPr>
          <w:p w:rsidR="00C1604E" w:rsidRPr="00C1604E" w:rsidRDefault="00C1604E" w:rsidP="00C1604E">
            <w:pPr>
              <w:pStyle w:val="a3"/>
              <w:ind w:right="-46"/>
              <w:jc w:val="center"/>
              <w:rPr>
                <w:sz w:val="20"/>
                <w:szCs w:val="20"/>
              </w:rPr>
            </w:pPr>
          </w:p>
        </w:tc>
        <w:tc>
          <w:tcPr>
            <w:tcW w:w="1418" w:type="dxa"/>
            <w:vMerge/>
            <w:vAlign w:val="center"/>
          </w:tcPr>
          <w:p w:rsidR="00C1604E" w:rsidRPr="00C1604E" w:rsidRDefault="00C1604E" w:rsidP="00C1604E">
            <w:pPr>
              <w:pStyle w:val="a3"/>
              <w:ind w:right="-46"/>
              <w:jc w:val="center"/>
              <w:rPr>
                <w:sz w:val="20"/>
                <w:szCs w:val="20"/>
              </w:rPr>
            </w:pPr>
          </w:p>
        </w:tc>
        <w:tc>
          <w:tcPr>
            <w:tcW w:w="1276" w:type="dxa"/>
            <w:vAlign w:val="center"/>
          </w:tcPr>
          <w:p w:rsidR="00C1604E" w:rsidRPr="00C1604E" w:rsidRDefault="00C1604E" w:rsidP="00C1604E">
            <w:pPr>
              <w:pStyle w:val="TableParagraph"/>
              <w:ind w:left="-55" w:right="-179"/>
              <w:jc w:val="center"/>
            </w:pPr>
            <w:r w:rsidRPr="00C1604E">
              <w:t>1-19,67,68,</w:t>
            </w:r>
          </w:p>
          <w:p w:rsidR="00C1604E" w:rsidRPr="00C1604E" w:rsidRDefault="00C1604E" w:rsidP="00C1604E">
            <w:pPr>
              <w:pStyle w:val="a3"/>
              <w:ind w:right="-46"/>
              <w:jc w:val="center"/>
              <w:rPr>
                <w:sz w:val="20"/>
                <w:szCs w:val="20"/>
              </w:rPr>
            </w:pPr>
            <w:r w:rsidRPr="00C1604E">
              <w:rPr>
                <w:sz w:val="20"/>
                <w:szCs w:val="20"/>
              </w:rPr>
              <w:t>71-125</w:t>
            </w:r>
          </w:p>
        </w:tc>
        <w:tc>
          <w:tcPr>
            <w:tcW w:w="992" w:type="dxa"/>
            <w:vAlign w:val="center"/>
          </w:tcPr>
          <w:p w:rsidR="00C1604E" w:rsidRPr="00C1604E" w:rsidRDefault="00C1604E" w:rsidP="00C1604E">
            <w:pPr>
              <w:pStyle w:val="a3"/>
              <w:ind w:right="-46"/>
              <w:jc w:val="center"/>
              <w:rPr>
                <w:sz w:val="20"/>
                <w:szCs w:val="20"/>
              </w:rPr>
            </w:pPr>
            <w:r w:rsidRPr="00C1604E">
              <w:rPr>
                <w:sz w:val="20"/>
                <w:szCs w:val="20"/>
              </w:rPr>
              <w:t>7946</w:t>
            </w:r>
          </w:p>
        </w:tc>
      </w:tr>
      <w:tr w:rsidR="00B15C0B" w:rsidRPr="00C1604E" w:rsidTr="00C1604E">
        <w:tc>
          <w:tcPr>
            <w:tcW w:w="506" w:type="dxa"/>
            <w:vAlign w:val="center"/>
          </w:tcPr>
          <w:p w:rsidR="00C1604E" w:rsidRPr="00C1604E" w:rsidRDefault="00C1604E" w:rsidP="00C1604E">
            <w:pPr>
              <w:pStyle w:val="TableParagraph"/>
              <w:ind w:left="-142" w:right="-179"/>
              <w:jc w:val="center"/>
            </w:pPr>
            <w:r w:rsidRPr="00C1604E">
              <w:t>3</w:t>
            </w:r>
          </w:p>
        </w:tc>
        <w:tc>
          <w:tcPr>
            <w:tcW w:w="1445" w:type="dxa"/>
            <w:vAlign w:val="center"/>
          </w:tcPr>
          <w:p w:rsidR="00C1604E" w:rsidRPr="00C1604E" w:rsidRDefault="00C1604E" w:rsidP="00C1604E">
            <w:pPr>
              <w:pStyle w:val="TableParagraph"/>
              <w:ind w:left="-68" w:right="-179"/>
              <w:jc w:val="center"/>
            </w:pPr>
            <w:r w:rsidRPr="00C1604E">
              <w:t>Тукайское</w:t>
            </w:r>
          </w:p>
        </w:tc>
        <w:tc>
          <w:tcPr>
            <w:tcW w:w="1276" w:type="dxa"/>
            <w:vMerge/>
            <w:vAlign w:val="center"/>
          </w:tcPr>
          <w:p w:rsidR="00C1604E" w:rsidRPr="00C1604E" w:rsidRDefault="00C1604E" w:rsidP="00C1604E">
            <w:pPr>
              <w:pStyle w:val="a3"/>
              <w:ind w:right="-46"/>
              <w:jc w:val="center"/>
              <w:rPr>
                <w:sz w:val="20"/>
                <w:szCs w:val="20"/>
              </w:rPr>
            </w:pPr>
          </w:p>
        </w:tc>
        <w:tc>
          <w:tcPr>
            <w:tcW w:w="1530" w:type="dxa"/>
            <w:vMerge/>
            <w:vAlign w:val="center"/>
          </w:tcPr>
          <w:p w:rsidR="00C1604E" w:rsidRPr="00C1604E" w:rsidRDefault="00C1604E" w:rsidP="00C1604E">
            <w:pPr>
              <w:pStyle w:val="a3"/>
              <w:ind w:right="-46"/>
              <w:jc w:val="center"/>
              <w:rPr>
                <w:sz w:val="20"/>
                <w:szCs w:val="20"/>
              </w:rPr>
            </w:pPr>
          </w:p>
        </w:tc>
        <w:tc>
          <w:tcPr>
            <w:tcW w:w="1021" w:type="dxa"/>
            <w:vMerge/>
            <w:vAlign w:val="center"/>
          </w:tcPr>
          <w:p w:rsidR="00C1604E" w:rsidRPr="00C1604E" w:rsidRDefault="00C1604E" w:rsidP="00C1604E">
            <w:pPr>
              <w:pStyle w:val="a3"/>
              <w:ind w:right="-46"/>
              <w:jc w:val="center"/>
              <w:rPr>
                <w:sz w:val="20"/>
                <w:szCs w:val="20"/>
              </w:rPr>
            </w:pPr>
          </w:p>
        </w:tc>
        <w:tc>
          <w:tcPr>
            <w:tcW w:w="1418" w:type="dxa"/>
            <w:vMerge/>
            <w:vAlign w:val="center"/>
          </w:tcPr>
          <w:p w:rsidR="00C1604E" w:rsidRPr="00C1604E" w:rsidRDefault="00C1604E" w:rsidP="00C1604E">
            <w:pPr>
              <w:pStyle w:val="a3"/>
              <w:ind w:right="-46"/>
              <w:jc w:val="center"/>
              <w:rPr>
                <w:sz w:val="20"/>
                <w:szCs w:val="20"/>
              </w:rPr>
            </w:pPr>
          </w:p>
        </w:tc>
        <w:tc>
          <w:tcPr>
            <w:tcW w:w="1276" w:type="dxa"/>
            <w:vAlign w:val="center"/>
          </w:tcPr>
          <w:p w:rsidR="00C1604E" w:rsidRPr="00C1604E" w:rsidRDefault="00C1604E" w:rsidP="00C1604E">
            <w:pPr>
              <w:pStyle w:val="a3"/>
              <w:ind w:right="-46"/>
              <w:jc w:val="center"/>
              <w:rPr>
                <w:sz w:val="20"/>
                <w:szCs w:val="20"/>
              </w:rPr>
            </w:pPr>
            <w:r w:rsidRPr="00C1604E">
              <w:rPr>
                <w:sz w:val="20"/>
                <w:szCs w:val="20"/>
              </w:rPr>
              <w:t>1-155</w:t>
            </w:r>
          </w:p>
        </w:tc>
        <w:tc>
          <w:tcPr>
            <w:tcW w:w="992" w:type="dxa"/>
            <w:vAlign w:val="center"/>
          </w:tcPr>
          <w:p w:rsidR="00C1604E" w:rsidRPr="00C1604E" w:rsidRDefault="00C1604E" w:rsidP="00C1604E">
            <w:pPr>
              <w:pStyle w:val="a3"/>
              <w:ind w:right="-46"/>
              <w:jc w:val="center"/>
              <w:rPr>
                <w:sz w:val="20"/>
                <w:szCs w:val="20"/>
              </w:rPr>
            </w:pPr>
            <w:r w:rsidRPr="00C1604E">
              <w:rPr>
                <w:sz w:val="20"/>
                <w:szCs w:val="20"/>
              </w:rPr>
              <w:t>13041</w:t>
            </w:r>
          </w:p>
        </w:tc>
      </w:tr>
      <w:tr w:rsidR="00C1604E" w:rsidRPr="00C1604E" w:rsidTr="00C1604E">
        <w:tc>
          <w:tcPr>
            <w:tcW w:w="8472" w:type="dxa"/>
            <w:gridSpan w:val="7"/>
            <w:vAlign w:val="center"/>
          </w:tcPr>
          <w:p w:rsidR="00C1604E" w:rsidRPr="00C1604E" w:rsidRDefault="00C1604E" w:rsidP="00C1604E">
            <w:pPr>
              <w:pStyle w:val="a3"/>
              <w:ind w:right="-46"/>
              <w:jc w:val="center"/>
              <w:rPr>
                <w:sz w:val="20"/>
                <w:szCs w:val="20"/>
              </w:rPr>
            </w:pPr>
            <w:r w:rsidRPr="00C1604E">
              <w:rPr>
                <w:sz w:val="20"/>
                <w:szCs w:val="20"/>
              </w:rPr>
              <w:t>Всего:</w:t>
            </w:r>
          </w:p>
        </w:tc>
        <w:tc>
          <w:tcPr>
            <w:tcW w:w="992" w:type="dxa"/>
            <w:vAlign w:val="center"/>
          </w:tcPr>
          <w:p w:rsidR="00C1604E" w:rsidRPr="00C1604E" w:rsidRDefault="00C1604E" w:rsidP="00C1604E">
            <w:pPr>
              <w:pStyle w:val="a3"/>
              <w:ind w:right="-46"/>
              <w:jc w:val="center"/>
              <w:rPr>
                <w:sz w:val="20"/>
                <w:szCs w:val="20"/>
              </w:rPr>
            </w:pPr>
            <w:r w:rsidRPr="00C1604E">
              <w:rPr>
                <w:b/>
                <w:sz w:val="20"/>
                <w:szCs w:val="20"/>
              </w:rPr>
              <w:t>32203</w:t>
            </w:r>
          </w:p>
        </w:tc>
      </w:tr>
    </w:tbl>
    <w:p w:rsidR="00061F42" w:rsidRDefault="00061F42" w:rsidP="00061F42">
      <w:pPr>
        <w:pStyle w:val="a3"/>
        <w:tabs>
          <w:tab w:val="left" w:pos="2798"/>
          <w:tab w:val="left" w:pos="4383"/>
          <w:tab w:val="left" w:pos="6048"/>
          <w:tab w:val="left" w:pos="6543"/>
          <w:tab w:val="left" w:pos="8966"/>
          <w:tab w:val="left" w:pos="9883"/>
        </w:tabs>
        <w:ind w:left="115" w:right="125" w:firstLine="705"/>
        <w:rPr>
          <w:lang w:val="ru-RU"/>
        </w:rPr>
      </w:pPr>
    </w:p>
    <w:p w:rsidR="000F5FD3" w:rsidRDefault="005A32E1" w:rsidP="00C1604E">
      <w:pPr>
        <w:pStyle w:val="a3"/>
        <w:tabs>
          <w:tab w:val="left" w:pos="2798"/>
          <w:tab w:val="left" w:pos="4383"/>
          <w:tab w:val="left" w:pos="6048"/>
          <w:tab w:val="left" w:pos="6543"/>
          <w:tab w:val="left" w:pos="8966"/>
          <w:tab w:val="left" w:pos="9883"/>
        </w:tabs>
        <w:ind w:right="125" w:firstLine="567"/>
        <w:jc w:val="both"/>
        <w:rPr>
          <w:b/>
          <w:sz w:val="24"/>
          <w:lang w:val="ru-RU"/>
        </w:rPr>
      </w:pPr>
      <w:r w:rsidRPr="00F274FD">
        <w:rPr>
          <w:lang w:val="ru-RU"/>
        </w:rPr>
        <w:t>Распределение</w:t>
      </w:r>
      <w:r w:rsidR="00C1604E">
        <w:rPr>
          <w:lang w:val="ru-RU"/>
        </w:rPr>
        <w:t xml:space="preserve"> </w:t>
      </w:r>
      <w:r w:rsidRPr="00F274FD">
        <w:rPr>
          <w:lang w:val="ru-RU"/>
        </w:rPr>
        <w:t>территории</w:t>
      </w:r>
      <w:r w:rsidR="00C1604E">
        <w:rPr>
          <w:lang w:val="ru-RU"/>
        </w:rPr>
        <w:t xml:space="preserve"> </w:t>
      </w:r>
      <w:r w:rsidRPr="00F274FD">
        <w:rPr>
          <w:lang w:val="ru-RU"/>
        </w:rPr>
        <w:t>лесничества</w:t>
      </w:r>
      <w:r w:rsidR="00061F42">
        <w:rPr>
          <w:lang w:val="ru-RU"/>
        </w:rPr>
        <w:t xml:space="preserve"> и участковых лесничеств </w:t>
      </w:r>
      <w:r w:rsidRPr="00F274FD">
        <w:rPr>
          <w:lang w:val="ru-RU"/>
        </w:rPr>
        <w:t>по</w:t>
      </w:r>
      <w:r w:rsidR="00B943E6">
        <w:rPr>
          <w:lang w:val="ru-RU"/>
        </w:rPr>
        <w:t xml:space="preserve"> </w:t>
      </w:r>
      <w:r w:rsidRPr="00F274FD">
        <w:rPr>
          <w:lang w:val="ru-RU"/>
        </w:rPr>
        <w:t>лесорастительным</w:t>
      </w:r>
      <w:r w:rsidR="00B943E6">
        <w:rPr>
          <w:lang w:val="ru-RU"/>
        </w:rPr>
        <w:t xml:space="preserve"> </w:t>
      </w:r>
      <w:r w:rsidRPr="00F274FD">
        <w:rPr>
          <w:lang w:val="ru-RU"/>
        </w:rPr>
        <w:t xml:space="preserve">зонами лесным районам </w:t>
      </w:r>
      <w:r w:rsidR="00B943E6">
        <w:rPr>
          <w:lang w:val="ru-RU"/>
        </w:rPr>
        <w:t xml:space="preserve">показано </w:t>
      </w:r>
      <w:r w:rsidRPr="00F274FD">
        <w:rPr>
          <w:lang w:val="ru-RU"/>
        </w:rPr>
        <w:t>на</w:t>
      </w:r>
      <w:r w:rsidR="00070581">
        <w:rPr>
          <w:lang w:val="ru-RU"/>
        </w:rPr>
        <w:t xml:space="preserve"> </w:t>
      </w:r>
      <w:r w:rsidRPr="00F274FD">
        <w:rPr>
          <w:lang w:val="ru-RU"/>
        </w:rPr>
        <w:t xml:space="preserve">карте-схеме </w:t>
      </w:r>
      <w:r w:rsidR="00C1604E">
        <w:rPr>
          <w:lang w:val="ru-RU"/>
        </w:rPr>
        <w:t>№</w:t>
      </w:r>
      <w:r w:rsidR="00B943E6">
        <w:rPr>
          <w:spacing w:val="-10"/>
          <w:lang w:val="ru-RU"/>
        </w:rPr>
        <w:t>2</w:t>
      </w:r>
      <w:r w:rsidRPr="00F274FD">
        <w:rPr>
          <w:lang w:val="ru-RU"/>
        </w:rPr>
        <w:t>.</w:t>
      </w: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0F5FD3" w:rsidRDefault="000F5FD3"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sectPr w:rsidR="001F18BE" w:rsidSect="008277D2">
          <w:pgSz w:w="11900" w:h="16840"/>
          <w:pgMar w:top="1134" w:right="1134" w:bottom="1134" w:left="1701" w:header="720" w:footer="720" w:gutter="0"/>
          <w:cols w:space="720"/>
          <w:docGrid w:linePitch="299"/>
        </w:sectPr>
      </w:pPr>
    </w:p>
    <w:p w:rsidR="001F18BE" w:rsidRDefault="0026474D"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r>
        <w:rPr>
          <w:b/>
          <w:noProof/>
          <w:sz w:val="24"/>
          <w:lang w:val="ru-RU" w:eastAsia="ru-RU"/>
        </w:rPr>
        <w:lastRenderedPageBreak/>
        <w:pict>
          <v:shapetype id="_x0000_t202" coordsize="21600,21600" o:spt="202" path="m,l,21600r21600,l21600,xe">
            <v:stroke joinstyle="miter"/>
            <v:path gradientshapeok="t" o:connecttype="rect"/>
          </v:shapetype>
          <v:shape id="Поле 6" o:spid="_x0000_s1026" type="#_x0000_t202" style="position:absolute;left:0;text-align:left;margin-left:441.75pt;margin-top:-38.7pt;width:151.2pt;height:27.6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" fillcolor="white [3201]" stroked="f" strokeweight=".5pt">
            <v:textbox>
              <w:txbxContent>
                <w:p w:rsidR="00AA719C" w:rsidRPr="00070581" w:rsidRDefault="00AA719C" w:rsidP="00070581">
                  <w:pPr>
                    <w:jc w:val="center"/>
                    <w:rPr>
                      <w:sz w:val="28"/>
                      <w:szCs w:val="28"/>
                      <w:lang w:val="ru-RU"/>
                    </w:rPr>
                  </w:pPr>
                  <w:r w:rsidRPr="00070581">
                    <w:rPr>
                      <w:sz w:val="28"/>
                      <w:szCs w:val="28"/>
                      <w:lang w:val="ru-RU"/>
                    </w:rPr>
                    <w:t>Карте-схеме №</w:t>
                  </w:r>
                  <w:r w:rsidRPr="00070581">
                    <w:rPr>
                      <w:spacing w:val="-10"/>
                      <w:sz w:val="28"/>
                      <w:szCs w:val="28"/>
                      <w:lang w:val="ru-RU"/>
                    </w:rPr>
                    <w:t>2</w:t>
                  </w:r>
                </w:p>
              </w:txbxContent>
            </v:textbox>
          </v:shape>
        </w:pict>
      </w:r>
      <w:r w:rsidR="00070581">
        <w:rPr>
          <w:noProof/>
          <w:lang w:val="ru-RU" w:eastAsia="ru-RU"/>
        </w:rPr>
        <w:drawing>
          <wp:anchor distT="0" distB="0" distL="114300" distR="114300" simplePos="0" relativeHeight="251696128" behindDoc="0" locked="0" layoutInCell="1" allowOverlap="1">
            <wp:simplePos x="0" y="0"/>
            <wp:positionH relativeFrom="margin">
              <wp:posOffset>-182245</wp:posOffset>
            </wp:positionH>
            <wp:positionV relativeFrom="margin">
              <wp:posOffset>-148590</wp:posOffset>
            </wp:positionV>
            <wp:extent cx="13411200" cy="9410065"/>
            <wp:effectExtent l="0" t="0" r="0" b="635"/>
            <wp:wrapNone/>
            <wp:docPr id="8" name="Рисунок 8" descr="\\Priemnaya\Обмен\!!!!Инфо к регламентам\Арское\Арское по лесным 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emnaya\Обмен\!!!!Инфо к регламентам\Арское\Арское по лесным района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1200" cy="9410065"/>
                    </a:xfrm>
                    <a:prstGeom prst="rect">
                      <a:avLst/>
                    </a:prstGeom>
                    <a:noFill/>
                    <a:ln>
                      <a:noFill/>
                    </a:ln>
                  </pic:spPr>
                </pic:pic>
              </a:graphicData>
            </a:graphic>
          </wp:anchor>
        </w:drawing>
      </w:r>
      <w:r>
        <w:rPr>
          <w:b/>
          <w:noProof/>
          <w:sz w:val="24"/>
          <w:lang w:val="ru-RU" w:eastAsia="ru-RU"/>
        </w:rPr>
        <w:pict>
          <v:shape id="Поле 3" o:spid="_x0000_s1027" type="#_x0000_t202" style="position:absolute;left:0;text-align:left;margin-left:336.15pt;margin-top:-761.9pt;width:5in;height:38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" filled="f" stroked="f" strokeweight=".5pt">
            <v:path arrowok="t"/>
            <v:textbox>
              <w:txbxContent>
                <w:p w:rsidR="00AA719C" w:rsidRPr="00B943E6" w:rsidRDefault="00AA719C" w:rsidP="00B943E6">
                  <w:pPr>
                    <w:jc w:val="center"/>
                    <w:rPr>
                      <w:b/>
                      <w:sz w:val="28"/>
                      <w:szCs w:val="28"/>
                      <w:lang w:val="ru-RU"/>
                    </w:rPr>
                  </w:pPr>
                  <w:r w:rsidRPr="00B943E6">
                    <w:rPr>
                      <w:b/>
                      <w:sz w:val="28"/>
                      <w:szCs w:val="28"/>
                      <w:lang w:val="ru-RU"/>
                    </w:rPr>
                    <w:t>Карта-схема №2</w:t>
                  </w:r>
                </w:p>
              </w:txbxContent>
            </v:textbox>
          </v:shape>
        </w:pict>
      </w:r>
      <w:r w:rsidR="00554D12" w:rsidRPr="00554D12">
        <w:rPr>
          <w:noProof/>
          <w:lang w:val="ru-RU" w:eastAsia="ru-RU"/>
        </w:rPr>
        <w:t xml:space="preserve"> </w:t>
      </w: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pPr>
    </w:p>
    <w:p w:rsidR="001F18BE" w:rsidRDefault="001F18BE" w:rsidP="00EC1588">
      <w:pPr>
        <w:pStyle w:val="a3"/>
        <w:tabs>
          <w:tab w:val="left" w:pos="2798"/>
          <w:tab w:val="left" w:pos="4383"/>
          <w:tab w:val="left" w:pos="6048"/>
          <w:tab w:val="left" w:pos="6543"/>
          <w:tab w:val="left" w:pos="8966"/>
          <w:tab w:val="left" w:pos="9883"/>
        </w:tabs>
        <w:spacing w:before="63"/>
        <w:ind w:left="115" w:right="125" w:firstLine="705"/>
        <w:jc w:val="center"/>
        <w:rPr>
          <w:b/>
          <w:sz w:val="24"/>
          <w:lang w:val="ru-RU"/>
        </w:rPr>
        <w:sectPr w:rsidR="001F18BE" w:rsidSect="008277D2">
          <w:pgSz w:w="23814" w:h="16840" w:orient="landscape" w:code="8"/>
          <w:pgMar w:top="1134" w:right="1134" w:bottom="1134" w:left="1701" w:header="720" w:footer="720" w:gutter="0"/>
          <w:cols w:space="720"/>
          <w:docGrid w:linePitch="299"/>
        </w:sectPr>
      </w:pPr>
    </w:p>
    <w:p w:rsidR="00061F42" w:rsidRPr="00061F42" w:rsidRDefault="00061F42" w:rsidP="003050A7">
      <w:pPr>
        <w:pStyle w:val="a5"/>
        <w:numPr>
          <w:ilvl w:val="2"/>
          <w:numId w:val="51"/>
        </w:numPr>
        <w:tabs>
          <w:tab w:val="left" w:pos="0"/>
        </w:tabs>
        <w:spacing w:line="360" w:lineRule="auto"/>
        <w:ind w:right="59"/>
        <w:jc w:val="center"/>
        <w:rPr>
          <w:b/>
          <w:vanish/>
          <w:sz w:val="28"/>
          <w:lang w:val="ru-RU"/>
        </w:rPr>
      </w:pPr>
    </w:p>
    <w:p w:rsidR="0018454F" w:rsidRDefault="005F096D" w:rsidP="0018454F">
      <w:pPr>
        <w:pStyle w:val="2"/>
        <w:spacing w:before="0" w:line="360" w:lineRule="auto"/>
        <w:ind w:firstLine="567"/>
        <w:jc w:val="center"/>
        <w:rPr>
          <w:rFonts w:ascii="Times New Roman" w:hAnsi="Times New Roman" w:cs="Times New Roman"/>
          <w:color w:val="auto"/>
          <w:sz w:val="28"/>
          <w:lang w:val="ru-RU"/>
        </w:rPr>
      </w:pPr>
      <w:bookmarkStart w:id="36" w:name="_Toc505352599"/>
      <w:bookmarkStart w:id="37" w:name="_Toc505524450"/>
      <w:r w:rsidRPr="00D95349">
        <w:rPr>
          <w:rFonts w:ascii="Times New Roman" w:hAnsi="Times New Roman" w:cs="Times New Roman"/>
          <w:color w:val="auto"/>
          <w:sz w:val="28"/>
          <w:lang w:val="ru-RU"/>
        </w:rPr>
        <w:t>1.</w:t>
      </w:r>
      <w:r w:rsidR="005A5D4D" w:rsidRPr="00D95349">
        <w:rPr>
          <w:rFonts w:ascii="Times New Roman" w:hAnsi="Times New Roman" w:cs="Times New Roman"/>
          <w:color w:val="auto"/>
          <w:sz w:val="28"/>
          <w:lang w:val="ru-RU"/>
        </w:rPr>
        <w:t>1.</w:t>
      </w:r>
      <w:r w:rsidR="0048034C" w:rsidRPr="00D95349">
        <w:rPr>
          <w:rFonts w:ascii="Times New Roman" w:hAnsi="Times New Roman" w:cs="Times New Roman"/>
          <w:color w:val="auto"/>
          <w:sz w:val="28"/>
          <w:lang w:val="ru-RU"/>
        </w:rPr>
        <w:t>5</w:t>
      </w:r>
      <w:r w:rsidR="00C16BBF" w:rsidRPr="00D95349">
        <w:rPr>
          <w:rFonts w:ascii="Times New Roman" w:hAnsi="Times New Roman" w:cs="Times New Roman"/>
          <w:color w:val="auto"/>
          <w:sz w:val="28"/>
          <w:lang w:val="ru-RU"/>
        </w:rPr>
        <w:t xml:space="preserve">. </w:t>
      </w:r>
      <w:r w:rsidR="005A32E1" w:rsidRPr="00D95349">
        <w:rPr>
          <w:rFonts w:ascii="Times New Roman" w:hAnsi="Times New Roman" w:cs="Times New Roman"/>
          <w:color w:val="auto"/>
          <w:sz w:val="28"/>
          <w:lang w:val="ru-RU"/>
        </w:rPr>
        <w:t xml:space="preserve">Распределение лесов </w:t>
      </w:r>
      <w:r w:rsidR="0039299A" w:rsidRPr="00D95349">
        <w:rPr>
          <w:rFonts w:ascii="Times New Roman" w:hAnsi="Times New Roman" w:cs="Times New Roman"/>
          <w:color w:val="auto"/>
          <w:sz w:val="28"/>
          <w:lang w:val="ru-RU"/>
        </w:rPr>
        <w:t xml:space="preserve"> лесничества </w:t>
      </w:r>
      <w:r w:rsidR="005A32E1" w:rsidRPr="00D95349">
        <w:rPr>
          <w:rFonts w:ascii="Times New Roman" w:hAnsi="Times New Roman" w:cs="Times New Roman"/>
          <w:color w:val="auto"/>
          <w:sz w:val="28"/>
          <w:lang w:val="ru-RU"/>
        </w:rPr>
        <w:t>по целевому назначению и категориям защитных лесов</w:t>
      </w:r>
      <w:r w:rsidR="000569B3" w:rsidRPr="00D95349">
        <w:rPr>
          <w:rFonts w:ascii="Times New Roman" w:hAnsi="Times New Roman" w:cs="Times New Roman"/>
          <w:color w:val="auto"/>
          <w:sz w:val="28"/>
          <w:lang w:val="ru-RU"/>
        </w:rPr>
        <w:t xml:space="preserve"> по кварталам или их</w:t>
      </w:r>
      <w:r w:rsidR="00B943E6" w:rsidRPr="00D95349">
        <w:rPr>
          <w:rFonts w:ascii="Times New Roman" w:hAnsi="Times New Roman" w:cs="Times New Roman"/>
          <w:color w:val="auto"/>
          <w:sz w:val="28"/>
          <w:lang w:val="ru-RU"/>
        </w:rPr>
        <w:t xml:space="preserve"> </w:t>
      </w:r>
      <w:r w:rsidR="000569B3" w:rsidRPr="00D95349">
        <w:rPr>
          <w:rFonts w:ascii="Times New Roman" w:hAnsi="Times New Roman" w:cs="Times New Roman"/>
          <w:color w:val="auto"/>
          <w:sz w:val="28"/>
          <w:lang w:val="ru-RU"/>
        </w:rPr>
        <w:t xml:space="preserve">частям, а также основания выделения защитных, эксплуатационных и </w:t>
      </w:r>
    </w:p>
    <w:p w:rsidR="000569B3" w:rsidRPr="00D95349" w:rsidRDefault="000569B3" w:rsidP="0018454F">
      <w:pPr>
        <w:pStyle w:val="2"/>
        <w:spacing w:before="0"/>
        <w:ind w:firstLine="567"/>
        <w:jc w:val="center"/>
        <w:rPr>
          <w:rFonts w:ascii="Times New Roman" w:hAnsi="Times New Roman" w:cs="Times New Roman"/>
          <w:color w:val="auto"/>
          <w:sz w:val="28"/>
          <w:lang w:val="ru-RU"/>
        </w:rPr>
      </w:pPr>
      <w:r w:rsidRPr="00D95349">
        <w:rPr>
          <w:rFonts w:ascii="Times New Roman" w:hAnsi="Times New Roman" w:cs="Times New Roman"/>
          <w:color w:val="auto"/>
          <w:sz w:val="28"/>
          <w:lang w:val="ru-RU"/>
        </w:rPr>
        <w:t>резервных лесов</w:t>
      </w:r>
      <w:bookmarkEnd w:id="36"/>
      <w:bookmarkEnd w:id="37"/>
    </w:p>
    <w:p w:rsidR="00BB341F" w:rsidRDefault="005A32E1" w:rsidP="00631081">
      <w:pPr>
        <w:pStyle w:val="a3"/>
        <w:spacing w:line="360" w:lineRule="auto"/>
        <w:ind w:right="244"/>
        <w:jc w:val="right"/>
        <w:rPr>
          <w:lang w:val="ru-RU"/>
        </w:rPr>
      </w:pPr>
      <w:r w:rsidRPr="00B41862">
        <w:rPr>
          <w:lang w:val="ru-RU"/>
        </w:rPr>
        <w:t xml:space="preserve">Таблица </w:t>
      </w:r>
      <w:r w:rsidR="00C3140F">
        <w:rPr>
          <w:lang w:val="ru-RU"/>
        </w:rPr>
        <w:t>3</w:t>
      </w:r>
    </w:p>
    <w:p w:rsidR="00B943E6" w:rsidRDefault="00B41862" w:rsidP="00B41862">
      <w:pPr>
        <w:pStyle w:val="a5"/>
        <w:tabs>
          <w:tab w:val="left" w:pos="0"/>
        </w:tabs>
        <w:ind w:left="706" w:right="59" w:firstLine="0"/>
        <w:jc w:val="center"/>
        <w:rPr>
          <w:sz w:val="28"/>
          <w:lang w:val="ru-RU"/>
        </w:rPr>
      </w:pPr>
      <w:r w:rsidRPr="00B41862">
        <w:rPr>
          <w:sz w:val="28"/>
          <w:lang w:val="ru-RU"/>
        </w:rPr>
        <w:t xml:space="preserve">Распределение лесов по целевому назначению </w:t>
      </w:r>
    </w:p>
    <w:p w:rsidR="00B41862" w:rsidRPr="00C3140F" w:rsidRDefault="00B41862" w:rsidP="00B41862">
      <w:pPr>
        <w:pStyle w:val="a5"/>
        <w:tabs>
          <w:tab w:val="left" w:pos="0"/>
        </w:tabs>
        <w:ind w:left="706" w:right="59" w:firstLine="0"/>
        <w:jc w:val="center"/>
        <w:rPr>
          <w:lang w:val="ru-RU"/>
        </w:rPr>
      </w:pPr>
      <w:r w:rsidRPr="00B41862">
        <w:rPr>
          <w:sz w:val="28"/>
          <w:lang w:val="ru-RU"/>
        </w:rPr>
        <w:t>и категориям защитных лесов</w:t>
      </w:r>
    </w:p>
    <w:tbl>
      <w:tblPr>
        <w:tblW w:w="9615" w:type="dxa"/>
        <w:jc w:val="center"/>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1"/>
        <w:gridCol w:w="1560"/>
        <w:gridCol w:w="2127"/>
        <w:gridCol w:w="1134"/>
        <w:gridCol w:w="2913"/>
      </w:tblGrid>
      <w:tr w:rsidR="005F29EB" w:rsidRPr="0026474D" w:rsidTr="00765555">
        <w:trPr>
          <w:trHeight w:hRule="exact" w:val="966"/>
          <w:tblHeader/>
          <w:jc w:val="center"/>
        </w:trPr>
        <w:tc>
          <w:tcPr>
            <w:tcW w:w="1881" w:type="dxa"/>
            <w:vAlign w:val="center"/>
          </w:tcPr>
          <w:p w:rsidR="00BB341F" w:rsidRPr="0018454F" w:rsidRDefault="005A32E1" w:rsidP="0018454F">
            <w:pPr>
              <w:pStyle w:val="TableParagraph"/>
              <w:ind w:right="58"/>
              <w:jc w:val="center"/>
            </w:pPr>
            <w:r w:rsidRPr="0018454F">
              <w:t>Целевое назначение лесов</w:t>
            </w:r>
          </w:p>
        </w:tc>
        <w:tc>
          <w:tcPr>
            <w:tcW w:w="1560" w:type="dxa"/>
            <w:vAlign w:val="center"/>
          </w:tcPr>
          <w:p w:rsidR="00BB341F" w:rsidRPr="0018454F" w:rsidRDefault="005A32E1" w:rsidP="0018454F">
            <w:pPr>
              <w:pStyle w:val="TableParagraph"/>
              <w:jc w:val="center"/>
            </w:pPr>
            <w:r w:rsidRPr="0018454F">
              <w:t>Участковое лесничество</w:t>
            </w:r>
          </w:p>
        </w:tc>
        <w:tc>
          <w:tcPr>
            <w:tcW w:w="2127" w:type="dxa"/>
            <w:vAlign w:val="center"/>
          </w:tcPr>
          <w:p w:rsidR="00BB341F" w:rsidRPr="0018454F" w:rsidRDefault="005A32E1" w:rsidP="0018454F">
            <w:pPr>
              <w:pStyle w:val="TableParagraph"/>
              <w:ind w:right="58"/>
              <w:jc w:val="center"/>
              <w:rPr>
                <w:lang w:val="ru-RU"/>
              </w:rPr>
            </w:pPr>
            <w:r w:rsidRPr="0018454F">
              <w:rPr>
                <w:lang w:val="ru-RU"/>
              </w:rPr>
              <w:t>Номера кварталов или их частей</w:t>
            </w:r>
          </w:p>
        </w:tc>
        <w:tc>
          <w:tcPr>
            <w:tcW w:w="1134" w:type="dxa"/>
            <w:vAlign w:val="center"/>
          </w:tcPr>
          <w:p w:rsidR="00BB341F" w:rsidRPr="0018454F" w:rsidRDefault="005A32E1" w:rsidP="0018454F">
            <w:pPr>
              <w:pStyle w:val="TableParagraph"/>
              <w:ind w:left="-14" w:right="-68"/>
              <w:jc w:val="center"/>
            </w:pPr>
            <w:r w:rsidRPr="0018454F">
              <w:t>Площадь, га</w:t>
            </w:r>
          </w:p>
        </w:tc>
        <w:tc>
          <w:tcPr>
            <w:tcW w:w="2913" w:type="dxa"/>
            <w:vAlign w:val="center"/>
          </w:tcPr>
          <w:p w:rsidR="00BB341F" w:rsidRPr="0018454F" w:rsidRDefault="005A32E1" w:rsidP="0018454F">
            <w:pPr>
              <w:pStyle w:val="TableParagraph"/>
              <w:ind w:right="58"/>
              <w:jc w:val="center"/>
              <w:rPr>
                <w:lang w:val="ru-RU"/>
              </w:rPr>
            </w:pPr>
            <w:r w:rsidRPr="0018454F">
              <w:rPr>
                <w:lang w:val="ru-RU"/>
              </w:rPr>
              <w:t>Основания деления лесов по целевому назначению</w:t>
            </w:r>
          </w:p>
        </w:tc>
      </w:tr>
      <w:tr w:rsidR="005F29EB" w:rsidRPr="0018454F" w:rsidTr="00765555">
        <w:trPr>
          <w:trHeight w:hRule="exact" w:val="283"/>
          <w:tblHeader/>
          <w:jc w:val="center"/>
        </w:trPr>
        <w:tc>
          <w:tcPr>
            <w:tcW w:w="1881" w:type="dxa"/>
          </w:tcPr>
          <w:p w:rsidR="00BB341F" w:rsidRPr="0018454F" w:rsidRDefault="005A32E1" w:rsidP="0018454F">
            <w:pPr>
              <w:pStyle w:val="TableParagraph"/>
              <w:jc w:val="center"/>
            </w:pPr>
            <w:r w:rsidRPr="0018454F">
              <w:t>1</w:t>
            </w:r>
          </w:p>
        </w:tc>
        <w:tc>
          <w:tcPr>
            <w:tcW w:w="1560" w:type="dxa"/>
          </w:tcPr>
          <w:p w:rsidR="00BB341F" w:rsidRPr="0018454F" w:rsidRDefault="005A32E1" w:rsidP="0018454F">
            <w:pPr>
              <w:pStyle w:val="TableParagraph"/>
              <w:jc w:val="center"/>
            </w:pPr>
            <w:r w:rsidRPr="0018454F">
              <w:t>2</w:t>
            </w:r>
          </w:p>
        </w:tc>
        <w:tc>
          <w:tcPr>
            <w:tcW w:w="2127" w:type="dxa"/>
          </w:tcPr>
          <w:p w:rsidR="00BB341F" w:rsidRPr="0018454F" w:rsidRDefault="005A32E1" w:rsidP="0018454F">
            <w:pPr>
              <w:pStyle w:val="TableParagraph"/>
              <w:jc w:val="center"/>
            </w:pPr>
            <w:r w:rsidRPr="0018454F">
              <w:t>3</w:t>
            </w:r>
          </w:p>
        </w:tc>
        <w:tc>
          <w:tcPr>
            <w:tcW w:w="1134" w:type="dxa"/>
          </w:tcPr>
          <w:p w:rsidR="00BB341F" w:rsidRPr="0018454F" w:rsidRDefault="005A32E1" w:rsidP="0018454F">
            <w:pPr>
              <w:pStyle w:val="TableParagraph"/>
              <w:ind w:right="2"/>
              <w:jc w:val="center"/>
            </w:pPr>
            <w:r w:rsidRPr="0018454F">
              <w:t>4</w:t>
            </w:r>
          </w:p>
        </w:tc>
        <w:tc>
          <w:tcPr>
            <w:tcW w:w="2913" w:type="dxa"/>
          </w:tcPr>
          <w:p w:rsidR="00BB341F" w:rsidRPr="0018454F" w:rsidRDefault="005A32E1" w:rsidP="0018454F">
            <w:pPr>
              <w:pStyle w:val="TableParagraph"/>
              <w:jc w:val="center"/>
            </w:pPr>
            <w:r w:rsidRPr="0018454F">
              <w:t>5</w:t>
            </w:r>
          </w:p>
        </w:tc>
      </w:tr>
      <w:tr w:rsidR="005F29EB" w:rsidRPr="0018454F" w:rsidTr="0018454F">
        <w:trPr>
          <w:trHeight w:hRule="exact" w:val="288"/>
          <w:jc w:val="center"/>
        </w:trPr>
        <w:tc>
          <w:tcPr>
            <w:tcW w:w="1881" w:type="dxa"/>
          </w:tcPr>
          <w:p w:rsidR="00BB341F" w:rsidRPr="0018454F" w:rsidRDefault="005A32E1" w:rsidP="0018454F">
            <w:pPr>
              <w:pStyle w:val="TableParagraph"/>
              <w:spacing w:before="1"/>
              <w:ind w:left="38"/>
              <w:rPr>
                <w:b/>
              </w:rPr>
            </w:pPr>
            <w:r w:rsidRPr="0018454F">
              <w:rPr>
                <w:b/>
              </w:rPr>
              <w:t>Всего лесов</w:t>
            </w:r>
          </w:p>
        </w:tc>
        <w:tc>
          <w:tcPr>
            <w:tcW w:w="1560" w:type="dxa"/>
          </w:tcPr>
          <w:p w:rsidR="00BB341F" w:rsidRPr="0018454F" w:rsidRDefault="00BB341F" w:rsidP="0018454F"/>
        </w:tc>
        <w:tc>
          <w:tcPr>
            <w:tcW w:w="2127" w:type="dxa"/>
            <w:tcBorders>
              <w:bottom w:val="single" w:sz="4" w:space="0" w:color="auto"/>
            </w:tcBorders>
          </w:tcPr>
          <w:p w:rsidR="00BB341F" w:rsidRPr="0018454F" w:rsidRDefault="00BB341F" w:rsidP="0018454F">
            <w:pPr>
              <w:jc w:val="center"/>
              <w:rPr>
                <w:b/>
              </w:rPr>
            </w:pPr>
          </w:p>
        </w:tc>
        <w:tc>
          <w:tcPr>
            <w:tcW w:w="1134" w:type="dxa"/>
            <w:tcBorders>
              <w:bottom w:val="single" w:sz="4" w:space="0" w:color="auto"/>
            </w:tcBorders>
          </w:tcPr>
          <w:p w:rsidR="00BB341F" w:rsidRPr="0018454F" w:rsidRDefault="00175065" w:rsidP="0018454F">
            <w:pPr>
              <w:jc w:val="center"/>
              <w:rPr>
                <w:b/>
                <w:lang w:val="ru-RU"/>
              </w:rPr>
            </w:pPr>
            <w:r w:rsidRPr="0018454F">
              <w:rPr>
                <w:b/>
                <w:lang w:val="ru-RU"/>
              </w:rPr>
              <w:t>32203</w:t>
            </w:r>
          </w:p>
        </w:tc>
        <w:tc>
          <w:tcPr>
            <w:tcW w:w="2913" w:type="dxa"/>
          </w:tcPr>
          <w:p w:rsidR="00BB341F" w:rsidRPr="0018454F" w:rsidRDefault="00BB341F" w:rsidP="0018454F"/>
        </w:tc>
      </w:tr>
      <w:tr w:rsidR="009059EC" w:rsidRPr="0026474D" w:rsidTr="0018454F">
        <w:trPr>
          <w:trHeight w:val="207"/>
          <w:jc w:val="center"/>
        </w:trPr>
        <w:tc>
          <w:tcPr>
            <w:tcW w:w="1881" w:type="dxa"/>
            <w:vMerge w:val="restart"/>
          </w:tcPr>
          <w:p w:rsidR="009059EC" w:rsidRPr="0018454F" w:rsidRDefault="009059EC" w:rsidP="0018454F">
            <w:pPr>
              <w:pStyle w:val="TableParagraph"/>
              <w:ind w:left="38"/>
              <w:rPr>
                <w:b/>
              </w:rPr>
            </w:pPr>
            <w:r w:rsidRPr="0018454F">
              <w:rPr>
                <w:b/>
              </w:rPr>
              <w:t>Защитные леса, всего</w:t>
            </w:r>
          </w:p>
        </w:tc>
        <w:tc>
          <w:tcPr>
            <w:tcW w:w="1560" w:type="dxa"/>
            <w:tcBorders>
              <w:bottom w:val="single" w:sz="4" w:space="0" w:color="auto"/>
            </w:tcBorders>
            <w:vAlign w:val="center"/>
          </w:tcPr>
          <w:p w:rsidR="009059EC" w:rsidRPr="0018454F" w:rsidRDefault="009059EC" w:rsidP="0018454F">
            <w:pPr>
              <w:pStyle w:val="TableParagraph"/>
              <w:ind w:left="-147" w:right="-68"/>
              <w:jc w:val="center"/>
            </w:pPr>
            <w:r w:rsidRPr="0018454F">
              <w:t>Балтасинское</w:t>
            </w:r>
          </w:p>
        </w:tc>
        <w:tc>
          <w:tcPr>
            <w:tcW w:w="2127" w:type="dxa"/>
            <w:tcBorders>
              <w:bottom w:val="single" w:sz="4" w:space="0" w:color="auto"/>
            </w:tcBorders>
            <w:vAlign w:val="center"/>
          </w:tcPr>
          <w:p w:rsidR="009059EC" w:rsidRPr="0018454F" w:rsidRDefault="009059EC" w:rsidP="0018454F">
            <w:pPr>
              <w:jc w:val="center"/>
              <w:rPr>
                <w:lang w:val="ru-RU"/>
              </w:rPr>
            </w:pPr>
            <w:r w:rsidRPr="0018454F">
              <w:rPr>
                <w:lang w:val="ru-RU"/>
              </w:rPr>
              <w:t>-</w:t>
            </w:r>
          </w:p>
        </w:tc>
        <w:tc>
          <w:tcPr>
            <w:tcW w:w="1134" w:type="dxa"/>
            <w:tcBorders>
              <w:bottom w:val="single" w:sz="4" w:space="0" w:color="auto"/>
            </w:tcBorders>
            <w:vAlign w:val="center"/>
          </w:tcPr>
          <w:p w:rsidR="009059EC" w:rsidRPr="0018454F" w:rsidRDefault="004D5A49" w:rsidP="0018454F">
            <w:pPr>
              <w:pStyle w:val="TableParagraph"/>
              <w:jc w:val="center"/>
              <w:rPr>
                <w:lang w:val="ru-RU"/>
              </w:rPr>
            </w:pPr>
            <w:r w:rsidRPr="0018454F">
              <w:rPr>
                <w:lang w:val="ru-RU"/>
              </w:rPr>
              <w:t>7163</w:t>
            </w:r>
          </w:p>
        </w:tc>
        <w:tc>
          <w:tcPr>
            <w:tcW w:w="2913" w:type="dxa"/>
            <w:vMerge w:val="restart"/>
            <w:vAlign w:val="center"/>
          </w:tcPr>
          <w:p w:rsidR="009059EC" w:rsidRPr="0018454F" w:rsidRDefault="009059EC" w:rsidP="0018454F">
            <w:pPr>
              <w:pStyle w:val="TableParagraph"/>
              <w:jc w:val="center"/>
              <w:rPr>
                <w:lang w:val="ru-RU"/>
              </w:rPr>
            </w:pPr>
            <w:r w:rsidRPr="0018454F">
              <w:rPr>
                <w:lang w:val="ru-RU"/>
              </w:rPr>
              <w:t>Лесной кодекс РФ, ст.102.</w:t>
            </w:r>
          </w:p>
          <w:p w:rsidR="009059EC" w:rsidRPr="0018454F" w:rsidRDefault="009059EC" w:rsidP="0018454F">
            <w:pPr>
              <w:pStyle w:val="TableParagraph"/>
              <w:jc w:val="center"/>
              <w:rPr>
                <w:lang w:val="ru-RU"/>
              </w:rPr>
            </w:pPr>
            <w:r w:rsidRPr="0018454F">
              <w:rPr>
                <w:lang w:val="ru-RU"/>
              </w:rPr>
              <w:t>Приказ Рослесхоза                       от 16.06.2010г. №232</w:t>
            </w:r>
          </w:p>
          <w:p w:rsidR="009059EC" w:rsidRPr="0018454F" w:rsidRDefault="009059EC" w:rsidP="0018454F">
            <w:pPr>
              <w:pStyle w:val="TableParagraph"/>
              <w:jc w:val="center"/>
              <w:rPr>
                <w:lang w:val="ru-RU"/>
              </w:rPr>
            </w:pPr>
            <w:r w:rsidRPr="0018454F">
              <w:rPr>
                <w:lang w:val="ru-RU"/>
              </w:rPr>
              <w:t>«Об отнесении</w:t>
            </w:r>
            <w:r w:rsidR="00522FF2">
              <w:rPr>
                <w:lang w:val="ru-RU"/>
              </w:rPr>
              <w:t xml:space="preserve"> </w:t>
            </w:r>
            <w:r w:rsidRPr="0018454F">
              <w:rPr>
                <w:lang w:val="ru-RU"/>
              </w:rPr>
              <w:t>лесов на территории Р. Т. к ценным, эксплуатационным лесам и установлении их границ»</w:t>
            </w:r>
          </w:p>
        </w:tc>
      </w:tr>
      <w:tr w:rsidR="009059EC" w:rsidRPr="0018454F" w:rsidTr="0018454F">
        <w:trPr>
          <w:trHeight w:val="367"/>
          <w:jc w:val="center"/>
        </w:trPr>
        <w:tc>
          <w:tcPr>
            <w:tcW w:w="1881" w:type="dxa"/>
            <w:vMerge/>
          </w:tcPr>
          <w:p w:rsidR="009059EC" w:rsidRPr="0018454F" w:rsidRDefault="009059EC" w:rsidP="0018454F">
            <w:pPr>
              <w:pStyle w:val="TableParagraph"/>
              <w:ind w:left="38"/>
              <w:rPr>
                <w:b/>
                <w:lang w:val="ru-RU"/>
              </w:rPr>
            </w:pPr>
          </w:p>
        </w:tc>
        <w:tc>
          <w:tcPr>
            <w:tcW w:w="1560" w:type="dxa"/>
            <w:tcBorders>
              <w:top w:val="single" w:sz="4" w:space="0" w:color="auto"/>
              <w:bottom w:val="single" w:sz="4" w:space="0" w:color="auto"/>
            </w:tcBorders>
            <w:vAlign w:val="center"/>
          </w:tcPr>
          <w:p w:rsidR="009059EC" w:rsidRPr="0018454F" w:rsidRDefault="009059EC" w:rsidP="0018454F">
            <w:pPr>
              <w:pStyle w:val="TableParagraph"/>
              <w:ind w:left="52"/>
              <w:jc w:val="center"/>
            </w:pPr>
            <w:r w:rsidRPr="0018454F">
              <w:t>Сурнарское</w:t>
            </w:r>
          </w:p>
        </w:tc>
        <w:tc>
          <w:tcPr>
            <w:tcW w:w="2127" w:type="dxa"/>
            <w:tcBorders>
              <w:top w:val="single" w:sz="4" w:space="0" w:color="auto"/>
              <w:bottom w:val="single" w:sz="4" w:space="0" w:color="auto"/>
            </w:tcBorders>
            <w:vAlign w:val="center"/>
          </w:tcPr>
          <w:p w:rsidR="009059EC" w:rsidRPr="0018454F" w:rsidRDefault="009059EC" w:rsidP="0018454F">
            <w:pPr>
              <w:jc w:val="center"/>
              <w:rPr>
                <w:lang w:val="ru-RU"/>
              </w:rPr>
            </w:pPr>
            <w:r w:rsidRPr="0018454F">
              <w:rPr>
                <w:lang w:val="ru-RU"/>
              </w:rPr>
              <w:t>-</w:t>
            </w:r>
          </w:p>
        </w:tc>
        <w:tc>
          <w:tcPr>
            <w:tcW w:w="1134" w:type="dxa"/>
            <w:tcBorders>
              <w:top w:val="single" w:sz="4" w:space="0" w:color="auto"/>
              <w:bottom w:val="single" w:sz="4" w:space="0" w:color="auto"/>
            </w:tcBorders>
            <w:vAlign w:val="center"/>
          </w:tcPr>
          <w:p w:rsidR="009059EC" w:rsidRPr="0018454F" w:rsidRDefault="004D5A49" w:rsidP="0018454F">
            <w:pPr>
              <w:pStyle w:val="TableParagraph"/>
              <w:jc w:val="center"/>
              <w:rPr>
                <w:lang w:val="ru-RU"/>
              </w:rPr>
            </w:pPr>
            <w:r w:rsidRPr="0018454F">
              <w:rPr>
                <w:lang w:val="ru-RU"/>
              </w:rPr>
              <w:t>3132</w:t>
            </w:r>
          </w:p>
        </w:tc>
        <w:tc>
          <w:tcPr>
            <w:tcW w:w="2913" w:type="dxa"/>
            <w:vMerge/>
            <w:vAlign w:val="center"/>
          </w:tcPr>
          <w:p w:rsidR="009059EC" w:rsidRPr="0018454F" w:rsidRDefault="009059EC" w:rsidP="0018454F">
            <w:pPr>
              <w:pStyle w:val="TableParagraph"/>
              <w:jc w:val="center"/>
              <w:rPr>
                <w:lang w:val="ru-RU"/>
              </w:rPr>
            </w:pPr>
          </w:p>
        </w:tc>
      </w:tr>
      <w:tr w:rsidR="009059EC" w:rsidRPr="0018454F" w:rsidTr="0018454F">
        <w:trPr>
          <w:trHeight w:val="307"/>
          <w:jc w:val="center"/>
        </w:trPr>
        <w:tc>
          <w:tcPr>
            <w:tcW w:w="1881" w:type="dxa"/>
            <w:vMerge/>
          </w:tcPr>
          <w:p w:rsidR="009059EC" w:rsidRPr="0018454F" w:rsidRDefault="009059EC" w:rsidP="0018454F">
            <w:pPr>
              <w:pStyle w:val="TableParagraph"/>
              <w:ind w:left="38"/>
              <w:rPr>
                <w:b/>
                <w:lang w:val="ru-RU"/>
              </w:rPr>
            </w:pPr>
          </w:p>
        </w:tc>
        <w:tc>
          <w:tcPr>
            <w:tcW w:w="1560" w:type="dxa"/>
            <w:tcBorders>
              <w:top w:val="single" w:sz="4" w:space="0" w:color="auto"/>
              <w:bottom w:val="single" w:sz="4" w:space="0" w:color="auto"/>
            </w:tcBorders>
            <w:vAlign w:val="center"/>
          </w:tcPr>
          <w:p w:rsidR="009059EC" w:rsidRPr="0018454F" w:rsidRDefault="009059EC" w:rsidP="0018454F">
            <w:pPr>
              <w:pStyle w:val="TableParagraph"/>
              <w:ind w:left="52"/>
              <w:jc w:val="center"/>
            </w:pPr>
            <w:r w:rsidRPr="0018454F">
              <w:t>Тукайское</w:t>
            </w:r>
          </w:p>
        </w:tc>
        <w:tc>
          <w:tcPr>
            <w:tcW w:w="2127" w:type="dxa"/>
            <w:tcBorders>
              <w:top w:val="single" w:sz="4" w:space="0" w:color="auto"/>
              <w:bottom w:val="single" w:sz="4" w:space="0" w:color="auto"/>
            </w:tcBorders>
            <w:vAlign w:val="center"/>
          </w:tcPr>
          <w:p w:rsidR="009059EC" w:rsidRPr="0018454F" w:rsidRDefault="009059EC" w:rsidP="0018454F">
            <w:pPr>
              <w:jc w:val="center"/>
              <w:rPr>
                <w:lang w:val="ru-RU"/>
              </w:rPr>
            </w:pPr>
            <w:r w:rsidRPr="0018454F">
              <w:rPr>
                <w:lang w:val="ru-RU"/>
              </w:rPr>
              <w:t>-</w:t>
            </w:r>
          </w:p>
        </w:tc>
        <w:tc>
          <w:tcPr>
            <w:tcW w:w="1134" w:type="dxa"/>
            <w:tcBorders>
              <w:top w:val="single" w:sz="4" w:space="0" w:color="auto"/>
              <w:bottom w:val="single" w:sz="4" w:space="0" w:color="auto"/>
            </w:tcBorders>
            <w:vAlign w:val="center"/>
          </w:tcPr>
          <w:p w:rsidR="009059EC" w:rsidRPr="0018454F" w:rsidRDefault="004D5A49" w:rsidP="0018454F">
            <w:pPr>
              <w:pStyle w:val="TableParagraph"/>
              <w:jc w:val="center"/>
              <w:rPr>
                <w:lang w:val="ru-RU"/>
              </w:rPr>
            </w:pPr>
            <w:r w:rsidRPr="0018454F">
              <w:rPr>
                <w:lang w:val="ru-RU"/>
              </w:rPr>
              <w:t>3340</w:t>
            </w:r>
          </w:p>
        </w:tc>
        <w:tc>
          <w:tcPr>
            <w:tcW w:w="2913" w:type="dxa"/>
            <w:vMerge/>
            <w:vAlign w:val="center"/>
          </w:tcPr>
          <w:p w:rsidR="009059EC" w:rsidRPr="0018454F" w:rsidRDefault="009059EC" w:rsidP="0018454F">
            <w:pPr>
              <w:pStyle w:val="TableParagraph"/>
              <w:jc w:val="center"/>
              <w:rPr>
                <w:lang w:val="ru-RU"/>
              </w:rPr>
            </w:pPr>
          </w:p>
        </w:tc>
      </w:tr>
      <w:tr w:rsidR="009059EC" w:rsidRPr="0018454F" w:rsidTr="0018454F">
        <w:trPr>
          <w:trHeight w:val="477"/>
          <w:jc w:val="center"/>
        </w:trPr>
        <w:tc>
          <w:tcPr>
            <w:tcW w:w="1881" w:type="dxa"/>
            <w:vMerge/>
          </w:tcPr>
          <w:p w:rsidR="009059EC" w:rsidRPr="0018454F" w:rsidRDefault="009059EC" w:rsidP="0018454F">
            <w:pPr>
              <w:pStyle w:val="TableParagraph"/>
              <w:ind w:left="38"/>
              <w:rPr>
                <w:b/>
              </w:rPr>
            </w:pPr>
          </w:p>
        </w:tc>
        <w:tc>
          <w:tcPr>
            <w:tcW w:w="1560" w:type="dxa"/>
            <w:tcBorders>
              <w:top w:val="single" w:sz="4" w:space="0" w:color="auto"/>
            </w:tcBorders>
            <w:vAlign w:val="center"/>
          </w:tcPr>
          <w:p w:rsidR="009059EC" w:rsidRPr="0018454F" w:rsidRDefault="009059EC" w:rsidP="0018454F">
            <w:pPr>
              <w:pStyle w:val="TableParagraph"/>
              <w:ind w:left="52"/>
              <w:jc w:val="center"/>
              <w:rPr>
                <w:b/>
                <w:lang w:val="ru-RU"/>
              </w:rPr>
            </w:pPr>
            <w:r w:rsidRPr="0018454F">
              <w:rPr>
                <w:b/>
                <w:lang w:val="ru-RU"/>
              </w:rPr>
              <w:t>Всего</w:t>
            </w:r>
          </w:p>
        </w:tc>
        <w:tc>
          <w:tcPr>
            <w:tcW w:w="2127" w:type="dxa"/>
            <w:tcBorders>
              <w:top w:val="single" w:sz="4" w:space="0" w:color="auto"/>
            </w:tcBorders>
          </w:tcPr>
          <w:p w:rsidR="009059EC" w:rsidRPr="0018454F" w:rsidRDefault="009059EC" w:rsidP="0018454F"/>
        </w:tc>
        <w:tc>
          <w:tcPr>
            <w:tcW w:w="1134" w:type="dxa"/>
            <w:tcBorders>
              <w:top w:val="single" w:sz="4" w:space="0" w:color="auto"/>
            </w:tcBorders>
            <w:vAlign w:val="center"/>
          </w:tcPr>
          <w:p w:rsidR="009059EC" w:rsidRPr="0018454F" w:rsidRDefault="004D5A49" w:rsidP="0018454F">
            <w:pPr>
              <w:pStyle w:val="TableParagraph"/>
              <w:jc w:val="center"/>
              <w:rPr>
                <w:b/>
                <w:lang w:val="ru-RU"/>
              </w:rPr>
            </w:pPr>
            <w:r w:rsidRPr="0018454F">
              <w:rPr>
                <w:b/>
                <w:lang w:val="ru-RU"/>
              </w:rPr>
              <w:t>13635</w:t>
            </w:r>
          </w:p>
        </w:tc>
        <w:tc>
          <w:tcPr>
            <w:tcW w:w="2913" w:type="dxa"/>
            <w:vMerge/>
            <w:vAlign w:val="center"/>
          </w:tcPr>
          <w:p w:rsidR="009059EC" w:rsidRPr="0018454F" w:rsidRDefault="009059EC" w:rsidP="0018454F">
            <w:pPr>
              <w:pStyle w:val="TableParagraph"/>
              <w:jc w:val="center"/>
              <w:rPr>
                <w:lang w:val="ru-RU"/>
              </w:rPr>
            </w:pPr>
          </w:p>
        </w:tc>
      </w:tr>
      <w:tr w:rsidR="005E58AD" w:rsidRPr="0018454F" w:rsidTr="0018454F">
        <w:trPr>
          <w:trHeight w:val="330"/>
          <w:jc w:val="center"/>
        </w:trPr>
        <w:tc>
          <w:tcPr>
            <w:tcW w:w="1881" w:type="dxa"/>
          </w:tcPr>
          <w:p w:rsidR="005E58AD" w:rsidRPr="0018454F" w:rsidRDefault="0018454F" w:rsidP="0018454F">
            <w:pPr>
              <w:pStyle w:val="TableParagraph"/>
              <w:ind w:left="38"/>
              <w:rPr>
                <w:b/>
                <w:lang w:val="ru-RU"/>
              </w:rPr>
            </w:pPr>
            <w:r w:rsidRPr="0018454F">
              <w:rPr>
                <w:b/>
                <w:lang w:val="ru-RU"/>
              </w:rPr>
              <w:t>втом числе</w:t>
            </w:r>
            <w:r w:rsidR="005E58AD" w:rsidRPr="0018454F">
              <w:rPr>
                <w:b/>
                <w:lang w:val="ru-RU"/>
              </w:rPr>
              <w:t>:</w:t>
            </w:r>
          </w:p>
        </w:tc>
        <w:tc>
          <w:tcPr>
            <w:tcW w:w="1560" w:type="dxa"/>
            <w:tcBorders>
              <w:top w:val="single" w:sz="4" w:space="0" w:color="auto"/>
            </w:tcBorders>
            <w:vAlign w:val="center"/>
          </w:tcPr>
          <w:p w:rsidR="005E58AD" w:rsidRPr="0018454F" w:rsidRDefault="005E58AD" w:rsidP="0018454F">
            <w:pPr>
              <w:pStyle w:val="TableParagraph"/>
              <w:ind w:left="52"/>
              <w:jc w:val="center"/>
              <w:rPr>
                <w:b/>
                <w:lang w:val="ru-RU"/>
              </w:rPr>
            </w:pPr>
          </w:p>
        </w:tc>
        <w:tc>
          <w:tcPr>
            <w:tcW w:w="2127" w:type="dxa"/>
            <w:tcBorders>
              <w:top w:val="single" w:sz="4" w:space="0" w:color="auto"/>
            </w:tcBorders>
          </w:tcPr>
          <w:p w:rsidR="005E58AD" w:rsidRPr="0018454F" w:rsidRDefault="005E58AD" w:rsidP="0018454F"/>
        </w:tc>
        <w:tc>
          <w:tcPr>
            <w:tcW w:w="1134" w:type="dxa"/>
            <w:tcBorders>
              <w:top w:val="single" w:sz="4" w:space="0" w:color="auto"/>
            </w:tcBorders>
            <w:vAlign w:val="center"/>
          </w:tcPr>
          <w:p w:rsidR="005E58AD" w:rsidRPr="0018454F" w:rsidRDefault="005E58AD" w:rsidP="0018454F">
            <w:pPr>
              <w:pStyle w:val="TableParagraph"/>
              <w:jc w:val="center"/>
              <w:rPr>
                <w:b/>
                <w:lang w:val="ru-RU"/>
              </w:rPr>
            </w:pPr>
          </w:p>
        </w:tc>
        <w:tc>
          <w:tcPr>
            <w:tcW w:w="2913" w:type="dxa"/>
            <w:vAlign w:val="center"/>
          </w:tcPr>
          <w:p w:rsidR="005E58AD" w:rsidRPr="0018454F" w:rsidRDefault="005E58AD" w:rsidP="0018454F">
            <w:pPr>
              <w:pStyle w:val="TableParagraph"/>
              <w:jc w:val="center"/>
              <w:rPr>
                <w:lang w:val="ru-RU"/>
              </w:rPr>
            </w:pPr>
          </w:p>
        </w:tc>
      </w:tr>
      <w:tr w:rsidR="004D5A49" w:rsidRPr="0026474D" w:rsidTr="0018454F">
        <w:trPr>
          <w:trHeight w:hRule="exact" w:val="1364"/>
          <w:jc w:val="center"/>
        </w:trPr>
        <w:tc>
          <w:tcPr>
            <w:tcW w:w="1881" w:type="dxa"/>
            <w:vMerge w:val="restart"/>
            <w:vAlign w:val="center"/>
          </w:tcPr>
          <w:p w:rsidR="004D5A49" w:rsidRPr="0018454F" w:rsidRDefault="004D5A49" w:rsidP="0018454F">
            <w:pPr>
              <w:pStyle w:val="TableParagraph"/>
              <w:ind w:left="38"/>
              <w:rPr>
                <w:lang w:val="ru-RU"/>
              </w:rPr>
            </w:pPr>
            <w:r w:rsidRPr="0018454F">
              <w:rPr>
                <w:lang w:val="ru-RU"/>
              </w:rPr>
              <w:t>Леса, расположенные на особо охраняемых природных территориях</w:t>
            </w:r>
          </w:p>
        </w:tc>
        <w:tc>
          <w:tcPr>
            <w:tcW w:w="1560" w:type="dxa"/>
            <w:vAlign w:val="center"/>
          </w:tcPr>
          <w:p w:rsidR="004D5A49" w:rsidRPr="0018454F" w:rsidRDefault="004D5A49" w:rsidP="0018454F">
            <w:pPr>
              <w:pStyle w:val="TableParagraph"/>
              <w:ind w:left="-147" w:right="-68"/>
              <w:jc w:val="center"/>
            </w:pPr>
            <w:r w:rsidRPr="0018454F">
              <w:t>Балтасинское</w:t>
            </w:r>
          </w:p>
        </w:tc>
        <w:tc>
          <w:tcPr>
            <w:tcW w:w="2127" w:type="dxa"/>
            <w:vAlign w:val="center"/>
          </w:tcPr>
          <w:p w:rsidR="00B15C0B" w:rsidRDefault="004D5A49" w:rsidP="0018454F">
            <w:pPr>
              <w:jc w:val="center"/>
              <w:rPr>
                <w:lang w:val="ru-RU"/>
              </w:rPr>
            </w:pPr>
            <w:r w:rsidRPr="0018454F">
              <w:rPr>
                <w:lang w:val="ru-RU"/>
              </w:rPr>
              <w:t>квартала: 72-77,</w:t>
            </w:r>
          </w:p>
          <w:p w:rsidR="0018454F" w:rsidRPr="0018454F" w:rsidRDefault="004D5A49" w:rsidP="00B15C0B">
            <w:pPr>
              <w:jc w:val="center"/>
              <w:rPr>
                <w:lang w:val="ru-RU"/>
              </w:rPr>
            </w:pPr>
            <w:r w:rsidRPr="0018454F">
              <w:rPr>
                <w:lang w:val="ru-RU"/>
              </w:rPr>
              <w:t xml:space="preserve">115,116 </w:t>
            </w:r>
          </w:p>
          <w:p w:rsidR="0018454F" w:rsidRPr="0018454F" w:rsidRDefault="004D5A49" w:rsidP="0018454F">
            <w:pPr>
              <w:jc w:val="center"/>
              <w:rPr>
                <w:lang w:val="ru-RU"/>
              </w:rPr>
            </w:pPr>
            <w:r w:rsidRPr="0018454F">
              <w:t>части кварталов</w:t>
            </w:r>
            <w:r w:rsidRPr="0018454F">
              <w:rPr>
                <w:lang w:val="ru-RU"/>
              </w:rPr>
              <w:t>: 71,103-105,</w:t>
            </w:r>
          </w:p>
          <w:p w:rsidR="004D5A49" w:rsidRPr="0018454F" w:rsidRDefault="004D5A49" w:rsidP="0018454F">
            <w:pPr>
              <w:jc w:val="center"/>
              <w:rPr>
                <w:lang w:val="ru-RU"/>
              </w:rPr>
            </w:pPr>
            <w:r w:rsidRPr="0018454F">
              <w:rPr>
                <w:lang w:val="ru-RU"/>
              </w:rPr>
              <w:t>109-111,117</w:t>
            </w:r>
          </w:p>
        </w:tc>
        <w:tc>
          <w:tcPr>
            <w:tcW w:w="1134" w:type="dxa"/>
            <w:vAlign w:val="center"/>
          </w:tcPr>
          <w:p w:rsidR="004D5A49" w:rsidRPr="0018454F" w:rsidRDefault="004D5A49" w:rsidP="0018454F">
            <w:pPr>
              <w:pStyle w:val="TableParagraph"/>
              <w:jc w:val="center"/>
              <w:rPr>
                <w:lang w:val="ru-RU"/>
              </w:rPr>
            </w:pPr>
            <w:r w:rsidRPr="0018454F">
              <w:rPr>
                <w:lang w:val="ru-RU"/>
              </w:rPr>
              <w:t>1464</w:t>
            </w:r>
          </w:p>
        </w:tc>
        <w:tc>
          <w:tcPr>
            <w:tcW w:w="2913" w:type="dxa"/>
            <w:vMerge w:val="restart"/>
            <w:vAlign w:val="center"/>
          </w:tcPr>
          <w:p w:rsidR="0018454F" w:rsidRPr="0018454F" w:rsidRDefault="004D5A49" w:rsidP="0018454F">
            <w:pPr>
              <w:pStyle w:val="TableParagraph"/>
              <w:jc w:val="center"/>
              <w:rPr>
                <w:lang w:val="ru-RU"/>
              </w:rPr>
            </w:pPr>
            <w:r w:rsidRPr="0018454F">
              <w:rPr>
                <w:lang w:val="ru-RU"/>
              </w:rPr>
              <w:t>Постановление КМ РТ</w:t>
            </w:r>
          </w:p>
          <w:p w:rsidR="004D5A49" w:rsidRPr="0018454F" w:rsidRDefault="004D5A49" w:rsidP="0018454F">
            <w:pPr>
              <w:pStyle w:val="TableParagraph"/>
              <w:jc w:val="center"/>
              <w:rPr>
                <w:lang w:val="ru-RU"/>
              </w:rPr>
            </w:pPr>
            <w:r w:rsidRPr="0018454F">
              <w:rPr>
                <w:lang w:val="ru-RU"/>
              </w:rPr>
              <w:t xml:space="preserve"> от 14.04.2001 г № 192</w:t>
            </w:r>
          </w:p>
        </w:tc>
      </w:tr>
      <w:tr w:rsidR="004D5A49" w:rsidRPr="0018454F" w:rsidTr="0018454F">
        <w:trPr>
          <w:trHeight w:hRule="exact" w:val="427"/>
          <w:jc w:val="center"/>
        </w:trPr>
        <w:tc>
          <w:tcPr>
            <w:tcW w:w="1881" w:type="dxa"/>
            <w:vMerge/>
            <w:vAlign w:val="center"/>
          </w:tcPr>
          <w:p w:rsidR="004D5A49" w:rsidRPr="0018454F" w:rsidRDefault="004D5A49" w:rsidP="0018454F">
            <w:pPr>
              <w:pStyle w:val="TableParagraph"/>
              <w:ind w:left="38"/>
              <w:rPr>
                <w:lang w:val="ru-RU"/>
              </w:rPr>
            </w:pPr>
          </w:p>
        </w:tc>
        <w:tc>
          <w:tcPr>
            <w:tcW w:w="1560" w:type="dxa"/>
            <w:vAlign w:val="center"/>
          </w:tcPr>
          <w:p w:rsidR="004D5A49" w:rsidRPr="0018454F" w:rsidRDefault="004D5A49" w:rsidP="0018454F">
            <w:pPr>
              <w:pStyle w:val="TableParagraph"/>
              <w:ind w:left="52"/>
              <w:jc w:val="center"/>
            </w:pPr>
            <w:r w:rsidRPr="0018454F">
              <w:t>Сурнарское</w:t>
            </w:r>
          </w:p>
        </w:tc>
        <w:tc>
          <w:tcPr>
            <w:tcW w:w="2127" w:type="dxa"/>
            <w:vAlign w:val="center"/>
          </w:tcPr>
          <w:p w:rsidR="004D5A49" w:rsidRPr="0018454F" w:rsidRDefault="004D5A49" w:rsidP="0018454F">
            <w:pPr>
              <w:pStyle w:val="TableParagraph"/>
              <w:ind w:right="8"/>
              <w:jc w:val="center"/>
              <w:rPr>
                <w:lang w:val="ru-RU"/>
              </w:rPr>
            </w:pPr>
            <w:r w:rsidRPr="0018454F">
              <w:rPr>
                <w:lang w:val="ru-RU"/>
              </w:rPr>
              <w:t>-</w:t>
            </w:r>
          </w:p>
        </w:tc>
        <w:tc>
          <w:tcPr>
            <w:tcW w:w="1134" w:type="dxa"/>
            <w:vAlign w:val="center"/>
          </w:tcPr>
          <w:p w:rsidR="004D5A49" w:rsidRPr="0018454F" w:rsidRDefault="004D5A49" w:rsidP="0018454F">
            <w:pPr>
              <w:pStyle w:val="TableParagraph"/>
              <w:jc w:val="center"/>
              <w:rPr>
                <w:lang w:val="ru-RU"/>
              </w:rPr>
            </w:pPr>
            <w:r w:rsidRPr="0018454F">
              <w:rPr>
                <w:lang w:val="ru-RU"/>
              </w:rPr>
              <w:t>-</w:t>
            </w:r>
          </w:p>
        </w:tc>
        <w:tc>
          <w:tcPr>
            <w:tcW w:w="2913" w:type="dxa"/>
            <w:vMerge/>
            <w:vAlign w:val="center"/>
          </w:tcPr>
          <w:p w:rsidR="004D5A49" w:rsidRPr="0018454F" w:rsidRDefault="004D5A49" w:rsidP="0018454F">
            <w:pPr>
              <w:pStyle w:val="TableParagraph"/>
              <w:jc w:val="center"/>
              <w:rPr>
                <w:lang w:val="ru-RU"/>
              </w:rPr>
            </w:pPr>
          </w:p>
        </w:tc>
      </w:tr>
      <w:tr w:rsidR="004D5A49" w:rsidRPr="0018454F" w:rsidTr="0018454F">
        <w:trPr>
          <w:trHeight w:hRule="exact" w:val="406"/>
          <w:jc w:val="center"/>
        </w:trPr>
        <w:tc>
          <w:tcPr>
            <w:tcW w:w="1881" w:type="dxa"/>
            <w:vMerge/>
            <w:vAlign w:val="center"/>
          </w:tcPr>
          <w:p w:rsidR="004D5A49" w:rsidRPr="0018454F" w:rsidRDefault="004D5A49" w:rsidP="0018454F">
            <w:pPr>
              <w:pStyle w:val="TableParagraph"/>
              <w:ind w:left="38"/>
              <w:rPr>
                <w:lang w:val="ru-RU"/>
              </w:rPr>
            </w:pPr>
          </w:p>
        </w:tc>
        <w:tc>
          <w:tcPr>
            <w:tcW w:w="1560" w:type="dxa"/>
            <w:vAlign w:val="center"/>
          </w:tcPr>
          <w:p w:rsidR="004D5A49" w:rsidRPr="0018454F" w:rsidRDefault="004D5A49" w:rsidP="0018454F">
            <w:pPr>
              <w:pStyle w:val="TableParagraph"/>
              <w:ind w:left="52"/>
              <w:jc w:val="center"/>
            </w:pPr>
            <w:r w:rsidRPr="0018454F">
              <w:t>Тукайское</w:t>
            </w:r>
          </w:p>
        </w:tc>
        <w:tc>
          <w:tcPr>
            <w:tcW w:w="2127" w:type="dxa"/>
            <w:vAlign w:val="center"/>
          </w:tcPr>
          <w:p w:rsidR="004D5A49" w:rsidRPr="0018454F" w:rsidRDefault="004D5A49" w:rsidP="0018454F">
            <w:pPr>
              <w:pStyle w:val="TableParagraph"/>
              <w:ind w:right="8"/>
              <w:jc w:val="center"/>
              <w:rPr>
                <w:lang w:val="ru-RU"/>
              </w:rPr>
            </w:pPr>
            <w:r w:rsidRPr="0018454F">
              <w:rPr>
                <w:lang w:val="ru-RU"/>
              </w:rPr>
              <w:t>-</w:t>
            </w:r>
          </w:p>
        </w:tc>
        <w:tc>
          <w:tcPr>
            <w:tcW w:w="1134" w:type="dxa"/>
            <w:vAlign w:val="center"/>
          </w:tcPr>
          <w:p w:rsidR="004D5A49" w:rsidRPr="0018454F" w:rsidRDefault="004D5A49" w:rsidP="0018454F">
            <w:pPr>
              <w:pStyle w:val="TableParagraph"/>
              <w:jc w:val="center"/>
              <w:rPr>
                <w:lang w:val="ru-RU"/>
              </w:rPr>
            </w:pPr>
            <w:r w:rsidRPr="0018454F">
              <w:rPr>
                <w:lang w:val="ru-RU"/>
              </w:rPr>
              <w:t>-</w:t>
            </w:r>
          </w:p>
        </w:tc>
        <w:tc>
          <w:tcPr>
            <w:tcW w:w="2913" w:type="dxa"/>
            <w:vMerge/>
            <w:vAlign w:val="center"/>
          </w:tcPr>
          <w:p w:rsidR="004D5A49" w:rsidRPr="0018454F" w:rsidRDefault="004D5A49" w:rsidP="0018454F">
            <w:pPr>
              <w:pStyle w:val="TableParagraph"/>
              <w:jc w:val="center"/>
              <w:rPr>
                <w:lang w:val="ru-RU"/>
              </w:rPr>
            </w:pPr>
          </w:p>
        </w:tc>
      </w:tr>
      <w:tr w:rsidR="004D5A49" w:rsidRPr="0018454F" w:rsidTr="00903C1A">
        <w:trPr>
          <w:trHeight w:hRule="exact" w:val="272"/>
          <w:jc w:val="center"/>
        </w:trPr>
        <w:tc>
          <w:tcPr>
            <w:tcW w:w="1881" w:type="dxa"/>
            <w:vMerge/>
            <w:tcBorders>
              <w:bottom w:val="single" w:sz="4" w:space="0" w:color="auto"/>
            </w:tcBorders>
            <w:vAlign w:val="center"/>
          </w:tcPr>
          <w:p w:rsidR="004D5A49" w:rsidRPr="0018454F" w:rsidRDefault="004D5A49" w:rsidP="0018454F">
            <w:pPr>
              <w:pStyle w:val="TableParagraph"/>
              <w:ind w:left="38"/>
              <w:rPr>
                <w:lang w:val="ru-RU"/>
              </w:rPr>
            </w:pPr>
          </w:p>
        </w:tc>
        <w:tc>
          <w:tcPr>
            <w:tcW w:w="1560" w:type="dxa"/>
            <w:tcBorders>
              <w:bottom w:val="single" w:sz="4" w:space="0" w:color="auto"/>
            </w:tcBorders>
            <w:vAlign w:val="center"/>
          </w:tcPr>
          <w:p w:rsidR="004D5A49" w:rsidRPr="0018454F" w:rsidRDefault="004D5A49" w:rsidP="0018454F">
            <w:pPr>
              <w:pStyle w:val="TableParagraph"/>
              <w:ind w:left="52"/>
              <w:jc w:val="center"/>
              <w:rPr>
                <w:b/>
                <w:lang w:val="ru-RU"/>
              </w:rPr>
            </w:pPr>
            <w:r w:rsidRPr="0018454F">
              <w:rPr>
                <w:b/>
                <w:lang w:val="ru-RU"/>
              </w:rPr>
              <w:t>Всего</w:t>
            </w:r>
          </w:p>
        </w:tc>
        <w:tc>
          <w:tcPr>
            <w:tcW w:w="2127" w:type="dxa"/>
            <w:tcBorders>
              <w:bottom w:val="single" w:sz="4" w:space="0" w:color="auto"/>
            </w:tcBorders>
            <w:vAlign w:val="center"/>
          </w:tcPr>
          <w:p w:rsidR="004D5A49" w:rsidRPr="0018454F" w:rsidRDefault="004D5A49" w:rsidP="0018454F">
            <w:pPr>
              <w:pStyle w:val="TableParagraph"/>
              <w:ind w:right="8"/>
              <w:jc w:val="center"/>
              <w:rPr>
                <w:b/>
                <w:lang w:val="ru-RU"/>
              </w:rPr>
            </w:pPr>
          </w:p>
        </w:tc>
        <w:tc>
          <w:tcPr>
            <w:tcW w:w="1134" w:type="dxa"/>
            <w:tcBorders>
              <w:bottom w:val="single" w:sz="4" w:space="0" w:color="auto"/>
            </w:tcBorders>
            <w:vAlign w:val="center"/>
          </w:tcPr>
          <w:p w:rsidR="004D5A49" w:rsidRPr="0018454F" w:rsidRDefault="004D5A49" w:rsidP="0018454F">
            <w:pPr>
              <w:pStyle w:val="TableParagraph"/>
              <w:jc w:val="center"/>
              <w:rPr>
                <w:b/>
                <w:lang w:val="ru-RU"/>
              </w:rPr>
            </w:pPr>
            <w:r w:rsidRPr="0018454F">
              <w:rPr>
                <w:b/>
                <w:lang w:val="ru-RU"/>
              </w:rPr>
              <w:t>1464</w:t>
            </w:r>
          </w:p>
        </w:tc>
        <w:tc>
          <w:tcPr>
            <w:tcW w:w="2913" w:type="dxa"/>
            <w:vMerge/>
            <w:tcBorders>
              <w:bottom w:val="single" w:sz="4" w:space="0" w:color="auto"/>
            </w:tcBorders>
            <w:vAlign w:val="center"/>
          </w:tcPr>
          <w:p w:rsidR="004D5A49" w:rsidRPr="0018454F" w:rsidRDefault="004D5A49" w:rsidP="0018454F">
            <w:pPr>
              <w:pStyle w:val="TableParagraph"/>
              <w:jc w:val="center"/>
              <w:rPr>
                <w:lang w:val="ru-RU"/>
              </w:rPr>
            </w:pPr>
          </w:p>
        </w:tc>
      </w:tr>
      <w:tr w:rsidR="009059EC" w:rsidRPr="0018454F" w:rsidTr="00903C1A">
        <w:trPr>
          <w:trHeight w:hRule="exact" w:val="3270"/>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9059EC" w:rsidRPr="0018454F" w:rsidRDefault="00522FF2" w:rsidP="0018454F">
            <w:pPr>
              <w:pStyle w:val="TableParagraph"/>
              <w:ind w:left="38"/>
              <w:rPr>
                <w:lang w:val="ru-RU"/>
              </w:rPr>
            </w:pPr>
            <w:r>
              <w:rPr>
                <w:lang w:val="ru-RU"/>
              </w:rPr>
              <w:t>Леса, расположенные в водо</w:t>
            </w:r>
            <w:r w:rsidR="009059EC" w:rsidRPr="0018454F">
              <w:rPr>
                <w:lang w:val="ru-RU"/>
              </w:rPr>
              <w:t>охранных зонах</w:t>
            </w:r>
          </w:p>
        </w:tc>
        <w:tc>
          <w:tcPr>
            <w:tcW w:w="1560" w:type="dxa"/>
            <w:tcBorders>
              <w:top w:val="single" w:sz="4" w:space="0" w:color="auto"/>
              <w:left w:val="single" w:sz="4" w:space="0" w:color="auto"/>
              <w:bottom w:val="single" w:sz="4" w:space="0" w:color="auto"/>
              <w:right w:val="single" w:sz="4" w:space="0" w:color="auto"/>
            </w:tcBorders>
            <w:vAlign w:val="center"/>
          </w:tcPr>
          <w:p w:rsidR="009059EC" w:rsidRPr="0018454F" w:rsidRDefault="009059EC" w:rsidP="0018454F">
            <w:pPr>
              <w:pStyle w:val="TableParagraph"/>
              <w:ind w:left="-147" w:right="-68"/>
              <w:jc w:val="center"/>
            </w:pPr>
            <w:r w:rsidRPr="0018454F">
              <w:t>Балтасинское</w:t>
            </w:r>
          </w:p>
        </w:tc>
        <w:tc>
          <w:tcPr>
            <w:tcW w:w="2127" w:type="dxa"/>
            <w:tcBorders>
              <w:top w:val="single" w:sz="4" w:space="0" w:color="auto"/>
              <w:left w:val="single" w:sz="4" w:space="0" w:color="auto"/>
              <w:bottom w:val="single" w:sz="4" w:space="0" w:color="auto"/>
              <w:right w:val="single" w:sz="4" w:space="0" w:color="auto"/>
            </w:tcBorders>
            <w:vAlign w:val="center"/>
          </w:tcPr>
          <w:p w:rsidR="00B15C0B" w:rsidRDefault="009059EC" w:rsidP="0018454F">
            <w:pPr>
              <w:pStyle w:val="TableParagraph"/>
              <w:ind w:right="8"/>
              <w:jc w:val="center"/>
              <w:rPr>
                <w:lang w:val="ru-RU"/>
              </w:rPr>
            </w:pPr>
            <w:r w:rsidRPr="0018454F">
              <w:rPr>
                <w:lang w:val="ru-RU"/>
              </w:rPr>
              <w:t xml:space="preserve">квартала: 157 </w:t>
            </w:r>
            <w:r w:rsidRPr="0018454F">
              <w:t>части кварталов</w:t>
            </w:r>
            <w:r w:rsidRPr="0018454F">
              <w:rPr>
                <w:lang w:val="ru-RU"/>
              </w:rPr>
              <w:t>:</w:t>
            </w:r>
            <w:r w:rsidRPr="0018454F">
              <w:t xml:space="preserve"> </w:t>
            </w:r>
          </w:p>
          <w:p w:rsidR="0018454F" w:rsidRPr="0018454F" w:rsidRDefault="009059EC" w:rsidP="0018454F">
            <w:pPr>
              <w:pStyle w:val="TableParagraph"/>
              <w:ind w:right="8"/>
              <w:jc w:val="center"/>
              <w:rPr>
                <w:lang w:val="ru-RU"/>
              </w:rPr>
            </w:pPr>
            <w:r w:rsidRPr="0018454F">
              <w:t xml:space="preserve">3, </w:t>
            </w:r>
            <w:r w:rsidRPr="0018454F">
              <w:rPr>
                <w:lang w:val="ru-RU"/>
              </w:rPr>
              <w:t>11,19,20</w:t>
            </w:r>
            <w:r w:rsidR="0018454F" w:rsidRPr="0018454F">
              <w:rPr>
                <w:lang w:val="ru-RU"/>
              </w:rPr>
              <w:t>,</w:t>
            </w:r>
          </w:p>
          <w:p w:rsidR="0018454F" w:rsidRPr="0018454F" w:rsidRDefault="009059EC" w:rsidP="0018454F">
            <w:pPr>
              <w:pStyle w:val="TableParagraph"/>
              <w:ind w:right="8"/>
              <w:jc w:val="center"/>
              <w:rPr>
                <w:lang w:val="ru-RU"/>
              </w:rPr>
            </w:pPr>
            <w:r w:rsidRPr="0018454F">
              <w:rPr>
                <w:lang w:val="ru-RU"/>
              </w:rPr>
              <w:t>23,30,33,34,36,</w:t>
            </w:r>
          </w:p>
          <w:p w:rsidR="0018454F" w:rsidRPr="0018454F" w:rsidRDefault="009059EC" w:rsidP="0018454F">
            <w:pPr>
              <w:pStyle w:val="TableParagraph"/>
              <w:ind w:right="8"/>
              <w:jc w:val="center"/>
              <w:rPr>
                <w:lang w:val="ru-RU"/>
              </w:rPr>
            </w:pPr>
            <w:r w:rsidRPr="0018454F">
              <w:rPr>
                <w:lang w:val="ru-RU"/>
              </w:rPr>
              <w:t>37,41,42,58,59,</w:t>
            </w:r>
          </w:p>
          <w:p w:rsidR="0018454F" w:rsidRPr="0018454F" w:rsidRDefault="009059EC" w:rsidP="0018454F">
            <w:pPr>
              <w:pStyle w:val="TableParagraph"/>
              <w:ind w:right="8"/>
              <w:jc w:val="center"/>
              <w:rPr>
                <w:lang w:val="ru-RU"/>
              </w:rPr>
            </w:pPr>
            <w:r w:rsidRPr="0018454F">
              <w:rPr>
                <w:lang w:val="ru-RU"/>
              </w:rPr>
              <w:t>61,103-107,</w:t>
            </w:r>
          </w:p>
          <w:p w:rsidR="0018454F" w:rsidRDefault="009059EC" w:rsidP="0018454F">
            <w:pPr>
              <w:pStyle w:val="TableParagraph"/>
              <w:ind w:right="8"/>
              <w:jc w:val="center"/>
              <w:rPr>
                <w:lang w:val="ru-RU"/>
              </w:rPr>
            </w:pPr>
            <w:r w:rsidRPr="0018454F">
              <w:rPr>
                <w:lang w:val="ru-RU"/>
              </w:rPr>
              <w:t>109-111,117,</w:t>
            </w:r>
          </w:p>
          <w:p w:rsidR="0018454F" w:rsidRPr="0018454F" w:rsidRDefault="009059EC" w:rsidP="0018454F">
            <w:pPr>
              <w:pStyle w:val="TableParagraph"/>
              <w:ind w:right="8"/>
              <w:jc w:val="center"/>
              <w:rPr>
                <w:lang w:val="ru-RU"/>
              </w:rPr>
            </w:pPr>
            <w:r w:rsidRPr="0018454F">
              <w:rPr>
                <w:lang w:val="ru-RU"/>
              </w:rPr>
              <w:t>124,128,</w:t>
            </w:r>
          </w:p>
          <w:p w:rsidR="0018454F" w:rsidRPr="0018454F" w:rsidRDefault="009059EC" w:rsidP="0018454F">
            <w:pPr>
              <w:pStyle w:val="TableParagraph"/>
              <w:ind w:right="8"/>
              <w:jc w:val="center"/>
              <w:rPr>
                <w:lang w:val="ru-RU"/>
              </w:rPr>
            </w:pPr>
            <w:r w:rsidRPr="0018454F">
              <w:rPr>
                <w:lang w:val="ru-RU"/>
              </w:rPr>
              <w:t>130,132,135,137,</w:t>
            </w:r>
          </w:p>
          <w:p w:rsidR="0018454F" w:rsidRPr="0018454F" w:rsidRDefault="009059EC" w:rsidP="0018454F">
            <w:pPr>
              <w:pStyle w:val="TableParagraph"/>
              <w:ind w:right="8"/>
              <w:jc w:val="center"/>
              <w:rPr>
                <w:lang w:val="ru-RU"/>
              </w:rPr>
            </w:pPr>
            <w:r w:rsidRPr="0018454F">
              <w:rPr>
                <w:lang w:val="ru-RU"/>
              </w:rPr>
              <w:t>139,140,143,</w:t>
            </w:r>
          </w:p>
          <w:p w:rsidR="004D5A49" w:rsidRPr="0018454F" w:rsidRDefault="009059EC" w:rsidP="0018454F">
            <w:pPr>
              <w:pStyle w:val="TableParagraph"/>
              <w:ind w:right="8"/>
              <w:jc w:val="center"/>
              <w:rPr>
                <w:lang w:val="ru-RU"/>
              </w:rPr>
            </w:pPr>
            <w:r w:rsidRPr="0018454F">
              <w:rPr>
                <w:lang w:val="ru-RU"/>
              </w:rPr>
              <w:t>146,147,151</w:t>
            </w:r>
            <w:r w:rsidR="004D5A49" w:rsidRPr="0018454F">
              <w:rPr>
                <w:lang w:val="ru-RU"/>
              </w:rPr>
              <w:t>,</w:t>
            </w:r>
          </w:p>
          <w:p w:rsidR="009059EC" w:rsidRPr="0018454F" w:rsidRDefault="009059EC" w:rsidP="0018454F">
            <w:pPr>
              <w:pStyle w:val="TableParagraph"/>
              <w:ind w:right="8"/>
              <w:jc w:val="center"/>
              <w:rPr>
                <w:lang w:val="ru-RU"/>
              </w:rPr>
            </w:pPr>
            <w:r w:rsidRPr="0018454F">
              <w:rPr>
                <w:lang w:val="ru-RU"/>
              </w:rPr>
              <w:t>155,156</w:t>
            </w:r>
          </w:p>
        </w:tc>
        <w:tc>
          <w:tcPr>
            <w:tcW w:w="1134" w:type="dxa"/>
            <w:tcBorders>
              <w:top w:val="single" w:sz="4" w:space="0" w:color="auto"/>
              <w:left w:val="single" w:sz="4" w:space="0" w:color="auto"/>
              <w:bottom w:val="single" w:sz="4" w:space="0" w:color="auto"/>
              <w:right w:val="single" w:sz="4" w:space="0" w:color="auto"/>
            </w:tcBorders>
            <w:vAlign w:val="center"/>
          </w:tcPr>
          <w:p w:rsidR="009059EC" w:rsidRPr="0018454F" w:rsidRDefault="004D5A49" w:rsidP="0018454F">
            <w:pPr>
              <w:pStyle w:val="TableParagraph"/>
              <w:jc w:val="center"/>
              <w:rPr>
                <w:lang w:val="ru-RU"/>
              </w:rPr>
            </w:pPr>
            <w:r w:rsidRPr="0018454F">
              <w:rPr>
                <w:lang w:val="ru-RU"/>
              </w:rPr>
              <w:t>268</w:t>
            </w:r>
          </w:p>
        </w:tc>
        <w:tc>
          <w:tcPr>
            <w:tcW w:w="2913" w:type="dxa"/>
            <w:vMerge w:val="restart"/>
            <w:tcBorders>
              <w:top w:val="single" w:sz="4" w:space="0" w:color="auto"/>
              <w:left w:val="single" w:sz="4" w:space="0" w:color="auto"/>
              <w:bottom w:val="single" w:sz="4" w:space="0" w:color="auto"/>
              <w:right w:val="single" w:sz="4" w:space="0" w:color="auto"/>
            </w:tcBorders>
            <w:vAlign w:val="center"/>
          </w:tcPr>
          <w:p w:rsidR="009059EC" w:rsidRPr="0018454F" w:rsidRDefault="009059EC" w:rsidP="0018454F">
            <w:pPr>
              <w:pStyle w:val="TableParagraph"/>
              <w:jc w:val="center"/>
              <w:rPr>
                <w:lang w:val="ru-RU"/>
              </w:rPr>
            </w:pPr>
            <w:r w:rsidRPr="0018454F">
              <w:rPr>
                <w:lang w:val="ru-RU"/>
              </w:rPr>
              <w:t>Лесной кодекс РФ, ст.102.</w:t>
            </w:r>
          </w:p>
          <w:p w:rsidR="0018454F" w:rsidRPr="0018454F" w:rsidRDefault="009059EC" w:rsidP="0018454F">
            <w:pPr>
              <w:pStyle w:val="TableParagraph"/>
              <w:jc w:val="center"/>
              <w:rPr>
                <w:lang w:val="ru-RU"/>
              </w:rPr>
            </w:pPr>
            <w:r w:rsidRPr="0018454F">
              <w:rPr>
                <w:lang w:val="ru-RU"/>
              </w:rPr>
              <w:t>Водный кодекс РФ, Федеральный закон</w:t>
            </w:r>
          </w:p>
          <w:p w:rsidR="0018454F" w:rsidRPr="0018454F" w:rsidRDefault="009059EC" w:rsidP="0018454F">
            <w:pPr>
              <w:pStyle w:val="TableParagraph"/>
              <w:jc w:val="center"/>
              <w:rPr>
                <w:lang w:val="ru-RU"/>
              </w:rPr>
            </w:pPr>
            <w:r w:rsidRPr="0018454F">
              <w:rPr>
                <w:lang w:val="ru-RU"/>
              </w:rPr>
              <w:t xml:space="preserve"> от 04.12.2006г. </w:t>
            </w:r>
          </w:p>
          <w:p w:rsidR="0018454F" w:rsidRPr="0018454F" w:rsidRDefault="009059EC" w:rsidP="0018454F">
            <w:pPr>
              <w:pStyle w:val="TableParagraph"/>
              <w:jc w:val="center"/>
              <w:rPr>
                <w:bCs/>
                <w:lang w:val="ru-RU"/>
              </w:rPr>
            </w:pPr>
            <w:r w:rsidRPr="0018454F">
              <w:rPr>
                <w:lang w:val="ru-RU"/>
              </w:rPr>
              <w:t>№ 201-ФЗ, п</w:t>
            </w:r>
            <w:r w:rsidRPr="0018454F">
              <w:rPr>
                <w:bCs/>
                <w:lang w:val="ru-RU"/>
              </w:rPr>
              <w:t>риказ Рослесхоза от 16.06.2010г. №</w:t>
            </w:r>
            <w:r w:rsidRPr="0018454F">
              <w:rPr>
                <w:bCs/>
              </w:rPr>
              <w:t> </w:t>
            </w:r>
            <w:r w:rsidRPr="0018454F">
              <w:rPr>
                <w:bCs/>
                <w:lang w:val="ru-RU"/>
              </w:rPr>
              <w:t>232</w:t>
            </w:r>
          </w:p>
          <w:p w:rsidR="0018454F" w:rsidRPr="0018454F" w:rsidRDefault="009059EC" w:rsidP="0018454F">
            <w:pPr>
              <w:pStyle w:val="TableParagraph"/>
              <w:jc w:val="center"/>
              <w:rPr>
                <w:lang w:val="ru-RU"/>
              </w:rPr>
            </w:pPr>
            <w:r w:rsidRPr="0018454F">
              <w:rPr>
                <w:lang w:val="ru-RU"/>
              </w:rPr>
              <w:t>«Об отнесении лесов на территории Республики Татарстан к ценным, эксплуатационным лесам и установлении их границ»</w:t>
            </w:r>
            <w:r w:rsidRPr="0018454F">
              <w:rPr>
                <w:bCs/>
                <w:lang w:val="ru-RU"/>
              </w:rPr>
              <w:t xml:space="preserve">, Лесоустроительная инструкция, утвержденная приказом </w:t>
            </w:r>
            <w:r w:rsidRPr="0018454F">
              <w:rPr>
                <w:lang w:val="ru-RU"/>
              </w:rPr>
              <w:t xml:space="preserve">Рослесхоза </w:t>
            </w:r>
          </w:p>
          <w:p w:rsidR="009059EC" w:rsidRPr="0018454F" w:rsidRDefault="009059EC" w:rsidP="0018454F">
            <w:pPr>
              <w:pStyle w:val="TableParagraph"/>
              <w:jc w:val="center"/>
              <w:rPr>
                <w:lang w:val="ru-RU"/>
              </w:rPr>
            </w:pPr>
            <w:r w:rsidRPr="0018454F">
              <w:rPr>
                <w:lang w:val="ru-RU"/>
              </w:rPr>
              <w:t>от 12.12.2011г. №</w:t>
            </w:r>
            <w:r w:rsidRPr="0018454F">
              <w:t> </w:t>
            </w:r>
            <w:r w:rsidRPr="0018454F">
              <w:rPr>
                <w:lang w:val="ru-RU"/>
              </w:rPr>
              <w:t>516</w:t>
            </w:r>
          </w:p>
        </w:tc>
      </w:tr>
      <w:tr w:rsidR="009059EC" w:rsidRPr="0018454F" w:rsidTr="00903C1A">
        <w:trPr>
          <w:trHeight w:hRule="exact" w:val="952"/>
          <w:jc w:val="center"/>
        </w:trPr>
        <w:tc>
          <w:tcPr>
            <w:tcW w:w="1881" w:type="dxa"/>
            <w:vMerge/>
            <w:tcBorders>
              <w:top w:val="single" w:sz="4" w:space="0" w:color="auto"/>
            </w:tcBorders>
          </w:tcPr>
          <w:p w:rsidR="009059EC" w:rsidRPr="0018454F" w:rsidRDefault="009059EC" w:rsidP="0018454F">
            <w:pPr>
              <w:ind w:left="38"/>
              <w:rPr>
                <w:lang w:val="ru-RU"/>
              </w:rPr>
            </w:pPr>
          </w:p>
        </w:tc>
        <w:tc>
          <w:tcPr>
            <w:tcW w:w="1560" w:type="dxa"/>
            <w:tcBorders>
              <w:top w:val="single" w:sz="4" w:space="0" w:color="auto"/>
            </w:tcBorders>
            <w:vAlign w:val="center"/>
          </w:tcPr>
          <w:p w:rsidR="009059EC" w:rsidRPr="0018454F" w:rsidRDefault="009059EC" w:rsidP="0018454F">
            <w:pPr>
              <w:pStyle w:val="TableParagraph"/>
              <w:ind w:left="52"/>
              <w:jc w:val="center"/>
            </w:pPr>
            <w:r w:rsidRPr="0018454F">
              <w:t>Сурнарское</w:t>
            </w:r>
          </w:p>
        </w:tc>
        <w:tc>
          <w:tcPr>
            <w:tcW w:w="2127" w:type="dxa"/>
            <w:tcBorders>
              <w:top w:val="single" w:sz="4" w:space="0" w:color="auto"/>
            </w:tcBorders>
            <w:vAlign w:val="center"/>
          </w:tcPr>
          <w:p w:rsidR="00B15C0B" w:rsidRDefault="009059EC" w:rsidP="0018454F">
            <w:pPr>
              <w:pStyle w:val="TableParagraph"/>
              <w:jc w:val="center"/>
              <w:rPr>
                <w:lang w:val="ru-RU"/>
              </w:rPr>
            </w:pPr>
            <w:r w:rsidRPr="0018454F">
              <w:t>части кварталов</w:t>
            </w:r>
            <w:r w:rsidRPr="0018454F">
              <w:rPr>
                <w:lang w:val="ru-RU"/>
              </w:rPr>
              <w:t>:</w:t>
            </w:r>
          </w:p>
          <w:p w:rsidR="00B15C0B" w:rsidRDefault="00B15C0B" w:rsidP="00B15C0B">
            <w:pPr>
              <w:pStyle w:val="TableParagraph"/>
              <w:jc w:val="center"/>
              <w:rPr>
                <w:lang w:val="ru-RU"/>
              </w:rPr>
            </w:pPr>
            <w:r>
              <w:rPr>
                <w:lang w:val="ru-RU"/>
              </w:rPr>
              <w:t>2,</w:t>
            </w:r>
            <w:r w:rsidR="009059EC" w:rsidRPr="0018454F">
              <w:rPr>
                <w:lang w:val="ru-RU"/>
              </w:rPr>
              <w:t>4,5,7,8,81,82,</w:t>
            </w:r>
          </w:p>
          <w:p w:rsidR="009059EC" w:rsidRPr="00B15C0B" w:rsidRDefault="009059EC" w:rsidP="00B15C0B">
            <w:pPr>
              <w:pStyle w:val="TableParagraph"/>
              <w:jc w:val="center"/>
              <w:rPr>
                <w:lang w:val="ru-RU"/>
              </w:rPr>
            </w:pPr>
            <w:r w:rsidRPr="0018454F">
              <w:rPr>
                <w:lang w:val="ru-RU"/>
              </w:rPr>
              <w:t>88,89,99</w:t>
            </w:r>
          </w:p>
        </w:tc>
        <w:tc>
          <w:tcPr>
            <w:tcW w:w="1134" w:type="dxa"/>
            <w:tcBorders>
              <w:top w:val="single" w:sz="4" w:space="0" w:color="auto"/>
            </w:tcBorders>
            <w:vAlign w:val="center"/>
          </w:tcPr>
          <w:p w:rsidR="009059EC" w:rsidRPr="0018454F" w:rsidRDefault="004D5A49" w:rsidP="0018454F">
            <w:pPr>
              <w:pStyle w:val="TableParagraph"/>
              <w:jc w:val="center"/>
              <w:rPr>
                <w:lang w:val="ru-RU"/>
              </w:rPr>
            </w:pPr>
            <w:r w:rsidRPr="0018454F">
              <w:rPr>
                <w:lang w:val="ru-RU"/>
              </w:rPr>
              <w:t>66</w:t>
            </w:r>
          </w:p>
        </w:tc>
        <w:tc>
          <w:tcPr>
            <w:tcW w:w="2913" w:type="dxa"/>
            <w:vMerge/>
            <w:tcBorders>
              <w:top w:val="single" w:sz="4" w:space="0" w:color="auto"/>
            </w:tcBorders>
          </w:tcPr>
          <w:p w:rsidR="009059EC" w:rsidRPr="0018454F" w:rsidRDefault="009059EC" w:rsidP="0018454F"/>
        </w:tc>
      </w:tr>
      <w:tr w:rsidR="009059EC" w:rsidRPr="0018454F" w:rsidTr="00903C1A">
        <w:trPr>
          <w:trHeight w:hRule="exact" w:val="2114"/>
          <w:jc w:val="center"/>
        </w:trPr>
        <w:tc>
          <w:tcPr>
            <w:tcW w:w="1881" w:type="dxa"/>
            <w:vMerge/>
          </w:tcPr>
          <w:p w:rsidR="009059EC" w:rsidRPr="0018454F" w:rsidRDefault="009059EC" w:rsidP="0018454F">
            <w:pPr>
              <w:ind w:left="38"/>
            </w:pPr>
          </w:p>
        </w:tc>
        <w:tc>
          <w:tcPr>
            <w:tcW w:w="1560" w:type="dxa"/>
            <w:tcBorders>
              <w:bottom w:val="single" w:sz="4" w:space="0" w:color="auto"/>
            </w:tcBorders>
            <w:vAlign w:val="center"/>
          </w:tcPr>
          <w:p w:rsidR="009059EC" w:rsidRPr="0018454F" w:rsidRDefault="009059EC" w:rsidP="0018454F">
            <w:pPr>
              <w:pStyle w:val="TableParagraph"/>
              <w:ind w:left="52"/>
              <w:jc w:val="center"/>
            </w:pPr>
            <w:r w:rsidRPr="0018454F">
              <w:t>Тукайское</w:t>
            </w:r>
          </w:p>
          <w:p w:rsidR="009059EC" w:rsidRPr="0018454F" w:rsidRDefault="009059EC" w:rsidP="0018454F"/>
          <w:p w:rsidR="009059EC" w:rsidRPr="0018454F" w:rsidRDefault="009059EC" w:rsidP="0018454F"/>
        </w:tc>
        <w:tc>
          <w:tcPr>
            <w:tcW w:w="2127" w:type="dxa"/>
            <w:tcBorders>
              <w:bottom w:val="single" w:sz="4" w:space="0" w:color="auto"/>
            </w:tcBorders>
            <w:vAlign w:val="center"/>
          </w:tcPr>
          <w:p w:rsidR="00B15C0B" w:rsidRDefault="004D5A49" w:rsidP="0018454F">
            <w:pPr>
              <w:pStyle w:val="TableParagraph"/>
              <w:ind w:right="8"/>
              <w:jc w:val="center"/>
              <w:rPr>
                <w:lang w:val="ru-RU"/>
              </w:rPr>
            </w:pPr>
            <w:r w:rsidRPr="0018454F">
              <w:t xml:space="preserve">части кварталов: </w:t>
            </w:r>
          </w:p>
          <w:p w:rsidR="0018454F" w:rsidRPr="0018454F" w:rsidRDefault="004D5A49" w:rsidP="00B15C0B">
            <w:pPr>
              <w:pStyle w:val="TableParagraph"/>
              <w:ind w:right="8"/>
              <w:jc w:val="center"/>
              <w:rPr>
                <w:lang w:val="ru-RU"/>
              </w:rPr>
            </w:pPr>
            <w:r w:rsidRPr="0018454F">
              <w:t>1,3-12,14,16,17,</w:t>
            </w:r>
          </w:p>
          <w:p w:rsidR="0018454F" w:rsidRPr="0018454F" w:rsidRDefault="004D5A49" w:rsidP="0018454F">
            <w:pPr>
              <w:pStyle w:val="TableParagraph"/>
              <w:ind w:right="8"/>
              <w:jc w:val="center"/>
              <w:rPr>
                <w:lang w:val="ru-RU"/>
              </w:rPr>
            </w:pPr>
            <w:r w:rsidRPr="0018454F">
              <w:t>19,30,36,55,71,</w:t>
            </w:r>
          </w:p>
          <w:p w:rsidR="0018454F" w:rsidRPr="0018454F" w:rsidRDefault="004D5A49" w:rsidP="0018454F">
            <w:pPr>
              <w:pStyle w:val="TableParagraph"/>
              <w:ind w:right="8"/>
              <w:jc w:val="center"/>
              <w:rPr>
                <w:lang w:val="ru-RU"/>
              </w:rPr>
            </w:pPr>
            <w:r w:rsidRPr="0018454F">
              <w:t>72,76,81,112,</w:t>
            </w:r>
          </w:p>
          <w:p w:rsidR="009059EC" w:rsidRPr="0018454F" w:rsidRDefault="004D5A49" w:rsidP="0018454F">
            <w:pPr>
              <w:pStyle w:val="TableParagraph"/>
              <w:ind w:right="8"/>
              <w:jc w:val="center"/>
              <w:rPr>
                <w:lang w:val="ru-RU"/>
              </w:rPr>
            </w:pPr>
            <w:r w:rsidRPr="0018454F">
              <w:t>113,115,155</w:t>
            </w:r>
          </w:p>
        </w:tc>
        <w:tc>
          <w:tcPr>
            <w:tcW w:w="1134" w:type="dxa"/>
            <w:vAlign w:val="center"/>
          </w:tcPr>
          <w:p w:rsidR="009059EC" w:rsidRPr="0018454F" w:rsidRDefault="009059EC" w:rsidP="0018454F">
            <w:pPr>
              <w:pStyle w:val="TableParagraph"/>
              <w:jc w:val="center"/>
            </w:pPr>
          </w:p>
          <w:p w:rsidR="009059EC" w:rsidRPr="0018454F" w:rsidRDefault="009059EC" w:rsidP="0018454F">
            <w:pPr>
              <w:pStyle w:val="TableParagraph"/>
              <w:jc w:val="center"/>
            </w:pPr>
          </w:p>
          <w:p w:rsidR="009059EC" w:rsidRPr="0018454F" w:rsidRDefault="009059EC" w:rsidP="0018454F">
            <w:pPr>
              <w:pStyle w:val="TableParagraph"/>
              <w:spacing w:before="5"/>
              <w:jc w:val="center"/>
            </w:pPr>
          </w:p>
          <w:p w:rsidR="009059EC" w:rsidRPr="0018454F" w:rsidRDefault="004D5A49" w:rsidP="0018454F">
            <w:pPr>
              <w:pStyle w:val="TableParagraph"/>
              <w:spacing w:before="1"/>
              <w:jc w:val="center"/>
              <w:rPr>
                <w:lang w:val="ru-RU"/>
              </w:rPr>
            </w:pPr>
            <w:r w:rsidRPr="0018454F">
              <w:rPr>
                <w:lang w:val="ru-RU"/>
              </w:rPr>
              <w:t>289</w:t>
            </w:r>
          </w:p>
        </w:tc>
        <w:tc>
          <w:tcPr>
            <w:tcW w:w="2913" w:type="dxa"/>
            <w:vMerge/>
          </w:tcPr>
          <w:p w:rsidR="009059EC" w:rsidRPr="0018454F" w:rsidRDefault="009059EC" w:rsidP="0018454F"/>
        </w:tc>
      </w:tr>
      <w:tr w:rsidR="009059EC" w:rsidRPr="0018454F" w:rsidTr="00903C1A">
        <w:trPr>
          <w:trHeight w:hRule="exact" w:val="406"/>
          <w:jc w:val="center"/>
        </w:trPr>
        <w:tc>
          <w:tcPr>
            <w:tcW w:w="1881" w:type="dxa"/>
            <w:vMerge/>
            <w:tcBorders>
              <w:bottom w:val="single" w:sz="4" w:space="0" w:color="auto"/>
              <w:right w:val="single" w:sz="4" w:space="0" w:color="auto"/>
            </w:tcBorders>
          </w:tcPr>
          <w:p w:rsidR="009059EC" w:rsidRPr="0018454F" w:rsidRDefault="009059EC" w:rsidP="0018454F">
            <w:pPr>
              <w:ind w:left="38"/>
            </w:pP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9059EC" w:rsidRPr="0018454F" w:rsidRDefault="009059EC" w:rsidP="0018454F">
            <w:pPr>
              <w:pStyle w:val="TableParagraph"/>
              <w:ind w:left="52"/>
              <w:rPr>
                <w:b/>
              </w:rPr>
            </w:pPr>
            <w:r w:rsidRPr="0018454F">
              <w:rPr>
                <w:b/>
              </w:rPr>
              <w:t>Всего</w:t>
            </w:r>
          </w:p>
        </w:tc>
        <w:tc>
          <w:tcPr>
            <w:tcW w:w="1134" w:type="dxa"/>
            <w:tcBorders>
              <w:left w:val="single" w:sz="4" w:space="0" w:color="auto"/>
              <w:bottom w:val="single" w:sz="4" w:space="0" w:color="auto"/>
            </w:tcBorders>
            <w:vAlign w:val="center"/>
          </w:tcPr>
          <w:p w:rsidR="009059EC" w:rsidRPr="0018454F" w:rsidRDefault="004D5A49" w:rsidP="0018454F">
            <w:pPr>
              <w:pStyle w:val="TableParagraph"/>
              <w:jc w:val="center"/>
              <w:rPr>
                <w:b/>
                <w:lang w:val="ru-RU"/>
              </w:rPr>
            </w:pPr>
            <w:r w:rsidRPr="0018454F">
              <w:rPr>
                <w:b/>
                <w:lang w:val="ru-RU"/>
              </w:rPr>
              <w:t>623</w:t>
            </w:r>
          </w:p>
        </w:tc>
        <w:tc>
          <w:tcPr>
            <w:tcW w:w="2913" w:type="dxa"/>
            <w:vMerge/>
            <w:tcBorders>
              <w:bottom w:val="single" w:sz="4" w:space="0" w:color="auto"/>
            </w:tcBorders>
          </w:tcPr>
          <w:p w:rsidR="009059EC" w:rsidRPr="0018454F" w:rsidRDefault="009059EC" w:rsidP="0018454F"/>
        </w:tc>
      </w:tr>
      <w:tr w:rsidR="009059EC" w:rsidRPr="0018454F" w:rsidTr="0018454F">
        <w:trPr>
          <w:trHeight w:hRule="exact" w:val="6968"/>
          <w:jc w:val="center"/>
        </w:trPr>
        <w:tc>
          <w:tcPr>
            <w:tcW w:w="1881" w:type="dxa"/>
            <w:tcBorders>
              <w:top w:val="single" w:sz="4" w:space="0" w:color="auto"/>
              <w:left w:val="single" w:sz="4" w:space="0" w:color="auto"/>
              <w:bottom w:val="single" w:sz="4" w:space="0" w:color="auto"/>
              <w:right w:val="single" w:sz="4" w:space="0" w:color="auto"/>
            </w:tcBorders>
            <w:vAlign w:val="center"/>
          </w:tcPr>
          <w:p w:rsidR="009059EC" w:rsidRPr="0018454F" w:rsidRDefault="009059EC" w:rsidP="0018454F">
            <w:pPr>
              <w:pStyle w:val="TableParagraph"/>
              <w:ind w:left="38"/>
              <w:rPr>
                <w:lang w:val="ru-RU"/>
              </w:rPr>
            </w:pPr>
            <w:r w:rsidRPr="0018454F">
              <w:rPr>
                <w:lang w:val="ru-RU"/>
              </w:rPr>
              <w:t>леса, выполняющие функции защиты природных и иных объектов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9059EC" w:rsidRPr="0018454F" w:rsidRDefault="009059EC" w:rsidP="0018454F">
            <w:pPr>
              <w:pStyle w:val="TableParagraph"/>
              <w:ind w:left="52"/>
              <w:jc w:val="center"/>
              <w:rPr>
                <w:b/>
                <w:lang w:val="ru-RU"/>
              </w:rPr>
            </w:pPr>
            <w:r w:rsidRPr="0018454F">
              <w:rPr>
                <w:b/>
                <w:lang w:val="ru-RU"/>
              </w:rPr>
              <w:t xml:space="preserve">Всего </w:t>
            </w:r>
          </w:p>
        </w:tc>
        <w:tc>
          <w:tcPr>
            <w:tcW w:w="2127" w:type="dxa"/>
            <w:tcBorders>
              <w:top w:val="single" w:sz="4" w:space="0" w:color="auto"/>
              <w:left w:val="single" w:sz="4" w:space="0" w:color="auto"/>
              <w:bottom w:val="single" w:sz="4" w:space="0" w:color="auto"/>
              <w:right w:val="single" w:sz="4" w:space="0" w:color="auto"/>
            </w:tcBorders>
            <w:vAlign w:val="center"/>
          </w:tcPr>
          <w:p w:rsidR="009059EC" w:rsidRPr="0018454F" w:rsidRDefault="009059EC" w:rsidP="0018454F">
            <w:pPr>
              <w:pStyle w:val="TableParagraph"/>
              <w:ind w:left="52"/>
              <w:jc w:val="center"/>
              <w:rPr>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9059EC" w:rsidRPr="0018454F" w:rsidRDefault="004D5A49" w:rsidP="0018454F">
            <w:pPr>
              <w:pStyle w:val="TableParagraph"/>
              <w:jc w:val="center"/>
              <w:rPr>
                <w:b/>
                <w:lang w:val="ru-RU"/>
              </w:rPr>
            </w:pPr>
            <w:r w:rsidRPr="0018454F">
              <w:rPr>
                <w:b/>
                <w:lang w:val="ru-RU"/>
              </w:rPr>
              <w:t>153</w:t>
            </w:r>
          </w:p>
        </w:tc>
        <w:tc>
          <w:tcPr>
            <w:tcW w:w="2913" w:type="dxa"/>
            <w:tcBorders>
              <w:top w:val="single" w:sz="4" w:space="0" w:color="auto"/>
              <w:left w:val="single" w:sz="4" w:space="0" w:color="auto"/>
              <w:right w:val="single" w:sz="4" w:space="0" w:color="auto"/>
            </w:tcBorders>
            <w:vAlign w:val="center"/>
          </w:tcPr>
          <w:p w:rsidR="0018454F" w:rsidRDefault="009059EC" w:rsidP="0018454F">
            <w:pPr>
              <w:pStyle w:val="a9"/>
              <w:jc w:val="center"/>
              <w:rPr>
                <w:rFonts w:ascii="Times New Roman" w:hAnsi="Times New Roman" w:cs="Times New Roman"/>
                <w:sz w:val="22"/>
                <w:szCs w:val="22"/>
                <w:lang w:eastAsia="en-US"/>
              </w:rPr>
            </w:pPr>
            <w:r w:rsidRPr="0018454F">
              <w:rPr>
                <w:rFonts w:ascii="Times New Roman" w:hAnsi="Times New Roman" w:cs="Times New Roman"/>
                <w:sz w:val="22"/>
                <w:szCs w:val="22"/>
                <w:lang w:eastAsia="en-US"/>
              </w:rPr>
              <w:t>Лесной кодекс РФ, Федеральный закон</w:t>
            </w:r>
          </w:p>
          <w:p w:rsidR="0018454F" w:rsidRDefault="009059EC" w:rsidP="0018454F">
            <w:pPr>
              <w:pStyle w:val="a9"/>
              <w:jc w:val="center"/>
              <w:rPr>
                <w:rFonts w:ascii="Times New Roman" w:hAnsi="Times New Roman" w:cs="Times New Roman"/>
                <w:bCs/>
                <w:sz w:val="22"/>
                <w:szCs w:val="22"/>
                <w:lang w:eastAsia="en-US"/>
              </w:rPr>
            </w:pPr>
            <w:r w:rsidRPr="0018454F">
              <w:rPr>
                <w:rFonts w:ascii="Times New Roman" w:hAnsi="Times New Roman" w:cs="Times New Roman"/>
                <w:sz w:val="22"/>
                <w:szCs w:val="22"/>
                <w:lang w:eastAsia="en-US"/>
              </w:rPr>
              <w:t xml:space="preserve"> от 04.12.2006г. № 201-ФЗ, п</w:t>
            </w:r>
            <w:r w:rsidRPr="0018454F">
              <w:rPr>
                <w:rFonts w:ascii="Times New Roman" w:hAnsi="Times New Roman" w:cs="Times New Roman"/>
                <w:bCs/>
                <w:sz w:val="22"/>
                <w:szCs w:val="22"/>
                <w:lang w:eastAsia="en-US"/>
              </w:rPr>
              <w:t xml:space="preserve">риказ Рослесхоза </w:t>
            </w:r>
          </w:p>
          <w:p w:rsidR="009059EC" w:rsidRPr="0018454F" w:rsidRDefault="009059EC" w:rsidP="0018454F">
            <w:pPr>
              <w:pStyle w:val="a9"/>
              <w:jc w:val="center"/>
              <w:rPr>
                <w:rFonts w:ascii="Times New Roman" w:hAnsi="Times New Roman" w:cs="Times New Roman"/>
                <w:sz w:val="22"/>
                <w:szCs w:val="22"/>
              </w:rPr>
            </w:pPr>
            <w:r w:rsidRPr="0018454F">
              <w:rPr>
                <w:rFonts w:ascii="Times New Roman" w:hAnsi="Times New Roman" w:cs="Times New Roman"/>
                <w:bCs/>
                <w:sz w:val="22"/>
                <w:szCs w:val="22"/>
                <w:lang w:eastAsia="en-US"/>
              </w:rPr>
              <w:t xml:space="preserve">от 16.06.2010г. № 232, Лесоустроительная инструкция, утвержденная приказом </w:t>
            </w:r>
            <w:r w:rsidRPr="0018454F">
              <w:rPr>
                <w:rFonts w:ascii="Times New Roman" w:hAnsi="Times New Roman" w:cs="Times New Roman"/>
                <w:sz w:val="22"/>
                <w:szCs w:val="22"/>
                <w:lang w:eastAsia="en-US"/>
              </w:rPr>
              <w:t xml:space="preserve">Рослесхоза                         от 12.12.2011г. № 516, </w:t>
            </w:r>
            <w:r w:rsidRPr="0018454F">
              <w:rPr>
                <w:rFonts w:ascii="Times New Roman" w:hAnsi="Times New Roman" w:cs="Times New Roman"/>
                <w:sz w:val="22"/>
                <w:szCs w:val="22"/>
              </w:rPr>
              <w:t>Постановление КМ РТ                    от 31.12.2003г.  № 702</w:t>
            </w:r>
          </w:p>
          <w:p w:rsidR="009059EC" w:rsidRPr="0018454F" w:rsidRDefault="009059EC" w:rsidP="0018454F">
            <w:pPr>
              <w:autoSpaceDE w:val="0"/>
              <w:autoSpaceDN w:val="0"/>
              <w:adjustRightInd w:val="0"/>
              <w:jc w:val="center"/>
              <w:rPr>
                <w:lang w:val="ru-RU"/>
              </w:rPr>
            </w:pPr>
            <w:r w:rsidRPr="0018454F">
              <w:rPr>
                <w:lang w:val="ru-RU"/>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D95349" w:rsidRPr="0018454F" w:rsidRDefault="009059EC" w:rsidP="0018454F">
            <w:pPr>
              <w:jc w:val="center"/>
              <w:rPr>
                <w:lang w:val="ru-RU"/>
              </w:rPr>
            </w:pPr>
            <w:r w:rsidRPr="0018454F">
              <w:rPr>
                <w:lang w:val="ru-RU"/>
              </w:rPr>
              <w:t xml:space="preserve">Федеральный закон                        от 04.12.2006г. № 201-ФЗ, приказ Рослесхоза </w:t>
            </w:r>
          </w:p>
          <w:p w:rsidR="009059EC" w:rsidRPr="0018454F" w:rsidRDefault="009059EC" w:rsidP="0018454F">
            <w:pPr>
              <w:jc w:val="center"/>
              <w:rPr>
                <w:lang w:val="ru-RU"/>
              </w:rPr>
            </w:pPr>
            <w:r w:rsidRPr="0018454F">
              <w:rPr>
                <w:lang w:val="ru-RU"/>
              </w:rPr>
              <w:t>от 22.06.93г. № 168</w:t>
            </w:r>
          </w:p>
          <w:p w:rsidR="009059EC" w:rsidRPr="0018454F" w:rsidRDefault="009059EC" w:rsidP="0018454F">
            <w:pPr>
              <w:jc w:val="center"/>
              <w:rPr>
                <w:lang w:val="ru-RU"/>
              </w:rPr>
            </w:pPr>
          </w:p>
        </w:tc>
      </w:tr>
      <w:tr w:rsidR="00364A3D" w:rsidRPr="0026474D" w:rsidTr="0018454F">
        <w:trPr>
          <w:trHeight w:val="841"/>
          <w:jc w:val="center"/>
        </w:trPr>
        <w:tc>
          <w:tcPr>
            <w:tcW w:w="1881" w:type="dxa"/>
            <w:vMerge w:val="restart"/>
            <w:tcBorders>
              <w:left w:val="single" w:sz="4" w:space="0" w:color="auto"/>
              <w:right w:val="single" w:sz="4" w:space="0" w:color="auto"/>
            </w:tcBorders>
          </w:tcPr>
          <w:p w:rsidR="00364A3D" w:rsidRPr="0018454F" w:rsidRDefault="00364A3D" w:rsidP="0018454F">
            <w:pPr>
              <w:ind w:left="38"/>
              <w:rPr>
                <w:lang w:val="ru-RU"/>
              </w:rPr>
            </w:pPr>
            <w:r w:rsidRPr="0018454F">
              <w:rPr>
                <w:lang w:val="ru-RU"/>
              </w:rPr>
              <w:t xml:space="preserve">защитные полосы лесов, расположенные вдоль железнодорожных путей общего пользования, федеральных </w:t>
            </w:r>
            <w:r w:rsidRPr="0018454F">
              <w:rPr>
                <w:lang w:val="ru-RU"/>
              </w:rPr>
              <w:lastRenderedPageBreak/>
              <w:t>автомобильных дорог общего пользования, автомобильных</w:t>
            </w:r>
          </w:p>
          <w:p w:rsidR="00364A3D" w:rsidRPr="0018454F" w:rsidRDefault="00364A3D" w:rsidP="0018454F">
            <w:pPr>
              <w:ind w:left="38"/>
              <w:rPr>
                <w:lang w:val="ru-RU"/>
              </w:rPr>
            </w:pPr>
            <w:r w:rsidRPr="0018454F">
              <w:rPr>
                <w:lang w:val="ru-RU"/>
              </w:rPr>
              <w:t>дорог общего пользования, находящихся в собственности субъектов Российской Федерации</w:t>
            </w:r>
          </w:p>
        </w:tc>
        <w:tc>
          <w:tcPr>
            <w:tcW w:w="1560" w:type="dxa"/>
            <w:tcBorders>
              <w:left w:val="single" w:sz="4" w:space="0" w:color="auto"/>
              <w:right w:val="single" w:sz="4" w:space="0" w:color="auto"/>
            </w:tcBorders>
            <w:vAlign w:val="center"/>
          </w:tcPr>
          <w:p w:rsidR="00364A3D" w:rsidRPr="0018454F" w:rsidRDefault="00364A3D" w:rsidP="0018454F">
            <w:pPr>
              <w:pStyle w:val="TableParagraph"/>
              <w:ind w:left="-147" w:right="-68"/>
              <w:jc w:val="center"/>
              <w:rPr>
                <w:lang w:val="ru-RU"/>
              </w:rPr>
            </w:pPr>
            <w:r w:rsidRPr="0018454F">
              <w:rPr>
                <w:lang w:val="ru-RU"/>
              </w:rPr>
              <w:lastRenderedPageBreak/>
              <w:t>Балтасинское</w:t>
            </w:r>
          </w:p>
        </w:tc>
        <w:tc>
          <w:tcPr>
            <w:tcW w:w="2127" w:type="dxa"/>
            <w:tcBorders>
              <w:left w:val="single" w:sz="4" w:space="0" w:color="auto"/>
              <w:right w:val="single" w:sz="4" w:space="0" w:color="auto"/>
            </w:tcBorders>
            <w:vAlign w:val="center"/>
          </w:tcPr>
          <w:p w:rsidR="00364A3D" w:rsidRPr="0018454F" w:rsidRDefault="00364A3D" w:rsidP="0018454F">
            <w:pPr>
              <w:pStyle w:val="TableParagraph"/>
              <w:jc w:val="center"/>
              <w:rPr>
                <w:lang w:val="ru-RU"/>
              </w:rPr>
            </w:pPr>
            <w:r w:rsidRPr="0018454F">
              <w:rPr>
                <w:lang w:val="ru-RU"/>
              </w:rPr>
              <w:t>части кварталов:71,</w:t>
            </w:r>
          </w:p>
          <w:p w:rsidR="00364A3D" w:rsidRPr="0018454F" w:rsidRDefault="00364A3D" w:rsidP="0018454F">
            <w:pPr>
              <w:pStyle w:val="TableParagraph"/>
              <w:jc w:val="center"/>
              <w:rPr>
                <w:lang w:val="ru-RU"/>
              </w:rPr>
            </w:pPr>
            <w:r w:rsidRPr="0018454F">
              <w:rPr>
                <w:lang w:val="ru-RU"/>
              </w:rPr>
              <w:t>82,84,89,105,151</w:t>
            </w:r>
          </w:p>
          <w:p w:rsidR="00364A3D" w:rsidRPr="0018454F" w:rsidRDefault="00364A3D" w:rsidP="0018454F">
            <w:pPr>
              <w:pStyle w:val="TableParagraph"/>
              <w:jc w:val="center"/>
              <w:rPr>
                <w:lang w:val="ru-RU"/>
              </w:rPr>
            </w:pPr>
          </w:p>
        </w:tc>
        <w:tc>
          <w:tcPr>
            <w:tcW w:w="1134" w:type="dxa"/>
            <w:tcBorders>
              <w:left w:val="single" w:sz="4" w:space="0" w:color="auto"/>
              <w:right w:val="single" w:sz="4" w:space="0" w:color="auto"/>
            </w:tcBorders>
            <w:vAlign w:val="center"/>
          </w:tcPr>
          <w:p w:rsidR="00364A3D" w:rsidRPr="0018454F" w:rsidRDefault="00364A3D" w:rsidP="0018454F">
            <w:pPr>
              <w:pStyle w:val="TableParagraph"/>
              <w:jc w:val="center"/>
              <w:rPr>
                <w:lang w:val="ru-RU"/>
              </w:rPr>
            </w:pPr>
            <w:r w:rsidRPr="0018454F">
              <w:rPr>
                <w:lang w:val="ru-RU"/>
              </w:rPr>
              <w:t>33</w:t>
            </w:r>
          </w:p>
        </w:tc>
        <w:tc>
          <w:tcPr>
            <w:tcW w:w="2913" w:type="dxa"/>
            <w:vMerge w:val="restart"/>
            <w:tcBorders>
              <w:top w:val="single" w:sz="4" w:space="0" w:color="auto"/>
              <w:left w:val="single" w:sz="4" w:space="0" w:color="auto"/>
              <w:right w:val="single" w:sz="4" w:space="0" w:color="auto"/>
            </w:tcBorders>
            <w:vAlign w:val="center"/>
          </w:tcPr>
          <w:p w:rsidR="0018454F" w:rsidRDefault="00364A3D" w:rsidP="0018454F">
            <w:pPr>
              <w:pStyle w:val="a9"/>
              <w:jc w:val="center"/>
              <w:rPr>
                <w:rFonts w:ascii="Times New Roman" w:hAnsi="Times New Roman" w:cs="Times New Roman"/>
                <w:bCs/>
                <w:sz w:val="22"/>
                <w:szCs w:val="22"/>
                <w:lang w:eastAsia="en-US"/>
              </w:rPr>
            </w:pPr>
            <w:r w:rsidRPr="0018454F">
              <w:rPr>
                <w:rFonts w:ascii="Times New Roman" w:hAnsi="Times New Roman" w:cs="Times New Roman"/>
                <w:sz w:val="22"/>
                <w:szCs w:val="22"/>
                <w:lang w:eastAsia="en-US"/>
              </w:rPr>
              <w:t>Лесной кодекс РФ, Федеральный закон                       от 04.12.2006г. № 201-ФЗ, п</w:t>
            </w:r>
            <w:r w:rsidRPr="0018454F">
              <w:rPr>
                <w:rFonts w:ascii="Times New Roman" w:hAnsi="Times New Roman" w:cs="Times New Roman"/>
                <w:bCs/>
                <w:sz w:val="22"/>
                <w:szCs w:val="22"/>
                <w:lang w:eastAsia="en-US"/>
              </w:rPr>
              <w:t xml:space="preserve">риказ Рослесхоза </w:t>
            </w:r>
          </w:p>
          <w:p w:rsidR="0018454F" w:rsidRDefault="00364A3D" w:rsidP="0018454F">
            <w:pPr>
              <w:pStyle w:val="a9"/>
              <w:jc w:val="center"/>
              <w:rPr>
                <w:rFonts w:ascii="Times New Roman" w:hAnsi="Times New Roman" w:cs="Times New Roman"/>
                <w:sz w:val="22"/>
                <w:szCs w:val="22"/>
                <w:lang w:eastAsia="en-US"/>
              </w:rPr>
            </w:pPr>
            <w:r w:rsidRPr="0018454F">
              <w:rPr>
                <w:rFonts w:ascii="Times New Roman" w:hAnsi="Times New Roman" w:cs="Times New Roman"/>
                <w:bCs/>
                <w:sz w:val="22"/>
                <w:szCs w:val="22"/>
                <w:lang w:eastAsia="en-US"/>
              </w:rPr>
              <w:t xml:space="preserve">от 16.06.2010г. № 232, Лесоустроительная инструкция, утвержденная приказом </w:t>
            </w:r>
            <w:r w:rsidRPr="0018454F">
              <w:rPr>
                <w:rFonts w:ascii="Times New Roman" w:hAnsi="Times New Roman" w:cs="Times New Roman"/>
                <w:sz w:val="22"/>
                <w:szCs w:val="22"/>
                <w:lang w:eastAsia="en-US"/>
              </w:rPr>
              <w:t xml:space="preserve">Рослесхоза </w:t>
            </w:r>
          </w:p>
          <w:p w:rsidR="00364A3D" w:rsidRPr="0018454F" w:rsidRDefault="00364A3D" w:rsidP="0018454F">
            <w:pPr>
              <w:pStyle w:val="a9"/>
              <w:jc w:val="center"/>
              <w:rPr>
                <w:rFonts w:ascii="Times New Roman" w:hAnsi="Times New Roman" w:cs="Times New Roman"/>
                <w:sz w:val="22"/>
                <w:szCs w:val="22"/>
              </w:rPr>
            </w:pPr>
            <w:r w:rsidRPr="0018454F">
              <w:rPr>
                <w:rFonts w:ascii="Times New Roman" w:hAnsi="Times New Roman" w:cs="Times New Roman"/>
                <w:sz w:val="22"/>
                <w:szCs w:val="22"/>
                <w:lang w:eastAsia="en-US"/>
              </w:rPr>
              <w:lastRenderedPageBreak/>
              <w:t xml:space="preserve">от 12.12.2011г. № 516, </w:t>
            </w:r>
            <w:r w:rsidRPr="0018454F">
              <w:rPr>
                <w:rFonts w:ascii="Times New Roman" w:hAnsi="Times New Roman" w:cs="Times New Roman"/>
                <w:sz w:val="22"/>
                <w:szCs w:val="22"/>
              </w:rPr>
              <w:t>Постановление КМ РТ</w:t>
            </w:r>
          </w:p>
          <w:p w:rsidR="00364A3D" w:rsidRPr="0018454F" w:rsidRDefault="00364A3D" w:rsidP="0018454F">
            <w:pPr>
              <w:pStyle w:val="a9"/>
              <w:jc w:val="center"/>
              <w:rPr>
                <w:rFonts w:ascii="Times New Roman" w:hAnsi="Times New Roman" w:cs="Times New Roman"/>
                <w:sz w:val="22"/>
                <w:szCs w:val="22"/>
              </w:rPr>
            </w:pPr>
            <w:r w:rsidRPr="0018454F">
              <w:rPr>
                <w:rFonts w:ascii="Times New Roman" w:hAnsi="Times New Roman" w:cs="Times New Roman"/>
                <w:sz w:val="22"/>
                <w:szCs w:val="22"/>
              </w:rPr>
              <w:t>от 31.12.2003г.  № 702</w:t>
            </w:r>
          </w:p>
          <w:p w:rsidR="00364A3D" w:rsidRPr="0018454F" w:rsidRDefault="00364A3D" w:rsidP="0018454F">
            <w:pPr>
              <w:autoSpaceDE w:val="0"/>
              <w:autoSpaceDN w:val="0"/>
              <w:adjustRightInd w:val="0"/>
              <w:jc w:val="center"/>
              <w:rPr>
                <w:lang w:val="ru-RU"/>
              </w:rPr>
            </w:pPr>
            <w:r w:rsidRPr="0018454F">
              <w:rPr>
                <w:lang w:val="ru-RU"/>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364A3D" w:rsidRPr="0018454F" w:rsidRDefault="00364A3D" w:rsidP="0018454F">
            <w:pPr>
              <w:jc w:val="center"/>
              <w:rPr>
                <w:lang w:val="ru-RU"/>
              </w:rPr>
            </w:pPr>
            <w:r w:rsidRPr="0018454F">
              <w:rPr>
                <w:lang w:val="ru-RU"/>
              </w:rPr>
              <w:t xml:space="preserve">Федеральный закон                      от 04.12.2006г. № 201-ФЗ, приказ Рослесхоза </w:t>
            </w:r>
          </w:p>
          <w:p w:rsidR="00364A3D" w:rsidRPr="0018454F" w:rsidRDefault="00364A3D" w:rsidP="0018454F">
            <w:pPr>
              <w:jc w:val="center"/>
              <w:rPr>
                <w:lang w:val="ru-RU"/>
              </w:rPr>
            </w:pPr>
            <w:r w:rsidRPr="0018454F">
              <w:rPr>
                <w:lang w:val="ru-RU"/>
              </w:rPr>
              <w:t>от 22.06.93г. № 168</w:t>
            </w:r>
          </w:p>
          <w:p w:rsidR="005E58AD" w:rsidRPr="0018454F" w:rsidRDefault="00364A3D" w:rsidP="0018454F">
            <w:pPr>
              <w:pStyle w:val="a9"/>
              <w:ind w:right="211"/>
              <w:jc w:val="center"/>
              <w:rPr>
                <w:rFonts w:ascii="Times New Roman" w:eastAsia="Times New Roman" w:hAnsi="Times New Roman" w:cs="Times New Roman"/>
                <w:sz w:val="22"/>
                <w:szCs w:val="22"/>
              </w:rPr>
            </w:pPr>
            <w:r w:rsidRPr="0018454F">
              <w:rPr>
                <w:rFonts w:ascii="Times New Roman" w:eastAsia="Times New Roman" w:hAnsi="Times New Roman" w:cs="Times New Roman"/>
                <w:sz w:val="22"/>
                <w:szCs w:val="22"/>
              </w:rPr>
              <w:t>пользования Республики Татарстан»</w:t>
            </w:r>
          </w:p>
          <w:p w:rsidR="00194F81" w:rsidRPr="0018454F" w:rsidRDefault="00194F81" w:rsidP="0018454F">
            <w:pPr>
              <w:pStyle w:val="a9"/>
              <w:ind w:right="211"/>
              <w:jc w:val="center"/>
              <w:rPr>
                <w:rFonts w:ascii="Times New Roman" w:hAnsi="Times New Roman" w:cs="Times New Roman"/>
                <w:sz w:val="22"/>
                <w:szCs w:val="22"/>
                <w:lang w:eastAsia="en-US"/>
              </w:rPr>
            </w:pPr>
          </w:p>
        </w:tc>
      </w:tr>
      <w:tr w:rsidR="00364A3D" w:rsidRPr="0018454F" w:rsidTr="0018454F">
        <w:trPr>
          <w:trHeight w:hRule="exact" w:val="1287"/>
          <w:jc w:val="center"/>
        </w:trPr>
        <w:tc>
          <w:tcPr>
            <w:tcW w:w="1881" w:type="dxa"/>
            <w:vMerge/>
            <w:tcBorders>
              <w:left w:val="single" w:sz="4" w:space="0" w:color="auto"/>
              <w:right w:val="single" w:sz="4" w:space="0" w:color="auto"/>
            </w:tcBorders>
            <w:vAlign w:val="center"/>
          </w:tcPr>
          <w:p w:rsidR="00364A3D" w:rsidRPr="0018454F" w:rsidRDefault="00364A3D" w:rsidP="0018454F">
            <w:pPr>
              <w:ind w:left="38"/>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ind w:left="52"/>
              <w:jc w:val="center"/>
              <w:rPr>
                <w:lang w:val="ru-RU"/>
              </w:rPr>
            </w:pPr>
            <w:r w:rsidRPr="0018454F">
              <w:rPr>
                <w:lang w:val="ru-RU"/>
              </w:rPr>
              <w:t>Сурнарское</w:t>
            </w:r>
          </w:p>
        </w:tc>
        <w:tc>
          <w:tcPr>
            <w:tcW w:w="2127"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jc w:val="center"/>
              <w:rPr>
                <w:lang w:val="ru-RU"/>
              </w:rPr>
            </w:pPr>
            <w:r w:rsidRPr="0018454F">
              <w:rPr>
                <w:lang w:val="ru-RU"/>
              </w:rPr>
              <w:t>части кварталов:8</w:t>
            </w:r>
          </w:p>
        </w:tc>
        <w:tc>
          <w:tcPr>
            <w:tcW w:w="1134"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jc w:val="center"/>
              <w:rPr>
                <w:lang w:val="ru-RU"/>
              </w:rPr>
            </w:pPr>
            <w:r w:rsidRPr="0018454F">
              <w:rPr>
                <w:lang w:val="ru-RU"/>
              </w:rPr>
              <w:t>25</w:t>
            </w:r>
          </w:p>
        </w:tc>
        <w:tc>
          <w:tcPr>
            <w:tcW w:w="2913" w:type="dxa"/>
            <w:vMerge/>
            <w:tcBorders>
              <w:left w:val="single" w:sz="4" w:space="0" w:color="auto"/>
              <w:right w:val="single" w:sz="4" w:space="0" w:color="auto"/>
            </w:tcBorders>
            <w:vAlign w:val="center"/>
          </w:tcPr>
          <w:p w:rsidR="00364A3D" w:rsidRPr="0018454F" w:rsidRDefault="00364A3D" w:rsidP="0018454F">
            <w:pPr>
              <w:pStyle w:val="TableParagraph"/>
              <w:spacing w:before="2"/>
              <w:ind w:left="52"/>
              <w:jc w:val="both"/>
              <w:rPr>
                <w:lang w:val="ru-RU"/>
              </w:rPr>
            </w:pPr>
          </w:p>
        </w:tc>
      </w:tr>
      <w:tr w:rsidR="00364A3D" w:rsidRPr="0018454F" w:rsidTr="0018454F">
        <w:trPr>
          <w:trHeight w:val="1647"/>
          <w:jc w:val="center"/>
        </w:trPr>
        <w:tc>
          <w:tcPr>
            <w:tcW w:w="1881" w:type="dxa"/>
            <w:vMerge/>
            <w:tcBorders>
              <w:left w:val="single" w:sz="4" w:space="0" w:color="auto"/>
              <w:right w:val="single" w:sz="4" w:space="0" w:color="auto"/>
            </w:tcBorders>
            <w:vAlign w:val="center"/>
          </w:tcPr>
          <w:p w:rsidR="00364A3D" w:rsidRPr="0018454F" w:rsidRDefault="00364A3D" w:rsidP="0018454F">
            <w:pPr>
              <w:pStyle w:val="TableParagraph"/>
              <w:ind w:left="38"/>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ind w:left="52"/>
              <w:jc w:val="center"/>
            </w:pPr>
            <w:r w:rsidRPr="0018454F">
              <w:t>Тукайское</w:t>
            </w:r>
          </w:p>
          <w:p w:rsidR="00364A3D" w:rsidRPr="0018454F" w:rsidRDefault="00364A3D" w:rsidP="0018454F"/>
          <w:p w:rsidR="00364A3D" w:rsidRPr="0018454F" w:rsidRDefault="00364A3D" w:rsidP="0018454F"/>
        </w:tc>
        <w:tc>
          <w:tcPr>
            <w:tcW w:w="2127" w:type="dxa"/>
            <w:tcBorders>
              <w:top w:val="single" w:sz="4" w:space="0" w:color="auto"/>
              <w:left w:val="single" w:sz="4" w:space="0" w:color="auto"/>
              <w:bottom w:val="single" w:sz="4" w:space="0" w:color="auto"/>
              <w:right w:val="single" w:sz="4" w:space="0" w:color="auto"/>
            </w:tcBorders>
            <w:vAlign w:val="center"/>
          </w:tcPr>
          <w:p w:rsidR="00B15C0B" w:rsidRDefault="00364A3D" w:rsidP="0018454F">
            <w:pPr>
              <w:pStyle w:val="TableParagraph"/>
              <w:jc w:val="center"/>
              <w:rPr>
                <w:lang w:val="ru-RU"/>
              </w:rPr>
            </w:pPr>
            <w:r w:rsidRPr="0018454F">
              <w:t>части кварталов:</w:t>
            </w:r>
          </w:p>
          <w:p w:rsidR="00364A3D" w:rsidRPr="00B15C0B" w:rsidRDefault="00B15C0B" w:rsidP="00B15C0B">
            <w:pPr>
              <w:pStyle w:val="TableParagraph"/>
              <w:jc w:val="center"/>
            </w:pPr>
            <w:r>
              <w:t>54,</w:t>
            </w:r>
            <w:r w:rsidR="00364A3D" w:rsidRPr="0018454F">
              <w:t>55,58,59</w:t>
            </w:r>
          </w:p>
        </w:tc>
        <w:tc>
          <w:tcPr>
            <w:tcW w:w="1134"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jc w:val="center"/>
              <w:rPr>
                <w:lang w:val="ru-RU"/>
              </w:rPr>
            </w:pPr>
            <w:r w:rsidRPr="0018454F">
              <w:t>95</w:t>
            </w:r>
          </w:p>
        </w:tc>
        <w:tc>
          <w:tcPr>
            <w:tcW w:w="2913" w:type="dxa"/>
            <w:vMerge/>
            <w:tcBorders>
              <w:left w:val="single" w:sz="4" w:space="0" w:color="auto"/>
              <w:right w:val="single" w:sz="4" w:space="0" w:color="auto"/>
            </w:tcBorders>
            <w:vAlign w:val="center"/>
          </w:tcPr>
          <w:p w:rsidR="00364A3D" w:rsidRPr="0018454F" w:rsidRDefault="00364A3D" w:rsidP="0018454F">
            <w:pPr>
              <w:pStyle w:val="TableParagraph"/>
              <w:spacing w:before="2"/>
              <w:ind w:left="52"/>
              <w:jc w:val="both"/>
            </w:pPr>
          </w:p>
        </w:tc>
      </w:tr>
      <w:tr w:rsidR="00364A3D" w:rsidRPr="0018454F" w:rsidTr="0018454F">
        <w:trPr>
          <w:trHeight w:val="2114"/>
          <w:jc w:val="center"/>
        </w:trPr>
        <w:tc>
          <w:tcPr>
            <w:tcW w:w="1881" w:type="dxa"/>
            <w:vMerge/>
            <w:tcBorders>
              <w:left w:val="single" w:sz="4" w:space="0" w:color="auto"/>
              <w:right w:val="single" w:sz="4" w:space="0" w:color="auto"/>
            </w:tcBorders>
            <w:vAlign w:val="center"/>
          </w:tcPr>
          <w:p w:rsidR="00364A3D" w:rsidRPr="0018454F" w:rsidRDefault="00364A3D" w:rsidP="0018454F">
            <w:pPr>
              <w:pStyle w:val="TableParagraph"/>
              <w:ind w:left="38"/>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ind w:left="52"/>
              <w:jc w:val="center"/>
              <w:rPr>
                <w:b/>
                <w:lang w:val="ru-RU"/>
              </w:rPr>
            </w:pPr>
            <w:r w:rsidRPr="0018454F">
              <w:rPr>
                <w:b/>
                <w:lang w:val="ru-RU"/>
              </w:rPr>
              <w:t>Всего</w:t>
            </w:r>
          </w:p>
        </w:tc>
        <w:tc>
          <w:tcPr>
            <w:tcW w:w="2127"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jc w:val="center"/>
              <w:rPr>
                <w:b/>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364A3D" w:rsidRPr="0018454F" w:rsidRDefault="00364A3D" w:rsidP="0018454F">
            <w:pPr>
              <w:pStyle w:val="TableParagraph"/>
              <w:jc w:val="center"/>
              <w:rPr>
                <w:b/>
                <w:lang w:val="ru-RU"/>
              </w:rPr>
            </w:pPr>
            <w:r w:rsidRPr="0018454F">
              <w:rPr>
                <w:b/>
                <w:lang w:val="ru-RU"/>
              </w:rPr>
              <w:t>153</w:t>
            </w:r>
          </w:p>
        </w:tc>
        <w:tc>
          <w:tcPr>
            <w:tcW w:w="2913" w:type="dxa"/>
            <w:vMerge/>
            <w:tcBorders>
              <w:left w:val="single" w:sz="4" w:space="0" w:color="auto"/>
              <w:right w:val="single" w:sz="4" w:space="0" w:color="auto"/>
            </w:tcBorders>
            <w:vAlign w:val="center"/>
          </w:tcPr>
          <w:p w:rsidR="00364A3D" w:rsidRPr="0018454F" w:rsidRDefault="00364A3D" w:rsidP="0018454F">
            <w:pPr>
              <w:pStyle w:val="TableParagraph"/>
              <w:spacing w:before="2"/>
              <w:ind w:left="52"/>
              <w:jc w:val="both"/>
            </w:pPr>
          </w:p>
        </w:tc>
      </w:tr>
      <w:tr w:rsidR="004D5A49" w:rsidRPr="0026474D" w:rsidTr="0018454F">
        <w:trPr>
          <w:trHeight w:hRule="exact" w:val="615"/>
          <w:jc w:val="center"/>
        </w:trPr>
        <w:tc>
          <w:tcPr>
            <w:tcW w:w="1881" w:type="dxa"/>
            <w:tcBorders>
              <w:right w:val="single" w:sz="4" w:space="0" w:color="auto"/>
            </w:tcBorders>
          </w:tcPr>
          <w:p w:rsidR="004D5A49" w:rsidRPr="0018454F" w:rsidRDefault="004D5A49" w:rsidP="0018454F">
            <w:pPr>
              <w:pStyle w:val="TableParagraph"/>
              <w:ind w:left="180"/>
              <w:rPr>
                <w:lang w:val="ru-RU"/>
              </w:rPr>
            </w:pPr>
            <w:r w:rsidRPr="0018454F">
              <w:rPr>
                <w:lang w:val="ru-RU"/>
              </w:rPr>
              <w:t>3) ценные леса в том числе:</w:t>
            </w:r>
          </w:p>
        </w:tc>
        <w:tc>
          <w:tcPr>
            <w:tcW w:w="1560" w:type="dxa"/>
            <w:tcBorders>
              <w:left w:val="single" w:sz="4" w:space="0" w:color="auto"/>
              <w:right w:val="single" w:sz="4" w:space="0" w:color="auto"/>
            </w:tcBorders>
            <w:vAlign w:val="center"/>
          </w:tcPr>
          <w:p w:rsidR="004D5A49" w:rsidRPr="0018454F" w:rsidRDefault="004D5A49" w:rsidP="0018454F">
            <w:pPr>
              <w:pStyle w:val="TableParagraph"/>
              <w:rPr>
                <w:b/>
                <w:lang w:val="ru-RU"/>
              </w:rPr>
            </w:pPr>
            <w:r w:rsidRPr="0018454F">
              <w:rPr>
                <w:b/>
                <w:lang w:val="ru-RU"/>
              </w:rPr>
              <w:t xml:space="preserve">Всего </w:t>
            </w:r>
          </w:p>
        </w:tc>
        <w:tc>
          <w:tcPr>
            <w:tcW w:w="2127" w:type="dxa"/>
            <w:tcBorders>
              <w:left w:val="single" w:sz="4" w:space="0" w:color="auto"/>
            </w:tcBorders>
          </w:tcPr>
          <w:p w:rsidR="004D5A49" w:rsidRPr="0018454F" w:rsidRDefault="004D5A49" w:rsidP="0018454F">
            <w:pPr>
              <w:pStyle w:val="TableParagraph"/>
              <w:ind w:left="52"/>
            </w:pPr>
          </w:p>
        </w:tc>
        <w:tc>
          <w:tcPr>
            <w:tcW w:w="1134" w:type="dxa"/>
            <w:vAlign w:val="center"/>
          </w:tcPr>
          <w:p w:rsidR="004D5A49" w:rsidRPr="0018454F" w:rsidRDefault="004D5A49" w:rsidP="0018454F">
            <w:pPr>
              <w:pStyle w:val="TableParagraph"/>
              <w:jc w:val="center"/>
              <w:rPr>
                <w:b/>
                <w:lang w:val="ru-RU"/>
              </w:rPr>
            </w:pPr>
            <w:r w:rsidRPr="0018454F">
              <w:rPr>
                <w:b/>
                <w:lang w:val="ru-RU"/>
              </w:rPr>
              <w:t>11395</w:t>
            </w:r>
          </w:p>
        </w:tc>
        <w:tc>
          <w:tcPr>
            <w:tcW w:w="2913" w:type="dxa"/>
            <w:vMerge w:val="restart"/>
            <w:vAlign w:val="center"/>
          </w:tcPr>
          <w:p w:rsidR="0018454F" w:rsidRDefault="004D5A49" w:rsidP="0018454F">
            <w:pPr>
              <w:pStyle w:val="TableParagraph"/>
              <w:ind w:right="70"/>
              <w:jc w:val="center"/>
              <w:rPr>
                <w:lang w:val="ru-RU"/>
              </w:rPr>
            </w:pPr>
            <w:r w:rsidRPr="0018454F">
              <w:rPr>
                <w:lang w:val="ru-RU"/>
              </w:rPr>
              <w:t xml:space="preserve">Лесной кодекс РФ, Федеральный закон </w:t>
            </w:r>
          </w:p>
          <w:p w:rsidR="0018454F" w:rsidRDefault="004D5A49" w:rsidP="0018454F">
            <w:pPr>
              <w:pStyle w:val="TableParagraph"/>
              <w:ind w:right="70"/>
              <w:jc w:val="center"/>
              <w:rPr>
                <w:bCs/>
                <w:lang w:val="ru-RU"/>
              </w:rPr>
            </w:pPr>
            <w:r w:rsidRPr="0018454F">
              <w:rPr>
                <w:lang w:val="ru-RU"/>
              </w:rPr>
              <w:t>от 04.12.2006</w:t>
            </w:r>
            <w:r w:rsidR="00194F81" w:rsidRPr="0018454F">
              <w:rPr>
                <w:lang w:val="ru-RU"/>
              </w:rPr>
              <w:t>г.</w:t>
            </w:r>
            <w:r w:rsidRPr="0018454F">
              <w:rPr>
                <w:lang w:val="ru-RU"/>
              </w:rPr>
              <w:t xml:space="preserve"> № 201-ФЗ, п</w:t>
            </w:r>
            <w:r w:rsidRPr="0018454F">
              <w:rPr>
                <w:bCs/>
                <w:lang w:val="ru-RU"/>
              </w:rPr>
              <w:t>риказ Рослесхоза</w:t>
            </w:r>
          </w:p>
          <w:p w:rsidR="0018454F" w:rsidRDefault="004D5A49" w:rsidP="0018454F">
            <w:pPr>
              <w:pStyle w:val="TableParagraph"/>
              <w:ind w:right="70"/>
              <w:jc w:val="center"/>
              <w:rPr>
                <w:bCs/>
                <w:lang w:val="ru-RU"/>
              </w:rPr>
            </w:pPr>
            <w:r w:rsidRPr="0018454F">
              <w:rPr>
                <w:bCs/>
                <w:lang w:val="ru-RU"/>
              </w:rPr>
              <w:t xml:space="preserve"> от 16.06.2010г. №</w:t>
            </w:r>
            <w:r w:rsidRPr="0018454F">
              <w:rPr>
                <w:bCs/>
              </w:rPr>
              <w:t> </w:t>
            </w:r>
            <w:r w:rsidRPr="0018454F">
              <w:rPr>
                <w:bCs/>
                <w:lang w:val="ru-RU"/>
              </w:rPr>
              <w:t>232</w:t>
            </w:r>
          </w:p>
          <w:p w:rsidR="004D5A49" w:rsidRPr="0018454F" w:rsidRDefault="004D5A49" w:rsidP="0018454F">
            <w:pPr>
              <w:pStyle w:val="TableParagraph"/>
              <w:ind w:right="70"/>
              <w:jc w:val="center"/>
              <w:rPr>
                <w:lang w:val="ru-RU"/>
              </w:rPr>
            </w:pPr>
            <w:r w:rsidRPr="0018454F">
              <w:rPr>
                <w:bCs/>
                <w:lang w:val="ru-RU"/>
              </w:rPr>
              <w:t xml:space="preserve"> «</w:t>
            </w:r>
            <w:r w:rsidRPr="0018454F">
              <w:rPr>
                <w:lang w:val="ru-RU"/>
              </w:rPr>
              <w:t>Об отнесении лесов на территории Республики Татарстан к ценным лесам, эксплуатационным лесам и установлении их границ»</w:t>
            </w:r>
          </w:p>
        </w:tc>
      </w:tr>
      <w:tr w:rsidR="004D5A49" w:rsidRPr="0018454F" w:rsidTr="0018454F">
        <w:trPr>
          <w:trHeight w:hRule="exact" w:val="2797"/>
          <w:jc w:val="center"/>
        </w:trPr>
        <w:tc>
          <w:tcPr>
            <w:tcW w:w="1881" w:type="dxa"/>
            <w:vMerge w:val="restart"/>
            <w:vAlign w:val="center"/>
          </w:tcPr>
          <w:p w:rsidR="004D5A49" w:rsidRPr="0018454F" w:rsidRDefault="004D5A49" w:rsidP="0018454F">
            <w:pPr>
              <w:pStyle w:val="TableParagraph"/>
              <w:ind w:left="180"/>
              <w:rPr>
                <w:lang w:val="ru-RU"/>
              </w:rPr>
            </w:pPr>
            <w:proofErr w:type="gramStart"/>
            <w:r w:rsidRPr="0018454F">
              <w:rPr>
                <w:lang w:val="ru-RU"/>
              </w:rPr>
              <w:t>противоэрози-онные</w:t>
            </w:r>
            <w:proofErr w:type="gramEnd"/>
            <w:r w:rsidRPr="0018454F">
              <w:rPr>
                <w:lang w:val="ru-RU"/>
              </w:rPr>
              <w:t xml:space="preserve"> леса</w:t>
            </w:r>
          </w:p>
        </w:tc>
        <w:tc>
          <w:tcPr>
            <w:tcW w:w="1560" w:type="dxa"/>
            <w:tcBorders>
              <w:right w:val="single" w:sz="4" w:space="0" w:color="auto"/>
            </w:tcBorders>
            <w:vAlign w:val="center"/>
          </w:tcPr>
          <w:p w:rsidR="004D5A49" w:rsidRPr="0018454F" w:rsidRDefault="004D5A49" w:rsidP="0018454F">
            <w:pPr>
              <w:pStyle w:val="TableParagraph"/>
              <w:ind w:left="-147" w:right="-68"/>
              <w:jc w:val="center"/>
              <w:rPr>
                <w:lang w:val="ru-RU"/>
              </w:rPr>
            </w:pPr>
            <w:r w:rsidRPr="0018454F">
              <w:rPr>
                <w:lang w:val="ru-RU"/>
              </w:rPr>
              <w:t>Балтасинское</w:t>
            </w:r>
          </w:p>
        </w:tc>
        <w:tc>
          <w:tcPr>
            <w:tcW w:w="2127" w:type="dxa"/>
            <w:tcBorders>
              <w:left w:val="single" w:sz="4" w:space="0" w:color="auto"/>
            </w:tcBorders>
            <w:vAlign w:val="center"/>
          </w:tcPr>
          <w:p w:rsidR="0018454F" w:rsidRDefault="004D5A49" w:rsidP="0018454F">
            <w:pPr>
              <w:pStyle w:val="TableParagraph"/>
              <w:jc w:val="center"/>
              <w:rPr>
                <w:lang w:val="ru-RU"/>
              </w:rPr>
            </w:pPr>
            <w:r w:rsidRPr="0018454F">
              <w:rPr>
                <w:lang w:val="ru-RU"/>
              </w:rPr>
              <w:t>квартала: 10,12,14,16,17,18,</w:t>
            </w:r>
          </w:p>
          <w:p w:rsidR="0018454F" w:rsidRDefault="004D5A49" w:rsidP="0018454F">
            <w:pPr>
              <w:pStyle w:val="TableParagraph"/>
              <w:jc w:val="center"/>
              <w:rPr>
                <w:lang w:val="ru-RU"/>
              </w:rPr>
            </w:pPr>
            <w:r w:rsidRPr="0018454F">
              <w:rPr>
                <w:lang w:val="ru-RU"/>
              </w:rPr>
              <w:t>21, 24,26,27,29,</w:t>
            </w:r>
          </w:p>
          <w:p w:rsidR="0018454F" w:rsidRDefault="004D5A49" w:rsidP="0018454F">
            <w:pPr>
              <w:pStyle w:val="TableParagraph"/>
              <w:jc w:val="center"/>
              <w:rPr>
                <w:lang w:val="ru-RU"/>
              </w:rPr>
            </w:pPr>
            <w:r w:rsidRPr="0018454F">
              <w:rPr>
                <w:lang w:val="ru-RU"/>
              </w:rPr>
              <w:t>38,39,40, 44,57,70,129,133, 134,138,142</w:t>
            </w:r>
          </w:p>
          <w:p w:rsidR="0018454F" w:rsidRDefault="004D5A49" w:rsidP="0018454F">
            <w:pPr>
              <w:pStyle w:val="TableParagraph"/>
              <w:jc w:val="center"/>
              <w:rPr>
                <w:lang w:val="ru-RU"/>
              </w:rPr>
            </w:pPr>
            <w:r w:rsidRPr="0018454F">
              <w:rPr>
                <w:lang w:val="ru-RU"/>
              </w:rPr>
              <w:t xml:space="preserve"> части кварталов: 11,19,20,30,34,58, 59,61,130,132,135,</w:t>
            </w:r>
          </w:p>
          <w:p w:rsidR="004D5A49" w:rsidRPr="0018454F" w:rsidRDefault="004D5A49" w:rsidP="0018454F">
            <w:pPr>
              <w:pStyle w:val="TableParagraph"/>
              <w:jc w:val="center"/>
              <w:rPr>
                <w:lang w:val="ru-RU"/>
              </w:rPr>
            </w:pPr>
            <w:r w:rsidRPr="0018454F">
              <w:rPr>
                <w:lang w:val="ru-RU"/>
              </w:rPr>
              <w:t>146, 151,156</w:t>
            </w:r>
          </w:p>
        </w:tc>
        <w:tc>
          <w:tcPr>
            <w:tcW w:w="1134" w:type="dxa"/>
            <w:vAlign w:val="center"/>
          </w:tcPr>
          <w:p w:rsidR="004D5A49" w:rsidRPr="0018454F" w:rsidRDefault="004D5A49" w:rsidP="0018454F">
            <w:pPr>
              <w:pStyle w:val="TableParagraph"/>
              <w:jc w:val="center"/>
              <w:rPr>
                <w:lang w:val="ru-RU"/>
              </w:rPr>
            </w:pPr>
            <w:r w:rsidRPr="0018454F">
              <w:rPr>
                <w:lang w:val="ru-RU"/>
              </w:rPr>
              <w:t>1891</w:t>
            </w:r>
          </w:p>
        </w:tc>
        <w:tc>
          <w:tcPr>
            <w:tcW w:w="2913" w:type="dxa"/>
            <w:vMerge/>
          </w:tcPr>
          <w:p w:rsidR="004D5A49" w:rsidRPr="0018454F" w:rsidRDefault="004D5A49" w:rsidP="0018454F">
            <w:pPr>
              <w:pStyle w:val="TableParagraph"/>
              <w:ind w:right="70"/>
              <w:jc w:val="both"/>
              <w:rPr>
                <w:lang w:val="ru-RU"/>
              </w:rPr>
            </w:pPr>
          </w:p>
        </w:tc>
      </w:tr>
      <w:tr w:rsidR="004D5A49" w:rsidRPr="0018454F" w:rsidTr="0018454F">
        <w:trPr>
          <w:trHeight w:hRule="exact" w:val="381"/>
          <w:jc w:val="center"/>
        </w:trPr>
        <w:tc>
          <w:tcPr>
            <w:tcW w:w="1881" w:type="dxa"/>
            <w:vMerge/>
            <w:vAlign w:val="center"/>
          </w:tcPr>
          <w:p w:rsidR="004D5A49" w:rsidRPr="0018454F" w:rsidRDefault="004D5A49" w:rsidP="0018454F">
            <w:pPr>
              <w:ind w:left="180"/>
              <w:jc w:val="center"/>
              <w:rPr>
                <w:lang w:val="ru-RU"/>
              </w:rPr>
            </w:pPr>
          </w:p>
        </w:tc>
        <w:tc>
          <w:tcPr>
            <w:tcW w:w="1560" w:type="dxa"/>
            <w:vAlign w:val="center"/>
          </w:tcPr>
          <w:p w:rsidR="004D5A49" w:rsidRPr="0018454F" w:rsidRDefault="004D5A49" w:rsidP="0018454F">
            <w:pPr>
              <w:pStyle w:val="TableParagraph"/>
              <w:ind w:left="52"/>
              <w:jc w:val="center"/>
              <w:rPr>
                <w:lang w:val="ru-RU"/>
              </w:rPr>
            </w:pPr>
            <w:r w:rsidRPr="0018454F">
              <w:rPr>
                <w:lang w:val="ru-RU"/>
              </w:rPr>
              <w:t>Сурнарское</w:t>
            </w:r>
          </w:p>
        </w:tc>
        <w:tc>
          <w:tcPr>
            <w:tcW w:w="2127" w:type="dxa"/>
            <w:vAlign w:val="center"/>
          </w:tcPr>
          <w:p w:rsidR="004D5A49" w:rsidRPr="0018454F" w:rsidRDefault="004D5A49" w:rsidP="0018454F">
            <w:pPr>
              <w:pStyle w:val="TableParagraph"/>
              <w:ind w:right="1"/>
              <w:jc w:val="center"/>
              <w:rPr>
                <w:lang w:val="ru-RU"/>
              </w:rPr>
            </w:pPr>
            <w:r w:rsidRPr="0018454F">
              <w:rPr>
                <w:w w:val="99"/>
                <w:lang w:val="ru-RU"/>
              </w:rPr>
              <w:t>-</w:t>
            </w:r>
          </w:p>
        </w:tc>
        <w:tc>
          <w:tcPr>
            <w:tcW w:w="1134" w:type="dxa"/>
            <w:vAlign w:val="center"/>
          </w:tcPr>
          <w:p w:rsidR="004D5A49" w:rsidRPr="0018454F" w:rsidRDefault="004D5A49" w:rsidP="0018454F">
            <w:pPr>
              <w:pStyle w:val="TableParagraph"/>
              <w:ind w:right="4"/>
              <w:jc w:val="center"/>
              <w:rPr>
                <w:lang w:val="ru-RU"/>
              </w:rPr>
            </w:pPr>
            <w:r w:rsidRPr="0018454F">
              <w:rPr>
                <w:w w:val="99"/>
                <w:lang w:val="ru-RU"/>
              </w:rPr>
              <w:t>-</w:t>
            </w:r>
          </w:p>
        </w:tc>
        <w:tc>
          <w:tcPr>
            <w:tcW w:w="2913" w:type="dxa"/>
            <w:vMerge/>
          </w:tcPr>
          <w:p w:rsidR="004D5A49" w:rsidRPr="0018454F" w:rsidRDefault="004D5A49" w:rsidP="0018454F">
            <w:pPr>
              <w:rPr>
                <w:lang w:val="ru-RU"/>
              </w:rPr>
            </w:pPr>
          </w:p>
        </w:tc>
      </w:tr>
      <w:tr w:rsidR="004D5A49" w:rsidRPr="0018454F" w:rsidTr="0018454F">
        <w:trPr>
          <w:trHeight w:hRule="exact" w:val="428"/>
          <w:jc w:val="center"/>
        </w:trPr>
        <w:tc>
          <w:tcPr>
            <w:tcW w:w="1881" w:type="dxa"/>
            <w:vMerge/>
          </w:tcPr>
          <w:p w:rsidR="004D5A49" w:rsidRPr="0018454F" w:rsidRDefault="004D5A49" w:rsidP="0018454F">
            <w:pPr>
              <w:ind w:left="180"/>
              <w:rPr>
                <w:lang w:val="ru-RU"/>
              </w:rPr>
            </w:pPr>
          </w:p>
        </w:tc>
        <w:tc>
          <w:tcPr>
            <w:tcW w:w="1560" w:type="dxa"/>
            <w:vAlign w:val="center"/>
          </w:tcPr>
          <w:p w:rsidR="004D5A49" w:rsidRPr="0018454F" w:rsidRDefault="004D5A49" w:rsidP="0018454F">
            <w:pPr>
              <w:pStyle w:val="TableParagraph"/>
              <w:ind w:left="52"/>
              <w:jc w:val="center"/>
              <w:rPr>
                <w:lang w:val="ru-RU"/>
              </w:rPr>
            </w:pPr>
            <w:r w:rsidRPr="0018454F">
              <w:rPr>
                <w:lang w:val="ru-RU"/>
              </w:rPr>
              <w:t>Тукайское</w:t>
            </w:r>
          </w:p>
        </w:tc>
        <w:tc>
          <w:tcPr>
            <w:tcW w:w="2127" w:type="dxa"/>
            <w:vAlign w:val="center"/>
          </w:tcPr>
          <w:p w:rsidR="004D5A49" w:rsidRPr="0018454F" w:rsidRDefault="004D5A49" w:rsidP="0018454F">
            <w:pPr>
              <w:pStyle w:val="TableParagraph"/>
              <w:ind w:left="65"/>
              <w:jc w:val="center"/>
              <w:rPr>
                <w:lang w:val="ru-RU"/>
              </w:rPr>
            </w:pPr>
            <w:r w:rsidRPr="0018454F">
              <w:rPr>
                <w:lang w:val="ru-RU"/>
              </w:rPr>
              <w:t>-</w:t>
            </w:r>
          </w:p>
        </w:tc>
        <w:tc>
          <w:tcPr>
            <w:tcW w:w="1134" w:type="dxa"/>
            <w:vAlign w:val="center"/>
          </w:tcPr>
          <w:p w:rsidR="004D5A49" w:rsidRPr="0018454F" w:rsidRDefault="004D5A49" w:rsidP="0018454F">
            <w:pPr>
              <w:pStyle w:val="TableParagraph"/>
              <w:ind w:left="31"/>
              <w:jc w:val="center"/>
              <w:rPr>
                <w:lang w:val="ru-RU"/>
              </w:rPr>
            </w:pPr>
            <w:r w:rsidRPr="0018454F">
              <w:rPr>
                <w:lang w:val="ru-RU"/>
              </w:rPr>
              <w:t>-</w:t>
            </w:r>
          </w:p>
        </w:tc>
        <w:tc>
          <w:tcPr>
            <w:tcW w:w="2913" w:type="dxa"/>
            <w:vMerge/>
          </w:tcPr>
          <w:p w:rsidR="004D5A49" w:rsidRPr="0018454F" w:rsidRDefault="004D5A49" w:rsidP="0018454F">
            <w:pPr>
              <w:rPr>
                <w:lang w:val="ru-RU"/>
              </w:rPr>
            </w:pPr>
          </w:p>
        </w:tc>
      </w:tr>
      <w:tr w:rsidR="004D5A49" w:rsidRPr="0018454F" w:rsidTr="0018454F">
        <w:trPr>
          <w:trHeight w:hRule="exact" w:val="299"/>
          <w:jc w:val="center"/>
        </w:trPr>
        <w:tc>
          <w:tcPr>
            <w:tcW w:w="1881" w:type="dxa"/>
            <w:vMerge/>
            <w:tcBorders>
              <w:bottom w:val="single" w:sz="4" w:space="0" w:color="auto"/>
            </w:tcBorders>
          </w:tcPr>
          <w:p w:rsidR="004D5A49" w:rsidRPr="0018454F" w:rsidRDefault="004D5A49" w:rsidP="0018454F">
            <w:pPr>
              <w:ind w:left="180"/>
              <w:rPr>
                <w:lang w:val="ru-RU"/>
              </w:rPr>
            </w:pPr>
          </w:p>
        </w:tc>
        <w:tc>
          <w:tcPr>
            <w:tcW w:w="3687" w:type="dxa"/>
            <w:gridSpan w:val="2"/>
            <w:tcBorders>
              <w:bottom w:val="single" w:sz="4" w:space="0" w:color="auto"/>
            </w:tcBorders>
            <w:vAlign w:val="center"/>
          </w:tcPr>
          <w:p w:rsidR="004D5A49" w:rsidRPr="0018454F" w:rsidRDefault="004D5A49" w:rsidP="0018454F">
            <w:pPr>
              <w:pStyle w:val="TableParagraph"/>
              <w:ind w:left="52"/>
              <w:rPr>
                <w:b/>
                <w:lang w:val="ru-RU"/>
              </w:rPr>
            </w:pPr>
            <w:r w:rsidRPr="0018454F">
              <w:rPr>
                <w:b/>
                <w:lang w:val="ru-RU"/>
              </w:rPr>
              <w:t>Всего</w:t>
            </w:r>
          </w:p>
        </w:tc>
        <w:tc>
          <w:tcPr>
            <w:tcW w:w="1134" w:type="dxa"/>
            <w:tcBorders>
              <w:bottom w:val="single" w:sz="4" w:space="0" w:color="auto"/>
            </w:tcBorders>
            <w:vAlign w:val="center"/>
          </w:tcPr>
          <w:p w:rsidR="004D5A49" w:rsidRPr="0018454F" w:rsidRDefault="004D5A49" w:rsidP="0018454F">
            <w:pPr>
              <w:pStyle w:val="TableParagraph"/>
              <w:jc w:val="center"/>
              <w:rPr>
                <w:b/>
                <w:lang w:val="ru-RU"/>
              </w:rPr>
            </w:pPr>
            <w:r w:rsidRPr="0018454F">
              <w:rPr>
                <w:b/>
                <w:lang w:val="ru-RU"/>
              </w:rPr>
              <w:t>1891</w:t>
            </w:r>
          </w:p>
        </w:tc>
        <w:tc>
          <w:tcPr>
            <w:tcW w:w="2913" w:type="dxa"/>
            <w:vMerge/>
            <w:tcBorders>
              <w:bottom w:val="single" w:sz="4" w:space="0" w:color="auto"/>
            </w:tcBorders>
          </w:tcPr>
          <w:p w:rsidR="004D5A49" w:rsidRPr="0018454F" w:rsidRDefault="004D5A49" w:rsidP="0018454F">
            <w:pPr>
              <w:rPr>
                <w:lang w:val="ru-RU"/>
              </w:rPr>
            </w:pPr>
          </w:p>
        </w:tc>
      </w:tr>
      <w:tr w:rsidR="004D5A49" w:rsidRPr="0018454F" w:rsidTr="00903C1A">
        <w:trPr>
          <w:trHeight w:hRule="exact" w:val="3107"/>
          <w:jc w:val="center"/>
        </w:trPr>
        <w:tc>
          <w:tcPr>
            <w:tcW w:w="1881" w:type="dxa"/>
            <w:vMerge w:val="restart"/>
            <w:tcBorders>
              <w:top w:val="single" w:sz="4" w:space="0" w:color="auto"/>
              <w:left w:val="single" w:sz="4" w:space="0" w:color="auto"/>
              <w:right w:val="single" w:sz="4" w:space="0" w:color="auto"/>
            </w:tcBorders>
            <w:vAlign w:val="center"/>
          </w:tcPr>
          <w:p w:rsidR="004D5A49" w:rsidRPr="0018454F" w:rsidRDefault="004D5A49" w:rsidP="0018454F">
            <w:pPr>
              <w:pStyle w:val="TableParagraph"/>
              <w:ind w:left="180"/>
              <w:rPr>
                <w:lang w:val="ru-RU"/>
              </w:rPr>
            </w:pPr>
            <w:r w:rsidRPr="0018454F">
              <w:rPr>
                <w:lang w:val="ru-RU"/>
              </w:rPr>
              <w:t>леса, расположенные в пустынных, полупустынных, лесостепных, лесотундровых зонах, степях, горах</w:t>
            </w:r>
          </w:p>
        </w:tc>
        <w:tc>
          <w:tcPr>
            <w:tcW w:w="1560"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ind w:left="-147" w:right="-68"/>
              <w:jc w:val="center"/>
            </w:pPr>
            <w:r w:rsidRPr="0018454F">
              <w:t>Балтасинское</w:t>
            </w:r>
          </w:p>
        </w:tc>
        <w:tc>
          <w:tcPr>
            <w:tcW w:w="2127"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jc w:val="center"/>
              <w:rPr>
                <w:lang w:val="ru-RU"/>
              </w:rPr>
            </w:pPr>
            <w:r w:rsidRPr="0018454F">
              <w:rPr>
                <w:lang w:val="ru-RU"/>
              </w:rPr>
              <w:t>квартала: 13,15,22,25,28,31,32,35, 43,45-49,56,60,                  62-69,93,94,99,</w:t>
            </w:r>
          </w:p>
          <w:p w:rsidR="0018454F" w:rsidRDefault="004D5A49" w:rsidP="0018454F">
            <w:pPr>
              <w:pStyle w:val="TableParagraph"/>
              <w:ind w:left="41" w:right="41"/>
              <w:jc w:val="center"/>
              <w:rPr>
                <w:lang w:val="ru-RU"/>
              </w:rPr>
            </w:pPr>
            <w:r w:rsidRPr="0018454F">
              <w:rPr>
                <w:lang w:val="ru-RU"/>
              </w:rPr>
              <w:t>102,136,141,144,</w:t>
            </w:r>
          </w:p>
          <w:p w:rsidR="0018454F" w:rsidRDefault="004D5A49" w:rsidP="0018454F">
            <w:pPr>
              <w:pStyle w:val="TableParagraph"/>
              <w:ind w:left="41" w:right="41"/>
              <w:jc w:val="center"/>
              <w:rPr>
                <w:lang w:val="ru-RU"/>
              </w:rPr>
            </w:pPr>
            <w:r w:rsidRPr="0018454F">
              <w:rPr>
                <w:lang w:val="ru-RU"/>
              </w:rPr>
              <w:t>145, 148,149,150,</w:t>
            </w:r>
          </w:p>
          <w:p w:rsidR="0018454F" w:rsidRDefault="004D5A49" w:rsidP="0018454F">
            <w:pPr>
              <w:pStyle w:val="TableParagraph"/>
              <w:ind w:left="41" w:right="41"/>
              <w:jc w:val="center"/>
              <w:rPr>
                <w:lang w:val="ru-RU"/>
              </w:rPr>
            </w:pPr>
            <w:r w:rsidRPr="0018454F">
              <w:rPr>
                <w:lang w:val="ru-RU"/>
              </w:rPr>
              <w:t>152,153,154</w:t>
            </w:r>
          </w:p>
          <w:p w:rsidR="0018454F" w:rsidRDefault="004D5A49" w:rsidP="0018454F">
            <w:pPr>
              <w:pStyle w:val="TableParagraph"/>
              <w:ind w:left="41" w:right="41"/>
              <w:jc w:val="center"/>
              <w:rPr>
                <w:lang w:val="ru-RU"/>
              </w:rPr>
            </w:pPr>
            <w:r w:rsidRPr="0018454F">
              <w:rPr>
                <w:lang w:val="ru-RU"/>
              </w:rPr>
              <w:t>части кварталов: 23,33,36,37,41,42,</w:t>
            </w:r>
          </w:p>
          <w:p w:rsidR="004D5A49" w:rsidRPr="0018454F" w:rsidRDefault="00B15C0B" w:rsidP="0018454F">
            <w:pPr>
              <w:pStyle w:val="TableParagraph"/>
              <w:ind w:left="41" w:right="41"/>
              <w:jc w:val="center"/>
              <w:rPr>
                <w:lang w:val="ru-RU"/>
              </w:rPr>
            </w:pPr>
            <w:r>
              <w:rPr>
                <w:lang w:val="ru-RU"/>
              </w:rPr>
              <w:t>137,</w:t>
            </w:r>
            <w:r w:rsidR="004D5A49" w:rsidRPr="0018454F">
              <w:rPr>
                <w:lang w:val="ru-RU"/>
              </w:rPr>
              <w:t xml:space="preserve">139,140,143,146,147, 151,155 </w:t>
            </w:r>
          </w:p>
          <w:p w:rsidR="004D5A49" w:rsidRPr="0018454F" w:rsidRDefault="004D5A49" w:rsidP="0018454F">
            <w:pPr>
              <w:pStyle w:val="TableParagraph"/>
              <w:jc w:val="center"/>
              <w:rPr>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jc w:val="center"/>
            </w:pPr>
            <w:r w:rsidRPr="0018454F">
              <w:rPr>
                <w:lang w:val="ru-RU"/>
              </w:rPr>
              <w:t>3012</w:t>
            </w:r>
          </w:p>
        </w:tc>
        <w:tc>
          <w:tcPr>
            <w:tcW w:w="2913" w:type="dxa"/>
            <w:vMerge w:val="restart"/>
            <w:tcBorders>
              <w:top w:val="single" w:sz="4" w:space="0" w:color="auto"/>
              <w:left w:val="single" w:sz="4" w:space="0" w:color="auto"/>
              <w:right w:val="single" w:sz="4" w:space="0" w:color="auto"/>
            </w:tcBorders>
            <w:vAlign w:val="center"/>
          </w:tcPr>
          <w:p w:rsidR="004D5A49" w:rsidRPr="0018454F" w:rsidRDefault="004D5A49" w:rsidP="0018454F">
            <w:pPr>
              <w:pStyle w:val="TableParagraph"/>
              <w:tabs>
                <w:tab w:val="left" w:pos="2165"/>
              </w:tabs>
              <w:ind w:left="52" w:right="46"/>
              <w:jc w:val="center"/>
              <w:rPr>
                <w:lang w:val="ru-RU"/>
              </w:rPr>
            </w:pPr>
          </w:p>
          <w:p w:rsidR="0018454F" w:rsidRDefault="004D5A49" w:rsidP="0018454F">
            <w:pPr>
              <w:pStyle w:val="TableParagraph"/>
              <w:tabs>
                <w:tab w:val="left" w:pos="2165"/>
              </w:tabs>
              <w:ind w:left="52" w:right="46"/>
              <w:jc w:val="center"/>
              <w:rPr>
                <w:lang w:val="ru-RU"/>
              </w:rPr>
            </w:pPr>
            <w:r w:rsidRPr="0018454F">
              <w:rPr>
                <w:lang w:val="ru-RU"/>
              </w:rPr>
              <w:t xml:space="preserve">Федеральный закон </w:t>
            </w:r>
          </w:p>
          <w:p w:rsidR="0018454F" w:rsidRDefault="004D5A49" w:rsidP="0018454F">
            <w:pPr>
              <w:pStyle w:val="TableParagraph"/>
              <w:tabs>
                <w:tab w:val="left" w:pos="2165"/>
              </w:tabs>
              <w:ind w:left="52" w:right="46"/>
              <w:jc w:val="center"/>
              <w:rPr>
                <w:lang w:val="ru-RU"/>
              </w:rPr>
            </w:pPr>
            <w:r w:rsidRPr="0018454F">
              <w:rPr>
                <w:lang w:val="ru-RU"/>
              </w:rPr>
              <w:t>от 04.12.2006 № 201-ФЗ, приказ Рослесхоза</w:t>
            </w:r>
          </w:p>
          <w:p w:rsidR="0018454F" w:rsidRDefault="004D5A49" w:rsidP="0018454F">
            <w:pPr>
              <w:pStyle w:val="TableParagraph"/>
              <w:tabs>
                <w:tab w:val="left" w:pos="2165"/>
              </w:tabs>
              <w:ind w:left="52" w:right="46"/>
              <w:jc w:val="center"/>
              <w:rPr>
                <w:lang w:val="ru-RU"/>
              </w:rPr>
            </w:pPr>
            <w:r w:rsidRPr="0018454F">
              <w:rPr>
                <w:lang w:val="ru-RU"/>
              </w:rPr>
              <w:t xml:space="preserve"> от 16.06.2010 № 232                    «Об отнесении лесов на территории Республики Татарстан к ценным, эксплуатационным лесам и установлении их границ», распоряжение КМ РТ</w:t>
            </w:r>
          </w:p>
          <w:p w:rsidR="004D5A49" w:rsidRPr="0018454F" w:rsidRDefault="004D5A49" w:rsidP="0018454F">
            <w:pPr>
              <w:pStyle w:val="TableParagraph"/>
              <w:tabs>
                <w:tab w:val="left" w:pos="2165"/>
              </w:tabs>
              <w:ind w:left="52" w:right="46"/>
              <w:jc w:val="center"/>
              <w:rPr>
                <w:lang w:val="ru-RU"/>
              </w:rPr>
            </w:pPr>
            <w:r w:rsidRPr="0018454F">
              <w:rPr>
                <w:lang w:val="ru-RU"/>
              </w:rPr>
              <w:t xml:space="preserve"> от 18.04.2011 № 543-р</w:t>
            </w:r>
          </w:p>
          <w:p w:rsidR="004D5A49" w:rsidRPr="0018454F" w:rsidRDefault="004D5A49" w:rsidP="0018454F">
            <w:pPr>
              <w:pStyle w:val="TableParagraph"/>
              <w:tabs>
                <w:tab w:val="left" w:pos="2165"/>
              </w:tabs>
              <w:ind w:left="52" w:right="46"/>
              <w:jc w:val="center"/>
              <w:rPr>
                <w:lang w:val="ru-RU"/>
              </w:rPr>
            </w:pPr>
          </w:p>
          <w:p w:rsidR="004D5A49" w:rsidRPr="0018454F" w:rsidRDefault="004D5A49" w:rsidP="0018454F">
            <w:pPr>
              <w:pStyle w:val="TableParagraph"/>
              <w:tabs>
                <w:tab w:val="left" w:pos="2165"/>
              </w:tabs>
              <w:ind w:left="52" w:right="46"/>
              <w:jc w:val="center"/>
              <w:rPr>
                <w:lang w:val="ru-RU"/>
              </w:rPr>
            </w:pPr>
          </w:p>
          <w:p w:rsidR="004D5A49" w:rsidRPr="0018454F" w:rsidRDefault="004D5A49" w:rsidP="0018454F">
            <w:pPr>
              <w:pStyle w:val="TableParagraph"/>
              <w:tabs>
                <w:tab w:val="left" w:pos="2165"/>
              </w:tabs>
              <w:ind w:left="52" w:right="46"/>
              <w:jc w:val="center"/>
              <w:rPr>
                <w:lang w:val="ru-RU"/>
              </w:rPr>
            </w:pPr>
          </w:p>
          <w:p w:rsidR="004D5A49" w:rsidRPr="0018454F" w:rsidRDefault="004D5A49" w:rsidP="0018454F">
            <w:pPr>
              <w:pStyle w:val="TableParagraph"/>
              <w:tabs>
                <w:tab w:val="left" w:pos="2165"/>
              </w:tabs>
              <w:ind w:left="52" w:right="46"/>
              <w:jc w:val="center"/>
              <w:rPr>
                <w:lang w:val="ru-RU"/>
              </w:rPr>
            </w:pPr>
          </w:p>
        </w:tc>
      </w:tr>
      <w:tr w:rsidR="004D5A49" w:rsidRPr="0018454F" w:rsidTr="0018454F">
        <w:trPr>
          <w:trHeight w:hRule="exact" w:val="691"/>
          <w:jc w:val="center"/>
        </w:trPr>
        <w:tc>
          <w:tcPr>
            <w:tcW w:w="1881" w:type="dxa"/>
            <w:vMerge/>
            <w:tcBorders>
              <w:top w:val="single" w:sz="4" w:space="0" w:color="auto"/>
              <w:left w:val="single" w:sz="4" w:space="0" w:color="auto"/>
              <w:right w:val="single" w:sz="4" w:space="0" w:color="auto"/>
            </w:tcBorders>
            <w:vAlign w:val="center"/>
          </w:tcPr>
          <w:p w:rsidR="004D5A49" w:rsidRPr="0018454F" w:rsidRDefault="004D5A49" w:rsidP="0018454F">
            <w:pPr>
              <w:pStyle w:val="TableParagraph"/>
              <w:ind w:left="180"/>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ind w:left="52"/>
              <w:jc w:val="center"/>
            </w:pPr>
            <w:r w:rsidRPr="0018454F">
              <w:t>Сурнарское</w:t>
            </w:r>
          </w:p>
        </w:tc>
        <w:tc>
          <w:tcPr>
            <w:tcW w:w="2127"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ind w:left="41" w:right="41"/>
              <w:jc w:val="center"/>
              <w:rPr>
                <w:lang w:val="ru-RU"/>
              </w:rPr>
            </w:pPr>
            <w:r w:rsidRPr="0018454F">
              <w:rPr>
                <w:lang w:val="ru-RU"/>
              </w:rPr>
              <w:t>части кварталов:</w:t>
            </w:r>
          </w:p>
          <w:p w:rsidR="004D5A49" w:rsidRPr="0018454F" w:rsidRDefault="004D5A49" w:rsidP="0018454F">
            <w:pPr>
              <w:pStyle w:val="TableParagraph"/>
              <w:ind w:left="41" w:right="41"/>
              <w:jc w:val="center"/>
            </w:pPr>
            <w:r w:rsidRPr="0018454F">
              <w:rPr>
                <w:lang w:val="ru-RU"/>
              </w:rPr>
              <w:t>122-125</w:t>
            </w:r>
          </w:p>
        </w:tc>
        <w:tc>
          <w:tcPr>
            <w:tcW w:w="1134"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ind w:right="24"/>
              <w:jc w:val="center"/>
              <w:rPr>
                <w:lang w:val="ru-RU"/>
              </w:rPr>
            </w:pPr>
            <w:r w:rsidRPr="0018454F">
              <w:t>325</w:t>
            </w:r>
          </w:p>
        </w:tc>
        <w:tc>
          <w:tcPr>
            <w:tcW w:w="2913" w:type="dxa"/>
            <w:vMerge/>
            <w:tcBorders>
              <w:top w:val="single" w:sz="4" w:space="0" w:color="auto"/>
              <w:left w:val="single" w:sz="4" w:space="0" w:color="auto"/>
              <w:right w:val="single" w:sz="4" w:space="0" w:color="auto"/>
            </w:tcBorders>
            <w:vAlign w:val="center"/>
          </w:tcPr>
          <w:p w:rsidR="004D5A49" w:rsidRPr="0018454F" w:rsidRDefault="004D5A49" w:rsidP="0018454F">
            <w:pPr>
              <w:pStyle w:val="TableParagraph"/>
              <w:tabs>
                <w:tab w:val="left" w:pos="2165"/>
              </w:tabs>
              <w:ind w:left="52" w:right="46"/>
              <w:jc w:val="center"/>
              <w:rPr>
                <w:lang w:val="ru-RU"/>
              </w:rPr>
            </w:pPr>
          </w:p>
        </w:tc>
      </w:tr>
      <w:tr w:rsidR="004D5A49" w:rsidRPr="0018454F" w:rsidTr="0018454F">
        <w:trPr>
          <w:trHeight w:hRule="exact" w:val="1268"/>
          <w:jc w:val="center"/>
        </w:trPr>
        <w:tc>
          <w:tcPr>
            <w:tcW w:w="1881" w:type="dxa"/>
            <w:vMerge/>
            <w:tcBorders>
              <w:left w:val="single" w:sz="4" w:space="0" w:color="auto"/>
              <w:right w:val="single" w:sz="4" w:space="0" w:color="auto"/>
            </w:tcBorders>
          </w:tcPr>
          <w:p w:rsidR="004D5A49" w:rsidRPr="0018454F" w:rsidRDefault="004D5A49" w:rsidP="0018454F">
            <w:pPr>
              <w:ind w:left="180"/>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ind w:left="52"/>
              <w:jc w:val="center"/>
            </w:pPr>
            <w:r w:rsidRPr="0018454F">
              <w:rPr>
                <w:lang w:val="ru-RU"/>
              </w:rPr>
              <w:t>Т</w:t>
            </w:r>
            <w:r w:rsidRPr="0018454F">
              <w:t>укайское</w:t>
            </w:r>
          </w:p>
        </w:tc>
        <w:tc>
          <w:tcPr>
            <w:tcW w:w="2127" w:type="dxa"/>
            <w:tcBorders>
              <w:top w:val="single" w:sz="4" w:space="0" w:color="auto"/>
              <w:left w:val="single" w:sz="4" w:space="0" w:color="auto"/>
              <w:bottom w:val="single" w:sz="4" w:space="0" w:color="auto"/>
              <w:right w:val="single" w:sz="4" w:space="0" w:color="auto"/>
            </w:tcBorders>
            <w:vAlign w:val="center"/>
          </w:tcPr>
          <w:p w:rsidR="00B369FB" w:rsidRPr="0018454F" w:rsidRDefault="004D5A49" w:rsidP="0018454F">
            <w:pPr>
              <w:pStyle w:val="TableParagraph"/>
              <w:jc w:val="center"/>
              <w:rPr>
                <w:lang w:val="ru-RU"/>
              </w:rPr>
            </w:pPr>
            <w:r w:rsidRPr="0018454F">
              <w:rPr>
                <w:lang w:val="ru-RU"/>
              </w:rPr>
              <w:t>квартала: 37-41,80,</w:t>
            </w:r>
          </w:p>
          <w:p w:rsidR="004D5A49" w:rsidRPr="0018454F" w:rsidRDefault="004D5A49" w:rsidP="0018454F">
            <w:pPr>
              <w:pStyle w:val="TableParagraph"/>
              <w:jc w:val="center"/>
              <w:rPr>
                <w:lang w:val="ru-RU"/>
              </w:rPr>
            </w:pPr>
            <w:r w:rsidRPr="0018454F">
              <w:rPr>
                <w:lang w:val="ru-RU"/>
              </w:rPr>
              <w:t>86-88,94-96,99-102,</w:t>
            </w:r>
          </w:p>
          <w:p w:rsidR="0018454F" w:rsidRDefault="004D5A49" w:rsidP="0018454F">
            <w:pPr>
              <w:pStyle w:val="TableParagraph"/>
              <w:jc w:val="center"/>
              <w:rPr>
                <w:lang w:val="ru-RU"/>
              </w:rPr>
            </w:pPr>
            <w:r w:rsidRPr="0018454F">
              <w:rPr>
                <w:lang w:val="ru-RU"/>
              </w:rPr>
              <w:t xml:space="preserve">116,117-154 </w:t>
            </w:r>
          </w:p>
          <w:p w:rsidR="004D5A49" w:rsidRPr="0018454F" w:rsidRDefault="004D5A49" w:rsidP="0018454F">
            <w:pPr>
              <w:pStyle w:val="TableParagraph"/>
              <w:jc w:val="center"/>
            </w:pPr>
            <w:r w:rsidRPr="0018454F">
              <w:rPr>
                <w:lang w:val="ru-RU"/>
              </w:rPr>
              <w:t>части кварталов:155</w:t>
            </w:r>
          </w:p>
        </w:tc>
        <w:tc>
          <w:tcPr>
            <w:tcW w:w="1134"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jc w:val="center"/>
              <w:rPr>
                <w:lang w:val="ru-RU"/>
              </w:rPr>
            </w:pPr>
            <w:r w:rsidRPr="0018454F">
              <w:rPr>
                <w:lang w:val="ru-RU"/>
              </w:rPr>
              <w:t>2956</w:t>
            </w:r>
          </w:p>
        </w:tc>
        <w:tc>
          <w:tcPr>
            <w:tcW w:w="2913" w:type="dxa"/>
            <w:vMerge/>
            <w:tcBorders>
              <w:left w:val="single" w:sz="4" w:space="0" w:color="auto"/>
              <w:right w:val="single" w:sz="4" w:space="0" w:color="auto"/>
            </w:tcBorders>
          </w:tcPr>
          <w:p w:rsidR="004D5A49" w:rsidRPr="0018454F" w:rsidRDefault="004D5A49" w:rsidP="0018454F"/>
        </w:tc>
      </w:tr>
      <w:tr w:rsidR="004D5A49" w:rsidRPr="0018454F" w:rsidTr="0018454F">
        <w:trPr>
          <w:trHeight w:hRule="exact" w:val="282"/>
          <w:jc w:val="center"/>
        </w:trPr>
        <w:tc>
          <w:tcPr>
            <w:tcW w:w="1881" w:type="dxa"/>
            <w:vMerge/>
            <w:tcBorders>
              <w:left w:val="single" w:sz="4" w:space="0" w:color="auto"/>
              <w:bottom w:val="single" w:sz="4" w:space="0" w:color="auto"/>
              <w:right w:val="single" w:sz="4" w:space="0" w:color="auto"/>
            </w:tcBorders>
          </w:tcPr>
          <w:p w:rsidR="004D5A49" w:rsidRPr="0018454F" w:rsidRDefault="004D5A49" w:rsidP="0018454F">
            <w:pPr>
              <w:ind w:left="180"/>
            </w:pPr>
          </w:p>
        </w:tc>
        <w:tc>
          <w:tcPr>
            <w:tcW w:w="3687" w:type="dxa"/>
            <w:gridSpan w:val="2"/>
            <w:tcBorders>
              <w:top w:val="single" w:sz="4" w:space="0" w:color="auto"/>
              <w:left w:val="single" w:sz="4" w:space="0" w:color="auto"/>
              <w:bottom w:val="single" w:sz="4" w:space="0" w:color="auto"/>
              <w:right w:val="single" w:sz="4" w:space="0" w:color="auto"/>
            </w:tcBorders>
          </w:tcPr>
          <w:p w:rsidR="004D5A49" w:rsidRPr="0018454F" w:rsidRDefault="004D5A49" w:rsidP="0018454F">
            <w:pPr>
              <w:pStyle w:val="TableParagraph"/>
              <w:ind w:left="52"/>
              <w:rPr>
                <w:b/>
              </w:rPr>
            </w:pPr>
            <w:r w:rsidRPr="0018454F">
              <w:rPr>
                <w:b/>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4D5A49" w:rsidRPr="0018454F" w:rsidRDefault="004D5A49" w:rsidP="0018454F">
            <w:pPr>
              <w:pStyle w:val="TableParagraph"/>
              <w:jc w:val="center"/>
              <w:rPr>
                <w:b/>
                <w:lang w:val="ru-RU"/>
              </w:rPr>
            </w:pPr>
            <w:r w:rsidRPr="0018454F">
              <w:rPr>
                <w:b/>
                <w:lang w:val="ru-RU"/>
              </w:rPr>
              <w:t>6293</w:t>
            </w:r>
          </w:p>
        </w:tc>
        <w:tc>
          <w:tcPr>
            <w:tcW w:w="2913" w:type="dxa"/>
            <w:vMerge/>
            <w:tcBorders>
              <w:left w:val="single" w:sz="4" w:space="0" w:color="auto"/>
              <w:bottom w:val="single" w:sz="4" w:space="0" w:color="auto"/>
              <w:right w:val="single" w:sz="4" w:space="0" w:color="auto"/>
            </w:tcBorders>
          </w:tcPr>
          <w:p w:rsidR="004D5A49" w:rsidRPr="0018454F" w:rsidRDefault="004D5A49" w:rsidP="0018454F"/>
        </w:tc>
      </w:tr>
      <w:tr w:rsidR="007F5943" w:rsidRPr="0026474D" w:rsidTr="00903C1A">
        <w:trPr>
          <w:trHeight w:hRule="exact" w:val="2418"/>
          <w:jc w:val="center"/>
        </w:trPr>
        <w:tc>
          <w:tcPr>
            <w:tcW w:w="1881" w:type="dxa"/>
            <w:vMerge w:val="restart"/>
            <w:tcBorders>
              <w:top w:val="single" w:sz="4" w:space="0" w:color="auto"/>
              <w:left w:val="single" w:sz="4" w:space="0" w:color="auto"/>
              <w:bottom w:val="single" w:sz="4" w:space="0" w:color="auto"/>
              <w:right w:val="single" w:sz="4" w:space="0" w:color="auto"/>
            </w:tcBorders>
          </w:tcPr>
          <w:p w:rsidR="007F5943" w:rsidRPr="0018454F" w:rsidRDefault="007F5943" w:rsidP="00522FF2">
            <w:pPr>
              <w:pStyle w:val="TableParagraph"/>
              <w:ind w:left="180" w:right="-62"/>
              <w:rPr>
                <w:lang w:val="ru-RU"/>
              </w:rPr>
            </w:pPr>
            <w:r w:rsidRPr="0018454F">
              <w:rPr>
                <w:lang w:val="ru-RU"/>
              </w:rPr>
              <w:t xml:space="preserve"> леса, имеющие научное или историческое значение</w:t>
            </w:r>
          </w:p>
          <w:p w:rsidR="007F5943" w:rsidRPr="0018454F" w:rsidRDefault="007F5943" w:rsidP="00522FF2">
            <w:pPr>
              <w:pStyle w:val="TableParagraph"/>
              <w:ind w:left="180" w:right="-62"/>
              <w:rPr>
                <w:lang w:val="ru-RU"/>
              </w:rPr>
            </w:pPr>
          </w:p>
          <w:p w:rsidR="007F5943" w:rsidRPr="0018454F" w:rsidRDefault="007F5943" w:rsidP="00522FF2">
            <w:pPr>
              <w:pStyle w:val="TableParagraph"/>
              <w:ind w:left="180" w:right="-62"/>
              <w:rPr>
                <w:lang w:val="ru-RU"/>
              </w:rPr>
            </w:pPr>
          </w:p>
          <w:p w:rsidR="007F5943" w:rsidRPr="0018454F" w:rsidRDefault="007F5943" w:rsidP="00522FF2">
            <w:pPr>
              <w:pStyle w:val="TableParagraph"/>
              <w:ind w:left="180" w:right="-62"/>
              <w:rPr>
                <w:lang w:val="ru-RU"/>
              </w:rPr>
            </w:pPr>
          </w:p>
          <w:p w:rsidR="007F5943" w:rsidRPr="0018454F" w:rsidRDefault="007F5943" w:rsidP="00522FF2">
            <w:pPr>
              <w:pStyle w:val="TableParagraph"/>
              <w:ind w:left="180" w:right="-62"/>
              <w:rPr>
                <w:lang w:val="ru-RU"/>
              </w:rPr>
            </w:pPr>
          </w:p>
          <w:p w:rsidR="007F5943" w:rsidRPr="0018454F" w:rsidRDefault="007F5943" w:rsidP="00522FF2">
            <w:pPr>
              <w:pStyle w:val="TableParagraph"/>
              <w:ind w:left="180" w:right="-62"/>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522FF2">
            <w:pPr>
              <w:pStyle w:val="TableParagraph"/>
              <w:ind w:left="-147" w:right="-62"/>
              <w:jc w:val="right"/>
            </w:pPr>
            <w:r w:rsidRPr="0018454F">
              <w:t>Балтасинское</w:t>
            </w:r>
          </w:p>
        </w:tc>
        <w:tc>
          <w:tcPr>
            <w:tcW w:w="2127"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ind w:left="103"/>
              <w:jc w:val="center"/>
              <w:rPr>
                <w:lang w:val="ru-RU"/>
              </w:rPr>
            </w:pPr>
            <w:r w:rsidRPr="0018454F">
              <w:rPr>
                <w:lang w:val="ru-RU"/>
              </w:rPr>
              <w:t xml:space="preserve">части кварталов:  </w:t>
            </w:r>
          </w:p>
          <w:p w:rsidR="007F5943" w:rsidRPr="0018454F" w:rsidRDefault="007F5943" w:rsidP="0018454F">
            <w:pPr>
              <w:pStyle w:val="TableParagraph"/>
              <w:ind w:left="103"/>
              <w:jc w:val="center"/>
            </w:pPr>
            <w:r w:rsidRPr="0018454F">
              <w:rPr>
                <w:lang w:val="ru-RU"/>
              </w:rPr>
              <w:t>78-81</w:t>
            </w:r>
          </w:p>
        </w:tc>
        <w:tc>
          <w:tcPr>
            <w:tcW w:w="1134"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jc w:val="center"/>
              <w:rPr>
                <w:lang w:val="ru-RU"/>
              </w:rPr>
            </w:pPr>
            <w:r w:rsidRPr="0018454F">
              <w:rPr>
                <w:lang w:val="ru-RU"/>
              </w:rPr>
              <w:t>495</w:t>
            </w:r>
          </w:p>
        </w:tc>
        <w:tc>
          <w:tcPr>
            <w:tcW w:w="2913" w:type="dxa"/>
            <w:vMerge w:val="restart"/>
            <w:tcBorders>
              <w:top w:val="single" w:sz="4" w:space="0" w:color="auto"/>
              <w:left w:val="single" w:sz="4" w:space="0" w:color="auto"/>
              <w:bottom w:val="single" w:sz="4" w:space="0" w:color="auto"/>
              <w:right w:val="single" w:sz="4" w:space="0" w:color="auto"/>
            </w:tcBorders>
            <w:vAlign w:val="center"/>
          </w:tcPr>
          <w:p w:rsidR="007F5943" w:rsidRDefault="007F5943" w:rsidP="0018454F">
            <w:pPr>
              <w:pStyle w:val="TableParagraph"/>
              <w:ind w:left="52" w:right="43"/>
              <w:jc w:val="center"/>
              <w:rPr>
                <w:lang w:val="ru-RU"/>
              </w:rPr>
            </w:pPr>
            <w:r w:rsidRPr="0018454F">
              <w:rPr>
                <w:lang w:val="ru-RU"/>
              </w:rPr>
              <w:t>Федеральный закон                    от 04.12.2006</w:t>
            </w:r>
            <w:r w:rsidR="00194F81" w:rsidRPr="0018454F">
              <w:rPr>
                <w:lang w:val="ru-RU"/>
              </w:rPr>
              <w:t>г.</w:t>
            </w:r>
            <w:r w:rsidRPr="0018454F">
              <w:rPr>
                <w:lang w:val="ru-RU"/>
              </w:rPr>
              <w:t xml:space="preserve"> № 201-ФЗ,  приказ Рослесхоза                       от 16.06.2010</w:t>
            </w:r>
            <w:r w:rsidR="00194F81" w:rsidRPr="0018454F">
              <w:rPr>
                <w:lang w:val="ru-RU"/>
              </w:rPr>
              <w:t>г.</w:t>
            </w:r>
            <w:r w:rsidRPr="0018454F">
              <w:rPr>
                <w:lang w:val="ru-RU"/>
              </w:rPr>
              <w:t xml:space="preserve"> №</w:t>
            </w:r>
            <w:r w:rsidRPr="0018454F">
              <w:t> </w:t>
            </w:r>
            <w:r w:rsidRPr="0018454F">
              <w:rPr>
                <w:lang w:val="ru-RU"/>
              </w:rPr>
              <w:t>232                      «Об отнесении лесов на территории Республики Татарстан к ценным, эксплуатационным лесам и установлении их границ»</w:t>
            </w:r>
          </w:p>
          <w:p w:rsidR="0018454F" w:rsidRPr="0018454F" w:rsidRDefault="0018454F" w:rsidP="0018454F">
            <w:pPr>
              <w:pStyle w:val="TableParagraph"/>
              <w:ind w:left="52" w:right="43"/>
              <w:jc w:val="center"/>
              <w:rPr>
                <w:lang w:val="ru-RU"/>
              </w:rPr>
            </w:pPr>
          </w:p>
        </w:tc>
      </w:tr>
      <w:tr w:rsidR="007F5943" w:rsidRPr="0018454F" w:rsidTr="0018454F">
        <w:trPr>
          <w:trHeight w:hRule="exact" w:val="1002"/>
          <w:jc w:val="center"/>
        </w:trPr>
        <w:tc>
          <w:tcPr>
            <w:tcW w:w="1881" w:type="dxa"/>
            <w:vMerge/>
            <w:tcBorders>
              <w:top w:val="single" w:sz="4" w:space="0" w:color="auto"/>
              <w:left w:val="single" w:sz="4" w:space="0" w:color="auto"/>
              <w:bottom w:val="single" w:sz="4" w:space="0" w:color="auto"/>
              <w:right w:val="single" w:sz="4" w:space="0" w:color="auto"/>
            </w:tcBorders>
          </w:tcPr>
          <w:p w:rsidR="007F5943" w:rsidRPr="0018454F" w:rsidRDefault="007F5943" w:rsidP="0018454F">
            <w:pPr>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ind w:left="52"/>
              <w:jc w:val="center"/>
              <w:rPr>
                <w:lang w:val="ru-RU"/>
              </w:rPr>
            </w:pPr>
            <w:r w:rsidRPr="0018454F">
              <w:rPr>
                <w:lang w:val="ru-RU"/>
              </w:rPr>
              <w:t>Сурнарское</w:t>
            </w:r>
          </w:p>
        </w:tc>
        <w:tc>
          <w:tcPr>
            <w:tcW w:w="2127"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jc w:val="center"/>
              <w:rPr>
                <w:lang w:val="ru-RU"/>
              </w:rPr>
            </w:pPr>
            <w:r w:rsidRPr="0018454F">
              <w:rPr>
                <w:lang w:val="ru-RU"/>
              </w:rPr>
              <w:t>квартала: 71,72,77,83,93,94, 100,102,105,110,     111,114</w:t>
            </w:r>
          </w:p>
          <w:p w:rsidR="007F5943" w:rsidRPr="0018454F" w:rsidRDefault="007F5943" w:rsidP="0018454F">
            <w:pPr>
              <w:pStyle w:val="TableParagraph"/>
              <w:jc w:val="center"/>
              <w:rPr>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ind w:right="24"/>
              <w:jc w:val="center"/>
              <w:rPr>
                <w:lang w:val="ru-RU"/>
              </w:rPr>
            </w:pPr>
            <w:r w:rsidRPr="0018454F">
              <w:rPr>
                <w:lang w:val="ru-RU"/>
              </w:rPr>
              <w:t>1203</w:t>
            </w:r>
          </w:p>
        </w:tc>
        <w:tc>
          <w:tcPr>
            <w:tcW w:w="2913" w:type="dxa"/>
            <w:vMerge/>
            <w:tcBorders>
              <w:top w:val="single" w:sz="4" w:space="0" w:color="auto"/>
              <w:left w:val="single" w:sz="4" w:space="0" w:color="auto"/>
              <w:bottom w:val="single" w:sz="4" w:space="0" w:color="auto"/>
              <w:right w:val="single" w:sz="4" w:space="0" w:color="auto"/>
            </w:tcBorders>
          </w:tcPr>
          <w:p w:rsidR="007F5943" w:rsidRPr="0018454F" w:rsidRDefault="007F5943" w:rsidP="0018454F">
            <w:pPr>
              <w:rPr>
                <w:lang w:val="ru-RU"/>
              </w:rPr>
            </w:pPr>
          </w:p>
        </w:tc>
      </w:tr>
      <w:tr w:rsidR="007F5943" w:rsidRPr="0018454F" w:rsidTr="0018454F">
        <w:trPr>
          <w:trHeight w:hRule="exact" w:val="603"/>
          <w:jc w:val="center"/>
        </w:trPr>
        <w:tc>
          <w:tcPr>
            <w:tcW w:w="1881" w:type="dxa"/>
            <w:vMerge/>
            <w:tcBorders>
              <w:top w:val="single" w:sz="4" w:space="0" w:color="auto"/>
              <w:left w:val="single" w:sz="4" w:space="0" w:color="auto"/>
              <w:bottom w:val="single" w:sz="4" w:space="0" w:color="auto"/>
              <w:right w:val="single" w:sz="4" w:space="0" w:color="auto"/>
            </w:tcBorders>
          </w:tcPr>
          <w:p w:rsidR="007F5943" w:rsidRPr="0018454F" w:rsidRDefault="007F5943" w:rsidP="0018454F">
            <w:pPr>
              <w:rPr>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ind w:left="52"/>
              <w:jc w:val="center"/>
              <w:rPr>
                <w:lang w:val="ru-RU"/>
              </w:rPr>
            </w:pPr>
            <w:r w:rsidRPr="0018454F">
              <w:rPr>
                <w:lang w:val="ru-RU"/>
              </w:rPr>
              <w:t>Тукайское</w:t>
            </w:r>
          </w:p>
        </w:tc>
        <w:tc>
          <w:tcPr>
            <w:tcW w:w="2127"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ind w:left="65"/>
              <w:jc w:val="center"/>
              <w:rPr>
                <w:lang w:val="ru-RU"/>
              </w:rPr>
            </w:pPr>
            <w:r w:rsidRPr="0018454F">
              <w:rPr>
                <w:w w:val="99"/>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ind w:left="31"/>
              <w:jc w:val="center"/>
              <w:rPr>
                <w:lang w:val="ru-RU"/>
              </w:rPr>
            </w:pPr>
            <w:r w:rsidRPr="0018454F">
              <w:rPr>
                <w:w w:val="99"/>
                <w:lang w:val="ru-RU"/>
              </w:rPr>
              <w:t>-</w:t>
            </w:r>
          </w:p>
        </w:tc>
        <w:tc>
          <w:tcPr>
            <w:tcW w:w="2913" w:type="dxa"/>
            <w:vMerge/>
            <w:tcBorders>
              <w:top w:val="single" w:sz="4" w:space="0" w:color="auto"/>
              <w:left w:val="single" w:sz="4" w:space="0" w:color="auto"/>
              <w:bottom w:val="single" w:sz="4" w:space="0" w:color="auto"/>
              <w:right w:val="single" w:sz="4" w:space="0" w:color="auto"/>
            </w:tcBorders>
          </w:tcPr>
          <w:p w:rsidR="007F5943" w:rsidRPr="0018454F" w:rsidRDefault="007F5943" w:rsidP="0018454F">
            <w:pPr>
              <w:rPr>
                <w:lang w:val="ru-RU"/>
              </w:rPr>
            </w:pPr>
          </w:p>
        </w:tc>
      </w:tr>
      <w:tr w:rsidR="007F5943" w:rsidRPr="0018454F" w:rsidTr="0018454F">
        <w:trPr>
          <w:trHeight w:hRule="exact" w:val="2833"/>
          <w:jc w:val="center"/>
        </w:trPr>
        <w:tc>
          <w:tcPr>
            <w:tcW w:w="1881" w:type="dxa"/>
            <w:vMerge/>
            <w:tcBorders>
              <w:top w:val="single" w:sz="4" w:space="0" w:color="auto"/>
              <w:left w:val="single" w:sz="4" w:space="0" w:color="auto"/>
              <w:bottom w:val="single" w:sz="4" w:space="0" w:color="auto"/>
              <w:right w:val="single" w:sz="4" w:space="0" w:color="auto"/>
            </w:tcBorders>
          </w:tcPr>
          <w:p w:rsidR="007F5943" w:rsidRPr="0018454F" w:rsidRDefault="007F5943" w:rsidP="0018454F">
            <w:pPr>
              <w:rPr>
                <w:lang w:val="ru-RU"/>
              </w:rPr>
            </w:pP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18454F" w:rsidRPr="0018454F" w:rsidRDefault="007F5943" w:rsidP="0018454F">
            <w:pPr>
              <w:pStyle w:val="TableParagraph"/>
              <w:spacing w:before="1"/>
              <w:ind w:left="52"/>
              <w:jc w:val="center"/>
              <w:rPr>
                <w:b/>
                <w:lang w:val="ru-RU"/>
              </w:rPr>
            </w:pPr>
            <w:r w:rsidRPr="0018454F">
              <w:rPr>
                <w:b/>
                <w:lang w:val="ru-RU"/>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18454F" w:rsidRPr="0018454F" w:rsidRDefault="007F5943" w:rsidP="0018454F">
            <w:pPr>
              <w:pStyle w:val="TableParagraph"/>
              <w:spacing w:before="1"/>
              <w:jc w:val="center"/>
              <w:rPr>
                <w:b/>
                <w:lang w:val="ru-RU"/>
              </w:rPr>
            </w:pPr>
            <w:r w:rsidRPr="0018454F">
              <w:rPr>
                <w:b/>
                <w:lang w:val="ru-RU"/>
              </w:rPr>
              <w:t>1698</w:t>
            </w:r>
          </w:p>
        </w:tc>
        <w:tc>
          <w:tcPr>
            <w:tcW w:w="2913" w:type="dxa"/>
            <w:vMerge/>
            <w:tcBorders>
              <w:top w:val="single" w:sz="4" w:space="0" w:color="auto"/>
              <w:left w:val="single" w:sz="4" w:space="0" w:color="auto"/>
              <w:bottom w:val="single" w:sz="4" w:space="0" w:color="auto"/>
              <w:right w:val="single" w:sz="4" w:space="0" w:color="auto"/>
            </w:tcBorders>
          </w:tcPr>
          <w:p w:rsidR="007F5943" w:rsidRPr="0018454F" w:rsidRDefault="007F5943" w:rsidP="0018454F">
            <w:pPr>
              <w:rPr>
                <w:lang w:val="ru-RU"/>
              </w:rPr>
            </w:pPr>
          </w:p>
        </w:tc>
      </w:tr>
      <w:tr w:rsidR="007F5943" w:rsidRPr="0026474D" w:rsidTr="0018454F">
        <w:trPr>
          <w:trHeight w:hRule="exact" w:val="317"/>
          <w:jc w:val="center"/>
        </w:trPr>
        <w:tc>
          <w:tcPr>
            <w:tcW w:w="1881" w:type="dxa"/>
            <w:vMerge w:val="restart"/>
            <w:tcBorders>
              <w:top w:val="single" w:sz="4" w:space="0" w:color="auto"/>
              <w:left w:val="single" w:sz="4" w:space="0" w:color="auto"/>
              <w:bottom w:val="single" w:sz="4" w:space="0" w:color="auto"/>
              <w:right w:val="single" w:sz="4" w:space="0" w:color="auto"/>
            </w:tcBorders>
          </w:tcPr>
          <w:p w:rsidR="007F5943" w:rsidRPr="0018454F" w:rsidRDefault="007F5943" w:rsidP="0018454F">
            <w:pPr>
              <w:pStyle w:val="TableParagraph"/>
              <w:ind w:right="60" w:firstLine="38"/>
              <w:rPr>
                <w:lang w:val="ru-RU"/>
              </w:rPr>
            </w:pPr>
            <w:r w:rsidRPr="0018454F">
              <w:rPr>
                <w:lang w:val="ru-RU"/>
              </w:rPr>
              <w:t>запретные</w:t>
            </w:r>
          </w:p>
          <w:p w:rsidR="007F5943" w:rsidRPr="0018454F" w:rsidRDefault="007F5943" w:rsidP="0018454F">
            <w:pPr>
              <w:pStyle w:val="TableParagraph"/>
              <w:ind w:left="38" w:firstLine="38"/>
              <w:rPr>
                <w:lang w:val="ru-RU"/>
              </w:rPr>
            </w:pPr>
            <w:r w:rsidRPr="0018454F">
              <w:rPr>
                <w:lang w:val="ru-RU"/>
              </w:rPr>
              <w:t>полосы лесов, расположенные вдоль водных объектов</w:t>
            </w:r>
          </w:p>
        </w:tc>
        <w:tc>
          <w:tcPr>
            <w:tcW w:w="1560" w:type="dxa"/>
            <w:tcBorders>
              <w:top w:val="single" w:sz="4" w:space="0" w:color="auto"/>
              <w:left w:val="single" w:sz="4" w:space="0" w:color="auto"/>
              <w:bottom w:val="single" w:sz="4" w:space="0" w:color="auto"/>
              <w:right w:val="single" w:sz="4" w:space="0" w:color="auto"/>
            </w:tcBorders>
            <w:vAlign w:val="center"/>
          </w:tcPr>
          <w:p w:rsidR="007F5943" w:rsidRPr="0018454F" w:rsidRDefault="00522FF2" w:rsidP="0018454F">
            <w:pPr>
              <w:pStyle w:val="TableParagraph"/>
              <w:ind w:left="-147"/>
              <w:jc w:val="center"/>
            </w:pPr>
            <w:r>
              <w:rPr>
                <w:lang w:val="ru-RU"/>
              </w:rPr>
              <w:t xml:space="preserve">  </w:t>
            </w:r>
            <w:r w:rsidR="007F5943" w:rsidRPr="0018454F">
              <w:t>Балтасинское</w:t>
            </w:r>
          </w:p>
        </w:tc>
        <w:tc>
          <w:tcPr>
            <w:tcW w:w="2127" w:type="dxa"/>
            <w:tcBorders>
              <w:top w:val="single" w:sz="4" w:space="0" w:color="auto"/>
              <w:left w:val="single" w:sz="4" w:space="0" w:color="auto"/>
              <w:bottom w:val="single" w:sz="4" w:space="0" w:color="auto"/>
              <w:right w:val="single" w:sz="4" w:space="0" w:color="auto"/>
            </w:tcBorders>
          </w:tcPr>
          <w:p w:rsidR="007F5943" w:rsidRPr="0018454F" w:rsidRDefault="007F5943" w:rsidP="0018454F">
            <w:pPr>
              <w:pStyle w:val="TableParagraph"/>
              <w:ind w:right="1"/>
              <w:jc w:val="center"/>
              <w:rPr>
                <w:b/>
              </w:rPr>
            </w:pPr>
            <w:r w:rsidRPr="0018454F">
              <w:rPr>
                <w:b/>
                <w:w w:val="99"/>
              </w:rPr>
              <w:t>-</w:t>
            </w:r>
          </w:p>
        </w:tc>
        <w:tc>
          <w:tcPr>
            <w:tcW w:w="1134" w:type="dxa"/>
            <w:tcBorders>
              <w:top w:val="single" w:sz="4" w:space="0" w:color="auto"/>
              <w:left w:val="single" w:sz="4" w:space="0" w:color="auto"/>
              <w:bottom w:val="single" w:sz="4" w:space="0" w:color="auto"/>
              <w:right w:val="single" w:sz="4" w:space="0" w:color="auto"/>
            </w:tcBorders>
          </w:tcPr>
          <w:p w:rsidR="007F5943" w:rsidRPr="0018454F" w:rsidRDefault="007F5943" w:rsidP="0018454F">
            <w:pPr>
              <w:pStyle w:val="TableParagraph"/>
              <w:ind w:right="4"/>
              <w:jc w:val="center"/>
              <w:rPr>
                <w:b/>
                <w:lang w:val="ru-RU"/>
              </w:rPr>
            </w:pPr>
            <w:r w:rsidRPr="0018454F">
              <w:rPr>
                <w:b/>
                <w:w w:val="99"/>
              </w:rPr>
              <w:t>-</w:t>
            </w:r>
          </w:p>
        </w:tc>
        <w:tc>
          <w:tcPr>
            <w:tcW w:w="2913" w:type="dxa"/>
            <w:vMerge w:val="restart"/>
            <w:tcBorders>
              <w:top w:val="single" w:sz="4" w:space="0" w:color="auto"/>
              <w:left w:val="single" w:sz="4" w:space="0" w:color="auto"/>
              <w:bottom w:val="single" w:sz="4" w:space="0" w:color="auto"/>
              <w:right w:val="single" w:sz="4" w:space="0" w:color="auto"/>
            </w:tcBorders>
            <w:vAlign w:val="center"/>
          </w:tcPr>
          <w:p w:rsidR="007F5943" w:rsidRPr="0018454F" w:rsidRDefault="007F5943" w:rsidP="0018454F">
            <w:pPr>
              <w:pStyle w:val="TableParagraph"/>
              <w:tabs>
                <w:tab w:val="left" w:pos="1090"/>
                <w:tab w:val="left" w:pos="2108"/>
              </w:tabs>
              <w:ind w:left="4"/>
              <w:jc w:val="center"/>
              <w:rPr>
                <w:lang w:val="ru-RU"/>
              </w:rPr>
            </w:pPr>
            <w:r w:rsidRPr="0018454F">
              <w:rPr>
                <w:lang w:val="ru-RU"/>
              </w:rPr>
              <w:t>Лесной</w:t>
            </w:r>
            <w:r w:rsidR="005E58AD" w:rsidRPr="0018454F">
              <w:rPr>
                <w:lang w:val="ru-RU"/>
              </w:rPr>
              <w:t xml:space="preserve"> </w:t>
            </w:r>
            <w:r w:rsidRPr="0018454F">
              <w:rPr>
                <w:lang w:val="ru-RU"/>
              </w:rPr>
              <w:t>кодекс</w:t>
            </w:r>
            <w:r w:rsidR="005E58AD" w:rsidRPr="0018454F">
              <w:rPr>
                <w:lang w:val="ru-RU"/>
              </w:rPr>
              <w:t xml:space="preserve"> </w:t>
            </w:r>
            <w:r w:rsidRPr="0018454F">
              <w:rPr>
                <w:lang w:val="ru-RU"/>
              </w:rPr>
              <w:t>РФ,</w:t>
            </w:r>
          </w:p>
          <w:p w:rsidR="007F5943" w:rsidRPr="0018454F" w:rsidRDefault="007F5943" w:rsidP="0018454F">
            <w:pPr>
              <w:pStyle w:val="TableParagraph"/>
              <w:tabs>
                <w:tab w:val="left" w:pos="1828"/>
              </w:tabs>
              <w:ind w:left="52" w:right="45"/>
              <w:jc w:val="center"/>
              <w:rPr>
                <w:lang w:val="ru-RU"/>
              </w:rPr>
            </w:pPr>
            <w:r w:rsidRPr="0018454F">
              <w:rPr>
                <w:lang w:val="ru-RU"/>
              </w:rPr>
              <w:t>приказ Рослесхоза                        от 16.06.2010</w:t>
            </w:r>
            <w:r w:rsidR="00194F81" w:rsidRPr="0018454F">
              <w:rPr>
                <w:lang w:val="ru-RU"/>
              </w:rPr>
              <w:t>г.</w:t>
            </w:r>
            <w:r w:rsidR="005E58AD" w:rsidRPr="0018454F">
              <w:rPr>
                <w:lang w:val="ru-RU"/>
              </w:rPr>
              <w:t xml:space="preserve"> </w:t>
            </w:r>
            <w:r w:rsidRPr="0018454F">
              <w:rPr>
                <w:lang w:val="ru-RU"/>
              </w:rPr>
              <w:t>№232,</w:t>
            </w:r>
          </w:p>
          <w:p w:rsidR="007F5943" w:rsidRPr="0018454F" w:rsidRDefault="007F5943" w:rsidP="0018454F">
            <w:pPr>
              <w:pStyle w:val="TableParagraph"/>
              <w:tabs>
                <w:tab w:val="left" w:pos="1401"/>
              </w:tabs>
              <w:ind w:left="52" w:right="47"/>
              <w:jc w:val="center"/>
              <w:rPr>
                <w:lang w:val="ru-RU"/>
              </w:rPr>
            </w:pPr>
            <w:r w:rsidRPr="0018454F">
              <w:rPr>
                <w:lang w:val="ru-RU"/>
              </w:rPr>
              <w:t>Постановление ВКП (б) и СНК СССР № 97-47                      от</w:t>
            </w:r>
            <w:r w:rsidR="00194F81" w:rsidRPr="0018454F">
              <w:rPr>
                <w:spacing w:val="-1"/>
                <w:lang w:val="ru-RU"/>
              </w:rPr>
              <w:t xml:space="preserve"> </w:t>
            </w:r>
            <w:r w:rsidRPr="0018454F">
              <w:rPr>
                <w:spacing w:val="-1"/>
                <w:lang w:val="ru-RU"/>
              </w:rPr>
              <w:t>6.01.194</w:t>
            </w:r>
            <w:r w:rsidR="00194F81" w:rsidRPr="0018454F">
              <w:rPr>
                <w:spacing w:val="-1"/>
                <w:lang w:val="ru-RU"/>
              </w:rPr>
              <w:t>г.</w:t>
            </w:r>
            <w:r w:rsidRPr="0018454F">
              <w:rPr>
                <w:spacing w:val="-1"/>
                <w:lang w:val="ru-RU"/>
              </w:rPr>
              <w:t>1,</w:t>
            </w:r>
            <w:r w:rsidRPr="0018454F">
              <w:rPr>
                <w:lang w:val="ru-RU"/>
              </w:rPr>
              <w:t xml:space="preserve"> Постановление СМ</w:t>
            </w:r>
          </w:p>
          <w:p w:rsidR="007F5943" w:rsidRPr="0018454F" w:rsidRDefault="007F5943" w:rsidP="0018454F">
            <w:pPr>
              <w:pStyle w:val="TableParagraph"/>
              <w:ind w:left="52" w:right="50"/>
              <w:jc w:val="center"/>
              <w:rPr>
                <w:lang w:val="ru-RU"/>
              </w:rPr>
            </w:pPr>
            <w:r w:rsidRPr="0018454F">
              <w:rPr>
                <w:lang w:val="ru-RU"/>
              </w:rPr>
              <w:t>СССР №16 от 29.04.1948</w:t>
            </w:r>
            <w:r w:rsidR="00194F81" w:rsidRPr="0018454F">
              <w:rPr>
                <w:lang w:val="ru-RU"/>
              </w:rPr>
              <w:t>г.</w:t>
            </w:r>
            <w:r w:rsidRPr="0018454F">
              <w:rPr>
                <w:lang w:val="ru-RU"/>
              </w:rPr>
              <w:t>,</w:t>
            </w:r>
          </w:p>
          <w:p w:rsidR="007F5943" w:rsidRPr="0018454F" w:rsidRDefault="007F5943" w:rsidP="0018454F">
            <w:pPr>
              <w:pStyle w:val="TableParagraph"/>
              <w:tabs>
                <w:tab w:val="left" w:pos="2165"/>
                <w:tab w:val="left" w:pos="2476"/>
              </w:tabs>
              <w:ind w:left="52" w:right="46"/>
              <w:jc w:val="center"/>
              <w:rPr>
                <w:lang w:val="ru-RU"/>
              </w:rPr>
            </w:pPr>
            <w:r w:rsidRPr="0018454F">
              <w:rPr>
                <w:lang w:val="ru-RU"/>
              </w:rPr>
              <w:t>Распоряжение СМ РСФСР № 4292-р от 18.07.1959,</w:t>
            </w:r>
          </w:p>
          <w:p w:rsidR="007F5943" w:rsidRPr="0018454F" w:rsidRDefault="007F5943" w:rsidP="0018454F">
            <w:pPr>
              <w:pStyle w:val="TableParagraph"/>
              <w:spacing w:before="2"/>
              <w:ind w:left="52" w:right="44"/>
              <w:jc w:val="center"/>
              <w:rPr>
                <w:lang w:val="ru-RU"/>
              </w:rPr>
            </w:pPr>
            <w:r w:rsidRPr="0018454F">
              <w:rPr>
                <w:lang w:val="ru-RU"/>
              </w:rPr>
              <w:t>Постановление ЦИК и СНК СССР от 02.07.1936</w:t>
            </w:r>
            <w:r w:rsidR="00194F81" w:rsidRPr="0018454F">
              <w:rPr>
                <w:lang w:val="ru-RU"/>
              </w:rPr>
              <w:t>г.</w:t>
            </w:r>
            <w:r w:rsidRPr="0018454F">
              <w:rPr>
                <w:lang w:val="ru-RU"/>
              </w:rPr>
              <w:t xml:space="preserve"> №66/16</w:t>
            </w:r>
          </w:p>
        </w:tc>
      </w:tr>
      <w:tr w:rsidR="007F5943" w:rsidRPr="0018454F" w:rsidTr="0018454F">
        <w:trPr>
          <w:trHeight w:hRule="exact" w:val="1144"/>
          <w:jc w:val="center"/>
        </w:trPr>
        <w:tc>
          <w:tcPr>
            <w:tcW w:w="1881" w:type="dxa"/>
            <w:vMerge/>
            <w:tcBorders>
              <w:top w:val="single" w:sz="4" w:space="0" w:color="auto"/>
            </w:tcBorders>
          </w:tcPr>
          <w:p w:rsidR="007F5943" w:rsidRPr="0018454F" w:rsidRDefault="007F5943" w:rsidP="0018454F">
            <w:pPr>
              <w:pStyle w:val="TableParagraph"/>
              <w:ind w:left="52" w:right="522"/>
              <w:rPr>
                <w:lang w:val="ru-RU"/>
              </w:rPr>
            </w:pPr>
          </w:p>
        </w:tc>
        <w:tc>
          <w:tcPr>
            <w:tcW w:w="1560" w:type="dxa"/>
            <w:tcBorders>
              <w:top w:val="single" w:sz="4" w:space="0" w:color="auto"/>
            </w:tcBorders>
            <w:vAlign w:val="center"/>
          </w:tcPr>
          <w:p w:rsidR="007F5943" w:rsidRPr="0018454F" w:rsidRDefault="007F5943" w:rsidP="0018454F">
            <w:pPr>
              <w:pStyle w:val="TableParagraph"/>
              <w:jc w:val="center"/>
            </w:pPr>
            <w:r w:rsidRPr="0018454F">
              <w:t>Сурнарское</w:t>
            </w:r>
          </w:p>
        </w:tc>
        <w:tc>
          <w:tcPr>
            <w:tcW w:w="2127" w:type="dxa"/>
            <w:tcBorders>
              <w:top w:val="single" w:sz="4" w:space="0" w:color="auto"/>
            </w:tcBorders>
            <w:vAlign w:val="center"/>
          </w:tcPr>
          <w:p w:rsidR="007F5943" w:rsidRPr="0018454F" w:rsidRDefault="007F5943" w:rsidP="0018454F">
            <w:pPr>
              <w:pStyle w:val="TableParagraph"/>
              <w:ind w:left="55"/>
              <w:jc w:val="center"/>
              <w:rPr>
                <w:lang w:val="ru-RU"/>
              </w:rPr>
            </w:pPr>
            <w:r w:rsidRPr="0018454F">
              <w:rPr>
                <w:lang w:val="ru-RU"/>
              </w:rPr>
              <w:t xml:space="preserve">квартала: 1,3,6,73,84,95,104 </w:t>
            </w:r>
          </w:p>
          <w:p w:rsidR="007F5943" w:rsidRPr="0018454F" w:rsidRDefault="007F5943" w:rsidP="0018454F">
            <w:pPr>
              <w:pStyle w:val="TableParagraph"/>
              <w:ind w:left="55"/>
              <w:jc w:val="center"/>
            </w:pPr>
            <w:r w:rsidRPr="0018454F">
              <w:rPr>
                <w:lang w:val="ru-RU"/>
              </w:rPr>
              <w:t>части кварталов:    2,4,5,7,8,82</w:t>
            </w:r>
          </w:p>
        </w:tc>
        <w:tc>
          <w:tcPr>
            <w:tcW w:w="1134" w:type="dxa"/>
            <w:tcBorders>
              <w:top w:val="single" w:sz="4" w:space="0" w:color="auto"/>
            </w:tcBorders>
            <w:vAlign w:val="center"/>
          </w:tcPr>
          <w:p w:rsidR="007F5943" w:rsidRPr="0018454F" w:rsidRDefault="007F5943" w:rsidP="0018454F">
            <w:pPr>
              <w:pStyle w:val="TableParagraph"/>
              <w:ind w:left="55" w:right="24"/>
              <w:jc w:val="center"/>
              <w:rPr>
                <w:lang w:val="ru-RU"/>
              </w:rPr>
            </w:pPr>
            <w:r w:rsidRPr="0018454F">
              <w:rPr>
                <w:lang w:val="ru-RU"/>
              </w:rPr>
              <w:t>1513</w:t>
            </w:r>
          </w:p>
        </w:tc>
        <w:tc>
          <w:tcPr>
            <w:tcW w:w="2913" w:type="dxa"/>
            <w:vMerge/>
            <w:tcBorders>
              <w:top w:val="single" w:sz="4" w:space="0" w:color="auto"/>
            </w:tcBorders>
            <w:vAlign w:val="center"/>
          </w:tcPr>
          <w:p w:rsidR="007F5943" w:rsidRPr="0018454F" w:rsidRDefault="007F5943" w:rsidP="0018454F">
            <w:pPr>
              <w:pStyle w:val="TableParagraph"/>
              <w:spacing w:before="2"/>
              <w:ind w:left="52" w:right="44"/>
              <w:jc w:val="center"/>
              <w:rPr>
                <w:lang w:val="ru-RU"/>
              </w:rPr>
            </w:pPr>
          </w:p>
        </w:tc>
      </w:tr>
      <w:tr w:rsidR="007F5943" w:rsidRPr="0018454F" w:rsidTr="0018454F">
        <w:trPr>
          <w:trHeight w:hRule="exact" w:val="406"/>
          <w:jc w:val="center"/>
        </w:trPr>
        <w:tc>
          <w:tcPr>
            <w:tcW w:w="1881" w:type="dxa"/>
            <w:vMerge/>
          </w:tcPr>
          <w:p w:rsidR="007F5943" w:rsidRPr="0018454F" w:rsidRDefault="007F5943" w:rsidP="0018454F">
            <w:pPr>
              <w:rPr>
                <w:lang w:val="ru-RU"/>
              </w:rPr>
            </w:pPr>
          </w:p>
        </w:tc>
        <w:tc>
          <w:tcPr>
            <w:tcW w:w="1560" w:type="dxa"/>
            <w:vAlign w:val="center"/>
          </w:tcPr>
          <w:p w:rsidR="007F5943" w:rsidRPr="0018454F" w:rsidRDefault="007F5943" w:rsidP="0018454F">
            <w:pPr>
              <w:pStyle w:val="TableParagraph"/>
              <w:jc w:val="center"/>
            </w:pPr>
            <w:r w:rsidRPr="0018454F">
              <w:t>Тукайское</w:t>
            </w:r>
          </w:p>
        </w:tc>
        <w:tc>
          <w:tcPr>
            <w:tcW w:w="2127" w:type="dxa"/>
          </w:tcPr>
          <w:p w:rsidR="007F5943" w:rsidRPr="0018454F" w:rsidRDefault="007F5943" w:rsidP="0018454F">
            <w:pPr>
              <w:pStyle w:val="TableParagraph"/>
              <w:ind w:left="65"/>
              <w:jc w:val="center"/>
              <w:rPr>
                <w:b/>
              </w:rPr>
            </w:pPr>
            <w:r w:rsidRPr="0018454F">
              <w:rPr>
                <w:b/>
                <w:w w:val="99"/>
              </w:rPr>
              <w:t>-</w:t>
            </w:r>
          </w:p>
        </w:tc>
        <w:tc>
          <w:tcPr>
            <w:tcW w:w="1134" w:type="dxa"/>
          </w:tcPr>
          <w:p w:rsidR="007F5943" w:rsidRPr="0018454F" w:rsidRDefault="007F5943" w:rsidP="0018454F">
            <w:pPr>
              <w:pStyle w:val="TableParagraph"/>
              <w:ind w:left="31"/>
              <w:jc w:val="center"/>
              <w:rPr>
                <w:b/>
              </w:rPr>
            </w:pPr>
            <w:r w:rsidRPr="0018454F">
              <w:rPr>
                <w:b/>
                <w:w w:val="99"/>
              </w:rPr>
              <w:t>-</w:t>
            </w:r>
          </w:p>
        </w:tc>
        <w:tc>
          <w:tcPr>
            <w:tcW w:w="2913" w:type="dxa"/>
            <w:vMerge/>
            <w:vAlign w:val="center"/>
          </w:tcPr>
          <w:p w:rsidR="007F5943" w:rsidRPr="0018454F" w:rsidRDefault="007F5943" w:rsidP="0018454F">
            <w:pPr>
              <w:jc w:val="center"/>
            </w:pPr>
          </w:p>
        </w:tc>
      </w:tr>
      <w:tr w:rsidR="007F5943" w:rsidRPr="0018454F" w:rsidTr="0018454F">
        <w:trPr>
          <w:trHeight w:hRule="exact" w:val="1588"/>
          <w:jc w:val="center"/>
        </w:trPr>
        <w:tc>
          <w:tcPr>
            <w:tcW w:w="1881" w:type="dxa"/>
            <w:vMerge/>
          </w:tcPr>
          <w:p w:rsidR="007F5943" w:rsidRPr="0018454F" w:rsidRDefault="007F5943" w:rsidP="0018454F"/>
        </w:tc>
        <w:tc>
          <w:tcPr>
            <w:tcW w:w="3687" w:type="dxa"/>
            <w:gridSpan w:val="2"/>
          </w:tcPr>
          <w:p w:rsidR="007F5943" w:rsidRPr="0018454F" w:rsidRDefault="007F5943" w:rsidP="0018454F">
            <w:pPr>
              <w:pStyle w:val="TableParagraph"/>
              <w:ind w:left="52"/>
              <w:rPr>
                <w:b/>
              </w:rPr>
            </w:pPr>
            <w:r w:rsidRPr="0018454F">
              <w:rPr>
                <w:b/>
              </w:rPr>
              <w:t>Всего</w:t>
            </w:r>
          </w:p>
        </w:tc>
        <w:tc>
          <w:tcPr>
            <w:tcW w:w="1134" w:type="dxa"/>
            <w:vAlign w:val="center"/>
          </w:tcPr>
          <w:p w:rsidR="007F5943" w:rsidRPr="0018454F" w:rsidRDefault="007F5943" w:rsidP="0018454F">
            <w:pPr>
              <w:pStyle w:val="TableParagraph"/>
              <w:ind w:left="42"/>
              <w:jc w:val="center"/>
              <w:rPr>
                <w:b/>
                <w:lang w:val="ru-RU"/>
              </w:rPr>
            </w:pPr>
            <w:r w:rsidRPr="0018454F">
              <w:rPr>
                <w:b/>
                <w:lang w:val="ru-RU"/>
              </w:rPr>
              <w:t>1513</w:t>
            </w:r>
          </w:p>
          <w:p w:rsidR="007F5943" w:rsidRPr="0018454F" w:rsidRDefault="007F5943" w:rsidP="0018454F">
            <w:pPr>
              <w:pStyle w:val="TableParagraph"/>
              <w:ind w:left="42"/>
              <w:jc w:val="center"/>
              <w:rPr>
                <w:b/>
                <w:lang w:val="ru-RU"/>
              </w:rPr>
            </w:pPr>
          </w:p>
        </w:tc>
        <w:tc>
          <w:tcPr>
            <w:tcW w:w="2913" w:type="dxa"/>
            <w:vMerge/>
            <w:vAlign w:val="center"/>
          </w:tcPr>
          <w:p w:rsidR="007F5943" w:rsidRPr="0018454F" w:rsidRDefault="007F5943" w:rsidP="0018454F">
            <w:pPr>
              <w:jc w:val="center"/>
            </w:pPr>
          </w:p>
        </w:tc>
      </w:tr>
      <w:tr w:rsidR="007F5943" w:rsidRPr="0018454F" w:rsidTr="0018454F">
        <w:trPr>
          <w:trHeight w:val="2462"/>
          <w:jc w:val="center"/>
        </w:trPr>
        <w:tc>
          <w:tcPr>
            <w:tcW w:w="1881" w:type="dxa"/>
            <w:vMerge w:val="restart"/>
            <w:vAlign w:val="center"/>
          </w:tcPr>
          <w:p w:rsidR="007F5943" w:rsidRPr="0018454F" w:rsidRDefault="007F5943" w:rsidP="0018454F">
            <w:r w:rsidRPr="0018454F">
              <w:rPr>
                <w:b/>
              </w:rPr>
              <w:lastRenderedPageBreak/>
              <w:t>Эксплуатацион</w:t>
            </w:r>
            <w:r w:rsidRPr="0018454F">
              <w:rPr>
                <w:b/>
                <w:lang w:val="ru-RU"/>
              </w:rPr>
              <w:t>-</w:t>
            </w:r>
            <w:r w:rsidRPr="0018454F">
              <w:rPr>
                <w:b/>
              </w:rPr>
              <w:t>ные леса</w:t>
            </w:r>
          </w:p>
        </w:tc>
        <w:tc>
          <w:tcPr>
            <w:tcW w:w="1560" w:type="dxa"/>
            <w:tcBorders>
              <w:right w:val="single" w:sz="4" w:space="0" w:color="auto"/>
            </w:tcBorders>
            <w:vAlign w:val="center"/>
          </w:tcPr>
          <w:p w:rsidR="007F5943" w:rsidRPr="0018454F" w:rsidRDefault="007F5943" w:rsidP="0018454F">
            <w:pPr>
              <w:pStyle w:val="TableParagraph"/>
              <w:ind w:left="-147" w:right="1"/>
              <w:jc w:val="center"/>
            </w:pPr>
            <w:r w:rsidRPr="0018454F">
              <w:t>Балтасинское</w:t>
            </w:r>
          </w:p>
        </w:tc>
        <w:tc>
          <w:tcPr>
            <w:tcW w:w="2127" w:type="dxa"/>
            <w:tcBorders>
              <w:left w:val="single" w:sz="4" w:space="0" w:color="auto"/>
            </w:tcBorders>
            <w:vAlign w:val="center"/>
          </w:tcPr>
          <w:p w:rsidR="007F5943" w:rsidRPr="0018454F" w:rsidRDefault="007F5943" w:rsidP="0018454F">
            <w:pPr>
              <w:pStyle w:val="TableParagraph"/>
              <w:ind w:left="87" w:right="83"/>
              <w:jc w:val="center"/>
              <w:rPr>
                <w:lang w:val="ru-RU"/>
              </w:rPr>
            </w:pPr>
            <w:r w:rsidRPr="0018454F">
              <w:rPr>
                <w:lang w:val="ru-RU"/>
              </w:rPr>
              <w:t>квартала:1,2,</w:t>
            </w:r>
          </w:p>
          <w:p w:rsidR="007F5943" w:rsidRPr="0018454F" w:rsidRDefault="007F5943" w:rsidP="0018454F">
            <w:pPr>
              <w:pStyle w:val="TableParagraph"/>
              <w:ind w:left="87" w:right="83"/>
              <w:jc w:val="center"/>
              <w:rPr>
                <w:lang w:val="ru-RU"/>
              </w:rPr>
            </w:pPr>
            <w:r w:rsidRPr="0018454F">
              <w:rPr>
                <w:lang w:val="ru-RU"/>
              </w:rPr>
              <w:t>4-9,50-55,83,</w:t>
            </w:r>
          </w:p>
          <w:p w:rsidR="007F5943" w:rsidRPr="0018454F" w:rsidRDefault="007F5943" w:rsidP="0018454F">
            <w:pPr>
              <w:pStyle w:val="TableParagraph"/>
              <w:ind w:left="87" w:right="83"/>
              <w:jc w:val="center"/>
              <w:rPr>
                <w:lang w:val="ru-RU"/>
              </w:rPr>
            </w:pPr>
            <w:r w:rsidRPr="0018454F">
              <w:rPr>
                <w:lang w:val="ru-RU"/>
              </w:rPr>
              <w:t>85-88,90-92,</w:t>
            </w:r>
          </w:p>
          <w:p w:rsidR="007F5943" w:rsidRPr="0018454F" w:rsidRDefault="007F5943" w:rsidP="0018454F">
            <w:pPr>
              <w:pStyle w:val="TableParagraph"/>
              <w:ind w:left="87" w:right="83"/>
              <w:jc w:val="center"/>
              <w:rPr>
                <w:lang w:val="ru-RU"/>
              </w:rPr>
            </w:pPr>
            <w:r w:rsidRPr="0018454F">
              <w:rPr>
                <w:lang w:val="ru-RU"/>
              </w:rPr>
              <w:t>95-98,100,101,108,</w:t>
            </w:r>
          </w:p>
          <w:p w:rsidR="0018454F" w:rsidRDefault="007F5943" w:rsidP="0018454F">
            <w:pPr>
              <w:pStyle w:val="TableParagraph"/>
              <w:ind w:left="87" w:right="83"/>
              <w:jc w:val="center"/>
              <w:rPr>
                <w:lang w:val="ru-RU"/>
              </w:rPr>
            </w:pPr>
            <w:r w:rsidRPr="0018454F">
              <w:rPr>
                <w:lang w:val="ru-RU"/>
              </w:rPr>
              <w:t>112-114,118-123,</w:t>
            </w:r>
          </w:p>
          <w:p w:rsidR="007F5943" w:rsidRPr="0018454F" w:rsidRDefault="007F5943" w:rsidP="0018454F">
            <w:pPr>
              <w:pStyle w:val="TableParagraph"/>
              <w:ind w:left="87" w:right="83"/>
              <w:jc w:val="center"/>
              <w:rPr>
                <w:lang w:val="ru-RU"/>
              </w:rPr>
            </w:pPr>
            <w:r w:rsidRPr="0018454F">
              <w:rPr>
                <w:lang w:val="ru-RU"/>
              </w:rPr>
              <w:t>125-127</w:t>
            </w:r>
          </w:p>
          <w:p w:rsidR="007F5943" w:rsidRPr="0018454F" w:rsidRDefault="007F5943" w:rsidP="0018454F">
            <w:pPr>
              <w:pStyle w:val="TableParagraph"/>
              <w:ind w:left="87" w:right="83"/>
              <w:jc w:val="center"/>
              <w:rPr>
                <w:lang w:val="ru-RU"/>
              </w:rPr>
            </w:pPr>
            <w:r w:rsidRPr="0018454F">
              <w:rPr>
                <w:lang w:val="ru-RU"/>
              </w:rPr>
              <w:t>части кварталов:</w:t>
            </w:r>
          </w:p>
          <w:p w:rsidR="007F5943" w:rsidRPr="0018454F" w:rsidRDefault="007F5943" w:rsidP="0018454F">
            <w:pPr>
              <w:pStyle w:val="TableParagraph"/>
              <w:ind w:left="87" w:right="83"/>
              <w:jc w:val="center"/>
              <w:rPr>
                <w:lang w:val="ru-RU"/>
              </w:rPr>
            </w:pPr>
            <w:r w:rsidRPr="0018454F">
              <w:rPr>
                <w:lang w:val="ru-RU"/>
              </w:rPr>
              <w:t>3,82,84,89,</w:t>
            </w:r>
          </w:p>
          <w:p w:rsidR="007F5943" w:rsidRPr="0018454F" w:rsidRDefault="007F5943" w:rsidP="0018454F">
            <w:pPr>
              <w:pStyle w:val="TableParagraph"/>
              <w:ind w:left="87" w:right="83"/>
              <w:jc w:val="center"/>
              <w:rPr>
                <w:lang w:val="ru-RU"/>
              </w:rPr>
            </w:pPr>
            <w:r w:rsidRPr="0018454F">
              <w:rPr>
                <w:lang w:val="ru-RU"/>
              </w:rPr>
              <w:t>106,107,124,128</w:t>
            </w:r>
          </w:p>
        </w:tc>
        <w:tc>
          <w:tcPr>
            <w:tcW w:w="1134" w:type="dxa"/>
            <w:vAlign w:val="center"/>
          </w:tcPr>
          <w:p w:rsidR="007F5943" w:rsidRPr="0018454F" w:rsidRDefault="007F5943" w:rsidP="0018454F">
            <w:pPr>
              <w:pStyle w:val="TableParagraph"/>
              <w:ind w:right="24"/>
              <w:jc w:val="center"/>
              <w:rPr>
                <w:lang w:val="ru-RU"/>
              </w:rPr>
            </w:pPr>
            <w:r w:rsidRPr="0018454F">
              <w:rPr>
                <w:lang w:val="ru-RU"/>
              </w:rPr>
              <w:t>4053</w:t>
            </w:r>
          </w:p>
        </w:tc>
        <w:tc>
          <w:tcPr>
            <w:tcW w:w="2913" w:type="dxa"/>
            <w:vMerge w:val="restart"/>
            <w:vAlign w:val="center"/>
          </w:tcPr>
          <w:p w:rsidR="0018454F" w:rsidRDefault="007F5943" w:rsidP="0018454F">
            <w:pPr>
              <w:pStyle w:val="TableParagraph"/>
              <w:spacing w:before="2"/>
              <w:ind w:left="52" w:right="399"/>
              <w:jc w:val="center"/>
              <w:rPr>
                <w:lang w:val="ru-RU"/>
              </w:rPr>
            </w:pPr>
            <w:r w:rsidRPr="0018454F">
              <w:rPr>
                <w:lang w:val="ru-RU"/>
              </w:rPr>
              <w:t>Лесной к</w:t>
            </w:r>
            <w:r w:rsidR="00194F81" w:rsidRPr="0018454F">
              <w:rPr>
                <w:lang w:val="ru-RU"/>
              </w:rPr>
              <w:t>одекс РФ, Федеральный закон</w:t>
            </w:r>
          </w:p>
          <w:p w:rsidR="00194F81" w:rsidRPr="0018454F" w:rsidRDefault="00194F81" w:rsidP="0018454F">
            <w:pPr>
              <w:pStyle w:val="TableParagraph"/>
              <w:spacing w:before="2"/>
              <w:ind w:left="52" w:right="399"/>
              <w:jc w:val="center"/>
              <w:rPr>
                <w:lang w:val="ru-RU"/>
              </w:rPr>
            </w:pPr>
            <w:r w:rsidRPr="0018454F">
              <w:rPr>
                <w:lang w:val="ru-RU"/>
              </w:rPr>
              <w:t xml:space="preserve"> от </w:t>
            </w:r>
            <w:r w:rsidR="007F5943" w:rsidRPr="0018454F">
              <w:rPr>
                <w:lang w:val="ru-RU"/>
              </w:rPr>
              <w:t>4.12.2006</w:t>
            </w:r>
            <w:r w:rsidRPr="0018454F">
              <w:rPr>
                <w:lang w:val="ru-RU"/>
              </w:rPr>
              <w:t>г.</w:t>
            </w:r>
          </w:p>
          <w:p w:rsidR="00194F81" w:rsidRPr="0018454F" w:rsidRDefault="007F5943" w:rsidP="0018454F">
            <w:pPr>
              <w:pStyle w:val="TableParagraph"/>
              <w:spacing w:before="2"/>
              <w:ind w:left="52" w:right="399"/>
              <w:jc w:val="center"/>
              <w:rPr>
                <w:lang w:val="ru-RU"/>
              </w:rPr>
            </w:pPr>
            <w:r w:rsidRPr="0018454F">
              <w:rPr>
                <w:lang w:val="ru-RU"/>
              </w:rPr>
              <w:t xml:space="preserve"> № 201-ФЗ, приказ Рослесхоза </w:t>
            </w:r>
          </w:p>
          <w:p w:rsidR="007F5943" w:rsidRPr="0018454F" w:rsidRDefault="007F5943" w:rsidP="0018454F">
            <w:pPr>
              <w:pStyle w:val="TableParagraph"/>
              <w:spacing w:before="2"/>
              <w:ind w:left="52" w:right="399"/>
              <w:jc w:val="center"/>
              <w:rPr>
                <w:lang w:val="ru-RU"/>
              </w:rPr>
            </w:pPr>
            <w:r w:rsidRPr="0018454F">
              <w:rPr>
                <w:lang w:val="ru-RU"/>
              </w:rPr>
              <w:t>от 16.06.2010 № 232</w:t>
            </w:r>
          </w:p>
        </w:tc>
      </w:tr>
      <w:tr w:rsidR="007F5943" w:rsidRPr="0018454F" w:rsidTr="0018454F">
        <w:trPr>
          <w:trHeight w:hRule="exact" w:val="2290"/>
          <w:jc w:val="center"/>
        </w:trPr>
        <w:tc>
          <w:tcPr>
            <w:tcW w:w="1881" w:type="dxa"/>
            <w:vMerge/>
            <w:vAlign w:val="center"/>
          </w:tcPr>
          <w:p w:rsidR="007F5943" w:rsidRPr="0018454F" w:rsidRDefault="007F5943" w:rsidP="0018454F">
            <w:pPr>
              <w:rPr>
                <w:b/>
                <w:lang w:val="ru-RU"/>
              </w:rPr>
            </w:pPr>
          </w:p>
        </w:tc>
        <w:tc>
          <w:tcPr>
            <w:tcW w:w="1560" w:type="dxa"/>
            <w:tcBorders>
              <w:right w:val="single" w:sz="4" w:space="0" w:color="auto"/>
            </w:tcBorders>
            <w:vAlign w:val="center"/>
          </w:tcPr>
          <w:p w:rsidR="007F5943" w:rsidRPr="0018454F" w:rsidRDefault="007F5943" w:rsidP="0018454F">
            <w:pPr>
              <w:pStyle w:val="TableParagraph"/>
              <w:ind w:left="-147"/>
              <w:jc w:val="center"/>
              <w:rPr>
                <w:lang w:val="ru-RU"/>
              </w:rPr>
            </w:pPr>
            <w:r w:rsidRPr="0018454F">
              <w:rPr>
                <w:lang w:val="ru-RU"/>
              </w:rPr>
              <w:t>Сурнарское</w:t>
            </w:r>
          </w:p>
          <w:p w:rsidR="007F5943" w:rsidRPr="0018454F" w:rsidRDefault="007F5943" w:rsidP="0018454F">
            <w:pPr>
              <w:pStyle w:val="TableParagraph"/>
              <w:ind w:left="52" w:right="283"/>
              <w:jc w:val="center"/>
              <w:rPr>
                <w:lang w:val="ru-RU"/>
              </w:rPr>
            </w:pPr>
          </w:p>
        </w:tc>
        <w:tc>
          <w:tcPr>
            <w:tcW w:w="2127" w:type="dxa"/>
            <w:tcBorders>
              <w:right w:val="single" w:sz="4" w:space="0" w:color="auto"/>
            </w:tcBorders>
            <w:vAlign w:val="center"/>
          </w:tcPr>
          <w:p w:rsidR="007F5943" w:rsidRPr="0018454F" w:rsidRDefault="007F5943" w:rsidP="0018454F">
            <w:pPr>
              <w:pStyle w:val="TableParagraph"/>
              <w:ind w:left="-1"/>
              <w:jc w:val="center"/>
              <w:rPr>
                <w:lang w:val="ru-RU"/>
              </w:rPr>
            </w:pPr>
            <w:r w:rsidRPr="0018454F">
              <w:rPr>
                <w:lang w:val="ru-RU"/>
              </w:rPr>
              <w:t>квартала: 9-19,67,</w:t>
            </w:r>
          </w:p>
          <w:p w:rsidR="007F5943" w:rsidRPr="0018454F" w:rsidRDefault="007F5943" w:rsidP="0018454F">
            <w:pPr>
              <w:pStyle w:val="TableParagraph"/>
              <w:ind w:left="-1"/>
              <w:jc w:val="center"/>
              <w:rPr>
                <w:lang w:val="ru-RU"/>
              </w:rPr>
            </w:pPr>
            <w:r w:rsidRPr="0018454F">
              <w:rPr>
                <w:lang w:val="ru-RU"/>
              </w:rPr>
              <w:t>68,74-76,78-80,</w:t>
            </w:r>
          </w:p>
          <w:p w:rsidR="007F5943" w:rsidRPr="0018454F" w:rsidRDefault="007F5943" w:rsidP="0018454F">
            <w:pPr>
              <w:pStyle w:val="TableParagraph"/>
              <w:ind w:left="-1"/>
              <w:jc w:val="center"/>
              <w:rPr>
                <w:lang w:val="ru-RU"/>
              </w:rPr>
            </w:pPr>
            <w:r w:rsidRPr="0018454F">
              <w:rPr>
                <w:lang w:val="ru-RU"/>
              </w:rPr>
              <w:t>85-87,90-92,</w:t>
            </w:r>
          </w:p>
          <w:p w:rsidR="007F5943" w:rsidRPr="0018454F" w:rsidRDefault="007F5943" w:rsidP="0018454F">
            <w:pPr>
              <w:pStyle w:val="TableParagraph"/>
              <w:ind w:left="-1"/>
              <w:jc w:val="center"/>
              <w:rPr>
                <w:lang w:val="ru-RU"/>
              </w:rPr>
            </w:pPr>
            <w:r w:rsidRPr="0018454F">
              <w:rPr>
                <w:lang w:val="ru-RU"/>
              </w:rPr>
              <w:t>96-98,101,103,</w:t>
            </w:r>
          </w:p>
          <w:p w:rsidR="007F5943" w:rsidRPr="0018454F" w:rsidRDefault="007F5943" w:rsidP="0018454F">
            <w:pPr>
              <w:pStyle w:val="TableParagraph"/>
              <w:ind w:left="-1"/>
              <w:jc w:val="center"/>
              <w:rPr>
                <w:lang w:val="ru-RU"/>
              </w:rPr>
            </w:pPr>
            <w:r w:rsidRPr="0018454F">
              <w:rPr>
                <w:lang w:val="ru-RU"/>
              </w:rPr>
              <w:t>106-109,112,113,</w:t>
            </w:r>
          </w:p>
          <w:p w:rsidR="007F5943" w:rsidRPr="0018454F" w:rsidRDefault="007F5943" w:rsidP="0018454F">
            <w:pPr>
              <w:pStyle w:val="TableParagraph"/>
              <w:ind w:left="-1"/>
              <w:jc w:val="center"/>
              <w:rPr>
                <w:lang w:val="ru-RU"/>
              </w:rPr>
            </w:pPr>
            <w:r w:rsidRPr="0018454F">
              <w:rPr>
                <w:lang w:val="ru-RU"/>
              </w:rPr>
              <w:t>115-121</w:t>
            </w:r>
          </w:p>
          <w:p w:rsidR="007F5943" w:rsidRPr="0018454F" w:rsidRDefault="007F5943" w:rsidP="0018454F">
            <w:pPr>
              <w:pStyle w:val="TableParagraph"/>
              <w:ind w:left="-1"/>
              <w:jc w:val="center"/>
              <w:rPr>
                <w:lang w:val="ru-RU"/>
              </w:rPr>
            </w:pPr>
            <w:r w:rsidRPr="0018454F">
              <w:rPr>
                <w:lang w:val="ru-RU"/>
              </w:rPr>
              <w:t>части кварталов:</w:t>
            </w:r>
          </w:p>
          <w:p w:rsidR="007F5943" w:rsidRPr="0018454F" w:rsidRDefault="007F5943" w:rsidP="0018454F">
            <w:pPr>
              <w:pStyle w:val="TableParagraph"/>
              <w:ind w:left="-1"/>
              <w:jc w:val="center"/>
              <w:rPr>
                <w:lang w:val="ru-RU"/>
              </w:rPr>
            </w:pPr>
            <w:r w:rsidRPr="0018454F">
              <w:rPr>
                <w:lang w:val="ru-RU"/>
              </w:rPr>
              <w:t>81,88,89,99</w:t>
            </w:r>
          </w:p>
        </w:tc>
        <w:tc>
          <w:tcPr>
            <w:tcW w:w="1134" w:type="dxa"/>
            <w:tcBorders>
              <w:left w:val="single" w:sz="4" w:space="0" w:color="auto"/>
            </w:tcBorders>
            <w:vAlign w:val="center"/>
          </w:tcPr>
          <w:p w:rsidR="007F5943" w:rsidRPr="0018454F" w:rsidRDefault="007F5943" w:rsidP="0018454F">
            <w:pPr>
              <w:pStyle w:val="TableParagraph"/>
              <w:ind w:left="42" w:right="24"/>
              <w:jc w:val="center"/>
              <w:rPr>
                <w:lang w:val="ru-RU"/>
              </w:rPr>
            </w:pPr>
            <w:r w:rsidRPr="0018454F">
              <w:t>4814</w:t>
            </w:r>
          </w:p>
        </w:tc>
        <w:tc>
          <w:tcPr>
            <w:tcW w:w="2913" w:type="dxa"/>
            <w:vMerge/>
            <w:vAlign w:val="center"/>
          </w:tcPr>
          <w:p w:rsidR="007F5943" w:rsidRPr="0018454F" w:rsidRDefault="007F5943" w:rsidP="0018454F">
            <w:pPr>
              <w:pStyle w:val="TableParagraph"/>
              <w:spacing w:before="2"/>
              <w:ind w:left="52" w:right="399"/>
              <w:jc w:val="center"/>
              <w:rPr>
                <w:lang w:val="ru-RU"/>
              </w:rPr>
            </w:pPr>
          </w:p>
        </w:tc>
      </w:tr>
      <w:tr w:rsidR="007F5943" w:rsidRPr="0018454F" w:rsidTr="0018454F">
        <w:trPr>
          <w:trHeight w:hRule="exact" w:val="2961"/>
          <w:jc w:val="center"/>
        </w:trPr>
        <w:tc>
          <w:tcPr>
            <w:tcW w:w="1881" w:type="dxa"/>
            <w:vMerge/>
          </w:tcPr>
          <w:p w:rsidR="007F5943" w:rsidRPr="0018454F" w:rsidRDefault="007F5943" w:rsidP="0018454F">
            <w:pPr>
              <w:rPr>
                <w:b/>
                <w:lang w:val="ru-RU"/>
              </w:rPr>
            </w:pPr>
          </w:p>
        </w:tc>
        <w:tc>
          <w:tcPr>
            <w:tcW w:w="1560" w:type="dxa"/>
            <w:tcBorders>
              <w:right w:val="single" w:sz="4" w:space="0" w:color="auto"/>
            </w:tcBorders>
            <w:vAlign w:val="center"/>
          </w:tcPr>
          <w:p w:rsidR="007F5943" w:rsidRPr="0018454F" w:rsidRDefault="007F5943" w:rsidP="0018454F">
            <w:pPr>
              <w:pStyle w:val="TableParagraph"/>
              <w:jc w:val="center"/>
            </w:pPr>
            <w:r w:rsidRPr="0018454F">
              <w:t>Тукайское</w:t>
            </w:r>
          </w:p>
        </w:tc>
        <w:tc>
          <w:tcPr>
            <w:tcW w:w="2127" w:type="dxa"/>
            <w:tcBorders>
              <w:right w:val="single" w:sz="4" w:space="0" w:color="auto"/>
            </w:tcBorders>
            <w:vAlign w:val="center"/>
          </w:tcPr>
          <w:p w:rsidR="007F5943" w:rsidRPr="0018454F" w:rsidRDefault="007F5943" w:rsidP="0018454F">
            <w:pPr>
              <w:pStyle w:val="TableParagraph"/>
              <w:jc w:val="center"/>
              <w:rPr>
                <w:lang w:val="ru-RU"/>
              </w:rPr>
            </w:pPr>
            <w:r w:rsidRPr="0018454F">
              <w:rPr>
                <w:lang w:val="ru-RU"/>
              </w:rPr>
              <w:t>квартала:2,13,15,18,</w:t>
            </w:r>
          </w:p>
          <w:p w:rsidR="007F5943" w:rsidRPr="0018454F" w:rsidRDefault="007F5943" w:rsidP="0018454F">
            <w:pPr>
              <w:pStyle w:val="TableParagraph"/>
              <w:jc w:val="center"/>
              <w:rPr>
                <w:lang w:val="ru-RU"/>
              </w:rPr>
            </w:pPr>
            <w:r w:rsidRPr="0018454F">
              <w:rPr>
                <w:lang w:val="ru-RU"/>
              </w:rPr>
              <w:t>20-29,31-35,</w:t>
            </w:r>
          </w:p>
          <w:p w:rsidR="007F5943" w:rsidRPr="0018454F" w:rsidRDefault="007F5943" w:rsidP="0018454F">
            <w:pPr>
              <w:pStyle w:val="TableParagraph"/>
              <w:jc w:val="center"/>
              <w:rPr>
                <w:lang w:val="ru-RU"/>
              </w:rPr>
            </w:pPr>
            <w:r w:rsidRPr="0018454F">
              <w:rPr>
                <w:lang w:val="ru-RU"/>
              </w:rPr>
              <w:t>42-53,56,57,60-70,</w:t>
            </w:r>
          </w:p>
          <w:p w:rsidR="007F5943" w:rsidRPr="0018454F" w:rsidRDefault="007F5943" w:rsidP="0018454F">
            <w:pPr>
              <w:pStyle w:val="TableParagraph"/>
              <w:jc w:val="center"/>
              <w:rPr>
                <w:lang w:val="ru-RU"/>
              </w:rPr>
            </w:pPr>
            <w:r w:rsidRPr="0018454F">
              <w:rPr>
                <w:lang w:val="ru-RU"/>
              </w:rPr>
              <w:t>73-75,77-79,</w:t>
            </w:r>
          </w:p>
          <w:p w:rsidR="007F5943" w:rsidRPr="0018454F" w:rsidRDefault="007F5943" w:rsidP="0018454F">
            <w:pPr>
              <w:pStyle w:val="TableParagraph"/>
              <w:jc w:val="center"/>
              <w:rPr>
                <w:lang w:val="ru-RU"/>
              </w:rPr>
            </w:pPr>
            <w:r w:rsidRPr="0018454F">
              <w:rPr>
                <w:lang w:val="ru-RU"/>
              </w:rPr>
              <w:t>82-85,89-93,97,98,</w:t>
            </w:r>
          </w:p>
          <w:p w:rsidR="007F5943" w:rsidRPr="0018454F" w:rsidRDefault="007F5943" w:rsidP="0018454F">
            <w:pPr>
              <w:pStyle w:val="TableParagraph"/>
              <w:jc w:val="center"/>
              <w:rPr>
                <w:lang w:val="ru-RU"/>
              </w:rPr>
            </w:pPr>
            <w:r w:rsidRPr="0018454F">
              <w:rPr>
                <w:lang w:val="ru-RU"/>
              </w:rPr>
              <w:t>103-111,114</w:t>
            </w:r>
          </w:p>
          <w:p w:rsidR="007F5943" w:rsidRPr="0018454F" w:rsidRDefault="007F5943" w:rsidP="0018454F">
            <w:pPr>
              <w:pStyle w:val="TableParagraph"/>
              <w:jc w:val="center"/>
              <w:rPr>
                <w:lang w:val="ru-RU"/>
              </w:rPr>
            </w:pPr>
            <w:r w:rsidRPr="0018454F">
              <w:rPr>
                <w:lang w:val="ru-RU"/>
              </w:rPr>
              <w:t>части кварталов:</w:t>
            </w:r>
          </w:p>
          <w:p w:rsidR="007F5943" w:rsidRPr="0018454F" w:rsidRDefault="007F5943" w:rsidP="0018454F">
            <w:pPr>
              <w:pStyle w:val="TableParagraph"/>
              <w:jc w:val="center"/>
              <w:rPr>
                <w:lang w:val="ru-RU"/>
              </w:rPr>
            </w:pPr>
            <w:r w:rsidRPr="0018454F">
              <w:rPr>
                <w:lang w:val="ru-RU"/>
              </w:rPr>
              <w:t>1,3-12,14,16,17,19,</w:t>
            </w:r>
          </w:p>
          <w:p w:rsidR="007F5943" w:rsidRPr="0018454F" w:rsidRDefault="007F5943" w:rsidP="0018454F">
            <w:pPr>
              <w:pStyle w:val="TableParagraph"/>
              <w:jc w:val="center"/>
              <w:rPr>
                <w:lang w:val="ru-RU"/>
              </w:rPr>
            </w:pPr>
            <w:r w:rsidRPr="0018454F">
              <w:rPr>
                <w:lang w:val="ru-RU"/>
              </w:rPr>
              <w:t>30,36,</w:t>
            </w:r>
          </w:p>
          <w:p w:rsidR="007F5943" w:rsidRPr="0018454F" w:rsidRDefault="007F5943" w:rsidP="0018454F">
            <w:pPr>
              <w:pStyle w:val="TableParagraph"/>
              <w:jc w:val="center"/>
              <w:rPr>
                <w:lang w:val="ru-RU"/>
              </w:rPr>
            </w:pPr>
            <w:r w:rsidRPr="0018454F">
              <w:rPr>
                <w:lang w:val="ru-RU"/>
              </w:rPr>
              <w:t>54,55,58,59,71,72,</w:t>
            </w:r>
          </w:p>
          <w:p w:rsidR="007F5943" w:rsidRPr="0018454F" w:rsidRDefault="007F5943" w:rsidP="0018454F">
            <w:pPr>
              <w:pStyle w:val="TableParagraph"/>
              <w:jc w:val="center"/>
              <w:rPr>
                <w:lang w:val="ru-RU"/>
              </w:rPr>
            </w:pPr>
            <w:r w:rsidRPr="0018454F">
              <w:rPr>
                <w:lang w:val="ru-RU"/>
              </w:rPr>
              <w:t>76,81,112,113,115</w:t>
            </w:r>
          </w:p>
        </w:tc>
        <w:tc>
          <w:tcPr>
            <w:tcW w:w="1134" w:type="dxa"/>
            <w:tcBorders>
              <w:left w:val="single" w:sz="4" w:space="0" w:color="auto"/>
            </w:tcBorders>
            <w:vAlign w:val="center"/>
          </w:tcPr>
          <w:p w:rsidR="007F5943" w:rsidRPr="0018454F" w:rsidRDefault="007F5943" w:rsidP="0018454F">
            <w:pPr>
              <w:pStyle w:val="TableParagraph"/>
              <w:jc w:val="center"/>
              <w:rPr>
                <w:lang w:val="ru-RU"/>
              </w:rPr>
            </w:pPr>
            <w:r w:rsidRPr="0018454F">
              <w:rPr>
                <w:lang w:val="ru-RU"/>
              </w:rPr>
              <w:t>9701</w:t>
            </w:r>
          </w:p>
        </w:tc>
        <w:tc>
          <w:tcPr>
            <w:tcW w:w="2913" w:type="dxa"/>
            <w:vMerge/>
            <w:vAlign w:val="center"/>
          </w:tcPr>
          <w:p w:rsidR="007F5943" w:rsidRPr="0018454F" w:rsidRDefault="007F5943" w:rsidP="0018454F">
            <w:pPr>
              <w:pStyle w:val="TableParagraph"/>
              <w:spacing w:before="2"/>
              <w:ind w:left="52" w:right="399"/>
              <w:jc w:val="center"/>
              <w:rPr>
                <w:lang w:val="ru-RU"/>
              </w:rPr>
            </w:pPr>
          </w:p>
        </w:tc>
      </w:tr>
      <w:tr w:rsidR="007F5943" w:rsidRPr="0018454F" w:rsidTr="0018454F">
        <w:trPr>
          <w:trHeight w:hRule="exact" w:val="724"/>
          <w:jc w:val="center"/>
        </w:trPr>
        <w:tc>
          <w:tcPr>
            <w:tcW w:w="1881" w:type="dxa"/>
            <w:vMerge/>
          </w:tcPr>
          <w:p w:rsidR="007F5943" w:rsidRPr="0018454F" w:rsidRDefault="007F5943" w:rsidP="0018454F">
            <w:pPr>
              <w:rPr>
                <w:b/>
                <w:lang w:val="ru-RU"/>
              </w:rPr>
            </w:pPr>
          </w:p>
        </w:tc>
        <w:tc>
          <w:tcPr>
            <w:tcW w:w="1560" w:type="dxa"/>
            <w:tcBorders>
              <w:bottom w:val="single" w:sz="4" w:space="0" w:color="auto"/>
              <w:right w:val="single" w:sz="4" w:space="0" w:color="auto"/>
            </w:tcBorders>
            <w:vAlign w:val="center"/>
          </w:tcPr>
          <w:p w:rsidR="007F5943" w:rsidRPr="0018454F" w:rsidRDefault="007F5943" w:rsidP="0018454F">
            <w:pPr>
              <w:pStyle w:val="TableParagraph"/>
              <w:ind w:left="52" w:right="283"/>
              <w:rPr>
                <w:b/>
                <w:lang w:val="ru-RU"/>
              </w:rPr>
            </w:pPr>
            <w:r w:rsidRPr="0018454F">
              <w:rPr>
                <w:b/>
                <w:lang w:val="ru-RU"/>
              </w:rPr>
              <w:t xml:space="preserve">Всего </w:t>
            </w:r>
          </w:p>
        </w:tc>
        <w:tc>
          <w:tcPr>
            <w:tcW w:w="2127" w:type="dxa"/>
            <w:tcBorders>
              <w:bottom w:val="single" w:sz="4" w:space="0" w:color="auto"/>
              <w:right w:val="single" w:sz="4" w:space="0" w:color="auto"/>
            </w:tcBorders>
            <w:vAlign w:val="center"/>
          </w:tcPr>
          <w:p w:rsidR="007F5943" w:rsidRPr="0018454F" w:rsidRDefault="007F5943" w:rsidP="0018454F">
            <w:pPr>
              <w:pStyle w:val="TableParagraph"/>
              <w:ind w:left="84" w:right="84"/>
              <w:jc w:val="center"/>
            </w:pPr>
          </w:p>
        </w:tc>
        <w:tc>
          <w:tcPr>
            <w:tcW w:w="1134" w:type="dxa"/>
            <w:tcBorders>
              <w:left w:val="single" w:sz="4" w:space="0" w:color="auto"/>
              <w:bottom w:val="single" w:sz="4" w:space="0" w:color="auto"/>
            </w:tcBorders>
            <w:vAlign w:val="center"/>
          </w:tcPr>
          <w:p w:rsidR="007F5943" w:rsidRPr="0018454F" w:rsidRDefault="007F5943" w:rsidP="0018454F">
            <w:pPr>
              <w:pStyle w:val="TableParagraph"/>
              <w:jc w:val="center"/>
              <w:rPr>
                <w:b/>
                <w:lang w:val="ru-RU"/>
              </w:rPr>
            </w:pPr>
            <w:r w:rsidRPr="0018454F">
              <w:rPr>
                <w:b/>
              </w:rPr>
              <w:t>18568</w:t>
            </w:r>
          </w:p>
        </w:tc>
        <w:tc>
          <w:tcPr>
            <w:tcW w:w="2913" w:type="dxa"/>
            <w:vMerge/>
            <w:vAlign w:val="center"/>
          </w:tcPr>
          <w:p w:rsidR="007F5943" w:rsidRPr="0018454F" w:rsidRDefault="007F5943" w:rsidP="0018454F">
            <w:pPr>
              <w:pStyle w:val="TableParagraph"/>
              <w:spacing w:before="2"/>
              <w:ind w:left="52" w:right="399"/>
              <w:jc w:val="center"/>
              <w:rPr>
                <w:lang w:val="ru-RU"/>
              </w:rPr>
            </w:pPr>
          </w:p>
        </w:tc>
      </w:tr>
    </w:tbl>
    <w:p w:rsidR="00EC1588" w:rsidRDefault="00EC1588">
      <w:pPr>
        <w:rPr>
          <w:lang w:val="ru-RU"/>
        </w:rPr>
      </w:pPr>
    </w:p>
    <w:p w:rsidR="00736D6A" w:rsidRDefault="00736D6A">
      <w:pPr>
        <w:rPr>
          <w:lang w:val="ru-RU"/>
        </w:rPr>
      </w:pPr>
    </w:p>
    <w:p w:rsidR="0018454F" w:rsidRDefault="0018454F">
      <w:pPr>
        <w:rPr>
          <w:lang w:val="ru-RU"/>
        </w:rPr>
      </w:pPr>
    </w:p>
    <w:p w:rsidR="0018454F" w:rsidRDefault="0018454F">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903C1A" w:rsidRDefault="00903C1A">
      <w:pPr>
        <w:rPr>
          <w:lang w:val="ru-RU"/>
        </w:rPr>
      </w:pPr>
    </w:p>
    <w:p w:rsidR="00BB341F" w:rsidRPr="00B369FB" w:rsidRDefault="005F096D" w:rsidP="00B369FB">
      <w:pPr>
        <w:pStyle w:val="2"/>
        <w:spacing w:before="0" w:line="360" w:lineRule="auto"/>
        <w:jc w:val="center"/>
        <w:rPr>
          <w:rFonts w:ascii="Times New Roman" w:hAnsi="Times New Roman" w:cs="Times New Roman"/>
          <w:color w:val="auto"/>
          <w:sz w:val="28"/>
          <w:szCs w:val="28"/>
          <w:lang w:val="ru-RU"/>
        </w:rPr>
      </w:pPr>
      <w:bookmarkStart w:id="38" w:name="_Toc505352600"/>
      <w:bookmarkStart w:id="39" w:name="_Toc505524451"/>
      <w:r w:rsidRPr="00B369FB">
        <w:rPr>
          <w:rFonts w:ascii="Times New Roman" w:hAnsi="Times New Roman" w:cs="Times New Roman"/>
          <w:color w:val="auto"/>
          <w:sz w:val="28"/>
          <w:szCs w:val="28"/>
          <w:lang w:val="ru-RU"/>
        </w:rPr>
        <w:lastRenderedPageBreak/>
        <w:t>1.</w:t>
      </w:r>
      <w:r w:rsidR="00C16BBF" w:rsidRPr="00B369FB">
        <w:rPr>
          <w:rFonts w:ascii="Times New Roman" w:hAnsi="Times New Roman" w:cs="Times New Roman"/>
          <w:color w:val="auto"/>
          <w:sz w:val="28"/>
          <w:szCs w:val="28"/>
          <w:lang w:val="ru-RU"/>
        </w:rPr>
        <w:t>1.</w:t>
      </w:r>
      <w:r w:rsidR="00B452C7" w:rsidRPr="00B369FB">
        <w:rPr>
          <w:rFonts w:ascii="Times New Roman" w:hAnsi="Times New Roman" w:cs="Times New Roman"/>
          <w:color w:val="auto"/>
          <w:sz w:val="28"/>
          <w:szCs w:val="28"/>
          <w:lang w:val="ru-RU"/>
        </w:rPr>
        <w:t>6</w:t>
      </w:r>
      <w:r w:rsidR="00C16BBF" w:rsidRPr="00B369FB">
        <w:rPr>
          <w:rFonts w:ascii="Times New Roman" w:hAnsi="Times New Roman" w:cs="Times New Roman"/>
          <w:color w:val="auto"/>
          <w:sz w:val="28"/>
          <w:szCs w:val="28"/>
          <w:lang w:val="ru-RU"/>
        </w:rPr>
        <w:t xml:space="preserve">. </w:t>
      </w:r>
      <w:r w:rsidR="005A32E1" w:rsidRPr="00B369FB">
        <w:rPr>
          <w:rFonts w:ascii="Times New Roman" w:hAnsi="Times New Roman" w:cs="Times New Roman"/>
          <w:color w:val="auto"/>
          <w:sz w:val="28"/>
          <w:szCs w:val="28"/>
          <w:lang w:val="ru-RU"/>
        </w:rPr>
        <w:t xml:space="preserve">Характеристика лесных и нелесных земель </w:t>
      </w:r>
      <w:r w:rsidR="002F5673" w:rsidRPr="00B369FB">
        <w:rPr>
          <w:rFonts w:ascii="Times New Roman" w:hAnsi="Times New Roman" w:cs="Times New Roman"/>
          <w:color w:val="auto"/>
          <w:sz w:val="28"/>
          <w:szCs w:val="28"/>
          <w:lang w:val="ru-RU"/>
        </w:rPr>
        <w:t xml:space="preserve">из состава земель </w:t>
      </w:r>
      <w:r w:rsidR="005A32E1" w:rsidRPr="00B369FB">
        <w:rPr>
          <w:rFonts w:ascii="Times New Roman" w:hAnsi="Times New Roman" w:cs="Times New Roman"/>
          <w:color w:val="auto"/>
          <w:sz w:val="28"/>
          <w:szCs w:val="28"/>
          <w:lang w:val="ru-RU"/>
        </w:rPr>
        <w:t>лесного</w:t>
      </w:r>
      <w:r w:rsidR="00522FF2">
        <w:rPr>
          <w:rFonts w:ascii="Times New Roman" w:hAnsi="Times New Roman" w:cs="Times New Roman"/>
          <w:color w:val="auto"/>
          <w:sz w:val="28"/>
          <w:szCs w:val="28"/>
          <w:lang w:val="ru-RU"/>
        </w:rPr>
        <w:t xml:space="preserve"> </w:t>
      </w:r>
      <w:r w:rsidR="005A32E1" w:rsidRPr="00B369FB">
        <w:rPr>
          <w:rFonts w:ascii="Times New Roman" w:hAnsi="Times New Roman" w:cs="Times New Roman"/>
          <w:color w:val="auto"/>
          <w:sz w:val="28"/>
          <w:szCs w:val="28"/>
          <w:lang w:val="ru-RU"/>
        </w:rPr>
        <w:t>фонда</w:t>
      </w:r>
      <w:r w:rsidR="00522FF2">
        <w:rPr>
          <w:rFonts w:ascii="Times New Roman" w:hAnsi="Times New Roman" w:cs="Times New Roman"/>
          <w:color w:val="auto"/>
          <w:sz w:val="28"/>
          <w:szCs w:val="28"/>
          <w:lang w:val="ru-RU"/>
        </w:rPr>
        <w:t xml:space="preserve"> </w:t>
      </w:r>
      <w:r w:rsidR="005A32E1" w:rsidRPr="00B369FB">
        <w:rPr>
          <w:rFonts w:ascii="Times New Roman" w:hAnsi="Times New Roman" w:cs="Times New Roman"/>
          <w:color w:val="auto"/>
          <w:sz w:val="28"/>
          <w:szCs w:val="28"/>
          <w:lang w:val="ru-RU"/>
        </w:rPr>
        <w:t>на территории лесничества</w:t>
      </w:r>
      <w:bookmarkEnd w:id="38"/>
      <w:bookmarkEnd w:id="39"/>
    </w:p>
    <w:p w:rsidR="00BB341F" w:rsidRDefault="005A32E1" w:rsidP="00631081">
      <w:pPr>
        <w:pStyle w:val="a3"/>
        <w:tabs>
          <w:tab w:val="left" w:pos="0"/>
        </w:tabs>
        <w:spacing w:line="360" w:lineRule="auto"/>
        <w:ind w:right="141"/>
        <w:jc w:val="right"/>
        <w:rPr>
          <w:lang w:val="ru-RU"/>
        </w:rPr>
      </w:pPr>
      <w:r w:rsidRPr="005A32E1">
        <w:rPr>
          <w:lang w:val="ru-RU"/>
        </w:rPr>
        <w:t xml:space="preserve">Таблица </w:t>
      </w:r>
      <w:r w:rsidR="00C3140F">
        <w:rPr>
          <w:lang w:val="ru-RU"/>
        </w:rPr>
        <w:t>4</w:t>
      </w:r>
    </w:p>
    <w:p w:rsidR="00B41862" w:rsidRPr="005A32E1" w:rsidRDefault="00522FF2" w:rsidP="00B41862">
      <w:pPr>
        <w:pStyle w:val="a3"/>
        <w:tabs>
          <w:tab w:val="left" w:pos="0"/>
        </w:tabs>
        <w:ind w:right="141"/>
        <w:jc w:val="center"/>
        <w:rPr>
          <w:lang w:val="ru-RU"/>
        </w:rPr>
      </w:pPr>
      <w:r>
        <w:rPr>
          <w:lang w:val="ru-RU"/>
        </w:rPr>
        <w:t>Характеристика</w:t>
      </w:r>
      <w:r w:rsidR="00B41862">
        <w:rPr>
          <w:lang w:val="ru-RU"/>
        </w:rPr>
        <w:t xml:space="preserve"> лесных и нелесных земель лесного фонда на территории лесничества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1"/>
        <w:gridCol w:w="1560"/>
        <w:gridCol w:w="1162"/>
      </w:tblGrid>
      <w:tr w:rsidR="00274744" w:rsidRPr="00B369FB">
        <w:trPr>
          <w:trHeight w:hRule="exact" w:val="336"/>
        </w:trPr>
        <w:tc>
          <w:tcPr>
            <w:tcW w:w="6691" w:type="dxa"/>
            <w:vMerge w:val="restart"/>
          </w:tcPr>
          <w:p w:rsidR="00BB341F" w:rsidRPr="00B369FB" w:rsidRDefault="005A32E1">
            <w:pPr>
              <w:pStyle w:val="TableParagraph"/>
              <w:spacing w:line="320" w:lineRule="exact"/>
              <w:ind w:left="1238"/>
              <w:rPr>
                <w:sz w:val="24"/>
                <w:szCs w:val="24"/>
              </w:rPr>
            </w:pPr>
            <w:r w:rsidRPr="00B369FB">
              <w:rPr>
                <w:sz w:val="24"/>
                <w:szCs w:val="24"/>
              </w:rPr>
              <w:t>Показатели характеристики земель</w:t>
            </w:r>
          </w:p>
        </w:tc>
        <w:tc>
          <w:tcPr>
            <w:tcW w:w="2722" w:type="dxa"/>
            <w:gridSpan w:val="2"/>
          </w:tcPr>
          <w:p w:rsidR="00BB341F" w:rsidRPr="00B369FB" w:rsidRDefault="005A32E1">
            <w:pPr>
              <w:pStyle w:val="TableParagraph"/>
              <w:spacing w:line="320" w:lineRule="exact"/>
              <w:ind w:left="62"/>
              <w:rPr>
                <w:sz w:val="24"/>
                <w:szCs w:val="24"/>
              </w:rPr>
            </w:pPr>
            <w:r w:rsidRPr="00B369FB">
              <w:rPr>
                <w:sz w:val="24"/>
                <w:szCs w:val="24"/>
              </w:rPr>
              <w:t>Всего по лесничеству</w:t>
            </w:r>
          </w:p>
        </w:tc>
      </w:tr>
      <w:tr w:rsidR="00274744" w:rsidRPr="00B369FB">
        <w:trPr>
          <w:trHeight w:hRule="exact" w:val="331"/>
        </w:trPr>
        <w:tc>
          <w:tcPr>
            <w:tcW w:w="6691" w:type="dxa"/>
            <w:vMerge/>
          </w:tcPr>
          <w:p w:rsidR="00BB341F" w:rsidRPr="00B369FB" w:rsidRDefault="00BB341F">
            <w:pPr>
              <w:rPr>
                <w:sz w:val="24"/>
                <w:szCs w:val="24"/>
              </w:rPr>
            </w:pPr>
          </w:p>
        </w:tc>
        <w:tc>
          <w:tcPr>
            <w:tcW w:w="1560" w:type="dxa"/>
          </w:tcPr>
          <w:p w:rsidR="00BB341F" w:rsidRPr="00B369FB" w:rsidRDefault="005A32E1">
            <w:pPr>
              <w:pStyle w:val="TableParagraph"/>
              <w:spacing w:line="315" w:lineRule="exact"/>
              <w:ind w:left="2" w:right="6"/>
              <w:jc w:val="center"/>
              <w:rPr>
                <w:sz w:val="24"/>
                <w:szCs w:val="24"/>
              </w:rPr>
            </w:pPr>
            <w:r w:rsidRPr="00B369FB">
              <w:rPr>
                <w:sz w:val="24"/>
                <w:szCs w:val="24"/>
              </w:rPr>
              <w:t>площадь, га</w:t>
            </w:r>
          </w:p>
        </w:tc>
        <w:tc>
          <w:tcPr>
            <w:tcW w:w="1162" w:type="dxa"/>
          </w:tcPr>
          <w:p w:rsidR="00BB341F" w:rsidRPr="00B369FB" w:rsidRDefault="005A32E1">
            <w:pPr>
              <w:pStyle w:val="TableParagraph"/>
              <w:spacing w:line="315" w:lineRule="exact"/>
              <w:ind w:right="6"/>
              <w:jc w:val="center"/>
              <w:rPr>
                <w:sz w:val="24"/>
                <w:szCs w:val="24"/>
              </w:rPr>
            </w:pPr>
            <w:r w:rsidRPr="00B369FB">
              <w:rPr>
                <w:w w:val="99"/>
                <w:sz w:val="24"/>
                <w:szCs w:val="24"/>
              </w:rPr>
              <w:t>%</w:t>
            </w:r>
          </w:p>
        </w:tc>
      </w:tr>
      <w:tr w:rsidR="00274744" w:rsidRPr="00B369FB">
        <w:trPr>
          <w:trHeight w:hRule="exact" w:val="331"/>
        </w:trPr>
        <w:tc>
          <w:tcPr>
            <w:tcW w:w="6691" w:type="dxa"/>
          </w:tcPr>
          <w:p w:rsidR="00BB341F" w:rsidRPr="00B369FB" w:rsidRDefault="005A32E1">
            <w:pPr>
              <w:pStyle w:val="TableParagraph"/>
              <w:spacing w:line="315" w:lineRule="exact"/>
              <w:ind w:right="2"/>
              <w:jc w:val="center"/>
              <w:rPr>
                <w:sz w:val="24"/>
                <w:szCs w:val="24"/>
              </w:rPr>
            </w:pPr>
            <w:r w:rsidRPr="00B369FB">
              <w:rPr>
                <w:w w:val="99"/>
                <w:sz w:val="24"/>
                <w:szCs w:val="24"/>
              </w:rPr>
              <w:t>1</w:t>
            </w:r>
          </w:p>
        </w:tc>
        <w:tc>
          <w:tcPr>
            <w:tcW w:w="1560" w:type="dxa"/>
          </w:tcPr>
          <w:p w:rsidR="00BB341F" w:rsidRPr="00B369FB" w:rsidRDefault="005A32E1">
            <w:pPr>
              <w:pStyle w:val="TableParagraph"/>
              <w:spacing w:line="315" w:lineRule="exact"/>
              <w:jc w:val="center"/>
              <w:rPr>
                <w:sz w:val="24"/>
                <w:szCs w:val="24"/>
              </w:rPr>
            </w:pPr>
            <w:r w:rsidRPr="00B369FB">
              <w:rPr>
                <w:w w:val="99"/>
                <w:sz w:val="24"/>
                <w:szCs w:val="24"/>
              </w:rPr>
              <w:t>2</w:t>
            </w:r>
          </w:p>
        </w:tc>
        <w:tc>
          <w:tcPr>
            <w:tcW w:w="1162" w:type="dxa"/>
          </w:tcPr>
          <w:p w:rsidR="00BB341F" w:rsidRPr="00B369FB" w:rsidRDefault="005A32E1">
            <w:pPr>
              <w:pStyle w:val="TableParagraph"/>
              <w:spacing w:line="315" w:lineRule="exact"/>
              <w:ind w:right="2"/>
              <w:jc w:val="center"/>
              <w:rPr>
                <w:sz w:val="24"/>
                <w:szCs w:val="24"/>
              </w:rPr>
            </w:pPr>
            <w:r w:rsidRPr="00B369FB">
              <w:rPr>
                <w:w w:val="99"/>
                <w:sz w:val="24"/>
                <w:szCs w:val="24"/>
              </w:rPr>
              <w:t>3</w:t>
            </w:r>
          </w:p>
        </w:tc>
      </w:tr>
      <w:tr w:rsidR="00274744" w:rsidRPr="00B369FB">
        <w:trPr>
          <w:trHeight w:hRule="exact" w:val="331"/>
        </w:trPr>
        <w:tc>
          <w:tcPr>
            <w:tcW w:w="6691" w:type="dxa"/>
          </w:tcPr>
          <w:p w:rsidR="00BB341F" w:rsidRPr="00B369FB" w:rsidRDefault="005A32E1">
            <w:pPr>
              <w:pStyle w:val="TableParagraph"/>
              <w:spacing w:line="320" w:lineRule="exact"/>
              <w:ind w:left="422"/>
              <w:rPr>
                <w:sz w:val="24"/>
                <w:szCs w:val="24"/>
              </w:rPr>
            </w:pPr>
            <w:r w:rsidRPr="00B369FB">
              <w:rPr>
                <w:sz w:val="24"/>
                <w:szCs w:val="24"/>
              </w:rPr>
              <w:t>Общая площадь земель</w:t>
            </w:r>
          </w:p>
        </w:tc>
        <w:tc>
          <w:tcPr>
            <w:tcW w:w="1560" w:type="dxa"/>
          </w:tcPr>
          <w:p w:rsidR="00BB341F" w:rsidRPr="00B369FB" w:rsidRDefault="00F61F4B">
            <w:pPr>
              <w:pStyle w:val="TableParagraph"/>
              <w:spacing w:line="320" w:lineRule="exact"/>
              <w:ind w:left="2" w:right="9"/>
              <w:jc w:val="center"/>
              <w:rPr>
                <w:sz w:val="24"/>
                <w:szCs w:val="24"/>
                <w:lang w:val="ru-RU"/>
              </w:rPr>
            </w:pPr>
            <w:r w:rsidRPr="00B369FB">
              <w:rPr>
                <w:sz w:val="24"/>
                <w:szCs w:val="24"/>
                <w:lang w:val="ru-RU"/>
              </w:rPr>
              <w:t>32203</w:t>
            </w:r>
          </w:p>
        </w:tc>
        <w:tc>
          <w:tcPr>
            <w:tcW w:w="1162" w:type="dxa"/>
          </w:tcPr>
          <w:p w:rsidR="00BB341F" w:rsidRPr="00B369FB" w:rsidRDefault="005A32E1">
            <w:pPr>
              <w:pStyle w:val="TableParagraph"/>
              <w:spacing w:line="320" w:lineRule="exact"/>
              <w:ind w:left="171" w:right="171"/>
              <w:jc w:val="center"/>
              <w:rPr>
                <w:sz w:val="24"/>
                <w:szCs w:val="24"/>
              </w:rPr>
            </w:pPr>
            <w:r w:rsidRPr="00B369FB">
              <w:rPr>
                <w:sz w:val="24"/>
                <w:szCs w:val="24"/>
              </w:rPr>
              <w:t>100,00</w:t>
            </w:r>
          </w:p>
        </w:tc>
      </w:tr>
      <w:tr w:rsidR="00274744" w:rsidRPr="00B369FB">
        <w:trPr>
          <w:trHeight w:hRule="exact" w:val="331"/>
        </w:trPr>
        <w:tc>
          <w:tcPr>
            <w:tcW w:w="6691" w:type="dxa"/>
          </w:tcPr>
          <w:p w:rsidR="00BB341F" w:rsidRPr="00B369FB" w:rsidRDefault="005A32E1">
            <w:pPr>
              <w:pStyle w:val="TableParagraph"/>
              <w:spacing w:line="320" w:lineRule="exact"/>
              <w:ind w:left="422"/>
              <w:rPr>
                <w:sz w:val="24"/>
                <w:szCs w:val="24"/>
              </w:rPr>
            </w:pPr>
            <w:r w:rsidRPr="00B369FB">
              <w:rPr>
                <w:sz w:val="24"/>
                <w:szCs w:val="24"/>
              </w:rPr>
              <w:t>Лесные земли – всего</w:t>
            </w:r>
          </w:p>
        </w:tc>
        <w:tc>
          <w:tcPr>
            <w:tcW w:w="1560" w:type="dxa"/>
          </w:tcPr>
          <w:p w:rsidR="00BB341F" w:rsidRPr="00B369FB" w:rsidRDefault="00F61F4B">
            <w:pPr>
              <w:pStyle w:val="TableParagraph"/>
              <w:spacing w:line="320" w:lineRule="exact"/>
              <w:ind w:left="2" w:right="9"/>
              <w:jc w:val="center"/>
              <w:rPr>
                <w:sz w:val="24"/>
                <w:szCs w:val="24"/>
                <w:lang w:val="ru-RU"/>
              </w:rPr>
            </w:pPr>
            <w:r w:rsidRPr="00B369FB">
              <w:rPr>
                <w:sz w:val="24"/>
                <w:szCs w:val="24"/>
                <w:lang w:val="ru-RU"/>
              </w:rPr>
              <w:t>31354,6</w:t>
            </w:r>
          </w:p>
        </w:tc>
        <w:tc>
          <w:tcPr>
            <w:tcW w:w="1162" w:type="dxa"/>
          </w:tcPr>
          <w:p w:rsidR="00BB341F" w:rsidRPr="00B369FB" w:rsidRDefault="00F61F4B">
            <w:pPr>
              <w:pStyle w:val="TableParagraph"/>
              <w:spacing w:line="320" w:lineRule="exact"/>
              <w:ind w:left="169" w:right="171"/>
              <w:jc w:val="center"/>
              <w:rPr>
                <w:sz w:val="24"/>
                <w:szCs w:val="24"/>
                <w:lang w:val="ru-RU"/>
              </w:rPr>
            </w:pPr>
            <w:r w:rsidRPr="00B369FB">
              <w:rPr>
                <w:sz w:val="24"/>
                <w:szCs w:val="24"/>
                <w:lang w:val="ru-RU"/>
              </w:rPr>
              <w:t>97,37</w:t>
            </w: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lang w:val="ru-RU"/>
              </w:rPr>
            </w:pPr>
            <w:r w:rsidRPr="00B369FB">
              <w:rPr>
                <w:sz w:val="24"/>
                <w:szCs w:val="24"/>
                <w:lang w:val="ru-RU"/>
              </w:rPr>
              <w:t>Земли, покрытые лесной растительностью – всего</w:t>
            </w:r>
          </w:p>
        </w:tc>
        <w:tc>
          <w:tcPr>
            <w:tcW w:w="1560" w:type="dxa"/>
          </w:tcPr>
          <w:p w:rsidR="00BB341F" w:rsidRPr="00B369FB" w:rsidRDefault="00F61F4B">
            <w:pPr>
              <w:pStyle w:val="TableParagraph"/>
              <w:spacing w:line="315" w:lineRule="exact"/>
              <w:ind w:left="2" w:right="9"/>
              <w:jc w:val="center"/>
              <w:rPr>
                <w:sz w:val="24"/>
                <w:szCs w:val="24"/>
                <w:lang w:val="ru-RU"/>
              </w:rPr>
            </w:pPr>
            <w:r w:rsidRPr="00B369FB">
              <w:rPr>
                <w:sz w:val="24"/>
                <w:szCs w:val="24"/>
                <w:lang w:val="ru-RU"/>
              </w:rPr>
              <w:t>30493,8</w:t>
            </w:r>
          </w:p>
        </w:tc>
        <w:tc>
          <w:tcPr>
            <w:tcW w:w="1162" w:type="dxa"/>
          </w:tcPr>
          <w:p w:rsidR="00BB341F" w:rsidRPr="00B369FB" w:rsidRDefault="00F61F4B">
            <w:pPr>
              <w:pStyle w:val="TableParagraph"/>
              <w:spacing w:line="315" w:lineRule="exact"/>
              <w:ind w:left="169" w:right="171"/>
              <w:jc w:val="center"/>
              <w:rPr>
                <w:sz w:val="24"/>
                <w:szCs w:val="24"/>
                <w:lang w:val="ru-RU"/>
              </w:rPr>
            </w:pPr>
            <w:r w:rsidRPr="00B369FB">
              <w:rPr>
                <w:sz w:val="24"/>
                <w:szCs w:val="24"/>
                <w:lang w:val="ru-RU"/>
              </w:rPr>
              <w:t>94,69</w:t>
            </w:r>
          </w:p>
        </w:tc>
      </w:tr>
      <w:tr w:rsidR="00274744" w:rsidRPr="00B369FB">
        <w:trPr>
          <w:trHeight w:hRule="exact" w:val="336"/>
        </w:trPr>
        <w:tc>
          <w:tcPr>
            <w:tcW w:w="6691" w:type="dxa"/>
          </w:tcPr>
          <w:p w:rsidR="00BB341F" w:rsidRPr="00B369FB" w:rsidRDefault="005A32E1">
            <w:pPr>
              <w:pStyle w:val="TableParagraph"/>
              <w:spacing w:line="315" w:lineRule="exact"/>
              <w:ind w:left="23"/>
              <w:rPr>
                <w:sz w:val="24"/>
                <w:szCs w:val="24"/>
                <w:lang w:val="ru-RU"/>
              </w:rPr>
            </w:pPr>
            <w:r w:rsidRPr="00B369FB">
              <w:rPr>
                <w:sz w:val="24"/>
                <w:szCs w:val="24"/>
                <w:lang w:val="ru-RU"/>
              </w:rPr>
              <w:t>В том числе: лесные культуры</w:t>
            </w:r>
          </w:p>
        </w:tc>
        <w:tc>
          <w:tcPr>
            <w:tcW w:w="1560" w:type="dxa"/>
          </w:tcPr>
          <w:p w:rsidR="00BB341F" w:rsidRPr="00B369FB" w:rsidRDefault="00F61F4B">
            <w:pPr>
              <w:pStyle w:val="TableParagraph"/>
              <w:spacing w:line="315" w:lineRule="exact"/>
              <w:ind w:left="2" w:right="9"/>
              <w:jc w:val="center"/>
              <w:rPr>
                <w:sz w:val="24"/>
                <w:szCs w:val="24"/>
                <w:lang w:val="ru-RU"/>
              </w:rPr>
            </w:pPr>
            <w:r w:rsidRPr="00B369FB">
              <w:rPr>
                <w:sz w:val="24"/>
                <w:szCs w:val="24"/>
                <w:lang w:val="ru-RU"/>
              </w:rPr>
              <w:t>18241,3</w:t>
            </w:r>
          </w:p>
        </w:tc>
        <w:tc>
          <w:tcPr>
            <w:tcW w:w="1162" w:type="dxa"/>
          </w:tcPr>
          <w:p w:rsidR="00BB341F" w:rsidRPr="00B369FB" w:rsidRDefault="00F61F4B">
            <w:pPr>
              <w:pStyle w:val="TableParagraph"/>
              <w:spacing w:line="315" w:lineRule="exact"/>
              <w:ind w:left="169" w:right="171"/>
              <w:jc w:val="center"/>
              <w:rPr>
                <w:sz w:val="24"/>
                <w:szCs w:val="24"/>
                <w:lang w:val="ru-RU"/>
              </w:rPr>
            </w:pPr>
            <w:r w:rsidRPr="00B369FB">
              <w:rPr>
                <w:sz w:val="24"/>
                <w:szCs w:val="24"/>
                <w:lang w:val="ru-RU"/>
              </w:rPr>
              <w:t>56,64</w:t>
            </w: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lang w:val="ru-RU"/>
              </w:rPr>
            </w:pPr>
            <w:r w:rsidRPr="00B369FB">
              <w:rPr>
                <w:sz w:val="24"/>
                <w:szCs w:val="24"/>
                <w:lang w:val="ru-RU"/>
              </w:rPr>
              <w:t>Не покрытые лесной растительностью земли – всего</w:t>
            </w:r>
          </w:p>
        </w:tc>
        <w:tc>
          <w:tcPr>
            <w:tcW w:w="1560" w:type="dxa"/>
          </w:tcPr>
          <w:p w:rsidR="00BB341F" w:rsidRPr="00B369FB" w:rsidRDefault="00F61F4B">
            <w:pPr>
              <w:pStyle w:val="TableParagraph"/>
              <w:spacing w:line="315" w:lineRule="exact"/>
              <w:ind w:left="2" w:right="4"/>
              <w:jc w:val="center"/>
              <w:rPr>
                <w:sz w:val="24"/>
                <w:szCs w:val="24"/>
                <w:lang w:val="ru-RU"/>
              </w:rPr>
            </w:pPr>
            <w:r w:rsidRPr="00B369FB">
              <w:rPr>
                <w:sz w:val="24"/>
                <w:szCs w:val="24"/>
                <w:lang w:val="ru-RU"/>
              </w:rPr>
              <w:t>860,8</w:t>
            </w:r>
          </w:p>
        </w:tc>
        <w:tc>
          <w:tcPr>
            <w:tcW w:w="1162" w:type="dxa"/>
          </w:tcPr>
          <w:p w:rsidR="00BB341F" w:rsidRPr="00B369FB" w:rsidRDefault="00F61F4B">
            <w:pPr>
              <w:pStyle w:val="TableParagraph"/>
              <w:spacing w:line="315" w:lineRule="exact"/>
              <w:ind w:left="171" w:right="171"/>
              <w:jc w:val="center"/>
              <w:rPr>
                <w:sz w:val="24"/>
                <w:szCs w:val="24"/>
                <w:lang w:val="ru-RU"/>
              </w:rPr>
            </w:pPr>
            <w:r w:rsidRPr="00B369FB">
              <w:rPr>
                <w:sz w:val="24"/>
                <w:szCs w:val="24"/>
                <w:lang w:val="ru-RU"/>
              </w:rPr>
              <w:t>2,67</w:t>
            </w: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rPr>
            </w:pPr>
            <w:r w:rsidRPr="00B369FB">
              <w:rPr>
                <w:sz w:val="24"/>
                <w:szCs w:val="24"/>
              </w:rPr>
              <w:t>В том числе:</w:t>
            </w:r>
          </w:p>
        </w:tc>
        <w:tc>
          <w:tcPr>
            <w:tcW w:w="1560" w:type="dxa"/>
          </w:tcPr>
          <w:p w:rsidR="00BB341F" w:rsidRPr="00B369FB" w:rsidRDefault="00BB341F" w:rsidP="00274744">
            <w:pPr>
              <w:jc w:val="center"/>
              <w:rPr>
                <w:sz w:val="24"/>
                <w:szCs w:val="24"/>
                <w:lang w:val="ru-RU"/>
              </w:rPr>
            </w:pPr>
          </w:p>
        </w:tc>
        <w:tc>
          <w:tcPr>
            <w:tcW w:w="1162" w:type="dxa"/>
          </w:tcPr>
          <w:p w:rsidR="00BB341F" w:rsidRPr="00B369FB" w:rsidRDefault="00BB341F" w:rsidP="00274744">
            <w:pPr>
              <w:jc w:val="center"/>
              <w:rPr>
                <w:sz w:val="24"/>
                <w:szCs w:val="24"/>
                <w:lang w:val="ru-RU"/>
              </w:rPr>
            </w:pP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rPr>
            </w:pPr>
            <w:r w:rsidRPr="00B369FB">
              <w:rPr>
                <w:sz w:val="24"/>
                <w:szCs w:val="24"/>
              </w:rPr>
              <w:t>- несомкнувшиеся лесные культуры</w:t>
            </w:r>
          </w:p>
        </w:tc>
        <w:tc>
          <w:tcPr>
            <w:tcW w:w="1560" w:type="dxa"/>
          </w:tcPr>
          <w:p w:rsidR="00BB341F" w:rsidRPr="00B369FB" w:rsidRDefault="00274744">
            <w:pPr>
              <w:pStyle w:val="TableParagraph"/>
              <w:spacing w:line="315" w:lineRule="exact"/>
              <w:ind w:left="2" w:right="4"/>
              <w:jc w:val="center"/>
              <w:rPr>
                <w:sz w:val="24"/>
                <w:szCs w:val="24"/>
                <w:lang w:val="ru-RU"/>
              </w:rPr>
            </w:pPr>
            <w:r w:rsidRPr="00B369FB">
              <w:rPr>
                <w:sz w:val="24"/>
                <w:szCs w:val="24"/>
                <w:lang w:val="ru-RU"/>
              </w:rPr>
              <w:t>641,9</w:t>
            </w:r>
          </w:p>
        </w:tc>
        <w:tc>
          <w:tcPr>
            <w:tcW w:w="1162" w:type="dxa"/>
          </w:tcPr>
          <w:p w:rsidR="00BB341F" w:rsidRPr="00B369FB" w:rsidRDefault="00274744">
            <w:pPr>
              <w:pStyle w:val="TableParagraph"/>
              <w:spacing w:line="315" w:lineRule="exact"/>
              <w:ind w:left="171" w:right="171"/>
              <w:jc w:val="center"/>
              <w:rPr>
                <w:sz w:val="24"/>
                <w:szCs w:val="24"/>
                <w:lang w:val="ru-RU"/>
              </w:rPr>
            </w:pPr>
            <w:r w:rsidRPr="00B369FB">
              <w:rPr>
                <w:sz w:val="24"/>
                <w:szCs w:val="24"/>
                <w:lang w:val="ru-RU"/>
              </w:rPr>
              <w:t>1,99</w:t>
            </w: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rPr>
            </w:pPr>
            <w:r w:rsidRPr="00B369FB">
              <w:rPr>
                <w:sz w:val="24"/>
                <w:szCs w:val="24"/>
              </w:rPr>
              <w:t>- лесные питомники; плантации</w:t>
            </w:r>
          </w:p>
        </w:tc>
        <w:tc>
          <w:tcPr>
            <w:tcW w:w="1560" w:type="dxa"/>
          </w:tcPr>
          <w:p w:rsidR="00BB341F" w:rsidRPr="00B369FB" w:rsidRDefault="00274744">
            <w:pPr>
              <w:pStyle w:val="TableParagraph"/>
              <w:spacing w:line="315" w:lineRule="exact"/>
              <w:ind w:left="2" w:right="4"/>
              <w:jc w:val="center"/>
              <w:rPr>
                <w:sz w:val="24"/>
                <w:szCs w:val="24"/>
                <w:lang w:val="ru-RU"/>
              </w:rPr>
            </w:pPr>
            <w:r w:rsidRPr="00B369FB">
              <w:rPr>
                <w:sz w:val="24"/>
                <w:szCs w:val="24"/>
                <w:lang w:val="ru-RU"/>
              </w:rPr>
              <w:t>26,7</w:t>
            </w:r>
          </w:p>
        </w:tc>
        <w:tc>
          <w:tcPr>
            <w:tcW w:w="1162" w:type="dxa"/>
          </w:tcPr>
          <w:p w:rsidR="00BB341F" w:rsidRPr="00B369FB" w:rsidRDefault="00274744">
            <w:pPr>
              <w:pStyle w:val="TableParagraph"/>
              <w:spacing w:line="315" w:lineRule="exact"/>
              <w:ind w:left="171" w:right="171"/>
              <w:jc w:val="center"/>
              <w:rPr>
                <w:sz w:val="24"/>
                <w:szCs w:val="24"/>
                <w:lang w:val="ru-RU"/>
              </w:rPr>
            </w:pPr>
            <w:r w:rsidRPr="00B369FB">
              <w:rPr>
                <w:sz w:val="24"/>
                <w:szCs w:val="24"/>
                <w:lang w:val="ru-RU"/>
              </w:rPr>
              <w:t>0,08</w:t>
            </w: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rPr>
            </w:pPr>
            <w:r w:rsidRPr="00B369FB">
              <w:rPr>
                <w:sz w:val="24"/>
                <w:szCs w:val="24"/>
              </w:rPr>
              <w:t>-  редины естественные</w:t>
            </w:r>
          </w:p>
        </w:tc>
        <w:tc>
          <w:tcPr>
            <w:tcW w:w="1560" w:type="dxa"/>
          </w:tcPr>
          <w:p w:rsidR="00274744" w:rsidRPr="00B369FB" w:rsidRDefault="00274744" w:rsidP="00274744">
            <w:pPr>
              <w:jc w:val="center"/>
              <w:rPr>
                <w:sz w:val="24"/>
                <w:szCs w:val="24"/>
                <w:lang w:val="ru-RU"/>
              </w:rPr>
            </w:pPr>
            <w:r w:rsidRPr="00B369FB">
              <w:rPr>
                <w:sz w:val="24"/>
                <w:szCs w:val="24"/>
                <w:lang w:val="ru-RU"/>
              </w:rPr>
              <w:t>8,8</w:t>
            </w:r>
          </w:p>
        </w:tc>
        <w:tc>
          <w:tcPr>
            <w:tcW w:w="1162" w:type="dxa"/>
          </w:tcPr>
          <w:p w:rsidR="00BB341F" w:rsidRPr="00B369FB" w:rsidRDefault="00274744" w:rsidP="00274744">
            <w:pPr>
              <w:jc w:val="center"/>
              <w:rPr>
                <w:sz w:val="24"/>
                <w:szCs w:val="24"/>
                <w:lang w:val="ru-RU"/>
              </w:rPr>
            </w:pPr>
            <w:r w:rsidRPr="00B369FB">
              <w:rPr>
                <w:sz w:val="24"/>
                <w:szCs w:val="24"/>
                <w:lang w:val="ru-RU"/>
              </w:rPr>
              <w:t>0,03</w:t>
            </w:r>
          </w:p>
        </w:tc>
      </w:tr>
      <w:tr w:rsidR="00274744" w:rsidRPr="00B369FB">
        <w:trPr>
          <w:trHeight w:hRule="exact" w:val="341"/>
        </w:trPr>
        <w:tc>
          <w:tcPr>
            <w:tcW w:w="6691" w:type="dxa"/>
          </w:tcPr>
          <w:p w:rsidR="00BB341F" w:rsidRPr="00B369FB" w:rsidRDefault="005A32E1">
            <w:pPr>
              <w:pStyle w:val="TableParagraph"/>
              <w:spacing w:line="320" w:lineRule="exact"/>
              <w:ind w:left="23"/>
              <w:rPr>
                <w:sz w:val="24"/>
                <w:szCs w:val="24"/>
              </w:rPr>
            </w:pPr>
            <w:r w:rsidRPr="00B369FB">
              <w:rPr>
                <w:sz w:val="24"/>
                <w:szCs w:val="24"/>
              </w:rPr>
              <w:t>-  фонд лесовосстановления, всего</w:t>
            </w:r>
          </w:p>
        </w:tc>
        <w:tc>
          <w:tcPr>
            <w:tcW w:w="1560" w:type="dxa"/>
          </w:tcPr>
          <w:p w:rsidR="00BB341F" w:rsidRPr="00B369FB" w:rsidRDefault="00274744" w:rsidP="00274744">
            <w:pPr>
              <w:pStyle w:val="TableParagraph"/>
              <w:spacing w:line="320" w:lineRule="exact"/>
              <w:ind w:left="2" w:right="2"/>
              <w:jc w:val="center"/>
              <w:rPr>
                <w:sz w:val="24"/>
                <w:szCs w:val="24"/>
                <w:lang w:val="ru-RU"/>
              </w:rPr>
            </w:pPr>
            <w:r w:rsidRPr="00B369FB">
              <w:rPr>
                <w:sz w:val="24"/>
                <w:szCs w:val="24"/>
                <w:lang w:val="ru-RU"/>
              </w:rPr>
              <w:t>183,4</w:t>
            </w:r>
          </w:p>
        </w:tc>
        <w:tc>
          <w:tcPr>
            <w:tcW w:w="1162" w:type="dxa"/>
          </w:tcPr>
          <w:p w:rsidR="00BB341F" w:rsidRPr="00B369FB" w:rsidRDefault="00274744" w:rsidP="00274744">
            <w:pPr>
              <w:pStyle w:val="TableParagraph"/>
              <w:spacing w:line="320" w:lineRule="exact"/>
              <w:ind w:left="171" w:right="171"/>
              <w:jc w:val="center"/>
              <w:rPr>
                <w:sz w:val="24"/>
                <w:szCs w:val="24"/>
                <w:lang w:val="ru-RU"/>
              </w:rPr>
            </w:pPr>
            <w:r w:rsidRPr="00B369FB">
              <w:rPr>
                <w:sz w:val="24"/>
                <w:szCs w:val="24"/>
                <w:lang w:val="ru-RU"/>
              </w:rPr>
              <w:t>0,57</w:t>
            </w:r>
          </w:p>
        </w:tc>
      </w:tr>
      <w:tr w:rsidR="00274744" w:rsidRPr="00B369FB">
        <w:trPr>
          <w:trHeight w:hRule="exact" w:val="331"/>
        </w:trPr>
        <w:tc>
          <w:tcPr>
            <w:tcW w:w="6691" w:type="dxa"/>
          </w:tcPr>
          <w:p w:rsidR="00BB341F" w:rsidRPr="00B369FB" w:rsidRDefault="005A32E1">
            <w:pPr>
              <w:pStyle w:val="TableParagraph"/>
              <w:spacing w:line="315" w:lineRule="exact"/>
              <w:ind w:left="95"/>
              <w:rPr>
                <w:sz w:val="24"/>
                <w:szCs w:val="24"/>
              </w:rPr>
            </w:pPr>
            <w:r w:rsidRPr="00B369FB">
              <w:rPr>
                <w:sz w:val="24"/>
                <w:szCs w:val="24"/>
              </w:rPr>
              <w:t>в том числе:</w:t>
            </w:r>
          </w:p>
        </w:tc>
        <w:tc>
          <w:tcPr>
            <w:tcW w:w="1560" w:type="dxa"/>
          </w:tcPr>
          <w:p w:rsidR="00BB341F" w:rsidRPr="00B369FB" w:rsidRDefault="00BB341F" w:rsidP="00274744">
            <w:pPr>
              <w:jc w:val="center"/>
              <w:rPr>
                <w:sz w:val="24"/>
                <w:szCs w:val="24"/>
                <w:lang w:val="ru-RU"/>
              </w:rPr>
            </w:pPr>
          </w:p>
        </w:tc>
        <w:tc>
          <w:tcPr>
            <w:tcW w:w="1162" w:type="dxa"/>
          </w:tcPr>
          <w:p w:rsidR="00BB341F" w:rsidRPr="00B369FB" w:rsidRDefault="00BB341F" w:rsidP="00274744">
            <w:pPr>
              <w:jc w:val="center"/>
              <w:rPr>
                <w:sz w:val="24"/>
                <w:szCs w:val="24"/>
                <w:lang w:val="ru-RU"/>
              </w:rPr>
            </w:pPr>
          </w:p>
        </w:tc>
      </w:tr>
      <w:tr w:rsidR="00274744" w:rsidRPr="00B369FB">
        <w:trPr>
          <w:trHeight w:hRule="exact" w:val="331"/>
        </w:trPr>
        <w:tc>
          <w:tcPr>
            <w:tcW w:w="6691" w:type="dxa"/>
          </w:tcPr>
          <w:p w:rsidR="00BB341F" w:rsidRPr="00B369FB" w:rsidRDefault="005A32E1">
            <w:pPr>
              <w:pStyle w:val="TableParagraph"/>
              <w:spacing w:line="315" w:lineRule="exact"/>
              <w:ind w:left="95"/>
              <w:rPr>
                <w:sz w:val="24"/>
                <w:szCs w:val="24"/>
              </w:rPr>
            </w:pPr>
            <w:r w:rsidRPr="00B369FB">
              <w:rPr>
                <w:sz w:val="24"/>
                <w:szCs w:val="24"/>
              </w:rPr>
              <w:t>- гари, погибшие насаждения</w:t>
            </w:r>
          </w:p>
        </w:tc>
        <w:tc>
          <w:tcPr>
            <w:tcW w:w="1560" w:type="dxa"/>
          </w:tcPr>
          <w:p w:rsidR="00BB341F" w:rsidRPr="00B369FB" w:rsidRDefault="00274744">
            <w:pPr>
              <w:pStyle w:val="TableParagraph"/>
              <w:spacing w:line="315" w:lineRule="exact"/>
              <w:ind w:left="1"/>
              <w:jc w:val="center"/>
              <w:rPr>
                <w:sz w:val="24"/>
                <w:szCs w:val="24"/>
                <w:lang w:val="ru-RU"/>
              </w:rPr>
            </w:pPr>
            <w:r w:rsidRPr="00B369FB">
              <w:rPr>
                <w:sz w:val="24"/>
                <w:szCs w:val="24"/>
                <w:lang w:val="ru-RU"/>
              </w:rPr>
              <w:t>69,7</w:t>
            </w:r>
          </w:p>
        </w:tc>
        <w:tc>
          <w:tcPr>
            <w:tcW w:w="1162" w:type="dxa"/>
          </w:tcPr>
          <w:p w:rsidR="00BB341F" w:rsidRPr="00B369FB" w:rsidRDefault="00274744">
            <w:pPr>
              <w:pStyle w:val="TableParagraph"/>
              <w:spacing w:line="315" w:lineRule="exact"/>
              <w:ind w:right="1"/>
              <w:jc w:val="center"/>
              <w:rPr>
                <w:sz w:val="24"/>
                <w:szCs w:val="24"/>
                <w:lang w:val="ru-RU"/>
              </w:rPr>
            </w:pPr>
            <w:r w:rsidRPr="00B369FB">
              <w:rPr>
                <w:sz w:val="24"/>
                <w:szCs w:val="24"/>
                <w:lang w:val="ru-RU"/>
              </w:rPr>
              <w:t>0,22</w:t>
            </w: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rPr>
            </w:pPr>
            <w:r w:rsidRPr="00B369FB">
              <w:rPr>
                <w:sz w:val="24"/>
                <w:szCs w:val="24"/>
              </w:rPr>
              <w:t>- вырубки</w:t>
            </w:r>
          </w:p>
        </w:tc>
        <w:tc>
          <w:tcPr>
            <w:tcW w:w="1560" w:type="dxa"/>
          </w:tcPr>
          <w:p w:rsidR="00BB341F" w:rsidRPr="00B369FB" w:rsidRDefault="00274744">
            <w:pPr>
              <w:pStyle w:val="TableParagraph"/>
              <w:spacing w:line="315" w:lineRule="exact"/>
              <w:ind w:left="2" w:right="2"/>
              <w:jc w:val="center"/>
              <w:rPr>
                <w:sz w:val="24"/>
                <w:szCs w:val="24"/>
                <w:lang w:val="ru-RU"/>
              </w:rPr>
            </w:pPr>
            <w:r w:rsidRPr="00B369FB">
              <w:rPr>
                <w:sz w:val="24"/>
                <w:szCs w:val="24"/>
                <w:lang w:val="ru-RU"/>
              </w:rPr>
              <w:t>93,7</w:t>
            </w:r>
          </w:p>
        </w:tc>
        <w:tc>
          <w:tcPr>
            <w:tcW w:w="1162" w:type="dxa"/>
          </w:tcPr>
          <w:p w:rsidR="00BB341F" w:rsidRPr="00B369FB" w:rsidRDefault="00274744">
            <w:pPr>
              <w:pStyle w:val="TableParagraph"/>
              <w:spacing w:line="315" w:lineRule="exact"/>
              <w:ind w:left="171" w:right="171"/>
              <w:jc w:val="center"/>
              <w:rPr>
                <w:sz w:val="24"/>
                <w:szCs w:val="24"/>
                <w:lang w:val="ru-RU"/>
              </w:rPr>
            </w:pPr>
            <w:r w:rsidRPr="00B369FB">
              <w:rPr>
                <w:sz w:val="24"/>
                <w:szCs w:val="24"/>
                <w:lang w:val="ru-RU"/>
              </w:rPr>
              <w:t>0,29</w:t>
            </w:r>
          </w:p>
        </w:tc>
      </w:tr>
      <w:tr w:rsidR="00274744" w:rsidRPr="00B369FB">
        <w:trPr>
          <w:trHeight w:hRule="exact" w:val="331"/>
        </w:trPr>
        <w:tc>
          <w:tcPr>
            <w:tcW w:w="6691" w:type="dxa"/>
          </w:tcPr>
          <w:p w:rsidR="00BB341F" w:rsidRPr="00B369FB" w:rsidRDefault="005A32E1">
            <w:pPr>
              <w:pStyle w:val="TableParagraph"/>
              <w:spacing w:line="315" w:lineRule="exact"/>
              <w:ind w:left="23"/>
              <w:rPr>
                <w:sz w:val="24"/>
                <w:szCs w:val="24"/>
              </w:rPr>
            </w:pPr>
            <w:r w:rsidRPr="00B369FB">
              <w:rPr>
                <w:sz w:val="24"/>
                <w:szCs w:val="24"/>
              </w:rPr>
              <w:t>- прогалины, пустыри</w:t>
            </w:r>
          </w:p>
        </w:tc>
        <w:tc>
          <w:tcPr>
            <w:tcW w:w="1560" w:type="dxa"/>
          </w:tcPr>
          <w:p w:rsidR="00BB341F" w:rsidRPr="00B369FB" w:rsidRDefault="00274744">
            <w:pPr>
              <w:pStyle w:val="TableParagraph"/>
              <w:spacing w:line="315" w:lineRule="exact"/>
              <w:ind w:left="2" w:right="2"/>
              <w:jc w:val="center"/>
              <w:rPr>
                <w:sz w:val="24"/>
                <w:szCs w:val="24"/>
                <w:lang w:val="ru-RU"/>
              </w:rPr>
            </w:pPr>
            <w:r w:rsidRPr="00B369FB">
              <w:rPr>
                <w:sz w:val="24"/>
                <w:szCs w:val="24"/>
                <w:lang w:val="ru-RU"/>
              </w:rPr>
              <w:t>20,0</w:t>
            </w:r>
          </w:p>
        </w:tc>
        <w:tc>
          <w:tcPr>
            <w:tcW w:w="1162" w:type="dxa"/>
          </w:tcPr>
          <w:p w:rsidR="00BB341F" w:rsidRPr="00B369FB" w:rsidRDefault="00274744">
            <w:pPr>
              <w:pStyle w:val="TableParagraph"/>
              <w:spacing w:line="315" w:lineRule="exact"/>
              <w:ind w:left="171" w:right="171"/>
              <w:jc w:val="center"/>
              <w:rPr>
                <w:sz w:val="24"/>
                <w:szCs w:val="24"/>
                <w:lang w:val="ru-RU"/>
              </w:rPr>
            </w:pPr>
            <w:r w:rsidRPr="00B369FB">
              <w:rPr>
                <w:sz w:val="24"/>
                <w:szCs w:val="24"/>
                <w:lang w:val="ru-RU"/>
              </w:rPr>
              <w:t>0,06</w:t>
            </w:r>
          </w:p>
        </w:tc>
      </w:tr>
      <w:tr w:rsidR="00274744" w:rsidRPr="00B369FB">
        <w:trPr>
          <w:trHeight w:hRule="exact" w:val="331"/>
        </w:trPr>
        <w:tc>
          <w:tcPr>
            <w:tcW w:w="6691" w:type="dxa"/>
          </w:tcPr>
          <w:p w:rsidR="00274744" w:rsidRPr="00B369FB" w:rsidRDefault="00274744">
            <w:pPr>
              <w:pStyle w:val="TableParagraph"/>
              <w:spacing w:line="320" w:lineRule="exact"/>
              <w:ind w:left="422"/>
              <w:rPr>
                <w:sz w:val="24"/>
                <w:szCs w:val="24"/>
              </w:rPr>
            </w:pPr>
            <w:r w:rsidRPr="00B369FB">
              <w:rPr>
                <w:sz w:val="24"/>
                <w:szCs w:val="24"/>
              </w:rPr>
              <w:t>Нелесные земли – всего</w:t>
            </w:r>
          </w:p>
        </w:tc>
        <w:tc>
          <w:tcPr>
            <w:tcW w:w="1560" w:type="dxa"/>
          </w:tcPr>
          <w:p w:rsidR="00274744" w:rsidRPr="00B369FB" w:rsidRDefault="00274744" w:rsidP="00761546">
            <w:pPr>
              <w:pStyle w:val="TableParagraph"/>
              <w:spacing w:line="315" w:lineRule="exact"/>
              <w:ind w:left="2" w:right="2"/>
              <w:jc w:val="center"/>
              <w:rPr>
                <w:sz w:val="24"/>
                <w:szCs w:val="24"/>
                <w:lang w:val="ru-RU"/>
              </w:rPr>
            </w:pPr>
            <w:r w:rsidRPr="00B369FB">
              <w:rPr>
                <w:sz w:val="24"/>
                <w:szCs w:val="24"/>
                <w:lang w:val="ru-RU"/>
              </w:rPr>
              <w:t>848,4</w:t>
            </w:r>
          </w:p>
        </w:tc>
        <w:tc>
          <w:tcPr>
            <w:tcW w:w="1162" w:type="dxa"/>
          </w:tcPr>
          <w:p w:rsidR="00274744" w:rsidRPr="00B369FB" w:rsidRDefault="00274744" w:rsidP="00761546">
            <w:pPr>
              <w:pStyle w:val="TableParagraph"/>
              <w:spacing w:line="315" w:lineRule="exact"/>
              <w:ind w:left="171" w:right="171"/>
              <w:jc w:val="center"/>
              <w:rPr>
                <w:sz w:val="24"/>
                <w:szCs w:val="24"/>
                <w:lang w:val="ru-RU"/>
              </w:rPr>
            </w:pPr>
            <w:r w:rsidRPr="00B369FB">
              <w:rPr>
                <w:sz w:val="24"/>
                <w:szCs w:val="24"/>
                <w:lang w:val="ru-RU"/>
              </w:rPr>
              <w:t>2,63</w:t>
            </w:r>
          </w:p>
        </w:tc>
      </w:tr>
      <w:tr w:rsidR="00274744" w:rsidRPr="00B369FB">
        <w:trPr>
          <w:trHeight w:hRule="exact" w:val="336"/>
        </w:trPr>
        <w:tc>
          <w:tcPr>
            <w:tcW w:w="6691" w:type="dxa"/>
          </w:tcPr>
          <w:p w:rsidR="00274744" w:rsidRPr="00B369FB" w:rsidRDefault="00274744">
            <w:pPr>
              <w:pStyle w:val="TableParagraph"/>
              <w:spacing w:line="315" w:lineRule="exact"/>
              <w:ind w:left="95"/>
              <w:rPr>
                <w:sz w:val="24"/>
                <w:szCs w:val="24"/>
              </w:rPr>
            </w:pPr>
            <w:r w:rsidRPr="00B369FB">
              <w:rPr>
                <w:sz w:val="24"/>
                <w:szCs w:val="24"/>
              </w:rPr>
              <w:t>В том числе:</w:t>
            </w:r>
          </w:p>
        </w:tc>
        <w:tc>
          <w:tcPr>
            <w:tcW w:w="1560" w:type="dxa"/>
          </w:tcPr>
          <w:p w:rsidR="00274744" w:rsidRPr="00B369FB" w:rsidRDefault="00274744">
            <w:pPr>
              <w:rPr>
                <w:sz w:val="24"/>
                <w:szCs w:val="24"/>
                <w:lang w:val="ru-RU"/>
              </w:rPr>
            </w:pPr>
          </w:p>
        </w:tc>
        <w:tc>
          <w:tcPr>
            <w:tcW w:w="1162" w:type="dxa"/>
          </w:tcPr>
          <w:p w:rsidR="00274744" w:rsidRPr="00B369FB" w:rsidRDefault="00274744">
            <w:pPr>
              <w:rPr>
                <w:sz w:val="24"/>
                <w:szCs w:val="24"/>
                <w:lang w:val="ru-RU"/>
              </w:rPr>
            </w:pPr>
          </w:p>
        </w:tc>
      </w:tr>
      <w:tr w:rsidR="00274744" w:rsidRPr="00B369FB">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пашни</w:t>
            </w:r>
          </w:p>
        </w:tc>
        <w:tc>
          <w:tcPr>
            <w:tcW w:w="1560" w:type="dxa"/>
          </w:tcPr>
          <w:p w:rsidR="00274744" w:rsidRPr="00B369FB" w:rsidRDefault="00274744" w:rsidP="00761546">
            <w:pPr>
              <w:pStyle w:val="TableParagraph"/>
              <w:spacing w:line="320" w:lineRule="exact"/>
              <w:ind w:left="2" w:right="2"/>
              <w:jc w:val="center"/>
              <w:rPr>
                <w:sz w:val="24"/>
                <w:szCs w:val="24"/>
                <w:lang w:val="ru-RU"/>
              </w:rPr>
            </w:pPr>
            <w:r w:rsidRPr="00B369FB">
              <w:rPr>
                <w:sz w:val="24"/>
                <w:szCs w:val="24"/>
                <w:lang w:val="ru-RU"/>
              </w:rPr>
              <w:t>0,9</w:t>
            </w:r>
          </w:p>
        </w:tc>
        <w:tc>
          <w:tcPr>
            <w:tcW w:w="1162" w:type="dxa"/>
          </w:tcPr>
          <w:p w:rsidR="00274744" w:rsidRPr="00B369FB" w:rsidRDefault="00274744" w:rsidP="00761546">
            <w:pPr>
              <w:pStyle w:val="TableParagraph"/>
              <w:spacing w:line="320" w:lineRule="exact"/>
              <w:ind w:left="171" w:right="171"/>
              <w:jc w:val="center"/>
              <w:rPr>
                <w:sz w:val="24"/>
                <w:szCs w:val="24"/>
                <w:lang w:val="ru-RU"/>
              </w:rPr>
            </w:pPr>
            <w:r w:rsidRPr="00B369FB">
              <w:rPr>
                <w:sz w:val="24"/>
                <w:szCs w:val="24"/>
                <w:lang w:val="ru-RU"/>
              </w:rPr>
              <w:t>0,00</w:t>
            </w:r>
          </w:p>
        </w:tc>
      </w:tr>
      <w:tr w:rsidR="00274744" w:rsidRPr="00B369FB" w:rsidTr="00274744">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сенокосы</w:t>
            </w:r>
          </w:p>
        </w:tc>
        <w:tc>
          <w:tcPr>
            <w:tcW w:w="1560" w:type="dxa"/>
            <w:vAlign w:val="center"/>
          </w:tcPr>
          <w:p w:rsidR="00274744" w:rsidRPr="00B369FB" w:rsidRDefault="00274744" w:rsidP="00274744">
            <w:pPr>
              <w:jc w:val="center"/>
              <w:rPr>
                <w:sz w:val="24"/>
                <w:szCs w:val="24"/>
                <w:lang w:val="ru-RU"/>
              </w:rPr>
            </w:pPr>
            <w:r w:rsidRPr="00B369FB">
              <w:rPr>
                <w:sz w:val="24"/>
                <w:szCs w:val="24"/>
                <w:lang w:val="ru-RU"/>
              </w:rPr>
              <w:t>171,9</w:t>
            </w:r>
          </w:p>
        </w:tc>
        <w:tc>
          <w:tcPr>
            <w:tcW w:w="1162" w:type="dxa"/>
            <w:vAlign w:val="center"/>
          </w:tcPr>
          <w:p w:rsidR="00274744" w:rsidRPr="00B369FB" w:rsidRDefault="00274744" w:rsidP="00274744">
            <w:pPr>
              <w:jc w:val="center"/>
              <w:rPr>
                <w:sz w:val="24"/>
                <w:szCs w:val="24"/>
                <w:lang w:val="ru-RU"/>
              </w:rPr>
            </w:pPr>
            <w:r w:rsidRPr="00B369FB">
              <w:rPr>
                <w:sz w:val="24"/>
                <w:szCs w:val="24"/>
                <w:lang w:val="ru-RU"/>
              </w:rPr>
              <w:t>0,53</w:t>
            </w:r>
          </w:p>
        </w:tc>
      </w:tr>
      <w:tr w:rsidR="00274744" w:rsidRPr="00B369FB">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пастбища</w:t>
            </w:r>
          </w:p>
        </w:tc>
        <w:tc>
          <w:tcPr>
            <w:tcW w:w="1560" w:type="dxa"/>
          </w:tcPr>
          <w:p w:rsidR="00274744" w:rsidRPr="00B369FB" w:rsidRDefault="00274744" w:rsidP="00761546">
            <w:pPr>
              <w:pStyle w:val="TableParagraph"/>
              <w:spacing w:line="315" w:lineRule="exact"/>
              <w:ind w:left="2" w:right="4"/>
              <w:jc w:val="center"/>
              <w:rPr>
                <w:sz w:val="24"/>
                <w:szCs w:val="24"/>
                <w:lang w:val="ru-RU"/>
              </w:rPr>
            </w:pPr>
            <w:r w:rsidRPr="00B369FB">
              <w:rPr>
                <w:sz w:val="24"/>
                <w:szCs w:val="24"/>
                <w:lang w:val="ru-RU"/>
              </w:rPr>
              <w:t>129,9</w:t>
            </w:r>
          </w:p>
        </w:tc>
        <w:tc>
          <w:tcPr>
            <w:tcW w:w="1162" w:type="dxa"/>
          </w:tcPr>
          <w:p w:rsidR="00274744" w:rsidRPr="00B369FB" w:rsidRDefault="00274744" w:rsidP="00761546">
            <w:pPr>
              <w:pStyle w:val="TableParagraph"/>
              <w:spacing w:line="315" w:lineRule="exact"/>
              <w:ind w:left="171" w:right="171"/>
              <w:jc w:val="center"/>
              <w:rPr>
                <w:sz w:val="24"/>
                <w:szCs w:val="24"/>
                <w:lang w:val="ru-RU"/>
              </w:rPr>
            </w:pPr>
            <w:r w:rsidRPr="00B369FB">
              <w:rPr>
                <w:sz w:val="24"/>
                <w:szCs w:val="24"/>
                <w:lang w:val="ru-RU"/>
              </w:rPr>
              <w:t>0,40</w:t>
            </w:r>
          </w:p>
        </w:tc>
      </w:tr>
      <w:tr w:rsidR="00274744" w:rsidRPr="00B369FB">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воды</w:t>
            </w:r>
          </w:p>
        </w:tc>
        <w:tc>
          <w:tcPr>
            <w:tcW w:w="1560" w:type="dxa"/>
          </w:tcPr>
          <w:p w:rsidR="00274744" w:rsidRPr="00B369FB" w:rsidRDefault="00274744">
            <w:pPr>
              <w:pStyle w:val="TableParagraph"/>
              <w:spacing w:line="315" w:lineRule="exact"/>
              <w:ind w:left="2" w:right="4"/>
              <w:jc w:val="center"/>
              <w:rPr>
                <w:sz w:val="24"/>
                <w:szCs w:val="24"/>
                <w:lang w:val="ru-RU"/>
              </w:rPr>
            </w:pPr>
            <w:r w:rsidRPr="00B369FB">
              <w:rPr>
                <w:sz w:val="24"/>
                <w:szCs w:val="24"/>
                <w:lang w:val="ru-RU"/>
              </w:rPr>
              <w:t>11,9</w:t>
            </w:r>
          </w:p>
        </w:tc>
        <w:tc>
          <w:tcPr>
            <w:tcW w:w="1162" w:type="dxa"/>
          </w:tcPr>
          <w:p w:rsidR="00274744" w:rsidRPr="00B369FB" w:rsidRDefault="00274744">
            <w:pPr>
              <w:pStyle w:val="TableParagraph"/>
              <w:spacing w:line="315" w:lineRule="exact"/>
              <w:ind w:left="171" w:right="171"/>
              <w:jc w:val="center"/>
              <w:rPr>
                <w:sz w:val="24"/>
                <w:szCs w:val="24"/>
                <w:lang w:val="ru-RU"/>
              </w:rPr>
            </w:pPr>
            <w:r w:rsidRPr="00B369FB">
              <w:rPr>
                <w:sz w:val="24"/>
                <w:szCs w:val="24"/>
                <w:lang w:val="ru-RU"/>
              </w:rPr>
              <w:t>0,04</w:t>
            </w:r>
          </w:p>
        </w:tc>
      </w:tr>
      <w:tr w:rsidR="00274744" w:rsidRPr="00B369FB">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дороги, просеки</w:t>
            </w:r>
          </w:p>
        </w:tc>
        <w:tc>
          <w:tcPr>
            <w:tcW w:w="1560" w:type="dxa"/>
          </w:tcPr>
          <w:p w:rsidR="00274744" w:rsidRPr="00B369FB" w:rsidRDefault="00274744" w:rsidP="00761546">
            <w:pPr>
              <w:pStyle w:val="TableParagraph"/>
              <w:spacing w:line="315" w:lineRule="exact"/>
              <w:ind w:left="2" w:right="4"/>
              <w:jc w:val="center"/>
              <w:rPr>
                <w:sz w:val="24"/>
                <w:szCs w:val="24"/>
                <w:lang w:val="ru-RU"/>
              </w:rPr>
            </w:pPr>
            <w:r w:rsidRPr="00B369FB">
              <w:rPr>
                <w:sz w:val="24"/>
                <w:szCs w:val="24"/>
                <w:lang w:val="ru-RU"/>
              </w:rPr>
              <w:t>265,0</w:t>
            </w:r>
          </w:p>
        </w:tc>
        <w:tc>
          <w:tcPr>
            <w:tcW w:w="1162" w:type="dxa"/>
          </w:tcPr>
          <w:p w:rsidR="00274744" w:rsidRPr="00B369FB" w:rsidRDefault="00274744" w:rsidP="00761546">
            <w:pPr>
              <w:pStyle w:val="TableParagraph"/>
              <w:spacing w:line="315" w:lineRule="exact"/>
              <w:ind w:left="171" w:right="171"/>
              <w:jc w:val="center"/>
              <w:rPr>
                <w:sz w:val="24"/>
                <w:szCs w:val="24"/>
                <w:lang w:val="ru-RU"/>
              </w:rPr>
            </w:pPr>
            <w:r w:rsidRPr="00B369FB">
              <w:rPr>
                <w:sz w:val="24"/>
                <w:szCs w:val="24"/>
                <w:lang w:val="ru-RU"/>
              </w:rPr>
              <w:t>0,82</w:t>
            </w:r>
          </w:p>
        </w:tc>
      </w:tr>
      <w:tr w:rsidR="00274744" w:rsidRPr="00B369FB">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усадьбы и пр.</w:t>
            </w:r>
          </w:p>
        </w:tc>
        <w:tc>
          <w:tcPr>
            <w:tcW w:w="1560" w:type="dxa"/>
          </w:tcPr>
          <w:p w:rsidR="00274744" w:rsidRPr="00B369FB" w:rsidRDefault="00274744" w:rsidP="00761546">
            <w:pPr>
              <w:pStyle w:val="TableParagraph"/>
              <w:spacing w:line="315" w:lineRule="exact"/>
              <w:ind w:left="2" w:right="4"/>
              <w:jc w:val="center"/>
              <w:rPr>
                <w:sz w:val="24"/>
                <w:szCs w:val="24"/>
                <w:lang w:val="ru-RU"/>
              </w:rPr>
            </w:pPr>
            <w:r w:rsidRPr="00B369FB">
              <w:rPr>
                <w:sz w:val="24"/>
                <w:szCs w:val="24"/>
                <w:lang w:val="ru-RU"/>
              </w:rPr>
              <w:t>127,1</w:t>
            </w:r>
          </w:p>
        </w:tc>
        <w:tc>
          <w:tcPr>
            <w:tcW w:w="1162" w:type="dxa"/>
          </w:tcPr>
          <w:p w:rsidR="00274744" w:rsidRPr="00B369FB" w:rsidRDefault="00274744" w:rsidP="00761546">
            <w:pPr>
              <w:pStyle w:val="TableParagraph"/>
              <w:spacing w:line="315" w:lineRule="exact"/>
              <w:ind w:left="171" w:right="171"/>
              <w:jc w:val="center"/>
              <w:rPr>
                <w:sz w:val="24"/>
                <w:szCs w:val="24"/>
                <w:lang w:val="ru-RU"/>
              </w:rPr>
            </w:pPr>
            <w:r w:rsidRPr="00B369FB">
              <w:rPr>
                <w:sz w:val="24"/>
                <w:szCs w:val="24"/>
                <w:lang w:val="ru-RU"/>
              </w:rPr>
              <w:t>0,39</w:t>
            </w:r>
          </w:p>
        </w:tc>
      </w:tr>
      <w:tr w:rsidR="00274744" w:rsidRPr="00B369FB">
        <w:trPr>
          <w:trHeight w:hRule="exact" w:val="336"/>
        </w:trPr>
        <w:tc>
          <w:tcPr>
            <w:tcW w:w="6691" w:type="dxa"/>
          </w:tcPr>
          <w:p w:rsidR="00274744" w:rsidRPr="00B369FB" w:rsidRDefault="00274744">
            <w:pPr>
              <w:pStyle w:val="TableParagraph"/>
              <w:spacing w:line="320" w:lineRule="exact"/>
              <w:ind w:left="23"/>
              <w:rPr>
                <w:sz w:val="24"/>
                <w:szCs w:val="24"/>
              </w:rPr>
            </w:pPr>
            <w:r w:rsidRPr="00B369FB">
              <w:rPr>
                <w:sz w:val="24"/>
                <w:szCs w:val="24"/>
              </w:rPr>
              <w:t>- болота</w:t>
            </w:r>
          </w:p>
        </w:tc>
        <w:tc>
          <w:tcPr>
            <w:tcW w:w="1560" w:type="dxa"/>
          </w:tcPr>
          <w:p w:rsidR="00274744" w:rsidRPr="00B369FB" w:rsidRDefault="00274744" w:rsidP="00761546">
            <w:pPr>
              <w:pStyle w:val="TableParagraph"/>
              <w:spacing w:line="315" w:lineRule="exact"/>
              <w:ind w:left="2" w:right="2"/>
              <w:jc w:val="center"/>
              <w:rPr>
                <w:sz w:val="24"/>
                <w:szCs w:val="24"/>
                <w:lang w:val="ru-RU"/>
              </w:rPr>
            </w:pPr>
            <w:r w:rsidRPr="00B369FB">
              <w:rPr>
                <w:sz w:val="24"/>
                <w:szCs w:val="24"/>
                <w:lang w:val="ru-RU"/>
              </w:rPr>
              <w:t>12,0</w:t>
            </w:r>
          </w:p>
        </w:tc>
        <w:tc>
          <w:tcPr>
            <w:tcW w:w="1162" w:type="dxa"/>
          </w:tcPr>
          <w:p w:rsidR="00274744" w:rsidRPr="00B369FB" w:rsidRDefault="00274744" w:rsidP="00761546">
            <w:pPr>
              <w:pStyle w:val="TableParagraph"/>
              <w:spacing w:line="315" w:lineRule="exact"/>
              <w:ind w:left="171" w:right="171"/>
              <w:jc w:val="center"/>
              <w:rPr>
                <w:sz w:val="24"/>
                <w:szCs w:val="24"/>
                <w:lang w:val="ru-RU"/>
              </w:rPr>
            </w:pPr>
            <w:r w:rsidRPr="00B369FB">
              <w:rPr>
                <w:sz w:val="24"/>
                <w:szCs w:val="24"/>
                <w:lang w:val="ru-RU"/>
              </w:rPr>
              <w:t>0,04</w:t>
            </w:r>
          </w:p>
        </w:tc>
      </w:tr>
      <w:tr w:rsidR="00274744" w:rsidRPr="00B369FB">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пески</w:t>
            </w:r>
          </w:p>
        </w:tc>
        <w:tc>
          <w:tcPr>
            <w:tcW w:w="1560" w:type="dxa"/>
          </w:tcPr>
          <w:p w:rsidR="00274744" w:rsidRPr="00B369FB" w:rsidRDefault="00274744" w:rsidP="00761546">
            <w:pPr>
              <w:pStyle w:val="TableParagraph"/>
              <w:spacing w:line="315" w:lineRule="exact"/>
              <w:ind w:left="2" w:right="4"/>
              <w:jc w:val="center"/>
              <w:rPr>
                <w:sz w:val="24"/>
                <w:szCs w:val="24"/>
                <w:lang w:val="ru-RU"/>
              </w:rPr>
            </w:pPr>
            <w:r w:rsidRPr="00B369FB">
              <w:rPr>
                <w:sz w:val="24"/>
                <w:szCs w:val="24"/>
                <w:lang w:val="ru-RU"/>
              </w:rPr>
              <w:t>0,0</w:t>
            </w:r>
          </w:p>
        </w:tc>
        <w:tc>
          <w:tcPr>
            <w:tcW w:w="1162" w:type="dxa"/>
          </w:tcPr>
          <w:p w:rsidR="00274744" w:rsidRPr="00B369FB" w:rsidRDefault="00274744" w:rsidP="00761546">
            <w:pPr>
              <w:pStyle w:val="TableParagraph"/>
              <w:spacing w:line="315" w:lineRule="exact"/>
              <w:ind w:left="171" w:right="171"/>
              <w:jc w:val="center"/>
              <w:rPr>
                <w:sz w:val="24"/>
                <w:szCs w:val="24"/>
                <w:lang w:val="ru-RU"/>
              </w:rPr>
            </w:pPr>
            <w:r w:rsidRPr="00B369FB">
              <w:rPr>
                <w:sz w:val="24"/>
                <w:szCs w:val="24"/>
                <w:lang w:val="ru-RU"/>
              </w:rPr>
              <w:t>0,00</w:t>
            </w:r>
          </w:p>
        </w:tc>
      </w:tr>
      <w:tr w:rsidR="00274744" w:rsidRPr="00B369FB">
        <w:trPr>
          <w:trHeight w:hRule="exact" w:val="331"/>
        </w:trPr>
        <w:tc>
          <w:tcPr>
            <w:tcW w:w="6691" w:type="dxa"/>
          </w:tcPr>
          <w:p w:rsidR="00274744" w:rsidRPr="00B369FB" w:rsidRDefault="00274744">
            <w:pPr>
              <w:pStyle w:val="TableParagraph"/>
              <w:spacing w:line="315" w:lineRule="exact"/>
              <w:ind w:left="23"/>
              <w:rPr>
                <w:sz w:val="24"/>
                <w:szCs w:val="24"/>
              </w:rPr>
            </w:pPr>
            <w:r w:rsidRPr="00B369FB">
              <w:rPr>
                <w:sz w:val="24"/>
                <w:szCs w:val="24"/>
              </w:rPr>
              <w:t>- прочие земли</w:t>
            </w:r>
          </w:p>
        </w:tc>
        <w:tc>
          <w:tcPr>
            <w:tcW w:w="1560" w:type="dxa"/>
          </w:tcPr>
          <w:p w:rsidR="00274744" w:rsidRPr="00B369FB" w:rsidRDefault="00274744" w:rsidP="00761546">
            <w:pPr>
              <w:pStyle w:val="TableParagraph"/>
              <w:spacing w:line="320" w:lineRule="exact"/>
              <w:jc w:val="center"/>
              <w:rPr>
                <w:sz w:val="24"/>
                <w:szCs w:val="24"/>
                <w:lang w:val="ru-RU"/>
              </w:rPr>
            </w:pPr>
            <w:r w:rsidRPr="00B369FB">
              <w:rPr>
                <w:sz w:val="24"/>
                <w:szCs w:val="24"/>
                <w:lang w:val="ru-RU"/>
              </w:rPr>
              <w:t>129,7</w:t>
            </w:r>
          </w:p>
        </w:tc>
        <w:tc>
          <w:tcPr>
            <w:tcW w:w="1162" w:type="dxa"/>
          </w:tcPr>
          <w:p w:rsidR="00274744" w:rsidRPr="00B369FB" w:rsidRDefault="00274744" w:rsidP="00761546">
            <w:pPr>
              <w:pStyle w:val="TableParagraph"/>
              <w:spacing w:line="320" w:lineRule="exact"/>
              <w:ind w:left="171" w:right="171"/>
              <w:jc w:val="center"/>
              <w:rPr>
                <w:sz w:val="24"/>
                <w:szCs w:val="24"/>
                <w:lang w:val="ru-RU"/>
              </w:rPr>
            </w:pPr>
            <w:r w:rsidRPr="00B369FB">
              <w:rPr>
                <w:sz w:val="24"/>
                <w:szCs w:val="24"/>
                <w:lang w:val="ru-RU"/>
              </w:rPr>
              <w:t>0,40</w:t>
            </w:r>
          </w:p>
        </w:tc>
      </w:tr>
    </w:tbl>
    <w:p w:rsidR="00BB341F" w:rsidRDefault="00BB341F">
      <w:pPr>
        <w:pStyle w:val="a3"/>
        <w:spacing w:before="10"/>
        <w:rPr>
          <w:sz w:val="21"/>
          <w:lang w:val="ru-RU"/>
        </w:rPr>
      </w:pPr>
    </w:p>
    <w:p w:rsidR="002F5673" w:rsidRPr="002F5673" w:rsidRDefault="002F5673" w:rsidP="002F5673">
      <w:pPr>
        <w:pStyle w:val="a3"/>
        <w:ind w:firstLine="709"/>
        <w:jc w:val="both"/>
        <w:rPr>
          <w:lang w:val="ru-RU"/>
        </w:rPr>
      </w:pPr>
      <w:r w:rsidRPr="002F5673">
        <w:rPr>
          <w:lang w:val="ru-RU"/>
        </w:rPr>
        <w:t xml:space="preserve">Покрытые лесной растительностью земли составляют </w:t>
      </w:r>
      <w:r>
        <w:rPr>
          <w:lang w:val="ru-RU"/>
        </w:rPr>
        <w:t xml:space="preserve">- </w:t>
      </w:r>
      <w:r w:rsidRPr="002F5673">
        <w:rPr>
          <w:lang w:val="ru-RU"/>
        </w:rPr>
        <w:t>9</w:t>
      </w:r>
      <w:r>
        <w:rPr>
          <w:lang w:val="ru-RU"/>
        </w:rPr>
        <w:t>4,7</w:t>
      </w:r>
      <w:r w:rsidRPr="0034071B">
        <w:t> </w:t>
      </w:r>
      <w:r w:rsidRPr="002F5673">
        <w:rPr>
          <w:lang w:val="ru-RU"/>
        </w:rPr>
        <w:t>% от общей площади лесничества,</w:t>
      </w:r>
      <w:r>
        <w:rPr>
          <w:lang w:val="ru-RU"/>
        </w:rPr>
        <w:t xml:space="preserve"> в том числе лесные культуры – 56,6</w:t>
      </w:r>
      <w:r w:rsidRPr="002F5673">
        <w:rPr>
          <w:lang w:val="ru-RU"/>
        </w:rPr>
        <w:t xml:space="preserve"> %. Нелесные земли составляют</w:t>
      </w:r>
      <w:r>
        <w:rPr>
          <w:lang w:val="ru-RU"/>
        </w:rPr>
        <w:t xml:space="preserve"> - 2,6 </w:t>
      </w:r>
      <w:r w:rsidRPr="002F5673">
        <w:rPr>
          <w:lang w:val="ru-RU"/>
        </w:rPr>
        <w:t>% от общей площади лесничества.</w:t>
      </w:r>
    </w:p>
    <w:p w:rsidR="002F5673" w:rsidRDefault="002F5673">
      <w:pPr>
        <w:pStyle w:val="a3"/>
        <w:spacing w:before="10"/>
        <w:rPr>
          <w:sz w:val="21"/>
          <w:lang w:val="ru-RU"/>
        </w:rPr>
      </w:pPr>
    </w:p>
    <w:p w:rsidR="00021F84" w:rsidRDefault="00734F16" w:rsidP="00296CCF">
      <w:pPr>
        <w:pStyle w:val="2"/>
        <w:spacing w:before="0" w:line="360" w:lineRule="auto"/>
        <w:jc w:val="center"/>
        <w:rPr>
          <w:rFonts w:ascii="Times New Roman" w:hAnsi="Times New Roman" w:cs="Times New Roman"/>
          <w:color w:val="auto"/>
          <w:sz w:val="28"/>
          <w:szCs w:val="28"/>
          <w:lang w:val="ru-RU"/>
        </w:rPr>
      </w:pPr>
      <w:bookmarkStart w:id="40" w:name="_Toc505352601"/>
      <w:bookmarkStart w:id="41" w:name="_Toc505524452"/>
      <w:r w:rsidRPr="00B369FB">
        <w:rPr>
          <w:rFonts w:ascii="Times New Roman" w:hAnsi="Times New Roman" w:cs="Times New Roman"/>
          <w:color w:val="auto"/>
          <w:sz w:val="28"/>
          <w:szCs w:val="28"/>
          <w:lang w:val="ru-RU"/>
        </w:rPr>
        <w:lastRenderedPageBreak/>
        <w:t xml:space="preserve">1.1.7. </w:t>
      </w:r>
      <w:r w:rsidR="005A32E1" w:rsidRPr="00B369FB">
        <w:rPr>
          <w:rFonts w:ascii="Times New Roman" w:hAnsi="Times New Roman" w:cs="Times New Roman"/>
          <w:color w:val="auto"/>
          <w:sz w:val="28"/>
          <w:szCs w:val="28"/>
          <w:lang w:val="ru-RU"/>
        </w:rPr>
        <w:t>Характеристика имеющ</w:t>
      </w:r>
      <w:r w:rsidR="00E25B7D" w:rsidRPr="00B369FB">
        <w:rPr>
          <w:rFonts w:ascii="Times New Roman" w:hAnsi="Times New Roman" w:cs="Times New Roman"/>
          <w:color w:val="auto"/>
          <w:sz w:val="28"/>
          <w:szCs w:val="28"/>
          <w:lang w:val="ru-RU"/>
        </w:rPr>
        <w:t xml:space="preserve">ихся </w:t>
      </w:r>
      <w:r w:rsidR="00B41862" w:rsidRPr="00B369FB">
        <w:rPr>
          <w:rFonts w:ascii="Times New Roman" w:hAnsi="Times New Roman" w:cs="Times New Roman"/>
          <w:color w:val="auto"/>
          <w:sz w:val="28"/>
          <w:szCs w:val="28"/>
          <w:lang w:val="ru-RU"/>
        </w:rPr>
        <w:t xml:space="preserve">и проектируемых особо </w:t>
      </w:r>
      <w:r w:rsidR="00E25B7D" w:rsidRPr="00B369FB">
        <w:rPr>
          <w:rFonts w:ascii="Times New Roman" w:hAnsi="Times New Roman" w:cs="Times New Roman"/>
          <w:color w:val="auto"/>
          <w:sz w:val="28"/>
          <w:szCs w:val="28"/>
          <w:lang w:val="ru-RU"/>
        </w:rPr>
        <w:t xml:space="preserve">охраняемых природных </w:t>
      </w:r>
      <w:r w:rsidR="005A32E1" w:rsidRPr="00B369FB">
        <w:rPr>
          <w:rFonts w:ascii="Times New Roman" w:hAnsi="Times New Roman" w:cs="Times New Roman"/>
          <w:color w:val="auto"/>
          <w:sz w:val="28"/>
          <w:szCs w:val="28"/>
          <w:lang w:val="ru-RU"/>
        </w:rPr>
        <w:t>терр</w:t>
      </w:r>
      <w:r w:rsidR="00E25B7D" w:rsidRPr="00B369FB">
        <w:rPr>
          <w:rFonts w:ascii="Times New Roman" w:hAnsi="Times New Roman" w:cs="Times New Roman"/>
          <w:color w:val="auto"/>
          <w:sz w:val="28"/>
          <w:szCs w:val="28"/>
          <w:lang w:val="ru-RU"/>
        </w:rPr>
        <w:t xml:space="preserve">иторий и объектов, планов по их </w:t>
      </w:r>
      <w:r w:rsidR="005A32E1" w:rsidRPr="00B369FB">
        <w:rPr>
          <w:rFonts w:ascii="Times New Roman" w:hAnsi="Times New Roman" w:cs="Times New Roman"/>
          <w:color w:val="auto"/>
          <w:sz w:val="28"/>
          <w:szCs w:val="28"/>
          <w:lang w:val="ru-RU"/>
        </w:rPr>
        <w:t>организации,</w:t>
      </w:r>
      <w:r w:rsidRPr="00B369FB">
        <w:rPr>
          <w:rFonts w:ascii="Times New Roman" w:hAnsi="Times New Roman" w:cs="Times New Roman"/>
          <w:color w:val="auto"/>
          <w:sz w:val="28"/>
          <w:szCs w:val="28"/>
          <w:lang w:val="ru-RU"/>
        </w:rPr>
        <w:t xml:space="preserve"> </w:t>
      </w:r>
      <w:r w:rsidR="005A32E1" w:rsidRPr="00B369FB">
        <w:rPr>
          <w:rFonts w:ascii="Times New Roman" w:hAnsi="Times New Roman" w:cs="Times New Roman"/>
          <w:color w:val="auto"/>
          <w:sz w:val="28"/>
          <w:szCs w:val="28"/>
          <w:lang w:val="ru-RU"/>
        </w:rPr>
        <w:t>развитию</w:t>
      </w:r>
      <w:r w:rsidR="0081524E">
        <w:rPr>
          <w:rFonts w:ascii="Times New Roman" w:hAnsi="Times New Roman" w:cs="Times New Roman"/>
          <w:color w:val="auto"/>
          <w:sz w:val="28"/>
          <w:szCs w:val="28"/>
          <w:lang w:val="ru-RU"/>
        </w:rPr>
        <w:t xml:space="preserve"> </w:t>
      </w:r>
      <w:r w:rsidR="005A32E1" w:rsidRPr="00B369FB">
        <w:rPr>
          <w:rFonts w:ascii="Times New Roman" w:hAnsi="Times New Roman" w:cs="Times New Roman"/>
          <w:color w:val="auto"/>
          <w:sz w:val="28"/>
          <w:szCs w:val="28"/>
          <w:lang w:val="ru-RU"/>
        </w:rPr>
        <w:t>экологических сетей, сохранению биоразнообразия</w:t>
      </w:r>
      <w:bookmarkEnd w:id="40"/>
      <w:bookmarkEnd w:id="41"/>
    </w:p>
    <w:p w:rsidR="00296CCF" w:rsidRPr="00296CCF" w:rsidRDefault="00296CCF" w:rsidP="00296CCF">
      <w:pPr>
        <w:rPr>
          <w:lang w:val="ru-RU"/>
        </w:rPr>
      </w:pPr>
    </w:p>
    <w:p w:rsidR="00BB341F" w:rsidRPr="00244626" w:rsidRDefault="005A32E1" w:rsidP="0018454F">
      <w:pPr>
        <w:pStyle w:val="a3"/>
        <w:ind w:left="139" w:right="146" w:firstLine="567"/>
        <w:jc w:val="both"/>
        <w:rPr>
          <w:lang w:val="ru-RU"/>
        </w:rPr>
      </w:pPr>
      <w:r w:rsidRPr="00244626">
        <w:rPr>
          <w:lang w:val="ru-RU"/>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B15C0B" w:rsidRPr="00B15C0B" w:rsidRDefault="00B15C0B" w:rsidP="00B15C0B">
      <w:pPr>
        <w:pStyle w:val="41"/>
        <w:rPr>
          <w:lang w:val="ru-RU"/>
        </w:rPr>
      </w:pPr>
      <w:r w:rsidRPr="00B15C0B">
        <w:rPr>
          <w:lang w:val="ru-RU"/>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w:t>
      </w:r>
      <w:r w:rsidRPr="00B15C0B">
        <w:t> </w:t>
      </w:r>
      <w:r w:rsidRPr="00B15C0B">
        <w:rPr>
          <w:lang w:val="ru-RU"/>
        </w:rPr>
        <w:t>33-ФЗ «Об</w:t>
      </w:r>
      <w:r w:rsidRPr="00B15C0B">
        <w:t> </w:t>
      </w:r>
      <w:r w:rsidRPr="00B15C0B">
        <w:rPr>
          <w:lang w:val="ru-RU"/>
        </w:rPr>
        <w:t>особо охраняемых природных территориях», а также изданными для их исполнения нормативными правовыми актами Республики Татарстан.</w:t>
      </w:r>
    </w:p>
    <w:p w:rsidR="00BB341F" w:rsidRPr="00244626" w:rsidRDefault="005A32E1" w:rsidP="0062497F">
      <w:pPr>
        <w:pStyle w:val="a3"/>
        <w:spacing w:line="321" w:lineRule="exact"/>
        <w:ind w:firstLine="567"/>
        <w:jc w:val="both"/>
        <w:rPr>
          <w:lang w:val="ru-RU"/>
        </w:rPr>
      </w:pPr>
      <w:r w:rsidRPr="00244626">
        <w:rPr>
          <w:lang w:val="ru-RU"/>
        </w:rPr>
        <w:t>Режим ведения хозяйства в них запрещает:</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проведение рубок лесных насаждений на участках, на которых исклю</w:t>
      </w:r>
      <w:r w:rsidRPr="00734F16">
        <w:rPr>
          <w:sz w:val="28"/>
          <w:szCs w:val="28"/>
          <w:lang w:val="ru-RU" w:eastAsia="ru-RU"/>
        </w:rPr>
        <w:softHyphen/>
        <w:t>чается любое вмешательство человека в природные процессы;</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проведение сплошных рубок лесных насаждений, если иное не преду</w:t>
      </w:r>
      <w:r w:rsidRPr="00734F16">
        <w:rPr>
          <w:sz w:val="28"/>
          <w:szCs w:val="28"/>
          <w:lang w:val="ru-RU" w:eastAsia="ru-RU"/>
        </w:rPr>
        <w:softHyphen/>
        <w:t>смотрено правовым режимом функциональных зон, установленных в грани</w:t>
      </w:r>
      <w:r w:rsidRPr="00734F16">
        <w:rPr>
          <w:sz w:val="28"/>
          <w:szCs w:val="28"/>
          <w:lang w:val="ru-RU" w:eastAsia="ru-RU"/>
        </w:rPr>
        <w:softHyphen/>
        <w:t>цах этих особо охраняемых природных территорий;</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отвод земель под любые виды пользования;</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прокладывание любых коммуникаций;</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строительство, засорение или захламление территории;</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прогон, выпас скота, сенокошение;</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добычу полезных ископаемых;</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использование токсичных химических препаратов для охраны и за</w:t>
      </w:r>
      <w:r w:rsidRPr="00734F16">
        <w:rPr>
          <w:sz w:val="28"/>
          <w:szCs w:val="28"/>
          <w:lang w:val="ru-RU" w:eastAsia="ru-RU"/>
        </w:rPr>
        <w:softHyphen/>
        <w:t>щиты лесов, в том числе в научных целях</w:t>
      </w:r>
      <w:r w:rsidR="00B25E07">
        <w:rPr>
          <w:sz w:val="28"/>
          <w:szCs w:val="28"/>
          <w:lang w:val="ru-RU" w:eastAsia="ru-RU"/>
        </w:rPr>
        <w:t>;</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разбивку туристических стоянок, разведение костров;</w:t>
      </w:r>
    </w:p>
    <w:p w:rsidR="00734F16" w:rsidRPr="00734F16" w:rsidRDefault="00734F16" w:rsidP="0062497F">
      <w:pPr>
        <w:widowControl/>
        <w:ind w:firstLine="567"/>
        <w:jc w:val="both"/>
        <w:rPr>
          <w:sz w:val="28"/>
          <w:szCs w:val="28"/>
          <w:lang w:val="ru-RU" w:eastAsia="ru-RU"/>
        </w:rPr>
      </w:pPr>
      <w:r w:rsidRPr="00734F16">
        <w:rPr>
          <w:sz w:val="28"/>
          <w:szCs w:val="28"/>
          <w:lang w:val="ru-RU" w:eastAsia="ru-RU"/>
        </w:rPr>
        <w:t>заготовку и сбор недревесных лесных ресурсов видов растений: зане</w:t>
      </w:r>
      <w:r w:rsidRPr="00734F16">
        <w:rPr>
          <w:sz w:val="28"/>
          <w:szCs w:val="28"/>
          <w:lang w:val="ru-RU" w:eastAsia="ru-RU"/>
        </w:rPr>
        <w:softHyphen/>
        <w:t>сенных в Красную книгу РФ и Красную книгу Республики Татарстан.</w:t>
      </w:r>
    </w:p>
    <w:p w:rsidR="00734F16" w:rsidRPr="00734F16" w:rsidRDefault="00734F16" w:rsidP="0062497F">
      <w:pPr>
        <w:widowControl/>
        <w:ind w:firstLine="567"/>
        <w:jc w:val="both"/>
        <w:rPr>
          <w:sz w:val="28"/>
          <w:szCs w:val="28"/>
          <w:lang w:val="ru-RU" w:eastAsia="ru-RU"/>
        </w:rPr>
      </w:pPr>
      <w:r w:rsidRPr="00734F16">
        <w:rPr>
          <w:rFonts w:eastAsia="Calibri"/>
          <w:sz w:val="28"/>
          <w:szCs w:val="28"/>
          <w:lang w:val="ru-RU"/>
        </w:rPr>
        <w:t>выращивание лесных плодовых, ягодных, декоративных растений, ле</w:t>
      </w:r>
      <w:r w:rsidRPr="00734F16">
        <w:rPr>
          <w:rFonts w:eastAsia="Calibri"/>
          <w:sz w:val="28"/>
          <w:szCs w:val="28"/>
          <w:lang w:val="ru-RU"/>
        </w:rPr>
        <w:softHyphen/>
        <w:t>карственных растений.</w:t>
      </w:r>
    </w:p>
    <w:p w:rsidR="00BB341F" w:rsidRPr="00244626" w:rsidRDefault="00B15C0B" w:rsidP="0062497F">
      <w:pPr>
        <w:pStyle w:val="a3"/>
        <w:spacing w:before="1"/>
        <w:ind w:left="119" w:right="149" w:firstLine="567"/>
        <w:jc w:val="both"/>
        <w:rPr>
          <w:lang w:val="ru-RU"/>
        </w:rPr>
      </w:pPr>
      <w:r>
        <w:rPr>
          <w:lang w:val="ru-RU"/>
        </w:rPr>
        <w:t>р</w:t>
      </w:r>
      <w:r w:rsidR="005A32E1" w:rsidRPr="00244626">
        <w:rPr>
          <w:lang w:val="ru-RU"/>
        </w:rPr>
        <w:t>убки ухода и прочие рубки проводятся в соответствии с установленным для этих территорий режимом.</w:t>
      </w:r>
    </w:p>
    <w:p w:rsidR="00BB341F" w:rsidRPr="00244626" w:rsidRDefault="005A32E1" w:rsidP="0062497F">
      <w:pPr>
        <w:pStyle w:val="a3"/>
        <w:ind w:left="119" w:right="150" w:firstLine="567"/>
        <w:jc w:val="both"/>
        <w:rPr>
          <w:lang w:val="ru-RU"/>
        </w:rPr>
      </w:pPr>
      <w:r w:rsidRPr="00244626">
        <w:rPr>
          <w:lang w:val="ru-RU"/>
        </w:rPr>
        <w:t>Допускается осуществление религиозной деятельности, лесовосстановление.</w:t>
      </w:r>
    </w:p>
    <w:p w:rsidR="00BB341F" w:rsidRPr="00244626" w:rsidRDefault="005A32E1" w:rsidP="0018454F">
      <w:pPr>
        <w:pStyle w:val="a3"/>
        <w:ind w:left="119" w:right="146" w:firstLine="567"/>
        <w:jc w:val="both"/>
        <w:rPr>
          <w:lang w:val="ru-RU"/>
        </w:rPr>
      </w:pPr>
      <w:r w:rsidRPr="00244626">
        <w:rPr>
          <w:lang w:val="ru-RU"/>
        </w:rPr>
        <w:t xml:space="preserve">Ведение охотничьего, сельского хозяйства, осуществление научно- 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w:t>
      </w:r>
      <w:r w:rsidRPr="00244626">
        <w:rPr>
          <w:lang w:val="ru-RU"/>
        </w:rPr>
        <w:lastRenderedPageBreak/>
        <w:t>соответствии с установленным для этих территорий режимом.</w:t>
      </w:r>
    </w:p>
    <w:p w:rsidR="00554D12" w:rsidRDefault="00554D12" w:rsidP="0018454F">
      <w:pPr>
        <w:pStyle w:val="a3"/>
        <w:ind w:left="119" w:right="149" w:firstLine="567"/>
        <w:jc w:val="both"/>
        <w:rPr>
          <w:lang w:val="ru-RU"/>
        </w:rPr>
      </w:pPr>
    </w:p>
    <w:p w:rsidR="00BB341F" w:rsidRDefault="005A32E1" w:rsidP="009C2BB6">
      <w:pPr>
        <w:ind w:firstLine="709"/>
        <w:jc w:val="both"/>
        <w:rPr>
          <w:sz w:val="28"/>
          <w:szCs w:val="28"/>
          <w:lang w:val="ru-RU"/>
        </w:rPr>
      </w:pPr>
      <w:r w:rsidRPr="0081524E">
        <w:rPr>
          <w:sz w:val="28"/>
          <w:szCs w:val="28"/>
          <w:lang w:val="ru-RU"/>
        </w:rPr>
        <w:t>На территории лесничества имеются следующие особо охраняемые природные территории</w:t>
      </w:r>
      <w:r w:rsidR="009C2BB6" w:rsidRPr="0081524E">
        <w:rPr>
          <w:sz w:val="28"/>
          <w:szCs w:val="28"/>
          <w:lang w:val="ru-RU"/>
        </w:rPr>
        <w:t>,</w:t>
      </w:r>
      <w:r w:rsidR="009C2BB6">
        <w:rPr>
          <w:sz w:val="28"/>
          <w:szCs w:val="28"/>
          <w:lang w:val="ru-RU"/>
        </w:rPr>
        <w:t xml:space="preserve"> обладающие, </w:t>
      </w:r>
      <w:r w:rsidR="009C2BB6" w:rsidRPr="009C2BB6">
        <w:rPr>
          <w:sz w:val="28"/>
          <w:szCs w:val="28"/>
          <w:lang w:val="ru-RU"/>
        </w:rPr>
        <w:t>уникальными лесорастительны</w:t>
      </w:r>
      <w:r w:rsidR="009C2BB6">
        <w:rPr>
          <w:sz w:val="28"/>
          <w:szCs w:val="28"/>
          <w:lang w:val="ru-RU"/>
        </w:rPr>
        <w:t>ми и биологическими свойствами:</w:t>
      </w:r>
    </w:p>
    <w:p w:rsidR="00B15C0B" w:rsidRDefault="00B15C0B" w:rsidP="009C2BB6">
      <w:pPr>
        <w:ind w:firstLine="709"/>
        <w:jc w:val="both"/>
        <w:rPr>
          <w:sz w:val="28"/>
          <w:szCs w:val="28"/>
          <w:lang w:val="ru-RU"/>
        </w:rPr>
      </w:pPr>
    </w:p>
    <w:p w:rsidR="00B15C0B" w:rsidRPr="005A5A14" w:rsidRDefault="00B15C0B" w:rsidP="00B15C0B">
      <w:pPr>
        <w:jc w:val="center"/>
        <w:rPr>
          <w:sz w:val="28"/>
          <w:szCs w:val="28"/>
          <w:lang w:val="ru-RU"/>
        </w:rPr>
      </w:pPr>
      <w:r w:rsidRPr="005A5A14">
        <w:rPr>
          <w:sz w:val="28"/>
          <w:szCs w:val="28"/>
        </w:rPr>
        <w:t>Перечень особо охраняемых природных территорий</w:t>
      </w:r>
    </w:p>
    <w:p w:rsidR="00B15C0B" w:rsidRPr="005A5A14" w:rsidRDefault="00B15C0B" w:rsidP="00B15C0B">
      <w:pPr>
        <w:jc w:val="center"/>
        <w:rPr>
          <w:sz w:val="28"/>
          <w:szCs w:val="28"/>
          <w:lang w:val="ru-RU"/>
        </w:rPr>
      </w:pPr>
    </w:p>
    <w:tbl>
      <w:tblPr>
        <w:tblW w:w="9641" w:type="dxa"/>
        <w:jc w:val="center"/>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705"/>
        <w:gridCol w:w="988"/>
        <w:gridCol w:w="1139"/>
        <w:gridCol w:w="1559"/>
        <w:gridCol w:w="1981"/>
        <w:gridCol w:w="1843"/>
      </w:tblGrid>
      <w:tr w:rsidR="006F3456" w:rsidRPr="0026474D" w:rsidTr="00D44B23">
        <w:trPr>
          <w:trHeight w:hRule="exact" w:val="339"/>
          <w:tblHeader/>
          <w:jc w:val="center"/>
        </w:trPr>
        <w:tc>
          <w:tcPr>
            <w:tcW w:w="426" w:type="dxa"/>
            <w:vMerge w:val="restart"/>
            <w:vAlign w:val="center"/>
          </w:tcPr>
          <w:p w:rsidR="0077559F" w:rsidRPr="005A5A14" w:rsidRDefault="005A32E1" w:rsidP="00D44B23">
            <w:pPr>
              <w:pStyle w:val="TableParagraph"/>
              <w:ind w:left="-104" w:right="-112"/>
              <w:jc w:val="center"/>
              <w:rPr>
                <w:sz w:val="24"/>
                <w:szCs w:val="24"/>
                <w:lang w:val="ru-RU"/>
              </w:rPr>
            </w:pPr>
            <w:r w:rsidRPr="005A5A14">
              <w:rPr>
                <w:sz w:val="24"/>
                <w:szCs w:val="24"/>
              </w:rPr>
              <w:t xml:space="preserve">№ </w:t>
            </w:r>
          </w:p>
          <w:p w:rsidR="00BB341F" w:rsidRPr="005A5A14" w:rsidRDefault="005A32E1" w:rsidP="00D44B23">
            <w:pPr>
              <w:pStyle w:val="TableParagraph"/>
              <w:ind w:left="-104" w:right="-112"/>
              <w:jc w:val="center"/>
              <w:rPr>
                <w:sz w:val="24"/>
                <w:szCs w:val="24"/>
              </w:rPr>
            </w:pPr>
            <w:r w:rsidRPr="005A5A14">
              <w:rPr>
                <w:sz w:val="24"/>
                <w:szCs w:val="24"/>
              </w:rPr>
              <w:t>п/п</w:t>
            </w:r>
          </w:p>
        </w:tc>
        <w:tc>
          <w:tcPr>
            <w:tcW w:w="1705" w:type="dxa"/>
            <w:vMerge w:val="restart"/>
            <w:vAlign w:val="center"/>
          </w:tcPr>
          <w:p w:rsidR="00D44B23" w:rsidRPr="005A5A14" w:rsidRDefault="005A32E1" w:rsidP="00D44B23">
            <w:pPr>
              <w:pStyle w:val="TableParagraph"/>
              <w:ind w:left="-104" w:right="-108" w:firstLine="11"/>
              <w:jc w:val="center"/>
              <w:rPr>
                <w:sz w:val="24"/>
                <w:szCs w:val="24"/>
                <w:lang w:val="ru-RU"/>
              </w:rPr>
            </w:pPr>
            <w:r w:rsidRPr="005A5A14">
              <w:rPr>
                <w:sz w:val="24"/>
                <w:szCs w:val="24"/>
                <w:lang w:val="ru-RU"/>
              </w:rPr>
              <w:t>Наименование особо охраняемой природной территории,</w:t>
            </w:r>
          </w:p>
          <w:p w:rsidR="00BB341F" w:rsidRPr="005A5A14" w:rsidRDefault="005A32E1" w:rsidP="00D44B23">
            <w:pPr>
              <w:pStyle w:val="TableParagraph"/>
              <w:ind w:left="-104" w:right="-108" w:firstLine="11"/>
              <w:jc w:val="center"/>
              <w:rPr>
                <w:sz w:val="24"/>
                <w:szCs w:val="24"/>
                <w:lang w:val="ru-RU"/>
              </w:rPr>
            </w:pPr>
            <w:r w:rsidRPr="005A5A14">
              <w:rPr>
                <w:sz w:val="24"/>
                <w:szCs w:val="24"/>
                <w:lang w:val="ru-RU"/>
              </w:rPr>
              <w:t xml:space="preserve"> год выделения</w:t>
            </w:r>
          </w:p>
        </w:tc>
        <w:tc>
          <w:tcPr>
            <w:tcW w:w="2127" w:type="dxa"/>
            <w:gridSpan w:val="2"/>
            <w:vAlign w:val="center"/>
          </w:tcPr>
          <w:p w:rsidR="00BB341F" w:rsidRPr="005A5A14" w:rsidRDefault="005A32E1" w:rsidP="00A53084">
            <w:pPr>
              <w:pStyle w:val="TableParagraph"/>
              <w:ind w:left="278"/>
              <w:jc w:val="center"/>
              <w:rPr>
                <w:sz w:val="24"/>
                <w:szCs w:val="24"/>
              </w:rPr>
            </w:pPr>
            <w:r w:rsidRPr="005A5A14">
              <w:rPr>
                <w:sz w:val="24"/>
                <w:szCs w:val="24"/>
              </w:rPr>
              <w:t>Площадь, га</w:t>
            </w:r>
          </w:p>
        </w:tc>
        <w:tc>
          <w:tcPr>
            <w:tcW w:w="1559" w:type="dxa"/>
            <w:vMerge w:val="restart"/>
            <w:vAlign w:val="center"/>
          </w:tcPr>
          <w:p w:rsidR="00A53084" w:rsidRPr="005A5A14" w:rsidRDefault="005A32E1" w:rsidP="00A53084">
            <w:pPr>
              <w:pStyle w:val="TableParagraph"/>
              <w:ind w:left="-5" w:right="-16"/>
              <w:jc w:val="center"/>
              <w:rPr>
                <w:spacing w:val="-7"/>
                <w:sz w:val="24"/>
                <w:szCs w:val="24"/>
                <w:lang w:val="ru-RU"/>
              </w:rPr>
            </w:pPr>
            <w:r w:rsidRPr="005A5A14">
              <w:rPr>
                <w:sz w:val="24"/>
                <w:szCs w:val="24"/>
              </w:rPr>
              <w:t>Квартал,</w:t>
            </w:r>
          </w:p>
          <w:p w:rsidR="00BB341F" w:rsidRPr="005A5A14" w:rsidRDefault="005A32E1" w:rsidP="00A53084">
            <w:pPr>
              <w:pStyle w:val="TableParagraph"/>
              <w:ind w:left="-5" w:right="-16"/>
              <w:jc w:val="center"/>
              <w:rPr>
                <w:sz w:val="24"/>
                <w:szCs w:val="24"/>
              </w:rPr>
            </w:pPr>
            <w:r w:rsidRPr="005A5A14">
              <w:rPr>
                <w:sz w:val="24"/>
                <w:szCs w:val="24"/>
              </w:rPr>
              <w:t>выдел</w:t>
            </w:r>
          </w:p>
        </w:tc>
        <w:tc>
          <w:tcPr>
            <w:tcW w:w="1981" w:type="dxa"/>
            <w:vMerge w:val="restart"/>
            <w:vAlign w:val="center"/>
          </w:tcPr>
          <w:p w:rsidR="00A53084" w:rsidRPr="005A5A14" w:rsidRDefault="005A32E1" w:rsidP="00A53084">
            <w:pPr>
              <w:pStyle w:val="TableParagraph"/>
              <w:ind w:left="-10" w:right="-22"/>
              <w:jc w:val="center"/>
              <w:rPr>
                <w:sz w:val="24"/>
                <w:szCs w:val="24"/>
                <w:lang w:val="ru-RU"/>
              </w:rPr>
            </w:pPr>
            <w:r w:rsidRPr="005A5A14">
              <w:rPr>
                <w:sz w:val="24"/>
                <w:szCs w:val="24"/>
              </w:rPr>
              <w:t>Профиль</w:t>
            </w:r>
          </w:p>
          <w:p w:rsidR="00BB341F" w:rsidRPr="005A5A14" w:rsidRDefault="005A32E1" w:rsidP="00A53084">
            <w:pPr>
              <w:pStyle w:val="TableParagraph"/>
              <w:ind w:left="-10" w:right="-22"/>
              <w:jc w:val="center"/>
              <w:rPr>
                <w:sz w:val="24"/>
                <w:szCs w:val="24"/>
              </w:rPr>
            </w:pPr>
            <w:r w:rsidRPr="005A5A14">
              <w:rPr>
                <w:sz w:val="24"/>
                <w:szCs w:val="24"/>
              </w:rPr>
              <w:t>ООПТ</w:t>
            </w:r>
          </w:p>
        </w:tc>
        <w:tc>
          <w:tcPr>
            <w:tcW w:w="1843" w:type="dxa"/>
            <w:vMerge w:val="restart"/>
            <w:vAlign w:val="center"/>
          </w:tcPr>
          <w:p w:rsidR="00C1604E" w:rsidRPr="005A5A14" w:rsidRDefault="005A32E1" w:rsidP="00D44B23">
            <w:pPr>
              <w:pStyle w:val="TableParagraph"/>
              <w:ind w:left="-105" w:right="-111" w:hanging="3"/>
              <w:jc w:val="center"/>
              <w:rPr>
                <w:sz w:val="24"/>
                <w:szCs w:val="24"/>
                <w:lang w:val="ru-RU"/>
              </w:rPr>
            </w:pPr>
            <w:r w:rsidRPr="005A5A14">
              <w:rPr>
                <w:sz w:val="24"/>
                <w:szCs w:val="24"/>
                <w:lang w:val="ru-RU"/>
              </w:rPr>
              <w:t>Краткая характеристика</w:t>
            </w:r>
          </w:p>
          <w:p w:rsidR="00C1604E" w:rsidRPr="005A5A14" w:rsidRDefault="005A32E1" w:rsidP="00D44B23">
            <w:pPr>
              <w:pStyle w:val="TableParagraph"/>
              <w:ind w:left="-105" w:right="-111" w:hanging="3"/>
              <w:jc w:val="center"/>
              <w:rPr>
                <w:sz w:val="24"/>
                <w:szCs w:val="24"/>
                <w:lang w:val="ru-RU"/>
              </w:rPr>
            </w:pPr>
            <w:r w:rsidRPr="005A5A14">
              <w:rPr>
                <w:sz w:val="24"/>
                <w:szCs w:val="24"/>
                <w:lang w:val="ru-RU"/>
              </w:rPr>
              <w:t xml:space="preserve"> и режим </w:t>
            </w:r>
          </w:p>
          <w:p w:rsidR="00BB341F" w:rsidRPr="00B369FB" w:rsidRDefault="005A32E1" w:rsidP="00D44B23">
            <w:pPr>
              <w:pStyle w:val="TableParagraph"/>
              <w:ind w:left="-105" w:right="-111" w:hanging="3"/>
              <w:jc w:val="center"/>
              <w:rPr>
                <w:sz w:val="24"/>
                <w:szCs w:val="24"/>
                <w:lang w:val="ru-RU"/>
              </w:rPr>
            </w:pPr>
            <w:r w:rsidRPr="005A5A14">
              <w:rPr>
                <w:sz w:val="24"/>
                <w:szCs w:val="24"/>
                <w:lang w:val="ru-RU"/>
              </w:rPr>
              <w:t>ведения хозяйства</w:t>
            </w:r>
          </w:p>
        </w:tc>
      </w:tr>
      <w:tr w:rsidR="006F3456" w:rsidRPr="00B369FB" w:rsidTr="00D44B23">
        <w:trPr>
          <w:trHeight w:hRule="exact" w:val="1507"/>
          <w:tblHeader/>
          <w:jc w:val="center"/>
        </w:trPr>
        <w:tc>
          <w:tcPr>
            <w:tcW w:w="426" w:type="dxa"/>
            <w:vMerge/>
            <w:vAlign w:val="center"/>
          </w:tcPr>
          <w:p w:rsidR="00BB341F" w:rsidRPr="00B369FB" w:rsidRDefault="00BB341F" w:rsidP="00D44B23">
            <w:pPr>
              <w:ind w:left="-104" w:right="-112"/>
              <w:jc w:val="center"/>
              <w:rPr>
                <w:sz w:val="24"/>
                <w:szCs w:val="24"/>
                <w:lang w:val="ru-RU"/>
              </w:rPr>
            </w:pPr>
          </w:p>
        </w:tc>
        <w:tc>
          <w:tcPr>
            <w:tcW w:w="1705" w:type="dxa"/>
            <w:vMerge/>
            <w:vAlign w:val="center"/>
          </w:tcPr>
          <w:p w:rsidR="00BB341F" w:rsidRPr="00B369FB" w:rsidRDefault="00BB341F" w:rsidP="00A53084">
            <w:pPr>
              <w:jc w:val="center"/>
              <w:rPr>
                <w:sz w:val="24"/>
                <w:szCs w:val="24"/>
                <w:lang w:val="ru-RU"/>
              </w:rPr>
            </w:pPr>
          </w:p>
        </w:tc>
        <w:tc>
          <w:tcPr>
            <w:tcW w:w="988" w:type="dxa"/>
            <w:vAlign w:val="center"/>
          </w:tcPr>
          <w:p w:rsidR="00BB341F" w:rsidRPr="00B369FB" w:rsidRDefault="005A32E1" w:rsidP="00D44B23">
            <w:pPr>
              <w:pStyle w:val="TableParagraph"/>
              <w:ind w:left="-103" w:right="-112"/>
              <w:jc w:val="center"/>
              <w:rPr>
                <w:sz w:val="24"/>
                <w:szCs w:val="24"/>
              </w:rPr>
            </w:pPr>
            <w:r w:rsidRPr="00B369FB">
              <w:rPr>
                <w:sz w:val="24"/>
                <w:szCs w:val="24"/>
              </w:rPr>
              <w:t>объекта</w:t>
            </w:r>
          </w:p>
        </w:tc>
        <w:tc>
          <w:tcPr>
            <w:tcW w:w="1139" w:type="dxa"/>
            <w:vAlign w:val="center"/>
          </w:tcPr>
          <w:p w:rsidR="00BB341F" w:rsidRPr="00B369FB" w:rsidRDefault="009B4B24" w:rsidP="00D44B23">
            <w:pPr>
              <w:pStyle w:val="TableParagraph"/>
              <w:ind w:left="-104" w:right="-107"/>
              <w:jc w:val="center"/>
              <w:rPr>
                <w:sz w:val="24"/>
                <w:szCs w:val="24"/>
              </w:rPr>
            </w:pPr>
            <w:r w:rsidRPr="00B369FB">
              <w:rPr>
                <w:sz w:val="24"/>
                <w:szCs w:val="24"/>
              </w:rPr>
              <w:t>Охран</w:t>
            </w:r>
            <w:r w:rsidR="005A32E1" w:rsidRPr="00B369FB">
              <w:rPr>
                <w:sz w:val="24"/>
                <w:szCs w:val="24"/>
              </w:rPr>
              <w:t>ной зоны</w:t>
            </w:r>
          </w:p>
        </w:tc>
        <w:tc>
          <w:tcPr>
            <w:tcW w:w="1559" w:type="dxa"/>
            <w:vMerge/>
            <w:vAlign w:val="center"/>
          </w:tcPr>
          <w:p w:rsidR="00BB341F" w:rsidRPr="00B369FB" w:rsidRDefault="00BB341F" w:rsidP="00A53084">
            <w:pPr>
              <w:jc w:val="center"/>
              <w:rPr>
                <w:sz w:val="24"/>
                <w:szCs w:val="24"/>
              </w:rPr>
            </w:pPr>
          </w:p>
        </w:tc>
        <w:tc>
          <w:tcPr>
            <w:tcW w:w="1981" w:type="dxa"/>
            <w:vMerge/>
            <w:vAlign w:val="center"/>
          </w:tcPr>
          <w:p w:rsidR="00BB341F" w:rsidRPr="00B369FB" w:rsidRDefault="00BB341F" w:rsidP="00A53084">
            <w:pPr>
              <w:jc w:val="center"/>
              <w:rPr>
                <w:sz w:val="24"/>
                <w:szCs w:val="24"/>
              </w:rPr>
            </w:pPr>
          </w:p>
        </w:tc>
        <w:tc>
          <w:tcPr>
            <w:tcW w:w="1843" w:type="dxa"/>
            <w:vMerge/>
            <w:vAlign w:val="center"/>
          </w:tcPr>
          <w:p w:rsidR="00BB341F" w:rsidRPr="00B369FB" w:rsidRDefault="00BB341F" w:rsidP="00A53084">
            <w:pPr>
              <w:jc w:val="center"/>
              <w:rPr>
                <w:sz w:val="24"/>
                <w:szCs w:val="24"/>
              </w:rPr>
            </w:pPr>
          </w:p>
        </w:tc>
      </w:tr>
      <w:tr w:rsidR="006F3456" w:rsidRPr="00B369FB" w:rsidTr="00D44B23">
        <w:trPr>
          <w:trHeight w:hRule="exact" w:val="260"/>
          <w:tblHeader/>
          <w:jc w:val="center"/>
        </w:trPr>
        <w:tc>
          <w:tcPr>
            <w:tcW w:w="426" w:type="dxa"/>
            <w:vAlign w:val="center"/>
          </w:tcPr>
          <w:p w:rsidR="00BB341F" w:rsidRPr="00B369FB" w:rsidRDefault="005A32E1" w:rsidP="00D44B23">
            <w:pPr>
              <w:pStyle w:val="TableParagraph"/>
              <w:ind w:left="-104" w:right="-112"/>
              <w:jc w:val="center"/>
              <w:rPr>
                <w:sz w:val="24"/>
                <w:szCs w:val="24"/>
              </w:rPr>
            </w:pPr>
            <w:r w:rsidRPr="00B369FB">
              <w:rPr>
                <w:sz w:val="24"/>
                <w:szCs w:val="24"/>
              </w:rPr>
              <w:t>1</w:t>
            </w:r>
          </w:p>
        </w:tc>
        <w:tc>
          <w:tcPr>
            <w:tcW w:w="1705" w:type="dxa"/>
            <w:vAlign w:val="center"/>
          </w:tcPr>
          <w:p w:rsidR="00BB341F" w:rsidRPr="00B369FB" w:rsidRDefault="005A32E1" w:rsidP="00A53084">
            <w:pPr>
              <w:pStyle w:val="TableParagraph"/>
              <w:jc w:val="center"/>
              <w:rPr>
                <w:sz w:val="24"/>
                <w:szCs w:val="24"/>
              </w:rPr>
            </w:pPr>
            <w:r w:rsidRPr="00B369FB">
              <w:rPr>
                <w:sz w:val="24"/>
                <w:szCs w:val="24"/>
              </w:rPr>
              <w:t>2</w:t>
            </w:r>
          </w:p>
        </w:tc>
        <w:tc>
          <w:tcPr>
            <w:tcW w:w="988" w:type="dxa"/>
            <w:vAlign w:val="center"/>
          </w:tcPr>
          <w:p w:rsidR="00BB341F" w:rsidRPr="00B369FB" w:rsidRDefault="005A32E1" w:rsidP="00A53084">
            <w:pPr>
              <w:pStyle w:val="TableParagraph"/>
              <w:ind w:left="4"/>
              <w:jc w:val="center"/>
              <w:rPr>
                <w:sz w:val="24"/>
                <w:szCs w:val="24"/>
              </w:rPr>
            </w:pPr>
            <w:r w:rsidRPr="00B369FB">
              <w:rPr>
                <w:sz w:val="24"/>
                <w:szCs w:val="24"/>
              </w:rPr>
              <w:t>3</w:t>
            </w:r>
          </w:p>
        </w:tc>
        <w:tc>
          <w:tcPr>
            <w:tcW w:w="1139" w:type="dxa"/>
            <w:vAlign w:val="center"/>
          </w:tcPr>
          <w:p w:rsidR="00BB341F" w:rsidRPr="00B369FB" w:rsidRDefault="005A32E1" w:rsidP="00A53084">
            <w:pPr>
              <w:pStyle w:val="TableParagraph"/>
              <w:ind w:right="7"/>
              <w:jc w:val="center"/>
              <w:rPr>
                <w:sz w:val="24"/>
                <w:szCs w:val="24"/>
              </w:rPr>
            </w:pPr>
            <w:r w:rsidRPr="00B369FB">
              <w:rPr>
                <w:sz w:val="24"/>
                <w:szCs w:val="24"/>
              </w:rPr>
              <w:t>4</w:t>
            </w:r>
          </w:p>
        </w:tc>
        <w:tc>
          <w:tcPr>
            <w:tcW w:w="1559" w:type="dxa"/>
            <w:vAlign w:val="center"/>
          </w:tcPr>
          <w:p w:rsidR="00BB341F" w:rsidRPr="00B369FB" w:rsidRDefault="005A32E1" w:rsidP="00A53084">
            <w:pPr>
              <w:pStyle w:val="TableParagraph"/>
              <w:ind w:left="9"/>
              <w:jc w:val="center"/>
              <w:rPr>
                <w:sz w:val="24"/>
                <w:szCs w:val="24"/>
              </w:rPr>
            </w:pPr>
            <w:r w:rsidRPr="00B369FB">
              <w:rPr>
                <w:sz w:val="24"/>
                <w:szCs w:val="24"/>
              </w:rPr>
              <w:t>5</w:t>
            </w:r>
          </w:p>
        </w:tc>
        <w:tc>
          <w:tcPr>
            <w:tcW w:w="1981" w:type="dxa"/>
            <w:vAlign w:val="center"/>
          </w:tcPr>
          <w:p w:rsidR="00BB341F" w:rsidRPr="00B369FB" w:rsidRDefault="005A32E1" w:rsidP="00A53084">
            <w:pPr>
              <w:pStyle w:val="TableParagraph"/>
              <w:jc w:val="center"/>
              <w:rPr>
                <w:sz w:val="24"/>
                <w:szCs w:val="24"/>
              </w:rPr>
            </w:pPr>
            <w:r w:rsidRPr="00B369FB">
              <w:rPr>
                <w:sz w:val="24"/>
                <w:szCs w:val="24"/>
              </w:rPr>
              <w:t>6</w:t>
            </w:r>
          </w:p>
        </w:tc>
        <w:tc>
          <w:tcPr>
            <w:tcW w:w="1843" w:type="dxa"/>
            <w:vAlign w:val="center"/>
          </w:tcPr>
          <w:p w:rsidR="00BB341F" w:rsidRPr="00B369FB" w:rsidRDefault="005A32E1" w:rsidP="00A53084">
            <w:pPr>
              <w:pStyle w:val="TableParagraph"/>
              <w:ind w:left="4"/>
              <w:jc w:val="center"/>
              <w:rPr>
                <w:sz w:val="24"/>
                <w:szCs w:val="24"/>
              </w:rPr>
            </w:pPr>
            <w:r w:rsidRPr="00B369FB">
              <w:rPr>
                <w:sz w:val="24"/>
                <w:szCs w:val="24"/>
              </w:rPr>
              <w:t>7</w:t>
            </w:r>
          </w:p>
        </w:tc>
      </w:tr>
      <w:tr w:rsidR="005E54D5" w:rsidRPr="0026474D" w:rsidTr="00D44B23">
        <w:trPr>
          <w:trHeight w:hRule="exact" w:val="2927"/>
          <w:jc w:val="center"/>
        </w:trPr>
        <w:tc>
          <w:tcPr>
            <w:tcW w:w="426" w:type="dxa"/>
            <w:vAlign w:val="center"/>
          </w:tcPr>
          <w:p w:rsidR="005E54D5" w:rsidRPr="00B369FB" w:rsidRDefault="005E54D5" w:rsidP="00D44B23">
            <w:pPr>
              <w:pStyle w:val="TableParagraph"/>
              <w:ind w:left="-104" w:right="-112"/>
              <w:jc w:val="center"/>
              <w:rPr>
                <w:sz w:val="24"/>
                <w:szCs w:val="24"/>
                <w:lang w:val="ru-RU"/>
              </w:rPr>
            </w:pPr>
            <w:r w:rsidRPr="00B369FB">
              <w:rPr>
                <w:sz w:val="24"/>
                <w:szCs w:val="24"/>
                <w:lang w:val="ru-RU"/>
              </w:rPr>
              <w:t>1</w:t>
            </w:r>
          </w:p>
        </w:tc>
        <w:tc>
          <w:tcPr>
            <w:tcW w:w="1705" w:type="dxa"/>
            <w:vAlign w:val="center"/>
          </w:tcPr>
          <w:p w:rsidR="005E54D5" w:rsidRPr="00B369FB" w:rsidRDefault="005E54D5" w:rsidP="00D44B23">
            <w:pPr>
              <w:pStyle w:val="TableParagraph"/>
              <w:ind w:left="-104" w:right="-108"/>
              <w:jc w:val="center"/>
              <w:rPr>
                <w:sz w:val="24"/>
                <w:szCs w:val="24"/>
                <w:lang w:val="ru-RU"/>
              </w:rPr>
            </w:pPr>
            <w:r w:rsidRPr="00B369FB">
              <w:rPr>
                <w:sz w:val="24"/>
                <w:szCs w:val="24"/>
                <w:lang w:val="ru-RU"/>
              </w:rPr>
              <w:t>Природный заказник</w:t>
            </w:r>
          </w:p>
          <w:p w:rsidR="005E54D5" w:rsidRPr="00B369FB" w:rsidRDefault="005E54D5" w:rsidP="00D44B23">
            <w:pPr>
              <w:pStyle w:val="TableParagraph"/>
              <w:ind w:left="-104" w:right="-108"/>
              <w:jc w:val="center"/>
              <w:rPr>
                <w:sz w:val="24"/>
                <w:szCs w:val="24"/>
                <w:lang w:val="ru-RU"/>
              </w:rPr>
            </w:pPr>
            <w:r w:rsidRPr="00B369FB">
              <w:rPr>
                <w:sz w:val="24"/>
                <w:szCs w:val="24"/>
                <w:lang w:val="ru-RU"/>
              </w:rPr>
              <w:t>«Балтасинский»</w:t>
            </w:r>
          </w:p>
        </w:tc>
        <w:tc>
          <w:tcPr>
            <w:tcW w:w="988" w:type="dxa"/>
            <w:vAlign w:val="center"/>
          </w:tcPr>
          <w:p w:rsidR="005E54D5" w:rsidRPr="00B369FB" w:rsidRDefault="005E54D5" w:rsidP="00D44B23">
            <w:pPr>
              <w:pStyle w:val="TableParagraph"/>
              <w:ind w:left="-103" w:right="-112"/>
              <w:jc w:val="center"/>
              <w:rPr>
                <w:sz w:val="24"/>
                <w:szCs w:val="24"/>
                <w:lang w:val="ru-RU"/>
              </w:rPr>
            </w:pPr>
            <w:r w:rsidRPr="00B369FB">
              <w:rPr>
                <w:sz w:val="24"/>
                <w:szCs w:val="24"/>
              </w:rPr>
              <w:t>3452</w:t>
            </w:r>
            <w:r w:rsidRPr="00B369FB">
              <w:rPr>
                <w:sz w:val="24"/>
                <w:szCs w:val="24"/>
                <w:lang w:val="ru-RU"/>
              </w:rPr>
              <w:t>,41</w:t>
            </w:r>
          </w:p>
          <w:p w:rsidR="005E54D5" w:rsidRPr="00B369FB" w:rsidRDefault="005E54D5" w:rsidP="00D44B23">
            <w:pPr>
              <w:pStyle w:val="TableParagraph"/>
              <w:ind w:left="-103" w:right="-112"/>
              <w:jc w:val="center"/>
              <w:rPr>
                <w:sz w:val="24"/>
                <w:szCs w:val="24"/>
                <w:lang w:val="ru-RU"/>
              </w:rPr>
            </w:pPr>
            <w:r w:rsidRPr="00B369FB">
              <w:rPr>
                <w:sz w:val="24"/>
                <w:szCs w:val="24"/>
                <w:lang w:val="ru-RU"/>
              </w:rPr>
              <w:t>(в ГЛФ 1924)</w:t>
            </w:r>
          </w:p>
        </w:tc>
        <w:tc>
          <w:tcPr>
            <w:tcW w:w="1139" w:type="dxa"/>
            <w:vAlign w:val="center"/>
          </w:tcPr>
          <w:p w:rsidR="005E54D5" w:rsidRPr="00B369FB" w:rsidRDefault="005E54D5" w:rsidP="009D3673">
            <w:pPr>
              <w:pStyle w:val="TableParagraph"/>
              <w:ind w:right="6"/>
              <w:jc w:val="center"/>
              <w:rPr>
                <w:sz w:val="24"/>
                <w:szCs w:val="24"/>
              </w:rPr>
            </w:pPr>
            <w:r w:rsidRPr="00B369FB">
              <w:rPr>
                <w:sz w:val="24"/>
                <w:szCs w:val="24"/>
              </w:rPr>
              <w:t>-</w:t>
            </w:r>
          </w:p>
        </w:tc>
        <w:tc>
          <w:tcPr>
            <w:tcW w:w="1559" w:type="dxa"/>
            <w:vAlign w:val="center"/>
          </w:tcPr>
          <w:p w:rsidR="005E54D5" w:rsidRPr="00B369FB" w:rsidRDefault="005E54D5" w:rsidP="00D44B23">
            <w:pPr>
              <w:pStyle w:val="TableParagraph"/>
              <w:ind w:left="-109" w:right="-108"/>
              <w:jc w:val="center"/>
              <w:rPr>
                <w:sz w:val="24"/>
                <w:szCs w:val="24"/>
                <w:lang w:val="ru-RU"/>
              </w:rPr>
            </w:pPr>
            <w:r w:rsidRPr="00B369FB">
              <w:rPr>
                <w:sz w:val="24"/>
                <w:szCs w:val="24"/>
                <w:lang w:val="ru-RU"/>
              </w:rPr>
              <w:t>Балтасинское участковое лесничество,</w:t>
            </w:r>
          </w:p>
          <w:p w:rsidR="00B369FB" w:rsidRDefault="005E54D5" w:rsidP="00D44B23">
            <w:pPr>
              <w:pStyle w:val="TableParagraph"/>
              <w:ind w:left="-109" w:right="-108"/>
              <w:jc w:val="center"/>
              <w:rPr>
                <w:sz w:val="24"/>
                <w:szCs w:val="24"/>
                <w:lang w:val="ru-RU"/>
              </w:rPr>
            </w:pPr>
            <w:r w:rsidRPr="00B369FB">
              <w:rPr>
                <w:sz w:val="24"/>
                <w:szCs w:val="24"/>
              </w:rPr>
              <w:t>кварталы</w:t>
            </w:r>
          </w:p>
          <w:p w:rsidR="005E54D5" w:rsidRPr="00B369FB" w:rsidRDefault="005E54D5" w:rsidP="00D44B23">
            <w:pPr>
              <w:pStyle w:val="TableParagraph"/>
              <w:ind w:left="-109" w:right="-108"/>
              <w:jc w:val="center"/>
              <w:rPr>
                <w:sz w:val="24"/>
                <w:szCs w:val="24"/>
                <w:lang w:val="ru-RU"/>
              </w:rPr>
            </w:pPr>
            <w:r w:rsidRPr="00B369FB">
              <w:rPr>
                <w:sz w:val="24"/>
                <w:szCs w:val="24"/>
              </w:rPr>
              <w:t xml:space="preserve"> </w:t>
            </w:r>
            <w:r w:rsidRPr="00B369FB">
              <w:rPr>
                <w:sz w:val="24"/>
                <w:szCs w:val="24"/>
                <w:lang w:val="ru-RU"/>
              </w:rPr>
              <w:t xml:space="preserve"> 62-69,</w:t>
            </w:r>
          </w:p>
          <w:p w:rsidR="00D44B23" w:rsidRDefault="005E54D5" w:rsidP="00D44B23">
            <w:pPr>
              <w:pStyle w:val="TableParagraph"/>
              <w:ind w:left="-109" w:right="-108"/>
              <w:jc w:val="center"/>
              <w:rPr>
                <w:sz w:val="24"/>
                <w:szCs w:val="24"/>
                <w:lang w:val="ru-RU"/>
              </w:rPr>
            </w:pPr>
            <w:r w:rsidRPr="00B369FB">
              <w:rPr>
                <w:sz w:val="24"/>
                <w:szCs w:val="24"/>
                <w:lang w:val="ru-RU"/>
              </w:rPr>
              <w:t>71-77,</w:t>
            </w:r>
          </w:p>
          <w:p w:rsidR="005E54D5" w:rsidRPr="00B369FB" w:rsidRDefault="005E54D5" w:rsidP="00D44B23">
            <w:pPr>
              <w:pStyle w:val="TableParagraph"/>
              <w:ind w:left="-109" w:right="-108"/>
              <w:jc w:val="center"/>
              <w:rPr>
                <w:sz w:val="24"/>
                <w:szCs w:val="24"/>
                <w:lang w:val="ru-RU"/>
              </w:rPr>
            </w:pPr>
            <w:r w:rsidRPr="00B369FB">
              <w:rPr>
                <w:sz w:val="24"/>
                <w:szCs w:val="24"/>
                <w:lang w:val="ru-RU"/>
              </w:rPr>
              <w:t>103-105,</w:t>
            </w:r>
          </w:p>
          <w:p w:rsidR="005E54D5" w:rsidRPr="00B369FB" w:rsidRDefault="005E54D5" w:rsidP="00D44B23">
            <w:pPr>
              <w:pStyle w:val="TableParagraph"/>
              <w:ind w:left="-109" w:right="-108"/>
              <w:jc w:val="center"/>
              <w:rPr>
                <w:sz w:val="24"/>
                <w:szCs w:val="24"/>
                <w:lang w:val="ru-RU"/>
              </w:rPr>
            </w:pPr>
            <w:r w:rsidRPr="00B369FB">
              <w:rPr>
                <w:sz w:val="24"/>
                <w:szCs w:val="24"/>
                <w:lang w:val="ru-RU"/>
              </w:rPr>
              <w:t>109-111,</w:t>
            </w:r>
          </w:p>
          <w:p w:rsidR="005E54D5" w:rsidRPr="00B369FB" w:rsidRDefault="005E54D5" w:rsidP="00D44B23">
            <w:pPr>
              <w:pStyle w:val="TableParagraph"/>
              <w:ind w:left="-109" w:right="-108"/>
              <w:jc w:val="center"/>
              <w:rPr>
                <w:sz w:val="24"/>
                <w:szCs w:val="24"/>
                <w:lang w:val="ru-RU"/>
              </w:rPr>
            </w:pPr>
            <w:r w:rsidRPr="00B369FB">
              <w:rPr>
                <w:sz w:val="24"/>
                <w:szCs w:val="24"/>
                <w:lang w:val="ru-RU"/>
              </w:rPr>
              <w:t>115-117</w:t>
            </w:r>
          </w:p>
        </w:tc>
        <w:tc>
          <w:tcPr>
            <w:tcW w:w="1981" w:type="dxa"/>
            <w:vAlign w:val="center"/>
          </w:tcPr>
          <w:p w:rsidR="005E54D5" w:rsidRPr="00B369FB" w:rsidRDefault="005E54D5" w:rsidP="009D3673">
            <w:pPr>
              <w:pStyle w:val="TableParagraph"/>
              <w:jc w:val="center"/>
              <w:rPr>
                <w:sz w:val="24"/>
                <w:szCs w:val="24"/>
                <w:lang w:val="ru-RU"/>
              </w:rPr>
            </w:pPr>
            <w:r w:rsidRPr="00B369FB">
              <w:rPr>
                <w:sz w:val="24"/>
                <w:szCs w:val="24"/>
                <w:lang w:val="ru-RU"/>
              </w:rPr>
              <w:t>Комплексный.</w:t>
            </w:r>
          </w:p>
          <w:p w:rsidR="005E54D5" w:rsidRPr="00B369FB" w:rsidRDefault="005E54D5" w:rsidP="009D3673">
            <w:pPr>
              <w:pStyle w:val="TableParagraph"/>
              <w:jc w:val="center"/>
              <w:rPr>
                <w:sz w:val="24"/>
                <w:szCs w:val="24"/>
                <w:lang w:val="ru-RU"/>
              </w:rPr>
            </w:pPr>
            <w:r w:rsidRPr="00B369FB">
              <w:rPr>
                <w:sz w:val="24"/>
                <w:szCs w:val="24"/>
                <w:lang w:val="ru-RU"/>
              </w:rPr>
              <w:t xml:space="preserve">Постановление </w:t>
            </w:r>
          </w:p>
          <w:p w:rsidR="005E54D5" w:rsidRPr="00B369FB" w:rsidRDefault="005E54D5" w:rsidP="009D3673">
            <w:pPr>
              <w:pStyle w:val="TableParagraph"/>
              <w:jc w:val="center"/>
              <w:rPr>
                <w:sz w:val="24"/>
                <w:szCs w:val="24"/>
                <w:lang w:val="ru-RU"/>
              </w:rPr>
            </w:pPr>
            <w:r w:rsidRPr="00B369FB">
              <w:rPr>
                <w:sz w:val="24"/>
                <w:szCs w:val="24"/>
                <w:lang w:val="ru-RU"/>
              </w:rPr>
              <w:t xml:space="preserve">Кабинета </w:t>
            </w:r>
          </w:p>
          <w:p w:rsidR="005E54D5" w:rsidRPr="00B369FB" w:rsidRDefault="005E54D5" w:rsidP="009D3673">
            <w:pPr>
              <w:pStyle w:val="TableParagraph"/>
              <w:jc w:val="center"/>
              <w:rPr>
                <w:sz w:val="24"/>
                <w:szCs w:val="24"/>
                <w:lang w:val="ru-RU"/>
              </w:rPr>
            </w:pPr>
            <w:r w:rsidRPr="00B369FB">
              <w:rPr>
                <w:sz w:val="24"/>
                <w:szCs w:val="24"/>
                <w:lang w:val="ru-RU"/>
              </w:rPr>
              <w:t>Министров РТ</w:t>
            </w:r>
          </w:p>
          <w:p w:rsidR="005E54D5" w:rsidRPr="00B369FB" w:rsidRDefault="005E54D5" w:rsidP="009D3673">
            <w:pPr>
              <w:pStyle w:val="TableParagraph"/>
              <w:jc w:val="center"/>
              <w:rPr>
                <w:sz w:val="24"/>
                <w:szCs w:val="24"/>
                <w:lang w:val="ru-RU"/>
              </w:rPr>
            </w:pPr>
            <w:r w:rsidRPr="00B369FB">
              <w:rPr>
                <w:sz w:val="24"/>
                <w:szCs w:val="24"/>
                <w:lang w:val="ru-RU"/>
              </w:rPr>
              <w:t xml:space="preserve"> от 14.04.2001г.</w:t>
            </w:r>
          </w:p>
          <w:p w:rsidR="005E54D5" w:rsidRPr="00B369FB" w:rsidRDefault="005E54D5" w:rsidP="009D3673">
            <w:pPr>
              <w:pStyle w:val="TableParagraph"/>
              <w:jc w:val="center"/>
              <w:rPr>
                <w:sz w:val="24"/>
                <w:szCs w:val="24"/>
                <w:lang w:val="ru-RU"/>
              </w:rPr>
            </w:pPr>
            <w:r w:rsidRPr="00B369FB">
              <w:rPr>
                <w:sz w:val="24"/>
                <w:szCs w:val="24"/>
                <w:lang w:val="ru-RU"/>
              </w:rPr>
              <w:t>№ 192</w:t>
            </w:r>
          </w:p>
        </w:tc>
        <w:tc>
          <w:tcPr>
            <w:tcW w:w="1843" w:type="dxa"/>
            <w:vAlign w:val="center"/>
          </w:tcPr>
          <w:p w:rsidR="005E54D5" w:rsidRPr="00B369FB" w:rsidRDefault="005E54D5" w:rsidP="009D3673">
            <w:pPr>
              <w:pStyle w:val="TableParagraph"/>
              <w:jc w:val="center"/>
              <w:rPr>
                <w:sz w:val="24"/>
                <w:szCs w:val="24"/>
                <w:lang w:val="ru-RU"/>
              </w:rPr>
            </w:pPr>
            <w:r w:rsidRPr="00B369FB">
              <w:rPr>
                <w:sz w:val="24"/>
                <w:szCs w:val="24"/>
                <w:lang w:val="ru-RU"/>
              </w:rPr>
              <w:t>Запрещается любая деятельность, угрожающая существованию природных комплексов</w:t>
            </w:r>
          </w:p>
        </w:tc>
      </w:tr>
      <w:tr w:rsidR="005E54D5" w:rsidRPr="0026474D" w:rsidTr="00D44B23">
        <w:trPr>
          <w:trHeight w:hRule="exact" w:val="5644"/>
          <w:jc w:val="center"/>
        </w:trPr>
        <w:tc>
          <w:tcPr>
            <w:tcW w:w="426" w:type="dxa"/>
            <w:vAlign w:val="center"/>
          </w:tcPr>
          <w:p w:rsidR="005E54D5" w:rsidRPr="00B369FB" w:rsidRDefault="005E54D5" w:rsidP="00D44B23">
            <w:pPr>
              <w:pStyle w:val="TableParagraph"/>
              <w:ind w:left="-104" w:right="-112"/>
              <w:jc w:val="center"/>
              <w:rPr>
                <w:sz w:val="24"/>
                <w:szCs w:val="24"/>
                <w:lang w:val="ru-RU"/>
              </w:rPr>
            </w:pPr>
            <w:r w:rsidRPr="00B369FB">
              <w:rPr>
                <w:sz w:val="24"/>
                <w:szCs w:val="24"/>
                <w:lang w:val="ru-RU"/>
              </w:rPr>
              <w:t>2</w:t>
            </w:r>
          </w:p>
        </w:tc>
        <w:tc>
          <w:tcPr>
            <w:tcW w:w="1705" w:type="dxa"/>
            <w:vAlign w:val="center"/>
          </w:tcPr>
          <w:p w:rsidR="005E54D5" w:rsidRPr="00B369FB" w:rsidRDefault="005E54D5" w:rsidP="00D44B23">
            <w:pPr>
              <w:pStyle w:val="TableParagraph"/>
              <w:ind w:left="-104" w:right="-108"/>
              <w:jc w:val="center"/>
              <w:rPr>
                <w:sz w:val="24"/>
                <w:szCs w:val="24"/>
                <w:lang w:val="ru-RU"/>
              </w:rPr>
            </w:pPr>
            <w:r w:rsidRPr="00B369FB">
              <w:rPr>
                <w:sz w:val="24"/>
                <w:szCs w:val="24"/>
                <w:lang w:val="ru-RU"/>
              </w:rPr>
              <w:t xml:space="preserve">Памятник природы </w:t>
            </w:r>
          </w:p>
          <w:p w:rsidR="005E54D5" w:rsidRPr="00B369FB" w:rsidRDefault="005E54D5" w:rsidP="00D44B23">
            <w:pPr>
              <w:pStyle w:val="TableParagraph"/>
              <w:ind w:left="-104" w:right="-108"/>
              <w:jc w:val="center"/>
              <w:rPr>
                <w:sz w:val="24"/>
                <w:szCs w:val="24"/>
                <w:lang w:val="ru-RU"/>
              </w:rPr>
            </w:pPr>
            <w:r w:rsidRPr="00B369FB">
              <w:rPr>
                <w:sz w:val="24"/>
                <w:szCs w:val="24"/>
                <w:lang w:val="ru-RU"/>
              </w:rPr>
              <w:t>«Истоки р. Казанки»</w:t>
            </w:r>
          </w:p>
        </w:tc>
        <w:tc>
          <w:tcPr>
            <w:tcW w:w="988" w:type="dxa"/>
            <w:vAlign w:val="center"/>
          </w:tcPr>
          <w:p w:rsidR="005E54D5" w:rsidRPr="00B369FB" w:rsidRDefault="005E54D5" w:rsidP="00D44B23">
            <w:pPr>
              <w:pStyle w:val="TableParagraph"/>
              <w:ind w:left="-103" w:right="-112"/>
              <w:jc w:val="center"/>
              <w:rPr>
                <w:sz w:val="24"/>
                <w:szCs w:val="24"/>
              </w:rPr>
            </w:pPr>
            <w:r w:rsidRPr="00B369FB">
              <w:rPr>
                <w:sz w:val="24"/>
                <w:szCs w:val="24"/>
              </w:rPr>
              <w:t>678</w:t>
            </w:r>
          </w:p>
        </w:tc>
        <w:tc>
          <w:tcPr>
            <w:tcW w:w="1139" w:type="dxa"/>
            <w:vAlign w:val="center"/>
          </w:tcPr>
          <w:p w:rsidR="005E54D5" w:rsidRPr="00B369FB" w:rsidRDefault="005E54D5" w:rsidP="009D3673">
            <w:pPr>
              <w:pStyle w:val="TableParagraph"/>
              <w:ind w:right="6"/>
              <w:jc w:val="center"/>
              <w:rPr>
                <w:sz w:val="24"/>
                <w:szCs w:val="24"/>
              </w:rPr>
            </w:pPr>
            <w:r w:rsidRPr="00B369FB">
              <w:rPr>
                <w:sz w:val="24"/>
                <w:szCs w:val="24"/>
              </w:rPr>
              <w:t>-</w:t>
            </w:r>
          </w:p>
        </w:tc>
        <w:tc>
          <w:tcPr>
            <w:tcW w:w="1559" w:type="dxa"/>
            <w:vAlign w:val="center"/>
          </w:tcPr>
          <w:p w:rsidR="005E54D5" w:rsidRPr="00B369FB" w:rsidRDefault="005E54D5" w:rsidP="009D3673">
            <w:pPr>
              <w:pStyle w:val="TableParagraph"/>
              <w:ind w:right="13"/>
              <w:jc w:val="center"/>
              <w:rPr>
                <w:sz w:val="24"/>
                <w:szCs w:val="24"/>
                <w:lang w:val="ru-RU"/>
              </w:rPr>
            </w:pPr>
            <w:r w:rsidRPr="00B369FB">
              <w:rPr>
                <w:sz w:val="24"/>
                <w:szCs w:val="24"/>
                <w:lang w:val="ru-RU"/>
              </w:rPr>
              <w:t>Сурнарское участковое лесничество,</w:t>
            </w:r>
          </w:p>
          <w:p w:rsidR="005E54D5" w:rsidRPr="00B369FB" w:rsidRDefault="005E54D5" w:rsidP="009D3673">
            <w:pPr>
              <w:pStyle w:val="TableParagraph"/>
              <w:ind w:right="13"/>
              <w:jc w:val="center"/>
              <w:rPr>
                <w:sz w:val="24"/>
                <w:szCs w:val="24"/>
                <w:lang w:val="ru-RU"/>
              </w:rPr>
            </w:pPr>
            <w:r w:rsidRPr="00B369FB">
              <w:rPr>
                <w:sz w:val="24"/>
                <w:szCs w:val="24"/>
                <w:lang w:val="ru-RU"/>
              </w:rPr>
              <w:t>кварталы 71,</w:t>
            </w:r>
          </w:p>
          <w:p w:rsidR="005E54D5" w:rsidRPr="00B369FB" w:rsidRDefault="005E54D5" w:rsidP="009D3673">
            <w:pPr>
              <w:pStyle w:val="TableParagraph"/>
              <w:ind w:right="13"/>
              <w:jc w:val="center"/>
              <w:rPr>
                <w:sz w:val="24"/>
                <w:szCs w:val="24"/>
              </w:rPr>
            </w:pPr>
            <w:r w:rsidRPr="00B369FB">
              <w:rPr>
                <w:sz w:val="24"/>
                <w:szCs w:val="24"/>
              </w:rPr>
              <w:t>72,83,93, 94,105,</w:t>
            </w:r>
          </w:p>
          <w:p w:rsidR="005E54D5" w:rsidRPr="00B369FB" w:rsidRDefault="005E54D5" w:rsidP="009D3673">
            <w:pPr>
              <w:pStyle w:val="TableParagraph"/>
              <w:ind w:right="13"/>
              <w:jc w:val="center"/>
              <w:rPr>
                <w:sz w:val="24"/>
                <w:szCs w:val="24"/>
              </w:rPr>
            </w:pPr>
            <w:r w:rsidRPr="00B369FB">
              <w:rPr>
                <w:sz w:val="24"/>
                <w:szCs w:val="24"/>
              </w:rPr>
              <w:t>114</w:t>
            </w:r>
          </w:p>
        </w:tc>
        <w:tc>
          <w:tcPr>
            <w:tcW w:w="1981" w:type="dxa"/>
            <w:vAlign w:val="center"/>
          </w:tcPr>
          <w:p w:rsidR="00D44B23" w:rsidRDefault="005E54D5" w:rsidP="00D44B23">
            <w:pPr>
              <w:pStyle w:val="TableParagraph"/>
              <w:ind w:left="-108" w:right="-111"/>
              <w:jc w:val="center"/>
              <w:rPr>
                <w:sz w:val="24"/>
                <w:szCs w:val="24"/>
                <w:lang w:val="ru-RU"/>
              </w:rPr>
            </w:pPr>
            <w:r w:rsidRPr="00B369FB">
              <w:rPr>
                <w:sz w:val="24"/>
                <w:szCs w:val="24"/>
                <w:lang w:val="ru-RU"/>
              </w:rPr>
              <w:t xml:space="preserve">Природный комплекс, объединяющий разные типы лесов южной тайги (темнохвойные, широколистенные, мелколиственные леса). Постановление Совета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Министров ТАССР </w:t>
            </w:r>
          </w:p>
          <w:p w:rsidR="005E54D5" w:rsidRPr="00B369FB" w:rsidRDefault="005E54D5" w:rsidP="00D44B23">
            <w:pPr>
              <w:pStyle w:val="TableParagraph"/>
              <w:ind w:left="-108" w:right="-111"/>
              <w:jc w:val="center"/>
              <w:rPr>
                <w:sz w:val="24"/>
                <w:szCs w:val="24"/>
                <w:lang w:val="ru-RU"/>
              </w:rPr>
            </w:pPr>
            <w:r w:rsidRPr="00B369FB">
              <w:rPr>
                <w:sz w:val="24"/>
                <w:szCs w:val="24"/>
                <w:lang w:val="ru-RU"/>
              </w:rPr>
              <w:t>от 19.05.1972г.</w:t>
            </w:r>
          </w:p>
          <w:p w:rsidR="005E54D5" w:rsidRPr="00B369FB" w:rsidRDefault="005E54D5" w:rsidP="00D44B23">
            <w:pPr>
              <w:pStyle w:val="TableParagraph"/>
              <w:ind w:left="-108" w:right="-111"/>
              <w:jc w:val="center"/>
              <w:rPr>
                <w:sz w:val="24"/>
                <w:szCs w:val="24"/>
                <w:lang w:val="ru-RU"/>
              </w:rPr>
            </w:pPr>
            <w:r w:rsidRPr="00B369FB">
              <w:rPr>
                <w:sz w:val="24"/>
                <w:szCs w:val="24"/>
                <w:lang w:val="ru-RU"/>
              </w:rPr>
              <w:t>№ 251</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Постановление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Кабинета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Министров РТ </w:t>
            </w:r>
          </w:p>
          <w:p w:rsidR="005E54D5" w:rsidRPr="00B369FB" w:rsidRDefault="005E54D5" w:rsidP="00D44B23">
            <w:pPr>
              <w:pStyle w:val="TableParagraph"/>
              <w:ind w:left="-108" w:right="-111"/>
              <w:jc w:val="center"/>
              <w:rPr>
                <w:sz w:val="24"/>
                <w:szCs w:val="24"/>
                <w:lang w:val="ru-RU"/>
              </w:rPr>
            </w:pPr>
            <w:r w:rsidRPr="00B369FB">
              <w:rPr>
                <w:sz w:val="24"/>
                <w:szCs w:val="24"/>
                <w:lang w:val="ru-RU"/>
              </w:rPr>
              <w:t>от 29.12.2005г.</w:t>
            </w:r>
          </w:p>
          <w:p w:rsidR="005E54D5" w:rsidRPr="00B369FB" w:rsidRDefault="005E54D5" w:rsidP="00D44B23">
            <w:pPr>
              <w:pStyle w:val="TableParagraph"/>
              <w:ind w:left="-108" w:right="-111"/>
              <w:jc w:val="center"/>
              <w:rPr>
                <w:sz w:val="24"/>
                <w:szCs w:val="24"/>
                <w:lang w:val="ru-RU"/>
              </w:rPr>
            </w:pPr>
            <w:r w:rsidRPr="00B369FB">
              <w:rPr>
                <w:sz w:val="24"/>
                <w:szCs w:val="24"/>
                <w:lang w:val="ru-RU"/>
              </w:rPr>
              <w:t>№ 644</w:t>
            </w:r>
          </w:p>
        </w:tc>
        <w:tc>
          <w:tcPr>
            <w:tcW w:w="1843" w:type="dxa"/>
            <w:vAlign w:val="center"/>
          </w:tcPr>
          <w:p w:rsidR="005E54D5" w:rsidRPr="00B369FB" w:rsidRDefault="005E54D5" w:rsidP="009D3673">
            <w:pPr>
              <w:pStyle w:val="TableParagraph"/>
              <w:ind w:left="34"/>
              <w:jc w:val="center"/>
              <w:rPr>
                <w:sz w:val="24"/>
                <w:szCs w:val="24"/>
                <w:lang w:val="ru-RU"/>
              </w:rPr>
            </w:pPr>
            <w:r w:rsidRPr="00B369FB">
              <w:rPr>
                <w:sz w:val="24"/>
                <w:szCs w:val="24"/>
                <w:lang w:val="ru-RU"/>
              </w:rPr>
              <w:t>Запрещается всякая деятельность, влекущая</w:t>
            </w:r>
          </w:p>
          <w:p w:rsidR="005E54D5" w:rsidRPr="00B369FB" w:rsidRDefault="005E54D5" w:rsidP="00B668CD">
            <w:pPr>
              <w:pStyle w:val="TableParagraph"/>
              <w:ind w:left="34"/>
              <w:jc w:val="center"/>
              <w:rPr>
                <w:sz w:val="24"/>
                <w:szCs w:val="24"/>
                <w:lang w:val="ru-RU"/>
              </w:rPr>
            </w:pPr>
            <w:r w:rsidRPr="00B369FB">
              <w:rPr>
                <w:sz w:val="24"/>
                <w:szCs w:val="24"/>
                <w:lang w:val="ru-RU"/>
              </w:rPr>
              <w:t xml:space="preserve"> </w:t>
            </w:r>
            <w:r w:rsidR="00B668CD">
              <w:rPr>
                <w:sz w:val="24"/>
                <w:szCs w:val="24"/>
                <w:lang w:val="ru-RU"/>
              </w:rPr>
              <w:t>з</w:t>
            </w:r>
            <w:r w:rsidRPr="00B369FB">
              <w:rPr>
                <w:sz w:val="24"/>
                <w:szCs w:val="24"/>
                <w:lang w:val="ru-RU"/>
              </w:rPr>
              <w:t>а</w:t>
            </w:r>
            <w:r w:rsidR="00B668CD">
              <w:rPr>
                <w:sz w:val="24"/>
                <w:szCs w:val="24"/>
                <w:lang w:val="ru-RU"/>
              </w:rPr>
              <w:t xml:space="preserve"> </w:t>
            </w:r>
            <w:r w:rsidRPr="00B369FB">
              <w:rPr>
                <w:sz w:val="24"/>
                <w:szCs w:val="24"/>
                <w:lang w:val="ru-RU"/>
              </w:rPr>
              <w:t>собой нарушение сохранности природного комплекса.</w:t>
            </w:r>
          </w:p>
        </w:tc>
      </w:tr>
      <w:tr w:rsidR="005E54D5" w:rsidRPr="0026474D" w:rsidTr="00D44B23">
        <w:trPr>
          <w:trHeight w:hRule="exact" w:val="5127"/>
          <w:jc w:val="center"/>
        </w:trPr>
        <w:tc>
          <w:tcPr>
            <w:tcW w:w="426" w:type="dxa"/>
            <w:vAlign w:val="center"/>
          </w:tcPr>
          <w:p w:rsidR="005E54D5" w:rsidRPr="00B369FB" w:rsidRDefault="005E54D5" w:rsidP="00D44B23">
            <w:pPr>
              <w:pStyle w:val="TableParagraph"/>
              <w:ind w:left="-104" w:right="-112"/>
              <w:jc w:val="center"/>
              <w:rPr>
                <w:sz w:val="24"/>
                <w:szCs w:val="24"/>
                <w:lang w:val="ru-RU"/>
              </w:rPr>
            </w:pPr>
            <w:r w:rsidRPr="00B369FB">
              <w:rPr>
                <w:sz w:val="24"/>
                <w:szCs w:val="24"/>
                <w:lang w:val="ru-RU"/>
              </w:rPr>
              <w:lastRenderedPageBreak/>
              <w:t>3</w:t>
            </w:r>
          </w:p>
        </w:tc>
        <w:tc>
          <w:tcPr>
            <w:tcW w:w="1705" w:type="dxa"/>
            <w:vAlign w:val="center"/>
          </w:tcPr>
          <w:p w:rsidR="005E54D5" w:rsidRPr="00B369FB" w:rsidRDefault="006D7346" w:rsidP="009D3673">
            <w:pPr>
              <w:pStyle w:val="TableParagraph"/>
              <w:jc w:val="center"/>
              <w:rPr>
                <w:sz w:val="24"/>
                <w:szCs w:val="24"/>
              </w:rPr>
            </w:pPr>
            <w:r w:rsidRPr="00B369FB">
              <w:rPr>
                <w:sz w:val="24"/>
                <w:szCs w:val="24"/>
                <w:lang w:val="ru-RU"/>
              </w:rPr>
              <w:t xml:space="preserve">Памятник природы </w:t>
            </w:r>
            <w:r w:rsidR="005E54D5" w:rsidRPr="00B369FB">
              <w:rPr>
                <w:sz w:val="24"/>
                <w:szCs w:val="24"/>
              </w:rPr>
              <w:t>«Рукотворный лес»</w:t>
            </w:r>
          </w:p>
        </w:tc>
        <w:tc>
          <w:tcPr>
            <w:tcW w:w="988" w:type="dxa"/>
            <w:vAlign w:val="center"/>
          </w:tcPr>
          <w:p w:rsidR="005E54D5" w:rsidRPr="00B369FB" w:rsidRDefault="005E54D5" w:rsidP="00D44B23">
            <w:pPr>
              <w:pStyle w:val="TableParagraph"/>
              <w:ind w:left="-103" w:right="-112"/>
              <w:jc w:val="center"/>
              <w:rPr>
                <w:sz w:val="24"/>
                <w:szCs w:val="24"/>
              </w:rPr>
            </w:pPr>
            <w:r w:rsidRPr="00B369FB">
              <w:rPr>
                <w:sz w:val="24"/>
                <w:szCs w:val="24"/>
              </w:rPr>
              <w:t>613</w:t>
            </w:r>
          </w:p>
        </w:tc>
        <w:tc>
          <w:tcPr>
            <w:tcW w:w="1139" w:type="dxa"/>
            <w:vAlign w:val="center"/>
          </w:tcPr>
          <w:p w:rsidR="005E54D5" w:rsidRPr="00B369FB" w:rsidRDefault="005E54D5" w:rsidP="009D3673">
            <w:pPr>
              <w:pStyle w:val="TableParagraph"/>
              <w:ind w:right="6"/>
              <w:jc w:val="center"/>
              <w:rPr>
                <w:sz w:val="24"/>
                <w:szCs w:val="24"/>
              </w:rPr>
            </w:pPr>
            <w:r w:rsidRPr="00B369FB">
              <w:rPr>
                <w:sz w:val="24"/>
                <w:szCs w:val="24"/>
              </w:rPr>
              <w:t>-</w:t>
            </w:r>
          </w:p>
        </w:tc>
        <w:tc>
          <w:tcPr>
            <w:tcW w:w="1559" w:type="dxa"/>
            <w:vAlign w:val="center"/>
          </w:tcPr>
          <w:p w:rsidR="005E54D5" w:rsidRPr="00B369FB" w:rsidRDefault="005E54D5" w:rsidP="00D44B23">
            <w:pPr>
              <w:pStyle w:val="TableParagraph"/>
              <w:ind w:left="-109" w:right="-108"/>
              <w:jc w:val="center"/>
              <w:rPr>
                <w:sz w:val="24"/>
                <w:szCs w:val="24"/>
                <w:lang w:val="ru-RU"/>
              </w:rPr>
            </w:pPr>
            <w:r w:rsidRPr="00B369FB">
              <w:rPr>
                <w:sz w:val="24"/>
                <w:szCs w:val="24"/>
                <w:lang w:val="ru-RU"/>
              </w:rPr>
              <w:t>Сурнарское участковое лесничество,</w:t>
            </w:r>
          </w:p>
          <w:p w:rsidR="005E54D5" w:rsidRPr="00B369FB" w:rsidRDefault="005E54D5" w:rsidP="00D44B23">
            <w:pPr>
              <w:pStyle w:val="TableParagraph"/>
              <w:ind w:left="-109" w:right="-108"/>
              <w:jc w:val="center"/>
              <w:rPr>
                <w:sz w:val="24"/>
                <w:szCs w:val="24"/>
                <w:lang w:val="ru-RU"/>
              </w:rPr>
            </w:pPr>
            <w:r w:rsidRPr="00B369FB">
              <w:rPr>
                <w:sz w:val="24"/>
                <w:szCs w:val="24"/>
                <w:lang w:val="ru-RU"/>
              </w:rPr>
              <w:t>кварталы 77, Балтасинское участковое лесничество,</w:t>
            </w:r>
          </w:p>
          <w:p w:rsidR="00D44B23" w:rsidRDefault="005E54D5" w:rsidP="00D44B23">
            <w:pPr>
              <w:pStyle w:val="TableParagraph"/>
              <w:ind w:left="-109" w:right="-108"/>
              <w:jc w:val="center"/>
              <w:rPr>
                <w:sz w:val="24"/>
                <w:szCs w:val="24"/>
                <w:lang w:val="ru-RU"/>
              </w:rPr>
            </w:pPr>
            <w:r w:rsidRPr="00B369FB">
              <w:rPr>
                <w:sz w:val="24"/>
                <w:szCs w:val="24"/>
              </w:rPr>
              <w:t>кварталы</w:t>
            </w:r>
          </w:p>
          <w:p w:rsidR="005E54D5" w:rsidRPr="00B369FB" w:rsidRDefault="005E54D5" w:rsidP="00D44B23">
            <w:pPr>
              <w:pStyle w:val="TableParagraph"/>
              <w:ind w:left="-109" w:right="-108"/>
              <w:jc w:val="center"/>
              <w:rPr>
                <w:sz w:val="24"/>
                <w:szCs w:val="24"/>
              </w:rPr>
            </w:pPr>
            <w:r w:rsidRPr="00B369FB">
              <w:rPr>
                <w:sz w:val="24"/>
                <w:szCs w:val="24"/>
              </w:rPr>
              <w:t xml:space="preserve"> 78-81</w:t>
            </w:r>
          </w:p>
        </w:tc>
        <w:tc>
          <w:tcPr>
            <w:tcW w:w="1981" w:type="dxa"/>
            <w:vAlign w:val="center"/>
          </w:tcPr>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Высокопроизво-дительные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эталонные по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генетикоселек-ционным качествам </w:t>
            </w:r>
          </w:p>
          <w:p w:rsidR="005E54D5" w:rsidRPr="00B369FB" w:rsidRDefault="005E54D5" w:rsidP="00D44B23">
            <w:pPr>
              <w:pStyle w:val="TableParagraph"/>
              <w:ind w:left="-108" w:right="-111"/>
              <w:jc w:val="center"/>
              <w:rPr>
                <w:sz w:val="24"/>
                <w:szCs w:val="24"/>
                <w:lang w:val="ru-RU"/>
              </w:rPr>
            </w:pPr>
            <w:r w:rsidRPr="00B369FB">
              <w:rPr>
                <w:sz w:val="24"/>
                <w:szCs w:val="24"/>
                <w:lang w:val="ru-RU"/>
              </w:rPr>
              <w:t>хвойные леса</w:t>
            </w:r>
          </w:p>
          <w:p w:rsidR="00D44B23" w:rsidRDefault="005E54D5" w:rsidP="00D44B23">
            <w:pPr>
              <w:pStyle w:val="TableParagraph"/>
              <w:ind w:left="-108" w:right="-111"/>
              <w:jc w:val="center"/>
              <w:rPr>
                <w:sz w:val="24"/>
                <w:szCs w:val="24"/>
                <w:lang w:val="ru-RU"/>
              </w:rPr>
            </w:pPr>
            <w:r w:rsidRPr="00B369FB">
              <w:rPr>
                <w:sz w:val="24"/>
                <w:szCs w:val="24"/>
                <w:lang w:val="ru-RU"/>
              </w:rPr>
              <w:t xml:space="preserve">Постановление Совета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Министров ТАССР </w:t>
            </w:r>
          </w:p>
          <w:p w:rsidR="005E54D5" w:rsidRPr="00B369FB" w:rsidRDefault="005E54D5" w:rsidP="00D44B23">
            <w:pPr>
              <w:pStyle w:val="TableParagraph"/>
              <w:ind w:left="-108" w:right="-111"/>
              <w:jc w:val="center"/>
              <w:rPr>
                <w:sz w:val="24"/>
                <w:szCs w:val="24"/>
                <w:lang w:val="ru-RU"/>
              </w:rPr>
            </w:pPr>
            <w:r w:rsidRPr="00B369FB">
              <w:rPr>
                <w:sz w:val="24"/>
                <w:szCs w:val="24"/>
                <w:lang w:val="ru-RU"/>
              </w:rPr>
              <w:t>от 13.08.1987г.</w:t>
            </w:r>
          </w:p>
          <w:p w:rsidR="005E54D5" w:rsidRPr="00B369FB" w:rsidRDefault="005E54D5" w:rsidP="00D44B23">
            <w:pPr>
              <w:pStyle w:val="TableParagraph"/>
              <w:ind w:left="-108" w:right="-111"/>
              <w:jc w:val="center"/>
              <w:rPr>
                <w:sz w:val="24"/>
                <w:szCs w:val="24"/>
                <w:lang w:val="ru-RU"/>
              </w:rPr>
            </w:pPr>
            <w:r w:rsidRPr="00B369FB">
              <w:rPr>
                <w:sz w:val="24"/>
                <w:szCs w:val="24"/>
                <w:lang w:val="ru-RU"/>
              </w:rPr>
              <w:t>№ 344</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Постановление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Кабинета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Министров РТ </w:t>
            </w:r>
          </w:p>
          <w:p w:rsidR="005E54D5" w:rsidRPr="00B369FB" w:rsidRDefault="005E54D5" w:rsidP="00D44B23">
            <w:pPr>
              <w:pStyle w:val="TableParagraph"/>
              <w:ind w:left="-108" w:right="-111"/>
              <w:jc w:val="center"/>
              <w:rPr>
                <w:sz w:val="24"/>
                <w:szCs w:val="24"/>
                <w:lang w:val="ru-RU"/>
              </w:rPr>
            </w:pPr>
            <w:r w:rsidRPr="00B369FB">
              <w:rPr>
                <w:sz w:val="24"/>
                <w:szCs w:val="24"/>
                <w:lang w:val="ru-RU"/>
              </w:rPr>
              <w:t>от 29.12.2005г.</w:t>
            </w:r>
          </w:p>
          <w:p w:rsidR="005E54D5" w:rsidRPr="00B369FB" w:rsidRDefault="005E54D5" w:rsidP="00D44B23">
            <w:pPr>
              <w:pStyle w:val="TableParagraph"/>
              <w:ind w:left="-108" w:right="-111"/>
              <w:jc w:val="center"/>
              <w:rPr>
                <w:sz w:val="24"/>
                <w:szCs w:val="24"/>
                <w:lang w:val="ru-RU"/>
              </w:rPr>
            </w:pPr>
            <w:r w:rsidRPr="00B369FB">
              <w:rPr>
                <w:sz w:val="24"/>
                <w:szCs w:val="24"/>
                <w:lang w:val="ru-RU"/>
              </w:rPr>
              <w:t>№ 644</w:t>
            </w:r>
          </w:p>
        </w:tc>
        <w:tc>
          <w:tcPr>
            <w:tcW w:w="1843" w:type="dxa"/>
            <w:vAlign w:val="center"/>
          </w:tcPr>
          <w:p w:rsidR="005E54D5" w:rsidRPr="00B369FB" w:rsidRDefault="005E54D5" w:rsidP="009D3673">
            <w:pPr>
              <w:pStyle w:val="TableParagraph"/>
              <w:ind w:left="34"/>
              <w:jc w:val="center"/>
              <w:rPr>
                <w:sz w:val="24"/>
                <w:szCs w:val="24"/>
                <w:lang w:val="ru-RU"/>
              </w:rPr>
            </w:pPr>
            <w:r w:rsidRPr="00B369FB">
              <w:rPr>
                <w:sz w:val="24"/>
                <w:szCs w:val="24"/>
                <w:lang w:val="ru-RU"/>
              </w:rPr>
              <w:t>Запрещается всякая деятельность, влекущая за</w:t>
            </w:r>
            <w:r w:rsidR="0024136F">
              <w:rPr>
                <w:sz w:val="24"/>
                <w:szCs w:val="24"/>
                <w:lang w:val="ru-RU"/>
              </w:rPr>
              <w:t xml:space="preserve"> </w:t>
            </w:r>
            <w:r w:rsidRPr="00B369FB">
              <w:rPr>
                <w:sz w:val="24"/>
                <w:szCs w:val="24"/>
                <w:lang w:val="ru-RU"/>
              </w:rPr>
              <w:t>собой нарушение сохранности памятника природы</w:t>
            </w:r>
          </w:p>
        </w:tc>
      </w:tr>
      <w:tr w:rsidR="005E54D5" w:rsidRPr="0024136F" w:rsidTr="00D44B23">
        <w:trPr>
          <w:trHeight w:hRule="exact" w:val="2013"/>
          <w:jc w:val="center"/>
        </w:trPr>
        <w:tc>
          <w:tcPr>
            <w:tcW w:w="426" w:type="dxa"/>
            <w:vAlign w:val="center"/>
          </w:tcPr>
          <w:p w:rsidR="005E54D5" w:rsidRPr="00B369FB" w:rsidRDefault="005E54D5" w:rsidP="00D44B23">
            <w:pPr>
              <w:pStyle w:val="TableParagraph"/>
              <w:ind w:left="-104" w:right="-112"/>
              <w:jc w:val="center"/>
              <w:rPr>
                <w:sz w:val="24"/>
                <w:szCs w:val="24"/>
                <w:lang w:val="ru-RU"/>
              </w:rPr>
            </w:pPr>
            <w:r w:rsidRPr="00B369FB">
              <w:rPr>
                <w:sz w:val="24"/>
                <w:szCs w:val="24"/>
                <w:lang w:val="ru-RU"/>
              </w:rPr>
              <w:t>4</w:t>
            </w:r>
          </w:p>
        </w:tc>
        <w:tc>
          <w:tcPr>
            <w:tcW w:w="1705" w:type="dxa"/>
            <w:vAlign w:val="center"/>
          </w:tcPr>
          <w:p w:rsidR="005E54D5" w:rsidRPr="00B369FB" w:rsidRDefault="005E54D5" w:rsidP="009D3673">
            <w:pPr>
              <w:pStyle w:val="TableParagraph"/>
              <w:tabs>
                <w:tab w:val="left" w:pos="1296"/>
              </w:tabs>
              <w:jc w:val="center"/>
              <w:rPr>
                <w:sz w:val="24"/>
                <w:szCs w:val="24"/>
              </w:rPr>
            </w:pPr>
            <w:r w:rsidRPr="00B369FB">
              <w:rPr>
                <w:sz w:val="24"/>
                <w:szCs w:val="24"/>
              </w:rPr>
              <w:t>Памятник</w:t>
            </w:r>
            <w:r w:rsidR="0024136F">
              <w:rPr>
                <w:sz w:val="24"/>
                <w:szCs w:val="24"/>
                <w:lang w:val="ru-RU"/>
              </w:rPr>
              <w:t xml:space="preserve"> </w:t>
            </w:r>
            <w:r w:rsidRPr="00B369FB">
              <w:rPr>
                <w:sz w:val="24"/>
                <w:szCs w:val="24"/>
              </w:rPr>
              <w:t>природы</w:t>
            </w:r>
          </w:p>
          <w:p w:rsidR="005E54D5" w:rsidRPr="00B369FB" w:rsidRDefault="005E54D5" w:rsidP="009D3673">
            <w:pPr>
              <w:pStyle w:val="TableParagraph"/>
              <w:jc w:val="center"/>
              <w:rPr>
                <w:sz w:val="24"/>
                <w:szCs w:val="24"/>
              </w:rPr>
            </w:pPr>
            <w:r w:rsidRPr="00B369FB">
              <w:rPr>
                <w:sz w:val="24"/>
                <w:szCs w:val="24"/>
              </w:rPr>
              <w:t>«Аю урманы»</w:t>
            </w:r>
          </w:p>
        </w:tc>
        <w:tc>
          <w:tcPr>
            <w:tcW w:w="988" w:type="dxa"/>
            <w:vAlign w:val="center"/>
          </w:tcPr>
          <w:p w:rsidR="005E54D5" w:rsidRPr="00B369FB" w:rsidRDefault="005E54D5" w:rsidP="00D44B23">
            <w:pPr>
              <w:pStyle w:val="TableParagraph"/>
              <w:ind w:left="-103" w:right="-112"/>
              <w:jc w:val="center"/>
              <w:rPr>
                <w:sz w:val="24"/>
                <w:szCs w:val="24"/>
              </w:rPr>
            </w:pPr>
            <w:r w:rsidRPr="00B369FB">
              <w:rPr>
                <w:sz w:val="24"/>
                <w:szCs w:val="24"/>
              </w:rPr>
              <w:t>407</w:t>
            </w:r>
          </w:p>
        </w:tc>
        <w:tc>
          <w:tcPr>
            <w:tcW w:w="1139" w:type="dxa"/>
            <w:vAlign w:val="center"/>
          </w:tcPr>
          <w:p w:rsidR="005E54D5" w:rsidRPr="00B369FB" w:rsidRDefault="005E54D5" w:rsidP="009D3673">
            <w:pPr>
              <w:pStyle w:val="TableParagraph"/>
              <w:ind w:right="6"/>
              <w:jc w:val="center"/>
              <w:rPr>
                <w:sz w:val="24"/>
                <w:szCs w:val="24"/>
              </w:rPr>
            </w:pPr>
            <w:r w:rsidRPr="00B369FB">
              <w:rPr>
                <w:sz w:val="24"/>
                <w:szCs w:val="24"/>
              </w:rPr>
              <w:t>-</w:t>
            </w:r>
          </w:p>
        </w:tc>
        <w:tc>
          <w:tcPr>
            <w:tcW w:w="1559" w:type="dxa"/>
            <w:vAlign w:val="center"/>
          </w:tcPr>
          <w:p w:rsidR="005E54D5" w:rsidRPr="00B369FB" w:rsidRDefault="005E54D5" w:rsidP="00D44B23">
            <w:pPr>
              <w:pStyle w:val="TableParagraph"/>
              <w:ind w:left="-109" w:right="-108"/>
              <w:jc w:val="center"/>
              <w:rPr>
                <w:sz w:val="24"/>
                <w:szCs w:val="24"/>
              </w:rPr>
            </w:pPr>
            <w:r w:rsidRPr="00B369FB">
              <w:rPr>
                <w:sz w:val="24"/>
                <w:szCs w:val="24"/>
                <w:lang w:val="ru-RU"/>
              </w:rPr>
              <w:t>Сурнарское участковое лесничество, кварталы 100, 102,</w:t>
            </w:r>
            <w:r w:rsidRPr="00B369FB">
              <w:rPr>
                <w:sz w:val="24"/>
                <w:szCs w:val="24"/>
              </w:rPr>
              <w:t>110, 111</w:t>
            </w:r>
          </w:p>
        </w:tc>
        <w:tc>
          <w:tcPr>
            <w:tcW w:w="1981" w:type="dxa"/>
            <w:vAlign w:val="center"/>
          </w:tcPr>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Комплексный.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Постановление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Кабинета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Министров РТ </w:t>
            </w:r>
          </w:p>
          <w:p w:rsidR="005E54D5" w:rsidRPr="00B369FB" w:rsidRDefault="005E54D5" w:rsidP="00D44B23">
            <w:pPr>
              <w:pStyle w:val="TableParagraph"/>
              <w:ind w:left="-108" w:right="-111"/>
              <w:jc w:val="center"/>
              <w:rPr>
                <w:sz w:val="24"/>
                <w:szCs w:val="24"/>
                <w:lang w:val="ru-RU"/>
              </w:rPr>
            </w:pPr>
            <w:r w:rsidRPr="00B369FB">
              <w:rPr>
                <w:sz w:val="24"/>
                <w:szCs w:val="24"/>
                <w:lang w:val="ru-RU"/>
              </w:rPr>
              <w:t>от 20.04.2001г.</w:t>
            </w:r>
          </w:p>
          <w:p w:rsidR="005E54D5" w:rsidRPr="00B369FB" w:rsidRDefault="005E54D5" w:rsidP="00D44B23">
            <w:pPr>
              <w:pStyle w:val="TableParagraph"/>
              <w:ind w:left="-108" w:right="-111"/>
              <w:jc w:val="center"/>
              <w:rPr>
                <w:sz w:val="24"/>
                <w:szCs w:val="24"/>
                <w:lang w:val="ru-RU"/>
              </w:rPr>
            </w:pPr>
            <w:r w:rsidRPr="00B369FB">
              <w:rPr>
                <w:sz w:val="24"/>
                <w:szCs w:val="24"/>
                <w:lang w:val="ru-RU"/>
              </w:rPr>
              <w:t>№ 210</w:t>
            </w:r>
          </w:p>
        </w:tc>
        <w:tc>
          <w:tcPr>
            <w:tcW w:w="1843" w:type="dxa"/>
            <w:vAlign w:val="center"/>
          </w:tcPr>
          <w:p w:rsidR="005E54D5" w:rsidRPr="00B369FB" w:rsidRDefault="005E54D5" w:rsidP="009D3673">
            <w:pPr>
              <w:pStyle w:val="TableParagraph"/>
              <w:jc w:val="center"/>
              <w:rPr>
                <w:sz w:val="24"/>
                <w:szCs w:val="24"/>
                <w:lang w:val="ru-RU"/>
              </w:rPr>
            </w:pPr>
            <w:r w:rsidRPr="00B369FB">
              <w:rPr>
                <w:sz w:val="24"/>
                <w:szCs w:val="24"/>
                <w:lang w:val="ru-RU"/>
              </w:rPr>
              <w:t xml:space="preserve">Запрещается всякая деятельность, влекущая </w:t>
            </w:r>
          </w:p>
          <w:p w:rsidR="005E54D5" w:rsidRPr="00B369FB" w:rsidRDefault="0024136F" w:rsidP="009D3673">
            <w:pPr>
              <w:pStyle w:val="TableParagraph"/>
              <w:jc w:val="center"/>
              <w:rPr>
                <w:sz w:val="24"/>
                <w:szCs w:val="24"/>
                <w:lang w:val="ru-RU"/>
              </w:rPr>
            </w:pPr>
            <w:r>
              <w:rPr>
                <w:sz w:val="24"/>
                <w:szCs w:val="24"/>
                <w:lang w:val="ru-RU"/>
              </w:rPr>
              <w:t>з</w:t>
            </w:r>
            <w:r w:rsidR="005E54D5" w:rsidRPr="00B369FB">
              <w:rPr>
                <w:sz w:val="24"/>
                <w:szCs w:val="24"/>
                <w:lang w:val="ru-RU"/>
              </w:rPr>
              <w:t>а</w:t>
            </w:r>
            <w:r>
              <w:rPr>
                <w:sz w:val="24"/>
                <w:szCs w:val="24"/>
                <w:lang w:val="ru-RU"/>
              </w:rPr>
              <w:t xml:space="preserve"> </w:t>
            </w:r>
            <w:r w:rsidR="005E54D5" w:rsidRPr="00B369FB">
              <w:rPr>
                <w:sz w:val="24"/>
                <w:szCs w:val="24"/>
                <w:lang w:val="ru-RU"/>
              </w:rPr>
              <w:t xml:space="preserve">собой нарушение </w:t>
            </w:r>
          </w:p>
          <w:p w:rsidR="005E54D5" w:rsidRPr="00B369FB" w:rsidRDefault="005E54D5" w:rsidP="009D3673">
            <w:pPr>
              <w:pStyle w:val="TableParagraph"/>
              <w:jc w:val="center"/>
              <w:rPr>
                <w:sz w:val="24"/>
                <w:szCs w:val="24"/>
                <w:lang w:val="ru-RU"/>
              </w:rPr>
            </w:pPr>
            <w:r w:rsidRPr="00B369FB">
              <w:rPr>
                <w:sz w:val="24"/>
                <w:szCs w:val="24"/>
                <w:lang w:val="ru-RU"/>
              </w:rPr>
              <w:t xml:space="preserve">сохранности </w:t>
            </w:r>
          </w:p>
          <w:p w:rsidR="005E54D5" w:rsidRPr="00B369FB" w:rsidRDefault="005E54D5" w:rsidP="009D3673">
            <w:pPr>
              <w:pStyle w:val="TableParagraph"/>
              <w:jc w:val="center"/>
              <w:rPr>
                <w:sz w:val="24"/>
                <w:szCs w:val="24"/>
                <w:lang w:val="ru-RU"/>
              </w:rPr>
            </w:pPr>
            <w:r w:rsidRPr="00B369FB">
              <w:rPr>
                <w:sz w:val="24"/>
                <w:szCs w:val="24"/>
                <w:lang w:val="ru-RU"/>
              </w:rPr>
              <w:t>памятника природы</w:t>
            </w:r>
          </w:p>
        </w:tc>
      </w:tr>
      <w:tr w:rsidR="005E54D5" w:rsidRPr="0026474D" w:rsidTr="00D44B23">
        <w:trPr>
          <w:trHeight w:hRule="exact" w:val="2667"/>
          <w:jc w:val="center"/>
        </w:trPr>
        <w:tc>
          <w:tcPr>
            <w:tcW w:w="426" w:type="dxa"/>
            <w:vAlign w:val="center"/>
          </w:tcPr>
          <w:p w:rsidR="005E54D5" w:rsidRPr="00B369FB" w:rsidRDefault="005E54D5" w:rsidP="00D44B23">
            <w:pPr>
              <w:pStyle w:val="TableParagraph"/>
              <w:ind w:left="-104" w:right="-112"/>
              <w:jc w:val="center"/>
              <w:rPr>
                <w:sz w:val="24"/>
                <w:szCs w:val="24"/>
                <w:lang w:val="ru-RU"/>
              </w:rPr>
            </w:pPr>
            <w:r w:rsidRPr="00B369FB">
              <w:rPr>
                <w:sz w:val="24"/>
                <w:szCs w:val="24"/>
                <w:lang w:val="ru-RU"/>
              </w:rPr>
              <w:t>5</w:t>
            </w:r>
          </w:p>
        </w:tc>
        <w:tc>
          <w:tcPr>
            <w:tcW w:w="1705" w:type="dxa"/>
            <w:vAlign w:val="center"/>
          </w:tcPr>
          <w:p w:rsidR="005E54D5" w:rsidRPr="00B369FB" w:rsidRDefault="005E54D5" w:rsidP="00A53084">
            <w:pPr>
              <w:pStyle w:val="TableParagraph"/>
              <w:jc w:val="center"/>
              <w:rPr>
                <w:sz w:val="24"/>
                <w:szCs w:val="24"/>
                <w:lang w:val="ru-RU"/>
              </w:rPr>
            </w:pPr>
            <w:r w:rsidRPr="00B369FB">
              <w:rPr>
                <w:sz w:val="24"/>
                <w:szCs w:val="24"/>
                <w:lang w:val="ru-RU"/>
              </w:rPr>
              <w:t xml:space="preserve">Государственный природный заказник регионального значения </w:t>
            </w:r>
          </w:p>
          <w:p w:rsidR="005E54D5" w:rsidRPr="00B369FB" w:rsidRDefault="005E54D5" w:rsidP="00A53084">
            <w:pPr>
              <w:pStyle w:val="TableParagraph"/>
              <w:jc w:val="center"/>
              <w:rPr>
                <w:sz w:val="24"/>
                <w:szCs w:val="24"/>
                <w:lang w:val="ru-RU"/>
              </w:rPr>
            </w:pPr>
            <w:r w:rsidRPr="00B369FB">
              <w:rPr>
                <w:sz w:val="24"/>
                <w:szCs w:val="24"/>
                <w:lang w:val="ru-RU"/>
              </w:rPr>
              <w:t>«Ашит»</w:t>
            </w:r>
          </w:p>
        </w:tc>
        <w:tc>
          <w:tcPr>
            <w:tcW w:w="988" w:type="dxa"/>
            <w:vAlign w:val="center"/>
          </w:tcPr>
          <w:p w:rsidR="005E54D5" w:rsidRPr="00B369FB" w:rsidRDefault="005E54D5" w:rsidP="00D44B23">
            <w:pPr>
              <w:pStyle w:val="TableParagraph"/>
              <w:ind w:left="-103" w:right="-112"/>
              <w:jc w:val="center"/>
              <w:rPr>
                <w:sz w:val="24"/>
                <w:szCs w:val="24"/>
                <w:lang w:val="ru-RU"/>
              </w:rPr>
            </w:pPr>
            <w:r w:rsidRPr="00B369FB">
              <w:rPr>
                <w:sz w:val="24"/>
                <w:szCs w:val="24"/>
                <w:lang w:val="ru-RU"/>
              </w:rPr>
              <w:t>2700,4</w:t>
            </w:r>
          </w:p>
          <w:p w:rsidR="005E54D5" w:rsidRPr="00B369FB" w:rsidRDefault="005E54D5" w:rsidP="00D44B23">
            <w:pPr>
              <w:pStyle w:val="TableParagraph"/>
              <w:ind w:left="-103" w:right="-112"/>
              <w:jc w:val="center"/>
              <w:rPr>
                <w:sz w:val="24"/>
                <w:szCs w:val="24"/>
                <w:lang w:val="ru-RU"/>
              </w:rPr>
            </w:pPr>
            <w:r w:rsidRPr="00B369FB">
              <w:rPr>
                <w:sz w:val="24"/>
                <w:szCs w:val="24"/>
                <w:lang w:val="ru-RU"/>
              </w:rPr>
              <w:t>(в ГЛФ 192,4)</w:t>
            </w:r>
          </w:p>
        </w:tc>
        <w:tc>
          <w:tcPr>
            <w:tcW w:w="1139" w:type="dxa"/>
            <w:vAlign w:val="center"/>
          </w:tcPr>
          <w:p w:rsidR="005E54D5" w:rsidRPr="00B369FB" w:rsidRDefault="005E54D5" w:rsidP="00A53084">
            <w:pPr>
              <w:pStyle w:val="TableParagraph"/>
              <w:ind w:right="6"/>
              <w:jc w:val="center"/>
              <w:rPr>
                <w:sz w:val="24"/>
                <w:szCs w:val="24"/>
                <w:lang w:val="ru-RU"/>
              </w:rPr>
            </w:pPr>
            <w:r w:rsidRPr="00B369FB">
              <w:rPr>
                <w:sz w:val="24"/>
                <w:szCs w:val="24"/>
                <w:lang w:val="ru-RU"/>
              </w:rPr>
              <w:t>-</w:t>
            </w:r>
          </w:p>
        </w:tc>
        <w:tc>
          <w:tcPr>
            <w:tcW w:w="1559" w:type="dxa"/>
            <w:vAlign w:val="center"/>
          </w:tcPr>
          <w:p w:rsidR="005E54D5" w:rsidRPr="00B369FB" w:rsidRDefault="005E54D5" w:rsidP="001632D0">
            <w:pPr>
              <w:pStyle w:val="TableParagraph"/>
              <w:ind w:right="13"/>
              <w:jc w:val="center"/>
              <w:rPr>
                <w:sz w:val="24"/>
                <w:szCs w:val="24"/>
                <w:lang w:val="ru-RU"/>
              </w:rPr>
            </w:pPr>
            <w:r w:rsidRPr="00B369FB">
              <w:rPr>
                <w:sz w:val="24"/>
                <w:szCs w:val="24"/>
                <w:lang w:val="ru-RU"/>
              </w:rPr>
              <w:t>Тукайское участковое лесничество,</w:t>
            </w:r>
          </w:p>
          <w:p w:rsidR="005E54D5" w:rsidRPr="00B369FB" w:rsidRDefault="00F3293D" w:rsidP="001632D0">
            <w:pPr>
              <w:pStyle w:val="TableParagraph"/>
              <w:ind w:right="13"/>
              <w:jc w:val="center"/>
              <w:rPr>
                <w:sz w:val="24"/>
                <w:szCs w:val="24"/>
                <w:lang w:val="ru-RU"/>
              </w:rPr>
            </w:pPr>
            <w:r w:rsidRPr="00B369FB">
              <w:rPr>
                <w:sz w:val="24"/>
                <w:szCs w:val="24"/>
                <w:lang w:val="ru-RU"/>
              </w:rPr>
              <w:t>квартал</w:t>
            </w:r>
            <w:r w:rsidR="005E54D5" w:rsidRPr="00B369FB">
              <w:rPr>
                <w:sz w:val="24"/>
                <w:szCs w:val="24"/>
                <w:lang w:val="ru-RU"/>
              </w:rPr>
              <w:t xml:space="preserve"> 121 </w:t>
            </w:r>
          </w:p>
          <w:p w:rsidR="005E54D5" w:rsidRPr="00B369FB" w:rsidRDefault="005E54D5" w:rsidP="001632D0">
            <w:pPr>
              <w:pStyle w:val="TableParagraph"/>
              <w:ind w:right="13"/>
              <w:jc w:val="center"/>
              <w:rPr>
                <w:sz w:val="24"/>
                <w:szCs w:val="24"/>
                <w:lang w:val="ru-RU"/>
              </w:rPr>
            </w:pPr>
            <w:r w:rsidRPr="00B369FB">
              <w:rPr>
                <w:sz w:val="24"/>
                <w:szCs w:val="24"/>
                <w:lang w:val="ru-RU"/>
              </w:rPr>
              <w:t>выд</w:t>
            </w:r>
            <w:r w:rsidR="00F3293D" w:rsidRPr="00B369FB">
              <w:rPr>
                <w:sz w:val="24"/>
                <w:szCs w:val="24"/>
                <w:lang w:val="ru-RU"/>
              </w:rPr>
              <w:t>.</w:t>
            </w:r>
            <w:r w:rsidRPr="00B369FB">
              <w:rPr>
                <w:sz w:val="24"/>
                <w:szCs w:val="24"/>
                <w:lang w:val="ru-RU"/>
              </w:rPr>
              <w:t xml:space="preserve"> 1,2</w:t>
            </w:r>
          </w:p>
        </w:tc>
        <w:tc>
          <w:tcPr>
            <w:tcW w:w="1981" w:type="dxa"/>
            <w:vAlign w:val="center"/>
          </w:tcPr>
          <w:p w:rsidR="005E54D5" w:rsidRPr="00B369FB" w:rsidRDefault="005E54D5" w:rsidP="00D44B23">
            <w:pPr>
              <w:pStyle w:val="TableParagraph"/>
              <w:ind w:left="-108" w:right="-111"/>
              <w:jc w:val="center"/>
              <w:rPr>
                <w:sz w:val="24"/>
                <w:szCs w:val="24"/>
                <w:lang w:val="ru-RU"/>
              </w:rPr>
            </w:pPr>
            <w:r w:rsidRPr="00B369FB">
              <w:rPr>
                <w:sz w:val="24"/>
                <w:szCs w:val="24"/>
                <w:lang w:val="ru-RU"/>
              </w:rPr>
              <w:t>Комплексный.</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Постановление </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Кабинета </w:t>
            </w:r>
          </w:p>
          <w:p w:rsidR="005E54D5" w:rsidRPr="00B369FB" w:rsidRDefault="005E54D5" w:rsidP="00D44B23">
            <w:pPr>
              <w:pStyle w:val="TableParagraph"/>
              <w:ind w:left="-108" w:right="-111"/>
              <w:jc w:val="center"/>
              <w:rPr>
                <w:sz w:val="24"/>
                <w:szCs w:val="24"/>
                <w:lang w:val="ru-RU"/>
              </w:rPr>
            </w:pPr>
            <w:r w:rsidRPr="00B369FB">
              <w:rPr>
                <w:sz w:val="24"/>
                <w:szCs w:val="24"/>
                <w:lang w:val="ru-RU"/>
              </w:rPr>
              <w:t>Министров РТ</w:t>
            </w:r>
          </w:p>
          <w:p w:rsidR="005E54D5" w:rsidRPr="00B369FB" w:rsidRDefault="005E54D5" w:rsidP="00D44B23">
            <w:pPr>
              <w:pStyle w:val="TableParagraph"/>
              <w:ind w:left="-108" w:right="-111"/>
              <w:jc w:val="center"/>
              <w:rPr>
                <w:sz w:val="24"/>
                <w:szCs w:val="24"/>
                <w:lang w:val="ru-RU"/>
              </w:rPr>
            </w:pPr>
            <w:r w:rsidRPr="00B369FB">
              <w:rPr>
                <w:sz w:val="24"/>
                <w:szCs w:val="24"/>
                <w:lang w:val="ru-RU"/>
              </w:rPr>
              <w:t xml:space="preserve"> от 15.09.1997 г.</w:t>
            </w:r>
          </w:p>
          <w:p w:rsidR="005E54D5" w:rsidRPr="00B369FB" w:rsidRDefault="005E54D5" w:rsidP="00D44B23">
            <w:pPr>
              <w:pStyle w:val="TableParagraph"/>
              <w:ind w:left="-108" w:right="-111"/>
              <w:jc w:val="center"/>
              <w:rPr>
                <w:sz w:val="24"/>
                <w:szCs w:val="24"/>
                <w:lang w:val="ru-RU"/>
              </w:rPr>
            </w:pPr>
            <w:r w:rsidRPr="00B369FB">
              <w:rPr>
                <w:sz w:val="24"/>
                <w:szCs w:val="24"/>
                <w:lang w:val="ru-RU"/>
              </w:rPr>
              <w:t>№ 698</w:t>
            </w:r>
          </w:p>
        </w:tc>
        <w:tc>
          <w:tcPr>
            <w:tcW w:w="1843" w:type="dxa"/>
            <w:vAlign w:val="center"/>
          </w:tcPr>
          <w:p w:rsidR="005E54D5" w:rsidRPr="00B369FB" w:rsidRDefault="005E54D5" w:rsidP="005E54D5">
            <w:pPr>
              <w:pStyle w:val="TableParagraph"/>
              <w:ind w:left="34"/>
              <w:jc w:val="center"/>
              <w:rPr>
                <w:sz w:val="24"/>
                <w:szCs w:val="24"/>
                <w:lang w:val="ru-RU"/>
              </w:rPr>
            </w:pPr>
            <w:r w:rsidRPr="00B369FB">
              <w:rPr>
                <w:sz w:val="24"/>
                <w:szCs w:val="24"/>
                <w:lang w:val="ru-RU"/>
              </w:rPr>
              <w:t>Запрещается всякая деятельность, влекущая</w:t>
            </w:r>
          </w:p>
          <w:p w:rsidR="005E54D5" w:rsidRPr="00B369FB" w:rsidRDefault="005E54D5" w:rsidP="005E54D5">
            <w:pPr>
              <w:pStyle w:val="TableParagraph"/>
              <w:jc w:val="center"/>
              <w:rPr>
                <w:sz w:val="24"/>
                <w:szCs w:val="24"/>
                <w:lang w:val="ru-RU"/>
              </w:rPr>
            </w:pPr>
            <w:r w:rsidRPr="00B369FB">
              <w:rPr>
                <w:sz w:val="24"/>
                <w:szCs w:val="24"/>
                <w:lang w:val="ru-RU"/>
              </w:rPr>
              <w:t xml:space="preserve"> </w:t>
            </w:r>
            <w:r w:rsidR="0024136F">
              <w:rPr>
                <w:sz w:val="24"/>
                <w:szCs w:val="24"/>
                <w:lang w:val="ru-RU"/>
              </w:rPr>
              <w:t>з</w:t>
            </w:r>
            <w:r w:rsidRPr="00B369FB">
              <w:rPr>
                <w:sz w:val="24"/>
                <w:szCs w:val="24"/>
                <w:lang w:val="ru-RU"/>
              </w:rPr>
              <w:t>а</w:t>
            </w:r>
            <w:r w:rsidR="0024136F">
              <w:rPr>
                <w:sz w:val="24"/>
                <w:szCs w:val="24"/>
                <w:lang w:val="ru-RU"/>
              </w:rPr>
              <w:t xml:space="preserve"> </w:t>
            </w:r>
            <w:r w:rsidRPr="00B369FB">
              <w:rPr>
                <w:sz w:val="24"/>
                <w:szCs w:val="24"/>
                <w:lang w:val="ru-RU"/>
              </w:rPr>
              <w:t>собой нарушение сохранности природного комплекса.</w:t>
            </w:r>
          </w:p>
        </w:tc>
      </w:tr>
    </w:tbl>
    <w:p w:rsidR="005E54D5" w:rsidRDefault="005E54D5" w:rsidP="00244626">
      <w:pPr>
        <w:jc w:val="center"/>
        <w:rPr>
          <w:sz w:val="28"/>
          <w:szCs w:val="28"/>
          <w:lang w:val="ru-RU"/>
        </w:rPr>
      </w:pPr>
    </w:p>
    <w:p w:rsidR="00D44B23" w:rsidRDefault="00D44B23" w:rsidP="00244626">
      <w:pPr>
        <w:jc w:val="center"/>
        <w:rPr>
          <w:sz w:val="28"/>
          <w:szCs w:val="28"/>
          <w:lang w:val="ru-RU"/>
        </w:rPr>
      </w:pPr>
    </w:p>
    <w:p w:rsidR="00D44B23" w:rsidRDefault="00D44B23" w:rsidP="00244626">
      <w:pPr>
        <w:jc w:val="center"/>
        <w:rPr>
          <w:sz w:val="28"/>
          <w:szCs w:val="28"/>
          <w:lang w:val="ru-RU"/>
        </w:rPr>
      </w:pPr>
    </w:p>
    <w:p w:rsidR="00D44B23" w:rsidRDefault="00D44B23" w:rsidP="00244626">
      <w:pPr>
        <w:jc w:val="center"/>
        <w:rPr>
          <w:sz w:val="28"/>
          <w:szCs w:val="28"/>
          <w:lang w:val="ru-RU"/>
        </w:rPr>
      </w:pPr>
    </w:p>
    <w:p w:rsidR="00D44B23" w:rsidRDefault="00D44B23" w:rsidP="00244626">
      <w:pPr>
        <w:jc w:val="center"/>
        <w:rPr>
          <w:sz w:val="28"/>
          <w:szCs w:val="28"/>
          <w:lang w:val="ru-RU"/>
        </w:rPr>
      </w:pPr>
    </w:p>
    <w:p w:rsidR="00D44B23" w:rsidRDefault="00D44B23" w:rsidP="00244626">
      <w:pPr>
        <w:jc w:val="center"/>
        <w:rPr>
          <w:sz w:val="28"/>
          <w:szCs w:val="28"/>
          <w:lang w:val="ru-RU"/>
        </w:rPr>
      </w:pPr>
    </w:p>
    <w:p w:rsidR="00D44B23" w:rsidRDefault="00D44B23" w:rsidP="00244626">
      <w:pPr>
        <w:jc w:val="center"/>
        <w:rPr>
          <w:sz w:val="28"/>
          <w:szCs w:val="28"/>
          <w:lang w:val="ru-RU"/>
        </w:rPr>
      </w:pPr>
    </w:p>
    <w:p w:rsidR="008A7B0E" w:rsidRPr="00B668CD" w:rsidRDefault="00B668CD" w:rsidP="008A7B0E">
      <w:pPr>
        <w:jc w:val="center"/>
        <w:rPr>
          <w:sz w:val="28"/>
          <w:szCs w:val="28"/>
          <w:lang w:val="ru-RU"/>
        </w:rPr>
      </w:pPr>
      <w:bookmarkStart w:id="42" w:name="_Toc505352602"/>
      <w:bookmarkStart w:id="43" w:name="_Toc505524453"/>
      <w:r w:rsidRPr="00B668CD">
        <w:rPr>
          <w:sz w:val="28"/>
          <w:szCs w:val="28"/>
          <w:lang w:val="ru-RU"/>
        </w:rPr>
        <w:lastRenderedPageBreak/>
        <w:t>Рекомендации</w:t>
      </w:r>
    </w:p>
    <w:p w:rsidR="00B668CD" w:rsidRPr="00B668CD" w:rsidRDefault="00B668CD" w:rsidP="00B668CD">
      <w:pPr>
        <w:jc w:val="center"/>
        <w:rPr>
          <w:sz w:val="28"/>
          <w:szCs w:val="28"/>
          <w:lang w:val="ru-RU"/>
        </w:rPr>
      </w:pPr>
      <w:r w:rsidRPr="00B668CD">
        <w:rPr>
          <w:sz w:val="28"/>
          <w:szCs w:val="28"/>
          <w:lang w:val="ru-RU"/>
        </w:rPr>
        <w:t>по выполнению организационных и технических мероприятий по</w:t>
      </w:r>
      <w:r>
        <w:rPr>
          <w:sz w:val="28"/>
          <w:szCs w:val="28"/>
        </w:rPr>
        <w:t> </w:t>
      </w:r>
      <w:r w:rsidRPr="00B668CD">
        <w:rPr>
          <w:sz w:val="28"/>
          <w:szCs w:val="28"/>
          <w:lang w:val="ru-RU"/>
        </w:rPr>
        <w:t>охране</w:t>
      </w:r>
      <w:r w:rsidRPr="00B668CD">
        <w:rPr>
          <w:sz w:val="28"/>
          <w:szCs w:val="28"/>
          <w:lang w:val="ru-RU"/>
        </w:rPr>
        <w:br/>
        <w:t>и содержанию особо охраняемых природных территорий</w:t>
      </w:r>
    </w:p>
    <w:p w:rsidR="00B668CD" w:rsidRPr="00B668CD" w:rsidRDefault="00B668CD" w:rsidP="00B668CD">
      <w:pPr>
        <w:rPr>
          <w:sz w:val="28"/>
          <w:szCs w:val="28"/>
          <w:lang w:val="ru-RU"/>
        </w:rPr>
      </w:pPr>
    </w:p>
    <w:p w:rsidR="00B668CD" w:rsidRPr="00B668CD" w:rsidRDefault="00B668CD" w:rsidP="00B668CD">
      <w:pPr>
        <w:pStyle w:val="41"/>
        <w:rPr>
          <w:lang w:val="ru-RU"/>
        </w:rPr>
      </w:pPr>
      <w:r w:rsidRPr="00B668CD">
        <w:rPr>
          <w:lang w:val="ru-RU"/>
        </w:rPr>
        <w:t>1.</w:t>
      </w:r>
      <w:r w:rsidRPr="003D27B0">
        <w:t> </w:t>
      </w:r>
      <w:r w:rsidRPr="00B668CD">
        <w:rPr>
          <w:lang w:val="ru-RU"/>
        </w:rPr>
        <w:t>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B668CD" w:rsidRPr="00B668CD" w:rsidRDefault="00B668CD" w:rsidP="00B668CD">
      <w:pPr>
        <w:pStyle w:val="41"/>
        <w:rPr>
          <w:lang w:val="ru-RU"/>
        </w:rPr>
      </w:pPr>
      <w:r w:rsidRPr="00B668CD">
        <w:rPr>
          <w:lang w:val="ru-RU"/>
        </w:rPr>
        <w:t>2.</w:t>
      </w:r>
      <w:r w:rsidRPr="003D27B0">
        <w:t> </w:t>
      </w:r>
      <w:r w:rsidRPr="00B668CD">
        <w:rPr>
          <w:lang w:val="ru-RU"/>
        </w:rPr>
        <w:t>Содержание информационных знаков:</w:t>
      </w:r>
    </w:p>
    <w:p w:rsidR="00B668CD" w:rsidRPr="00B668CD" w:rsidRDefault="00B668CD" w:rsidP="00B668CD">
      <w:pPr>
        <w:pStyle w:val="41"/>
        <w:rPr>
          <w:lang w:val="ru-RU"/>
        </w:rPr>
      </w:pPr>
      <w:r w:rsidRPr="00B668CD">
        <w:rPr>
          <w:lang w:val="ru-RU"/>
        </w:rPr>
        <w:t>- точное название ООПТ;</w:t>
      </w:r>
    </w:p>
    <w:p w:rsidR="00B668CD" w:rsidRPr="00B668CD" w:rsidRDefault="00B668CD" w:rsidP="00B668CD">
      <w:pPr>
        <w:pStyle w:val="41"/>
        <w:rPr>
          <w:lang w:val="ru-RU"/>
        </w:rPr>
      </w:pPr>
      <w:r w:rsidRPr="00B668CD">
        <w:rPr>
          <w:lang w:val="ru-RU"/>
        </w:rPr>
        <w:t>- площадь ООПТ;</w:t>
      </w:r>
    </w:p>
    <w:p w:rsidR="00B668CD" w:rsidRPr="00B668CD" w:rsidRDefault="00B668CD" w:rsidP="00B668CD">
      <w:pPr>
        <w:pStyle w:val="41"/>
        <w:rPr>
          <w:lang w:val="ru-RU"/>
        </w:rPr>
      </w:pPr>
      <w:r w:rsidRPr="00B668CD">
        <w:rPr>
          <w:lang w:val="ru-RU"/>
        </w:rPr>
        <w:t>- схема расположения ООПТ;</w:t>
      </w:r>
    </w:p>
    <w:p w:rsidR="00B668CD" w:rsidRPr="00B668CD" w:rsidRDefault="00B668CD" w:rsidP="00B668CD">
      <w:pPr>
        <w:pStyle w:val="41"/>
        <w:rPr>
          <w:lang w:val="ru-RU"/>
        </w:rPr>
      </w:pPr>
      <w:r w:rsidRPr="00B668CD">
        <w:rPr>
          <w:lang w:val="ru-RU"/>
        </w:rPr>
        <w:t>- режим природопользования на территории ООПТ;</w:t>
      </w:r>
    </w:p>
    <w:p w:rsidR="00B668CD" w:rsidRPr="00B668CD" w:rsidRDefault="00B668CD" w:rsidP="00B668CD">
      <w:pPr>
        <w:pStyle w:val="41"/>
        <w:rPr>
          <w:lang w:val="ru-RU"/>
        </w:rPr>
      </w:pPr>
      <w:r w:rsidRPr="00B668CD">
        <w:rPr>
          <w:lang w:val="ru-RU"/>
        </w:rPr>
        <w:t>- название и координаты организации, на которую возложена охрана ООПТ.</w:t>
      </w:r>
    </w:p>
    <w:p w:rsidR="00B668CD" w:rsidRPr="00B668CD" w:rsidRDefault="00B668CD" w:rsidP="00B668CD">
      <w:pPr>
        <w:pStyle w:val="41"/>
        <w:rPr>
          <w:lang w:val="ru-RU"/>
        </w:rPr>
      </w:pPr>
      <w:r w:rsidRPr="00B668CD">
        <w:rPr>
          <w:lang w:val="ru-RU"/>
        </w:rPr>
        <w:t>3.</w:t>
      </w:r>
      <w:r w:rsidRPr="003D27B0">
        <w:t> </w:t>
      </w:r>
      <w:r w:rsidRPr="00B668CD">
        <w:rPr>
          <w:lang w:val="ru-RU"/>
        </w:rPr>
        <w:t>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B668CD" w:rsidRPr="00B668CD" w:rsidRDefault="00B668CD" w:rsidP="00B668CD">
      <w:pPr>
        <w:pStyle w:val="41"/>
        <w:rPr>
          <w:lang w:val="ru-RU"/>
        </w:rPr>
      </w:pPr>
      <w:r w:rsidRPr="00B668CD">
        <w:rPr>
          <w:lang w:val="ru-RU"/>
        </w:rPr>
        <w:t>4.</w:t>
      </w:r>
      <w:r>
        <w:t> </w:t>
      </w:r>
      <w:r w:rsidRPr="00B668CD">
        <w:rPr>
          <w:lang w:val="ru-RU"/>
        </w:rPr>
        <w:t>Варианты маркировки маршрута:</w:t>
      </w:r>
    </w:p>
    <w:p w:rsidR="00B668CD" w:rsidRPr="00B668CD" w:rsidRDefault="00B668CD" w:rsidP="00B668CD">
      <w:pPr>
        <w:pStyle w:val="41"/>
        <w:rPr>
          <w:lang w:val="ru-RU"/>
        </w:rPr>
      </w:pPr>
      <w:r w:rsidRPr="00B668CD">
        <w:rPr>
          <w:lang w:val="ru-RU"/>
        </w:rPr>
        <w:t>-</w:t>
      </w:r>
      <w:r>
        <w:t> </w:t>
      </w:r>
      <w:r w:rsidRPr="00B668CD">
        <w:rPr>
          <w:lang w:val="ru-RU"/>
        </w:rPr>
        <w:t>нанесение цветных полос или пятен на стволы деревьев;</w:t>
      </w:r>
    </w:p>
    <w:p w:rsidR="00B668CD" w:rsidRPr="00B668CD" w:rsidRDefault="00B668CD" w:rsidP="00B668CD">
      <w:pPr>
        <w:pStyle w:val="41"/>
        <w:rPr>
          <w:lang w:val="ru-RU"/>
        </w:rPr>
      </w:pPr>
      <w:r w:rsidRPr="00B668CD">
        <w:rPr>
          <w:lang w:val="ru-RU"/>
        </w:rPr>
        <w:t>-</w:t>
      </w:r>
      <w:r>
        <w:t> </w:t>
      </w:r>
      <w:r w:rsidRPr="00B668CD">
        <w:rPr>
          <w:lang w:val="ru-RU"/>
        </w:rPr>
        <w:t>установка деревянных столбов с пиктограммами и номерами;</w:t>
      </w:r>
    </w:p>
    <w:p w:rsidR="00B668CD" w:rsidRPr="00B668CD" w:rsidRDefault="00B668CD" w:rsidP="00B668CD">
      <w:pPr>
        <w:pStyle w:val="41"/>
        <w:rPr>
          <w:lang w:val="ru-RU"/>
        </w:rPr>
      </w:pPr>
      <w:r w:rsidRPr="00B668CD">
        <w:rPr>
          <w:lang w:val="ru-RU"/>
        </w:rPr>
        <w:t>-</w:t>
      </w:r>
      <w:r>
        <w:t> </w:t>
      </w:r>
      <w:r w:rsidRPr="00B668CD">
        <w:rPr>
          <w:lang w:val="ru-RU"/>
        </w:rPr>
        <w:t>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B668CD" w:rsidRPr="00B668CD" w:rsidRDefault="00B668CD" w:rsidP="00B668CD">
      <w:pPr>
        <w:pStyle w:val="41"/>
        <w:rPr>
          <w:lang w:val="ru-RU"/>
        </w:rPr>
      </w:pPr>
      <w:r w:rsidRPr="00B668CD">
        <w:rPr>
          <w:lang w:val="ru-RU"/>
        </w:rPr>
        <w:t>-</w:t>
      </w:r>
      <w:r>
        <w:t> </w:t>
      </w:r>
      <w:r w:rsidRPr="00B668CD">
        <w:rPr>
          <w:lang w:val="ru-RU"/>
        </w:rPr>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w:t>
      </w:r>
      <w:r w:rsidRPr="003D27B0">
        <w:t>d</w:t>
      </w:r>
      <w:r w:rsidRPr="00B668CD">
        <w:rPr>
          <w:lang w:val="ru-RU"/>
        </w:rPr>
        <w:t xml:space="preserve"> = 25-30 мм) и забита в грунт.</w:t>
      </w:r>
    </w:p>
    <w:p w:rsidR="00B668CD" w:rsidRPr="00B668CD" w:rsidRDefault="00B668CD" w:rsidP="00B668CD">
      <w:pPr>
        <w:pStyle w:val="41"/>
        <w:rPr>
          <w:lang w:val="ru-RU"/>
        </w:rPr>
      </w:pPr>
      <w:r w:rsidRPr="00B668CD">
        <w:rPr>
          <w:lang w:val="ru-RU"/>
        </w:rPr>
        <w:t>5.</w:t>
      </w:r>
      <w:r>
        <w:t> </w:t>
      </w:r>
      <w:r w:rsidRPr="00B668CD">
        <w:rPr>
          <w:lang w:val="ru-RU"/>
        </w:rPr>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B668CD" w:rsidRPr="00B668CD" w:rsidRDefault="00B668CD" w:rsidP="00B668CD">
      <w:pPr>
        <w:pStyle w:val="41"/>
        <w:rPr>
          <w:lang w:val="ru-RU"/>
        </w:rPr>
      </w:pPr>
      <w:r w:rsidRPr="00B668CD">
        <w:rPr>
          <w:lang w:val="ru-RU"/>
        </w:rPr>
        <w:t>Варианты обустройства пешеходных троп туристических маршрутов:</w:t>
      </w:r>
    </w:p>
    <w:p w:rsidR="00B668CD" w:rsidRPr="00B668CD" w:rsidRDefault="00B668CD" w:rsidP="00B668CD">
      <w:pPr>
        <w:pStyle w:val="41"/>
        <w:rPr>
          <w:lang w:val="ru-RU"/>
        </w:rPr>
      </w:pPr>
      <w:r w:rsidRPr="00B668CD">
        <w:rPr>
          <w:lang w:val="ru-RU"/>
        </w:rPr>
        <w:t>-</w:t>
      </w:r>
      <w:r>
        <w:t> </w:t>
      </w:r>
      <w:r w:rsidRPr="00B668CD">
        <w:rPr>
          <w:lang w:val="ru-RU"/>
        </w:rPr>
        <w:t>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B668CD" w:rsidRPr="00B668CD" w:rsidRDefault="00B668CD" w:rsidP="00B668CD">
      <w:pPr>
        <w:pStyle w:val="41"/>
        <w:rPr>
          <w:lang w:val="ru-RU"/>
        </w:rPr>
      </w:pPr>
      <w:r w:rsidRPr="00B668CD">
        <w:rPr>
          <w:lang w:val="ru-RU"/>
        </w:rPr>
        <w:t>-</w:t>
      </w:r>
      <w:r>
        <w:t> </w:t>
      </w:r>
      <w:r w:rsidRPr="00B668CD">
        <w:rPr>
          <w:lang w:val="ru-RU"/>
        </w:rPr>
        <w:t xml:space="preserve">в случае если маршрут проходит по крутому склону, необходимо оборудовать его лестницей, которая предотвратит вытаптывание </w:t>
      </w:r>
      <w:r w:rsidRPr="00B668CD">
        <w:rPr>
          <w:lang w:val="ru-RU"/>
        </w:rPr>
        <w:lastRenderedPageBreak/>
        <w:t>растительного покрова склона, а также сделает маршрут более удобным в эксплуатации.</w:t>
      </w:r>
    </w:p>
    <w:p w:rsidR="00B668CD" w:rsidRPr="00B668CD" w:rsidRDefault="00B668CD" w:rsidP="00B668CD">
      <w:pPr>
        <w:pStyle w:val="41"/>
        <w:rPr>
          <w:lang w:val="ru-RU"/>
        </w:rPr>
      </w:pPr>
      <w:r w:rsidRPr="00B668CD">
        <w:rPr>
          <w:lang w:val="ru-RU"/>
        </w:rPr>
        <w:t>6. На территории наиболее посещаемых ООПТ рекомендуется организовать специально оборудованные места для отдыха населения.</w:t>
      </w:r>
    </w:p>
    <w:p w:rsidR="00B668CD" w:rsidRPr="00B668CD" w:rsidRDefault="00B668CD" w:rsidP="00B668CD">
      <w:pPr>
        <w:pStyle w:val="41"/>
        <w:rPr>
          <w:lang w:val="ru-RU"/>
        </w:rPr>
      </w:pPr>
      <w:r w:rsidRPr="00B668CD">
        <w:rPr>
          <w:lang w:val="ru-RU"/>
        </w:rPr>
        <w:t>7.</w:t>
      </w:r>
      <w:r>
        <w:t> </w:t>
      </w:r>
      <w:r w:rsidRPr="00B668CD">
        <w:rPr>
          <w:lang w:val="ru-RU"/>
        </w:rPr>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B668CD" w:rsidRPr="00B668CD" w:rsidRDefault="00B668CD" w:rsidP="00B668CD">
      <w:pPr>
        <w:pStyle w:val="41"/>
        <w:rPr>
          <w:lang w:val="ru-RU"/>
        </w:rPr>
      </w:pPr>
      <w:r w:rsidRPr="00B668CD">
        <w:rPr>
          <w:lang w:val="ru-RU"/>
        </w:rPr>
        <w:t>8.</w:t>
      </w:r>
      <w:r>
        <w:t> </w:t>
      </w:r>
      <w:r w:rsidRPr="00B668CD">
        <w:rPr>
          <w:lang w:val="ru-RU"/>
        </w:rPr>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B668CD" w:rsidRPr="00B668CD" w:rsidRDefault="00B668CD" w:rsidP="00B668CD">
      <w:pPr>
        <w:pStyle w:val="41"/>
        <w:rPr>
          <w:lang w:val="ru-RU"/>
        </w:rPr>
      </w:pPr>
      <w:r w:rsidRPr="00B668CD">
        <w:rPr>
          <w:lang w:val="ru-RU"/>
        </w:rPr>
        <w:t>9.</w:t>
      </w:r>
      <w:r>
        <w:t> </w:t>
      </w:r>
      <w:r w:rsidRPr="00B668CD">
        <w:rPr>
          <w:lang w:val="ru-RU"/>
        </w:rPr>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B668CD" w:rsidRPr="00B668CD" w:rsidRDefault="00B668CD" w:rsidP="00B668CD">
      <w:pPr>
        <w:pStyle w:val="41"/>
        <w:rPr>
          <w:lang w:val="ru-RU"/>
        </w:rPr>
      </w:pPr>
      <w:r w:rsidRPr="00B668CD">
        <w:rPr>
          <w:lang w:val="ru-RU"/>
        </w:rPr>
        <w:t>10.</w:t>
      </w:r>
      <w:r>
        <w:t> </w:t>
      </w:r>
      <w:r w:rsidRPr="00B668CD">
        <w:rPr>
          <w:lang w:val="ru-RU"/>
        </w:rPr>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B668CD" w:rsidRPr="00B668CD" w:rsidRDefault="00B668CD" w:rsidP="00B668CD">
      <w:pPr>
        <w:pStyle w:val="41"/>
        <w:rPr>
          <w:lang w:val="ru-RU"/>
        </w:rPr>
      </w:pPr>
      <w:r w:rsidRPr="00B668CD">
        <w:rPr>
          <w:lang w:val="ru-RU"/>
        </w:rPr>
        <w:t>11.</w:t>
      </w:r>
      <w:r>
        <w:t> </w:t>
      </w:r>
      <w:r w:rsidRPr="00B668CD">
        <w:rPr>
          <w:lang w:val="ru-RU"/>
        </w:rPr>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B668CD" w:rsidRDefault="00B668CD" w:rsidP="00B668CD">
      <w:pPr>
        <w:pStyle w:val="41"/>
        <w:rPr>
          <w:lang w:val="ru-RU"/>
        </w:rPr>
      </w:pPr>
      <w:r w:rsidRPr="00B668CD">
        <w:rPr>
          <w:lang w:val="ru-RU"/>
        </w:rPr>
        <w:t>12.</w:t>
      </w:r>
      <w:r>
        <w:t> </w:t>
      </w:r>
      <w:r w:rsidRPr="00B668CD">
        <w:rPr>
          <w:lang w:val="ru-RU"/>
        </w:rPr>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B668CD" w:rsidRPr="00B668CD" w:rsidRDefault="00B668CD" w:rsidP="00B668CD">
      <w:pPr>
        <w:pStyle w:val="41"/>
        <w:rPr>
          <w:lang w:val="ru-RU"/>
        </w:rPr>
      </w:pPr>
    </w:p>
    <w:p w:rsidR="00B452C7" w:rsidRPr="000C7002" w:rsidRDefault="00734F16" w:rsidP="00B369FB">
      <w:pPr>
        <w:pStyle w:val="41"/>
        <w:ind w:firstLine="0"/>
        <w:outlineLvl w:val="1"/>
        <w:rPr>
          <w:b/>
          <w:lang w:val="ru-RU"/>
        </w:rPr>
      </w:pPr>
      <w:r>
        <w:rPr>
          <w:b/>
          <w:lang w:val="ru-RU"/>
        </w:rPr>
        <w:t>1.1.8</w:t>
      </w:r>
      <w:r w:rsidR="00B452C7" w:rsidRPr="000C7002">
        <w:rPr>
          <w:b/>
          <w:lang w:val="ru-RU"/>
        </w:rPr>
        <w:t xml:space="preserve"> Характеристика проектируемых лесов национального наследия</w:t>
      </w:r>
      <w:bookmarkEnd w:id="42"/>
      <w:bookmarkEnd w:id="43"/>
    </w:p>
    <w:p w:rsidR="00B452C7" w:rsidRPr="000C7002" w:rsidRDefault="00B452C7" w:rsidP="00B452C7">
      <w:pPr>
        <w:pStyle w:val="41"/>
        <w:ind w:firstLine="0"/>
        <w:jc w:val="center"/>
        <w:rPr>
          <w:b/>
          <w:lang w:val="ru-RU"/>
        </w:rPr>
      </w:pPr>
    </w:p>
    <w:p w:rsidR="00734F16" w:rsidRPr="00734F16" w:rsidRDefault="00734F16" w:rsidP="00734F16">
      <w:pPr>
        <w:pStyle w:val="41"/>
        <w:rPr>
          <w:lang w:val="ru-RU"/>
        </w:rPr>
      </w:pPr>
      <w:r w:rsidRPr="00734F16">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B452C7" w:rsidRPr="000C7002" w:rsidRDefault="00B452C7" w:rsidP="00B452C7">
      <w:pPr>
        <w:pStyle w:val="41"/>
        <w:ind w:firstLine="0"/>
        <w:jc w:val="center"/>
        <w:rPr>
          <w:b/>
          <w:lang w:val="ru-RU"/>
        </w:rPr>
      </w:pPr>
    </w:p>
    <w:p w:rsidR="00B452C7" w:rsidRDefault="00B452C7" w:rsidP="00B369FB">
      <w:pPr>
        <w:pStyle w:val="41"/>
        <w:spacing w:line="360" w:lineRule="auto"/>
        <w:ind w:firstLine="0"/>
        <w:jc w:val="center"/>
        <w:outlineLvl w:val="1"/>
        <w:rPr>
          <w:b/>
          <w:lang w:val="ru-RU"/>
        </w:rPr>
      </w:pPr>
      <w:bookmarkStart w:id="44" w:name="_Toc505352603"/>
      <w:bookmarkStart w:id="45" w:name="_Toc505524454"/>
      <w:r w:rsidRPr="000C7002">
        <w:rPr>
          <w:b/>
          <w:lang w:val="ru-RU"/>
        </w:rPr>
        <w:t>1.1.</w:t>
      </w:r>
      <w:r w:rsidR="00734F16">
        <w:rPr>
          <w:b/>
          <w:lang w:val="ru-RU"/>
        </w:rPr>
        <w:t>9.</w:t>
      </w:r>
      <w:r w:rsidRPr="000C7002">
        <w:rPr>
          <w:b/>
          <w:lang w:val="ru-RU"/>
        </w:rPr>
        <w:t xml:space="preserve"> Перечень видов биологического разнообразия и размеров буферных зон, подлежащих сохранению при осуществлении лесосечных работ</w:t>
      </w:r>
      <w:bookmarkEnd w:id="44"/>
      <w:bookmarkEnd w:id="45"/>
    </w:p>
    <w:p w:rsidR="00B369FB" w:rsidRPr="000C7002" w:rsidRDefault="00B369FB" w:rsidP="00B369FB">
      <w:pPr>
        <w:pStyle w:val="41"/>
        <w:ind w:firstLine="0"/>
        <w:outlineLvl w:val="1"/>
        <w:rPr>
          <w:b/>
          <w:lang w:val="ru-RU"/>
        </w:rPr>
      </w:pPr>
    </w:p>
    <w:p w:rsidR="00734F16" w:rsidRPr="003807F9" w:rsidRDefault="00734F16" w:rsidP="00734F16">
      <w:pPr>
        <w:pStyle w:val="41"/>
        <w:rPr>
          <w:lang w:val="ru-RU"/>
        </w:rPr>
      </w:pPr>
      <w:r w:rsidRPr="003807F9">
        <w:rPr>
          <w:lang w:val="ru-RU"/>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734F16" w:rsidRPr="00734F16" w:rsidRDefault="00734F16" w:rsidP="00734F16">
      <w:pPr>
        <w:pStyle w:val="36"/>
        <w:spacing w:before="0" w:line="240" w:lineRule="auto"/>
        <w:ind w:firstLine="709"/>
        <w:rPr>
          <w:sz w:val="28"/>
          <w:szCs w:val="28"/>
          <w:lang w:val="ru-RU"/>
        </w:rPr>
      </w:pPr>
      <w:r w:rsidRPr="00734F16">
        <w:rPr>
          <w:sz w:val="28"/>
          <w:szCs w:val="28"/>
          <w:lang w:val="ru-RU"/>
        </w:rPr>
        <w:lastRenderedPageBreak/>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734F16" w:rsidRPr="00734F16" w:rsidRDefault="00734F16" w:rsidP="00734F16">
      <w:pPr>
        <w:pStyle w:val="36"/>
        <w:spacing w:before="0" w:line="240" w:lineRule="auto"/>
        <w:ind w:firstLine="709"/>
        <w:rPr>
          <w:sz w:val="28"/>
          <w:szCs w:val="28"/>
          <w:lang w:val="ru-RU"/>
        </w:rPr>
      </w:pPr>
      <w:r w:rsidRPr="00734F16">
        <w:rPr>
          <w:sz w:val="28"/>
          <w:szCs w:val="28"/>
          <w:lang w:val="ru-RU"/>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734F16" w:rsidRPr="00734F16" w:rsidRDefault="00734F16" w:rsidP="00734F16">
      <w:pPr>
        <w:pStyle w:val="36"/>
        <w:spacing w:before="0" w:line="240" w:lineRule="auto"/>
        <w:ind w:firstLine="709"/>
        <w:rPr>
          <w:sz w:val="28"/>
          <w:szCs w:val="28"/>
          <w:lang w:val="ru-RU"/>
        </w:rPr>
      </w:pPr>
      <w:r w:rsidRPr="00734F16">
        <w:rPr>
          <w:sz w:val="28"/>
          <w:szCs w:val="28"/>
          <w:lang w:val="ru-RU"/>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734F16" w:rsidRPr="00734F16" w:rsidRDefault="00734F16" w:rsidP="00734F16">
      <w:pPr>
        <w:pStyle w:val="36"/>
        <w:spacing w:before="0" w:line="240" w:lineRule="auto"/>
        <w:ind w:firstLine="709"/>
        <w:rPr>
          <w:sz w:val="28"/>
          <w:szCs w:val="28"/>
          <w:lang w:val="ru-RU"/>
        </w:rPr>
      </w:pPr>
      <w:r w:rsidRPr="00734F16">
        <w:rPr>
          <w:sz w:val="28"/>
          <w:szCs w:val="28"/>
          <w:lang w:val="ru-RU"/>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B452C7" w:rsidRPr="000C7002" w:rsidRDefault="00B452C7" w:rsidP="007A7401">
      <w:pPr>
        <w:pStyle w:val="a3"/>
        <w:spacing w:before="10"/>
        <w:ind w:firstLine="567"/>
        <w:jc w:val="both"/>
        <w:rPr>
          <w:lang w:val="ru-RU"/>
        </w:rPr>
      </w:pPr>
    </w:p>
    <w:p w:rsidR="00B668CD" w:rsidRDefault="00B668CD" w:rsidP="00B668CD">
      <w:pPr>
        <w:pStyle w:val="36"/>
        <w:spacing w:before="0" w:line="240" w:lineRule="auto"/>
        <w:ind w:firstLine="709"/>
        <w:jc w:val="center"/>
        <w:rPr>
          <w:b/>
          <w:sz w:val="28"/>
          <w:szCs w:val="28"/>
          <w:lang w:val="ru-RU"/>
        </w:rPr>
      </w:pPr>
      <w:r w:rsidRPr="00036F6D">
        <w:rPr>
          <w:b/>
          <w:sz w:val="28"/>
          <w:szCs w:val="28"/>
          <w:lang w:val="ru-RU"/>
        </w:rPr>
        <w:t>1.</w:t>
      </w:r>
      <w:r w:rsidRPr="00B668CD">
        <w:rPr>
          <w:b/>
          <w:sz w:val="28"/>
          <w:szCs w:val="28"/>
          <w:lang w:val="ru-RU"/>
        </w:rPr>
        <w:t>1.</w:t>
      </w:r>
      <w:r w:rsidRPr="00036F6D">
        <w:rPr>
          <w:b/>
          <w:sz w:val="28"/>
          <w:szCs w:val="28"/>
          <w:lang w:val="ru-RU"/>
        </w:rPr>
        <w:t xml:space="preserve">10. </w:t>
      </w:r>
      <w:r w:rsidRPr="00036F6D">
        <w:rPr>
          <w:b/>
          <w:sz w:val="28"/>
          <w:szCs w:val="28"/>
        </w:rPr>
        <w:t> </w:t>
      </w:r>
      <w:r w:rsidRPr="00B668CD">
        <w:rPr>
          <w:b/>
          <w:sz w:val="28"/>
          <w:szCs w:val="28"/>
          <w:lang w:val="ru-RU"/>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126431" w:rsidRDefault="00126431" w:rsidP="006128FF">
      <w:pPr>
        <w:pStyle w:val="a5"/>
        <w:tabs>
          <w:tab w:val="left" w:pos="0"/>
        </w:tabs>
        <w:spacing w:line="360" w:lineRule="auto"/>
        <w:ind w:left="0" w:firstLine="0"/>
        <w:rPr>
          <w:b/>
          <w:sz w:val="28"/>
          <w:lang w:val="ru-RU"/>
        </w:rPr>
      </w:pPr>
    </w:p>
    <w:p w:rsidR="00BB341F" w:rsidRPr="00D345C9" w:rsidRDefault="00441E63" w:rsidP="00B369FB">
      <w:pPr>
        <w:pStyle w:val="a5"/>
        <w:tabs>
          <w:tab w:val="left" w:pos="0"/>
        </w:tabs>
        <w:spacing w:line="360" w:lineRule="auto"/>
        <w:ind w:left="0" w:firstLine="0"/>
        <w:jc w:val="center"/>
        <w:outlineLvl w:val="2"/>
        <w:rPr>
          <w:b/>
          <w:sz w:val="28"/>
          <w:lang w:val="ru-RU"/>
        </w:rPr>
      </w:pPr>
      <w:bookmarkStart w:id="46" w:name="_Toc505352605"/>
      <w:bookmarkStart w:id="47" w:name="_Toc505524456"/>
      <w:r>
        <w:rPr>
          <w:b/>
          <w:sz w:val="28"/>
          <w:lang w:val="ru-RU"/>
        </w:rPr>
        <w:t>1.1.</w:t>
      </w:r>
      <w:r w:rsidR="00734F16">
        <w:rPr>
          <w:b/>
          <w:sz w:val="28"/>
          <w:lang w:val="ru-RU"/>
        </w:rPr>
        <w:t>10</w:t>
      </w:r>
      <w:r>
        <w:rPr>
          <w:b/>
          <w:sz w:val="28"/>
          <w:lang w:val="ru-RU"/>
        </w:rPr>
        <w:t xml:space="preserve">.1. </w:t>
      </w:r>
      <w:r w:rsidR="005A32E1" w:rsidRPr="00D345C9">
        <w:rPr>
          <w:b/>
          <w:sz w:val="28"/>
          <w:lang w:val="ru-RU"/>
        </w:rPr>
        <w:t>Объекты лесной</w:t>
      </w:r>
      <w:r w:rsidR="0081524E">
        <w:rPr>
          <w:b/>
          <w:sz w:val="28"/>
          <w:lang w:val="ru-RU"/>
        </w:rPr>
        <w:t xml:space="preserve"> </w:t>
      </w:r>
      <w:r w:rsidR="005A32E1" w:rsidRPr="00D345C9">
        <w:rPr>
          <w:b/>
          <w:sz w:val="28"/>
          <w:lang w:val="ru-RU"/>
        </w:rPr>
        <w:t>инфраструктуры</w:t>
      </w:r>
      <w:bookmarkEnd w:id="46"/>
      <w:bookmarkEnd w:id="47"/>
    </w:p>
    <w:p w:rsidR="00BB341F" w:rsidRPr="00255979" w:rsidRDefault="005A32E1" w:rsidP="005A5A14">
      <w:pPr>
        <w:pStyle w:val="a3"/>
        <w:ind w:right="-8" w:firstLine="567"/>
        <w:jc w:val="both"/>
        <w:rPr>
          <w:lang w:val="ru-RU"/>
        </w:rPr>
      </w:pPr>
      <w:r w:rsidRPr="00255979">
        <w:rPr>
          <w:lang w:val="ru-RU"/>
        </w:rPr>
        <w:t>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w:t>
      </w:r>
    </w:p>
    <w:p w:rsidR="00BB341F" w:rsidRPr="00255979" w:rsidRDefault="005A32E1" w:rsidP="005A5A14">
      <w:pPr>
        <w:pStyle w:val="a3"/>
        <w:ind w:right="-8" w:firstLine="567"/>
        <w:jc w:val="both"/>
        <w:rPr>
          <w:lang w:val="ru-RU"/>
        </w:rPr>
      </w:pPr>
      <w:r w:rsidRPr="00255979">
        <w:rPr>
          <w:lang w:val="ru-RU"/>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765555" w:rsidRPr="00765555" w:rsidRDefault="00765555" w:rsidP="005A5A14">
      <w:pPr>
        <w:tabs>
          <w:tab w:val="left" w:pos="1276"/>
        </w:tabs>
        <w:autoSpaceDE w:val="0"/>
        <w:autoSpaceDN w:val="0"/>
        <w:adjustRightInd w:val="0"/>
        <w:ind w:firstLine="567"/>
        <w:jc w:val="both"/>
        <w:rPr>
          <w:sz w:val="28"/>
          <w:szCs w:val="28"/>
          <w:lang w:val="ru-RU"/>
        </w:rPr>
      </w:pPr>
      <w:r w:rsidRPr="00765555">
        <w:rPr>
          <w:sz w:val="28"/>
          <w:szCs w:val="28"/>
          <w:lang w:val="ru-RU"/>
        </w:rPr>
        <w:t>В соответствии со статьей 13 Лесного кодекса Российской Федерации лесные дороги могут создаваться при любых видах использования лесов,</w:t>
      </w:r>
      <w:r w:rsidRPr="00765555">
        <w:rPr>
          <w:lang w:val="ru-RU"/>
        </w:rPr>
        <w:t xml:space="preserve"> </w:t>
      </w:r>
      <w:r w:rsidRPr="00765555">
        <w:rPr>
          <w:sz w:val="28"/>
          <w:szCs w:val="28"/>
          <w:lang w:val="ru-RU"/>
        </w:rPr>
        <w:t>а  также в целях охраны, защиты и воспроизводства лесов.</w:t>
      </w:r>
    </w:p>
    <w:p w:rsidR="006128FF" w:rsidRDefault="005A32E1" w:rsidP="005A5A14">
      <w:pPr>
        <w:pStyle w:val="a3"/>
        <w:spacing w:line="322" w:lineRule="exact"/>
        <w:ind w:right="-8" w:firstLine="567"/>
        <w:jc w:val="both"/>
        <w:rPr>
          <w:b/>
          <w:lang w:val="ru-RU"/>
        </w:rPr>
      </w:pPr>
      <w:r w:rsidRPr="00255979">
        <w:rPr>
          <w:lang w:val="ru-RU"/>
        </w:rPr>
        <w:t>Характеристика существующих л</w:t>
      </w:r>
      <w:r w:rsidR="0069000D">
        <w:rPr>
          <w:lang w:val="ru-RU"/>
        </w:rPr>
        <w:t>есных дорог приведена</w:t>
      </w:r>
      <w:r w:rsidR="0024136F">
        <w:rPr>
          <w:lang w:val="ru-RU"/>
        </w:rPr>
        <w:t xml:space="preserve"> </w:t>
      </w:r>
      <w:r w:rsidR="0069000D">
        <w:rPr>
          <w:lang w:val="ru-RU"/>
        </w:rPr>
        <w:t>в таблице</w:t>
      </w:r>
      <w:r w:rsidR="00126431">
        <w:rPr>
          <w:lang w:val="ru-RU"/>
        </w:rPr>
        <w:t xml:space="preserve"> 4.2</w:t>
      </w:r>
      <w:r w:rsidR="00041E31">
        <w:rPr>
          <w:lang w:val="ru-RU"/>
        </w:rPr>
        <w:t>.</w:t>
      </w:r>
      <w:bookmarkStart w:id="48" w:name="_Toc499647738"/>
      <w:bookmarkStart w:id="49" w:name="_Toc505067757"/>
      <w:bookmarkStart w:id="50" w:name="_Toc505352606"/>
      <w:bookmarkStart w:id="51" w:name="_Toc505523697"/>
      <w:bookmarkStart w:id="52" w:name="_Toc505524187"/>
      <w:bookmarkStart w:id="53" w:name="_Toc505524457"/>
      <w:bookmarkStart w:id="54" w:name="_Toc465691460"/>
    </w:p>
    <w:p w:rsidR="00B668CD" w:rsidRDefault="00B668CD" w:rsidP="005F096D">
      <w:pPr>
        <w:pStyle w:val="1"/>
        <w:spacing w:before="4" w:line="360" w:lineRule="auto"/>
        <w:ind w:left="2960" w:right="273"/>
        <w:jc w:val="right"/>
        <w:rPr>
          <w:b w:val="0"/>
          <w:lang w:val="ru-RU"/>
        </w:rPr>
      </w:pPr>
    </w:p>
    <w:p w:rsidR="005A5A14" w:rsidRDefault="005A5A14" w:rsidP="005F096D">
      <w:pPr>
        <w:pStyle w:val="1"/>
        <w:spacing w:before="4" w:line="360" w:lineRule="auto"/>
        <w:ind w:left="2960" w:right="273"/>
        <w:jc w:val="right"/>
        <w:rPr>
          <w:b w:val="0"/>
          <w:lang w:val="ru-RU"/>
        </w:rPr>
      </w:pPr>
    </w:p>
    <w:p w:rsidR="005F096D" w:rsidRPr="005F096D" w:rsidRDefault="005F096D" w:rsidP="005F096D">
      <w:pPr>
        <w:pStyle w:val="1"/>
        <w:spacing w:before="4" w:line="360" w:lineRule="auto"/>
        <w:ind w:left="2960" w:right="273"/>
        <w:jc w:val="right"/>
        <w:rPr>
          <w:b w:val="0"/>
          <w:lang w:val="ru-RU"/>
        </w:rPr>
      </w:pPr>
      <w:r w:rsidRPr="005F096D">
        <w:rPr>
          <w:b w:val="0"/>
          <w:lang w:val="ru-RU"/>
        </w:rPr>
        <w:lastRenderedPageBreak/>
        <w:t xml:space="preserve">Таблица </w:t>
      </w:r>
      <w:bookmarkEnd w:id="48"/>
      <w:r w:rsidR="00126431">
        <w:rPr>
          <w:b w:val="0"/>
          <w:lang w:val="ru-RU"/>
        </w:rPr>
        <w:t>4.2</w:t>
      </w:r>
      <w:bookmarkEnd w:id="49"/>
      <w:bookmarkEnd w:id="50"/>
      <w:bookmarkEnd w:id="51"/>
      <w:bookmarkEnd w:id="52"/>
      <w:bookmarkEnd w:id="53"/>
    </w:p>
    <w:p w:rsidR="00BB341F" w:rsidRPr="00041E31" w:rsidRDefault="005A32E1" w:rsidP="00631081">
      <w:pPr>
        <w:pStyle w:val="1"/>
        <w:spacing w:before="4" w:line="360" w:lineRule="auto"/>
        <w:ind w:left="2960" w:right="273"/>
        <w:rPr>
          <w:b w:val="0"/>
          <w:lang w:val="ru-RU"/>
        </w:rPr>
      </w:pPr>
      <w:bookmarkStart w:id="55" w:name="_Toc499647739"/>
      <w:bookmarkStart w:id="56" w:name="_Toc505067758"/>
      <w:bookmarkStart w:id="57" w:name="_Toc505352607"/>
      <w:bookmarkStart w:id="58" w:name="_Toc505523698"/>
      <w:bookmarkStart w:id="59" w:name="_Toc505524188"/>
      <w:bookmarkStart w:id="60" w:name="_Toc505524458"/>
      <w:r w:rsidRPr="00041E31">
        <w:rPr>
          <w:b w:val="0"/>
          <w:lang w:val="ru-RU"/>
        </w:rPr>
        <w:t>Характеристика лесных дорог</w:t>
      </w:r>
      <w:bookmarkEnd w:id="54"/>
      <w:bookmarkEnd w:id="55"/>
      <w:bookmarkEnd w:id="56"/>
      <w:bookmarkEnd w:id="57"/>
      <w:bookmarkEnd w:id="58"/>
      <w:bookmarkEnd w:id="59"/>
      <w:bookmarkEnd w:id="60"/>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755"/>
        <w:gridCol w:w="709"/>
        <w:gridCol w:w="709"/>
        <w:gridCol w:w="850"/>
        <w:gridCol w:w="992"/>
        <w:gridCol w:w="1134"/>
        <w:gridCol w:w="993"/>
      </w:tblGrid>
      <w:tr w:rsidR="00BB341F" w:rsidRPr="00041E31" w:rsidTr="00D44B23">
        <w:trPr>
          <w:trHeight w:hRule="exact" w:val="305"/>
        </w:trPr>
        <w:tc>
          <w:tcPr>
            <w:tcW w:w="2789" w:type="dxa"/>
            <w:vMerge w:val="restart"/>
          </w:tcPr>
          <w:p w:rsidR="00BB341F" w:rsidRPr="00041E31" w:rsidRDefault="00BB341F" w:rsidP="00D44B23">
            <w:pPr>
              <w:pStyle w:val="TableParagraph"/>
              <w:ind w:left="-103" w:right="-154"/>
              <w:jc w:val="center"/>
              <w:rPr>
                <w:b/>
                <w:sz w:val="24"/>
                <w:lang w:val="ru-RU"/>
              </w:rPr>
            </w:pPr>
          </w:p>
          <w:p w:rsidR="00BB341F" w:rsidRPr="00041E31" w:rsidRDefault="00BB341F" w:rsidP="00D44B23">
            <w:pPr>
              <w:pStyle w:val="TableParagraph"/>
              <w:spacing w:before="11"/>
              <w:ind w:left="-103" w:right="-154"/>
              <w:jc w:val="center"/>
              <w:rPr>
                <w:b/>
                <w:sz w:val="19"/>
                <w:lang w:val="ru-RU"/>
              </w:rPr>
            </w:pPr>
          </w:p>
          <w:p w:rsidR="00BB341F" w:rsidRPr="00041E31" w:rsidRDefault="005A32E1" w:rsidP="00D44B23">
            <w:pPr>
              <w:pStyle w:val="TableParagraph"/>
              <w:ind w:left="-103" w:right="-154"/>
              <w:jc w:val="center"/>
              <w:rPr>
                <w:sz w:val="24"/>
                <w:lang w:val="ru-RU"/>
              </w:rPr>
            </w:pPr>
            <w:r w:rsidRPr="00041E31">
              <w:rPr>
                <w:sz w:val="24"/>
                <w:lang w:val="ru-RU"/>
              </w:rPr>
              <w:t>Виды дорог</w:t>
            </w:r>
          </w:p>
        </w:tc>
        <w:tc>
          <w:tcPr>
            <w:tcW w:w="6142" w:type="dxa"/>
            <w:gridSpan w:val="7"/>
          </w:tcPr>
          <w:p w:rsidR="00BB341F" w:rsidRPr="00041E31" w:rsidRDefault="005A32E1" w:rsidP="00D44B23">
            <w:pPr>
              <w:pStyle w:val="TableParagraph"/>
              <w:ind w:left="-103" w:right="-154"/>
              <w:jc w:val="center"/>
              <w:rPr>
                <w:sz w:val="24"/>
                <w:lang w:val="ru-RU"/>
              </w:rPr>
            </w:pPr>
            <w:r w:rsidRPr="00041E31">
              <w:rPr>
                <w:sz w:val="24"/>
                <w:lang w:val="ru-RU"/>
              </w:rPr>
              <w:t>Протяженность дорог, км</w:t>
            </w:r>
          </w:p>
        </w:tc>
      </w:tr>
      <w:tr w:rsidR="00BB341F" w:rsidRPr="00255979" w:rsidTr="00D44B23">
        <w:trPr>
          <w:trHeight w:hRule="exact" w:val="562"/>
        </w:trPr>
        <w:tc>
          <w:tcPr>
            <w:tcW w:w="2789" w:type="dxa"/>
            <w:vMerge/>
          </w:tcPr>
          <w:p w:rsidR="00BB341F" w:rsidRPr="00041E31" w:rsidRDefault="00BB341F" w:rsidP="00D44B23">
            <w:pPr>
              <w:ind w:left="-103" w:right="-154"/>
              <w:jc w:val="center"/>
              <w:rPr>
                <w:lang w:val="ru-RU"/>
              </w:rPr>
            </w:pPr>
          </w:p>
        </w:tc>
        <w:tc>
          <w:tcPr>
            <w:tcW w:w="755" w:type="dxa"/>
            <w:vMerge w:val="restart"/>
          </w:tcPr>
          <w:p w:rsidR="00BB341F" w:rsidRPr="00041E31" w:rsidRDefault="00BB341F" w:rsidP="00D44B23">
            <w:pPr>
              <w:pStyle w:val="TableParagraph"/>
              <w:spacing w:before="5"/>
              <w:ind w:left="-103" w:right="-154"/>
              <w:jc w:val="center"/>
              <w:rPr>
                <w:b/>
                <w:sz w:val="23"/>
                <w:lang w:val="ru-RU"/>
              </w:rPr>
            </w:pPr>
          </w:p>
          <w:p w:rsidR="00BB341F" w:rsidRPr="00041E31" w:rsidRDefault="005A32E1" w:rsidP="00D44B23">
            <w:pPr>
              <w:pStyle w:val="TableParagraph"/>
              <w:spacing w:before="1"/>
              <w:ind w:left="-103" w:right="-154"/>
              <w:jc w:val="center"/>
              <w:rPr>
                <w:sz w:val="24"/>
                <w:lang w:val="ru-RU"/>
              </w:rPr>
            </w:pPr>
            <w:r w:rsidRPr="00041E31">
              <w:rPr>
                <w:sz w:val="24"/>
                <w:lang w:val="ru-RU"/>
              </w:rPr>
              <w:t>Всего</w:t>
            </w:r>
          </w:p>
        </w:tc>
        <w:tc>
          <w:tcPr>
            <w:tcW w:w="3260" w:type="dxa"/>
            <w:gridSpan w:val="4"/>
          </w:tcPr>
          <w:p w:rsidR="00D44B23" w:rsidRDefault="005A32E1" w:rsidP="00D44B23">
            <w:pPr>
              <w:pStyle w:val="TableParagraph"/>
              <w:ind w:left="-103" w:right="-154" w:hanging="466"/>
              <w:jc w:val="center"/>
              <w:rPr>
                <w:sz w:val="24"/>
                <w:lang w:val="ru-RU"/>
              </w:rPr>
            </w:pPr>
            <w:r w:rsidRPr="00041E31">
              <w:rPr>
                <w:sz w:val="24"/>
                <w:lang w:val="ru-RU"/>
              </w:rPr>
              <w:t>Лесохозяйственные</w:t>
            </w:r>
          </w:p>
          <w:p w:rsidR="00BB341F" w:rsidRPr="00041E31" w:rsidRDefault="005A32E1" w:rsidP="00D44B23">
            <w:pPr>
              <w:pStyle w:val="TableParagraph"/>
              <w:ind w:left="-103" w:right="-154" w:hanging="466"/>
              <w:jc w:val="center"/>
              <w:rPr>
                <w:sz w:val="24"/>
                <w:lang w:val="ru-RU"/>
              </w:rPr>
            </w:pPr>
            <w:r w:rsidRPr="00041E31">
              <w:rPr>
                <w:sz w:val="24"/>
                <w:lang w:val="ru-RU"/>
              </w:rPr>
              <w:t xml:space="preserve"> (по типам)</w:t>
            </w:r>
          </w:p>
        </w:tc>
        <w:tc>
          <w:tcPr>
            <w:tcW w:w="1134" w:type="dxa"/>
            <w:vMerge w:val="restart"/>
          </w:tcPr>
          <w:p w:rsidR="00D44B23" w:rsidRDefault="005A32E1" w:rsidP="00D44B23">
            <w:pPr>
              <w:pStyle w:val="TableParagraph"/>
              <w:ind w:left="-103" w:right="-154" w:hanging="5"/>
              <w:jc w:val="center"/>
              <w:rPr>
                <w:sz w:val="24"/>
                <w:lang w:val="ru-RU"/>
              </w:rPr>
            </w:pPr>
            <w:r w:rsidRPr="00041E31">
              <w:rPr>
                <w:sz w:val="24"/>
                <w:lang w:val="ru-RU"/>
              </w:rPr>
              <w:t>Лесовоз</w:t>
            </w:r>
            <w:r w:rsidR="00D44B23">
              <w:rPr>
                <w:sz w:val="24"/>
                <w:lang w:val="ru-RU"/>
              </w:rPr>
              <w:t>-</w:t>
            </w:r>
          </w:p>
          <w:p w:rsidR="00BB341F" w:rsidRPr="00D44B23" w:rsidRDefault="005A32E1" w:rsidP="00D44B23">
            <w:pPr>
              <w:pStyle w:val="TableParagraph"/>
              <w:ind w:left="-103" w:right="-154" w:hanging="5"/>
              <w:jc w:val="center"/>
              <w:rPr>
                <w:sz w:val="24"/>
                <w:lang w:val="ru-RU"/>
              </w:rPr>
            </w:pPr>
            <w:r w:rsidRPr="00255979">
              <w:rPr>
                <w:sz w:val="24"/>
              </w:rPr>
              <w:t>ные</w:t>
            </w:r>
          </w:p>
        </w:tc>
        <w:tc>
          <w:tcPr>
            <w:tcW w:w="993" w:type="dxa"/>
            <w:vMerge w:val="restart"/>
          </w:tcPr>
          <w:p w:rsidR="00D44B23" w:rsidRDefault="005A32E1" w:rsidP="00D44B23">
            <w:pPr>
              <w:pStyle w:val="TableParagraph"/>
              <w:ind w:left="-103" w:right="-154" w:firstLine="9"/>
              <w:jc w:val="center"/>
              <w:rPr>
                <w:sz w:val="24"/>
                <w:lang w:val="ru-RU"/>
              </w:rPr>
            </w:pPr>
            <w:r w:rsidRPr="00255979">
              <w:rPr>
                <w:sz w:val="24"/>
              </w:rPr>
              <w:t>общего</w:t>
            </w:r>
          </w:p>
          <w:p w:rsidR="00D44B23" w:rsidRDefault="005A32E1" w:rsidP="00D44B23">
            <w:pPr>
              <w:pStyle w:val="TableParagraph"/>
              <w:ind w:left="-103" w:right="-154" w:firstLine="9"/>
              <w:jc w:val="center"/>
              <w:rPr>
                <w:sz w:val="24"/>
                <w:lang w:val="ru-RU"/>
              </w:rPr>
            </w:pPr>
            <w:r w:rsidRPr="00255979">
              <w:rPr>
                <w:sz w:val="24"/>
              </w:rPr>
              <w:t xml:space="preserve"> пользо- </w:t>
            </w:r>
          </w:p>
          <w:p w:rsidR="00BB341F" w:rsidRPr="00255979" w:rsidRDefault="005A32E1" w:rsidP="00D44B23">
            <w:pPr>
              <w:pStyle w:val="TableParagraph"/>
              <w:ind w:left="-103" w:right="-154" w:firstLine="9"/>
              <w:jc w:val="center"/>
              <w:rPr>
                <w:sz w:val="24"/>
              </w:rPr>
            </w:pPr>
            <w:r w:rsidRPr="00255979">
              <w:rPr>
                <w:sz w:val="24"/>
              </w:rPr>
              <w:t>вания</w:t>
            </w:r>
          </w:p>
        </w:tc>
      </w:tr>
      <w:tr w:rsidR="00BB341F" w:rsidRPr="00255979" w:rsidTr="00D44B23">
        <w:trPr>
          <w:trHeight w:hRule="exact" w:val="283"/>
        </w:trPr>
        <w:tc>
          <w:tcPr>
            <w:tcW w:w="2789" w:type="dxa"/>
            <w:vMerge/>
          </w:tcPr>
          <w:p w:rsidR="00BB341F" w:rsidRPr="00255979" w:rsidRDefault="00BB341F" w:rsidP="00D44B23">
            <w:pPr>
              <w:ind w:left="-103" w:right="-154"/>
              <w:jc w:val="center"/>
            </w:pPr>
          </w:p>
        </w:tc>
        <w:tc>
          <w:tcPr>
            <w:tcW w:w="755" w:type="dxa"/>
            <w:vMerge/>
          </w:tcPr>
          <w:p w:rsidR="00BB341F" w:rsidRPr="00255979" w:rsidRDefault="00BB341F" w:rsidP="00D44B23">
            <w:pPr>
              <w:ind w:left="-103" w:right="-154"/>
              <w:jc w:val="center"/>
            </w:pPr>
          </w:p>
        </w:tc>
        <w:tc>
          <w:tcPr>
            <w:tcW w:w="709" w:type="dxa"/>
          </w:tcPr>
          <w:p w:rsidR="00BB341F" w:rsidRPr="00255979" w:rsidRDefault="005A32E1" w:rsidP="00D44B23">
            <w:pPr>
              <w:pStyle w:val="TableParagraph"/>
              <w:ind w:left="-103" w:right="-154"/>
              <w:jc w:val="center"/>
              <w:rPr>
                <w:sz w:val="24"/>
              </w:rPr>
            </w:pPr>
            <w:r w:rsidRPr="00255979">
              <w:rPr>
                <w:sz w:val="24"/>
              </w:rPr>
              <w:t>1</w:t>
            </w:r>
          </w:p>
        </w:tc>
        <w:tc>
          <w:tcPr>
            <w:tcW w:w="709" w:type="dxa"/>
          </w:tcPr>
          <w:p w:rsidR="00BB341F" w:rsidRPr="00255979" w:rsidRDefault="005A32E1" w:rsidP="00D44B23">
            <w:pPr>
              <w:pStyle w:val="TableParagraph"/>
              <w:ind w:left="-103" w:right="-154"/>
              <w:jc w:val="center"/>
              <w:rPr>
                <w:sz w:val="24"/>
              </w:rPr>
            </w:pPr>
            <w:r w:rsidRPr="00255979">
              <w:rPr>
                <w:sz w:val="24"/>
              </w:rPr>
              <w:t>2</w:t>
            </w:r>
          </w:p>
        </w:tc>
        <w:tc>
          <w:tcPr>
            <w:tcW w:w="850" w:type="dxa"/>
          </w:tcPr>
          <w:p w:rsidR="00BB341F" w:rsidRPr="00255979" w:rsidRDefault="005A32E1" w:rsidP="00D44B23">
            <w:pPr>
              <w:pStyle w:val="TableParagraph"/>
              <w:ind w:left="-103" w:right="-154"/>
              <w:jc w:val="center"/>
              <w:rPr>
                <w:sz w:val="24"/>
              </w:rPr>
            </w:pPr>
            <w:r w:rsidRPr="00255979">
              <w:rPr>
                <w:sz w:val="24"/>
              </w:rPr>
              <w:t>3</w:t>
            </w:r>
          </w:p>
        </w:tc>
        <w:tc>
          <w:tcPr>
            <w:tcW w:w="992" w:type="dxa"/>
          </w:tcPr>
          <w:p w:rsidR="00BB341F" w:rsidRPr="00255979" w:rsidRDefault="005A32E1" w:rsidP="00D44B23">
            <w:pPr>
              <w:pStyle w:val="TableParagraph"/>
              <w:ind w:left="-103" w:right="-154"/>
              <w:jc w:val="center"/>
              <w:rPr>
                <w:sz w:val="24"/>
              </w:rPr>
            </w:pPr>
            <w:r w:rsidRPr="00255979">
              <w:rPr>
                <w:sz w:val="24"/>
              </w:rPr>
              <w:t>Итого</w:t>
            </w:r>
          </w:p>
        </w:tc>
        <w:tc>
          <w:tcPr>
            <w:tcW w:w="1134" w:type="dxa"/>
            <w:vMerge/>
          </w:tcPr>
          <w:p w:rsidR="00BB341F" w:rsidRPr="00255979" w:rsidRDefault="00BB341F" w:rsidP="00D44B23">
            <w:pPr>
              <w:ind w:left="-103" w:right="-154"/>
              <w:jc w:val="center"/>
            </w:pPr>
          </w:p>
        </w:tc>
        <w:tc>
          <w:tcPr>
            <w:tcW w:w="993" w:type="dxa"/>
            <w:vMerge/>
          </w:tcPr>
          <w:p w:rsidR="00BB341F" w:rsidRPr="00255979" w:rsidRDefault="00BB341F" w:rsidP="00D44B23">
            <w:pPr>
              <w:ind w:left="-103" w:right="-154"/>
              <w:jc w:val="center"/>
            </w:pPr>
          </w:p>
        </w:tc>
      </w:tr>
      <w:tr w:rsidR="00BB341F" w:rsidRPr="00255979" w:rsidTr="00D44B23">
        <w:trPr>
          <w:trHeight w:hRule="exact" w:val="288"/>
        </w:trPr>
        <w:tc>
          <w:tcPr>
            <w:tcW w:w="2789" w:type="dxa"/>
          </w:tcPr>
          <w:p w:rsidR="00BB341F" w:rsidRPr="00255979" w:rsidRDefault="005A32E1" w:rsidP="00D44B23">
            <w:pPr>
              <w:pStyle w:val="TableParagraph"/>
              <w:ind w:left="-103" w:right="-154"/>
              <w:jc w:val="center"/>
              <w:rPr>
                <w:sz w:val="24"/>
              </w:rPr>
            </w:pPr>
            <w:r w:rsidRPr="00255979">
              <w:rPr>
                <w:sz w:val="24"/>
              </w:rPr>
              <w:t>1</w:t>
            </w:r>
          </w:p>
        </w:tc>
        <w:tc>
          <w:tcPr>
            <w:tcW w:w="755" w:type="dxa"/>
          </w:tcPr>
          <w:p w:rsidR="00BB341F" w:rsidRPr="00255979" w:rsidRDefault="005A32E1" w:rsidP="00D44B23">
            <w:pPr>
              <w:pStyle w:val="TableParagraph"/>
              <w:ind w:left="-103" w:right="-154"/>
              <w:jc w:val="center"/>
              <w:rPr>
                <w:sz w:val="24"/>
              </w:rPr>
            </w:pPr>
            <w:r w:rsidRPr="00255979">
              <w:rPr>
                <w:sz w:val="24"/>
              </w:rPr>
              <w:t>2</w:t>
            </w:r>
          </w:p>
        </w:tc>
        <w:tc>
          <w:tcPr>
            <w:tcW w:w="709" w:type="dxa"/>
          </w:tcPr>
          <w:p w:rsidR="00BB341F" w:rsidRPr="00255979" w:rsidRDefault="005A32E1" w:rsidP="00D44B23">
            <w:pPr>
              <w:pStyle w:val="TableParagraph"/>
              <w:ind w:left="-103" w:right="-154"/>
              <w:jc w:val="center"/>
              <w:rPr>
                <w:sz w:val="24"/>
              </w:rPr>
            </w:pPr>
            <w:r w:rsidRPr="00255979">
              <w:rPr>
                <w:sz w:val="24"/>
              </w:rPr>
              <w:t>3</w:t>
            </w:r>
          </w:p>
        </w:tc>
        <w:tc>
          <w:tcPr>
            <w:tcW w:w="709" w:type="dxa"/>
          </w:tcPr>
          <w:p w:rsidR="00BB341F" w:rsidRPr="00255979" w:rsidRDefault="005A32E1" w:rsidP="00D44B23">
            <w:pPr>
              <w:pStyle w:val="TableParagraph"/>
              <w:ind w:left="-103" w:right="-154"/>
              <w:jc w:val="center"/>
              <w:rPr>
                <w:sz w:val="24"/>
              </w:rPr>
            </w:pPr>
            <w:r w:rsidRPr="00255979">
              <w:rPr>
                <w:sz w:val="24"/>
              </w:rPr>
              <w:t>4</w:t>
            </w:r>
          </w:p>
        </w:tc>
        <w:tc>
          <w:tcPr>
            <w:tcW w:w="850" w:type="dxa"/>
          </w:tcPr>
          <w:p w:rsidR="00BB341F" w:rsidRPr="00255979" w:rsidRDefault="005A32E1" w:rsidP="00D44B23">
            <w:pPr>
              <w:pStyle w:val="TableParagraph"/>
              <w:ind w:left="-103" w:right="-154"/>
              <w:jc w:val="center"/>
              <w:rPr>
                <w:sz w:val="24"/>
              </w:rPr>
            </w:pPr>
            <w:r w:rsidRPr="00255979">
              <w:rPr>
                <w:sz w:val="24"/>
              </w:rPr>
              <w:t>5</w:t>
            </w:r>
          </w:p>
        </w:tc>
        <w:tc>
          <w:tcPr>
            <w:tcW w:w="992" w:type="dxa"/>
          </w:tcPr>
          <w:p w:rsidR="00BB341F" w:rsidRPr="00255979" w:rsidRDefault="005A32E1" w:rsidP="00D44B23">
            <w:pPr>
              <w:pStyle w:val="TableParagraph"/>
              <w:ind w:left="-103" w:right="-154"/>
              <w:jc w:val="center"/>
              <w:rPr>
                <w:sz w:val="24"/>
              </w:rPr>
            </w:pPr>
            <w:r w:rsidRPr="00255979">
              <w:rPr>
                <w:sz w:val="24"/>
              </w:rPr>
              <w:t>6</w:t>
            </w:r>
          </w:p>
        </w:tc>
        <w:tc>
          <w:tcPr>
            <w:tcW w:w="1134" w:type="dxa"/>
          </w:tcPr>
          <w:p w:rsidR="00BB341F" w:rsidRPr="00255979" w:rsidRDefault="005A32E1" w:rsidP="00D44B23">
            <w:pPr>
              <w:pStyle w:val="TableParagraph"/>
              <w:ind w:left="-103" w:right="-154"/>
              <w:jc w:val="center"/>
              <w:rPr>
                <w:sz w:val="24"/>
              </w:rPr>
            </w:pPr>
            <w:r w:rsidRPr="00255979">
              <w:rPr>
                <w:sz w:val="24"/>
              </w:rPr>
              <w:t>7</w:t>
            </w:r>
          </w:p>
        </w:tc>
        <w:tc>
          <w:tcPr>
            <w:tcW w:w="993" w:type="dxa"/>
          </w:tcPr>
          <w:p w:rsidR="00BB341F" w:rsidRPr="00255979" w:rsidRDefault="005A32E1" w:rsidP="00D44B23">
            <w:pPr>
              <w:pStyle w:val="TableParagraph"/>
              <w:ind w:left="-103" w:right="-154"/>
              <w:jc w:val="center"/>
              <w:rPr>
                <w:sz w:val="24"/>
              </w:rPr>
            </w:pPr>
            <w:r w:rsidRPr="00255979">
              <w:rPr>
                <w:sz w:val="24"/>
              </w:rPr>
              <w:t>8</w:t>
            </w:r>
          </w:p>
        </w:tc>
      </w:tr>
      <w:tr w:rsidR="00BB341F" w:rsidRPr="00255979" w:rsidTr="00D44B23">
        <w:trPr>
          <w:trHeight w:hRule="exact" w:val="390"/>
        </w:trPr>
        <w:tc>
          <w:tcPr>
            <w:tcW w:w="2789" w:type="dxa"/>
          </w:tcPr>
          <w:p w:rsidR="00BB341F" w:rsidRPr="00255979" w:rsidRDefault="005A32E1" w:rsidP="00D44B23">
            <w:pPr>
              <w:pStyle w:val="TableParagraph"/>
              <w:ind w:left="-103" w:right="-154"/>
              <w:jc w:val="center"/>
              <w:rPr>
                <w:sz w:val="24"/>
                <w:lang w:val="ru-RU"/>
              </w:rPr>
            </w:pPr>
            <w:r w:rsidRPr="00255979">
              <w:rPr>
                <w:sz w:val="24"/>
                <w:lang w:val="ru-RU"/>
              </w:rPr>
              <w:t>Дороги, всего в т. ч.:</w:t>
            </w:r>
          </w:p>
        </w:tc>
        <w:tc>
          <w:tcPr>
            <w:tcW w:w="755" w:type="dxa"/>
          </w:tcPr>
          <w:p w:rsidR="00BB341F" w:rsidRPr="00255979" w:rsidRDefault="005A32E1" w:rsidP="00D44B23">
            <w:pPr>
              <w:pStyle w:val="TableParagraph"/>
              <w:spacing w:before="131"/>
              <w:ind w:left="-103" w:right="-154"/>
              <w:jc w:val="center"/>
              <w:rPr>
                <w:sz w:val="24"/>
              </w:rPr>
            </w:pPr>
            <w:r w:rsidRPr="00255979">
              <w:rPr>
                <w:sz w:val="24"/>
              </w:rPr>
              <w:t>237</w:t>
            </w:r>
          </w:p>
        </w:tc>
        <w:tc>
          <w:tcPr>
            <w:tcW w:w="709" w:type="dxa"/>
          </w:tcPr>
          <w:p w:rsidR="00BB341F" w:rsidRPr="00255979" w:rsidRDefault="005A32E1" w:rsidP="00D44B23">
            <w:pPr>
              <w:pStyle w:val="TableParagraph"/>
              <w:spacing w:before="131"/>
              <w:ind w:left="-103" w:right="-154"/>
              <w:jc w:val="center"/>
              <w:rPr>
                <w:sz w:val="24"/>
              </w:rPr>
            </w:pPr>
            <w:r w:rsidRPr="00255979">
              <w:rPr>
                <w:sz w:val="24"/>
              </w:rPr>
              <w:t>16</w:t>
            </w:r>
          </w:p>
        </w:tc>
        <w:tc>
          <w:tcPr>
            <w:tcW w:w="709" w:type="dxa"/>
          </w:tcPr>
          <w:p w:rsidR="00BB341F" w:rsidRPr="00255979" w:rsidRDefault="005A32E1" w:rsidP="00D44B23">
            <w:pPr>
              <w:pStyle w:val="TableParagraph"/>
              <w:spacing w:before="131"/>
              <w:ind w:left="-103" w:right="-154"/>
              <w:jc w:val="center"/>
              <w:rPr>
                <w:sz w:val="24"/>
              </w:rPr>
            </w:pPr>
            <w:r w:rsidRPr="00255979">
              <w:rPr>
                <w:sz w:val="24"/>
              </w:rPr>
              <w:t>67</w:t>
            </w:r>
          </w:p>
        </w:tc>
        <w:tc>
          <w:tcPr>
            <w:tcW w:w="850" w:type="dxa"/>
          </w:tcPr>
          <w:p w:rsidR="00BB341F" w:rsidRPr="00255979" w:rsidRDefault="005A32E1" w:rsidP="00D44B23">
            <w:pPr>
              <w:pStyle w:val="TableParagraph"/>
              <w:spacing w:before="131"/>
              <w:ind w:left="-103" w:right="-154"/>
              <w:jc w:val="center"/>
              <w:rPr>
                <w:sz w:val="24"/>
              </w:rPr>
            </w:pPr>
            <w:r w:rsidRPr="00255979">
              <w:rPr>
                <w:sz w:val="24"/>
              </w:rPr>
              <w:t>140</w:t>
            </w:r>
          </w:p>
        </w:tc>
        <w:tc>
          <w:tcPr>
            <w:tcW w:w="992" w:type="dxa"/>
          </w:tcPr>
          <w:p w:rsidR="00BB341F" w:rsidRPr="00255979" w:rsidRDefault="005A32E1" w:rsidP="00D44B23">
            <w:pPr>
              <w:pStyle w:val="TableParagraph"/>
              <w:spacing w:before="131"/>
              <w:ind w:left="-103" w:right="-154"/>
              <w:jc w:val="center"/>
              <w:rPr>
                <w:sz w:val="24"/>
              </w:rPr>
            </w:pPr>
            <w:r w:rsidRPr="00255979">
              <w:rPr>
                <w:sz w:val="24"/>
              </w:rPr>
              <w:t>223</w:t>
            </w:r>
          </w:p>
        </w:tc>
        <w:tc>
          <w:tcPr>
            <w:tcW w:w="1134" w:type="dxa"/>
          </w:tcPr>
          <w:p w:rsidR="00BB341F" w:rsidRPr="00255979" w:rsidRDefault="005A32E1" w:rsidP="00D44B23">
            <w:pPr>
              <w:pStyle w:val="TableParagraph"/>
              <w:spacing w:before="131"/>
              <w:ind w:left="-103" w:right="-154"/>
              <w:jc w:val="center"/>
              <w:rPr>
                <w:sz w:val="24"/>
              </w:rPr>
            </w:pPr>
            <w:r w:rsidRPr="00255979">
              <w:rPr>
                <w:sz w:val="24"/>
              </w:rPr>
              <w:t>3</w:t>
            </w:r>
          </w:p>
        </w:tc>
        <w:tc>
          <w:tcPr>
            <w:tcW w:w="993" w:type="dxa"/>
          </w:tcPr>
          <w:p w:rsidR="00BB341F" w:rsidRPr="00255979" w:rsidRDefault="005A32E1" w:rsidP="00D44B23">
            <w:pPr>
              <w:pStyle w:val="TableParagraph"/>
              <w:spacing w:before="131"/>
              <w:ind w:left="-103" w:right="-154"/>
              <w:jc w:val="center"/>
              <w:rPr>
                <w:sz w:val="24"/>
              </w:rPr>
            </w:pPr>
            <w:r w:rsidRPr="00255979">
              <w:rPr>
                <w:sz w:val="24"/>
              </w:rPr>
              <w:t>11</w:t>
            </w:r>
          </w:p>
        </w:tc>
      </w:tr>
      <w:tr w:rsidR="00BB341F" w:rsidRPr="00255979" w:rsidTr="00D44B23">
        <w:trPr>
          <w:trHeight w:hRule="exact" w:val="283"/>
        </w:trPr>
        <w:tc>
          <w:tcPr>
            <w:tcW w:w="2789" w:type="dxa"/>
          </w:tcPr>
          <w:p w:rsidR="00BB341F" w:rsidRPr="00255979" w:rsidRDefault="005A32E1" w:rsidP="00D44B23">
            <w:pPr>
              <w:pStyle w:val="TableParagraph"/>
              <w:ind w:left="-103" w:right="-154"/>
              <w:jc w:val="center"/>
              <w:rPr>
                <w:sz w:val="24"/>
              </w:rPr>
            </w:pPr>
            <w:r w:rsidRPr="00255979">
              <w:rPr>
                <w:sz w:val="24"/>
              </w:rPr>
              <w:t>автомобильные:</w:t>
            </w:r>
          </w:p>
        </w:tc>
        <w:tc>
          <w:tcPr>
            <w:tcW w:w="755" w:type="dxa"/>
          </w:tcPr>
          <w:p w:rsidR="00BB341F" w:rsidRPr="00255979" w:rsidRDefault="005A32E1" w:rsidP="00D44B23">
            <w:pPr>
              <w:pStyle w:val="TableParagraph"/>
              <w:ind w:left="-103" w:right="-154"/>
              <w:jc w:val="center"/>
              <w:rPr>
                <w:sz w:val="24"/>
              </w:rPr>
            </w:pPr>
            <w:r w:rsidRPr="00255979">
              <w:rPr>
                <w:sz w:val="24"/>
              </w:rPr>
              <w:t>237</w:t>
            </w:r>
          </w:p>
        </w:tc>
        <w:tc>
          <w:tcPr>
            <w:tcW w:w="709" w:type="dxa"/>
          </w:tcPr>
          <w:p w:rsidR="00BB341F" w:rsidRPr="00255979" w:rsidRDefault="005A32E1" w:rsidP="00D44B23">
            <w:pPr>
              <w:pStyle w:val="TableParagraph"/>
              <w:ind w:left="-103" w:right="-154"/>
              <w:jc w:val="center"/>
              <w:rPr>
                <w:sz w:val="24"/>
              </w:rPr>
            </w:pPr>
            <w:r w:rsidRPr="00255979">
              <w:rPr>
                <w:sz w:val="24"/>
              </w:rPr>
              <w:t>16</w:t>
            </w:r>
          </w:p>
        </w:tc>
        <w:tc>
          <w:tcPr>
            <w:tcW w:w="709" w:type="dxa"/>
          </w:tcPr>
          <w:p w:rsidR="00BB341F" w:rsidRPr="00255979" w:rsidRDefault="005A32E1" w:rsidP="00D44B23">
            <w:pPr>
              <w:pStyle w:val="TableParagraph"/>
              <w:ind w:left="-103" w:right="-154"/>
              <w:jc w:val="center"/>
              <w:rPr>
                <w:sz w:val="24"/>
              </w:rPr>
            </w:pPr>
            <w:r w:rsidRPr="00255979">
              <w:rPr>
                <w:sz w:val="24"/>
              </w:rPr>
              <w:t>67</w:t>
            </w:r>
          </w:p>
        </w:tc>
        <w:tc>
          <w:tcPr>
            <w:tcW w:w="850" w:type="dxa"/>
          </w:tcPr>
          <w:p w:rsidR="00BB341F" w:rsidRPr="00255979" w:rsidRDefault="005A32E1" w:rsidP="00D44B23">
            <w:pPr>
              <w:pStyle w:val="TableParagraph"/>
              <w:ind w:left="-103" w:right="-154"/>
              <w:jc w:val="center"/>
              <w:rPr>
                <w:sz w:val="24"/>
              </w:rPr>
            </w:pPr>
            <w:r w:rsidRPr="00255979">
              <w:rPr>
                <w:sz w:val="24"/>
              </w:rPr>
              <w:t>140</w:t>
            </w:r>
          </w:p>
        </w:tc>
        <w:tc>
          <w:tcPr>
            <w:tcW w:w="992" w:type="dxa"/>
          </w:tcPr>
          <w:p w:rsidR="00BB341F" w:rsidRPr="00255979" w:rsidRDefault="005A32E1" w:rsidP="00D44B23">
            <w:pPr>
              <w:pStyle w:val="TableParagraph"/>
              <w:ind w:left="-103" w:right="-154"/>
              <w:jc w:val="center"/>
              <w:rPr>
                <w:sz w:val="24"/>
              </w:rPr>
            </w:pPr>
            <w:r w:rsidRPr="00255979">
              <w:rPr>
                <w:sz w:val="24"/>
              </w:rPr>
              <w:t>223</w:t>
            </w:r>
          </w:p>
        </w:tc>
        <w:tc>
          <w:tcPr>
            <w:tcW w:w="1134" w:type="dxa"/>
          </w:tcPr>
          <w:p w:rsidR="00BB341F" w:rsidRPr="00255979" w:rsidRDefault="005A32E1" w:rsidP="00D44B23">
            <w:pPr>
              <w:pStyle w:val="TableParagraph"/>
              <w:ind w:left="-103" w:right="-154"/>
              <w:jc w:val="center"/>
              <w:rPr>
                <w:sz w:val="24"/>
              </w:rPr>
            </w:pPr>
            <w:r w:rsidRPr="00255979">
              <w:rPr>
                <w:sz w:val="24"/>
              </w:rPr>
              <w:t>3</w:t>
            </w:r>
          </w:p>
        </w:tc>
        <w:tc>
          <w:tcPr>
            <w:tcW w:w="993" w:type="dxa"/>
          </w:tcPr>
          <w:p w:rsidR="00BB341F" w:rsidRPr="00255979" w:rsidRDefault="005A32E1" w:rsidP="00D44B23">
            <w:pPr>
              <w:pStyle w:val="TableParagraph"/>
              <w:ind w:left="-103" w:right="-154"/>
              <w:jc w:val="center"/>
              <w:rPr>
                <w:sz w:val="24"/>
              </w:rPr>
            </w:pPr>
            <w:r w:rsidRPr="00255979">
              <w:rPr>
                <w:sz w:val="24"/>
              </w:rPr>
              <w:t>11</w:t>
            </w:r>
          </w:p>
        </w:tc>
      </w:tr>
      <w:tr w:rsidR="00BB341F" w:rsidRPr="00255979" w:rsidTr="00D44B23">
        <w:trPr>
          <w:trHeight w:hRule="exact" w:val="288"/>
        </w:trPr>
        <w:tc>
          <w:tcPr>
            <w:tcW w:w="2789" w:type="dxa"/>
          </w:tcPr>
          <w:p w:rsidR="00BB341F" w:rsidRPr="00255979" w:rsidRDefault="005A32E1" w:rsidP="00D44B23">
            <w:pPr>
              <w:pStyle w:val="TableParagraph"/>
              <w:ind w:left="-103" w:right="-154"/>
              <w:jc w:val="center"/>
              <w:rPr>
                <w:sz w:val="24"/>
              </w:rPr>
            </w:pPr>
            <w:r w:rsidRPr="00255979">
              <w:rPr>
                <w:sz w:val="24"/>
              </w:rPr>
              <w:t>с твердым покрытием</w:t>
            </w:r>
          </w:p>
        </w:tc>
        <w:tc>
          <w:tcPr>
            <w:tcW w:w="755" w:type="dxa"/>
          </w:tcPr>
          <w:p w:rsidR="00BB341F" w:rsidRPr="00255979" w:rsidRDefault="005A32E1" w:rsidP="00D44B23">
            <w:pPr>
              <w:pStyle w:val="TableParagraph"/>
              <w:ind w:left="-103" w:right="-154"/>
              <w:jc w:val="center"/>
              <w:rPr>
                <w:sz w:val="24"/>
              </w:rPr>
            </w:pPr>
            <w:r w:rsidRPr="00255979">
              <w:rPr>
                <w:sz w:val="24"/>
              </w:rPr>
              <w:t>1</w:t>
            </w:r>
          </w:p>
        </w:tc>
        <w:tc>
          <w:tcPr>
            <w:tcW w:w="709" w:type="dxa"/>
          </w:tcPr>
          <w:p w:rsidR="00BB341F" w:rsidRPr="00255979" w:rsidRDefault="00BB341F" w:rsidP="00D44B23">
            <w:pPr>
              <w:pStyle w:val="TableParagraph"/>
              <w:ind w:left="-103" w:right="-154"/>
              <w:jc w:val="center"/>
              <w:rPr>
                <w:sz w:val="24"/>
              </w:rPr>
            </w:pPr>
          </w:p>
        </w:tc>
        <w:tc>
          <w:tcPr>
            <w:tcW w:w="709" w:type="dxa"/>
          </w:tcPr>
          <w:p w:rsidR="00BB341F" w:rsidRPr="00255979" w:rsidRDefault="00BB341F" w:rsidP="00D44B23">
            <w:pPr>
              <w:pStyle w:val="TableParagraph"/>
              <w:ind w:left="-103" w:right="-154"/>
              <w:jc w:val="center"/>
              <w:rPr>
                <w:sz w:val="24"/>
              </w:rPr>
            </w:pPr>
          </w:p>
        </w:tc>
        <w:tc>
          <w:tcPr>
            <w:tcW w:w="850" w:type="dxa"/>
          </w:tcPr>
          <w:p w:rsidR="00BB341F" w:rsidRPr="00255979" w:rsidRDefault="00BB341F" w:rsidP="00D44B23">
            <w:pPr>
              <w:pStyle w:val="TableParagraph"/>
              <w:ind w:left="-103" w:right="-154"/>
              <w:jc w:val="center"/>
              <w:rPr>
                <w:sz w:val="24"/>
              </w:rPr>
            </w:pPr>
          </w:p>
        </w:tc>
        <w:tc>
          <w:tcPr>
            <w:tcW w:w="992" w:type="dxa"/>
          </w:tcPr>
          <w:p w:rsidR="00BB341F" w:rsidRPr="00126431" w:rsidRDefault="00BB341F" w:rsidP="00D44B23">
            <w:pPr>
              <w:pStyle w:val="TableParagraph"/>
              <w:ind w:left="-103" w:right="-154"/>
              <w:jc w:val="center"/>
              <w:rPr>
                <w:sz w:val="24"/>
                <w:lang w:val="ru-RU"/>
              </w:rPr>
            </w:pPr>
          </w:p>
        </w:tc>
        <w:tc>
          <w:tcPr>
            <w:tcW w:w="1134" w:type="dxa"/>
          </w:tcPr>
          <w:p w:rsidR="00BB341F" w:rsidRPr="00255979" w:rsidRDefault="00BB341F" w:rsidP="00D44B23">
            <w:pPr>
              <w:pStyle w:val="TableParagraph"/>
              <w:ind w:left="-103" w:right="-154"/>
              <w:jc w:val="center"/>
              <w:rPr>
                <w:sz w:val="24"/>
              </w:rPr>
            </w:pPr>
          </w:p>
        </w:tc>
        <w:tc>
          <w:tcPr>
            <w:tcW w:w="993" w:type="dxa"/>
          </w:tcPr>
          <w:p w:rsidR="00BB341F" w:rsidRPr="00255979" w:rsidRDefault="005A32E1" w:rsidP="00D44B23">
            <w:pPr>
              <w:pStyle w:val="TableParagraph"/>
              <w:ind w:left="-103" w:right="-154"/>
              <w:jc w:val="center"/>
              <w:rPr>
                <w:sz w:val="24"/>
              </w:rPr>
            </w:pPr>
            <w:r w:rsidRPr="00255979">
              <w:rPr>
                <w:sz w:val="24"/>
              </w:rPr>
              <w:t>1</w:t>
            </w:r>
          </w:p>
        </w:tc>
      </w:tr>
      <w:tr w:rsidR="00BB341F" w:rsidRPr="00255979" w:rsidTr="00D44B23">
        <w:trPr>
          <w:trHeight w:hRule="exact" w:val="288"/>
        </w:trPr>
        <w:tc>
          <w:tcPr>
            <w:tcW w:w="2789" w:type="dxa"/>
          </w:tcPr>
          <w:p w:rsidR="00BB341F" w:rsidRPr="00255979" w:rsidRDefault="005A32E1" w:rsidP="00D44B23">
            <w:pPr>
              <w:pStyle w:val="TableParagraph"/>
              <w:ind w:left="-103" w:right="-154"/>
              <w:jc w:val="center"/>
              <w:rPr>
                <w:sz w:val="24"/>
              </w:rPr>
            </w:pPr>
            <w:r w:rsidRPr="00255979">
              <w:rPr>
                <w:sz w:val="24"/>
              </w:rPr>
              <w:t>грунтовые,</w:t>
            </w:r>
          </w:p>
        </w:tc>
        <w:tc>
          <w:tcPr>
            <w:tcW w:w="755" w:type="dxa"/>
          </w:tcPr>
          <w:p w:rsidR="00BB341F" w:rsidRPr="00255979" w:rsidRDefault="005A32E1" w:rsidP="00D44B23">
            <w:pPr>
              <w:pStyle w:val="TableParagraph"/>
              <w:ind w:left="-103" w:right="-154"/>
              <w:jc w:val="center"/>
              <w:rPr>
                <w:sz w:val="24"/>
              </w:rPr>
            </w:pPr>
            <w:r w:rsidRPr="00255979">
              <w:rPr>
                <w:sz w:val="24"/>
              </w:rPr>
              <w:t>236</w:t>
            </w:r>
          </w:p>
        </w:tc>
        <w:tc>
          <w:tcPr>
            <w:tcW w:w="709" w:type="dxa"/>
          </w:tcPr>
          <w:p w:rsidR="00BB341F" w:rsidRPr="00255979" w:rsidRDefault="005A32E1" w:rsidP="00D44B23">
            <w:pPr>
              <w:pStyle w:val="TableParagraph"/>
              <w:ind w:left="-103" w:right="-154"/>
              <w:jc w:val="center"/>
              <w:rPr>
                <w:sz w:val="24"/>
              </w:rPr>
            </w:pPr>
            <w:r w:rsidRPr="00255979">
              <w:rPr>
                <w:sz w:val="24"/>
              </w:rPr>
              <w:t>16</w:t>
            </w:r>
          </w:p>
        </w:tc>
        <w:tc>
          <w:tcPr>
            <w:tcW w:w="709" w:type="dxa"/>
          </w:tcPr>
          <w:p w:rsidR="00BB341F" w:rsidRPr="00255979" w:rsidRDefault="005A32E1" w:rsidP="00D44B23">
            <w:pPr>
              <w:pStyle w:val="TableParagraph"/>
              <w:ind w:left="-103" w:right="-154"/>
              <w:jc w:val="center"/>
              <w:rPr>
                <w:sz w:val="24"/>
              </w:rPr>
            </w:pPr>
            <w:r w:rsidRPr="00255979">
              <w:rPr>
                <w:sz w:val="24"/>
              </w:rPr>
              <w:t>67</w:t>
            </w:r>
          </w:p>
        </w:tc>
        <w:tc>
          <w:tcPr>
            <w:tcW w:w="850" w:type="dxa"/>
          </w:tcPr>
          <w:p w:rsidR="00BB341F" w:rsidRPr="00255979" w:rsidRDefault="005A32E1" w:rsidP="00D44B23">
            <w:pPr>
              <w:pStyle w:val="TableParagraph"/>
              <w:ind w:left="-103" w:right="-154"/>
              <w:jc w:val="center"/>
              <w:rPr>
                <w:sz w:val="24"/>
              </w:rPr>
            </w:pPr>
            <w:r w:rsidRPr="00255979">
              <w:rPr>
                <w:sz w:val="24"/>
              </w:rPr>
              <w:t>140</w:t>
            </w:r>
          </w:p>
        </w:tc>
        <w:tc>
          <w:tcPr>
            <w:tcW w:w="992" w:type="dxa"/>
          </w:tcPr>
          <w:p w:rsidR="00BB341F" w:rsidRPr="00255979" w:rsidRDefault="005A32E1" w:rsidP="00D44B23">
            <w:pPr>
              <w:pStyle w:val="TableParagraph"/>
              <w:ind w:left="-103" w:right="-154"/>
              <w:jc w:val="center"/>
              <w:rPr>
                <w:sz w:val="24"/>
              </w:rPr>
            </w:pPr>
            <w:r w:rsidRPr="00255979">
              <w:rPr>
                <w:sz w:val="24"/>
              </w:rPr>
              <w:t>223</w:t>
            </w:r>
          </w:p>
        </w:tc>
        <w:tc>
          <w:tcPr>
            <w:tcW w:w="1134" w:type="dxa"/>
          </w:tcPr>
          <w:p w:rsidR="00BB341F" w:rsidRPr="00255979" w:rsidRDefault="005A32E1" w:rsidP="00D44B23">
            <w:pPr>
              <w:pStyle w:val="TableParagraph"/>
              <w:ind w:left="-103" w:right="-154"/>
              <w:jc w:val="center"/>
              <w:rPr>
                <w:sz w:val="24"/>
              </w:rPr>
            </w:pPr>
            <w:r w:rsidRPr="00255979">
              <w:rPr>
                <w:sz w:val="24"/>
              </w:rPr>
              <w:t>3</w:t>
            </w:r>
          </w:p>
        </w:tc>
        <w:tc>
          <w:tcPr>
            <w:tcW w:w="993" w:type="dxa"/>
          </w:tcPr>
          <w:p w:rsidR="00BB341F" w:rsidRPr="00255979" w:rsidRDefault="005A32E1" w:rsidP="00D44B23">
            <w:pPr>
              <w:pStyle w:val="TableParagraph"/>
              <w:ind w:left="-103" w:right="-154"/>
              <w:jc w:val="center"/>
              <w:rPr>
                <w:sz w:val="24"/>
              </w:rPr>
            </w:pPr>
            <w:r w:rsidRPr="00255979">
              <w:rPr>
                <w:sz w:val="24"/>
              </w:rPr>
              <w:t>10</w:t>
            </w:r>
          </w:p>
        </w:tc>
      </w:tr>
      <w:tr w:rsidR="00BB341F" w:rsidRPr="00255979" w:rsidTr="00D44B23">
        <w:trPr>
          <w:trHeight w:hRule="exact" w:val="584"/>
        </w:trPr>
        <w:tc>
          <w:tcPr>
            <w:tcW w:w="2789" w:type="dxa"/>
          </w:tcPr>
          <w:p w:rsidR="00BB341F" w:rsidRPr="00255979" w:rsidRDefault="005A32E1" w:rsidP="00D44B23">
            <w:pPr>
              <w:pStyle w:val="TableParagraph"/>
              <w:ind w:left="-103" w:right="-154"/>
              <w:jc w:val="center"/>
              <w:rPr>
                <w:sz w:val="24"/>
              </w:rPr>
            </w:pPr>
            <w:r w:rsidRPr="00255979">
              <w:rPr>
                <w:sz w:val="24"/>
              </w:rPr>
              <w:t>из них. круглогодичного действия</w:t>
            </w:r>
          </w:p>
        </w:tc>
        <w:tc>
          <w:tcPr>
            <w:tcW w:w="755" w:type="dxa"/>
          </w:tcPr>
          <w:p w:rsidR="00BB341F" w:rsidRPr="00255979" w:rsidRDefault="005A32E1" w:rsidP="00D44B23">
            <w:pPr>
              <w:pStyle w:val="TableParagraph"/>
              <w:ind w:left="-103" w:right="-154"/>
              <w:jc w:val="center"/>
              <w:rPr>
                <w:sz w:val="24"/>
              </w:rPr>
            </w:pPr>
            <w:r w:rsidRPr="00255979">
              <w:rPr>
                <w:sz w:val="24"/>
              </w:rPr>
              <w:t>14</w:t>
            </w:r>
          </w:p>
        </w:tc>
        <w:tc>
          <w:tcPr>
            <w:tcW w:w="709" w:type="dxa"/>
          </w:tcPr>
          <w:p w:rsidR="00BB341F" w:rsidRPr="00255979" w:rsidRDefault="005A32E1" w:rsidP="00D44B23">
            <w:pPr>
              <w:pStyle w:val="TableParagraph"/>
              <w:ind w:left="-103" w:right="-154"/>
              <w:jc w:val="center"/>
              <w:rPr>
                <w:sz w:val="24"/>
              </w:rPr>
            </w:pPr>
            <w:r w:rsidRPr="00255979">
              <w:rPr>
                <w:sz w:val="24"/>
              </w:rPr>
              <w:t>3</w:t>
            </w:r>
          </w:p>
        </w:tc>
        <w:tc>
          <w:tcPr>
            <w:tcW w:w="709" w:type="dxa"/>
          </w:tcPr>
          <w:p w:rsidR="00BB341F" w:rsidRPr="00255979" w:rsidRDefault="005A32E1" w:rsidP="00D44B23">
            <w:pPr>
              <w:pStyle w:val="TableParagraph"/>
              <w:ind w:left="-103" w:right="-154"/>
              <w:jc w:val="center"/>
              <w:rPr>
                <w:sz w:val="24"/>
              </w:rPr>
            </w:pPr>
            <w:r w:rsidRPr="00255979">
              <w:rPr>
                <w:sz w:val="24"/>
              </w:rPr>
              <w:t>4</w:t>
            </w:r>
          </w:p>
        </w:tc>
        <w:tc>
          <w:tcPr>
            <w:tcW w:w="850" w:type="dxa"/>
          </w:tcPr>
          <w:p w:rsidR="00BB341F" w:rsidRPr="00255979" w:rsidRDefault="005A32E1" w:rsidP="00D44B23">
            <w:pPr>
              <w:pStyle w:val="TableParagraph"/>
              <w:ind w:left="-103" w:right="-154"/>
              <w:jc w:val="center"/>
              <w:rPr>
                <w:sz w:val="24"/>
              </w:rPr>
            </w:pPr>
            <w:r w:rsidRPr="00255979">
              <w:rPr>
                <w:sz w:val="24"/>
              </w:rPr>
              <w:t>5</w:t>
            </w:r>
          </w:p>
        </w:tc>
        <w:tc>
          <w:tcPr>
            <w:tcW w:w="992" w:type="dxa"/>
          </w:tcPr>
          <w:p w:rsidR="00BB341F" w:rsidRPr="00255979" w:rsidRDefault="005A32E1" w:rsidP="00D44B23">
            <w:pPr>
              <w:pStyle w:val="TableParagraph"/>
              <w:ind w:left="-103" w:right="-154"/>
              <w:jc w:val="center"/>
              <w:rPr>
                <w:sz w:val="24"/>
              </w:rPr>
            </w:pPr>
            <w:r w:rsidRPr="00255979">
              <w:rPr>
                <w:sz w:val="24"/>
              </w:rPr>
              <w:t>12</w:t>
            </w:r>
          </w:p>
        </w:tc>
        <w:tc>
          <w:tcPr>
            <w:tcW w:w="1134" w:type="dxa"/>
          </w:tcPr>
          <w:p w:rsidR="00BB341F" w:rsidRPr="00255979" w:rsidRDefault="00BB341F" w:rsidP="00D44B23">
            <w:pPr>
              <w:pStyle w:val="TableParagraph"/>
              <w:ind w:left="-103" w:right="-154"/>
              <w:jc w:val="center"/>
              <w:rPr>
                <w:sz w:val="24"/>
              </w:rPr>
            </w:pPr>
          </w:p>
        </w:tc>
        <w:tc>
          <w:tcPr>
            <w:tcW w:w="993" w:type="dxa"/>
          </w:tcPr>
          <w:p w:rsidR="00BB341F" w:rsidRPr="00255979" w:rsidRDefault="005A32E1" w:rsidP="00D44B23">
            <w:pPr>
              <w:pStyle w:val="TableParagraph"/>
              <w:ind w:left="-103" w:right="-154"/>
              <w:jc w:val="center"/>
              <w:rPr>
                <w:sz w:val="24"/>
              </w:rPr>
            </w:pPr>
            <w:r w:rsidRPr="00255979">
              <w:rPr>
                <w:sz w:val="24"/>
              </w:rPr>
              <w:t>2</w:t>
            </w:r>
          </w:p>
        </w:tc>
      </w:tr>
    </w:tbl>
    <w:p w:rsidR="0081524E" w:rsidRDefault="0081524E" w:rsidP="00D44B23">
      <w:pPr>
        <w:pStyle w:val="a3"/>
        <w:ind w:right="728" w:firstLine="567"/>
        <w:rPr>
          <w:lang w:val="ru-RU"/>
        </w:rPr>
      </w:pPr>
    </w:p>
    <w:p w:rsidR="00D55A2F" w:rsidRPr="00255979" w:rsidRDefault="005A32E1" w:rsidP="00D44B23">
      <w:pPr>
        <w:pStyle w:val="a3"/>
        <w:ind w:right="728" w:firstLine="567"/>
        <w:rPr>
          <w:lang w:val="ru-RU"/>
        </w:rPr>
      </w:pPr>
      <w:r w:rsidRPr="00255979">
        <w:rPr>
          <w:lang w:val="ru-RU"/>
        </w:rPr>
        <w:t>Пр</w:t>
      </w:r>
      <w:r w:rsidR="00D55A2F" w:rsidRPr="00255979">
        <w:rPr>
          <w:lang w:val="ru-RU"/>
        </w:rPr>
        <w:t xml:space="preserve">отяженность квартальных </w:t>
      </w:r>
      <w:r w:rsidRPr="00255979">
        <w:rPr>
          <w:lang w:val="ru-RU"/>
        </w:rPr>
        <w:t>просек</w:t>
      </w:r>
      <w:r w:rsidR="00D55A2F" w:rsidRPr="00255979">
        <w:rPr>
          <w:lang w:val="ru-RU"/>
        </w:rPr>
        <w:t xml:space="preserve"> 3</w:t>
      </w:r>
      <w:r w:rsidR="005B2544" w:rsidRPr="00255979">
        <w:rPr>
          <w:lang w:val="ru-RU"/>
        </w:rPr>
        <w:t>79,3</w:t>
      </w:r>
      <w:r w:rsidRPr="00255979">
        <w:rPr>
          <w:lang w:val="ru-RU"/>
        </w:rPr>
        <w:t xml:space="preserve">км. </w:t>
      </w:r>
    </w:p>
    <w:p w:rsidR="00BB341F" w:rsidRPr="00255979" w:rsidRDefault="005A32E1" w:rsidP="00D44B23">
      <w:pPr>
        <w:pStyle w:val="a3"/>
        <w:ind w:right="-8" w:firstLine="567"/>
        <w:rPr>
          <w:lang w:val="ru-RU"/>
        </w:rPr>
      </w:pPr>
      <w:r w:rsidRPr="00255979">
        <w:rPr>
          <w:lang w:val="ru-RU"/>
        </w:rPr>
        <w:t>Протяженность лесных дорог всего 2</w:t>
      </w:r>
      <w:r w:rsidR="00D55A2F" w:rsidRPr="00255979">
        <w:rPr>
          <w:lang w:val="ru-RU"/>
        </w:rPr>
        <w:t>28,5</w:t>
      </w:r>
      <w:r w:rsidRPr="00255979">
        <w:rPr>
          <w:lang w:val="ru-RU"/>
        </w:rPr>
        <w:t>км.</w:t>
      </w:r>
    </w:p>
    <w:p w:rsidR="00BB341F" w:rsidRPr="00255979" w:rsidRDefault="005A32E1" w:rsidP="00D44B23">
      <w:pPr>
        <w:pStyle w:val="a3"/>
        <w:spacing w:line="322" w:lineRule="exact"/>
        <w:ind w:right="273" w:firstLine="567"/>
        <w:rPr>
          <w:lang w:val="ru-RU"/>
        </w:rPr>
      </w:pPr>
      <w:r w:rsidRPr="00255979">
        <w:rPr>
          <w:lang w:val="ru-RU"/>
        </w:rPr>
        <w:t>Протяженность границ со смежными землепользователями 575 км.</w:t>
      </w:r>
    </w:p>
    <w:p w:rsidR="00BB341F" w:rsidRDefault="005A32E1" w:rsidP="00D44B23">
      <w:pPr>
        <w:pStyle w:val="a3"/>
        <w:spacing w:before="4"/>
        <w:ind w:right="222" w:firstLine="567"/>
        <w:jc w:val="both"/>
        <w:rPr>
          <w:lang w:val="ru-RU"/>
        </w:rPr>
      </w:pPr>
      <w:r w:rsidRPr="00255979">
        <w:rPr>
          <w:lang w:val="ru-RU"/>
        </w:rPr>
        <w:t xml:space="preserve">Из существующих объектов лесной инфраструктуры требуют </w:t>
      </w:r>
      <w:r w:rsidR="00207087" w:rsidRPr="00255979">
        <w:rPr>
          <w:lang w:val="ru-RU"/>
        </w:rPr>
        <w:t>разрубки,</w:t>
      </w:r>
      <w:r w:rsidRPr="00255979">
        <w:rPr>
          <w:lang w:val="ru-RU"/>
        </w:rPr>
        <w:t xml:space="preserve"> и расчистки квартальных просек и границ со смежными  землепользователями на протяжении 55 км и постановки квар</w:t>
      </w:r>
      <w:r w:rsidR="00441E63">
        <w:rPr>
          <w:lang w:val="ru-RU"/>
        </w:rPr>
        <w:t xml:space="preserve">тальных столбов в количестве 850 </w:t>
      </w:r>
      <w:r w:rsidRPr="00255979">
        <w:rPr>
          <w:lang w:val="ru-RU"/>
        </w:rPr>
        <w:t>шт.</w:t>
      </w:r>
    </w:p>
    <w:p w:rsidR="00207087" w:rsidRDefault="00207087" w:rsidP="00D44B23">
      <w:pPr>
        <w:pStyle w:val="a3"/>
        <w:spacing w:before="4"/>
        <w:ind w:right="222" w:firstLine="567"/>
        <w:jc w:val="both"/>
        <w:rPr>
          <w:lang w:val="ru-RU"/>
        </w:rPr>
      </w:pPr>
    </w:p>
    <w:p w:rsidR="00C83255" w:rsidRPr="00C83255" w:rsidRDefault="00C83255" w:rsidP="00D44B23">
      <w:pPr>
        <w:keepNext/>
        <w:widowControl/>
        <w:spacing w:line="360" w:lineRule="auto"/>
        <w:ind w:firstLine="567"/>
        <w:jc w:val="center"/>
        <w:rPr>
          <w:rFonts w:eastAsia="Calibri"/>
          <w:b/>
          <w:sz w:val="28"/>
          <w:szCs w:val="28"/>
          <w:lang w:val="ru-RU"/>
        </w:rPr>
      </w:pPr>
      <w:r w:rsidRPr="00C83255">
        <w:rPr>
          <w:rFonts w:eastAsia="Calibri"/>
          <w:b/>
          <w:sz w:val="28"/>
          <w:szCs w:val="28"/>
          <w:lang w:val="ru-RU"/>
        </w:rPr>
        <w:t>1.1.</w:t>
      </w:r>
      <w:r w:rsidR="00207087">
        <w:rPr>
          <w:rFonts w:eastAsia="Calibri"/>
          <w:b/>
          <w:sz w:val="28"/>
          <w:szCs w:val="28"/>
          <w:lang w:val="ru-RU"/>
        </w:rPr>
        <w:t>10</w:t>
      </w:r>
      <w:r w:rsidRPr="00C83255">
        <w:rPr>
          <w:rFonts w:eastAsia="Calibri"/>
          <w:b/>
          <w:sz w:val="28"/>
          <w:szCs w:val="28"/>
          <w:lang w:val="ru-RU"/>
        </w:rPr>
        <w:t>.2. </w:t>
      </w:r>
      <w:r w:rsidR="0081524E">
        <w:rPr>
          <w:rFonts w:eastAsia="Calibri"/>
          <w:b/>
          <w:sz w:val="28"/>
          <w:szCs w:val="28"/>
          <w:lang w:val="ru-RU"/>
        </w:rPr>
        <w:t xml:space="preserve">Объекты </w:t>
      </w:r>
      <w:r w:rsidR="00DD0991" w:rsidRPr="00DD0991">
        <w:rPr>
          <w:rFonts w:eastAsia="Calibri"/>
          <w:b/>
          <w:sz w:val="28"/>
          <w:szCs w:val="28"/>
          <w:lang w:val="ru-RU"/>
        </w:rPr>
        <w:t>лесоперерабатывающей инфраструктуры</w:t>
      </w:r>
    </w:p>
    <w:p w:rsidR="001A09FF" w:rsidRDefault="001A09FF" w:rsidP="00D44B23">
      <w:pPr>
        <w:widowControl/>
        <w:ind w:firstLine="567"/>
        <w:jc w:val="both"/>
        <w:rPr>
          <w:rFonts w:eastAsia="Calibri"/>
          <w:sz w:val="28"/>
          <w:szCs w:val="28"/>
          <w:lang w:val="ru-RU"/>
        </w:rPr>
      </w:pPr>
    </w:p>
    <w:p w:rsidR="00B779A5" w:rsidRDefault="00C83255" w:rsidP="00D44B23">
      <w:pPr>
        <w:widowControl/>
        <w:ind w:firstLine="567"/>
        <w:jc w:val="both"/>
        <w:rPr>
          <w:rFonts w:eastAsia="Calibri"/>
          <w:sz w:val="28"/>
          <w:szCs w:val="28"/>
          <w:lang w:val="ru-RU"/>
        </w:rPr>
      </w:pPr>
      <w:r w:rsidRPr="00C83255">
        <w:rPr>
          <w:rFonts w:eastAsia="Calibri"/>
          <w:sz w:val="28"/>
          <w:szCs w:val="28"/>
          <w:lang w:val="ru-RU"/>
        </w:rPr>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w:t>
      </w:r>
      <w:r w:rsidR="00FC61FC">
        <w:rPr>
          <w:rFonts w:eastAsia="Calibri"/>
          <w:sz w:val="28"/>
          <w:szCs w:val="28"/>
          <w:lang w:val="ru-RU"/>
        </w:rPr>
        <w:t>,</w:t>
      </w:r>
      <w:r w:rsidR="00FC61FC" w:rsidRPr="00FC61FC">
        <w:rPr>
          <w:lang w:val="ru-RU"/>
        </w:rPr>
        <w:t xml:space="preserve"> </w:t>
      </w:r>
      <w:r w:rsidR="00FC61FC" w:rsidRPr="00FC61FC">
        <w:rPr>
          <w:rFonts w:eastAsia="Calibri"/>
          <w:sz w:val="28"/>
          <w:szCs w:val="28"/>
          <w:lang w:val="ru-RU"/>
        </w:rPr>
        <w:t>а также в иных случаях, предусмотренных Кодексом и иными федеральными законами.</w:t>
      </w:r>
      <w:r w:rsidR="00FC61FC">
        <w:rPr>
          <w:rFonts w:eastAsia="Calibri"/>
          <w:sz w:val="28"/>
          <w:szCs w:val="28"/>
          <w:lang w:val="ru-RU"/>
        </w:rPr>
        <w:t xml:space="preserve"> </w:t>
      </w:r>
      <w:r w:rsidR="00932D0A">
        <w:rPr>
          <w:rFonts w:eastAsia="Calibri"/>
          <w:sz w:val="28"/>
          <w:szCs w:val="28"/>
          <w:lang w:val="ru-RU"/>
        </w:rPr>
        <w:t>Таблица Лесоперерабатывающей инфраструктуры приведена ниже.</w:t>
      </w: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AF20E8" w:rsidRDefault="00AF20E8" w:rsidP="00B668CD">
      <w:pPr>
        <w:widowControl/>
        <w:ind w:firstLine="567"/>
        <w:jc w:val="right"/>
        <w:rPr>
          <w:rFonts w:eastAsia="Calibri"/>
          <w:sz w:val="28"/>
          <w:szCs w:val="28"/>
          <w:lang w:val="ru-RU"/>
        </w:rPr>
      </w:pPr>
    </w:p>
    <w:p w:rsidR="00932D0A" w:rsidRPr="00C83255" w:rsidRDefault="00932D0A" w:rsidP="00B668CD">
      <w:pPr>
        <w:widowControl/>
        <w:ind w:firstLine="567"/>
        <w:jc w:val="right"/>
        <w:rPr>
          <w:rFonts w:eastAsia="Calibri"/>
          <w:sz w:val="28"/>
          <w:szCs w:val="28"/>
          <w:lang w:val="ru-RU"/>
        </w:rPr>
      </w:pPr>
      <w:r>
        <w:rPr>
          <w:rFonts w:eastAsia="Calibri"/>
          <w:sz w:val="28"/>
          <w:szCs w:val="28"/>
          <w:lang w:val="ru-RU"/>
        </w:rPr>
        <w:lastRenderedPageBreak/>
        <w:t xml:space="preserve">Таблица </w:t>
      </w:r>
      <w:r w:rsidR="00126431">
        <w:rPr>
          <w:rFonts w:eastAsia="Calibri"/>
          <w:sz w:val="28"/>
          <w:szCs w:val="28"/>
          <w:lang w:val="ru-RU"/>
        </w:rPr>
        <w:t>4.3</w:t>
      </w:r>
    </w:p>
    <w:p w:rsidR="00C83255" w:rsidRDefault="00932D0A" w:rsidP="00932D0A">
      <w:pPr>
        <w:widowControl/>
        <w:ind w:firstLine="567"/>
        <w:jc w:val="center"/>
        <w:rPr>
          <w:rFonts w:eastAsia="Calibri"/>
          <w:sz w:val="28"/>
          <w:szCs w:val="28"/>
          <w:lang w:val="ru-RU"/>
        </w:rPr>
      </w:pPr>
      <w:r w:rsidRPr="00932D0A">
        <w:rPr>
          <w:rFonts w:eastAsia="Calibri"/>
          <w:sz w:val="28"/>
          <w:szCs w:val="28"/>
          <w:lang w:val="ru-RU"/>
        </w:rPr>
        <w:t>Лесоперерабатывающая инфраструктура</w:t>
      </w:r>
    </w:p>
    <w:p w:rsidR="00B779A5" w:rsidRPr="00C83255" w:rsidRDefault="00B779A5" w:rsidP="00932D0A">
      <w:pPr>
        <w:widowControl/>
        <w:ind w:firstLine="567"/>
        <w:jc w:val="center"/>
        <w:rPr>
          <w:rFonts w:eastAsia="Calibri"/>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7"/>
        <w:gridCol w:w="2637"/>
        <w:gridCol w:w="561"/>
        <w:gridCol w:w="756"/>
      </w:tblGrid>
      <w:tr w:rsidR="00C83255" w:rsidRPr="00875CEF" w:rsidTr="00B779A5">
        <w:trPr>
          <w:tblHeader/>
        </w:trPr>
        <w:tc>
          <w:tcPr>
            <w:tcW w:w="5495" w:type="dxa"/>
            <w:vAlign w:val="center"/>
          </w:tcPr>
          <w:p w:rsidR="00C83255" w:rsidRPr="00875CEF" w:rsidRDefault="00C83255" w:rsidP="00C83255">
            <w:pPr>
              <w:jc w:val="center"/>
              <w:rPr>
                <w:sz w:val="24"/>
                <w:szCs w:val="24"/>
              </w:rPr>
            </w:pPr>
            <w:r w:rsidRPr="00875CEF">
              <w:rPr>
                <w:sz w:val="24"/>
                <w:szCs w:val="24"/>
              </w:rPr>
              <w:t>Объект</w:t>
            </w:r>
          </w:p>
        </w:tc>
        <w:tc>
          <w:tcPr>
            <w:tcW w:w="2693" w:type="dxa"/>
            <w:vAlign w:val="center"/>
          </w:tcPr>
          <w:p w:rsidR="00C83255" w:rsidRPr="00875CEF" w:rsidRDefault="00C83255" w:rsidP="00C83255">
            <w:pPr>
              <w:jc w:val="center"/>
              <w:rPr>
                <w:sz w:val="24"/>
                <w:szCs w:val="24"/>
              </w:rPr>
            </w:pPr>
            <w:r w:rsidRPr="00875CEF">
              <w:rPr>
                <w:sz w:val="24"/>
                <w:szCs w:val="24"/>
              </w:rPr>
              <w:t>Лесничество</w:t>
            </w:r>
            <w:r w:rsidR="00932D0A" w:rsidRPr="00875CEF">
              <w:rPr>
                <w:sz w:val="24"/>
                <w:szCs w:val="24"/>
              </w:rPr>
              <w:t>,</w:t>
            </w:r>
          </w:p>
          <w:p w:rsidR="00C83255" w:rsidRPr="00875CEF" w:rsidRDefault="00C83255" w:rsidP="00C83255">
            <w:pPr>
              <w:jc w:val="center"/>
              <w:rPr>
                <w:sz w:val="24"/>
                <w:szCs w:val="24"/>
              </w:rPr>
            </w:pPr>
            <w:r w:rsidRPr="00875CEF">
              <w:rPr>
                <w:sz w:val="24"/>
                <w:szCs w:val="24"/>
              </w:rPr>
              <w:t>участковое лесничество</w:t>
            </w:r>
          </w:p>
        </w:tc>
        <w:tc>
          <w:tcPr>
            <w:tcW w:w="567" w:type="dxa"/>
            <w:vAlign w:val="center"/>
          </w:tcPr>
          <w:p w:rsidR="00C83255" w:rsidRPr="00875CEF" w:rsidRDefault="00C83255" w:rsidP="00C83255">
            <w:pPr>
              <w:jc w:val="center"/>
              <w:rPr>
                <w:sz w:val="24"/>
                <w:szCs w:val="24"/>
              </w:rPr>
            </w:pPr>
            <w:r w:rsidRPr="00875CEF">
              <w:rPr>
                <w:sz w:val="24"/>
                <w:szCs w:val="24"/>
              </w:rPr>
              <w:t>№ кв</w:t>
            </w:r>
          </w:p>
        </w:tc>
        <w:tc>
          <w:tcPr>
            <w:tcW w:w="756" w:type="dxa"/>
            <w:vAlign w:val="center"/>
          </w:tcPr>
          <w:p w:rsidR="00C83255" w:rsidRPr="00875CEF" w:rsidRDefault="00C83255" w:rsidP="00C83255">
            <w:pPr>
              <w:jc w:val="center"/>
              <w:rPr>
                <w:sz w:val="24"/>
                <w:szCs w:val="24"/>
              </w:rPr>
            </w:pPr>
            <w:r w:rsidRPr="00875CEF">
              <w:rPr>
                <w:sz w:val="24"/>
                <w:szCs w:val="24"/>
              </w:rPr>
              <w:t xml:space="preserve">№ </w:t>
            </w:r>
          </w:p>
          <w:p w:rsidR="00C83255" w:rsidRPr="00875CEF" w:rsidRDefault="00C83255" w:rsidP="00C83255">
            <w:pPr>
              <w:jc w:val="center"/>
              <w:rPr>
                <w:sz w:val="24"/>
                <w:szCs w:val="24"/>
              </w:rPr>
            </w:pPr>
            <w:r w:rsidRPr="00875CEF">
              <w:rPr>
                <w:sz w:val="24"/>
                <w:szCs w:val="24"/>
              </w:rPr>
              <w:t>выд</w:t>
            </w:r>
          </w:p>
        </w:tc>
      </w:tr>
      <w:tr w:rsidR="006D7346" w:rsidRPr="00875CEF" w:rsidTr="00B779A5">
        <w:trPr>
          <w:tblHeader/>
        </w:trPr>
        <w:tc>
          <w:tcPr>
            <w:tcW w:w="5495" w:type="dxa"/>
            <w:vAlign w:val="center"/>
          </w:tcPr>
          <w:p w:rsidR="006D7346" w:rsidRPr="00875CEF" w:rsidRDefault="006D7346" w:rsidP="00C83255">
            <w:pPr>
              <w:jc w:val="center"/>
              <w:rPr>
                <w:sz w:val="24"/>
                <w:szCs w:val="24"/>
              </w:rPr>
            </w:pPr>
            <w:r>
              <w:rPr>
                <w:sz w:val="24"/>
                <w:szCs w:val="24"/>
              </w:rPr>
              <w:t>1</w:t>
            </w:r>
          </w:p>
        </w:tc>
        <w:tc>
          <w:tcPr>
            <w:tcW w:w="2693" w:type="dxa"/>
            <w:vAlign w:val="center"/>
          </w:tcPr>
          <w:p w:rsidR="006D7346" w:rsidRPr="00875CEF" w:rsidRDefault="006D7346" w:rsidP="00C83255">
            <w:pPr>
              <w:jc w:val="center"/>
              <w:rPr>
                <w:sz w:val="24"/>
                <w:szCs w:val="24"/>
              </w:rPr>
            </w:pPr>
            <w:r>
              <w:rPr>
                <w:sz w:val="24"/>
                <w:szCs w:val="24"/>
              </w:rPr>
              <w:t>2</w:t>
            </w:r>
          </w:p>
        </w:tc>
        <w:tc>
          <w:tcPr>
            <w:tcW w:w="567" w:type="dxa"/>
            <w:vAlign w:val="center"/>
          </w:tcPr>
          <w:p w:rsidR="006D7346" w:rsidRPr="00875CEF" w:rsidRDefault="006D7346" w:rsidP="00C83255">
            <w:pPr>
              <w:jc w:val="center"/>
              <w:rPr>
                <w:sz w:val="24"/>
                <w:szCs w:val="24"/>
              </w:rPr>
            </w:pPr>
            <w:r>
              <w:rPr>
                <w:sz w:val="24"/>
                <w:szCs w:val="24"/>
              </w:rPr>
              <w:t>3</w:t>
            </w:r>
          </w:p>
        </w:tc>
        <w:tc>
          <w:tcPr>
            <w:tcW w:w="756" w:type="dxa"/>
            <w:vAlign w:val="center"/>
          </w:tcPr>
          <w:p w:rsidR="006D7346" w:rsidRPr="00875CEF" w:rsidRDefault="006D7346" w:rsidP="00C83255">
            <w:pPr>
              <w:jc w:val="center"/>
              <w:rPr>
                <w:sz w:val="24"/>
                <w:szCs w:val="24"/>
              </w:rPr>
            </w:pPr>
            <w:r>
              <w:rPr>
                <w:sz w:val="24"/>
                <w:szCs w:val="24"/>
              </w:rPr>
              <w:t>4</w:t>
            </w:r>
          </w:p>
        </w:tc>
      </w:tr>
      <w:tr w:rsidR="006359BB" w:rsidRPr="00875CEF" w:rsidTr="00B779A5">
        <w:tc>
          <w:tcPr>
            <w:tcW w:w="5495" w:type="dxa"/>
            <w:vAlign w:val="center"/>
          </w:tcPr>
          <w:p w:rsidR="006359BB" w:rsidRPr="00181BCD" w:rsidRDefault="006359BB" w:rsidP="00C83255">
            <w:pPr>
              <w:jc w:val="both"/>
              <w:rPr>
                <w:sz w:val="24"/>
                <w:szCs w:val="24"/>
                <w:lang w:val="ru-RU"/>
              </w:rPr>
            </w:pPr>
            <w:r w:rsidRPr="00181BCD">
              <w:rPr>
                <w:sz w:val="24"/>
                <w:szCs w:val="24"/>
                <w:lang w:val="ru-RU"/>
              </w:rPr>
              <w:t>1.Шишкосушилка</w:t>
            </w:r>
          </w:p>
          <w:p w:rsidR="006359BB" w:rsidRPr="00181BCD" w:rsidRDefault="006359BB" w:rsidP="00C83255">
            <w:pPr>
              <w:jc w:val="both"/>
              <w:rPr>
                <w:sz w:val="24"/>
                <w:szCs w:val="24"/>
                <w:lang w:val="ru-RU"/>
              </w:rPr>
            </w:pPr>
            <w:r w:rsidRPr="00181BCD">
              <w:rPr>
                <w:sz w:val="24"/>
                <w:szCs w:val="24"/>
                <w:lang w:val="ru-RU"/>
              </w:rPr>
              <w:t>2.Пожарно-техническая станция</w:t>
            </w:r>
          </w:p>
          <w:p w:rsidR="006359BB" w:rsidRPr="00181BCD" w:rsidRDefault="006359BB" w:rsidP="00C83255">
            <w:pPr>
              <w:jc w:val="both"/>
              <w:rPr>
                <w:sz w:val="24"/>
                <w:szCs w:val="24"/>
                <w:lang w:val="ru-RU"/>
              </w:rPr>
            </w:pPr>
            <w:r w:rsidRPr="00181BCD">
              <w:rPr>
                <w:sz w:val="24"/>
                <w:szCs w:val="24"/>
                <w:lang w:val="ru-RU"/>
              </w:rPr>
              <w:t>3.Гараж для л/х машин, котельная РММ</w:t>
            </w:r>
          </w:p>
          <w:p w:rsidR="006359BB" w:rsidRPr="00181BCD" w:rsidRDefault="006359BB" w:rsidP="00C83255">
            <w:pPr>
              <w:jc w:val="both"/>
              <w:rPr>
                <w:sz w:val="24"/>
                <w:szCs w:val="24"/>
                <w:lang w:val="ru-RU"/>
              </w:rPr>
            </w:pPr>
            <w:r w:rsidRPr="00181BCD">
              <w:rPr>
                <w:sz w:val="24"/>
                <w:szCs w:val="24"/>
                <w:lang w:val="ru-RU"/>
              </w:rPr>
              <w:t>4. Котельная,  гараж для служебных машин,</w:t>
            </w:r>
          </w:p>
          <w:p w:rsidR="006359BB" w:rsidRPr="00181BCD" w:rsidRDefault="006359BB" w:rsidP="00C83255">
            <w:pPr>
              <w:jc w:val="both"/>
              <w:rPr>
                <w:sz w:val="24"/>
                <w:szCs w:val="24"/>
                <w:lang w:val="ru-RU"/>
              </w:rPr>
            </w:pPr>
            <w:r w:rsidRPr="00181BCD">
              <w:rPr>
                <w:sz w:val="24"/>
                <w:szCs w:val="24"/>
                <w:lang w:val="ru-RU"/>
              </w:rPr>
              <w:t>5. Склад ТМЦ</w:t>
            </w:r>
          </w:p>
          <w:p w:rsidR="006359BB" w:rsidRPr="00181BCD" w:rsidRDefault="006359BB" w:rsidP="00C83255">
            <w:pPr>
              <w:jc w:val="both"/>
              <w:rPr>
                <w:sz w:val="24"/>
                <w:szCs w:val="24"/>
                <w:lang w:val="ru-RU"/>
              </w:rPr>
            </w:pPr>
            <w:r w:rsidRPr="00181BCD">
              <w:rPr>
                <w:sz w:val="24"/>
                <w:szCs w:val="24"/>
                <w:lang w:val="ru-RU"/>
              </w:rPr>
              <w:t>6. Арочный склад</w:t>
            </w:r>
          </w:p>
          <w:p w:rsidR="006359BB" w:rsidRPr="00181BCD" w:rsidRDefault="006359BB" w:rsidP="00C83255">
            <w:pPr>
              <w:jc w:val="both"/>
              <w:rPr>
                <w:sz w:val="24"/>
                <w:szCs w:val="24"/>
                <w:lang w:val="ru-RU"/>
              </w:rPr>
            </w:pPr>
            <w:r w:rsidRPr="00181BCD">
              <w:rPr>
                <w:sz w:val="24"/>
                <w:szCs w:val="24"/>
                <w:lang w:val="ru-RU"/>
              </w:rPr>
              <w:t>7. Здание д</w:t>
            </w:r>
            <w:r w:rsidR="0024136F">
              <w:rPr>
                <w:sz w:val="24"/>
                <w:szCs w:val="24"/>
                <w:lang w:val="ru-RU"/>
              </w:rPr>
              <w:t>е</w:t>
            </w:r>
            <w:r w:rsidRPr="00181BCD">
              <w:rPr>
                <w:sz w:val="24"/>
                <w:szCs w:val="24"/>
                <w:lang w:val="ru-RU"/>
              </w:rPr>
              <w:t>ревообработки</w:t>
            </w:r>
          </w:p>
          <w:p w:rsidR="006359BB" w:rsidRPr="00181BCD" w:rsidRDefault="006359BB" w:rsidP="00C83255">
            <w:pPr>
              <w:jc w:val="both"/>
              <w:rPr>
                <w:sz w:val="24"/>
                <w:szCs w:val="24"/>
                <w:lang w:val="ru-RU"/>
              </w:rPr>
            </w:pPr>
            <w:r w:rsidRPr="00181BCD">
              <w:rPr>
                <w:sz w:val="24"/>
                <w:szCs w:val="24"/>
                <w:lang w:val="ru-RU"/>
              </w:rPr>
              <w:t>8.Участок по переработке мелкотоварной древесины</w:t>
            </w:r>
          </w:p>
          <w:p w:rsidR="006359BB" w:rsidRPr="00181BCD" w:rsidRDefault="006359BB" w:rsidP="00C83255">
            <w:pPr>
              <w:jc w:val="both"/>
              <w:rPr>
                <w:sz w:val="24"/>
                <w:szCs w:val="24"/>
                <w:lang w:val="ru-RU"/>
              </w:rPr>
            </w:pPr>
            <w:r w:rsidRPr="00181BCD">
              <w:rPr>
                <w:sz w:val="24"/>
                <w:szCs w:val="24"/>
                <w:lang w:val="ru-RU"/>
              </w:rPr>
              <w:t>9. Здание общежития</w:t>
            </w:r>
          </w:p>
          <w:p w:rsidR="006359BB" w:rsidRPr="00181BCD" w:rsidRDefault="006359BB" w:rsidP="00C83255">
            <w:pPr>
              <w:jc w:val="both"/>
              <w:rPr>
                <w:sz w:val="24"/>
                <w:szCs w:val="24"/>
                <w:lang w:val="ru-RU"/>
              </w:rPr>
            </w:pPr>
            <w:r w:rsidRPr="00181BCD">
              <w:rPr>
                <w:sz w:val="24"/>
                <w:szCs w:val="24"/>
                <w:lang w:val="ru-RU"/>
              </w:rPr>
              <w:t xml:space="preserve">10. Цех </w:t>
            </w:r>
          </w:p>
          <w:p w:rsidR="006359BB" w:rsidRPr="00181BCD" w:rsidRDefault="006359BB" w:rsidP="00C83255">
            <w:pPr>
              <w:jc w:val="both"/>
              <w:rPr>
                <w:sz w:val="24"/>
                <w:szCs w:val="24"/>
                <w:lang w:val="ru-RU"/>
              </w:rPr>
            </w:pPr>
            <w:r w:rsidRPr="00181BCD">
              <w:rPr>
                <w:sz w:val="24"/>
                <w:szCs w:val="24"/>
                <w:lang w:val="ru-RU"/>
              </w:rPr>
              <w:t>11. теплая стоянка л/х машин,</w:t>
            </w:r>
          </w:p>
          <w:p w:rsidR="006359BB" w:rsidRPr="00181BCD" w:rsidRDefault="006359BB" w:rsidP="00C83255">
            <w:pPr>
              <w:jc w:val="both"/>
              <w:rPr>
                <w:sz w:val="24"/>
                <w:szCs w:val="24"/>
                <w:lang w:val="ru-RU"/>
              </w:rPr>
            </w:pPr>
            <w:r w:rsidRPr="00181BCD">
              <w:rPr>
                <w:sz w:val="24"/>
                <w:szCs w:val="24"/>
                <w:lang w:val="ru-RU"/>
              </w:rPr>
              <w:t>12. Здание КПП</w:t>
            </w:r>
          </w:p>
          <w:p w:rsidR="006359BB" w:rsidRPr="00181BCD" w:rsidRDefault="006359BB" w:rsidP="00C83255">
            <w:pPr>
              <w:jc w:val="both"/>
              <w:rPr>
                <w:sz w:val="24"/>
                <w:szCs w:val="24"/>
                <w:lang w:val="ru-RU"/>
              </w:rPr>
            </w:pPr>
            <w:r w:rsidRPr="00181BCD">
              <w:rPr>
                <w:sz w:val="24"/>
                <w:szCs w:val="24"/>
                <w:lang w:val="ru-RU"/>
              </w:rPr>
              <w:t xml:space="preserve">13. Трансформаторная подстанция </w:t>
            </w:r>
          </w:p>
          <w:p w:rsidR="006359BB" w:rsidRPr="00181BCD" w:rsidRDefault="006359BB" w:rsidP="00C83255">
            <w:pPr>
              <w:jc w:val="both"/>
              <w:rPr>
                <w:sz w:val="24"/>
                <w:szCs w:val="24"/>
                <w:lang w:val="ru-RU"/>
              </w:rPr>
            </w:pPr>
            <w:r w:rsidRPr="00181BCD">
              <w:rPr>
                <w:sz w:val="24"/>
                <w:szCs w:val="24"/>
                <w:lang w:val="ru-RU"/>
              </w:rPr>
              <w:t xml:space="preserve">14. Автозаправочный пункт </w:t>
            </w:r>
          </w:p>
          <w:p w:rsidR="006359BB" w:rsidRPr="00181BCD" w:rsidRDefault="006359BB" w:rsidP="00C83255">
            <w:pPr>
              <w:jc w:val="both"/>
              <w:rPr>
                <w:sz w:val="24"/>
                <w:szCs w:val="24"/>
                <w:lang w:val="ru-RU"/>
              </w:rPr>
            </w:pPr>
            <w:r w:rsidRPr="00181BCD">
              <w:rPr>
                <w:sz w:val="24"/>
                <w:szCs w:val="24"/>
                <w:lang w:val="ru-RU"/>
              </w:rPr>
              <w:t>15. Гараж для л\х техники</w:t>
            </w:r>
          </w:p>
          <w:p w:rsidR="006359BB" w:rsidRPr="00181BCD" w:rsidRDefault="006359BB" w:rsidP="00875CEF">
            <w:pPr>
              <w:jc w:val="both"/>
              <w:rPr>
                <w:sz w:val="24"/>
                <w:szCs w:val="24"/>
                <w:lang w:val="ru-RU"/>
              </w:rPr>
            </w:pPr>
            <w:r w:rsidRPr="00181BCD">
              <w:rPr>
                <w:sz w:val="24"/>
                <w:szCs w:val="24"/>
                <w:lang w:val="ru-RU"/>
              </w:rPr>
              <w:t>16. Котельная,  гараж для л\х машин</w:t>
            </w:r>
          </w:p>
        </w:tc>
        <w:tc>
          <w:tcPr>
            <w:tcW w:w="2693" w:type="dxa"/>
            <w:vAlign w:val="center"/>
          </w:tcPr>
          <w:p w:rsidR="006D7346" w:rsidRPr="00181BCD" w:rsidRDefault="006D7346" w:rsidP="00C83255">
            <w:pPr>
              <w:jc w:val="center"/>
              <w:rPr>
                <w:sz w:val="24"/>
                <w:szCs w:val="24"/>
                <w:lang w:val="ru-RU"/>
              </w:rPr>
            </w:pPr>
          </w:p>
          <w:p w:rsidR="006D7346" w:rsidRPr="00181BCD" w:rsidRDefault="006D7346" w:rsidP="00C83255">
            <w:pPr>
              <w:jc w:val="center"/>
              <w:rPr>
                <w:sz w:val="24"/>
                <w:szCs w:val="24"/>
                <w:lang w:val="ru-RU"/>
              </w:rPr>
            </w:pPr>
          </w:p>
          <w:p w:rsidR="006359BB" w:rsidRPr="00875CEF" w:rsidRDefault="006359BB" w:rsidP="00C83255">
            <w:pPr>
              <w:jc w:val="center"/>
              <w:rPr>
                <w:sz w:val="24"/>
                <w:szCs w:val="24"/>
              </w:rPr>
            </w:pPr>
            <w:r w:rsidRPr="00875CEF">
              <w:rPr>
                <w:sz w:val="24"/>
                <w:szCs w:val="24"/>
              </w:rPr>
              <w:t>Арское лесничество</w:t>
            </w:r>
          </w:p>
          <w:p w:rsidR="006359BB" w:rsidRDefault="006359BB" w:rsidP="00C83255">
            <w:pPr>
              <w:jc w:val="center"/>
              <w:rPr>
                <w:sz w:val="24"/>
                <w:szCs w:val="24"/>
              </w:rPr>
            </w:pPr>
            <w:r w:rsidRPr="00875CEF">
              <w:rPr>
                <w:sz w:val="24"/>
                <w:szCs w:val="24"/>
              </w:rPr>
              <w:t>Сурнарское участковое лесничество</w:t>
            </w: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Default="006D7346" w:rsidP="00C83255">
            <w:pPr>
              <w:jc w:val="center"/>
              <w:rPr>
                <w:sz w:val="24"/>
                <w:szCs w:val="24"/>
              </w:rPr>
            </w:pPr>
          </w:p>
          <w:p w:rsidR="006D7346" w:rsidRPr="00875CEF" w:rsidRDefault="006D7346" w:rsidP="006D7346">
            <w:pPr>
              <w:jc w:val="center"/>
              <w:rPr>
                <w:sz w:val="24"/>
                <w:szCs w:val="24"/>
              </w:rPr>
            </w:pPr>
          </w:p>
        </w:tc>
        <w:tc>
          <w:tcPr>
            <w:tcW w:w="567" w:type="dxa"/>
            <w:vAlign w:val="center"/>
          </w:tcPr>
          <w:p w:rsidR="006359BB" w:rsidRPr="00875CEF" w:rsidRDefault="006359BB" w:rsidP="00C83255">
            <w:pPr>
              <w:jc w:val="center"/>
              <w:rPr>
                <w:sz w:val="24"/>
                <w:szCs w:val="24"/>
              </w:rPr>
            </w:pPr>
            <w:r w:rsidRPr="00875CEF">
              <w:rPr>
                <w:sz w:val="24"/>
                <w:szCs w:val="24"/>
              </w:rPr>
              <w:t>5</w:t>
            </w:r>
          </w:p>
          <w:p w:rsidR="006359BB" w:rsidRPr="00875CEF" w:rsidRDefault="006359BB" w:rsidP="00C83255">
            <w:pPr>
              <w:jc w:val="center"/>
              <w:rPr>
                <w:sz w:val="24"/>
                <w:szCs w:val="24"/>
              </w:rPr>
            </w:pPr>
            <w:r w:rsidRPr="00875CEF">
              <w:rPr>
                <w:sz w:val="24"/>
                <w:szCs w:val="24"/>
              </w:rPr>
              <w:t>8</w:t>
            </w:r>
          </w:p>
        </w:tc>
        <w:tc>
          <w:tcPr>
            <w:tcW w:w="756" w:type="dxa"/>
            <w:vAlign w:val="center"/>
          </w:tcPr>
          <w:p w:rsidR="006359BB" w:rsidRPr="00875CEF" w:rsidRDefault="006359BB" w:rsidP="00C83255">
            <w:pPr>
              <w:jc w:val="center"/>
              <w:rPr>
                <w:sz w:val="24"/>
                <w:szCs w:val="24"/>
              </w:rPr>
            </w:pPr>
          </w:p>
          <w:p w:rsidR="006359BB" w:rsidRPr="00875CEF" w:rsidRDefault="006359BB" w:rsidP="00C83255">
            <w:pPr>
              <w:jc w:val="center"/>
              <w:rPr>
                <w:sz w:val="24"/>
                <w:szCs w:val="24"/>
              </w:rPr>
            </w:pPr>
            <w:r w:rsidRPr="00875CEF">
              <w:rPr>
                <w:sz w:val="24"/>
                <w:szCs w:val="24"/>
              </w:rPr>
              <w:t>57</w:t>
            </w:r>
          </w:p>
          <w:p w:rsidR="006359BB" w:rsidRPr="00875CEF" w:rsidRDefault="006359BB" w:rsidP="00C83255">
            <w:pPr>
              <w:jc w:val="center"/>
              <w:rPr>
                <w:sz w:val="24"/>
                <w:szCs w:val="24"/>
              </w:rPr>
            </w:pPr>
            <w:r w:rsidRPr="00875CEF">
              <w:rPr>
                <w:sz w:val="24"/>
                <w:szCs w:val="24"/>
              </w:rPr>
              <w:t>46</w:t>
            </w:r>
          </w:p>
          <w:p w:rsidR="006359BB" w:rsidRPr="00875CEF" w:rsidRDefault="006359BB" w:rsidP="00C83255">
            <w:pPr>
              <w:jc w:val="center"/>
              <w:rPr>
                <w:sz w:val="24"/>
                <w:szCs w:val="24"/>
              </w:rPr>
            </w:pPr>
          </w:p>
        </w:tc>
      </w:tr>
      <w:tr w:rsidR="006359BB" w:rsidRPr="00875CEF" w:rsidTr="00B779A5">
        <w:tc>
          <w:tcPr>
            <w:tcW w:w="5495" w:type="dxa"/>
            <w:vAlign w:val="center"/>
          </w:tcPr>
          <w:p w:rsidR="006359BB" w:rsidRPr="00181BCD" w:rsidRDefault="006359BB" w:rsidP="00C83255">
            <w:pPr>
              <w:jc w:val="both"/>
              <w:rPr>
                <w:sz w:val="24"/>
                <w:szCs w:val="24"/>
                <w:lang w:val="ru-RU"/>
              </w:rPr>
            </w:pPr>
            <w:r w:rsidRPr="00181BCD">
              <w:rPr>
                <w:sz w:val="24"/>
                <w:szCs w:val="24"/>
                <w:lang w:val="ru-RU"/>
              </w:rPr>
              <w:t>1. Гараж для л\х машин</w:t>
            </w:r>
          </w:p>
          <w:p w:rsidR="006359BB" w:rsidRPr="00181BCD" w:rsidRDefault="006359BB" w:rsidP="00C83255">
            <w:pPr>
              <w:jc w:val="both"/>
              <w:rPr>
                <w:sz w:val="24"/>
                <w:szCs w:val="24"/>
                <w:lang w:val="ru-RU"/>
              </w:rPr>
            </w:pPr>
            <w:r w:rsidRPr="00181BCD">
              <w:rPr>
                <w:sz w:val="24"/>
                <w:szCs w:val="24"/>
                <w:lang w:val="ru-RU"/>
              </w:rPr>
              <w:t>2. Склад</w:t>
            </w:r>
          </w:p>
          <w:p w:rsidR="006359BB" w:rsidRPr="00181BCD" w:rsidRDefault="006359BB" w:rsidP="00C83255">
            <w:pPr>
              <w:jc w:val="both"/>
              <w:rPr>
                <w:sz w:val="24"/>
                <w:szCs w:val="24"/>
                <w:lang w:val="ru-RU"/>
              </w:rPr>
            </w:pPr>
            <w:r w:rsidRPr="00181BCD">
              <w:rPr>
                <w:sz w:val="24"/>
                <w:szCs w:val="24"/>
                <w:lang w:val="ru-RU"/>
              </w:rPr>
              <w:t>3.Участок по переработке мелкотоварной древесины</w:t>
            </w:r>
          </w:p>
          <w:p w:rsidR="006359BB" w:rsidRPr="00181BCD" w:rsidRDefault="006359BB" w:rsidP="00C83255">
            <w:pPr>
              <w:jc w:val="both"/>
              <w:rPr>
                <w:sz w:val="24"/>
                <w:szCs w:val="24"/>
                <w:lang w:val="ru-RU"/>
              </w:rPr>
            </w:pPr>
            <w:r w:rsidRPr="00181BCD">
              <w:rPr>
                <w:sz w:val="24"/>
                <w:szCs w:val="24"/>
                <w:lang w:val="ru-RU"/>
              </w:rPr>
              <w:t>4. Арочный склад</w:t>
            </w:r>
          </w:p>
          <w:p w:rsidR="006359BB" w:rsidRPr="00875CEF" w:rsidRDefault="006359BB" w:rsidP="00C83255">
            <w:pPr>
              <w:jc w:val="both"/>
              <w:rPr>
                <w:sz w:val="24"/>
                <w:szCs w:val="24"/>
              </w:rPr>
            </w:pPr>
            <w:r w:rsidRPr="00875CEF">
              <w:rPr>
                <w:sz w:val="24"/>
                <w:szCs w:val="24"/>
              </w:rPr>
              <w:t>5. Трансформаторная подстанция</w:t>
            </w:r>
          </w:p>
        </w:tc>
        <w:tc>
          <w:tcPr>
            <w:tcW w:w="2693" w:type="dxa"/>
            <w:vAlign w:val="center"/>
          </w:tcPr>
          <w:p w:rsidR="006D7346" w:rsidRPr="00875CEF" w:rsidRDefault="006D7346" w:rsidP="006D7346">
            <w:pPr>
              <w:jc w:val="center"/>
              <w:rPr>
                <w:sz w:val="24"/>
                <w:szCs w:val="24"/>
              </w:rPr>
            </w:pPr>
            <w:r w:rsidRPr="00875CEF">
              <w:rPr>
                <w:sz w:val="24"/>
                <w:szCs w:val="24"/>
              </w:rPr>
              <w:t>Арское лесничество</w:t>
            </w:r>
          </w:p>
          <w:p w:rsidR="006D7346" w:rsidRDefault="006D7346" w:rsidP="006D7346">
            <w:pPr>
              <w:jc w:val="center"/>
              <w:rPr>
                <w:sz w:val="24"/>
                <w:szCs w:val="24"/>
              </w:rPr>
            </w:pPr>
            <w:r w:rsidRPr="00875CEF">
              <w:rPr>
                <w:sz w:val="24"/>
                <w:szCs w:val="24"/>
              </w:rPr>
              <w:t>Сурнарское участковое лесничество</w:t>
            </w:r>
          </w:p>
          <w:p w:rsidR="006359BB" w:rsidRPr="00875CEF" w:rsidRDefault="006359BB" w:rsidP="00C83255">
            <w:pPr>
              <w:jc w:val="center"/>
              <w:rPr>
                <w:sz w:val="24"/>
                <w:szCs w:val="24"/>
              </w:rPr>
            </w:pPr>
          </w:p>
        </w:tc>
        <w:tc>
          <w:tcPr>
            <w:tcW w:w="567" w:type="dxa"/>
            <w:vAlign w:val="center"/>
          </w:tcPr>
          <w:p w:rsidR="006359BB" w:rsidRPr="00875CEF" w:rsidRDefault="006359BB" w:rsidP="00C83255">
            <w:pPr>
              <w:jc w:val="center"/>
              <w:rPr>
                <w:sz w:val="24"/>
                <w:szCs w:val="24"/>
              </w:rPr>
            </w:pPr>
            <w:r w:rsidRPr="00875CEF">
              <w:rPr>
                <w:sz w:val="24"/>
                <w:szCs w:val="24"/>
              </w:rPr>
              <w:t>71</w:t>
            </w:r>
          </w:p>
          <w:p w:rsidR="006359BB" w:rsidRPr="00875CEF" w:rsidRDefault="006359BB" w:rsidP="00C83255">
            <w:pPr>
              <w:jc w:val="center"/>
              <w:rPr>
                <w:sz w:val="24"/>
                <w:szCs w:val="24"/>
              </w:rPr>
            </w:pPr>
            <w:r w:rsidRPr="00875CEF">
              <w:rPr>
                <w:sz w:val="24"/>
                <w:szCs w:val="24"/>
              </w:rPr>
              <w:t>72</w:t>
            </w:r>
          </w:p>
        </w:tc>
        <w:tc>
          <w:tcPr>
            <w:tcW w:w="756" w:type="dxa"/>
            <w:vAlign w:val="center"/>
          </w:tcPr>
          <w:p w:rsidR="006359BB" w:rsidRPr="00875CEF" w:rsidRDefault="006359BB" w:rsidP="00C83255">
            <w:pPr>
              <w:jc w:val="center"/>
              <w:rPr>
                <w:sz w:val="24"/>
                <w:szCs w:val="24"/>
              </w:rPr>
            </w:pPr>
            <w:r w:rsidRPr="00875CEF">
              <w:rPr>
                <w:sz w:val="24"/>
                <w:szCs w:val="24"/>
              </w:rPr>
              <w:t>17,19</w:t>
            </w:r>
          </w:p>
          <w:p w:rsidR="006359BB" w:rsidRPr="00875CEF" w:rsidRDefault="006359BB" w:rsidP="00C83255">
            <w:pPr>
              <w:jc w:val="center"/>
              <w:rPr>
                <w:sz w:val="24"/>
                <w:szCs w:val="24"/>
              </w:rPr>
            </w:pPr>
            <w:r w:rsidRPr="00875CEF">
              <w:rPr>
                <w:sz w:val="24"/>
                <w:szCs w:val="24"/>
              </w:rPr>
              <w:t>31</w:t>
            </w:r>
          </w:p>
        </w:tc>
      </w:tr>
      <w:tr w:rsidR="00932D0A" w:rsidRPr="00875CEF" w:rsidTr="00B779A5">
        <w:tc>
          <w:tcPr>
            <w:tcW w:w="5495" w:type="dxa"/>
            <w:vAlign w:val="center"/>
          </w:tcPr>
          <w:p w:rsidR="00932D0A" w:rsidRPr="00181BCD" w:rsidRDefault="00932D0A" w:rsidP="00C83255">
            <w:pPr>
              <w:jc w:val="both"/>
              <w:rPr>
                <w:sz w:val="24"/>
                <w:szCs w:val="24"/>
                <w:lang w:val="ru-RU"/>
              </w:rPr>
            </w:pPr>
            <w:r w:rsidRPr="00181BCD">
              <w:rPr>
                <w:sz w:val="24"/>
                <w:szCs w:val="24"/>
                <w:lang w:val="ru-RU"/>
              </w:rPr>
              <w:t>1. Гараж для л\х машин</w:t>
            </w:r>
          </w:p>
          <w:p w:rsidR="00932D0A" w:rsidRPr="00181BCD" w:rsidRDefault="00932D0A" w:rsidP="00C83255">
            <w:pPr>
              <w:jc w:val="both"/>
              <w:rPr>
                <w:sz w:val="24"/>
                <w:szCs w:val="24"/>
                <w:lang w:val="ru-RU"/>
              </w:rPr>
            </w:pPr>
            <w:r w:rsidRPr="00181BCD">
              <w:rPr>
                <w:sz w:val="24"/>
                <w:szCs w:val="24"/>
                <w:lang w:val="ru-RU"/>
              </w:rPr>
              <w:t>2.Участок по переработке мелкотоварно</w:t>
            </w:r>
            <w:r w:rsidR="00875CEF" w:rsidRPr="00181BCD">
              <w:rPr>
                <w:sz w:val="24"/>
                <w:szCs w:val="24"/>
                <w:lang w:val="ru-RU"/>
              </w:rPr>
              <w:t>й</w:t>
            </w:r>
            <w:r w:rsidRPr="00181BCD">
              <w:rPr>
                <w:sz w:val="24"/>
                <w:szCs w:val="24"/>
                <w:lang w:val="ru-RU"/>
              </w:rPr>
              <w:t xml:space="preserve"> древесины</w:t>
            </w:r>
          </w:p>
          <w:p w:rsidR="00932D0A" w:rsidRPr="00181BCD" w:rsidRDefault="00932D0A" w:rsidP="00C83255">
            <w:pPr>
              <w:jc w:val="both"/>
              <w:rPr>
                <w:sz w:val="24"/>
                <w:szCs w:val="24"/>
                <w:lang w:val="ru-RU"/>
              </w:rPr>
            </w:pPr>
            <w:r w:rsidRPr="00181BCD">
              <w:rPr>
                <w:sz w:val="24"/>
                <w:szCs w:val="24"/>
                <w:lang w:val="ru-RU"/>
              </w:rPr>
              <w:t>3. Пасека</w:t>
            </w:r>
          </w:p>
          <w:p w:rsidR="00932D0A" w:rsidRPr="00181BCD" w:rsidRDefault="00932D0A" w:rsidP="00C83255">
            <w:pPr>
              <w:jc w:val="both"/>
              <w:rPr>
                <w:sz w:val="24"/>
                <w:szCs w:val="24"/>
                <w:lang w:val="ru-RU"/>
              </w:rPr>
            </w:pPr>
            <w:r w:rsidRPr="00181BCD">
              <w:rPr>
                <w:sz w:val="24"/>
                <w:szCs w:val="24"/>
                <w:lang w:val="ru-RU"/>
              </w:rPr>
              <w:t>4. Арочный склад</w:t>
            </w:r>
          </w:p>
          <w:p w:rsidR="00932D0A" w:rsidRPr="00181BCD" w:rsidRDefault="00932D0A" w:rsidP="00C83255">
            <w:pPr>
              <w:jc w:val="both"/>
              <w:rPr>
                <w:sz w:val="24"/>
                <w:szCs w:val="24"/>
                <w:lang w:val="ru-RU"/>
              </w:rPr>
            </w:pPr>
            <w:r w:rsidRPr="00181BCD">
              <w:rPr>
                <w:sz w:val="24"/>
                <w:szCs w:val="24"/>
                <w:lang w:val="ru-RU"/>
              </w:rPr>
              <w:t>5. Трансформаторная подстанция</w:t>
            </w:r>
          </w:p>
        </w:tc>
        <w:tc>
          <w:tcPr>
            <w:tcW w:w="2693" w:type="dxa"/>
            <w:vAlign w:val="center"/>
          </w:tcPr>
          <w:p w:rsidR="00875CEF" w:rsidRPr="00181BCD" w:rsidRDefault="00875CEF" w:rsidP="00C83255">
            <w:pPr>
              <w:jc w:val="center"/>
              <w:rPr>
                <w:sz w:val="24"/>
                <w:szCs w:val="24"/>
                <w:lang w:val="ru-RU"/>
              </w:rPr>
            </w:pPr>
            <w:r w:rsidRPr="00181BCD">
              <w:rPr>
                <w:sz w:val="24"/>
                <w:szCs w:val="24"/>
                <w:lang w:val="ru-RU"/>
              </w:rPr>
              <w:t>Арское лесничество</w:t>
            </w:r>
          </w:p>
          <w:p w:rsidR="00932D0A" w:rsidRPr="00181BCD" w:rsidRDefault="00932D0A" w:rsidP="00C83255">
            <w:pPr>
              <w:jc w:val="center"/>
              <w:rPr>
                <w:sz w:val="24"/>
                <w:szCs w:val="24"/>
                <w:lang w:val="ru-RU"/>
              </w:rPr>
            </w:pPr>
            <w:r w:rsidRPr="00181BCD">
              <w:rPr>
                <w:sz w:val="24"/>
                <w:szCs w:val="24"/>
                <w:lang w:val="ru-RU"/>
              </w:rPr>
              <w:t>Тукайское участковое лесничество</w:t>
            </w:r>
          </w:p>
        </w:tc>
        <w:tc>
          <w:tcPr>
            <w:tcW w:w="567" w:type="dxa"/>
            <w:vAlign w:val="center"/>
          </w:tcPr>
          <w:p w:rsidR="00932D0A" w:rsidRPr="00875CEF" w:rsidRDefault="00875CEF" w:rsidP="00C83255">
            <w:pPr>
              <w:jc w:val="center"/>
              <w:rPr>
                <w:sz w:val="24"/>
                <w:szCs w:val="24"/>
              </w:rPr>
            </w:pPr>
            <w:r w:rsidRPr="00875CEF">
              <w:rPr>
                <w:sz w:val="24"/>
                <w:szCs w:val="24"/>
              </w:rPr>
              <w:t>54</w:t>
            </w:r>
          </w:p>
          <w:p w:rsidR="00875CEF" w:rsidRPr="00875CEF" w:rsidRDefault="00875CEF" w:rsidP="00C83255">
            <w:pPr>
              <w:jc w:val="center"/>
              <w:rPr>
                <w:sz w:val="24"/>
                <w:szCs w:val="24"/>
              </w:rPr>
            </w:pPr>
            <w:r w:rsidRPr="00875CEF">
              <w:rPr>
                <w:sz w:val="24"/>
                <w:szCs w:val="24"/>
              </w:rPr>
              <w:t>55</w:t>
            </w:r>
          </w:p>
        </w:tc>
        <w:tc>
          <w:tcPr>
            <w:tcW w:w="756" w:type="dxa"/>
            <w:vAlign w:val="center"/>
          </w:tcPr>
          <w:p w:rsidR="00932D0A" w:rsidRPr="00875CEF" w:rsidRDefault="00875CEF" w:rsidP="00C83255">
            <w:pPr>
              <w:jc w:val="center"/>
              <w:rPr>
                <w:sz w:val="24"/>
                <w:szCs w:val="24"/>
              </w:rPr>
            </w:pPr>
            <w:r w:rsidRPr="00875CEF">
              <w:rPr>
                <w:sz w:val="24"/>
                <w:szCs w:val="24"/>
              </w:rPr>
              <w:t>37,43</w:t>
            </w:r>
          </w:p>
          <w:p w:rsidR="00875CEF" w:rsidRPr="00875CEF" w:rsidRDefault="00875CEF" w:rsidP="00C83255">
            <w:pPr>
              <w:jc w:val="center"/>
              <w:rPr>
                <w:sz w:val="24"/>
                <w:szCs w:val="24"/>
              </w:rPr>
            </w:pPr>
            <w:r w:rsidRPr="00875CEF">
              <w:rPr>
                <w:sz w:val="24"/>
                <w:szCs w:val="24"/>
              </w:rPr>
              <w:t>26</w:t>
            </w:r>
          </w:p>
        </w:tc>
      </w:tr>
    </w:tbl>
    <w:p w:rsidR="00B452C7" w:rsidRDefault="00B452C7">
      <w:pPr>
        <w:pStyle w:val="a3"/>
        <w:ind w:left="119" w:right="104" w:firstLine="710"/>
        <w:jc w:val="both"/>
        <w:rPr>
          <w:b/>
          <w:lang w:val="ru-RU"/>
        </w:rPr>
      </w:pPr>
    </w:p>
    <w:p w:rsidR="00B452C7" w:rsidRDefault="00B452C7" w:rsidP="0081524E">
      <w:pPr>
        <w:pStyle w:val="a3"/>
        <w:ind w:right="104" w:firstLine="567"/>
        <w:jc w:val="center"/>
        <w:outlineLvl w:val="2"/>
        <w:rPr>
          <w:lang w:val="ru-RU"/>
        </w:rPr>
      </w:pPr>
      <w:bookmarkStart w:id="61" w:name="_Toc505352608"/>
      <w:bookmarkStart w:id="62" w:name="_Toc505523699"/>
      <w:bookmarkStart w:id="63" w:name="_Toc505524189"/>
      <w:bookmarkStart w:id="64" w:name="_Toc505524459"/>
      <w:r w:rsidRPr="00B452C7">
        <w:rPr>
          <w:b/>
          <w:lang w:val="ru-RU"/>
        </w:rPr>
        <w:t>1.1.</w:t>
      </w:r>
      <w:r w:rsidR="00207087">
        <w:rPr>
          <w:b/>
          <w:lang w:val="ru-RU"/>
        </w:rPr>
        <w:t>10</w:t>
      </w:r>
      <w:r w:rsidRPr="00B452C7">
        <w:rPr>
          <w:b/>
          <w:lang w:val="ru-RU"/>
        </w:rPr>
        <w:t>.3.</w:t>
      </w:r>
      <w:r w:rsidRPr="007570BD">
        <w:rPr>
          <w:b/>
        </w:rPr>
        <w:t> </w:t>
      </w:r>
      <w:r w:rsidRPr="00B452C7">
        <w:rPr>
          <w:b/>
          <w:lang w:val="ru-RU"/>
        </w:rPr>
        <w:t>Объекты, не связанные с созданием лесной инфраструктуры</w:t>
      </w:r>
      <w:r>
        <w:rPr>
          <w:lang w:val="ru-RU"/>
        </w:rPr>
        <w:t>.</w:t>
      </w:r>
      <w:bookmarkEnd w:id="61"/>
      <w:bookmarkEnd w:id="62"/>
      <w:bookmarkEnd w:id="63"/>
      <w:bookmarkEnd w:id="64"/>
    </w:p>
    <w:p w:rsidR="00B452C7" w:rsidRDefault="00B452C7" w:rsidP="00D44B23">
      <w:pPr>
        <w:pStyle w:val="a3"/>
        <w:ind w:right="104" w:firstLine="567"/>
        <w:jc w:val="both"/>
        <w:rPr>
          <w:lang w:val="ru-RU"/>
        </w:rPr>
      </w:pPr>
    </w:p>
    <w:p w:rsidR="00B668CD" w:rsidRPr="00B668CD" w:rsidRDefault="00B668CD" w:rsidP="00B668CD">
      <w:pPr>
        <w:pStyle w:val="41"/>
        <w:ind w:firstLine="720"/>
        <w:rPr>
          <w:lang w:val="ru-RU"/>
        </w:rPr>
      </w:pPr>
      <w:r w:rsidRPr="00B668CD">
        <w:rPr>
          <w:lang w:val="ru-RU"/>
        </w:rPr>
        <w:t>Строительство, реконструкция и эксплуатация объектов, не связанных с созданием лесной инфраструктуры, на землях лесного фонда</w:t>
      </w:r>
      <w:r>
        <w:rPr>
          <w:lang w:val="ru-RU"/>
        </w:rPr>
        <w:t xml:space="preserve">, </w:t>
      </w:r>
      <w:r w:rsidRPr="00B668CD">
        <w:rPr>
          <w:lang w:val="ru-RU"/>
        </w:rPr>
        <w:t>согласно ст</w:t>
      </w:r>
      <w:r w:rsidRPr="00994222">
        <w:rPr>
          <w:lang w:val="ru-RU"/>
        </w:rPr>
        <w:t>.</w:t>
      </w:r>
      <w:r w:rsidRPr="00B668CD">
        <w:rPr>
          <w:lang w:val="ru-RU"/>
        </w:rPr>
        <w:t xml:space="preserve"> 21 Л</w:t>
      </w:r>
      <w:r w:rsidRPr="00994222">
        <w:rPr>
          <w:lang w:val="ru-RU"/>
        </w:rPr>
        <w:t>К</w:t>
      </w:r>
      <w:r w:rsidRPr="00B668CD">
        <w:rPr>
          <w:lang w:val="ru-RU"/>
        </w:rPr>
        <w:t xml:space="preserve"> Р</w:t>
      </w:r>
      <w:r w:rsidRPr="00994222">
        <w:rPr>
          <w:lang w:val="ru-RU"/>
        </w:rPr>
        <w:t>Ф</w:t>
      </w:r>
      <w:r w:rsidRPr="00B668CD">
        <w:rPr>
          <w:lang w:val="ru-RU"/>
        </w:rPr>
        <w:t xml:space="preserve"> допускаются для:</w:t>
      </w:r>
    </w:p>
    <w:p w:rsidR="00BB341F" w:rsidRPr="00FC61FC" w:rsidRDefault="005A32E1" w:rsidP="00D44B23">
      <w:pPr>
        <w:pStyle w:val="a5"/>
        <w:numPr>
          <w:ilvl w:val="0"/>
          <w:numId w:val="58"/>
        </w:numPr>
        <w:tabs>
          <w:tab w:val="left" w:pos="1132"/>
        </w:tabs>
        <w:spacing w:line="321" w:lineRule="exact"/>
        <w:ind w:left="0" w:firstLine="567"/>
        <w:rPr>
          <w:sz w:val="28"/>
          <w:lang w:val="ru-RU"/>
        </w:rPr>
      </w:pPr>
      <w:r w:rsidRPr="00FC61FC">
        <w:rPr>
          <w:sz w:val="28"/>
          <w:lang w:val="ru-RU"/>
        </w:rPr>
        <w:t>осуществления работ по геологическому изучению</w:t>
      </w:r>
      <w:r w:rsidR="0024136F">
        <w:rPr>
          <w:sz w:val="28"/>
          <w:lang w:val="ru-RU"/>
        </w:rPr>
        <w:t xml:space="preserve"> </w:t>
      </w:r>
      <w:r w:rsidRPr="00FC61FC">
        <w:rPr>
          <w:sz w:val="28"/>
          <w:lang w:val="ru-RU"/>
        </w:rPr>
        <w:t>недр;</w:t>
      </w:r>
    </w:p>
    <w:p w:rsidR="00BB341F" w:rsidRPr="00FC61FC" w:rsidRDefault="005A32E1" w:rsidP="00D44B23">
      <w:pPr>
        <w:pStyle w:val="a5"/>
        <w:numPr>
          <w:ilvl w:val="0"/>
          <w:numId w:val="58"/>
        </w:numPr>
        <w:tabs>
          <w:tab w:val="left" w:pos="1132"/>
        </w:tabs>
        <w:spacing w:line="322" w:lineRule="exact"/>
        <w:ind w:left="0" w:firstLine="567"/>
        <w:rPr>
          <w:sz w:val="28"/>
          <w:lang w:val="ru-RU"/>
        </w:rPr>
      </w:pPr>
      <w:r w:rsidRPr="00FC61FC">
        <w:rPr>
          <w:sz w:val="28"/>
          <w:lang w:val="ru-RU"/>
        </w:rPr>
        <w:t>разработки месторождений полезных</w:t>
      </w:r>
      <w:r w:rsidR="0024136F">
        <w:rPr>
          <w:sz w:val="28"/>
          <w:lang w:val="ru-RU"/>
        </w:rPr>
        <w:t xml:space="preserve"> </w:t>
      </w:r>
      <w:r w:rsidRPr="00FC61FC">
        <w:rPr>
          <w:sz w:val="28"/>
          <w:lang w:val="ru-RU"/>
        </w:rPr>
        <w:t>ископаемых;</w:t>
      </w:r>
    </w:p>
    <w:p w:rsidR="00FC61FC" w:rsidRPr="00FC61FC" w:rsidRDefault="005A32E1" w:rsidP="00D44B23">
      <w:pPr>
        <w:pStyle w:val="a5"/>
        <w:numPr>
          <w:ilvl w:val="0"/>
          <w:numId w:val="58"/>
        </w:numPr>
        <w:tabs>
          <w:tab w:val="left" w:pos="1132"/>
        </w:tabs>
        <w:spacing w:line="322" w:lineRule="exact"/>
        <w:ind w:left="0" w:right="110" w:firstLine="567"/>
        <w:jc w:val="both"/>
        <w:rPr>
          <w:sz w:val="28"/>
          <w:lang w:val="ru-RU"/>
        </w:rPr>
      </w:pPr>
      <w:r w:rsidRPr="00FC61FC">
        <w:rPr>
          <w:sz w:val="28"/>
          <w:lang w:val="ru-RU"/>
        </w:rPr>
        <w:t xml:space="preserve">использования водохранилищ и иных искусственных водных объектов, а также гидротехнических сооружений </w:t>
      </w:r>
      <w:r w:rsidR="00FC61FC" w:rsidRPr="00FC61FC">
        <w:rPr>
          <w:sz w:val="28"/>
          <w:szCs w:val="28"/>
          <w:lang w:val="ru-RU"/>
        </w:rPr>
        <w:t>морских портов, морских терминалов, речных причалов;</w:t>
      </w:r>
    </w:p>
    <w:p w:rsidR="00B668CD" w:rsidRPr="00B668CD" w:rsidRDefault="00B668CD" w:rsidP="00D44B23">
      <w:pPr>
        <w:pStyle w:val="a5"/>
        <w:numPr>
          <w:ilvl w:val="0"/>
          <w:numId w:val="58"/>
        </w:numPr>
        <w:tabs>
          <w:tab w:val="left" w:pos="1132"/>
        </w:tabs>
        <w:spacing w:line="318" w:lineRule="exact"/>
        <w:ind w:left="0" w:firstLine="567"/>
        <w:rPr>
          <w:sz w:val="28"/>
          <w:szCs w:val="28"/>
          <w:lang w:val="ru-RU"/>
        </w:rPr>
      </w:pPr>
      <w:r w:rsidRPr="00B668CD">
        <w:rPr>
          <w:sz w:val="28"/>
          <w:szCs w:val="28"/>
          <w:lang w:val="ru-RU"/>
        </w:rPr>
        <w:lastRenderedPageBreak/>
        <w:t xml:space="preserve">использования линий электропередачи, линий связи, дорог, </w:t>
      </w:r>
      <w:r w:rsidRPr="005A5A14">
        <w:rPr>
          <w:sz w:val="28"/>
          <w:szCs w:val="28"/>
          <w:lang w:val="ru-RU"/>
        </w:rPr>
        <w:t>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BB341F" w:rsidRPr="000C072D" w:rsidRDefault="005A32E1" w:rsidP="00D44B23">
      <w:pPr>
        <w:pStyle w:val="a5"/>
        <w:numPr>
          <w:ilvl w:val="0"/>
          <w:numId w:val="58"/>
        </w:numPr>
        <w:tabs>
          <w:tab w:val="left" w:pos="1132"/>
        </w:tabs>
        <w:spacing w:line="318" w:lineRule="exact"/>
        <w:ind w:left="0" w:firstLine="567"/>
        <w:rPr>
          <w:sz w:val="28"/>
          <w:lang w:val="ru-RU"/>
        </w:rPr>
      </w:pPr>
      <w:r w:rsidRPr="000C072D">
        <w:rPr>
          <w:sz w:val="28"/>
          <w:lang w:val="ru-RU"/>
        </w:rPr>
        <w:t>переработки древесины и иных лесных</w:t>
      </w:r>
      <w:r w:rsidR="0024136F">
        <w:rPr>
          <w:sz w:val="28"/>
          <w:lang w:val="ru-RU"/>
        </w:rPr>
        <w:t xml:space="preserve"> </w:t>
      </w:r>
      <w:r w:rsidRPr="000C072D">
        <w:rPr>
          <w:sz w:val="28"/>
          <w:lang w:val="ru-RU"/>
        </w:rPr>
        <w:t>ресурсов;</w:t>
      </w:r>
    </w:p>
    <w:p w:rsidR="00BB341F" w:rsidRPr="000C072D" w:rsidRDefault="005A32E1" w:rsidP="00D44B23">
      <w:pPr>
        <w:pStyle w:val="a5"/>
        <w:numPr>
          <w:ilvl w:val="0"/>
          <w:numId w:val="58"/>
        </w:numPr>
        <w:tabs>
          <w:tab w:val="left" w:pos="1132"/>
        </w:tabs>
        <w:spacing w:line="322" w:lineRule="exact"/>
        <w:ind w:left="0" w:firstLine="567"/>
        <w:rPr>
          <w:sz w:val="28"/>
          <w:lang w:val="ru-RU"/>
        </w:rPr>
      </w:pPr>
      <w:r w:rsidRPr="000C072D">
        <w:rPr>
          <w:sz w:val="28"/>
          <w:lang w:val="ru-RU"/>
        </w:rPr>
        <w:t>осуществления рекреационной</w:t>
      </w:r>
      <w:r w:rsidR="0024136F">
        <w:rPr>
          <w:sz w:val="28"/>
          <w:lang w:val="ru-RU"/>
        </w:rPr>
        <w:t xml:space="preserve"> </w:t>
      </w:r>
      <w:r w:rsidRPr="000C072D">
        <w:rPr>
          <w:sz w:val="28"/>
          <w:lang w:val="ru-RU"/>
        </w:rPr>
        <w:t>деятельности;</w:t>
      </w:r>
    </w:p>
    <w:p w:rsidR="00BB341F" w:rsidRPr="000C072D" w:rsidRDefault="005A32E1" w:rsidP="00D44B23">
      <w:pPr>
        <w:pStyle w:val="a5"/>
        <w:numPr>
          <w:ilvl w:val="0"/>
          <w:numId w:val="58"/>
        </w:numPr>
        <w:tabs>
          <w:tab w:val="left" w:pos="1132"/>
        </w:tabs>
        <w:spacing w:line="322" w:lineRule="exact"/>
        <w:ind w:left="0" w:firstLine="567"/>
        <w:rPr>
          <w:sz w:val="28"/>
          <w:lang w:val="ru-RU"/>
        </w:rPr>
      </w:pPr>
      <w:r w:rsidRPr="000C072D">
        <w:rPr>
          <w:sz w:val="28"/>
          <w:lang w:val="ru-RU"/>
        </w:rPr>
        <w:t>осуществления религиозной</w:t>
      </w:r>
      <w:r w:rsidR="0024136F">
        <w:rPr>
          <w:sz w:val="28"/>
          <w:lang w:val="ru-RU"/>
        </w:rPr>
        <w:t xml:space="preserve"> </w:t>
      </w:r>
      <w:r w:rsidRPr="000C072D">
        <w:rPr>
          <w:sz w:val="28"/>
          <w:lang w:val="ru-RU"/>
        </w:rPr>
        <w:t>деятельности.</w:t>
      </w:r>
    </w:p>
    <w:p w:rsidR="00BB341F" w:rsidRPr="00255979" w:rsidRDefault="005A32E1" w:rsidP="00D44B23">
      <w:pPr>
        <w:pStyle w:val="a3"/>
        <w:ind w:right="105" w:firstLine="567"/>
        <w:jc w:val="both"/>
        <w:rPr>
          <w:lang w:val="ru-RU"/>
        </w:rPr>
      </w:pPr>
      <w:r w:rsidRPr="00255979">
        <w:rPr>
          <w:lang w:val="ru-RU"/>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w:t>
      </w:r>
      <w:r w:rsidR="00770ACB">
        <w:rPr>
          <w:lang w:val="ru-RU"/>
        </w:rPr>
        <w:t xml:space="preserve"> </w:t>
      </w:r>
      <w:r w:rsidRPr="00255979">
        <w:rPr>
          <w:lang w:val="ru-RU"/>
        </w:rPr>
        <w:t>недрах.</w:t>
      </w:r>
    </w:p>
    <w:p w:rsidR="00BB341F" w:rsidRPr="00FC61FC" w:rsidRDefault="005A32E1" w:rsidP="00D44B23">
      <w:pPr>
        <w:pStyle w:val="a3"/>
        <w:ind w:right="107" w:firstLine="567"/>
        <w:jc w:val="both"/>
        <w:rPr>
          <w:lang w:val="ru-RU"/>
        </w:rPr>
      </w:pPr>
      <w:r w:rsidRPr="00FC61FC">
        <w:rPr>
          <w:lang w:val="ru-RU"/>
        </w:rPr>
        <w:t>Гидротехнические сооружения подлежат консервации или ликвидации в соответствии с водным законодательством.</w:t>
      </w:r>
    </w:p>
    <w:p w:rsidR="00FC61FC" w:rsidRPr="00FC61FC" w:rsidRDefault="00FC61FC" w:rsidP="00635AF2">
      <w:pPr>
        <w:tabs>
          <w:tab w:val="left" w:pos="1372"/>
        </w:tabs>
        <w:autoSpaceDE w:val="0"/>
        <w:autoSpaceDN w:val="0"/>
        <w:adjustRightInd w:val="0"/>
        <w:ind w:firstLine="567"/>
        <w:jc w:val="both"/>
        <w:rPr>
          <w:sz w:val="28"/>
          <w:szCs w:val="28"/>
          <w:lang w:val="ru-RU"/>
        </w:rPr>
      </w:pPr>
      <w:r w:rsidRPr="00FC61FC">
        <w:rPr>
          <w:sz w:val="28"/>
          <w:szCs w:val="28"/>
          <w:lang w:val="ru-RU"/>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FC61FC" w:rsidRPr="00FC61FC" w:rsidRDefault="00FC61FC" w:rsidP="00FC61FC">
      <w:pPr>
        <w:tabs>
          <w:tab w:val="left" w:pos="1372"/>
        </w:tabs>
        <w:autoSpaceDE w:val="0"/>
        <w:autoSpaceDN w:val="0"/>
        <w:adjustRightInd w:val="0"/>
        <w:ind w:firstLine="709"/>
        <w:jc w:val="both"/>
        <w:rPr>
          <w:sz w:val="28"/>
          <w:szCs w:val="28"/>
          <w:lang w:val="ru-RU"/>
        </w:rPr>
      </w:pPr>
      <w:r w:rsidRPr="00FC61FC">
        <w:rPr>
          <w:sz w:val="28"/>
          <w:szCs w:val="28"/>
          <w:lang w:val="ru-RU"/>
        </w:rPr>
        <w:t>1)</w:t>
      </w:r>
      <w:r w:rsidRPr="00FC61FC">
        <w:rPr>
          <w:sz w:val="28"/>
          <w:szCs w:val="28"/>
        </w:rPr>
        <w:t> </w:t>
      </w:r>
      <w:r w:rsidRPr="00FC61FC">
        <w:rPr>
          <w:sz w:val="28"/>
          <w:szCs w:val="28"/>
          <w:lang w:val="ru-RU"/>
        </w:rPr>
        <w:t>осуществления работ по геологическому изучению недр;</w:t>
      </w:r>
    </w:p>
    <w:p w:rsidR="00FC61FC" w:rsidRPr="00FC61FC" w:rsidRDefault="00FC61FC" w:rsidP="00FC61FC">
      <w:pPr>
        <w:tabs>
          <w:tab w:val="left" w:pos="1372"/>
        </w:tabs>
        <w:autoSpaceDE w:val="0"/>
        <w:autoSpaceDN w:val="0"/>
        <w:adjustRightInd w:val="0"/>
        <w:ind w:firstLine="709"/>
        <w:jc w:val="both"/>
        <w:rPr>
          <w:sz w:val="28"/>
          <w:szCs w:val="28"/>
          <w:lang w:val="ru-RU"/>
        </w:rPr>
      </w:pPr>
      <w:r w:rsidRPr="00FC61FC">
        <w:rPr>
          <w:sz w:val="28"/>
          <w:szCs w:val="28"/>
          <w:lang w:val="ru-RU"/>
        </w:rPr>
        <w:t>2)</w:t>
      </w:r>
      <w:r w:rsidRPr="00FC61FC">
        <w:rPr>
          <w:sz w:val="28"/>
          <w:szCs w:val="28"/>
        </w:rPr>
        <w:t> </w:t>
      </w:r>
      <w:r w:rsidRPr="00FC61FC">
        <w:rPr>
          <w:sz w:val="28"/>
          <w:szCs w:val="28"/>
          <w:lang w:val="ru-RU"/>
        </w:rPr>
        <w:t>разработки месторождений полезных ископаемых;</w:t>
      </w:r>
    </w:p>
    <w:p w:rsidR="00123438" w:rsidRPr="00123438" w:rsidRDefault="00FC61FC" w:rsidP="00123438">
      <w:pPr>
        <w:tabs>
          <w:tab w:val="left" w:pos="1372"/>
        </w:tabs>
        <w:autoSpaceDE w:val="0"/>
        <w:autoSpaceDN w:val="0"/>
        <w:adjustRightInd w:val="0"/>
        <w:ind w:firstLine="709"/>
        <w:jc w:val="both"/>
        <w:rPr>
          <w:sz w:val="28"/>
          <w:szCs w:val="28"/>
          <w:lang w:val="ru-RU"/>
        </w:rPr>
      </w:pPr>
      <w:r w:rsidRPr="00123438">
        <w:rPr>
          <w:sz w:val="28"/>
          <w:szCs w:val="28"/>
          <w:lang w:val="ru-RU"/>
        </w:rPr>
        <w:t>3)</w:t>
      </w:r>
      <w:r w:rsidRPr="00123438">
        <w:rPr>
          <w:sz w:val="28"/>
          <w:szCs w:val="28"/>
        </w:rPr>
        <w:t> </w:t>
      </w:r>
      <w:r w:rsidRPr="00123438">
        <w:rPr>
          <w:sz w:val="28"/>
          <w:szCs w:val="28"/>
          <w:lang w:val="ru-RU"/>
        </w:rPr>
        <w:t>использования водохранилищ и иных искусственных водных объек</w:t>
      </w:r>
      <w:r w:rsidRPr="00123438">
        <w:rPr>
          <w:sz w:val="28"/>
          <w:szCs w:val="28"/>
          <w:lang w:val="ru-RU"/>
        </w:rPr>
        <w:softHyphen/>
        <w:t xml:space="preserve">тов, а также гидротехнических сооружений </w:t>
      </w:r>
      <w:r w:rsidR="00123438" w:rsidRPr="00123438">
        <w:rPr>
          <w:sz w:val="28"/>
          <w:szCs w:val="28"/>
          <w:lang w:val="ru-RU"/>
        </w:rPr>
        <w:t>морских портов, морских терминалов, речных причалов;</w:t>
      </w:r>
    </w:p>
    <w:p w:rsidR="00D63DAF" w:rsidRPr="00FC61FC" w:rsidRDefault="00FC61FC" w:rsidP="00D63DAF">
      <w:pPr>
        <w:tabs>
          <w:tab w:val="left" w:pos="1372"/>
        </w:tabs>
        <w:autoSpaceDE w:val="0"/>
        <w:autoSpaceDN w:val="0"/>
        <w:adjustRightInd w:val="0"/>
        <w:ind w:firstLine="709"/>
        <w:jc w:val="both"/>
        <w:rPr>
          <w:sz w:val="28"/>
          <w:szCs w:val="28"/>
          <w:lang w:val="ru-RU"/>
        </w:rPr>
      </w:pPr>
      <w:r w:rsidRPr="00FC61FC">
        <w:rPr>
          <w:sz w:val="28"/>
          <w:szCs w:val="28"/>
          <w:lang w:val="ru-RU"/>
        </w:rPr>
        <w:t>4)</w:t>
      </w:r>
      <w:r w:rsidRPr="00FC61FC">
        <w:rPr>
          <w:sz w:val="28"/>
          <w:szCs w:val="28"/>
        </w:rPr>
        <w:t> </w:t>
      </w:r>
      <w:r w:rsidRPr="00FC61FC">
        <w:rPr>
          <w:sz w:val="28"/>
          <w:szCs w:val="28"/>
          <w:lang w:val="ru-RU"/>
        </w:rPr>
        <w:t>использования линий электропередачи, линий связи, дорог, трубо</w:t>
      </w:r>
      <w:r w:rsidRPr="00FC61FC">
        <w:rPr>
          <w:sz w:val="28"/>
          <w:szCs w:val="28"/>
          <w:lang w:val="ru-RU"/>
        </w:rPr>
        <w:softHyphen/>
        <w:t>проводов и других линейных объектов.</w:t>
      </w:r>
    </w:p>
    <w:p w:rsidR="00FC61FC" w:rsidRPr="00FC61FC" w:rsidRDefault="00FC61FC" w:rsidP="00FC61FC">
      <w:pPr>
        <w:tabs>
          <w:tab w:val="left" w:pos="1372"/>
        </w:tabs>
        <w:autoSpaceDE w:val="0"/>
        <w:autoSpaceDN w:val="0"/>
        <w:adjustRightInd w:val="0"/>
        <w:ind w:firstLine="709"/>
        <w:jc w:val="both"/>
        <w:rPr>
          <w:sz w:val="28"/>
          <w:szCs w:val="28"/>
          <w:lang w:val="ru-RU"/>
        </w:rPr>
      </w:pPr>
      <w:r w:rsidRPr="00FC61FC">
        <w:rPr>
          <w:sz w:val="28"/>
          <w:szCs w:val="28"/>
          <w:lang w:val="ru-RU"/>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BB341F" w:rsidRPr="00255979" w:rsidRDefault="005A32E1" w:rsidP="00D44B23">
      <w:pPr>
        <w:pStyle w:val="a3"/>
        <w:spacing w:line="242" w:lineRule="auto"/>
        <w:ind w:right="107" w:firstLine="567"/>
        <w:jc w:val="both"/>
        <w:rPr>
          <w:lang w:val="ru-RU"/>
        </w:rPr>
      </w:pPr>
      <w:r w:rsidRPr="00255979">
        <w:rPr>
          <w:lang w:val="ru-RU"/>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B341F" w:rsidRPr="00255979" w:rsidRDefault="005A32E1" w:rsidP="00D44B23">
      <w:pPr>
        <w:pStyle w:val="a3"/>
        <w:spacing w:line="322" w:lineRule="exact"/>
        <w:ind w:right="110" w:firstLine="567"/>
        <w:jc w:val="both"/>
        <w:rPr>
          <w:lang w:val="ru-RU"/>
        </w:rPr>
      </w:pPr>
      <w:r w:rsidRPr="00255979">
        <w:rPr>
          <w:lang w:val="ru-RU"/>
        </w:rPr>
        <w:t>На территории лесничества имеются следующие объекты, не связанные с созданием лесной инфраструктуры:</w:t>
      </w:r>
    </w:p>
    <w:p w:rsidR="00207087" w:rsidRDefault="005A32E1" w:rsidP="00D44B23">
      <w:pPr>
        <w:pStyle w:val="a3"/>
        <w:tabs>
          <w:tab w:val="left" w:pos="8789"/>
        </w:tabs>
        <w:spacing w:line="322" w:lineRule="exact"/>
        <w:ind w:right="-8" w:firstLine="567"/>
        <w:rPr>
          <w:lang w:val="ru-RU"/>
        </w:rPr>
      </w:pPr>
      <w:r w:rsidRPr="00255979">
        <w:rPr>
          <w:lang w:val="ru-RU"/>
        </w:rPr>
        <w:t xml:space="preserve">Протяженность ЛЭП – </w:t>
      </w:r>
      <w:r w:rsidR="00886659" w:rsidRPr="00255979">
        <w:rPr>
          <w:lang w:val="ru-RU"/>
        </w:rPr>
        <w:t>2,0</w:t>
      </w:r>
      <w:r w:rsidRPr="00255979">
        <w:rPr>
          <w:lang w:val="ru-RU"/>
        </w:rPr>
        <w:t xml:space="preserve"> км. </w:t>
      </w:r>
    </w:p>
    <w:p w:rsidR="00207087" w:rsidRDefault="005A32E1" w:rsidP="00D44B23">
      <w:pPr>
        <w:pStyle w:val="a3"/>
        <w:tabs>
          <w:tab w:val="left" w:pos="8789"/>
        </w:tabs>
        <w:spacing w:line="322" w:lineRule="exact"/>
        <w:ind w:right="-8" w:firstLine="567"/>
        <w:rPr>
          <w:lang w:val="ru-RU"/>
        </w:rPr>
      </w:pPr>
      <w:r w:rsidRPr="00255979">
        <w:rPr>
          <w:lang w:val="ru-RU"/>
        </w:rPr>
        <w:t xml:space="preserve">Протяженность газопроводов – 3,2 км. </w:t>
      </w:r>
    </w:p>
    <w:p w:rsidR="00BB341F" w:rsidRDefault="005A32E1" w:rsidP="00D44B23">
      <w:pPr>
        <w:pStyle w:val="a3"/>
        <w:tabs>
          <w:tab w:val="left" w:pos="8789"/>
        </w:tabs>
        <w:spacing w:line="322" w:lineRule="exact"/>
        <w:ind w:right="-8" w:firstLine="567"/>
        <w:rPr>
          <w:lang w:val="ru-RU"/>
        </w:rPr>
      </w:pPr>
      <w:r w:rsidRPr="00255979">
        <w:rPr>
          <w:lang w:val="ru-RU"/>
        </w:rPr>
        <w:t xml:space="preserve">Протяженность нефтепроводов – </w:t>
      </w:r>
      <w:r w:rsidR="00886659" w:rsidRPr="00255979">
        <w:rPr>
          <w:lang w:val="ru-RU"/>
        </w:rPr>
        <w:t>9</w:t>
      </w:r>
      <w:r w:rsidRPr="00255979">
        <w:rPr>
          <w:lang w:val="ru-RU"/>
        </w:rPr>
        <w:t>,6 км</w:t>
      </w:r>
    </w:p>
    <w:p w:rsidR="00207087" w:rsidRPr="00207087" w:rsidRDefault="00207087" w:rsidP="00D44B23">
      <w:pPr>
        <w:pStyle w:val="a3"/>
        <w:tabs>
          <w:tab w:val="left" w:pos="8789"/>
        </w:tabs>
        <w:spacing w:line="322" w:lineRule="exact"/>
        <w:ind w:right="-8" w:firstLine="567"/>
        <w:jc w:val="both"/>
        <w:rPr>
          <w:lang w:val="ru-RU"/>
        </w:rPr>
      </w:pPr>
      <w:r w:rsidRPr="00207087">
        <w:rPr>
          <w:lang w:val="ru-RU"/>
        </w:rPr>
        <w:t>Согласно схеме территориального планирования дополнительных объектов на территории лесничества не планир</w:t>
      </w:r>
      <w:r w:rsidR="00D63DAF">
        <w:rPr>
          <w:lang w:val="ru-RU"/>
        </w:rPr>
        <w:t>уе</w:t>
      </w:r>
      <w:r w:rsidRPr="00207087">
        <w:rPr>
          <w:lang w:val="ru-RU"/>
        </w:rPr>
        <w:t xml:space="preserve">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w:t>
      </w:r>
      <w:r w:rsidRPr="00207087">
        <w:rPr>
          <w:lang w:val="ru-RU"/>
        </w:rPr>
        <w:lastRenderedPageBreak/>
        <w:t>законами в соответствии с целевым назначением лесов.</w:t>
      </w:r>
    </w:p>
    <w:p w:rsidR="005E58AD" w:rsidRDefault="00207087" w:rsidP="00D44B23">
      <w:pPr>
        <w:pStyle w:val="a3"/>
        <w:tabs>
          <w:tab w:val="left" w:pos="8789"/>
        </w:tabs>
        <w:spacing w:line="322" w:lineRule="exact"/>
        <w:ind w:right="-8" w:firstLine="567"/>
        <w:jc w:val="both"/>
        <w:rPr>
          <w:lang w:val="ru-RU"/>
        </w:rPr>
      </w:pPr>
      <w:r w:rsidRPr="00207087">
        <w:rPr>
          <w:lang w:val="ru-RU"/>
        </w:rPr>
        <w:t>Земли</w:t>
      </w:r>
      <w:r>
        <w:rPr>
          <w:lang w:val="ru-RU"/>
        </w:rPr>
        <w:t>,</w:t>
      </w:r>
      <w:r w:rsidRPr="00207087">
        <w:rPr>
          <w:lang w:val="ru-RU"/>
        </w:rPr>
        <w:t xml:space="preserve">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w:t>
      </w:r>
      <w:r w:rsidR="005E58AD" w:rsidRPr="005E58AD">
        <w:rPr>
          <w:lang w:val="ru-RU"/>
        </w:rPr>
        <w:t xml:space="preserve">с приказом </w:t>
      </w:r>
      <w:r w:rsidR="00B779A5" w:rsidRPr="00B779A5">
        <w:rPr>
          <w:lang w:val="ru-RU"/>
        </w:rPr>
        <w:t>МПР РФ</w:t>
      </w:r>
      <w:r w:rsidR="005E58AD" w:rsidRPr="005E58AD">
        <w:rPr>
          <w:lang w:val="ru-RU"/>
        </w:rPr>
        <w:t xml:space="preserve">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255979" w:rsidRDefault="00255979" w:rsidP="00D44B23">
      <w:pPr>
        <w:pStyle w:val="a3"/>
        <w:tabs>
          <w:tab w:val="left" w:pos="8789"/>
        </w:tabs>
        <w:spacing w:line="322" w:lineRule="exact"/>
        <w:ind w:right="-8" w:firstLine="567"/>
        <w:jc w:val="both"/>
        <w:rPr>
          <w:lang w:val="ru-RU"/>
        </w:rPr>
      </w:pPr>
      <w:r w:rsidRPr="000C7002">
        <w:rPr>
          <w:lang w:val="ru-RU"/>
        </w:rPr>
        <w:t xml:space="preserve">Поквартальная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w:t>
      </w:r>
      <w:r w:rsidR="002617FB">
        <w:rPr>
          <w:lang w:val="ru-RU"/>
        </w:rPr>
        <w:t>созданием лесной инфраструктуры</w:t>
      </w:r>
      <w:r w:rsidRPr="000C7002">
        <w:rPr>
          <w:lang w:val="ru-RU"/>
        </w:rPr>
        <w:t xml:space="preserve"> приведена на</w:t>
      </w:r>
      <w:r w:rsidR="00D44B23">
        <w:rPr>
          <w:lang w:val="ru-RU"/>
        </w:rPr>
        <w:t xml:space="preserve">                                      </w:t>
      </w:r>
      <w:r w:rsidRPr="000C7002">
        <w:rPr>
          <w:lang w:val="ru-RU"/>
        </w:rPr>
        <w:t xml:space="preserve"> карте</w:t>
      </w:r>
      <w:r w:rsidR="00D44B23">
        <w:rPr>
          <w:lang w:val="ru-RU"/>
        </w:rPr>
        <w:t xml:space="preserve"> </w:t>
      </w:r>
      <w:r w:rsidRPr="000C7002">
        <w:rPr>
          <w:lang w:val="ru-RU"/>
        </w:rPr>
        <w:t>-</w:t>
      </w:r>
      <w:r w:rsidR="00D44B23">
        <w:rPr>
          <w:lang w:val="ru-RU"/>
        </w:rPr>
        <w:t xml:space="preserve"> </w:t>
      </w:r>
      <w:r w:rsidRPr="000C7002">
        <w:rPr>
          <w:lang w:val="ru-RU"/>
        </w:rPr>
        <w:t>схеме</w:t>
      </w:r>
      <w:r w:rsidR="00554D12">
        <w:rPr>
          <w:lang w:val="ru-RU"/>
        </w:rPr>
        <w:t xml:space="preserve"> </w:t>
      </w:r>
      <w:r w:rsidRPr="000C7002">
        <w:rPr>
          <w:lang w:val="ru-RU"/>
        </w:rPr>
        <w:t>№</w:t>
      </w:r>
      <w:r>
        <w:t> </w:t>
      </w:r>
      <w:r w:rsidR="00554D12">
        <w:rPr>
          <w:lang w:val="ru-RU"/>
        </w:rPr>
        <w:t>3</w:t>
      </w:r>
      <w:r w:rsidRPr="000C7002">
        <w:rPr>
          <w:lang w:val="ru-RU"/>
        </w:rPr>
        <w:t>.</w:t>
      </w:r>
    </w:p>
    <w:p w:rsidR="000C072D" w:rsidRDefault="000C072D" w:rsidP="00255979">
      <w:pPr>
        <w:pStyle w:val="41"/>
        <w:ind w:firstLine="851"/>
        <w:rPr>
          <w:lang w:val="ru-RU"/>
        </w:rPr>
        <w:sectPr w:rsidR="000C072D" w:rsidSect="008277D2">
          <w:headerReference w:type="default" r:id="rId17"/>
          <w:pgSz w:w="11900" w:h="16840"/>
          <w:pgMar w:top="1134" w:right="1134" w:bottom="1134" w:left="1701" w:header="720" w:footer="720" w:gutter="0"/>
          <w:cols w:space="720"/>
          <w:docGrid w:linePitch="299"/>
        </w:sectPr>
      </w:pPr>
    </w:p>
    <w:p w:rsidR="000C072D" w:rsidRDefault="001A09FF" w:rsidP="005249C8">
      <w:pPr>
        <w:pStyle w:val="41"/>
        <w:ind w:firstLine="851"/>
        <w:jc w:val="center"/>
        <w:rPr>
          <w:lang w:val="ru-RU"/>
        </w:rPr>
        <w:sectPr w:rsidR="000C072D" w:rsidSect="008277D2">
          <w:pgSz w:w="23814" w:h="16840" w:orient="landscape" w:code="8"/>
          <w:pgMar w:top="1134" w:right="1134" w:bottom="1134" w:left="1701" w:header="720" w:footer="720" w:gutter="0"/>
          <w:cols w:space="720"/>
          <w:docGrid w:linePitch="299"/>
        </w:sectPr>
      </w:pPr>
      <w:r>
        <w:rPr>
          <w:b/>
          <w:noProof/>
          <w:lang w:val="ru-RU" w:eastAsia="ru-RU"/>
        </w:rPr>
        <w:lastRenderedPageBreak/>
        <w:drawing>
          <wp:anchor distT="0" distB="0" distL="114300" distR="114300" simplePos="0" relativeHeight="251693056" behindDoc="0" locked="0" layoutInCell="1" allowOverlap="1">
            <wp:simplePos x="596900" y="482600"/>
            <wp:positionH relativeFrom="margin">
              <wp:align>center</wp:align>
            </wp:positionH>
            <wp:positionV relativeFrom="margin">
              <wp:align>top</wp:align>
            </wp:positionV>
            <wp:extent cx="12801600" cy="9141460"/>
            <wp:effectExtent l="0" t="0" r="0" b="2540"/>
            <wp:wrapSquare wrapText="bothSides"/>
            <wp:docPr id="9" name="Рисунок 9" descr="\\Priemnaya\Обмен\!!!!Инфо к регламентам\Арское\Арское по категориям и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mnaya\Обмен\!!!!Инфо к регламентам\Арское\Арское по категориям и ооп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5821" cy="9144890"/>
                    </a:xfrm>
                    <a:prstGeom prst="rect">
                      <a:avLst/>
                    </a:prstGeom>
                    <a:noFill/>
                    <a:ln>
                      <a:noFill/>
                    </a:ln>
                  </pic:spPr>
                </pic:pic>
              </a:graphicData>
            </a:graphic>
          </wp:anchor>
        </w:drawing>
      </w:r>
      <w:r w:rsidR="0026474D">
        <w:rPr>
          <w:noProof/>
          <w:lang w:val="ru-RU" w:eastAsia="ru-RU"/>
        </w:rPr>
        <w:pict>
          <v:shape id="Поле 1" o:spid="_x0000_s1028" type="#_x0000_t202" style="position:absolute;left:0;text-align:left;margin-left:397.35pt;margin-top:-30.1pt;width:284.4pt;height:30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" fillcolor="white [3201]" stroked="f" strokeweight=".5pt">
            <v:path arrowok="t"/>
            <v:textbox>
              <w:txbxContent>
                <w:p w:rsidR="00AA719C" w:rsidRPr="00207087" w:rsidRDefault="00AA719C" w:rsidP="00CE67BA">
                  <w:pPr>
                    <w:jc w:val="center"/>
                    <w:rPr>
                      <w:b/>
                      <w:sz w:val="28"/>
                      <w:szCs w:val="28"/>
                      <w:lang w:val="ru-RU"/>
                    </w:rPr>
                  </w:pPr>
                  <w:r>
                    <w:rPr>
                      <w:b/>
                      <w:sz w:val="28"/>
                      <w:szCs w:val="28"/>
                      <w:lang w:val="ru-RU"/>
                    </w:rPr>
                    <w:t>Карта-схема №3</w:t>
                  </w:r>
                </w:p>
              </w:txbxContent>
            </v:textbox>
          </v:shape>
        </w:pict>
      </w:r>
    </w:p>
    <w:p w:rsidR="00B668CD" w:rsidRPr="00451C4C" w:rsidRDefault="00B668CD" w:rsidP="00B668CD">
      <w:pPr>
        <w:pStyle w:val="22"/>
        <w:keepNext/>
      </w:pPr>
      <w:bookmarkStart w:id="65" w:name="_TOC_250009"/>
      <w:bookmarkStart w:id="66" w:name="_Toc511051167"/>
      <w:bookmarkEnd w:id="65"/>
      <w:r>
        <w:lastRenderedPageBreak/>
        <w:t>1.2. </w:t>
      </w:r>
      <w:r w:rsidRPr="00451C4C">
        <w:t>Виды разрешенного использования лесов</w:t>
      </w:r>
      <w:bookmarkEnd w:id="66"/>
    </w:p>
    <w:p w:rsidR="00B668CD" w:rsidRPr="00B668CD" w:rsidRDefault="00B668CD" w:rsidP="00B668CD">
      <w:pPr>
        <w:keepNext/>
        <w:tabs>
          <w:tab w:val="left" w:pos="1372"/>
        </w:tabs>
        <w:autoSpaceDE w:val="0"/>
        <w:autoSpaceDN w:val="0"/>
        <w:adjustRightInd w:val="0"/>
        <w:jc w:val="both"/>
        <w:rPr>
          <w:sz w:val="28"/>
          <w:szCs w:val="28"/>
          <w:lang w:val="ru-RU"/>
        </w:rPr>
      </w:pPr>
    </w:p>
    <w:p w:rsidR="00B668CD" w:rsidRPr="005A5A14" w:rsidRDefault="00B668CD" w:rsidP="00B668CD">
      <w:pPr>
        <w:ind w:firstLine="709"/>
        <w:jc w:val="both"/>
        <w:rPr>
          <w:sz w:val="28"/>
          <w:szCs w:val="28"/>
          <w:lang w:val="ru-RU"/>
        </w:rPr>
      </w:pPr>
      <w:r w:rsidRPr="005A5A14">
        <w:rPr>
          <w:sz w:val="28"/>
          <w:szCs w:val="28"/>
          <w:lang w:val="ru-RU"/>
        </w:rPr>
        <w:t>Использование лесов осуществляется гражданами  и юридическими лицами, являющимися участниками лесных отношений (ст.4 ЛК РФ).</w:t>
      </w:r>
    </w:p>
    <w:p w:rsidR="00B668CD" w:rsidRPr="00B668CD" w:rsidRDefault="00B668CD" w:rsidP="00B668CD">
      <w:pPr>
        <w:pStyle w:val="41"/>
        <w:keepNext/>
        <w:rPr>
          <w:lang w:val="ru-RU"/>
        </w:rPr>
      </w:pPr>
      <w:r w:rsidRPr="005A5A14">
        <w:rPr>
          <w:lang w:val="ru-RU"/>
        </w:rPr>
        <w:t>При этом, лес рассматривается как динамически возобновляемый</w:t>
      </w:r>
      <w:r w:rsidRPr="00B668CD">
        <w:rPr>
          <w:lang w:val="ru-RU"/>
        </w:rPr>
        <w:t xml:space="preserve"> и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668CD" w:rsidRPr="00B668CD" w:rsidRDefault="00B668CD" w:rsidP="00B668CD">
      <w:pPr>
        <w:pStyle w:val="41"/>
        <w:rPr>
          <w:lang w:val="ru-RU"/>
        </w:rPr>
      </w:pPr>
      <w:r w:rsidRPr="00B668CD">
        <w:rPr>
          <w:lang w:val="ru-RU"/>
        </w:rPr>
        <w:t>Виды разрешенного использования лесов определены в ст. 25 ЛК РФ.</w:t>
      </w:r>
    </w:p>
    <w:p w:rsidR="00B668CD" w:rsidRPr="00B668CD" w:rsidRDefault="00B668CD" w:rsidP="00B668CD">
      <w:pPr>
        <w:ind w:firstLine="709"/>
        <w:jc w:val="both"/>
        <w:rPr>
          <w:sz w:val="28"/>
          <w:szCs w:val="28"/>
          <w:lang w:val="ru-RU"/>
        </w:rPr>
      </w:pPr>
      <w:r w:rsidRPr="00B668CD">
        <w:rPr>
          <w:sz w:val="28"/>
          <w:szCs w:val="28"/>
          <w:lang w:val="ru-RU"/>
        </w:rPr>
        <w:t>Использование лесов может быть следующих видов:</w:t>
      </w:r>
    </w:p>
    <w:p w:rsidR="00B668CD" w:rsidRPr="00B668CD" w:rsidRDefault="00B668CD" w:rsidP="00B668CD">
      <w:pPr>
        <w:ind w:firstLine="709"/>
        <w:jc w:val="both"/>
        <w:rPr>
          <w:sz w:val="28"/>
          <w:szCs w:val="28"/>
          <w:lang w:val="ru-RU"/>
        </w:rPr>
      </w:pPr>
      <w:r w:rsidRPr="00B668CD">
        <w:rPr>
          <w:sz w:val="28"/>
          <w:szCs w:val="28"/>
          <w:lang w:val="ru-RU"/>
        </w:rPr>
        <w:t>1) заготовка древесины;</w:t>
      </w:r>
    </w:p>
    <w:p w:rsidR="00B668CD" w:rsidRPr="00B668CD" w:rsidRDefault="00B668CD" w:rsidP="00B668CD">
      <w:pPr>
        <w:ind w:firstLine="709"/>
        <w:jc w:val="both"/>
        <w:rPr>
          <w:sz w:val="28"/>
          <w:szCs w:val="28"/>
          <w:lang w:val="ru-RU"/>
        </w:rPr>
      </w:pPr>
      <w:r w:rsidRPr="00B668CD">
        <w:rPr>
          <w:sz w:val="28"/>
          <w:szCs w:val="28"/>
          <w:lang w:val="ru-RU"/>
        </w:rPr>
        <w:t>2) заготовка живицы;</w:t>
      </w:r>
    </w:p>
    <w:p w:rsidR="00B668CD" w:rsidRPr="00B668CD" w:rsidRDefault="00B668CD" w:rsidP="00B668CD">
      <w:pPr>
        <w:ind w:firstLine="709"/>
        <w:jc w:val="both"/>
        <w:rPr>
          <w:sz w:val="28"/>
          <w:szCs w:val="28"/>
          <w:lang w:val="ru-RU"/>
        </w:rPr>
      </w:pPr>
      <w:r w:rsidRPr="00B668CD">
        <w:rPr>
          <w:sz w:val="28"/>
          <w:szCs w:val="28"/>
          <w:lang w:val="ru-RU"/>
        </w:rPr>
        <w:t>3) заготовка и сбор недревесных лесных ресурсов;</w:t>
      </w:r>
    </w:p>
    <w:p w:rsidR="00B668CD" w:rsidRPr="00B668CD" w:rsidRDefault="00B668CD" w:rsidP="00B668CD">
      <w:pPr>
        <w:ind w:firstLine="709"/>
        <w:jc w:val="both"/>
        <w:rPr>
          <w:sz w:val="28"/>
          <w:szCs w:val="28"/>
          <w:lang w:val="ru-RU"/>
        </w:rPr>
      </w:pPr>
      <w:r w:rsidRPr="00B668CD">
        <w:rPr>
          <w:sz w:val="28"/>
          <w:szCs w:val="28"/>
          <w:lang w:val="ru-RU"/>
        </w:rPr>
        <w:t>4) заготовка пищевых лесных ресурсов и сбор лекарственных растений;</w:t>
      </w:r>
    </w:p>
    <w:p w:rsidR="00B668CD" w:rsidRPr="00B668CD" w:rsidRDefault="00B668CD" w:rsidP="00B668CD">
      <w:pPr>
        <w:ind w:firstLine="709"/>
        <w:jc w:val="both"/>
        <w:rPr>
          <w:sz w:val="28"/>
          <w:szCs w:val="28"/>
          <w:lang w:val="ru-RU"/>
        </w:rPr>
      </w:pPr>
      <w:r w:rsidRPr="00B668CD">
        <w:rPr>
          <w:sz w:val="28"/>
          <w:szCs w:val="28"/>
          <w:lang w:val="ru-RU"/>
        </w:rPr>
        <w:t>5) осуществление видов деятельности в сфере охотничьего хозяйства;</w:t>
      </w:r>
    </w:p>
    <w:p w:rsidR="00B668CD" w:rsidRPr="00B668CD" w:rsidRDefault="00B668CD" w:rsidP="00B668CD">
      <w:pPr>
        <w:ind w:firstLine="709"/>
        <w:jc w:val="both"/>
        <w:rPr>
          <w:sz w:val="28"/>
          <w:szCs w:val="28"/>
          <w:lang w:val="ru-RU"/>
        </w:rPr>
      </w:pPr>
      <w:r w:rsidRPr="00B668CD">
        <w:rPr>
          <w:sz w:val="28"/>
          <w:szCs w:val="28"/>
          <w:lang w:val="ru-RU"/>
        </w:rPr>
        <w:t>6) ведение сельского хозяйства;</w:t>
      </w:r>
    </w:p>
    <w:p w:rsidR="00B668CD" w:rsidRPr="00B668CD" w:rsidRDefault="00B668CD" w:rsidP="00B668CD">
      <w:pPr>
        <w:ind w:firstLine="709"/>
        <w:jc w:val="both"/>
        <w:rPr>
          <w:sz w:val="28"/>
          <w:szCs w:val="28"/>
          <w:lang w:val="ru-RU"/>
        </w:rPr>
      </w:pPr>
      <w:r w:rsidRPr="00B668CD">
        <w:rPr>
          <w:sz w:val="28"/>
          <w:szCs w:val="28"/>
          <w:lang w:val="ru-RU"/>
        </w:rPr>
        <w:t>7)</w:t>
      </w:r>
      <w:r w:rsidRPr="00761399">
        <w:rPr>
          <w:sz w:val="28"/>
          <w:szCs w:val="28"/>
        </w:rPr>
        <w:t> </w:t>
      </w:r>
      <w:r w:rsidRPr="00B668CD">
        <w:rPr>
          <w:sz w:val="28"/>
          <w:szCs w:val="28"/>
          <w:lang w:val="ru-RU"/>
        </w:rPr>
        <w:t>осуществление научно-исследовательской деятельности, образовательной деятельности;</w:t>
      </w:r>
    </w:p>
    <w:p w:rsidR="00B668CD" w:rsidRPr="00B668CD" w:rsidRDefault="00B668CD" w:rsidP="00B668CD">
      <w:pPr>
        <w:ind w:firstLine="709"/>
        <w:jc w:val="both"/>
        <w:rPr>
          <w:sz w:val="28"/>
          <w:szCs w:val="28"/>
          <w:lang w:val="ru-RU"/>
        </w:rPr>
      </w:pPr>
      <w:r w:rsidRPr="00B668CD">
        <w:rPr>
          <w:sz w:val="28"/>
          <w:szCs w:val="28"/>
          <w:lang w:val="ru-RU"/>
        </w:rPr>
        <w:t>8) осуществление рекреационной деятельности;</w:t>
      </w:r>
    </w:p>
    <w:p w:rsidR="00B668CD" w:rsidRPr="00B668CD" w:rsidRDefault="00B668CD" w:rsidP="00B668CD">
      <w:pPr>
        <w:ind w:firstLine="709"/>
        <w:jc w:val="both"/>
        <w:rPr>
          <w:sz w:val="28"/>
          <w:szCs w:val="28"/>
          <w:lang w:val="ru-RU"/>
        </w:rPr>
      </w:pPr>
      <w:r w:rsidRPr="00B668CD">
        <w:rPr>
          <w:sz w:val="28"/>
          <w:szCs w:val="28"/>
          <w:lang w:val="ru-RU"/>
        </w:rPr>
        <w:t>9) создание лесных плантаций и их эксплуатация;</w:t>
      </w:r>
    </w:p>
    <w:p w:rsidR="00B668CD" w:rsidRPr="00B668CD" w:rsidRDefault="00B668CD" w:rsidP="00B668CD">
      <w:pPr>
        <w:ind w:firstLine="709"/>
        <w:jc w:val="both"/>
        <w:rPr>
          <w:sz w:val="28"/>
          <w:szCs w:val="28"/>
          <w:lang w:val="ru-RU"/>
        </w:rPr>
      </w:pPr>
      <w:r w:rsidRPr="00B668CD">
        <w:rPr>
          <w:sz w:val="28"/>
          <w:szCs w:val="28"/>
          <w:lang w:val="ru-RU"/>
        </w:rPr>
        <w:t>10)</w:t>
      </w:r>
      <w:r w:rsidRPr="00761399">
        <w:rPr>
          <w:sz w:val="28"/>
          <w:szCs w:val="28"/>
        </w:rPr>
        <w:t> </w:t>
      </w:r>
      <w:r w:rsidRPr="00B668CD">
        <w:rPr>
          <w:sz w:val="28"/>
          <w:szCs w:val="28"/>
          <w:lang w:val="ru-RU"/>
        </w:rPr>
        <w:t>выращивание лесных плодовых, ягодных, декоративных растений, лекарственных растений;</w:t>
      </w:r>
    </w:p>
    <w:p w:rsidR="00B668CD" w:rsidRPr="00B668CD" w:rsidRDefault="00B668CD" w:rsidP="00B668CD">
      <w:pPr>
        <w:ind w:firstLine="709"/>
        <w:jc w:val="both"/>
        <w:rPr>
          <w:sz w:val="28"/>
          <w:szCs w:val="28"/>
          <w:lang w:val="ru-RU"/>
        </w:rPr>
      </w:pPr>
      <w:r w:rsidRPr="00B668CD">
        <w:rPr>
          <w:sz w:val="28"/>
          <w:szCs w:val="28"/>
          <w:lang w:val="ru-RU"/>
        </w:rPr>
        <w:t>11)</w:t>
      </w:r>
      <w:r w:rsidRPr="00761399">
        <w:rPr>
          <w:sz w:val="28"/>
          <w:szCs w:val="28"/>
        </w:rPr>
        <w:t> </w:t>
      </w:r>
      <w:r w:rsidRPr="00B668CD">
        <w:rPr>
          <w:sz w:val="28"/>
          <w:szCs w:val="28"/>
          <w:lang w:val="ru-RU"/>
        </w:rPr>
        <w:t>выращивание посадочного материала лесных растений (саженцев, сеянцев);</w:t>
      </w:r>
    </w:p>
    <w:p w:rsidR="00B668CD" w:rsidRPr="00B668CD" w:rsidRDefault="00B668CD" w:rsidP="00B668CD">
      <w:pPr>
        <w:ind w:firstLine="709"/>
        <w:jc w:val="both"/>
        <w:rPr>
          <w:sz w:val="28"/>
          <w:szCs w:val="28"/>
          <w:lang w:val="ru-RU"/>
        </w:rPr>
      </w:pPr>
      <w:r w:rsidRPr="00B668CD">
        <w:rPr>
          <w:sz w:val="28"/>
          <w:szCs w:val="28"/>
          <w:lang w:val="ru-RU"/>
        </w:rPr>
        <w:t>12)</w:t>
      </w:r>
      <w:r w:rsidRPr="00761399">
        <w:rPr>
          <w:sz w:val="28"/>
          <w:szCs w:val="28"/>
        </w:rPr>
        <w:t> </w:t>
      </w:r>
      <w:r w:rsidRPr="00B668CD">
        <w:rPr>
          <w:sz w:val="28"/>
          <w:szCs w:val="28"/>
          <w:lang w:val="ru-RU"/>
        </w:rPr>
        <w:t>выполнение работ по геологическому изучению недр, разработка месторождений полезных ископаемых;</w:t>
      </w:r>
    </w:p>
    <w:p w:rsidR="00B668CD" w:rsidRPr="00B668CD" w:rsidRDefault="00B668CD" w:rsidP="00B668CD">
      <w:pPr>
        <w:ind w:firstLine="709"/>
        <w:jc w:val="both"/>
        <w:rPr>
          <w:sz w:val="28"/>
          <w:szCs w:val="28"/>
          <w:lang w:val="ru-RU"/>
        </w:rPr>
      </w:pPr>
      <w:r w:rsidRPr="00B668CD">
        <w:rPr>
          <w:sz w:val="28"/>
          <w:szCs w:val="28"/>
          <w:lang w:val="ru-RU"/>
        </w:rPr>
        <w:t>13)</w:t>
      </w:r>
      <w:r w:rsidRPr="00761399">
        <w:rPr>
          <w:sz w:val="28"/>
          <w:szCs w:val="28"/>
        </w:rPr>
        <w:t> </w:t>
      </w:r>
      <w:r w:rsidRPr="00B668CD">
        <w:rPr>
          <w:sz w:val="28"/>
          <w:szCs w:val="28"/>
          <w:lang w:val="ru-RU"/>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w:t>
      </w:r>
      <w:r w:rsidRPr="005A5A14">
        <w:rPr>
          <w:sz w:val="28"/>
          <w:szCs w:val="28"/>
          <w:lang w:val="ru-RU"/>
        </w:rPr>
        <w:t>, речных причалов;</w:t>
      </w:r>
    </w:p>
    <w:p w:rsidR="00B668CD" w:rsidRPr="00B668CD" w:rsidRDefault="00B668CD" w:rsidP="00B668CD">
      <w:pPr>
        <w:ind w:firstLine="709"/>
        <w:jc w:val="both"/>
        <w:rPr>
          <w:sz w:val="28"/>
          <w:szCs w:val="28"/>
          <w:lang w:val="ru-RU"/>
        </w:rPr>
      </w:pPr>
      <w:r w:rsidRPr="00B668CD">
        <w:rPr>
          <w:sz w:val="28"/>
          <w:szCs w:val="28"/>
          <w:lang w:val="ru-RU"/>
        </w:rPr>
        <w:t>14)</w:t>
      </w:r>
      <w:r w:rsidRPr="00761399">
        <w:rPr>
          <w:sz w:val="28"/>
          <w:szCs w:val="28"/>
        </w:rPr>
        <w:t> </w:t>
      </w:r>
      <w:r w:rsidRPr="00B668CD">
        <w:rPr>
          <w:sz w:val="28"/>
          <w:szCs w:val="28"/>
          <w:lang w:val="ru-RU"/>
        </w:rPr>
        <w:t>строительство, реконструкция, эксплуатация линейных объектов;</w:t>
      </w:r>
    </w:p>
    <w:p w:rsidR="00B668CD" w:rsidRPr="00B668CD" w:rsidRDefault="00B668CD" w:rsidP="00B668CD">
      <w:pPr>
        <w:ind w:firstLine="709"/>
        <w:jc w:val="both"/>
        <w:rPr>
          <w:sz w:val="28"/>
          <w:szCs w:val="28"/>
          <w:lang w:val="ru-RU"/>
        </w:rPr>
      </w:pPr>
      <w:r w:rsidRPr="00B668CD">
        <w:rPr>
          <w:sz w:val="28"/>
          <w:szCs w:val="28"/>
          <w:lang w:val="ru-RU"/>
        </w:rPr>
        <w:t>15) переработка древесины и иных лесных ресурсов;</w:t>
      </w:r>
    </w:p>
    <w:p w:rsidR="00B668CD" w:rsidRPr="00B668CD" w:rsidRDefault="00B668CD" w:rsidP="00B668CD">
      <w:pPr>
        <w:ind w:firstLine="709"/>
        <w:jc w:val="both"/>
        <w:rPr>
          <w:sz w:val="28"/>
          <w:szCs w:val="28"/>
          <w:lang w:val="ru-RU"/>
        </w:rPr>
      </w:pPr>
      <w:r w:rsidRPr="00B668CD">
        <w:rPr>
          <w:sz w:val="28"/>
          <w:szCs w:val="28"/>
          <w:lang w:val="ru-RU"/>
        </w:rPr>
        <w:t>16) осуществление религиозной деятельности;</w:t>
      </w:r>
    </w:p>
    <w:p w:rsidR="00B668CD" w:rsidRPr="00B668CD" w:rsidRDefault="00B668CD" w:rsidP="00B668CD">
      <w:pPr>
        <w:ind w:firstLine="709"/>
        <w:jc w:val="both"/>
        <w:rPr>
          <w:sz w:val="28"/>
          <w:szCs w:val="28"/>
          <w:lang w:val="ru-RU"/>
        </w:rPr>
      </w:pPr>
      <w:r w:rsidRPr="00B668CD">
        <w:rPr>
          <w:sz w:val="28"/>
          <w:szCs w:val="28"/>
          <w:lang w:val="ru-RU"/>
        </w:rPr>
        <w:t>17)</w:t>
      </w:r>
      <w:r w:rsidRPr="00761399">
        <w:rPr>
          <w:sz w:val="28"/>
          <w:szCs w:val="28"/>
        </w:rPr>
        <w:t> </w:t>
      </w:r>
      <w:r w:rsidRPr="00B668CD">
        <w:rPr>
          <w:sz w:val="28"/>
          <w:szCs w:val="28"/>
          <w:lang w:val="ru-RU"/>
        </w:rPr>
        <w:t>иные виды, определенные в соответствии с ч. 2 ст. 6 ЛК</w:t>
      </w:r>
      <w:r w:rsidRPr="00761399">
        <w:rPr>
          <w:sz w:val="28"/>
          <w:szCs w:val="28"/>
        </w:rPr>
        <w:t> </w:t>
      </w:r>
      <w:r w:rsidRPr="00B668CD">
        <w:rPr>
          <w:sz w:val="28"/>
          <w:szCs w:val="28"/>
          <w:lang w:val="ru-RU"/>
        </w:rPr>
        <w:t>РФ.</w:t>
      </w:r>
    </w:p>
    <w:p w:rsidR="00B668CD" w:rsidRPr="00C366CA" w:rsidRDefault="00B668CD" w:rsidP="00B668CD">
      <w:pPr>
        <w:pStyle w:val="41"/>
        <w:rPr>
          <w:lang w:val="ru-RU"/>
        </w:rPr>
      </w:pPr>
      <w:r w:rsidRPr="00B668CD">
        <w:rPr>
          <w:lang w:val="ru-RU"/>
        </w:rPr>
        <w:t xml:space="preserve">Виды разрешенного использования лесов на территории </w:t>
      </w:r>
      <w:r>
        <w:rPr>
          <w:lang w:val="ru-RU"/>
        </w:rPr>
        <w:t>л</w:t>
      </w:r>
      <w:r w:rsidRPr="00B668CD">
        <w:rPr>
          <w:lang w:val="ru-RU"/>
        </w:rPr>
        <w:t>есничества с</w:t>
      </w:r>
      <w:r w:rsidRPr="00451C4C">
        <w:t> </w:t>
      </w:r>
      <w:r w:rsidRPr="00B668CD">
        <w:rPr>
          <w:lang w:val="ru-RU"/>
        </w:rPr>
        <w:t xml:space="preserve">распределением по кварталам приведены в таблице </w:t>
      </w:r>
      <w:r>
        <w:rPr>
          <w:lang w:val="ru-RU"/>
        </w:rPr>
        <w:t>5.</w:t>
      </w:r>
    </w:p>
    <w:p w:rsidR="005249C8" w:rsidRPr="005A32E1" w:rsidRDefault="005249C8">
      <w:pPr>
        <w:rPr>
          <w:lang w:val="ru-RU"/>
        </w:rPr>
        <w:sectPr w:rsidR="005249C8" w:rsidRPr="005A32E1" w:rsidSect="008277D2">
          <w:pgSz w:w="11900" w:h="16840"/>
          <w:pgMar w:top="1134" w:right="1134" w:bottom="1134" w:left="1701" w:header="720" w:footer="720" w:gutter="0"/>
          <w:cols w:space="720"/>
          <w:docGrid w:linePitch="299"/>
        </w:sectPr>
      </w:pPr>
    </w:p>
    <w:p w:rsidR="00B46E91" w:rsidRPr="00B46E91" w:rsidRDefault="005A32E1" w:rsidP="00B668CD">
      <w:pPr>
        <w:pStyle w:val="a3"/>
        <w:spacing w:line="360" w:lineRule="auto"/>
        <w:ind w:right="140"/>
        <w:jc w:val="right"/>
        <w:rPr>
          <w:lang w:val="ru-RU"/>
        </w:rPr>
      </w:pPr>
      <w:r w:rsidRPr="005B414E">
        <w:lastRenderedPageBreak/>
        <w:t xml:space="preserve">Таблица </w:t>
      </w:r>
      <w:r w:rsidR="00B46E91">
        <w:rPr>
          <w:lang w:val="ru-RU"/>
        </w:rPr>
        <w:t>5</w:t>
      </w:r>
    </w:p>
    <w:p w:rsidR="00B668CD" w:rsidRPr="00B668CD" w:rsidRDefault="005A32E1" w:rsidP="00B668CD">
      <w:pPr>
        <w:pStyle w:val="a3"/>
        <w:spacing w:line="360" w:lineRule="auto"/>
        <w:ind w:right="140"/>
        <w:jc w:val="center"/>
        <w:rPr>
          <w:lang w:val="ru-RU"/>
        </w:rPr>
      </w:pPr>
      <w:r w:rsidRPr="005B414E">
        <w:t>Виды разрешенного использования лесов</w:t>
      </w:r>
    </w:p>
    <w:tbl>
      <w:tblPr>
        <w:tblW w:w="9959" w:type="dxa"/>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2126"/>
        <w:gridCol w:w="3416"/>
        <w:gridCol w:w="1134"/>
      </w:tblGrid>
      <w:tr w:rsidR="00BB341F" w:rsidRPr="005B414E" w:rsidTr="009F25CE">
        <w:trPr>
          <w:trHeight w:hRule="exact" w:val="945"/>
          <w:tblHeader/>
          <w:jc w:val="center"/>
        </w:trPr>
        <w:tc>
          <w:tcPr>
            <w:tcW w:w="3283" w:type="dxa"/>
            <w:vAlign w:val="center"/>
          </w:tcPr>
          <w:p w:rsidR="00BB341F" w:rsidRPr="00B668CD" w:rsidRDefault="005A32E1" w:rsidP="005E6C7B">
            <w:pPr>
              <w:pStyle w:val="TableParagraph"/>
              <w:spacing w:before="131" w:line="242" w:lineRule="auto"/>
              <w:ind w:left="36" w:hanging="36"/>
              <w:jc w:val="center"/>
              <w:rPr>
                <w:sz w:val="24"/>
                <w:szCs w:val="24"/>
              </w:rPr>
            </w:pPr>
            <w:r w:rsidRPr="00B668CD">
              <w:rPr>
                <w:sz w:val="24"/>
                <w:szCs w:val="24"/>
              </w:rPr>
              <w:t>Виды разрешенного использования лесов</w:t>
            </w:r>
          </w:p>
        </w:tc>
        <w:tc>
          <w:tcPr>
            <w:tcW w:w="2126" w:type="dxa"/>
            <w:vAlign w:val="center"/>
          </w:tcPr>
          <w:p w:rsidR="00BB341F" w:rsidRPr="00B668CD" w:rsidRDefault="005A32E1" w:rsidP="005E6C7B">
            <w:pPr>
              <w:pStyle w:val="TableParagraph"/>
              <w:ind w:left="36" w:hanging="36"/>
              <w:jc w:val="center"/>
              <w:rPr>
                <w:sz w:val="24"/>
                <w:szCs w:val="24"/>
              </w:rPr>
            </w:pPr>
            <w:r w:rsidRPr="00B668CD">
              <w:rPr>
                <w:sz w:val="24"/>
                <w:szCs w:val="24"/>
              </w:rPr>
              <w:t>Наименование участкового лесничества</w:t>
            </w:r>
          </w:p>
        </w:tc>
        <w:tc>
          <w:tcPr>
            <w:tcW w:w="3416" w:type="dxa"/>
            <w:vAlign w:val="center"/>
          </w:tcPr>
          <w:p w:rsidR="00246DC4" w:rsidRPr="00B668CD" w:rsidRDefault="005A32E1" w:rsidP="00246DC4">
            <w:pPr>
              <w:pStyle w:val="TableParagraph"/>
              <w:spacing w:line="242" w:lineRule="auto"/>
              <w:ind w:left="36" w:hanging="36"/>
              <w:jc w:val="center"/>
              <w:rPr>
                <w:sz w:val="24"/>
                <w:szCs w:val="24"/>
                <w:lang w:val="ru-RU"/>
              </w:rPr>
            </w:pPr>
            <w:r w:rsidRPr="00B668CD">
              <w:rPr>
                <w:sz w:val="24"/>
                <w:szCs w:val="24"/>
                <w:lang w:val="ru-RU"/>
              </w:rPr>
              <w:t>Перечень кварталов или</w:t>
            </w:r>
          </w:p>
          <w:p w:rsidR="00BB341F" w:rsidRPr="00B668CD" w:rsidRDefault="005A32E1" w:rsidP="00246DC4">
            <w:pPr>
              <w:pStyle w:val="TableParagraph"/>
              <w:spacing w:line="242" w:lineRule="auto"/>
              <w:ind w:left="36" w:hanging="36"/>
              <w:jc w:val="center"/>
              <w:rPr>
                <w:sz w:val="24"/>
                <w:szCs w:val="24"/>
                <w:lang w:val="ru-RU"/>
              </w:rPr>
            </w:pPr>
            <w:r w:rsidRPr="00B668CD">
              <w:rPr>
                <w:sz w:val="24"/>
                <w:szCs w:val="24"/>
                <w:lang w:val="ru-RU"/>
              </w:rPr>
              <w:t xml:space="preserve"> их частей</w:t>
            </w:r>
          </w:p>
        </w:tc>
        <w:tc>
          <w:tcPr>
            <w:tcW w:w="1134" w:type="dxa"/>
            <w:vAlign w:val="center"/>
          </w:tcPr>
          <w:p w:rsidR="00BB341F" w:rsidRPr="00B668CD" w:rsidRDefault="005A32E1" w:rsidP="00B959AE">
            <w:pPr>
              <w:pStyle w:val="TableParagraph"/>
              <w:spacing w:before="131" w:line="242" w:lineRule="auto"/>
              <w:ind w:left="-122" w:right="-94"/>
              <w:jc w:val="center"/>
              <w:rPr>
                <w:sz w:val="24"/>
                <w:szCs w:val="24"/>
              </w:rPr>
            </w:pPr>
            <w:r w:rsidRPr="00B668CD">
              <w:rPr>
                <w:sz w:val="24"/>
                <w:szCs w:val="24"/>
              </w:rPr>
              <w:t>Площадь, га</w:t>
            </w:r>
          </w:p>
        </w:tc>
      </w:tr>
      <w:tr w:rsidR="00BB341F" w:rsidRPr="005B414E" w:rsidTr="009F25CE">
        <w:trPr>
          <w:trHeight w:hRule="exact" w:val="288"/>
          <w:jc w:val="center"/>
        </w:trPr>
        <w:tc>
          <w:tcPr>
            <w:tcW w:w="3283" w:type="dxa"/>
            <w:vAlign w:val="center"/>
          </w:tcPr>
          <w:p w:rsidR="00BB341F" w:rsidRPr="00B668CD" w:rsidRDefault="005A32E1" w:rsidP="005E6C7B">
            <w:pPr>
              <w:pStyle w:val="TableParagraph"/>
              <w:spacing w:line="268" w:lineRule="exact"/>
              <w:ind w:left="36" w:hanging="36"/>
              <w:jc w:val="center"/>
              <w:rPr>
                <w:sz w:val="24"/>
                <w:szCs w:val="24"/>
              </w:rPr>
            </w:pPr>
            <w:r w:rsidRPr="00B668CD">
              <w:rPr>
                <w:sz w:val="24"/>
                <w:szCs w:val="24"/>
              </w:rPr>
              <w:t>1</w:t>
            </w:r>
          </w:p>
        </w:tc>
        <w:tc>
          <w:tcPr>
            <w:tcW w:w="2126" w:type="dxa"/>
            <w:vAlign w:val="center"/>
          </w:tcPr>
          <w:p w:rsidR="00BB341F" w:rsidRPr="00B668CD" w:rsidRDefault="005A32E1" w:rsidP="005E6C7B">
            <w:pPr>
              <w:pStyle w:val="TableParagraph"/>
              <w:spacing w:line="268" w:lineRule="exact"/>
              <w:ind w:left="36" w:hanging="36"/>
              <w:jc w:val="center"/>
              <w:rPr>
                <w:sz w:val="24"/>
                <w:szCs w:val="24"/>
              </w:rPr>
            </w:pPr>
            <w:r w:rsidRPr="00B668CD">
              <w:rPr>
                <w:sz w:val="24"/>
                <w:szCs w:val="24"/>
              </w:rPr>
              <w:t>2</w:t>
            </w:r>
          </w:p>
        </w:tc>
        <w:tc>
          <w:tcPr>
            <w:tcW w:w="3416" w:type="dxa"/>
            <w:vAlign w:val="center"/>
          </w:tcPr>
          <w:p w:rsidR="00BB341F" w:rsidRPr="00B668CD" w:rsidRDefault="005A32E1" w:rsidP="005E6C7B">
            <w:pPr>
              <w:pStyle w:val="TableParagraph"/>
              <w:spacing w:line="268" w:lineRule="exact"/>
              <w:ind w:left="36" w:hanging="36"/>
              <w:jc w:val="center"/>
              <w:rPr>
                <w:sz w:val="24"/>
                <w:szCs w:val="24"/>
              </w:rPr>
            </w:pPr>
            <w:r w:rsidRPr="00B668CD">
              <w:rPr>
                <w:sz w:val="24"/>
                <w:szCs w:val="24"/>
              </w:rPr>
              <w:t>3</w:t>
            </w:r>
          </w:p>
        </w:tc>
        <w:tc>
          <w:tcPr>
            <w:tcW w:w="1134" w:type="dxa"/>
            <w:vAlign w:val="center"/>
          </w:tcPr>
          <w:p w:rsidR="00BB341F" w:rsidRPr="00B668CD" w:rsidRDefault="005A32E1" w:rsidP="005E6C7B">
            <w:pPr>
              <w:pStyle w:val="TableParagraph"/>
              <w:spacing w:line="268" w:lineRule="exact"/>
              <w:ind w:left="36" w:hanging="36"/>
              <w:jc w:val="center"/>
              <w:rPr>
                <w:sz w:val="24"/>
                <w:szCs w:val="24"/>
              </w:rPr>
            </w:pPr>
            <w:r w:rsidRPr="00B668CD">
              <w:rPr>
                <w:sz w:val="24"/>
                <w:szCs w:val="24"/>
              </w:rPr>
              <w:t>4</w:t>
            </w:r>
          </w:p>
        </w:tc>
      </w:tr>
      <w:tr w:rsidR="007F5943" w:rsidRPr="005B414E" w:rsidTr="009F25CE">
        <w:trPr>
          <w:trHeight w:hRule="exact" w:val="563"/>
          <w:jc w:val="center"/>
        </w:trPr>
        <w:tc>
          <w:tcPr>
            <w:tcW w:w="3283" w:type="dxa"/>
            <w:vMerge w:val="restart"/>
            <w:vAlign w:val="center"/>
          </w:tcPr>
          <w:p w:rsidR="007F5943" w:rsidRPr="00B668CD" w:rsidRDefault="007F5943" w:rsidP="004D79A7">
            <w:pPr>
              <w:pStyle w:val="TableParagraph"/>
              <w:spacing w:line="268" w:lineRule="exact"/>
              <w:ind w:left="164"/>
              <w:rPr>
                <w:sz w:val="24"/>
                <w:szCs w:val="24"/>
                <w:lang w:val="ru-RU"/>
              </w:rPr>
            </w:pPr>
            <w:r w:rsidRPr="00B668CD">
              <w:rPr>
                <w:sz w:val="24"/>
                <w:szCs w:val="24"/>
                <w:lang w:val="ru-RU"/>
              </w:rPr>
              <w:t>1. Заготовка древесины</w:t>
            </w:r>
          </w:p>
          <w:p w:rsidR="007F5943" w:rsidRPr="00B668CD" w:rsidRDefault="007F5943" w:rsidP="00B779A5">
            <w:pPr>
              <w:pStyle w:val="TableParagraph"/>
              <w:spacing w:line="268" w:lineRule="exact"/>
              <w:ind w:left="164"/>
              <w:rPr>
                <w:sz w:val="24"/>
                <w:szCs w:val="24"/>
                <w:lang w:val="ru-RU"/>
              </w:rPr>
            </w:pPr>
            <w:r w:rsidRPr="00B668CD">
              <w:rPr>
                <w:sz w:val="24"/>
                <w:szCs w:val="24"/>
                <w:lang w:val="ru-RU"/>
              </w:rPr>
              <w:t>(ст.</w:t>
            </w:r>
            <w:r w:rsidR="00B779A5" w:rsidRPr="00B668CD">
              <w:rPr>
                <w:sz w:val="24"/>
                <w:szCs w:val="24"/>
                <w:lang w:val="ru-RU"/>
              </w:rPr>
              <w:t>,</w:t>
            </w:r>
            <w:r w:rsidRPr="00B668CD">
              <w:rPr>
                <w:sz w:val="24"/>
                <w:szCs w:val="24"/>
                <w:lang w:val="ru-RU"/>
              </w:rPr>
              <w:t xml:space="preserve"> </w:t>
            </w:r>
            <w:r w:rsidR="00B779A5" w:rsidRPr="00B668CD">
              <w:rPr>
                <w:sz w:val="24"/>
                <w:szCs w:val="24"/>
                <w:lang w:val="ru-RU"/>
              </w:rPr>
              <w:t>25,</w:t>
            </w:r>
            <w:r w:rsidRPr="00B668CD">
              <w:rPr>
                <w:sz w:val="24"/>
                <w:szCs w:val="24"/>
                <w:lang w:val="ru-RU"/>
              </w:rPr>
              <w:t>29 Л</w:t>
            </w:r>
            <w:r w:rsidR="00B779A5" w:rsidRPr="00B668CD">
              <w:rPr>
                <w:sz w:val="24"/>
                <w:szCs w:val="24"/>
                <w:lang w:val="ru-RU"/>
              </w:rPr>
              <w:t>К</w:t>
            </w:r>
            <w:r w:rsidRPr="00B668CD">
              <w:rPr>
                <w:sz w:val="24"/>
                <w:szCs w:val="24"/>
                <w:lang w:val="ru-RU"/>
              </w:rPr>
              <w:t xml:space="preserve"> </w:t>
            </w:r>
            <w:r w:rsidR="00B779A5" w:rsidRPr="00B668CD">
              <w:rPr>
                <w:sz w:val="24"/>
                <w:szCs w:val="24"/>
                <w:lang w:val="ru-RU"/>
              </w:rPr>
              <w:t>Р</w:t>
            </w:r>
            <w:r w:rsidRPr="00B668CD">
              <w:rPr>
                <w:sz w:val="24"/>
                <w:szCs w:val="24"/>
                <w:lang w:val="ru-RU"/>
              </w:rPr>
              <w:t>Ф)</w:t>
            </w: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563"/>
          <w:jc w:val="center"/>
        </w:trPr>
        <w:tc>
          <w:tcPr>
            <w:tcW w:w="3283" w:type="dxa"/>
            <w:vMerge/>
            <w:vAlign w:val="center"/>
          </w:tcPr>
          <w:p w:rsidR="007F5943" w:rsidRPr="00B668CD" w:rsidRDefault="007F5943" w:rsidP="004D79A7">
            <w:pPr>
              <w:pStyle w:val="TableParagraph"/>
              <w:spacing w:line="268" w:lineRule="exact"/>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564"/>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637"/>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4D79A7">
            <w:pPr>
              <w:pStyle w:val="TableParagraph"/>
              <w:spacing w:line="268" w:lineRule="exact"/>
              <w:ind w:left="127"/>
              <w:rPr>
                <w:b/>
                <w:sz w:val="24"/>
                <w:szCs w:val="24"/>
              </w:rPr>
            </w:pPr>
            <w:r w:rsidRPr="00B668CD">
              <w:rPr>
                <w:b/>
                <w:sz w:val="24"/>
                <w:szCs w:val="24"/>
              </w:rPr>
              <w:t>Всего</w:t>
            </w:r>
          </w:p>
        </w:tc>
        <w:tc>
          <w:tcPr>
            <w:tcW w:w="1134" w:type="dxa"/>
            <w:vAlign w:val="center"/>
          </w:tcPr>
          <w:p w:rsidR="007F5943" w:rsidRPr="00B668CD" w:rsidRDefault="007F5943" w:rsidP="00246DC4">
            <w:pPr>
              <w:pStyle w:val="TableParagraph"/>
              <w:spacing w:line="268" w:lineRule="exact"/>
              <w:jc w:val="center"/>
              <w:rPr>
                <w:sz w:val="24"/>
                <w:szCs w:val="24"/>
              </w:rPr>
            </w:pPr>
            <w:r w:rsidRPr="00B668CD">
              <w:rPr>
                <w:b/>
                <w:sz w:val="24"/>
                <w:szCs w:val="24"/>
                <w:lang w:val="ru-RU"/>
              </w:rPr>
              <w:t>32203</w:t>
            </w:r>
          </w:p>
        </w:tc>
      </w:tr>
      <w:tr w:rsidR="007F5943" w:rsidRPr="005B414E" w:rsidTr="009F25CE">
        <w:trPr>
          <w:trHeight w:hRule="exact" w:val="694"/>
          <w:jc w:val="center"/>
        </w:trPr>
        <w:tc>
          <w:tcPr>
            <w:tcW w:w="3283" w:type="dxa"/>
            <w:vMerge w:val="restart"/>
            <w:vAlign w:val="center"/>
          </w:tcPr>
          <w:p w:rsidR="007F5943" w:rsidRPr="00B668CD" w:rsidRDefault="007F5943" w:rsidP="004D79A7">
            <w:pPr>
              <w:ind w:left="164"/>
              <w:rPr>
                <w:sz w:val="24"/>
                <w:szCs w:val="24"/>
                <w:lang w:val="ru-RU"/>
              </w:rPr>
            </w:pPr>
            <w:r w:rsidRPr="00B668CD">
              <w:rPr>
                <w:sz w:val="24"/>
                <w:szCs w:val="24"/>
                <w:lang w:val="ru-RU"/>
              </w:rPr>
              <w:t>2.Заготовка живицы</w:t>
            </w:r>
          </w:p>
          <w:p w:rsidR="007F5943" w:rsidRPr="00B668CD" w:rsidRDefault="00B779A5" w:rsidP="004D79A7">
            <w:pPr>
              <w:pStyle w:val="TableParagraph"/>
              <w:spacing w:line="268" w:lineRule="exact"/>
              <w:ind w:left="164"/>
              <w:rPr>
                <w:sz w:val="24"/>
                <w:szCs w:val="24"/>
                <w:lang w:val="ru-RU"/>
              </w:rPr>
            </w:pPr>
            <w:r w:rsidRPr="00B668CD">
              <w:rPr>
                <w:sz w:val="24"/>
                <w:szCs w:val="24"/>
                <w:lang w:val="ru-RU"/>
              </w:rPr>
              <w:t>(ст.ст. 25,31 ЛК РФ)</w:t>
            </w:r>
          </w:p>
        </w:tc>
        <w:tc>
          <w:tcPr>
            <w:tcW w:w="2126" w:type="dxa"/>
            <w:vAlign w:val="center"/>
          </w:tcPr>
          <w:p w:rsidR="007F5943" w:rsidRPr="00B668CD" w:rsidRDefault="007F5943" w:rsidP="00ED41A8">
            <w:pPr>
              <w:pStyle w:val="TableParagraph"/>
              <w:spacing w:line="273" w:lineRule="exact"/>
              <w:ind w:left="127"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694"/>
          <w:jc w:val="center"/>
        </w:trPr>
        <w:tc>
          <w:tcPr>
            <w:tcW w:w="3283" w:type="dxa"/>
            <w:vMerge/>
            <w:vAlign w:val="center"/>
          </w:tcPr>
          <w:p w:rsidR="007F5943" w:rsidRPr="00B668CD" w:rsidRDefault="007F5943" w:rsidP="004D79A7">
            <w:pPr>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555"/>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364"/>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4D79A7">
            <w:pPr>
              <w:pStyle w:val="TableParagraph"/>
              <w:spacing w:line="268" w:lineRule="exact"/>
              <w:ind w:left="127" w:right="222"/>
              <w:rPr>
                <w:b/>
                <w:sz w:val="24"/>
                <w:szCs w:val="24"/>
              </w:rPr>
            </w:pPr>
            <w:r w:rsidRPr="00B668CD">
              <w:rPr>
                <w:b/>
                <w:sz w:val="24"/>
                <w:szCs w:val="24"/>
              </w:rPr>
              <w:t>Всего</w:t>
            </w:r>
          </w:p>
        </w:tc>
        <w:tc>
          <w:tcPr>
            <w:tcW w:w="1134" w:type="dxa"/>
            <w:vAlign w:val="center"/>
          </w:tcPr>
          <w:p w:rsidR="007F5943" w:rsidRPr="00B668CD" w:rsidRDefault="007F5943" w:rsidP="00246DC4">
            <w:pPr>
              <w:pStyle w:val="TableParagraph"/>
              <w:spacing w:line="268" w:lineRule="exact"/>
              <w:jc w:val="center"/>
              <w:rPr>
                <w:b/>
                <w:sz w:val="24"/>
                <w:szCs w:val="24"/>
                <w:lang w:val="ru-RU"/>
              </w:rPr>
            </w:pPr>
            <w:r w:rsidRPr="00B668CD">
              <w:rPr>
                <w:b/>
                <w:sz w:val="24"/>
                <w:szCs w:val="24"/>
                <w:lang w:val="ru-RU"/>
              </w:rPr>
              <w:t>32203</w:t>
            </w:r>
          </w:p>
        </w:tc>
      </w:tr>
      <w:tr w:rsidR="007F5943" w:rsidRPr="005B414E" w:rsidTr="009F25CE">
        <w:trPr>
          <w:trHeight w:hRule="exact" w:val="682"/>
          <w:jc w:val="center"/>
        </w:trPr>
        <w:tc>
          <w:tcPr>
            <w:tcW w:w="3283" w:type="dxa"/>
            <w:vMerge w:val="restart"/>
            <w:vAlign w:val="center"/>
          </w:tcPr>
          <w:p w:rsidR="007F5943" w:rsidRPr="00B668CD" w:rsidRDefault="007F5943" w:rsidP="004D79A7">
            <w:pPr>
              <w:pStyle w:val="TableParagraph"/>
              <w:ind w:left="164"/>
              <w:rPr>
                <w:sz w:val="24"/>
                <w:szCs w:val="24"/>
                <w:lang w:val="ru-RU"/>
              </w:rPr>
            </w:pPr>
            <w:r w:rsidRPr="00B668CD">
              <w:rPr>
                <w:sz w:val="24"/>
                <w:szCs w:val="24"/>
                <w:lang w:val="ru-RU"/>
              </w:rPr>
              <w:t>3.Заготовка и сбор недревесных лесных</w:t>
            </w:r>
          </w:p>
          <w:p w:rsidR="00B779A5" w:rsidRPr="00B668CD" w:rsidRDefault="007F5943" w:rsidP="004D79A7">
            <w:pPr>
              <w:pStyle w:val="TableParagraph"/>
              <w:ind w:left="164"/>
              <w:rPr>
                <w:sz w:val="24"/>
                <w:szCs w:val="24"/>
                <w:lang w:val="ru-RU"/>
              </w:rPr>
            </w:pPr>
            <w:r w:rsidRPr="00B668CD">
              <w:rPr>
                <w:sz w:val="24"/>
                <w:szCs w:val="24"/>
                <w:lang w:val="ru-RU"/>
              </w:rPr>
              <w:t xml:space="preserve">ресурсов </w:t>
            </w:r>
          </w:p>
          <w:p w:rsidR="007F5943" w:rsidRPr="00B668CD" w:rsidRDefault="00B779A5" w:rsidP="004D79A7">
            <w:pPr>
              <w:pStyle w:val="TableParagraph"/>
              <w:ind w:left="164"/>
              <w:rPr>
                <w:sz w:val="24"/>
                <w:szCs w:val="24"/>
                <w:lang w:val="ru-RU"/>
              </w:rPr>
            </w:pPr>
            <w:r w:rsidRPr="00B668CD">
              <w:rPr>
                <w:sz w:val="24"/>
                <w:szCs w:val="24"/>
                <w:lang w:val="ru-RU"/>
              </w:rPr>
              <w:t>(ст.ст. 25,32 ЛК РФ)</w:t>
            </w: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682"/>
          <w:jc w:val="center"/>
        </w:trPr>
        <w:tc>
          <w:tcPr>
            <w:tcW w:w="3283" w:type="dxa"/>
            <w:vMerge/>
            <w:vAlign w:val="center"/>
          </w:tcPr>
          <w:p w:rsidR="007F5943" w:rsidRPr="00B668CD" w:rsidRDefault="007F5943" w:rsidP="004D79A7">
            <w:pPr>
              <w:pStyle w:val="TableParagraph"/>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579"/>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454"/>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4D79A7">
            <w:pPr>
              <w:pStyle w:val="TableParagraph"/>
              <w:spacing w:line="273" w:lineRule="exact"/>
              <w:ind w:left="127"/>
              <w:rPr>
                <w:b/>
                <w:sz w:val="24"/>
                <w:szCs w:val="24"/>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ind w:left="105"/>
              <w:jc w:val="center"/>
              <w:rPr>
                <w:b/>
                <w:sz w:val="24"/>
                <w:szCs w:val="24"/>
              </w:rPr>
            </w:pPr>
            <w:r w:rsidRPr="00B668CD">
              <w:rPr>
                <w:b/>
                <w:sz w:val="24"/>
                <w:szCs w:val="24"/>
                <w:lang w:val="ru-RU"/>
              </w:rPr>
              <w:t>32203</w:t>
            </w:r>
          </w:p>
        </w:tc>
      </w:tr>
      <w:tr w:rsidR="007F5943" w:rsidRPr="005B414E" w:rsidTr="009F25CE">
        <w:trPr>
          <w:trHeight w:hRule="exact" w:val="700"/>
          <w:jc w:val="center"/>
        </w:trPr>
        <w:tc>
          <w:tcPr>
            <w:tcW w:w="3283" w:type="dxa"/>
            <w:vMerge w:val="restart"/>
            <w:vAlign w:val="center"/>
          </w:tcPr>
          <w:p w:rsidR="007F5943" w:rsidRPr="00B668CD" w:rsidRDefault="007F5943" w:rsidP="004D79A7">
            <w:pPr>
              <w:pStyle w:val="TableParagraph"/>
              <w:ind w:left="164"/>
              <w:rPr>
                <w:sz w:val="24"/>
                <w:szCs w:val="24"/>
                <w:lang w:val="ru-RU"/>
              </w:rPr>
            </w:pPr>
            <w:r w:rsidRPr="00B668CD">
              <w:rPr>
                <w:sz w:val="24"/>
                <w:szCs w:val="24"/>
                <w:lang w:val="ru-RU"/>
              </w:rPr>
              <w:t>4.Заготовка пищевых лесных ресурсов и сбор лекарственных растений</w:t>
            </w:r>
          </w:p>
          <w:p w:rsidR="007F5943" w:rsidRPr="00B668CD" w:rsidRDefault="00B779A5" w:rsidP="004D79A7">
            <w:pPr>
              <w:pStyle w:val="TableParagraph"/>
              <w:ind w:left="164"/>
              <w:rPr>
                <w:sz w:val="24"/>
                <w:szCs w:val="24"/>
                <w:lang w:val="ru-RU"/>
              </w:rPr>
            </w:pPr>
            <w:r w:rsidRPr="00B668CD">
              <w:rPr>
                <w:sz w:val="24"/>
                <w:szCs w:val="24"/>
                <w:lang w:val="ru-RU"/>
              </w:rPr>
              <w:t>(ст.ст. 25,35 ЛК РФ)</w:t>
            </w: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519"/>
          <w:jc w:val="center"/>
        </w:trPr>
        <w:tc>
          <w:tcPr>
            <w:tcW w:w="3283" w:type="dxa"/>
            <w:vMerge/>
            <w:vAlign w:val="center"/>
          </w:tcPr>
          <w:p w:rsidR="007F5943" w:rsidRPr="00B668CD" w:rsidRDefault="007F5943" w:rsidP="004D79A7">
            <w:pPr>
              <w:pStyle w:val="TableParagraph"/>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529"/>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430"/>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4D79A7">
            <w:pPr>
              <w:pStyle w:val="TableParagraph"/>
              <w:spacing w:line="273" w:lineRule="exact"/>
              <w:ind w:left="127"/>
              <w:rPr>
                <w:b/>
                <w:sz w:val="24"/>
                <w:szCs w:val="24"/>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ind w:left="105" w:right="47"/>
              <w:jc w:val="center"/>
              <w:rPr>
                <w:b/>
                <w:sz w:val="24"/>
                <w:szCs w:val="24"/>
              </w:rPr>
            </w:pPr>
            <w:r w:rsidRPr="00B668CD">
              <w:rPr>
                <w:b/>
                <w:sz w:val="24"/>
                <w:szCs w:val="24"/>
                <w:lang w:val="ru-RU"/>
              </w:rPr>
              <w:t>32203</w:t>
            </w:r>
          </w:p>
        </w:tc>
      </w:tr>
      <w:tr w:rsidR="007F5943" w:rsidRPr="005B414E" w:rsidTr="009F25CE">
        <w:trPr>
          <w:trHeight w:hRule="exact" w:val="445"/>
          <w:jc w:val="center"/>
        </w:trPr>
        <w:tc>
          <w:tcPr>
            <w:tcW w:w="3283" w:type="dxa"/>
            <w:vMerge w:val="restart"/>
            <w:vAlign w:val="center"/>
          </w:tcPr>
          <w:p w:rsidR="007F5943" w:rsidRPr="00B668CD" w:rsidRDefault="007F5943" w:rsidP="004D79A7">
            <w:pPr>
              <w:ind w:left="164" w:right="142"/>
              <w:rPr>
                <w:sz w:val="24"/>
                <w:szCs w:val="24"/>
                <w:lang w:val="ru-RU"/>
              </w:rPr>
            </w:pPr>
            <w:r w:rsidRPr="00B668CD">
              <w:rPr>
                <w:sz w:val="24"/>
                <w:szCs w:val="24"/>
                <w:lang w:val="ru-RU"/>
              </w:rPr>
              <w:t>5.Осуществление видов деятельности в сфере охотничьего хозяйства</w:t>
            </w:r>
          </w:p>
          <w:p w:rsidR="007F5943" w:rsidRPr="00B668CD" w:rsidRDefault="00B779A5" w:rsidP="004D79A7">
            <w:pPr>
              <w:pStyle w:val="TableParagraph"/>
              <w:ind w:left="164" w:right="142"/>
              <w:rPr>
                <w:sz w:val="24"/>
                <w:szCs w:val="24"/>
                <w:lang w:val="ru-RU"/>
              </w:rPr>
            </w:pPr>
            <w:r w:rsidRPr="00B668CD">
              <w:rPr>
                <w:sz w:val="24"/>
                <w:szCs w:val="24"/>
                <w:lang w:val="ru-RU"/>
              </w:rPr>
              <w:t xml:space="preserve">(ст.ст. 25,36 ЛК РФ). </w:t>
            </w:r>
            <w:r w:rsidR="007F5943" w:rsidRPr="00B668CD">
              <w:rPr>
                <w:sz w:val="24"/>
                <w:szCs w:val="24"/>
                <w:lang w:val="ru-RU"/>
              </w:rPr>
              <w:t>Запрещено: лесопарковые зоны, зеленые зоны, городские леса.</w:t>
            </w: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714"/>
          <w:jc w:val="center"/>
        </w:trPr>
        <w:tc>
          <w:tcPr>
            <w:tcW w:w="3283" w:type="dxa"/>
            <w:vMerge/>
            <w:vAlign w:val="center"/>
          </w:tcPr>
          <w:p w:rsidR="007F5943" w:rsidRPr="00B668CD" w:rsidRDefault="007F5943" w:rsidP="004D79A7">
            <w:pPr>
              <w:ind w:left="164" w:right="142"/>
              <w:rPr>
                <w:sz w:val="24"/>
                <w:szCs w:val="24"/>
                <w:lang w:val="ru-RU"/>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673"/>
          <w:jc w:val="center"/>
        </w:trPr>
        <w:tc>
          <w:tcPr>
            <w:tcW w:w="3283" w:type="dxa"/>
            <w:vMerge/>
            <w:vAlign w:val="center"/>
          </w:tcPr>
          <w:p w:rsidR="007F5943" w:rsidRPr="00B668CD" w:rsidRDefault="007F5943" w:rsidP="005E6C7B">
            <w:pPr>
              <w:ind w:left="36"/>
              <w:rPr>
                <w:sz w:val="24"/>
                <w:szCs w:val="24"/>
                <w:lang w:val="ru-RU"/>
              </w:rPr>
            </w:pPr>
          </w:p>
        </w:tc>
        <w:tc>
          <w:tcPr>
            <w:tcW w:w="2126" w:type="dxa"/>
            <w:vAlign w:val="center"/>
          </w:tcPr>
          <w:p w:rsidR="007F5943" w:rsidRPr="00B668CD" w:rsidRDefault="007F5943" w:rsidP="00ED41A8">
            <w:pPr>
              <w:pStyle w:val="TableParagraph"/>
              <w:spacing w:line="268" w:lineRule="exact"/>
              <w:ind w:left="127"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863"/>
          <w:jc w:val="center"/>
        </w:trPr>
        <w:tc>
          <w:tcPr>
            <w:tcW w:w="3283" w:type="dxa"/>
            <w:vMerge/>
            <w:vAlign w:val="center"/>
          </w:tcPr>
          <w:p w:rsidR="007F5943" w:rsidRPr="00B668CD" w:rsidRDefault="007F5943" w:rsidP="005E6C7B">
            <w:pPr>
              <w:ind w:left="36"/>
              <w:rPr>
                <w:sz w:val="24"/>
                <w:szCs w:val="24"/>
                <w:lang w:val="ru-RU"/>
              </w:rPr>
            </w:pPr>
          </w:p>
        </w:tc>
        <w:tc>
          <w:tcPr>
            <w:tcW w:w="5542" w:type="dxa"/>
            <w:gridSpan w:val="2"/>
            <w:vAlign w:val="center"/>
          </w:tcPr>
          <w:p w:rsidR="007F5943" w:rsidRPr="00B668CD" w:rsidRDefault="007F5943" w:rsidP="004D79A7">
            <w:pPr>
              <w:pStyle w:val="TableParagraph"/>
              <w:spacing w:line="273" w:lineRule="exact"/>
              <w:ind w:left="127"/>
              <w:rPr>
                <w:b/>
                <w:sz w:val="24"/>
                <w:szCs w:val="24"/>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ind w:left="105" w:right="47"/>
              <w:jc w:val="center"/>
              <w:rPr>
                <w:b/>
                <w:sz w:val="24"/>
                <w:szCs w:val="24"/>
              </w:rPr>
            </w:pPr>
            <w:r w:rsidRPr="00B668CD">
              <w:rPr>
                <w:b/>
                <w:sz w:val="24"/>
                <w:szCs w:val="24"/>
                <w:lang w:val="ru-RU"/>
              </w:rPr>
              <w:t>32203</w:t>
            </w:r>
          </w:p>
        </w:tc>
      </w:tr>
      <w:tr w:rsidR="007F5943" w:rsidRPr="005B414E" w:rsidTr="00B668CD">
        <w:trPr>
          <w:trHeight w:hRule="exact" w:val="3325"/>
          <w:jc w:val="center"/>
        </w:trPr>
        <w:tc>
          <w:tcPr>
            <w:tcW w:w="3283" w:type="dxa"/>
            <w:vMerge w:val="restart"/>
            <w:vAlign w:val="center"/>
          </w:tcPr>
          <w:p w:rsidR="007F5943" w:rsidRPr="00B668CD" w:rsidRDefault="007F5943" w:rsidP="004D79A7">
            <w:pPr>
              <w:ind w:left="164" w:right="114"/>
              <w:rPr>
                <w:sz w:val="24"/>
                <w:szCs w:val="24"/>
                <w:lang w:val="ru-RU"/>
              </w:rPr>
            </w:pPr>
            <w:r w:rsidRPr="00B668CD">
              <w:rPr>
                <w:sz w:val="24"/>
                <w:szCs w:val="24"/>
                <w:lang w:val="ru-RU"/>
              </w:rPr>
              <w:lastRenderedPageBreak/>
              <w:t>6.</w:t>
            </w:r>
            <w:r w:rsidR="00B959AE" w:rsidRPr="00B668CD">
              <w:rPr>
                <w:sz w:val="24"/>
                <w:szCs w:val="24"/>
                <w:lang w:val="ru-RU"/>
              </w:rPr>
              <w:t>В</w:t>
            </w:r>
            <w:r w:rsidRPr="00B668CD">
              <w:rPr>
                <w:sz w:val="24"/>
                <w:szCs w:val="24"/>
                <w:lang w:val="ru-RU"/>
              </w:rPr>
              <w:t>едения сельского хозяйства</w:t>
            </w:r>
          </w:p>
          <w:p w:rsidR="00B779A5" w:rsidRPr="00B668CD" w:rsidRDefault="00B779A5" w:rsidP="004D79A7">
            <w:pPr>
              <w:ind w:left="164" w:right="114"/>
              <w:rPr>
                <w:sz w:val="24"/>
                <w:szCs w:val="24"/>
                <w:lang w:val="ru-RU"/>
              </w:rPr>
            </w:pPr>
            <w:r w:rsidRPr="00B668CD">
              <w:rPr>
                <w:sz w:val="24"/>
                <w:szCs w:val="24"/>
                <w:lang w:val="ru-RU"/>
              </w:rPr>
              <w:t>(ст.ст. 25,38 ЛК РФ).</w:t>
            </w:r>
          </w:p>
          <w:p w:rsidR="007F5943" w:rsidRPr="00B668CD" w:rsidRDefault="007F5943" w:rsidP="004D79A7">
            <w:pPr>
              <w:ind w:left="164" w:right="114"/>
              <w:rPr>
                <w:sz w:val="24"/>
                <w:szCs w:val="24"/>
                <w:lang w:val="ru-RU"/>
              </w:rPr>
            </w:pPr>
            <w:r w:rsidRPr="00B668CD">
              <w:rPr>
                <w:sz w:val="24"/>
                <w:szCs w:val="24"/>
                <w:lang w:val="ru-RU"/>
              </w:rPr>
              <w:t>Запрещено: лесопарковые зоны, городские леса.</w:t>
            </w:r>
          </w:p>
          <w:p w:rsidR="007F5943" w:rsidRPr="00B668CD" w:rsidRDefault="007F5943" w:rsidP="004D79A7">
            <w:pPr>
              <w:pStyle w:val="TableParagraph"/>
              <w:spacing w:line="237" w:lineRule="auto"/>
              <w:ind w:left="164"/>
              <w:rPr>
                <w:sz w:val="24"/>
                <w:szCs w:val="24"/>
                <w:lang w:val="ru-RU"/>
              </w:rPr>
            </w:pPr>
            <w:r w:rsidRPr="00B668CD">
              <w:rPr>
                <w:sz w:val="24"/>
                <w:szCs w:val="24"/>
                <w:lang w:val="ru-RU"/>
              </w:rPr>
              <w:t>ОЗУ, зеленые зоны, запрещено за исключением сенокошения и пчеловодства.</w:t>
            </w: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B668CD" w:rsidRDefault="007F5943" w:rsidP="00ED41A8">
            <w:pPr>
              <w:pStyle w:val="TableParagraph"/>
              <w:spacing w:line="275" w:lineRule="exact"/>
              <w:ind w:left="18"/>
              <w:jc w:val="center"/>
              <w:rPr>
                <w:sz w:val="24"/>
                <w:szCs w:val="24"/>
                <w:lang w:val="ru-RU"/>
              </w:rPr>
            </w:pPr>
            <w:r w:rsidRPr="00B668CD">
              <w:rPr>
                <w:sz w:val="24"/>
                <w:szCs w:val="24"/>
              </w:rPr>
              <w:t>кварталы</w:t>
            </w:r>
            <w:r w:rsidRPr="00B668CD">
              <w:rPr>
                <w:sz w:val="24"/>
                <w:szCs w:val="24"/>
                <w:lang w:val="ru-RU"/>
              </w:rPr>
              <w:t>:1-32,34,36-40,42,</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44-61,70,82,</w:t>
            </w:r>
          </w:p>
          <w:p w:rsidR="00296CCF" w:rsidRDefault="007F5943" w:rsidP="00ED41A8">
            <w:pPr>
              <w:pStyle w:val="TableParagraph"/>
              <w:spacing w:line="275" w:lineRule="exact"/>
              <w:ind w:left="18"/>
              <w:jc w:val="center"/>
              <w:rPr>
                <w:sz w:val="24"/>
                <w:szCs w:val="24"/>
                <w:lang w:val="ru-RU"/>
              </w:rPr>
            </w:pPr>
            <w:r w:rsidRPr="00B668CD">
              <w:rPr>
                <w:sz w:val="24"/>
                <w:szCs w:val="24"/>
                <w:lang w:val="ru-RU"/>
              </w:rPr>
              <w:t>84-88,80,90-100,102,106,112,113,</w:t>
            </w:r>
          </w:p>
          <w:p w:rsidR="00B668CD" w:rsidRDefault="00296CCF" w:rsidP="00296CCF">
            <w:pPr>
              <w:pStyle w:val="TableParagraph"/>
              <w:spacing w:line="275" w:lineRule="exact"/>
              <w:ind w:left="18"/>
              <w:jc w:val="center"/>
              <w:rPr>
                <w:sz w:val="24"/>
                <w:szCs w:val="24"/>
                <w:lang w:val="ru-RU"/>
              </w:rPr>
            </w:pPr>
            <w:r>
              <w:rPr>
                <w:sz w:val="24"/>
                <w:szCs w:val="24"/>
                <w:lang w:val="ru-RU"/>
              </w:rPr>
              <w:t>118,119,123-</w:t>
            </w:r>
            <w:r w:rsidR="007F5943" w:rsidRPr="00B668CD">
              <w:rPr>
                <w:sz w:val="24"/>
                <w:szCs w:val="24"/>
                <w:lang w:val="ru-RU"/>
              </w:rPr>
              <w:t>139,141145,147,148,150,</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152-157</w:t>
            </w:r>
          </w:p>
          <w:p w:rsidR="005249C8" w:rsidRPr="00B668CD" w:rsidRDefault="007F5943" w:rsidP="00296CCF">
            <w:pPr>
              <w:pStyle w:val="TableParagraph"/>
              <w:spacing w:line="275" w:lineRule="exact"/>
              <w:jc w:val="center"/>
              <w:rPr>
                <w:sz w:val="24"/>
                <w:szCs w:val="24"/>
                <w:lang w:val="ru-RU"/>
              </w:rPr>
            </w:pPr>
            <w:r w:rsidRPr="00B668CD">
              <w:rPr>
                <w:sz w:val="24"/>
                <w:szCs w:val="24"/>
              </w:rPr>
              <w:t>частикварталов</w:t>
            </w:r>
            <w:r w:rsidRPr="00B668CD">
              <w:rPr>
                <w:sz w:val="24"/>
                <w:szCs w:val="24"/>
                <w:lang w:val="ru-RU"/>
              </w:rPr>
              <w:t>:33,35,41,43,83,89,101,107,108,114,120-122,140,146,</w:t>
            </w:r>
          </w:p>
          <w:p w:rsidR="007F5943" w:rsidRPr="00B668CD" w:rsidRDefault="007F5943" w:rsidP="00ED41A8">
            <w:pPr>
              <w:pStyle w:val="TableParagraph"/>
              <w:spacing w:line="275" w:lineRule="exact"/>
              <w:jc w:val="center"/>
              <w:rPr>
                <w:sz w:val="24"/>
                <w:szCs w:val="24"/>
                <w:lang w:val="ru-RU"/>
              </w:rPr>
            </w:pPr>
            <w:r w:rsidRPr="00B668CD">
              <w:rPr>
                <w:sz w:val="24"/>
                <w:szCs w:val="24"/>
                <w:lang w:val="ru-RU"/>
              </w:rPr>
              <w:t>149,151</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8064,6</w:t>
            </w:r>
          </w:p>
        </w:tc>
      </w:tr>
      <w:tr w:rsidR="007F5943" w:rsidRPr="005B414E" w:rsidTr="00296CCF">
        <w:trPr>
          <w:trHeight w:hRule="exact" w:val="2819"/>
          <w:jc w:val="center"/>
        </w:trPr>
        <w:tc>
          <w:tcPr>
            <w:tcW w:w="3283" w:type="dxa"/>
            <w:vMerge/>
            <w:vAlign w:val="center"/>
          </w:tcPr>
          <w:p w:rsidR="007F5943" w:rsidRPr="00B668CD" w:rsidRDefault="007F5943" w:rsidP="004D79A7">
            <w:pPr>
              <w:ind w:left="164" w:right="11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B668CD" w:rsidRDefault="007F5943" w:rsidP="00ED41A8">
            <w:pPr>
              <w:pStyle w:val="TableParagraph"/>
              <w:spacing w:line="275" w:lineRule="exact"/>
              <w:ind w:left="18"/>
              <w:jc w:val="center"/>
              <w:rPr>
                <w:sz w:val="24"/>
                <w:szCs w:val="24"/>
                <w:lang w:val="ru-RU"/>
              </w:rPr>
            </w:pPr>
            <w:r w:rsidRPr="00B668CD">
              <w:rPr>
                <w:sz w:val="24"/>
                <w:szCs w:val="24"/>
              </w:rPr>
              <w:t>кварталы</w:t>
            </w:r>
            <w:r w:rsidRPr="00B668CD">
              <w:rPr>
                <w:sz w:val="24"/>
                <w:szCs w:val="24"/>
                <w:lang w:val="ru-RU"/>
              </w:rPr>
              <w:t>:1-3,9-11,</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13-17,67,73,76,78,80,</w:t>
            </w:r>
          </w:p>
          <w:p w:rsidR="00B668CD" w:rsidRDefault="007F5943" w:rsidP="00ED41A8">
            <w:pPr>
              <w:pStyle w:val="TableParagraph"/>
              <w:spacing w:line="275" w:lineRule="exact"/>
              <w:ind w:left="18"/>
              <w:jc w:val="center"/>
              <w:rPr>
                <w:sz w:val="24"/>
                <w:szCs w:val="24"/>
                <w:lang w:val="ru-RU"/>
              </w:rPr>
            </w:pPr>
            <w:r w:rsidRPr="00B668CD">
              <w:rPr>
                <w:sz w:val="24"/>
                <w:szCs w:val="24"/>
                <w:lang w:val="ru-RU"/>
              </w:rPr>
              <w:t>82,85,86,91,96,97,103,104,</w:t>
            </w:r>
          </w:p>
          <w:p w:rsidR="007F5943" w:rsidRPr="00B668CD" w:rsidRDefault="007F5943" w:rsidP="00B668CD">
            <w:pPr>
              <w:pStyle w:val="TableParagraph"/>
              <w:spacing w:line="275" w:lineRule="exact"/>
              <w:ind w:left="18"/>
              <w:jc w:val="center"/>
              <w:rPr>
                <w:sz w:val="24"/>
                <w:szCs w:val="24"/>
                <w:lang w:val="ru-RU"/>
              </w:rPr>
            </w:pPr>
            <w:r w:rsidRPr="00B668CD">
              <w:rPr>
                <w:sz w:val="24"/>
                <w:szCs w:val="24"/>
                <w:lang w:val="ru-RU"/>
              </w:rPr>
              <w:t>106,108,113,</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116,117,119,122-125</w:t>
            </w:r>
          </w:p>
          <w:p w:rsidR="007F5943" w:rsidRPr="00B668CD" w:rsidRDefault="007F5943" w:rsidP="00ED41A8">
            <w:pPr>
              <w:pStyle w:val="TableParagraph"/>
              <w:spacing w:line="275" w:lineRule="exact"/>
              <w:ind w:left="18"/>
              <w:jc w:val="center"/>
              <w:rPr>
                <w:sz w:val="24"/>
                <w:szCs w:val="24"/>
                <w:lang w:val="ru-RU"/>
              </w:rPr>
            </w:pPr>
            <w:r w:rsidRPr="00B668CD">
              <w:rPr>
                <w:sz w:val="24"/>
                <w:szCs w:val="24"/>
              </w:rPr>
              <w:t xml:space="preserve"> части</w:t>
            </w:r>
            <w:r w:rsidRPr="00B668CD">
              <w:rPr>
                <w:sz w:val="24"/>
                <w:szCs w:val="24"/>
                <w:lang w:val="ru-RU"/>
              </w:rPr>
              <w:t xml:space="preserve"> </w:t>
            </w:r>
            <w:r w:rsidRPr="00B668CD">
              <w:rPr>
                <w:sz w:val="24"/>
                <w:szCs w:val="24"/>
              </w:rPr>
              <w:t>кварталов</w:t>
            </w:r>
            <w:r w:rsidRPr="00B668CD">
              <w:rPr>
                <w:sz w:val="24"/>
                <w:szCs w:val="24"/>
                <w:lang w:val="ru-RU"/>
              </w:rPr>
              <w:t>:4-8,12,18,19,68,74,75,</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77,81,83,84,87-90,92,95,98,99,101,</w:t>
            </w:r>
          </w:p>
          <w:p w:rsidR="007F5943" w:rsidRPr="00B668CD" w:rsidRDefault="007F5943" w:rsidP="00ED41A8">
            <w:pPr>
              <w:pStyle w:val="TableParagraph"/>
              <w:spacing w:line="275" w:lineRule="exact"/>
              <w:ind w:left="18"/>
              <w:jc w:val="center"/>
              <w:rPr>
                <w:sz w:val="24"/>
                <w:szCs w:val="24"/>
              </w:rPr>
            </w:pPr>
            <w:r w:rsidRPr="00B668CD">
              <w:rPr>
                <w:sz w:val="24"/>
                <w:szCs w:val="24"/>
                <w:lang w:val="ru-RU"/>
              </w:rPr>
              <w:t>107,109,112,115,118,120,121</w:t>
            </w:r>
          </w:p>
        </w:tc>
        <w:tc>
          <w:tcPr>
            <w:tcW w:w="1134" w:type="dxa"/>
            <w:vAlign w:val="center"/>
          </w:tcPr>
          <w:p w:rsidR="007F5943" w:rsidRPr="00B668CD" w:rsidRDefault="007F5943" w:rsidP="00ED41A8">
            <w:pPr>
              <w:pStyle w:val="TableParagraph"/>
              <w:spacing w:line="268" w:lineRule="exact"/>
              <w:ind w:right="142"/>
              <w:jc w:val="center"/>
              <w:rPr>
                <w:sz w:val="24"/>
                <w:szCs w:val="24"/>
                <w:lang w:val="ru-RU"/>
              </w:rPr>
            </w:pPr>
            <w:r w:rsidRPr="00B668CD">
              <w:rPr>
                <w:sz w:val="24"/>
                <w:szCs w:val="24"/>
                <w:lang w:val="ru-RU"/>
              </w:rPr>
              <w:t>5037</w:t>
            </w:r>
          </w:p>
        </w:tc>
      </w:tr>
      <w:tr w:rsidR="007F5943" w:rsidRPr="005B414E" w:rsidTr="00296CCF">
        <w:trPr>
          <w:trHeight w:hRule="exact" w:val="3744"/>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7F5943" w:rsidP="00ED41A8">
            <w:pPr>
              <w:pStyle w:val="TableParagraph"/>
              <w:spacing w:line="267" w:lineRule="exact"/>
              <w:ind w:left="18"/>
              <w:jc w:val="center"/>
              <w:rPr>
                <w:sz w:val="24"/>
                <w:szCs w:val="24"/>
                <w:lang w:val="ru-RU"/>
              </w:rPr>
            </w:pPr>
            <w:r w:rsidRPr="00B668CD">
              <w:rPr>
                <w:sz w:val="24"/>
                <w:szCs w:val="24"/>
              </w:rPr>
              <w:t>кварталы</w:t>
            </w:r>
            <w:r w:rsidRPr="00B668CD">
              <w:rPr>
                <w:sz w:val="24"/>
                <w:szCs w:val="24"/>
                <w:lang w:val="ru-RU"/>
              </w:rPr>
              <w:t>: 2,15,18,25-29,31-33,</w:t>
            </w:r>
          </w:p>
          <w:p w:rsidR="00296CCF" w:rsidRDefault="007F5943" w:rsidP="00ED41A8">
            <w:pPr>
              <w:pStyle w:val="TableParagraph"/>
              <w:spacing w:line="267" w:lineRule="exact"/>
              <w:ind w:left="18"/>
              <w:jc w:val="center"/>
              <w:rPr>
                <w:sz w:val="24"/>
                <w:szCs w:val="24"/>
                <w:lang w:val="ru-RU"/>
              </w:rPr>
            </w:pPr>
            <w:r w:rsidRPr="00B668CD">
              <w:rPr>
                <w:sz w:val="24"/>
                <w:szCs w:val="24"/>
                <w:lang w:val="ru-RU"/>
              </w:rPr>
              <w:t>35-49,52,53,56,63,65-67,69,</w:t>
            </w:r>
          </w:p>
          <w:p w:rsidR="007F5943" w:rsidRPr="00B668CD" w:rsidRDefault="007F5943" w:rsidP="00ED41A8">
            <w:pPr>
              <w:pStyle w:val="TableParagraph"/>
              <w:spacing w:line="267" w:lineRule="exact"/>
              <w:ind w:left="18"/>
              <w:jc w:val="center"/>
              <w:rPr>
                <w:sz w:val="24"/>
                <w:szCs w:val="24"/>
                <w:lang w:val="ru-RU"/>
              </w:rPr>
            </w:pPr>
            <w:r w:rsidRPr="00B668CD">
              <w:rPr>
                <w:sz w:val="24"/>
                <w:szCs w:val="24"/>
                <w:lang w:val="ru-RU"/>
              </w:rPr>
              <w:t>75-78,80-93,</w:t>
            </w:r>
          </w:p>
          <w:p w:rsidR="00B668CD" w:rsidRDefault="007F5943" w:rsidP="00ED41A8">
            <w:pPr>
              <w:pStyle w:val="TableParagraph"/>
              <w:spacing w:line="267" w:lineRule="exact"/>
              <w:jc w:val="center"/>
              <w:rPr>
                <w:sz w:val="24"/>
                <w:szCs w:val="24"/>
                <w:lang w:val="ru-RU"/>
              </w:rPr>
            </w:pPr>
            <w:r w:rsidRPr="00B668CD">
              <w:rPr>
                <w:sz w:val="24"/>
                <w:szCs w:val="24"/>
                <w:lang w:val="ru-RU"/>
              </w:rPr>
              <w:t>94-111,116-118,</w:t>
            </w:r>
          </w:p>
          <w:p w:rsidR="007F5943" w:rsidRPr="00B668CD" w:rsidRDefault="007F5943" w:rsidP="00ED41A8">
            <w:pPr>
              <w:pStyle w:val="TableParagraph"/>
              <w:spacing w:line="267" w:lineRule="exact"/>
              <w:jc w:val="center"/>
              <w:rPr>
                <w:sz w:val="24"/>
                <w:szCs w:val="24"/>
                <w:lang w:val="ru-RU"/>
              </w:rPr>
            </w:pPr>
            <w:r w:rsidRPr="00B668CD">
              <w:rPr>
                <w:sz w:val="24"/>
                <w:szCs w:val="24"/>
                <w:lang w:val="ru-RU"/>
              </w:rPr>
              <w:t>120-136,138,141-150,</w:t>
            </w:r>
          </w:p>
          <w:p w:rsidR="007F5943" w:rsidRPr="00B668CD" w:rsidRDefault="007F5943" w:rsidP="00ED41A8">
            <w:pPr>
              <w:pStyle w:val="TableParagraph"/>
              <w:spacing w:line="267" w:lineRule="exact"/>
              <w:jc w:val="center"/>
              <w:rPr>
                <w:sz w:val="24"/>
                <w:szCs w:val="24"/>
                <w:lang w:val="ru-RU"/>
              </w:rPr>
            </w:pPr>
            <w:r w:rsidRPr="00B668CD">
              <w:rPr>
                <w:sz w:val="24"/>
                <w:szCs w:val="24"/>
                <w:lang w:val="ru-RU"/>
              </w:rPr>
              <w:t>152-154</w:t>
            </w:r>
          </w:p>
          <w:p w:rsidR="007F5943" w:rsidRPr="00B668CD" w:rsidRDefault="007F5943" w:rsidP="00ED41A8">
            <w:pPr>
              <w:pStyle w:val="TableParagraph"/>
              <w:spacing w:line="275" w:lineRule="exact"/>
              <w:ind w:left="18"/>
              <w:jc w:val="center"/>
              <w:rPr>
                <w:sz w:val="24"/>
                <w:szCs w:val="24"/>
                <w:lang w:val="ru-RU"/>
              </w:rPr>
            </w:pPr>
            <w:r w:rsidRPr="00B668CD">
              <w:rPr>
                <w:sz w:val="24"/>
                <w:szCs w:val="24"/>
              </w:rPr>
              <w:t>части</w:t>
            </w:r>
            <w:r w:rsidRPr="00B668CD">
              <w:rPr>
                <w:sz w:val="24"/>
                <w:szCs w:val="24"/>
                <w:lang w:val="ru-RU"/>
              </w:rPr>
              <w:t xml:space="preserve"> </w:t>
            </w:r>
            <w:r w:rsidRPr="00B668CD">
              <w:rPr>
                <w:sz w:val="24"/>
                <w:szCs w:val="24"/>
              </w:rPr>
              <w:t>кварталов</w:t>
            </w:r>
            <w:r w:rsidRPr="00B668CD">
              <w:rPr>
                <w:sz w:val="24"/>
                <w:szCs w:val="24"/>
                <w:lang w:val="ru-RU"/>
              </w:rPr>
              <w:t>:1,3-14,16,17,</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19-24,30,34,51,54,55,57-62,64,68,</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70-74,79,93,112-115,119-137,139,140,</w:t>
            </w:r>
          </w:p>
          <w:p w:rsidR="007F5943" w:rsidRPr="00B668CD" w:rsidRDefault="007F5943" w:rsidP="00ED41A8">
            <w:pPr>
              <w:pStyle w:val="TableParagraph"/>
              <w:spacing w:line="275" w:lineRule="exact"/>
              <w:ind w:left="18"/>
              <w:jc w:val="center"/>
              <w:rPr>
                <w:sz w:val="24"/>
                <w:szCs w:val="24"/>
                <w:lang w:val="ru-RU"/>
              </w:rPr>
            </w:pPr>
            <w:r w:rsidRPr="00B668CD">
              <w:rPr>
                <w:sz w:val="24"/>
                <w:szCs w:val="24"/>
                <w:lang w:val="ru-RU"/>
              </w:rPr>
              <w:t>151,155</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11151,7</w:t>
            </w:r>
          </w:p>
        </w:tc>
      </w:tr>
      <w:tr w:rsidR="007F5943" w:rsidRPr="005B414E" w:rsidTr="007F5943">
        <w:trPr>
          <w:trHeight w:hRule="exact" w:val="288"/>
          <w:jc w:val="center"/>
        </w:trPr>
        <w:tc>
          <w:tcPr>
            <w:tcW w:w="3283" w:type="dxa"/>
            <w:vMerge/>
            <w:vAlign w:val="center"/>
          </w:tcPr>
          <w:p w:rsidR="007F5943" w:rsidRPr="00B668CD" w:rsidRDefault="007F5943" w:rsidP="004D79A7">
            <w:pPr>
              <w:ind w:left="164"/>
              <w:rPr>
                <w:sz w:val="24"/>
                <w:szCs w:val="24"/>
              </w:rPr>
            </w:pPr>
          </w:p>
        </w:tc>
        <w:tc>
          <w:tcPr>
            <w:tcW w:w="5542" w:type="dxa"/>
            <w:gridSpan w:val="2"/>
          </w:tcPr>
          <w:p w:rsidR="007F5943" w:rsidRPr="00B668CD" w:rsidRDefault="007F5943">
            <w:pPr>
              <w:pStyle w:val="TableParagraph"/>
              <w:spacing w:line="268" w:lineRule="exact"/>
              <w:ind w:left="105" w:right="222"/>
              <w:rPr>
                <w:b/>
                <w:sz w:val="24"/>
                <w:szCs w:val="24"/>
              </w:rPr>
            </w:pPr>
            <w:r w:rsidRPr="00B668CD">
              <w:rPr>
                <w:b/>
                <w:sz w:val="24"/>
                <w:szCs w:val="24"/>
              </w:rPr>
              <w:t>Всего</w:t>
            </w:r>
          </w:p>
        </w:tc>
        <w:tc>
          <w:tcPr>
            <w:tcW w:w="1134" w:type="dxa"/>
            <w:vAlign w:val="center"/>
          </w:tcPr>
          <w:p w:rsidR="007F5943" w:rsidRPr="00B668CD" w:rsidRDefault="007F5943" w:rsidP="00D2213E">
            <w:pPr>
              <w:pStyle w:val="TableParagraph"/>
              <w:spacing w:line="268" w:lineRule="exact"/>
              <w:jc w:val="center"/>
              <w:rPr>
                <w:b/>
                <w:sz w:val="24"/>
                <w:szCs w:val="24"/>
                <w:lang w:val="ru-RU"/>
              </w:rPr>
            </w:pPr>
            <w:r w:rsidRPr="00B668CD">
              <w:rPr>
                <w:b/>
                <w:sz w:val="24"/>
                <w:szCs w:val="24"/>
                <w:lang w:val="ru-RU"/>
              </w:rPr>
              <w:t>24253,3</w:t>
            </w:r>
          </w:p>
        </w:tc>
      </w:tr>
      <w:tr w:rsidR="007F5943" w:rsidRPr="005B414E" w:rsidTr="009F25CE">
        <w:trPr>
          <w:trHeight w:hRule="exact" w:val="731"/>
          <w:jc w:val="center"/>
        </w:trPr>
        <w:tc>
          <w:tcPr>
            <w:tcW w:w="3283" w:type="dxa"/>
            <w:vMerge w:val="restart"/>
            <w:vAlign w:val="center"/>
          </w:tcPr>
          <w:p w:rsidR="007F5943" w:rsidRPr="00B668CD" w:rsidRDefault="007F5943" w:rsidP="004D79A7">
            <w:pPr>
              <w:pStyle w:val="TableParagraph"/>
              <w:ind w:left="164"/>
              <w:rPr>
                <w:sz w:val="24"/>
                <w:szCs w:val="24"/>
                <w:lang w:val="ru-RU"/>
              </w:rPr>
            </w:pPr>
            <w:r w:rsidRPr="00B668CD">
              <w:rPr>
                <w:sz w:val="24"/>
                <w:szCs w:val="24"/>
                <w:lang w:val="ru-RU"/>
              </w:rPr>
              <w:t>7.Осуществление научной исследовательской, образовательной деятельности</w:t>
            </w:r>
          </w:p>
          <w:p w:rsidR="007F5943" w:rsidRPr="00B668CD" w:rsidRDefault="00B959AE" w:rsidP="004D79A7">
            <w:pPr>
              <w:pStyle w:val="TableParagraph"/>
              <w:ind w:left="164"/>
              <w:rPr>
                <w:sz w:val="24"/>
                <w:szCs w:val="24"/>
                <w:lang w:val="ru-RU"/>
              </w:rPr>
            </w:pPr>
            <w:r w:rsidRPr="00B668CD">
              <w:rPr>
                <w:sz w:val="24"/>
                <w:szCs w:val="24"/>
                <w:lang w:val="ru-RU"/>
              </w:rPr>
              <w:t>(ст.ст. 25, 40 ЛК РФ)</w:t>
            </w: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731"/>
          <w:jc w:val="center"/>
        </w:trPr>
        <w:tc>
          <w:tcPr>
            <w:tcW w:w="3283" w:type="dxa"/>
            <w:vMerge/>
            <w:vAlign w:val="center"/>
          </w:tcPr>
          <w:p w:rsidR="007F5943" w:rsidRPr="00B668CD" w:rsidRDefault="007F5943" w:rsidP="004D79A7">
            <w:pPr>
              <w:pStyle w:val="TableParagraph"/>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436"/>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518"/>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573B30">
            <w:pPr>
              <w:pStyle w:val="TableParagraph"/>
              <w:spacing w:line="273" w:lineRule="exact"/>
              <w:ind w:left="105" w:right="222"/>
              <w:rPr>
                <w:b/>
                <w:sz w:val="24"/>
                <w:szCs w:val="24"/>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ind w:left="105" w:right="47"/>
              <w:jc w:val="center"/>
              <w:rPr>
                <w:b/>
                <w:sz w:val="24"/>
                <w:szCs w:val="24"/>
              </w:rPr>
            </w:pPr>
            <w:r w:rsidRPr="00B668CD">
              <w:rPr>
                <w:b/>
                <w:sz w:val="24"/>
                <w:szCs w:val="24"/>
                <w:lang w:val="ru-RU"/>
              </w:rPr>
              <w:t>32203</w:t>
            </w:r>
          </w:p>
        </w:tc>
      </w:tr>
      <w:tr w:rsidR="007F5943" w:rsidRPr="005B414E" w:rsidTr="009F25CE">
        <w:trPr>
          <w:trHeight w:hRule="exact" w:val="642"/>
          <w:jc w:val="center"/>
        </w:trPr>
        <w:tc>
          <w:tcPr>
            <w:tcW w:w="3283" w:type="dxa"/>
            <w:vMerge w:val="restart"/>
            <w:vAlign w:val="center"/>
          </w:tcPr>
          <w:p w:rsidR="00B959AE" w:rsidRPr="00B668CD" w:rsidRDefault="007F5943" w:rsidP="004D79A7">
            <w:pPr>
              <w:ind w:left="164"/>
              <w:rPr>
                <w:sz w:val="24"/>
                <w:szCs w:val="24"/>
                <w:lang w:val="ru-RU"/>
              </w:rPr>
            </w:pPr>
            <w:r w:rsidRPr="00B668CD">
              <w:rPr>
                <w:sz w:val="24"/>
                <w:szCs w:val="24"/>
                <w:lang w:val="ru-RU"/>
              </w:rPr>
              <w:t xml:space="preserve">8.Осуществление рекреационной </w:t>
            </w:r>
            <w:r w:rsidRPr="00B668CD">
              <w:rPr>
                <w:sz w:val="24"/>
                <w:szCs w:val="24"/>
                <w:lang w:val="ru-RU"/>
              </w:rPr>
              <w:lastRenderedPageBreak/>
              <w:t xml:space="preserve">деятельности  </w:t>
            </w:r>
          </w:p>
          <w:p w:rsidR="007F5943" w:rsidRPr="00B668CD" w:rsidRDefault="00B959AE" w:rsidP="004D79A7">
            <w:pPr>
              <w:ind w:left="164"/>
              <w:rPr>
                <w:sz w:val="24"/>
                <w:szCs w:val="24"/>
                <w:lang w:val="ru-RU"/>
              </w:rPr>
            </w:pPr>
            <w:r w:rsidRPr="00B668CD">
              <w:rPr>
                <w:sz w:val="24"/>
                <w:szCs w:val="24"/>
                <w:lang w:val="ru-RU"/>
              </w:rPr>
              <w:t>(ст.ст. 25,41 ЛК РФ)</w:t>
            </w:r>
          </w:p>
          <w:p w:rsidR="007F5943" w:rsidRPr="00B668CD" w:rsidRDefault="007F5943" w:rsidP="004D79A7">
            <w:pPr>
              <w:pStyle w:val="TableParagraph"/>
              <w:ind w:left="164"/>
              <w:rPr>
                <w:b/>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lastRenderedPageBreak/>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1156"/>
          <w:jc w:val="center"/>
        </w:trPr>
        <w:tc>
          <w:tcPr>
            <w:tcW w:w="3283" w:type="dxa"/>
            <w:vMerge/>
            <w:vAlign w:val="center"/>
          </w:tcPr>
          <w:p w:rsidR="007F5943" w:rsidRPr="00B668CD" w:rsidRDefault="007F5943" w:rsidP="004D79A7">
            <w:pPr>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669"/>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472"/>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573B30">
            <w:pPr>
              <w:pStyle w:val="TableParagraph"/>
              <w:spacing w:line="273" w:lineRule="exact"/>
              <w:ind w:left="105" w:right="222"/>
              <w:rPr>
                <w:b/>
                <w:sz w:val="24"/>
                <w:szCs w:val="24"/>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ind w:left="105" w:right="47"/>
              <w:jc w:val="center"/>
              <w:rPr>
                <w:b/>
                <w:sz w:val="24"/>
                <w:szCs w:val="24"/>
              </w:rPr>
            </w:pPr>
            <w:r w:rsidRPr="00B668CD">
              <w:rPr>
                <w:b/>
                <w:sz w:val="24"/>
                <w:szCs w:val="24"/>
                <w:lang w:val="ru-RU"/>
              </w:rPr>
              <w:t>32203</w:t>
            </w:r>
          </w:p>
        </w:tc>
      </w:tr>
      <w:tr w:rsidR="007F5943" w:rsidRPr="005B414E" w:rsidTr="009F25CE">
        <w:trPr>
          <w:trHeight w:hRule="exact" w:val="1624"/>
          <w:jc w:val="center"/>
        </w:trPr>
        <w:tc>
          <w:tcPr>
            <w:tcW w:w="3283" w:type="dxa"/>
            <w:vMerge w:val="restart"/>
            <w:vAlign w:val="center"/>
          </w:tcPr>
          <w:p w:rsidR="007F5943" w:rsidRPr="00B668CD" w:rsidRDefault="007F5943" w:rsidP="004D79A7">
            <w:pPr>
              <w:pStyle w:val="TableParagraph"/>
              <w:spacing w:before="1" w:line="274" w:lineRule="exact"/>
              <w:ind w:left="164"/>
              <w:rPr>
                <w:sz w:val="24"/>
                <w:szCs w:val="24"/>
                <w:lang w:val="ru-RU"/>
              </w:rPr>
            </w:pPr>
            <w:r w:rsidRPr="00B668CD">
              <w:rPr>
                <w:sz w:val="24"/>
                <w:szCs w:val="24"/>
                <w:lang w:val="ru-RU"/>
              </w:rPr>
              <w:t>9.Создание лесных плантаций и их эксплуатация</w:t>
            </w:r>
          </w:p>
          <w:p w:rsidR="00B959AE" w:rsidRPr="00B668CD" w:rsidRDefault="00B959AE" w:rsidP="004D79A7">
            <w:pPr>
              <w:pStyle w:val="TableParagraph"/>
              <w:spacing w:before="1" w:line="274" w:lineRule="exact"/>
              <w:ind w:left="164"/>
              <w:rPr>
                <w:sz w:val="24"/>
                <w:szCs w:val="24"/>
                <w:lang w:val="ru-RU"/>
              </w:rPr>
            </w:pPr>
            <w:r w:rsidRPr="00B668CD">
              <w:rPr>
                <w:sz w:val="24"/>
                <w:szCs w:val="24"/>
                <w:lang w:val="ru-RU"/>
              </w:rPr>
              <w:t>(ст.ст. 25, 42 ЛК РФ).</w:t>
            </w:r>
          </w:p>
          <w:p w:rsidR="007F5943" w:rsidRPr="00B668CD" w:rsidRDefault="007F5943" w:rsidP="004D79A7">
            <w:pPr>
              <w:pStyle w:val="TableParagraph"/>
              <w:spacing w:before="1" w:line="274" w:lineRule="exact"/>
              <w:ind w:left="164"/>
              <w:rPr>
                <w:sz w:val="24"/>
                <w:szCs w:val="24"/>
                <w:lang w:val="ru-RU"/>
              </w:rPr>
            </w:pPr>
            <w:r w:rsidRPr="00B668CD">
              <w:rPr>
                <w:sz w:val="24"/>
                <w:szCs w:val="24"/>
                <w:lang w:val="ru-RU"/>
              </w:rPr>
              <w:t>Запрещено: защитные леса, ОЗУ</w:t>
            </w: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7F5943" w:rsidRPr="00B668CD" w:rsidRDefault="007F5943" w:rsidP="00ED41A8">
            <w:pPr>
              <w:pStyle w:val="TableParagraph"/>
              <w:spacing w:line="267" w:lineRule="exact"/>
              <w:ind w:left="105"/>
              <w:jc w:val="center"/>
              <w:rPr>
                <w:sz w:val="24"/>
                <w:szCs w:val="24"/>
                <w:lang w:val="ru-RU"/>
              </w:rPr>
            </w:pPr>
            <w:r w:rsidRPr="00B668CD">
              <w:rPr>
                <w:sz w:val="24"/>
                <w:szCs w:val="24"/>
              </w:rPr>
              <w:t>кварталы</w:t>
            </w:r>
            <w:r w:rsidRPr="00B668CD">
              <w:rPr>
                <w:sz w:val="24"/>
                <w:szCs w:val="24"/>
                <w:lang w:val="ru-RU"/>
              </w:rPr>
              <w:t>:1,2,4-9,50-55,83,</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85-88,90,91,95-97,100,</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107-123,125-127</w:t>
            </w:r>
          </w:p>
          <w:p w:rsidR="007F5943" w:rsidRPr="00B668CD" w:rsidRDefault="007F5943" w:rsidP="00ED41A8">
            <w:pPr>
              <w:pStyle w:val="TableParagraph"/>
              <w:spacing w:line="267" w:lineRule="exact"/>
              <w:ind w:left="105"/>
              <w:jc w:val="center"/>
              <w:rPr>
                <w:sz w:val="24"/>
                <w:szCs w:val="24"/>
                <w:lang w:val="ru-RU"/>
              </w:rPr>
            </w:pPr>
            <w:r w:rsidRPr="00B668CD">
              <w:rPr>
                <w:sz w:val="24"/>
                <w:szCs w:val="24"/>
              </w:rPr>
              <w:t>части</w:t>
            </w:r>
            <w:r w:rsidRPr="00B668CD">
              <w:rPr>
                <w:sz w:val="24"/>
                <w:szCs w:val="24"/>
                <w:lang w:val="ru-RU"/>
              </w:rPr>
              <w:t xml:space="preserve"> </w:t>
            </w:r>
            <w:r w:rsidRPr="00B668CD">
              <w:rPr>
                <w:sz w:val="24"/>
                <w:szCs w:val="24"/>
              </w:rPr>
              <w:t>кварталов</w:t>
            </w:r>
            <w:r w:rsidRPr="00B668CD">
              <w:rPr>
                <w:sz w:val="24"/>
                <w:szCs w:val="24"/>
                <w:lang w:val="ru-RU"/>
              </w:rPr>
              <w:t>3,82,84,89,</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89,92,101,106,124,128</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3401,5</w:t>
            </w:r>
          </w:p>
        </w:tc>
      </w:tr>
      <w:tr w:rsidR="007F5943" w:rsidRPr="005B414E" w:rsidTr="009F25CE">
        <w:trPr>
          <w:trHeight w:hRule="exact" w:val="1689"/>
          <w:jc w:val="center"/>
        </w:trPr>
        <w:tc>
          <w:tcPr>
            <w:tcW w:w="3283" w:type="dxa"/>
            <w:vMerge/>
            <w:vAlign w:val="center"/>
          </w:tcPr>
          <w:p w:rsidR="007F5943" w:rsidRPr="00B668CD" w:rsidRDefault="007F5943" w:rsidP="004D79A7">
            <w:pPr>
              <w:pStyle w:val="TableParagraph"/>
              <w:spacing w:before="1" w:line="274" w:lineRule="exact"/>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7F5943" w:rsidRPr="00B668CD" w:rsidRDefault="007F5943" w:rsidP="00ED41A8">
            <w:pPr>
              <w:pStyle w:val="TableParagraph"/>
              <w:spacing w:line="267" w:lineRule="exact"/>
              <w:ind w:left="105"/>
              <w:jc w:val="center"/>
              <w:rPr>
                <w:sz w:val="24"/>
                <w:szCs w:val="24"/>
                <w:lang w:val="ru-RU"/>
              </w:rPr>
            </w:pPr>
            <w:r w:rsidRPr="00B668CD">
              <w:rPr>
                <w:sz w:val="24"/>
                <w:szCs w:val="24"/>
              </w:rPr>
              <w:t>кварталы</w:t>
            </w:r>
            <w:r w:rsidRPr="00B668CD">
              <w:rPr>
                <w:sz w:val="24"/>
                <w:szCs w:val="24"/>
                <w:lang w:val="ru-RU"/>
              </w:rPr>
              <w:t>:9-19,67,68,</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74-76,78-80,85-87,90,91,</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96-102,106-109,112,113,</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115-121</w:t>
            </w:r>
          </w:p>
          <w:p w:rsidR="007F5943" w:rsidRPr="00B668CD" w:rsidRDefault="007F5943" w:rsidP="00ED41A8">
            <w:pPr>
              <w:pStyle w:val="TableParagraph"/>
              <w:spacing w:line="267" w:lineRule="exact"/>
              <w:ind w:left="105"/>
              <w:jc w:val="center"/>
              <w:rPr>
                <w:sz w:val="24"/>
                <w:szCs w:val="24"/>
                <w:lang w:val="ru-RU"/>
              </w:rPr>
            </w:pPr>
            <w:r w:rsidRPr="00B668CD">
              <w:rPr>
                <w:sz w:val="24"/>
                <w:szCs w:val="24"/>
              </w:rPr>
              <w:t>части</w:t>
            </w:r>
            <w:r w:rsidRPr="00B668CD">
              <w:rPr>
                <w:sz w:val="24"/>
                <w:szCs w:val="24"/>
                <w:lang w:val="ru-RU"/>
              </w:rPr>
              <w:t xml:space="preserve"> </w:t>
            </w:r>
            <w:r w:rsidRPr="00B668CD">
              <w:rPr>
                <w:sz w:val="24"/>
                <w:szCs w:val="24"/>
              </w:rPr>
              <w:t>кварталов</w:t>
            </w:r>
            <w:r w:rsidRPr="00B668CD">
              <w:rPr>
                <w:sz w:val="24"/>
                <w:szCs w:val="24"/>
                <w:lang w:val="ru-RU"/>
              </w:rPr>
              <w:t>:81,88,89,</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92,103</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3508,7</w:t>
            </w:r>
          </w:p>
        </w:tc>
      </w:tr>
      <w:tr w:rsidR="007F5943" w:rsidRPr="005B414E" w:rsidTr="009F25CE">
        <w:trPr>
          <w:trHeight w:hRule="exact" w:val="1557"/>
          <w:jc w:val="center"/>
        </w:trPr>
        <w:tc>
          <w:tcPr>
            <w:tcW w:w="3283" w:type="dxa"/>
            <w:vMerge/>
            <w:vAlign w:val="center"/>
          </w:tcPr>
          <w:p w:rsidR="007F5943" w:rsidRPr="00B668CD" w:rsidRDefault="007F5943" w:rsidP="005E6C7B">
            <w:pPr>
              <w:rPr>
                <w:sz w:val="24"/>
                <w:szCs w:val="24"/>
              </w:rPr>
            </w:pPr>
          </w:p>
        </w:tc>
        <w:tc>
          <w:tcPr>
            <w:tcW w:w="2126" w:type="dxa"/>
            <w:vAlign w:val="center"/>
          </w:tcPr>
          <w:p w:rsidR="007F5943" w:rsidRPr="00B668CD" w:rsidRDefault="007F5943" w:rsidP="00ED41A8">
            <w:pPr>
              <w:pStyle w:val="TableParagraph"/>
              <w:spacing w:line="273"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7F5943" w:rsidP="00ED41A8">
            <w:pPr>
              <w:pStyle w:val="TableParagraph"/>
              <w:spacing w:line="267" w:lineRule="exact"/>
              <w:ind w:left="105"/>
              <w:jc w:val="center"/>
              <w:rPr>
                <w:sz w:val="24"/>
                <w:szCs w:val="24"/>
                <w:lang w:val="ru-RU"/>
              </w:rPr>
            </w:pPr>
            <w:r w:rsidRPr="00B668CD">
              <w:rPr>
                <w:sz w:val="24"/>
                <w:szCs w:val="24"/>
              </w:rPr>
              <w:t>кварталы</w:t>
            </w:r>
            <w:r w:rsidRPr="00B668CD">
              <w:rPr>
                <w:sz w:val="24"/>
                <w:szCs w:val="24"/>
                <w:lang w:val="ru-RU"/>
              </w:rPr>
              <w:t>:1-36,42-53,56,</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60-70,72-74,76-79,82-85,</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89-92,97,98,103-115</w:t>
            </w:r>
          </w:p>
          <w:p w:rsidR="007F5943" w:rsidRPr="00B668CD" w:rsidRDefault="007F5943" w:rsidP="00ED41A8">
            <w:pPr>
              <w:pStyle w:val="TableParagraph"/>
              <w:spacing w:line="267" w:lineRule="exact"/>
              <w:ind w:left="105"/>
              <w:jc w:val="center"/>
              <w:rPr>
                <w:sz w:val="24"/>
                <w:szCs w:val="24"/>
                <w:lang w:val="ru-RU"/>
              </w:rPr>
            </w:pPr>
            <w:r w:rsidRPr="00B668CD">
              <w:rPr>
                <w:sz w:val="24"/>
                <w:szCs w:val="24"/>
              </w:rPr>
              <w:t>части</w:t>
            </w:r>
            <w:r w:rsidRPr="00B668CD">
              <w:rPr>
                <w:sz w:val="24"/>
                <w:szCs w:val="24"/>
                <w:lang w:val="ru-RU"/>
              </w:rPr>
              <w:t xml:space="preserve"> </w:t>
            </w:r>
            <w:r w:rsidRPr="00B668CD">
              <w:rPr>
                <w:sz w:val="24"/>
                <w:szCs w:val="24"/>
              </w:rPr>
              <w:t>кварталов</w:t>
            </w:r>
            <w:r w:rsidR="009F25CE" w:rsidRPr="00B668CD">
              <w:rPr>
                <w:sz w:val="24"/>
                <w:szCs w:val="24"/>
                <w:lang w:val="ru-RU"/>
              </w:rPr>
              <w:t>:</w:t>
            </w:r>
            <w:r w:rsidRPr="00B668CD">
              <w:rPr>
                <w:sz w:val="24"/>
                <w:szCs w:val="24"/>
                <w:lang w:val="ru-RU"/>
              </w:rPr>
              <w:t>54,55,</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57,58,59,71,75,81,93</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8143,2</w:t>
            </w:r>
          </w:p>
        </w:tc>
      </w:tr>
      <w:tr w:rsidR="007F5943" w:rsidRPr="005B414E" w:rsidTr="007F5943">
        <w:trPr>
          <w:trHeight w:hRule="exact" w:val="478"/>
          <w:jc w:val="center"/>
        </w:trPr>
        <w:tc>
          <w:tcPr>
            <w:tcW w:w="3283" w:type="dxa"/>
            <w:vMerge/>
            <w:vAlign w:val="center"/>
          </w:tcPr>
          <w:p w:rsidR="007F5943" w:rsidRPr="00B668CD" w:rsidRDefault="007F5943" w:rsidP="005E6C7B">
            <w:pPr>
              <w:rPr>
                <w:sz w:val="24"/>
                <w:szCs w:val="24"/>
              </w:rPr>
            </w:pPr>
          </w:p>
        </w:tc>
        <w:tc>
          <w:tcPr>
            <w:tcW w:w="5542" w:type="dxa"/>
            <w:gridSpan w:val="2"/>
            <w:vAlign w:val="center"/>
          </w:tcPr>
          <w:p w:rsidR="007F5943" w:rsidRPr="00B668CD" w:rsidRDefault="007F5943" w:rsidP="00605E5B">
            <w:pPr>
              <w:pStyle w:val="TableParagraph"/>
              <w:spacing w:line="268" w:lineRule="exact"/>
              <w:ind w:left="105" w:right="222"/>
              <w:rPr>
                <w:b/>
                <w:sz w:val="24"/>
                <w:szCs w:val="24"/>
              </w:rPr>
            </w:pPr>
            <w:r w:rsidRPr="00B668CD">
              <w:rPr>
                <w:b/>
                <w:sz w:val="24"/>
                <w:szCs w:val="24"/>
              </w:rPr>
              <w:t>Всего</w:t>
            </w:r>
          </w:p>
        </w:tc>
        <w:tc>
          <w:tcPr>
            <w:tcW w:w="1134" w:type="dxa"/>
            <w:vAlign w:val="center"/>
          </w:tcPr>
          <w:p w:rsidR="007F5943" w:rsidRPr="00B668CD" w:rsidRDefault="007F5943" w:rsidP="000E073B">
            <w:pPr>
              <w:pStyle w:val="TableParagraph"/>
              <w:spacing w:line="268" w:lineRule="exact"/>
              <w:jc w:val="center"/>
              <w:rPr>
                <w:b/>
                <w:sz w:val="24"/>
                <w:szCs w:val="24"/>
                <w:lang w:val="ru-RU"/>
              </w:rPr>
            </w:pPr>
            <w:r w:rsidRPr="00B668CD">
              <w:rPr>
                <w:b/>
                <w:sz w:val="24"/>
                <w:szCs w:val="24"/>
                <w:lang w:val="ru-RU"/>
              </w:rPr>
              <w:t>15053,4</w:t>
            </w:r>
          </w:p>
        </w:tc>
      </w:tr>
      <w:tr w:rsidR="007F5943" w:rsidRPr="005B414E" w:rsidTr="009F25CE">
        <w:trPr>
          <w:trHeight w:hRule="exact" w:val="647"/>
          <w:jc w:val="center"/>
        </w:trPr>
        <w:tc>
          <w:tcPr>
            <w:tcW w:w="3283" w:type="dxa"/>
            <w:vMerge w:val="restart"/>
            <w:vAlign w:val="center"/>
          </w:tcPr>
          <w:p w:rsidR="007F5943" w:rsidRPr="00B668CD" w:rsidRDefault="007F5943" w:rsidP="004D79A7">
            <w:pPr>
              <w:ind w:left="164"/>
              <w:rPr>
                <w:sz w:val="24"/>
                <w:szCs w:val="24"/>
                <w:lang w:val="ru-RU"/>
              </w:rPr>
            </w:pPr>
            <w:r w:rsidRPr="00B668CD">
              <w:rPr>
                <w:sz w:val="24"/>
                <w:szCs w:val="24"/>
                <w:lang w:val="ru-RU"/>
              </w:rPr>
              <w:t>10.Выращивание лесных плодовых, ягодных, декоративных растений, лекарственных растений</w:t>
            </w:r>
          </w:p>
          <w:p w:rsidR="007F5943" w:rsidRPr="00B668CD" w:rsidRDefault="00B959AE" w:rsidP="004D79A7">
            <w:pPr>
              <w:ind w:left="164"/>
              <w:rPr>
                <w:sz w:val="24"/>
                <w:szCs w:val="24"/>
                <w:lang w:val="ru-RU"/>
              </w:rPr>
            </w:pPr>
            <w:r w:rsidRPr="00B668CD">
              <w:rPr>
                <w:sz w:val="24"/>
                <w:szCs w:val="24"/>
                <w:lang w:val="ru-RU"/>
              </w:rPr>
              <w:t>(ст.ст. 25,39 ЛК РФ)</w:t>
            </w:r>
          </w:p>
          <w:p w:rsidR="007F5943" w:rsidRPr="00B668CD" w:rsidRDefault="007F5943" w:rsidP="004D79A7">
            <w:pPr>
              <w:ind w:left="164"/>
              <w:rPr>
                <w:sz w:val="24"/>
                <w:szCs w:val="24"/>
                <w:lang w:val="ru-RU"/>
              </w:rPr>
            </w:pPr>
          </w:p>
          <w:p w:rsidR="007F5943" w:rsidRPr="00B668CD" w:rsidRDefault="007F5943" w:rsidP="004D79A7">
            <w:pPr>
              <w:ind w:left="164"/>
              <w:rPr>
                <w:sz w:val="24"/>
                <w:szCs w:val="24"/>
                <w:lang w:val="ru-RU"/>
              </w:rPr>
            </w:pPr>
          </w:p>
          <w:p w:rsidR="007F5943" w:rsidRPr="00B668CD" w:rsidRDefault="007F5943" w:rsidP="004D79A7">
            <w:pPr>
              <w:ind w:left="164"/>
              <w:rPr>
                <w:sz w:val="24"/>
                <w:szCs w:val="24"/>
                <w:lang w:val="ru-RU"/>
              </w:rPr>
            </w:pPr>
          </w:p>
          <w:p w:rsidR="007F5943" w:rsidRPr="00B668CD" w:rsidRDefault="007F5943" w:rsidP="004D79A7">
            <w:pPr>
              <w:ind w:left="164"/>
              <w:rPr>
                <w:sz w:val="24"/>
                <w:szCs w:val="24"/>
                <w:lang w:val="ru-RU"/>
              </w:rPr>
            </w:pPr>
          </w:p>
          <w:p w:rsidR="007F5943" w:rsidRPr="00B668CD" w:rsidRDefault="007F5943" w:rsidP="004D79A7">
            <w:pPr>
              <w:ind w:left="164"/>
              <w:rPr>
                <w:sz w:val="24"/>
                <w:szCs w:val="24"/>
                <w:lang w:val="ru-RU"/>
              </w:rPr>
            </w:pPr>
          </w:p>
          <w:p w:rsidR="007F5943" w:rsidRPr="00B668CD" w:rsidRDefault="007F5943" w:rsidP="004D79A7">
            <w:pPr>
              <w:pStyle w:val="TableParagraph"/>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647"/>
          <w:jc w:val="center"/>
        </w:trPr>
        <w:tc>
          <w:tcPr>
            <w:tcW w:w="3283" w:type="dxa"/>
            <w:vMerge/>
            <w:vAlign w:val="center"/>
          </w:tcPr>
          <w:p w:rsidR="007F5943" w:rsidRPr="00B668CD" w:rsidRDefault="007F5943" w:rsidP="004D79A7">
            <w:pPr>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524"/>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7F5943">
        <w:trPr>
          <w:trHeight w:hRule="exact" w:val="490"/>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573B30">
            <w:pPr>
              <w:pStyle w:val="TableParagraph"/>
              <w:spacing w:line="273" w:lineRule="exact"/>
              <w:ind w:left="105" w:right="222"/>
              <w:rPr>
                <w:b/>
                <w:sz w:val="24"/>
                <w:szCs w:val="24"/>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jc w:val="center"/>
              <w:rPr>
                <w:b/>
                <w:sz w:val="24"/>
                <w:szCs w:val="24"/>
              </w:rPr>
            </w:pPr>
            <w:r w:rsidRPr="00B668CD">
              <w:rPr>
                <w:b/>
                <w:sz w:val="24"/>
                <w:szCs w:val="24"/>
                <w:lang w:val="ru-RU"/>
              </w:rPr>
              <w:t>32203</w:t>
            </w:r>
          </w:p>
        </w:tc>
      </w:tr>
      <w:tr w:rsidR="007F5943" w:rsidRPr="005B414E" w:rsidTr="009F25CE">
        <w:trPr>
          <w:trHeight w:hRule="exact" w:val="394"/>
          <w:jc w:val="center"/>
        </w:trPr>
        <w:tc>
          <w:tcPr>
            <w:tcW w:w="3283" w:type="dxa"/>
            <w:vMerge w:val="restart"/>
            <w:vAlign w:val="center"/>
          </w:tcPr>
          <w:p w:rsidR="007F5943" w:rsidRPr="00B668CD" w:rsidRDefault="007F5943" w:rsidP="004D79A7">
            <w:pPr>
              <w:ind w:left="164"/>
              <w:rPr>
                <w:sz w:val="24"/>
                <w:szCs w:val="24"/>
                <w:lang w:val="ru-RU"/>
              </w:rPr>
            </w:pPr>
            <w:r w:rsidRPr="00B668CD">
              <w:rPr>
                <w:sz w:val="24"/>
                <w:szCs w:val="24"/>
                <w:lang w:val="ru-RU"/>
              </w:rPr>
              <w:t>11.Выращивание посадочного материала</w:t>
            </w:r>
          </w:p>
          <w:p w:rsidR="007F5943" w:rsidRPr="00B668CD" w:rsidRDefault="007F5943" w:rsidP="004D79A7">
            <w:pPr>
              <w:ind w:left="164"/>
              <w:rPr>
                <w:sz w:val="24"/>
                <w:szCs w:val="24"/>
                <w:lang w:val="ru-RU"/>
              </w:rPr>
            </w:pPr>
            <w:r w:rsidRPr="00B668CD">
              <w:rPr>
                <w:sz w:val="24"/>
                <w:szCs w:val="24"/>
                <w:lang w:val="ru-RU"/>
              </w:rPr>
              <w:t>(</w:t>
            </w:r>
            <w:r w:rsidR="005249C8" w:rsidRPr="00B668CD">
              <w:rPr>
                <w:sz w:val="24"/>
                <w:szCs w:val="24"/>
                <w:lang w:val="ru-RU"/>
              </w:rPr>
              <w:t>ст. ст.25</w:t>
            </w:r>
            <w:r w:rsidRPr="00B668CD">
              <w:rPr>
                <w:sz w:val="24"/>
                <w:szCs w:val="24"/>
                <w:lang w:val="ru-RU"/>
              </w:rPr>
              <w:t xml:space="preserve"> 39.1 Л</w:t>
            </w:r>
            <w:r w:rsidR="005249C8" w:rsidRPr="00B668CD">
              <w:rPr>
                <w:sz w:val="24"/>
                <w:szCs w:val="24"/>
                <w:lang w:val="ru-RU"/>
              </w:rPr>
              <w:t>К</w:t>
            </w:r>
            <w:r w:rsidRPr="00B668CD">
              <w:rPr>
                <w:sz w:val="24"/>
                <w:szCs w:val="24"/>
                <w:lang w:val="ru-RU"/>
              </w:rPr>
              <w:t xml:space="preserve"> РФ)</w:t>
            </w:r>
          </w:p>
          <w:p w:rsidR="007F5943" w:rsidRPr="00B668CD" w:rsidRDefault="007F5943" w:rsidP="004D79A7">
            <w:pPr>
              <w:pStyle w:val="TableParagraph"/>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394"/>
          <w:jc w:val="center"/>
        </w:trPr>
        <w:tc>
          <w:tcPr>
            <w:tcW w:w="3283" w:type="dxa"/>
            <w:vMerge/>
            <w:vAlign w:val="center"/>
          </w:tcPr>
          <w:p w:rsidR="007F5943" w:rsidRPr="00B668CD" w:rsidRDefault="007F5943" w:rsidP="004D79A7">
            <w:pPr>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406"/>
          <w:jc w:val="center"/>
        </w:trPr>
        <w:tc>
          <w:tcPr>
            <w:tcW w:w="3283" w:type="dxa"/>
            <w:vMerge/>
            <w:vAlign w:val="center"/>
          </w:tcPr>
          <w:p w:rsidR="007F5943" w:rsidRPr="00B668CD" w:rsidRDefault="007F5943" w:rsidP="004D79A7">
            <w:pPr>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FC61FC">
        <w:trPr>
          <w:trHeight w:hRule="exact" w:val="363"/>
          <w:jc w:val="center"/>
        </w:trPr>
        <w:tc>
          <w:tcPr>
            <w:tcW w:w="3283" w:type="dxa"/>
            <w:vMerge/>
            <w:tcBorders>
              <w:bottom w:val="single" w:sz="4" w:space="0" w:color="auto"/>
            </w:tcBorders>
            <w:vAlign w:val="center"/>
          </w:tcPr>
          <w:p w:rsidR="007F5943" w:rsidRPr="00B668CD" w:rsidRDefault="007F5943" w:rsidP="004D79A7">
            <w:pPr>
              <w:ind w:left="164"/>
              <w:rPr>
                <w:sz w:val="24"/>
                <w:szCs w:val="24"/>
                <w:lang w:val="ru-RU"/>
              </w:rPr>
            </w:pPr>
          </w:p>
        </w:tc>
        <w:tc>
          <w:tcPr>
            <w:tcW w:w="5542" w:type="dxa"/>
            <w:gridSpan w:val="2"/>
            <w:tcBorders>
              <w:bottom w:val="single" w:sz="4" w:space="0" w:color="auto"/>
            </w:tcBorders>
            <w:vAlign w:val="center"/>
          </w:tcPr>
          <w:p w:rsidR="007F5943" w:rsidRPr="00B668CD" w:rsidRDefault="007F5943" w:rsidP="00573B30">
            <w:pPr>
              <w:pStyle w:val="TableParagraph"/>
              <w:spacing w:line="273" w:lineRule="exact"/>
              <w:ind w:left="105" w:right="222"/>
              <w:rPr>
                <w:b/>
                <w:sz w:val="24"/>
                <w:szCs w:val="24"/>
              </w:rPr>
            </w:pPr>
            <w:r w:rsidRPr="00B668CD">
              <w:rPr>
                <w:b/>
                <w:sz w:val="24"/>
                <w:szCs w:val="24"/>
              </w:rPr>
              <w:t>Всего</w:t>
            </w:r>
          </w:p>
        </w:tc>
        <w:tc>
          <w:tcPr>
            <w:tcW w:w="1134" w:type="dxa"/>
            <w:tcBorders>
              <w:bottom w:val="single" w:sz="4" w:space="0" w:color="auto"/>
            </w:tcBorders>
            <w:vAlign w:val="center"/>
          </w:tcPr>
          <w:p w:rsidR="007F5943" w:rsidRPr="00B668CD" w:rsidRDefault="007F5943" w:rsidP="005249C8">
            <w:pPr>
              <w:pStyle w:val="TableParagraph"/>
              <w:spacing w:line="268" w:lineRule="exact"/>
              <w:ind w:left="-122" w:right="-94"/>
              <w:jc w:val="center"/>
              <w:rPr>
                <w:b/>
                <w:sz w:val="24"/>
                <w:szCs w:val="24"/>
              </w:rPr>
            </w:pPr>
            <w:r w:rsidRPr="00B668CD">
              <w:rPr>
                <w:b/>
                <w:sz w:val="24"/>
                <w:szCs w:val="24"/>
                <w:lang w:val="ru-RU"/>
              </w:rPr>
              <w:t>32203</w:t>
            </w:r>
          </w:p>
        </w:tc>
      </w:tr>
      <w:tr w:rsidR="007F5943" w:rsidRPr="005B414E" w:rsidTr="0062497F">
        <w:trPr>
          <w:trHeight w:hRule="exact" w:val="1057"/>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rsidR="00B959AE" w:rsidRPr="00B668CD" w:rsidRDefault="007F5943" w:rsidP="004D79A7">
            <w:pPr>
              <w:ind w:left="164" w:right="114"/>
              <w:rPr>
                <w:sz w:val="24"/>
                <w:szCs w:val="24"/>
                <w:lang w:val="ru-RU"/>
              </w:rPr>
            </w:pPr>
            <w:r w:rsidRPr="00B668CD">
              <w:rPr>
                <w:sz w:val="24"/>
                <w:szCs w:val="24"/>
                <w:lang w:val="ru-RU"/>
              </w:rPr>
              <w:t>12.Выполнение работ по геологическому изучению недр, для разработки месторождений полезных ископаемых</w:t>
            </w:r>
          </w:p>
          <w:p w:rsidR="007F5943" w:rsidRPr="00B668CD" w:rsidRDefault="007F5943" w:rsidP="004D79A7">
            <w:pPr>
              <w:ind w:left="164" w:right="114"/>
              <w:rPr>
                <w:sz w:val="24"/>
                <w:szCs w:val="24"/>
                <w:lang w:val="ru-RU"/>
              </w:rPr>
            </w:pPr>
            <w:r w:rsidRPr="00B668CD">
              <w:rPr>
                <w:sz w:val="24"/>
                <w:szCs w:val="24"/>
                <w:lang w:val="ru-RU"/>
              </w:rPr>
              <w:lastRenderedPageBreak/>
              <w:t xml:space="preserve"> </w:t>
            </w:r>
            <w:r w:rsidR="00B959AE" w:rsidRPr="00B668CD">
              <w:rPr>
                <w:sz w:val="24"/>
                <w:szCs w:val="24"/>
                <w:lang w:val="ru-RU"/>
              </w:rPr>
              <w:t>(ст.ст. 25,43 ЛК РФ).</w:t>
            </w:r>
          </w:p>
          <w:p w:rsidR="007F5943" w:rsidRPr="00B668CD" w:rsidRDefault="007F5943" w:rsidP="00013507">
            <w:pPr>
              <w:ind w:left="164" w:right="114"/>
              <w:rPr>
                <w:sz w:val="24"/>
                <w:szCs w:val="24"/>
                <w:lang w:val="ru-RU"/>
              </w:rPr>
            </w:pPr>
            <w:r w:rsidRPr="00B668CD">
              <w:rPr>
                <w:sz w:val="24"/>
                <w:szCs w:val="24"/>
                <w:lang w:val="ru-RU"/>
              </w:rPr>
              <w:t>Запрещено: лесопарковые зоны, зеленые зоны, городские леса</w:t>
            </w:r>
          </w:p>
          <w:p w:rsidR="00B959AE" w:rsidRPr="00B668CD" w:rsidRDefault="00B959AE" w:rsidP="00013507">
            <w:pPr>
              <w:ind w:left="164" w:right="114"/>
              <w:rPr>
                <w:sz w:val="24"/>
                <w:szCs w:val="24"/>
                <w:lang w:val="ru-RU"/>
              </w:rPr>
            </w:pPr>
          </w:p>
          <w:p w:rsidR="00B959AE" w:rsidRPr="00B668CD" w:rsidRDefault="00B959AE" w:rsidP="00013507">
            <w:pPr>
              <w:ind w:left="164" w:right="114"/>
              <w:rPr>
                <w:sz w:val="24"/>
                <w:szCs w:val="24"/>
                <w:lang w:val="ru-RU"/>
              </w:rPr>
            </w:pPr>
          </w:p>
          <w:p w:rsidR="00B959AE" w:rsidRPr="00B668CD" w:rsidRDefault="00B959AE" w:rsidP="00013507">
            <w:pPr>
              <w:ind w:left="164" w:right="114"/>
              <w:rPr>
                <w:sz w:val="24"/>
                <w:szCs w:val="24"/>
                <w:lang w:val="ru-RU"/>
              </w:rPr>
            </w:pPr>
          </w:p>
          <w:p w:rsidR="00B959AE" w:rsidRPr="00B668CD" w:rsidRDefault="00B959AE" w:rsidP="00013507">
            <w:pPr>
              <w:ind w:left="164" w:right="114"/>
              <w:rPr>
                <w:sz w:val="24"/>
                <w:szCs w:val="24"/>
                <w:lang w:val="ru-RU"/>
              </w:rPr>
            </w:pPr>
          </w:p>
        </w:tc>
        <w:tc>
          <w:tcPr>
            <w:tcW w:w="2126" w:type="dxa"/>
            <w:tcBorders>
              <w:top w:val="single" w:sz="4" w:space="0" w:color="auto"/>
              <w:left w:val="single" w:sz="4" w:space="0" w:color="auto"/>
              <w:bottom w:val="single" w:sz="4" w:space="0" w:color="auto"/>
              <w:right w:val="single" w:sz="4" w:space="0" w:color="auto"/>
            </w:tcBorders>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lastRenderedPageBreak/>
              <w:t>Балтасинское</w:t>
            </w:r>
          </w:p>
        </w:tc>
        <w:tc>
          <w:tcPr>
            <w:tcW w:w="3416" w:type="dxa"/>
            <w:tcBorders>
              <w:top w:val="single" w:sz="4" w:space="0" w:color="auto"/>
              <w:left w:val="single" w:sz="4" w:space="0" w:color="auto"/>
              <w:bottom w:val="single" w:sz="4" w:space="0" w:color="auto"/>
              <w:right w:val="single" w:sz="4" w:space="0" w:color="auto"/>
            </w:tcBorders>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tcBorders>
              <w:top w:val="single" w:sz="4" w:space="0" w:color="auto"/>
              <w:left w:val="single" w:sz="4" w:space="0" w:color="auto"/>
              <w:bottom w:val="single" w:sz="4" w:space="0" w:color="auto"/>
              <w:right w:val="single" w:sz="4" w:space="0" w:color="auto"/>
            </w:tcBorders>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FC61FC">
        <w:trPr>
          <w:trHeight w:hRule="exact" w:val="588"/>
          <w:jc w:val="center"/>
        </w:trPr>
        <w:tc>
          <w:tcPr>
            <w:tcW w:w="3283" w:type="dxa"/>
            <w:vMerge/>
            <w:tcBorders>
              <w:top w:val="single" w:sz="4" w:space="0" w:color="auto"/>
              <w:left w:val="single" w:sz="4" w:space="0" w:color="auto"/>
              <w:bottom w:val="single" w:sz="4" w:space="0" w:color="auto"/>
              <w:right w:val="single" w:sz="4" w:space="0" w:color="auto"/>
            </w:tcBorders>
            <w:vAlign w:val="center"/>
          </w:tcPr>
          <w:p w:rsidR="007F5943" w:rsidRPr="00B668CD" w:rsidRDefault="007F5943" w:rsidP="004D79A7">
            <w:pPr>
              <w:ind w:left="164" w:right="114"/>
              <w:rPr>
                <w:sz w:val="24"/>
                <w:szCs w:val="24"/>
                <w:lang w:val="ru-RU"/>
              </w:rPr>
            </w:pPr>
          </w:p>
        </w:tc>
        <w:tc>
          <w:tcPr>
            <w:tcW w:w="2126" w:type="dxa"/>
            <w:tcBorders>
              <w:top w:val="single" w:sz="4" w:space="0" w:color="auto"/>
              <w:left w:val="single" w:sz="4" w:space="0" w:color="auto"/>
              <w:bottom w:val="single" w:sz="4" w:space="0" w:color="auto"/>
              <w:right w:val="single" w:sz="4" w:space="0" w:color="auto"/>
            </w:tcBorders>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tcBorders>
              <w:top w:val="single" w:sz="4" w:space="0" w:color="auto"/>
              <w:left w:val="single" w:sz="4" w:space="0" w:color="auto"/>
              <w:bottom w:val="single" w:sz="4" w:space="0" w:color="auto"/>
              <w:right w:val="single" w:sz="4" w:space="0" w:color="auto"/>
            </w:tcBorders>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tcBorders>
              <w:top w:val="single" w:sz="4" w:space="0" w:color="auto"/>
              <w:left w:val="single" w:sz="4" w:space="0" w:color="auto"/>
              <w:bottom w:val="single" w:sz="4" w:space="0" w:color="auto"/>
              <w:right w:val="single" w:sz="4" w:space="0" w:color="auto"/>
            </w:tcBorders>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FC61FC">
        <w:trPr>
          <w:trHeight w:hRule="exact" w:val="590"/>
          <w:jc w:val="center"/>
        </w:trPr>
        <w:tc>
          <w:tcPr>
            <w:tcW w:w="3283" w:type="dxa"/>
            <w:vMerge/>
            <w:tcBorders>
              <w:top w:val="single" w:sz="4" w:space="0" w:color="auto"/>
              <w:left w:val="single" w:sz="4" w:space="0" w:color="auto"/>
              <w:bottom w:val="single" w:sz="4" w:space="0" w:color="auto"/>
              <w:right w:val="single" w:sz="4" w:space="0" w:color="auto"/>
            </w:tcBorders>
            <w:vAlign w:val="center"/>
          </w:tcPr>
          <w:p w:rsidR="007F5943" w:rsidRPr="00B668CD" w:rsidRDefault="007F5943" w:rsidP="004D79A7">
            <w:pPr>
              <w:ind w:left="164" w:right="114"/>
              <w:rPr>
                <w:sz w:val="24"/>
                <w:szCs w:val="24"/>
                <w:lang w:val="ru-RU"/>
              </w:rPr>
            </w:pPr>
          </w:p>
        </w:tc>
        <w:tc>
          <w:tcPr>
            <w:tcW w:w="2126" w:type="dxa"/>
            <w:tcBorders>
              <w:top w:val="single" w:sz="4" w:space="0" w:color="auto"/>
              <w:left w:val="single" w:sz="4" w:space="0" w:color="auto"/>
              <w:bottom w:val="single" w:sz="4" w:space="0" w:color="auto"/>
              <w:right w:val="single" w:sz="4" w:space="0" w:color="auto"/>
            </w:tcBorders>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tcBorders>
              <w:top w:val="single" w:sz="4" w:space="0" w:color="auto"/>
              <w:left w:val="single" w:sz="4" w:space="0" w:color="auto"/>
              <w:bottom w:val="single" w:sz="4" w:space="0" w:color="auto"/>
              <w:right w:val="single" w:sz="4" w:space="0" w:color="auto"/>
            </w:tcBorders>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tcBorders>
              <w:top w:val="single" w:sz="4" w:space="0" w:color="auto"/>
              <w:left w:val="single" w:sz="4" w:space="0" w:color="auto"/>
              <w:bottom w:val="single" w:sz="4" w:space="0" w:color="auto"/>
              <w:right w:val="single" w:sz="4" w:space="0" w:color="auto"/>
            </w:tcBorders>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FC61FC">
        <w:trPr>
          <w:trHeight w:hRule="exact" w:val="2431"/>
          <w:jc w:val="center"/>
        </w:trPr>
        <w:tc>
          <w:tcPr>
            <w:tcW w:w="3283" w:type="dxa"/>
            <w:vMerge/>
            <w:tcBorders>
              <w:top w:val="single" w:sz="4" w:space="0" w:color="auto"/>
            </w:tcBorders>
            <w:vAlign w:val="center"/>
          </w:tcPr>
          <w:p w:rsidR="007F5943" w:rsidRPr="00B668CD" w:rsidRDefault="007F5943" w:rsidP="004D79A7">
            <w:pPr>
              <w:ind w:left="164" w:right="114"/>
              <w:rPr>
                <w:sz w:val="24"/>
                <w:szCs w:val="24"/>
                <w:lang w:val="ru-RU"/>
              </w:rPr>
            </w:pPr>
          </w:p>
        </w:tc>
        <w:tc>
          <w:tcPr>
            <w:tcW w:w="2126" w:type="dxa"/>
            <w:tcBorders>
              <w:top w:val="single" w:sz="4" w:space="0" w:color="auto"/>
              <w:right w:val="single" w:sz="4" w:space="0" w:color="auto"/>
            </w:tcBorders>
            <w:vAlign w:val="center"/>
          </w:tcPr>
          <w:p w:rsidR="007F5943" w:rsidRPr="00B668CD" w:rsidRDefault="007F5943" w:rsidP="00B954FA">
            <w:pPr>
              <w:pStyle w:val="TableParagraph"/>
              <w:spacing w:line="273" w:lineRule="exact"/>
              <w:ind w:left="105" w:right="222"/>
              <w:rPr>
                <w:b/>
                <w:sz w:val="24"/>
                <w:szCs w:val="24"/>
              </w:rPr>
            </w:pPr>
            <w:r w:rsidRPr="00B668CD">
              <w:rPr>
                <w:b/>
                <w:sz w:val="24"/>
                <w:szCs w:val="24"/>
              </w:rPr>
              <w:t>Всего</w:t>
            </w:r>
          </w:p>
        </w:tc>
        <w:tc>
          <w:tcPr>
            <w:tcW w:w="3416" w:type="dxa"/>
            <w:tcBorders>
              <w:top w:val="single" w:sz="4" w:space="0" w:color="auto"/>
              <w:left w:val="single" w:sz="4" w:space="0" w:color="auto"/>
            </w:tcBorders>
            <w:vAlign w:val="center"/>
          </w:tcPr>
          <w:p w:rsidR="007F5943" w:rsidRPr="00B668CD" w:rsidRDefault="007F5943" w:rsidP="00B954FA">
            <w:pPr>
              <w:pStyle w:val="TableParagraph"/>
              <w:spacing w:line="268" w:lineRule="exact"/>
              <w:ind w:left="105" w:right="222"/>
              <w:jc w:val="center"/>
              <w:rPr>
                <w:b/>
                <w:sz w:val="24"/>
                <w:szCs w:val="24"/>
              </w:rPr>
            </w:pPr>
          </w:p>
        </w:tc>
        <w:tc>
          <w:tcPr>
            <w:tcW w:w="1134" w:type="dxa"/>
            <w:tcBorders>
              <w:top w:val="single" w:sz="4" w:space="0" w:color="auto"/>
            </w:tcBorders>
            <w:vAlign w:val="center"/>
          </w:tcPr>
          <w:p w:rsidR="007F5943" w:rsidRPr="00B668CD" w:rsidRDefault="007F5943" w:rsidP="00B959AE">
            <w:pPr>
              <w:pStyle w:val="TableParagraph"/>
              <w:spacing w:line="268" w:lineRule="exact"/>
              <w:ind w:left="-122" w:right="-94"/>
              <w:jc w:val="center"/>
              <w:rPr>
                <w:b/>
                <w:sz w:val="24"/>
                <w:szCs w:val="24"/>
                <w:lang w:val="ru-RU"/>
              </w:rPr>
            </w:pPr>
            <w:r w:rsidRPr="00B668CD">
              <w:rPr>
                <w:b/>
                <w:sz w:val="24"/>
                <w:szCs w:val="24"/>
                <w:lang w:val="ru-RU"/>
              </w:rPr>
              <w:t>32203</w:t>
            </w:r>
          </w:p>
        </w:tc>
      </w:tr>
      <w:tr w:rsidR="007F5943" w:rsidRPr="005B414E" w:rsidTr="009F25CE">
        <w:trPr>
          <w:trHeight w:hRule="exact" w:val="674"/>
          <w:jc w:val="center"/>
        </w:trPr>
        <w:tc>
          <w:tcPr>
            <w:tcW w:w="3283" w:type="dxa"/>
            <w:vMerge w:val="restart"/>
            <w:vAlign w:val="center"/>
          </w:tcPr>
          <w:p w:rsidR="007F5943" w:rsidRPr="00B668CD" w:rsidRDefault="007F5943" w:rsidP="004D79A7">
            <w:pPr>
              <w:ind w:left="164"/>
              <w:rPr>
                <w:sz w:val="24"/>
                <w:szCs w:val="24"/>
                <w:lang w:val="ru-RU"/>
              </w:rPr>
            </w:pPr>
            <w:r w:rsidRPr="00B668CD">
              <w:rPr>
                <w:sz w:val="24"/>
                <w:szCs w:val="24"/>
                <w:lang w:val="ru-RU"/>
              </w:rPr>
              <w:t xml:space="preserve">13.Строительство и эксплуатация водохранилищ  и иных искусственных водных объектов, а также гидротехнических сооружений и специализированных портов </w:t>
            </w:r>
            <w:r w:rsidR="00B959AE" w:rsidRPr="00B668CD">
              <w:rPr>
                <w:sz w:val="24"/>
                <w:szCs w:val="24"/>
                <w:lang w:val="ru-RU"/>
              </w:rPr>
              <w:t>(ст.ст. 25,45 ЛК РФ)</w:t>
            </w:r>
          </w:p>
          <w:p w:rsidR="007F5943" w:rsidRPr="00B668CD" w:rsidRDefault="007F5943" w:rsidP="004D79A7">
            <w:pPr>
              <w:pStyle w:val="TableParagraph"/>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674"/>
          <w:jc w:val="center"/>
        </w:trPr>
        <w:tc>
          <w:tcPr>
            <w:tcW w:w="3283" w:type="dxa"/>
            <w:vMerge/>
            <w:vAlign w:val="center"/>
          </w:tcPr>
          <w:p w:rsidR="007F5943" w:rsidRPr="00B668CD" w:rsidRDefault="007F5943" w:rsidP="004D79A7">
            <w:pPr>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660"/>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B959AE">
        <w:trPr>
          <w:trHeight w:hRule="exact" w:val="1015"/>
          <w:jc w:val="center"/>
        </w:trPr>
        <w:tc>
          <w:tcPr>
            <w:tcW w:w="3283" w:type="dxa"/>
            <w:vMerge/>
            <w:vAlign w:val="center"/>
          </w:tcPr>
          <w:p w:rsidR="007F5943" w:rsidRPr="00B668CD" w:rsidRDefault="007F5943" w:rsidP="004D79A7">
            <w:pPr>
              <w:ind w:left="164"/>
              <w:rPr>
                <w:sz w:val="24"/>
                <w:szCs w:val="24"/>
              </w:rPr>
            </w:pPr>
          </w:p>
        </w:tc>
        <w:tc>
          <w:tcPr>
            <w:tcW w:w="5542" w:type="dxa"/>
            <w:gridSpan w:val="2"/>
            <w:vAlign w:val="center"/>
          </w:tcPr>
          <w:p w:rsidR="007F5943" w:rsidRPr="00B668CD" w:rsidRDefault="007F5943" w:rsidP="00B954FA">
            <w:pPr>
              <w:pStyle w:val="TableParagraph"/>
              <w:spacing w:line="273" w:lineRule="exact"/>
              <w:ind w:left="105" w:right="222"/>
              <w:rPr>
                <w:b/>
                <w:sz w:val="24"/>
                <w:szCs w:val="24"/>
                <w:lang w:val="ru-RU"/>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ind w:left="105" w:right="47"/>
              <w:jc w:val="center"/>
              <w:rPr>
                <w:b/>
                <w:sz w:val="24"/>
                <w:szCs w:val="24"/>
              </w:rPr>
            </w:pPr>
            <w:r w:rsidRPr="00B668CD">
              <w:rPr>
                <w:b/>
                <w:sz w:val="24"/>
                <w:szCs w:val="24"/>
                <w:lang w:val="ru-RU"/>
              </w:rPr>
              <w:t>32203</w:t>
            </w:r>
          </w:p>
        </w:tc>
      </w:tr>
      <w:tr w:rsidR="007F5943" w:rsidRPr="005B414E" w:rsidTr="009F25CE">
        <w:trPr>
          <w:trHeight w:hRule="exact" w:val="518"/>
          <w:jc w:val="center"/>
        </w:trPr>
        <w:tc>
          <w:tcPr>
            <w:tcW w:w="3283" w:type="dxa"/>
            <w:vMerge w:val="restart"/>
            <w:vAlign w:val="center"/>
          </w:tcPr>
          <w:p w:rsidR="00B959AE" w:rsidRPr="00B668CD" w:rsidRDefault="007F5943" w:rsidP="004D79A7">
            <w:pPr>
              <w:pStyle w:val="TableParagraph"/>
              <w:ind w:left="164"/>
              <w:rPr>
                <w:sz w:val="24"/>
                <w:szCs w:val="24"/>
                <w:lang w:val="ru-RU"/>
              </w:rPr>
            </w:pPr>
            <w:r w:rsidRPr="00B668CD">
              <w:rPr>
                <w:sz w:val="24"/>
                <w:szCs w:val="24"/>
                <w:lang w:val="ru-RU"/>
              </w:rPr>
              <w:t>14.</w:t>
            </w:r>
            <w:r w:rsidR="00B959AE" w:rsidRPr="00B668CD">
              <w:rPr>
                <w:sz w:val="24"/>
                <w:szCs w:val="24"/>
                <w:lang w:val="ru-RU"/>
              </w:rPr>
              <w:t xml:space="preserve"> Строительство, реконструкция, эксплуатация линий  электропередачи, линий связи, дорог, трубопроводов и других  линейных объектов</w:t>
            </w:r>
          </w:p>
          <w:p w:rsidR="007F5943" w:rsidRPr="00B668CD" w:rsidRDefault="00B959AE" w:rsidP="004D79A7">
            <w:pPr>
              <w:pStyle w:val="TableParagraph"/>
              <w:ind w:left="164"/>
              <w:rPr>
                <w:sz w:val="24"/>
                <w:szCs w:val="24"/>
                <w:lang w:val="ru-RU"/>
              </w:rPr>
            </w:pPr>
            <w:r w:rsidRPr="00B668CD">
              <w:rPr>
                <w:sz w:val="24"/>
                <w:szCs w:val="24"/>
                <w:lang w:val="ru-RU"/>
              </w:rPr>
              <w:t xml:space="preserve"> (ст.ст. 25,45 ЛК РФ)</w:t>
            </w: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1-130,132-157</w:t>
            </w:r>
          </w:p>
        </w:tc>
        <w:tc>
          <w:tcPr>
            <w:tcW w:w="1134" w:type="dxa"/>
            <w:vAlign w:val="center"/>
          </w:tcPr>
          <w:p w:rsidR="007F5943" w:rsidRPr="00B668CD" w:rsidRDefault="007F5943" w:rsidP="00ED41A8">
            <w:pPr>
              <w:pStyle w:val="TableParagraph"/>
              <w:spacing w:before="56"/>
              <w:ind w:right="55"/>
              <w:jc w:val="center"/>
              <w:rPr>
                <w:sz w:val="24"/>
                <w:szCs w:val="24"/>
                <w:lang w:val="ru-RU"/>
              </w:rPr>
            </w:pPr>
            <w:r w:rsidRPr="00B668CD">
              <w:rPr>
                <w:sz w:val="24"/>
                <w:szCs w:val="24"/>
                <w:lang w:val="ru-RU"/>
              </w:rPr>
              <w:t>11216</w:t>
            </w:r>
          </w:p>
        </w:tc>
      </w:tr>
      <w:tr w:rsidR="007F5943" w:rsidRPr="005B414E" w:rsidTr="009F25CE">
        <w:trPr>
          <w:trHeight w:hRule="exact" w:val="518"/>
          <w:jc w:val="center"/>
        </w:trPr>
        <w:tc>
          <w:tcPr>
            <w:tcW w:w="3283" w:type="dxa"/>
            <w:vMerge/>
            <w:vAlign w:val="center"/>
          </w:tcPr>
          <w:p w:rsidR="007F5943" w:rsidRPr="00B668CD" w:rsidRDefault="007F5943" w:rsidP="004D79A7">
            <w:pPr>
              <w:pStyle w:val="TableParagraph"/>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1-19,67,68,71-125</w:t>
            </w:r>
          </w:p>
        </w:tc>
        <w:tc>
          <w:tcPr>
            <w:tcW w:w="1134" w:type="dxa"/>
            <w:vAlign w:val="center"/>
          </w:tcPr>
          <w:p w:rsidR="007F5943" w:rsidRPr="00B668CD" w:rsidRDefault="007F5943" w:rsidP="00ED41A8">
            <w:pPr>
              <w:pStyle w:val="TableParagraph"/>
              <w:spacing w:before="75"/>
              <w:ind w:right="113"/>
              <w:jc w:val="center"/>
              <w:rPr>
                <w:sz w:val="24"/>
                <w:szCs w:val="24"/>
                <w:lang w:val="ru-RU"/>
              </w:rPr>
            </w:pPr>
            <w:r w:rsidRPr="00B668CD">
              <w:rPr>
                <w:sz w:val="24"/>
                <w:szCs w:val="24"/>
                <w:lang w:val="ru-RU"/>
              </w:rPr>
              <w:t>7946</w:t>
            </w:r>
          </w:p>
        </w:tc>
      </w:tr>
      <w:tr w:rsidR="007F5943" w:rsidRPr="005B414E" w:rsidTr="009F25CE">
        <w:trPr>
          <w:trHeight w:hRule="exact" w:val="544"/>
          <w:jc w:val="center"/>
        </w:trPr>
        <w:tc>
          <w:tcPr>
            <w:tcW w:w="3283" w:type="dxa"/>
            <w:vMerge/>
            <w:vAlign w:val="center"/>
          </w:tcPr>
          <w:p w:rsidR="007F5943" w:rsidRPr="00B668CD" w:rsidRDefault="007F5943" w:rsidP="00605E5B">
            <w:pPr>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7F5943" w:rsidRPr="00B668CD">
              <w:rPr>
                <w:sz w:val="24"/>
                <w:szCs w:val="24"/>
                <w:lang w:val="ru-RU"/>
              </w:rPr>
              <w:t>1-155</w:t>
            </w:r>
          </w:p>
        </w:tc>
        <w:tc>
          <w:tcPr>
            <w:tcW w:w="1134" w:type="dxa"/>
            <w:vAlign w:val="center"/>
          </w:tcPr>
          <w:p w:rsidR="007F5943" w:rsidRPr="00B668CD" w:rsidRDefault="007F5943" w:rsidP="00ED41A8">
            <w:pPr>
              <w:pStyle w:val="TableParagraph"/>
              <w:spacing w:before="61"/>
              <w:ind w:right="55"/>
              <w:jc w:val="center"/>
              <w:rPr>
                <w:sz w:val="24"/>
                <w:szCs w:val="24"/>
                <w:lang w:val="ru-RU"/>
              </w:rPr>
            </w:pPr>
            <w:r w:rsidRPr="00B668CD">
              <w:rPr>
                <w:sz w:val="24"/>
                <w:szCs w:val="24"/>
                <w:lang w:val="ru-RU"/>
              </w:rPr>
              <w:t>13041</w:t>
            </w:r>
          </w:p>
        </w:tc>
      </w:tr>
      <w:tr w:rsidR="007F5943" w:rsidRPr="005B414E" w:rsidTr="00B959AE">
        <w:trPr>
          <w:trHeight w:hRule="exact" w:val="641"/>
          <w:jc w:val="center"/>
        </w:trPr>
        <w:tc>
          <w:tcPr>
            <w:tcW w:w="3283" w:type="dxa"/>
            <w:vMerge/>
            <w:vAlign w:val="center"/>
          </w:tcPr>
          <w:p w:rsidR="007F5943" w:rsidRPr="00B668CD" w:rsidRDefault="007F5943" w:rsidP="00605E5B">
            <w:pPr>
              <w:rPr>
                <w:sz w:val="24"/>
                <w:szCs w:val="24"/>
                <w:lang w:val="ru-RU"/>
              </w:rPr>
            </w:pPr>
          </w:p>
        </w:tc>
        <w:tc>
          <w:tcPr>
            <w:tcW w:w="5542" w:type="dxa"/>
            <w:gridSpan w:val="2"/>
            <w:vAlign w:val="center"/>
          </w:tcPr>
          <w:p w:rsidR="007F5943" w:rsidRPr="00B668CD" w:rsidRDefault="007F5943" w:rsidP="00B954FA">
            <w:pPr>
              <w:pStyle w:val="TableParagraph"/>
              <w:spacing w:line="273" w:lineRule="exact"/>
              <w:ind w:left="105" w:right="222"/>
              <w:rPr>
                <w:b/>
                <w:sz w:val="24"/>
                <w:szCs w:val="24"/>
                <w:lang w:val="ru-RU"/>
              </w:rPr>
            </w:pPr>
            <w:r w:rsidRPr="00B668CD">
              <w:rPr>
                <w:b/>
                <w:sz w:val="24"/>
                <w:szCs w:val="24"/>
              </w:rPr>
              <w:t>Всего</w:t>
            </w:r>
          </w:p>
        </w:tc>
        <w:tc>
          <w:tcPr>
            <w:tcW w:w="1134" w:type="dxa"/>
            <w:vAlign w:val="center"/>
          </w:tcPr>
          <w:p w:rsidR="007F5943" w:rsidRPr="00B668CD" w:rsidRDefault="007F5943" w:rsidP="00B959AE">
            <w:pPr>
              <w:pStyle w:val="TableParagraph"/>
              <w:spacing w:line="268" w:lineRule="exact"/>
              <w:ind w:left="105"/>
              <w:jc w:val="center"/>
              <w:rPr>
                <w:b/>
                <w:sz w:val="24"/>
                <w:szCs w:val="24"/>
              </w:rPr>
            </w:pPr>
            <w:r w:rsidRPr="00B668CD">
              <w:rPr>
                <w:b/>
                <w:sz w:val="24"/>
                <w:szCs w:val="24"/>
                <w:lang w:val="ru-RU"/>
              </w:rPr>
              <w:t>32203</w:t>
            </w:r>
          </w:p>
        </w:tc>
      </w:tr>
      <w:tr w:rsidR="007F5943" w:rsidRPr="005B414E" w:rsidTr="00296CCF">
        <w:trPr>
          <w:trHeight w:hRule="exact" w:val="2125"/>
          <w:jc w:val="center"/>
        </w:trPr>
        <w:tc>
          <w:tcPr>
            <w:tcW w:w="3283" w:type="dxa"/>
            <w:vMerge w:val="restart"/>
            <w:vAlign w:val="center"/>
          </w:tcPr>
          <w:p w:rsidR="007F5943" w:rsidRPr="00B668CD" w:rsidRDefault="007F5943" w:rsidP="004D79A7">
            <w:pPr>
              <w:pStyle w:val="TableParagraph"/>
              <w:spacing w:line="237" w:lineRule="auto"/>
              <w:ind w:left="164"/>
              <w:rPr>
                <w:sz w:val="24"/>
                <w:szCs w:val="24"/>
                <w:lang w:val="ru-RU"/>
              </w:rPr>
            </w:pPr>
            <w:r w:rsidRPr="00B668CD">
              <w:rPr>
                <w:sz w:val="24"/>
                <w:szCs w:val="24"/>
                <w:lang w:val="ru-RU"/>
              </w:rPr>
              <w:t>15.Переработка древесины и иных лесных ресурсов</w:t>
            </w:r>
          </w:p>
          <w:p w:rsidR="007F5943" w:rsidRPr="00B668CD" w:rsidRDefault="00B959AE" w:rsidP="004D79A7">
            <w:pPr>
              <w:pStyle w:val="TableParagraph"/>
              <w:spacing w:line="237" w:lineRule="auto"/>
              <w:ind w:left="164"/>
              <w:rPr>
                <w:sz w:val="24"/>
                <w:szCs w:val="24"/>
                <w:lang w:val="ru-RU"/>
              </w:rPr>
            </w:pPr>
            <w:r w:rsidRPr="00B668CD">
              <w:rPr>
                <w:sz w:val="24"/>
                <w:szCs w:val="24"/>
                <w:lang w:val="ru-RU"/>
              </w:rPr>
              <w:t xml:space="preserve">(ст.ст. 25,46 ЛК РФ). </w:t>
            </w:r>
            <w:r w:rsidR="007F5943" w:rsidRPr="00B668CD">
              <w:rPr>
                <w:sz w:val="24"/>
                <w:szCs w:val="24"/>
                <w:lang w:val="ru-RU"/>
              </w:rPr>
              <w:t>Запрещено: защитные леса, ОЗУ.</w:t>
            </w: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7F5943" w:rsidRPr="00B668CD" w:rsidRDefault="007F5943" w:rsidP="00ED41A8">
            <w:pPr>
              <w:pStyle w:val="TableParagraph"/>
              <w:spacing w:line="267" w:lineRule="exact"/>
              <w:ind w:left="105"/>
              <w:jc w:val="center"/>
              <w:rPr>
                <w:sz w:val="24"/>
                <w:szCs w:val="24"/>
                <w:lang w:val="ru-RU"/>
              </w:rPr>
            </w:pPr>
            <w:r w:rsidRPr="00B668CD">
              <w:rPr>
                <w:sz w:val="24"/>
                <w:szCs w:val="24"/>
              </w:rPr>
              <w:t>кварталы</w:t>
            </w:r>
            <w:r w:rsidRPr="00B668CD">
              <w:rPr>
                <w:sz w:val="24"/>
                <w:szCs w:val="24"/>
                <w:lang w:val="ru-RU"/>
              </w:rPr>
              <w:t>:1,2,4-9,50-55,83,</w:t>
            </w:r>
          </w:p>
          <w:p w:rsidR="005A5A14" w:rsidRDefault="007F5943" w:rsidP="00ED41A8">
            <w:pPr>
              <w:pStyle w:val="TableParagraph"/>
              <w:spacing w:line="267" w:lineRule="exact"/>
              <w:ind w:left="105"/>
              <w:jc w:val="center"/>
              <w:rPr>
                <w:sz w:val="24"/>
                <w:szCs w:val="24"/>
                <w:lang w:val="ru-RU"/>
              </w:rPr>
            </w:pPr>
            <w:r w:rsidRPr="00B668CD">
              <w:rPr>
                <w:sz w:val="24"/>
                <w:szCs w:val="24"/>
                <w:lang w:val="ru-RU"/>
              </w:rPr>
              <w:t>85-88,90,91,95-97,100,</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107-123,125-127</w:t>
            </w:r>
          </w:p>
          <w:p w:rsidR="00296CCF" w:rsidRDefault="0024136F" w:rsidP="00296CCF">
            <w:pPr>
              <w:pStyle w:val="TableParagraph"/>
              <w:spacing w:line="267" w:lineRule="exact"/>
              <w:ind w:left="105"/>
              <w:jc w:val="center"/>
              <w:rPr>
                <w:sz w:val="24"/>
                <w:szCs w:val="24"/>
                <w:lang w:val="ru-RU"/>
              </w:rPr>
            </w:pPr>
            <w:r w:rsidRPr="00B668CD">
              <w:rPr>
                <w:sz w:val="24"/>
                <w:szCs w:val="24"/>
                <w:lang w:val="ru-RU"/>
              </w:rPr>
              <w:t>ч</w:t>
            </w:r>
            <w:r w:rsidR="007F5943" w:rsidRPr="00B668CD">
              <w:rPr>
                <w:sz w:val="24"/>
                <w:szCs w:val="24"/>
              </w:rPr>
              <w:t>асти</w:t>
            </w:r>
            <w:r w:rsidRPr="00B668CD">
              <w:rPr>
                <w:sz w:val="24"/>
                <w:szCs w:val="24"/>
                <w:lang w:val="ru-RU"/>
              </w:rPr>
              <w:t xml:space="preserve"> </w:t>
            </w:r>
            <w:r w:rsidR="007F5943" w:rsidRPr="00B668CD">
              <w:rPr>
                <w:sz w:val="24"/>
                <w:szCs w:val="24"/>
              </w:rPr>
              <w:t>кварталов</w:t>
            </w:r>
            <w:r w:rsidR="007F5943" w:rsidRPr="00B668CD">
              <w:rPr>
                <w:sz w:val="24"/>
                <w:szCs w:val="24"/>
                <w:lang w:val="ru-RU"/>
              </w:rPr>
              <w:t>3,82,84,89,89,</w:t>
            </w:r>
          </w:p>
          <w:p w:rsidR="007F5943" w:rsidRPr="00B668CD" w:rsidRDefault="007F5943" w:rsidP="00296CCF">
            <w:pPr>
              <w:pStyle w:val="TableParagraph"/>
              <w:spacing w:line="267" w:lineRule="exact"/>
              <w:ind w:left="105"/>
              <w:jc w:val="center"/>
              <w:rPr>
                <w:sz w:val="24"/>
                <w:szCs w:val="24"/>
                <w:lang w:val="ru-RU"/>
              </w:rPr>
            </w:pPr>
            <w:r w:rsidRPr="00B668CD">
              <w:rPr>
                <w:sz w:val="24"/>
                <w:szCs w:val="24"/>
                <w:lang w:val="ru-RU"/>
              </w:rPr>
              <w:t>92,101,106,124,128</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3401,5</w:t>
            </w:r>
          </w:p>
        </w:tc>
      </w:tr>
      <w:tr w:rsidR="007F5943" w:rsidRPr="005B414E" w:rsidTr="00296CCF">
        <w:trPr>
          <w:trHeight w:hRule="exact" w:val="1829"/>
          <w:jc w:val="center"/>
        </w:trPr>
        <w:tc>
          <w:tcPr>
            <w:tcW w:w="3283" w:type="dxa"/>
            <w:vMerge/>
            <w:vAlign w:val="center"/>
          </w:tcPr>
          <w:p w:rsidR="007F5943" w:rsidRPr="00B668CD" w:rsidRDefault="007F5943" w:rsidP="004D79A7">
            <w:pPr>
              <w:pStyle w:val="TableParagraph"/>
              <w:spacing w:line="237" w:lineRule="auto"/>
              <w:ind w:left="164"/>
              <w:rPr>
                <w:sz w:val="24"/>
                <w:szCs w:val="24"/>
                <w:lang w:val="ru-RU"/>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5A5A14" w:rsidRDefault="007F5943" w:rsidP="00296CCF">
            <w:pPr>
              <w:pStyle w:val="TableParagraph"/>
              <w:spacing w:line="267" w:lineRule="exact"/>
              <w:ind w:left="105"/>
              <w:jc w:val="center"/>
              <w:rPr>
                <w:sz w:val="24"/>
                <w:szCs w:val="24"/>
                <w:lang w:val="ru-RU"/>
              </w:rPr>
            </w:pPr>
            <w:r w:rsidRPr="00B668CD">
              <w:rPr>
                <w:sz w:val="24"/>
                <w:szCs w:val="24"/>
              </w:rPr>
              <w:t>кварталы</w:t>
            </w:r>
            <w:r w:rsidR="00296CCF">
              <w:rPr>
                <w:sz w:val="24"/>
                <w:szCs w:val="24"/>
                <w:lang w:val="ru-RU"/>
              </w:rPr>
              <w:t>:9-19,67,68,74-76,</w:t>
            </w:r>
          </w:p>
          <w:p w:rsidR="005A5A14" w:rsidRDefault="00296CCF" w:rsidP="00296CCF">
            <w:pPr>
              <w:pStyle w:val="TableParagraph"/>
              <w:spacing w:line="267" w:lineRule="exact"/>
              <w:ind w:left="105"/>
              <w:jc w:val="center"/>
              <w:rPr>
                <w:sz w:val="24"/>
                <w:szCs w:val="24"/>
                <w:lang w:val="ru-RU"/>
              </w:rPr>
            </w:pPr>
            <w:r>
              <w:rPr>
                <w:sz w:val="24"/>
                <w:szCs w:val="24"/>
                <w:lang w:val="ru-RU"/>
              </w:rPr>
              <w:t>78-80,</w:t>
            </w:r>
            <w:r w:rsidR="007F5943" w:rsidRPr="00B668CD">
              <w:rPr>
                <w:sz w:val="24"/>
                <w:szCs w:val="24"/>
                <w:lang w:val="ru-RU"/>
              </w:rPr>
              <w:t>85-87,90,91,96-102,</w:t>
            </w:r>
          </w:p>
          <w:p w:rsidR="007F5943" w:rsidRPr="00B668CD" w:rsidRDefault="007F5943" w:rsidP="00296CCF">
            <w:pPr>
              <w:pStyle w:val="TableParagraph"/>
              <w:spacing w:line="267" w:lineRule="exact"/>
              <w:ind w:left="105"/>
              <w:jc w:val="center"/>
              <w:rPr>
                <w:sz w:val="24"/>
                <w:szCs w:val="24"/>
                <w:lang w:val="ru-RU"/>
              </w:rPr>
            </w:pPr>
            <w:r w:rsidRPr="00B668CD">
              <w:rPr>
                <w:sz w:val="24"/>
                <w:szCs w:val="24"/>
                <w:lang w:val="ru-RU"/>
              </w:rPr>
              <w:t>106-109,112,113,</w:t>
            </w:r>
          </w:p>
          <w:p w:rsidR="007F5943" w:rsidRPr="00B668CD" w:rsidRDefault="007F5943" w:rsidP="00ED41A8">
            <w:pPr>
              <w:pStyle w:val="TableParagraph"/>
              <w:spacing w:line="267" w:lineRule="exact"/>
              <w:ind w:left="105"/>
              <w:jc w:val="center"/>
              <w:rPr>
                <w:sz w:val="24"/>
                <w:szCs w:val="24"/>
                <w:lang w:val="ru-RU"/>
              </w:rPr>
            </w:pPr>
            <w:r w:rsidRPr="00B668CD">
              <w:rPr>
                <w:sz w:val="24"/>
                <w:szCs w:val="24"/>
                <w:lang w:val="ru-RU"/>
              </w:rPr>
              <w:t>115-121</w:t>
            </w:r>
          </w:p>
          <w:p w:rsidR="00296CCF" w:rsidRDefault="00296CCF" w:rsidP="00ED41A8">
            <w:pPr>
              <w:pStyle w:val="TableParagraph"/>
              <w:spacing w:line="267" w:lineRule="exact"/>
              <w:ind w:left="105"/>
              <w:jc w:val="center"/>
              <w:rPr>
                <w:sz w:val="24"/>
                <w:szCs w:val="24"/>
                <w:lang w:val="ru-RU"/>
              </w:rPr>
            </w:pPr>
            <w:r>
              <w:rPr>
                <w:sz w:val="24"/>
                <w:szCs w:val="24"/>
                <w:lang w:val="ru-RU"/>
              </w:rPr>
              <w:t>ч</w:t>
            </w:r>
            <w:r w:rsidR="007F5943" w:rsidRPr="00B668CD">
              <w:rPr>
                <w:sz w:val="24"/>
                <w:szCs w:val="24"/>
              </w:rPr>
              <w:t>асти</w:t>
            </w:r>
            <w:r>
              <w:rPr>
                <w:sz w:val="24"/>
                <w:szCs w:val="24"/>
                <w:lang w:val="ru-RU"/>
              </w:rPr>
              <w:t xml:space="preserve"> </w:t>
            </w:r>
            <w:r w:rsidR="007F5943" w:rsidRPr="00B668CD">
              <w:rPr>
                <w:sz w:val="24"/>
                <w:szCs w:val="24"/>
              </w:rPr>
              <w:t>кварталов</w:t>
            </w:r>
            <w:r w:rsidR="007F5943" w:rsidRPr="00B668CD">
              <w:rPr>
                <w:sz w:val="24"/>
                <w:szCs w:val="24"/>
                <w:lang w:val="ru-RU"/>
              </w:rPr>
              <w:t>:81,88,89,</w:t>
            </w:r>
          </w:p>
          <w:p w:rsidR="007F5943" w:rsidRPr="00B668CD" w:rsidRDefault="007F5943" w:rsidP="00296CCF">
            <w:pPr>
              <w:pStyle w:val="TableParagraph"/>
              <w:spacing w:line="267" w:lineRule="exact"/>
              <w:ind w:left="105"/>
              <w:jc w:val="center"/>
              <w:rPr>
                <w:sz w:val="24"/>
                <w:szCs w:val="24"/>
                <w:lang w:val="ru-RU"/>
              </w:rPr>
            </w:pPr>
            <w:r w:rsidRPr="00B668CD">
              <w:rPr>
                <w:sz w:val="24"/>
                <w:szCs w:val="24"/>
                <w:lang w:val="ru-RU"/>
              </w:rPr>
              <w:t>92,103</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3508,7</w:t>
            </w:r>
          </w:p>
        </w:tc>
      </w:tr>
      <w:tr w:rsidR="007F5943" w:rsidRPr="005B414E" w:rsidTr="00296CCF">
        <w:trPr>
          <w:trHeight w:hRule="exact" w:val="1624"/>
          <w:jc w:val="center"/>
        </w:trPr>
        <w:tc>
          <w:tcPr>
            <w:tcW w:w="3283" w:type="dxa"/>
            <w:vMerge/>
            <w:vAlign w:val="center"/>
          </w:tcPr>
          <w:p w:rsidR="007F5943" w:rsidRPr="00B668CD" w:rsidRDefault="007F5943" w:rsidP="004D79A7">
            <w:pPr>
              <w:ind w:left="164"/>
              <w:rPr>
                <w:sz w:val="24"/>
                <w:szCs w:val="24"/>
              </w:rPr>
            </w:pPr>
          </w:p>
        </w:tc>
        <w:tc>
          <w:tcPr>
            <w:tcW w:w="2126" w:type="dxa"/>
            <w:vAlign w:val="center"/>
          </w:tcPr>
          <w:p w:rsidR="007F5943" w:rsidRPr="00B668CD" w:rsidRDefault="007F5943"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7F5943" w:rsidRPr="00B668CD" w:rsidRDefault="007F5943" w:rsidP="00ED41A8">
            <w:pPr>
              <w:pStyle w:val="TableParagraph"/>
              <w:spacing w:line="267" w:lineRule="exact"/>
              <w:jc w:val="center"/>
              <w:rPr>
                <w:sz w:val="24"/>
                <w:szCs w:val="24"/>
                <w:lang w:val="ru-RU"/>
              </w:rPr>
            </w:pPr>
            <w:r w:rsidRPr="00B668CD">
              <w:rPr>
                <w:sz w:val="24"/>
                <w:szCs w:val="24"/>
              </w:rPr>
              <w:t>кварталы</w:t>
            </w:r>
            <w:r w:rsidRPr="00B668CD">
              <w:rPr>
                <w:sz w:val="24"/>
                <w:szCs w:val="24"/>
                <w:lang w:val="ru-RU"/>
              </w:rPr>
              <w:t>:1-36,42-53,56,60-70,</w:t>
            </w:r>
          </w:p>
          <w:p w:rsidR="005A5A14" w:rsidRDefault="007F5943" w:rsidP="00ED41A8">
            <w:pPr>
              <w:pStyle w:val="TableParagraph"/>
              <w:spacing w:line="267" w:lineRule="exact"/>
              <w:jc w:val="center"/>
              <w:rPr>
                <w:sz w:val="24"/>
                <w:szCs w:val="24"/>
                <w:lang w:val="ru-RU"/>
              </w:rPr>
            </w:pPr>
            <w:r w:rsidRPr="00B668CD">
              <w:rPr>
                <w:sz w:val="24"/>
                <w:szCs w:val="24"/>
                <w:lang w:val="ru-RU"/>
              </w:rPr>
              <w:t>72-74,76-79,82-85,</w:t>
            </w:r>
          </w:p>
          <w:p w:rsidR="007F5943" w:rsidRPr="00B668CD" w:rsidRDefault="007F5943" w:rsidP="00ED41A8">
            <w:pPr>
              <w:pStyle w:val="TableParagraph"/>
              <w:spacing w:line="267" w:lineRule="exact"/>
              <w:jc w:val="center"/>
              <w:rPr>
                <w:sz w:val="24"/>
                <w:szCs w:val="24"/>
                <w:lang w:val="ru-RU"/>
              </w:rPr>
            </w:pPr>
            <w:r w:rsidRPr="00B668CD">
              <w:rPr>
                <w:sz w:val="24"/>
                <w:szCs w:val="24"/>
                <w:lang w:val="ru-RU"/>
              </w:rPr>
              <w:t>89-92,97,98,103-115</w:t>
            </w:r>
          </w:p>
          <w:p w:rsidR="00296CCF" w:rsidRDefault="00296CCF" w:rsidP="00ED41A8">
            <w:pPr>
              <w:pStyle w:val="TableParagraph"/>
              <w:spacing w:line="267" w:lineRule="exact"/>
              <w:jc w:val="center"/>
              <w:rPr>
                <w:sz w:val="24"/>
                <w:szCs w:val="24"/>
                <w:lang w:val="ru-RU"/>
              </w:rPr>
            </w:pPr>
            <w:r>
              <w:rPr>
                <w:sz w:val="24"/>
                <w:szCs w:val="24"/>
                <w:lang w:val="ru-RU"/>
              </w:rPr>
              <w:t>ч</w:t>
            </w:r>
            <w:r w:rsidR="007F5943" w:rsidRPr="00B668CD">
              <w:rPr>
                <w:sz w:val="24"/>
                <w:szCs w:val="24"/>
              </w:rPr>
              <w:t>асти</w:t>
            </w:r>
            <w:r>
              <w:rPr>
                <w:sz w:val="24"/>
                <w:szCs w:val="24"/>
                <w:lang w:val="ru-RU"/>
              </w:rPr>
              <w:t xml:space="preserve"> </w:t>
            </w:r>
            <w:r w:rsidR="007F5943" w:rsidRPr="00B668CD">
              <w:rPr>
                <w:sz w:val="24"/>
                <w:szCs w:val="24"/>
              </w:rPr>
              <w:t>кварталов</w:t>
            </w:r>
            <w:r w:rsidR="007F5943" w:rsidRPr="00B668CD">
              <w:rPr>
                <w:sz w:val="24"/>
                <w:szCs w:val="24"/>
                <w:lang w:val="ru-RU"/>
              </w:rPr>
              <w:t>54,55,57,58,59,</w:t>
            </w:r>
          </w:p>
          <w:p w:rsidR="007F5943" w:rsidRPr="00B668CD" w:rsidRDefault="00296CCF" w:rsidP="00296CCF">
            <w:pPr>
              <w:pStyle w:val="TableParagraph"/>
              <w:spacing w:line="267" w:lineRule="exact"/>
              <w:jc w:val="center"/>
              <w:rPr>
                <w:sz w:val="24"/>
                <w:szCs w:val="24"/>
                <w:lang w:val="ru-RU"/>
              </w:rPr>
            </w:pPr>
            <w:r>
              <w:rPr>
                <w:sz w:val="24"/>
                <w:szCs w:val="24"/>
                <w:lang w:val="ru-RU"/>
              </w:rPr>
              <w:t>71,</w:t>
            </w:r>
            <w:r w:rsidR="007F5943" w:rsidRPr="00B668CD">
              <w:rPr>
                <w:sz w:val="24"/>
                <w:szCs w:val="24"/>
                <w:lang w:val="ru-RU"/>
              </w:rPr>
              <w:t>75,81,93</w:t>
            </w:r>
          </w:p>
        </w:tc>
        <w:tc>
          <w:tcPr>
            <w:tcW w:w="1134" w:type="dxa"/>
            <w:vAlign w:val="center"/>
          </w:tcPr>
          <w:p w:rsidR="007F5943" w:rsidRPr="00B668CD" w:rsidRDefault="007F5943" w:rsidP="00ED41A8">
            <w:pPr>
              <w:pStyle w:val="TableParagraph"/>
              <w:spacing w:line="268" w:lineRule="exact"/>
              <w:jc w:val="center"/>
              <w:rPr>
                <w:sz w:val="24"/>
                <w:szCs w:val="24"/>
                <w:lang w:val="ru-RU"/>
              </w:rPr>
            </w:pPr>
            <w:r w:rsidRPr="00B668CD">
              <w:rPr>
                <w:sz w:val="24"/>
                <w:szCs w:val="24"/>
                <w:lang w:val="ru-RU"/>
              </w:rPr>
              <w:t>8143,2</w:t>
            </w:r>
          </w:p>
        </w:tc>
      </w:tr>
      <w:tr w:rsidR="007F5943" w:rsidRPr="005B414E" w:rsidTr="007F5943">
        <w:trPr>
          <w:trHeight w:hRule="exact" w:val="610"/>
          <w:jc w:val="center"/>
        </w:trPr>
        <w:tc>
          <w:tcPr>
            <w:tcW w:w="3283" w:type="dxa"/>
            <w:vMerge/>
            <w:vAlign w:val="center"/>
          </w:tcPr>
          <w:p w:rsidR="007F5943" w:rsidRPr="00B668CD" w:rsidRDefault="007F5943" w:rsidP="004D79A7">
            <w:pPr>
              <w:ind w:left="164"/>
              <w:rPr>
                <w:sz w:val="24"/>
                <w:szCs w:val="24"/>
              </w:rPr>
            </w:pPr>
          </w:p>
        </w:tc>
        <w:tc>
          <w:tcPr>
            <w:tcW w:w="5542" w:type="dxa"/>
            <w:gridSpan w:val="2"/>
          </w:tcPr>
          <w:p w:rsidR="007F5943" w:rsidRPr="00B668CD" w:rsidRDefault="007F5943">
            <w:pPr>
              <w:pStyle w:val="TableParagraph"/>
              <w:spacing w:line="268" w:lineRule="exact"/>
              <w:ind w:left="105" w:right="222"/>
              <w:rPr>
                <w:b/>
                <w:sz w:val="24"/>
                <w:szCs w:val="24"/>
              </w:rPr>
            </w:pPr>
            <w:r w:rsidRPr="00B668CD">
              <w:rPr>
                <w:b/>
                <w:sz w:val="24"/>
                <w:szCs w:val="24"/>
              </w:rPr>
              <w:t>Всего</w:t>
            </w:r>
          </w:p>
        </w:tc>
        <w:tc>
          <w:tcPr>
            <w:tcW w:w="1134" w:type="dxa"/>
          </w:tcPr>
          <w:p w:rsidR="007F5943" w:rsidRPr="00B668CD" w:rsidRDefault="007F5943" w:rsidP="002B056D">
            <w:pPr>
              <w:pStyle w:val="TableParagraph"/>
              <w:spacing w:line="268" w:lineRule="exact"/>
              <w:jc w:val="center"/>
              <w:rPr>
                <w:b/>
                <w:sz w:val="24"/>
                <w:szCs w:val="24"/>
                <w:lang w:val="ru-RU"/>
              </w:rPr>
            </w:pPr>
            <w:r w:rsidRPr="00B668CD">
              <w:rPr>
                <w:b/>
                <w:sz w:val="24"/>
                <w:szCs w:val="24"/>
                <w:lang w:val="ru-RU"/>
              </w:rPr>
              <w:t>15053,4</w:t>
            </w:r>
          </w:p>
        </w:tc>
      </w:tr>
      <w:tr w:rsidR="00947C9F" w:rsidRPr="005B414E" w:rsidTr="009F25CE">
        <w:trPr>
          <w:trHeight w:hRule="exact" w:val="344"/>
          <w:jc w:val="center"/>
        </w:trPr>
        <w:tc>
          <w:tcPr>
            <w:tcW w:w="3283" w:type="dxa"/>
            <w:vMerge w:val="restart"/>
            <w:vAlign w:val="center"/>
          </w:tcPr>
          <w:p w:rsidR="00947C9F" w:rsidRPr="00B668CD" w:rsidRDefault="00947C9F" w:rsidP="004D79A7">
            <w:pPr>
              <w:ind w:left="164"/>
              <w:rPr>
                <w:sz w:val="24"/>
                <w:szCs w:val="24"/>
                <w:lang w:val="ru-RU"/>
              </w:rPr>
            </w:pPr>
            <w:r w:rsidRPr="00B668CD">
              <w:rPr>
                <w:sz w:val="24"/>
                <w:szCs w:val="24"/>
                <w:lang w:val="ru-RU"/>
              </w:rPr>
              <w:t>16.Осуществление религиозной деятельности</w:t>
            </w:r>
          </w:p>
          <w:p w:rsidR="00947C9F" w:rsidRPr="00B668CD" w:rsidRDefault="00B959AE" w:rsidP="00B959AE">
            <w:pPr>
              <w:pStyle w:val="TableParagraph"/>
              <w:ind w:left="164" w:right="-108"/>
              <w:rPr>
                <w:sz w:val="24"/>
                <w:szCs w:val="24"/>
                <w:lang w:val="ru-RU"/>
              </w:rPr>
            </w:pPr>
            <w:r w:rsidRPr="00B668CD">
              <w:rPr>
                <w:sz w:val="24"/>
                <w:szCs w:val="24"/>
                <w:lang w:val="ru-RU"/>
              </w:rPr>
              <w:t>(ст.ст. 25,47  ЛК РФ)</w:t>
            </w:r>
          </w:p>
        </w:tc>
        <w:tc>
          <w:tcPr>
            <w:tcW w:w="2126" w:type="dxa"/>
            <w:vAlign w:val="center"/>
          </w:tcPr>
          <w:p w:rsidR="00947C9F" w:rsidRPr="00B668CD" w:rsidRDefault="00947C9F"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vAlign w:val="center"/>
          </w:tcPr>
          <w:p w:rsidR="00947C9F"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947C9F" w:rsidRPr="00B668CD">
              <w:rPr>
                <w:sz w:val="24"/>
                <w:szCs w:val="24"/>
                <w:lang w:val="ru-RU"/>
              </w:rPr>
              <w:t>1-130,132-157</w:t>
            </w:r>
          </w:p>
        </w:tc>
        <w:tc>
          <w:tcPr>
            <w:tcW w:w="1134" w:type="dxa"/>
            <w:vAlign w:val="center"/>
          </w:tcPr>
          <w:p w:rsidR="00947C9F" w:rsidRPr="00B668CD" w:rsidRDefault="00947C9F" w:rsidP="00ED41A8">
            <w:pPr>
              <w:pStyle w:val="TableParagraph"/>
              <w:spacing w:before="56"/>
              <w:ind w:right="55"/>
              <w:jc w:val="center"/>
              <w:rPr>
                <w:sz w:val="24"/>
                <w:szCs w:val="24"/>
                <w:lang w:val="ru-RU"/>
              </w:rPr>
            </w:pPr>
            <w:r w:rsidRPr="00B668CD">
              <w:rPr>
                <w:sz w:val="24"/>
                <w:szCs w:val="24"/>
                <w:lang w:val="ru-RU"/>
              </w:rPr>
              <w:t>11216</w:t>
            </w:r>
          </w:p>
        </w:tc>
      </w:tr>
      <w:tr w:rsidR="00947C9F" w:rsidRPr="005B414E" w:rsidTr="009F25CE">
        <w:trPr>
          <w:trHeight w:hRule="exact" w:val="344"/>
          <w:jc w:val="center"/>
        </w:trPr>
        <w:tc>
          <w:tcPr>
            <w:tcW w:w="3283" w:type="dxa"/>
            <w:vMerge/>
            <w:vAlign w:val="center"/>
          </w:tcPr>
          <w:p w:rsidR="00947C9F" w:rsidRPr="00B668CD" w:rsidRDefault="00947C9F" w:rsidP="004D79A7">
            <w:pPr>
              <w:ind w:left="164"/>
              <w:rPr>
                <w:sz w:val="24"/>
                <w:szCs w:val="24"/>
                <w:lang w:val="ru-RU"/>
              </w:rPr>
            </w:pPr>
          </w:p>
        </w:tc>
        <w:tc>
          <w:tcPr>
            <w:tcW w:w="2126" w:type="dxa"/>
            <w:vAlign w:val="center"/>
          </w:tcPr>
          <w:p w:rsidR="00947C9F" w:rsidRPr="00B668CD" w:rsidRDefault="00947C9F"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vAlign w:val="center"/>
          </w:tcPr>
          <w:p w:rsidR="00947C9F"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947C9F" w:rsidRPr="00B668CD">
              <w:rPr>
                <w:sz w:val="24"/>
                <w:szCs w:val="24"/>
                <w:lang w:val="ru-RU"/>
              </w:rPr>
              <w:t>1-19,67,68,71-125</w:t>
            </w:r>
          </w:p>
        </w:tc>
        <w:tc>
          <w:tcPr>
            <w:tcW w:w="1134" w:type="dxa"/>
            <w:vAlign w:val="center"/>
          </w:tcPr>
          <w:p w:rsidR="00947C9F" w:rsidRPr="00B668CD" w:rsidRDefault="00947C9F" w:rsidP="00ED41A8">
            <w:pPr>
              <w:pStyle w:val="TableParagraph"/>
              <w:spacing w:before="75"/>
              <w:ind w:right="113"/>
              <w:jc w:val="center"/>
              <w:rPr>
                <w:sz w:val="24"/>
                <w:szCs w:val="24"/>
                <w:lang w:val="ru-RU"/>
              </w:rPr>
            </w:pPr>
            <w:r w:rsidRPr="00B668CD">
              <w:rPr>
                <w:sz w:val="24"/>
                <w:szCs w:val="24"/>
                <w:lang w:val="ru-RU"/>
              </w:rPr>
              <w:t>7946</w:t>
            </w:r>
          </w:p>
        </w:tc>
      </w:tr>
      <w:tr w:rsidR="00947C9F" w:rsidRPr="005B414E" w:rsidTr="009F25CE">
        <w:trPr>
          <w:trHeight w:hRule="exact" w:val="426"/>
          <w:jc w:val="center"/>
        </w:trPr>
        <w:tc>
          <w:tcPr>
            <w:tcW w:w="3283" w:type="dxa"/>
            <w:vMerge/>
          </w:tcPr>
          <w:p w:rsidR="00947C9F" w:rsidRPr="00B668CD" w:rsidRDefault="00947C9F" w:rsidP="004D79A7">
            <w:pPr>
              <w:ind w:left="164"/>
              <w:rPr>
                <w:sz w:val="24"/>
                <w:szCs w:val="24"/>
              </w:rPr>
            </w:pPr>
          </w:p>
        </w:tc>
        <w:tc>
          <w:tcPr>
            <w:tcW w:w="2126" w:type="dxa"/>
            <w:vAlign w:val="center"/>
          </w:tcPr>
          <w:p w:rsidR="00947C9F" w:rsidRPr="00B668CD" w:rsidRDefault="00947C9F" w:rsidP="00ED41A8">
            <w:pPr>
              <w:pStyle w:val="TableParagraph"/>
              <w:spacing w:line="268" w:lineRule="exact"/>
              <w:ind w:left="105" w:right="215"/>
              <w:jc w:val="center"/>
              <w:rPr>
                <w:sz w:val="24"/>
                <w:szCs w:val="24"/>
              </w:rPr>
            </w:pPr>
            <w:r w:rsidRPr="00B668CD">
              <w:rPr>
                <w:sz w:val="24"/>
                <w:szCs w:val="24"/>
              </w:rPr>
              <w:t>Тукайское</w:t>
            </w:r>
          </w:p>
        </w:tc>
        <w:tc>
          <w:tcPr>
            <w:tcW w:w="3416" w:type="dxa"/>
            <w:vAlign w:val="center"/>
          </w:tcPr>
          <w:p w:rsidR="00947C9F"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947C9F" w:rsidRPr="00B668CD">
              <w:rPr>
                <w:sz w:val="24"/>
                <w:szCs w:val="24"/>
                <w:lang w:val="ru-RU"/>
              </w:rPr>
              <w:t>1-155</w:t>
            </w:r>
          </w:p>
        </w:tc>
        <w:tc>
          <w:tcPr>
            <w:tcW w:w="1134" w:type="dxa"/>
            <w:vAlign w:val="center"/>
          </w:tcPr>
          <w:p w:rsidR="00947C9F" w:rsidRPr="00B668CD" w:rsidRDefault="00947C9F" w:rsidP="00ED41A8">
            <w:pPr>
              <w:pStyle w:val="TableParagraph"/>
              <w:spacing w:before="61"/>
              <w:ind w:right="55"/>
              <w:jc w:val="center"/>
              <w:rPr>
                <w:sz w:val="24"/>
                <w:szCs w:val="24"/>
                <w:lang w:val="ru-RU"/>
              </w:rPr>
            </w:pPr>
            <w:r w:rsidRPr="00B668CD">
              <w:rPr>
                <w:sz w:val="24"/>
                <w:szCs w:val="24"/>
                <w:lang w:val="ru-RU"/>
              </w:rPr>
              <w:t>13041</w:t>
            </w:r>
          </w:p>
        </w:tc>
      </w:tr>
      <w:tr w:rsidR="00947C9F" w:rsidRPr="005B414E" w:rsidTr="007F5943">
        <w:trPr>
          <w:trHeight w:hRule="exact" w:val="288"/>
          <w:jc w:val="center"/>
        </w:trPr>
        <w:tc>
          <w:tcPr>
            <w:tcW w:w="3283" w:type="dxa"/>
            <w:vMerge/>
          </w:tcPr>
          <w:p w:rsidR="00947C9F" w:rsidRPr="00B668CD" w:rsidRDefault="00947C9F" w:rsidP="004D79A7">
            <w:pPr>
              <w:ind w:left="164"/>
              <w:rPr>
                <w:sz w:val="24"/>
                <w:szCs w:val="24"/>
              </w:rPr>
            </w:pPr>
          </w:p>
        </w:tc>
        <w:tc>
          <w:tcPr>
            <w:tcW w:w="5542" w:type="dxa"/>
            <w:gridSpan w:val="2"/>
            <w:vAlign w:val="center"/>
          </w:tcPr>
          <w:p w:rsidR="00947C9F" w:rsidRPr="00B668CD" w:rsidRDefault="00947C9F" w:rsidP="00910EE2">
            <w:pPr>
              <w:pStyle w:val="TableParagraph"/>
              <w:spacing w:line="273" w:lineRule="exact"/>
              <w:ind w:left="105" w:right="222"/>
              <w:rPr>
                <w:b/>
                <w:sz w:val="24"/>
                <w:szCs w:val="24"/>
                <w:lang w:val="ru-RU"/>
              </w:rPr>
            </w:pPr>
            <w:r w:rsidRPr="00B668CD">
              <w:rPr>
                <w:b/>
                <w:sz w:val="24"/>
                <w:szCs w:val="24"/>
              </w:rPr>
              <w:t>Всего</w:t>
            </w:r>
          </w:p>
        </w:tc>
        <w:tc>
          <w:tcPr>
            <w:tcW w:w="1134" w:type="dxa"/>
            <w:vAlign w:val="center"/>
          </w:tcPr>
          <w:p w:rsidR="00947C9F" w:rsidRPr="00B668CD" w:rsidRDefault="00947C9F" w:rsidP="00910EE2">
            <w:pPr>
              <w:pStyle w:val="TableParagraph"/>
              <w:spacing w:line="268" w:lineRule="exact"/>
              <w:ind w:left="105" w:right="222"/>
              <w:jc w:val="center"/>
              <w:rPr>
                <w:b/>
                <w:sz w:val="24"/>
                <w:szCs w:val="24"/>
              </w:rPr>
            </w:pPr>
            <w:r w:rsidRPr="00B668CD">
              <w:rPr>
                <w:b/>
                <w:sz w:val="24"/>
                <w:szCs w:val="24"/>
                <w:lang w:val="ru-RU"/>
              </w:rPr>
              <w:t>32203</w:t>
            </w:r>
          </w:p>
        </w:tc>
      </w:tr>
      <w:tr w:rsidR="00947C9F" w:rsidRPr="005B414E" w:rsidTr="009F25CE">
        <w:trPr>
          <w:trHeight w:hRule="exact" w:val="502"/>
          <w:jc w:val="center"/>
        </w:trPr>
        <w:tc>
          <w:tcPr>
            <w:tcW w:w="3283" w:type="dxa"/>
            <w:vMerge w:val="restart"/>
            <w:vAlign w:val="center"/>
          </w:tcPr>
          <w:p w:rsidR="00947C9F" w:rsidRPr="00B668CD" w:rsidRDefault="00947C9F" w:rsidP="00EE7C7D">
            <w:pPr>
              <w:ind w:left="164"/>
              <w:rPr>
                <w:sz w:val="24"/>
                <w:szCs w:val="24"/>
              </w:rPr>
            </w:pPr>
            <w:r w:rsidRPr="00B668CD">
              <w:rPr>
                <w:sz w:val="24"/>
                <w:szCs w:val="24"/>
              </w:rPr>
              <w:t>16. Иные виды</w:t>
            </w:r>
          </w:p>
        </w:tc>
        <w:tc>
          <w:tcPr>
            <w:tcW w:w="2126" w:type="dxa"/>
            <w:tcBorders>
              <w:right w:val="single" w:sz="4" w:space="0" w:color="auto"/>
            </w:tcBorders>
            <w:vAlign w:val="center"/>
          </w:tcPr>
          <w:p w:rsidR="00947C9F" w:rsidRPr="00B668CD" w:rsidRDefault="00947C9F" w:rsidP="00ED41A8">
            <w:pPr>
              <w:pStyle w:val="TableParagraph"/>
              <w:spacing w:line="268" w:lineRule="exact"/>
              <w:ind w:left="105" w:right="215"/>
              <w:jc w:val="center"/>
              <w:rPr>
                <w:sz w:val="24"/>
                <w:szCs w:val="24"/>
              </w:rPr>
            </w:pPr>
            <w:r w:rsidRPr="00B668CD">
              <w:rPr>
                <w:sz w:val="24"/>
                <w:szCs w:val="24"/>
              </w:rPr>
              <w:t>Балтасинское</w:t>
            </w:r>
          </w:p>
        </w:tc>
        <w:tc>
          <w:tcPr>
            <w:tcW w:w="3416" w:type="dxa"/>
            <w:tcBorders>
              <w:left w:val="single" w:sz="4" w:space="0" w:color="auto"/>
            </w:tcBorders>
            <w:vAlign w:val="center"/>
          </w:tcPr>
          <w:p w:rsidR="00947C9F"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947C9F" w:rsidRPr="00B668CD">
              <w:rPr>
                <w:sz w:val="24"/>
                <w:szCs w:val="24"/>
                <w:lang w:val="ru-RU"/>
              </w:rPr>
              <w:t>1-130,132-157</w:t>
            </w:r>
          </w:p>
        </w:tc>
        <w:tc>
          <w:tcPr>
            <w:tcW w:w="1134" w:type="dxa"/>
            <w:vAlign w:val="center"/>
          </w:tcPr>
          <w:p w:rsidR="00947C9F" w:rsidRPr="00B668CD" w:rsidRDefault="00947C9F" w:rsidP="00ED41A8">
            <w:pPr>
              <w:pStyle w:val="TableParagraph"/>
              <w:spacing w:before="56"/>
              <w:ind w:right="55"/>
              <w:jc w:val="center"/>
              <w:rPr>
                <w:sz w:val="24"/>
                <w:szCs w:val="24"/>
                <w:lang w:val="ru-RU"/>
              </w:rPr>
            </w:pPr>
            <w:r w:rsidRPr="00B668CD">
              <w:rPr>
                <w:sz w:val="24"/>
                <w:szCs w:val="24"/>
                <w:lang w:val="ru-RU"/>
              </w:rPr>
              <w:t>11216</w:t>
            </w:r>
          </w:p>
        </w:tc>
      </w:tr>
      <w:tr w:rsidR="00947C9F" w:rsidRPr="005B414E" w:rsidTr="009F25CE">
        <w:trPr>
          <w:trHeight w:hRule="exact" w:val="502"/>
          <w:jc w:val="center"/>
        </w:trPr>
        <w:tc>
          <w:tcPr>
            <w:tcW w:w="3283" w:type="dxa"/>
            <w:vMerge/>
            <w:vAlign w:val="center"/>
          </w:tcPr>
          <w:p w:rsidR="00947C9F" w:rsidRPr="00B668CD" w:rsidRDefault="00947C9F" w:rsidP="00EE7C7D">
            <w:pPr>
              <w:ind w:left="164"/>
              <w:rPr>
                <w:sz w:val="24"/>
                <w:szCs w:val="24"/>
              </w:rPr>
            </w:pPr>
          </w:p>
        </w:tc>
        <w:tc>
          <w:tcPr>
            <w:tcW w:w="2126" w:type="dxa"/>
            <w:tcBorders>
              <w:right w:val="single" w:sz="4" w:space="0" w:color="auto"/>
            </w:tcBorders>
            <w:vAlign w:val="center"/>
          </w:tcPr>
          <w:p w:rsidR="00947C9F" w:rsidRPr="00B668CD" w:rsidRDefault="00947C9F" w:rsidP="00ED41A8">
            <w:pPr>
              <w:pStyle w:val="TableParagraph"/>
              <w:spacing w:line="268" w:lineRule="exact"/>
              <w:ind w:left="105" w:right="215"/>
              <w:jc w:val="center"/>
              <w:rPr>
                <w:sz w:val="24"/>
                <w:szCs w:val="24"/>
              </w:rPr>
            </w:pPr>
            <w:r w:rsidRPr="00B668CD">
              <w:rPr>
                <w:sz w:val="24"/>
                <w:szCs w:val="24"/>
              </w:rPr>
              <w:t>Сурнарское</w:t>
            </w:r>
          </w:p>
        </w:tc>
        <w:tc>
          <w:tcPr>
            <w:tcW w:w="3416" w:type="dxa"/>
            <w:tcBorders>
              <w:left w:val="single" w:sz="4" w:space="0" w:color="auto"/>
            </w:tcBorders>
            <w:vAlign w:val="center"/>
          </w:tcPr>
          <w:p w:rsidR="00947C9F"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947C9F" w:rsidRPr="00B668CD">
              <w:rPr>
                <w:sz w:val="24"/>
                <w:szCs w:val="24"/>
                <w:lang w:val="ru-RU"/>
              </w:rPr>
              <w:t>1-19,67,68,71-125</w:t>
            </w:r>
          </w:p>
        </w:tc>
        <w:tc>
          <w:tcPr>
            <w:tcW w:w="1134" w:type="dxa"/>
            <w:vAlign w:val="center"/>
          </w:tcPr>
          <w:p w:rsidR="00947C9F" w:rsidRPr="00B668CD" w:rsidRDefault="00947C9F" w:rsidP="00ED41A8">
            <w:pPr>
              <w:pStyle w:val="TableParagraph"/>
              <w:spacing w:before="75"/>
              <w:ind w:right="113"/>
              <w:jc w:val="center"/>
              <w:rPr>
                <w:sz w:val="24"/>
                <w:szCs w:val="24"/>
                <w:lang w:val="ru-RU"/>
              </w:rPr>
            </w:pPr>
            <w:r w:rsidRPr="00B668CD">
              <w:rPr>
                <w:sz w:val="24"/>
                <w:szCs w:val="24"/>
                <w:lang w:val="ru-RU"/>
              </w:rPr>
              <w:t>7946</w:t>
            </w:r>
          </w:p>
        </w:tc>
      </w:tr>
      <w:tr w:rsidR="00947C9F" w:rsidRPr="005B414E" w:rsidTr="009F25CE">
        <w:trPr>
          <w:trHeight w:hRule="exact" w:val="416"/>
          <w:jc w:val="center"/>
        </w:trPr>
        <w:tc>
          <w:tcPr>
            <w:tcW w:w="3283" w:type="dxa"/>
            <w:vMerge/>
          </w:tcPr>
          <w:p w:rsidR="00947C9F" w:rsidRPr="00B668CD" w:rsidRDefault="00947C9F">
            <w:pPr>
              <w:rPr>
                <w:sz w:val="24"/>
                <w:szCs w:val="24"/>
              </w:rPr>
            </w:pPr>
          </w:p>
        </w:tc>
        <w:tc>
          <w:tcPr>
            <w:tcW w:w="2126" w:type="dxa"/>
            <w:tcBorders>
              <w:right w:val="single" w:sz="4" w:space="0" w:color="auto"/>
            </w:tcBorders>
            <w:vAlign w:val="center"/>
          </w:tcPr>
          <w:p w:rsidR="00947C9F" w:rsidRPr="00B668CD" w:rsidRDefault="00947C9F" w:rsidP="00ED41A8">
            <w:pPr>
              <w:pStyle w:val="TableParagraph"/>
              <w:spacing w:line="268" w:lineRule="exact"/>
              <w:ind w:left="105" w:right="215"/>
              <w:jc w:val="center"/>
              <w:rPr>
                <w:sz w:val="24"/>
                <w:szCs w:val="24"/>
              </w:rPr>
            </w:pPr>
            <w:r w:rsidRPr="00B668CD">
              <w:rPr>
                <w:sz w:val="24"/>
                <w:szCs w:val="24"/>
              </w:rPr>
              <w:t>Тукайское</w:t>
            </w:r>
          </w:p>
        </w:tc>
        <w:tc>
          <w:tcPr>
            <w:tcW w:w="3416" w:type="dxa"/>
            <w:tcBorders>
              <w:left w:val="single" w:sz="4" w:space="0" w:color="auto"/>
            </w:tcBorders>
            <w:vAlign w:val="center"/>
          </w:tcPr>
          <w:p w:rsidR="00947C9F" w:rsidRPr="00B668CD" w:rsidRDefault="00013507" w:rsidP="00ED41A8">
            <w:pPr>
              <w:pStyle w:val="TableParagraph"/>
              <w:spacing w:line="268" w:lineRule="exact"/>
              <w:jc w:val="center"/>
              <w:rPr>
                <w:sz w:val="24"/>
                <w:szCs w:val="24"/>
                <w:lang w:val="ru-RU"/>
              </w:rPr>
            </w:pPr>
            <w:r w:rsidRPr="00B668CD">
              <w:rPr>
                <w:sz w:val="24"/>
                <w:szCs w:val="24"/>
                <w:lang w:val="ru-RU"/>
              </w:rPr>
              <w:t>Кварталы:</w:t>
            </w:r>
            <w:r w:rsidR="00947C9F" w:rsidRPr="00B668CD">
              <w:rPr>
                <w:sz w:val="24"/>
                <w:szCs w:val="24"/>
                <w:lang w:val="ru-RU"/>
              </w:rPr>
              <w:t>1-155</w:t>
            </w:r>
          </w:p>
        </w:tc>
        <w:tc>
          <w:tcPr>
            <w:tcW w:w="1134" w:type="dxa"/>
            <w:vAlign w:val="center"/>
          </w:tcPr>
          <w:p w:rsidR="00947C9F" w:rsidRPr="00B668CD" w:rsidRDefault="00947C9F" w:rsidP="00ED41A8">
            <w:pPr>
              <w:pStyle w:val="TableParagraph"/>
              <w:spacing w:before="61"/>
              <w:ind w:right="55"/>
              <w:jc w:val="center"/>
              <w:rPr>
                <w:sz w:val="24"/>
                <w:szCs w:val="24"/>
                <w:lang w:val="ru-RU"/>
              </w:rPr>
            </w:pPr>
            <w:r w:rsidRPr="00B668CD">
              <w:rPr>
                <w:sz w:val="24"/>
                <w:szCs w:val="24"/>
                <w:lang w:val="ru-RU"/>
              </w:rPr>
              <w:t>13041</w:t>
            </w:r>
          </w:p>
        </w:tc>
      </w:tr>
      <w:tr w:rsidR="00947C9F" w:rsidRPr="005B414E" w:rsidTr="007F5943">
        <w:trPr>
          <w:trHeight w:hRule="exact" w:val="288"/>
          <w:jc w:val="center"/>
        </w:trPr>
        <w:tc>
          <w:tcPr>
            <w:tcW w:w="3283" w:type="dxa"/>
            <w:vMerge/>
          </w:tcPr>
          <w:p w:rsidR="00947C9F" w:rsidRPr="00B668CD" w:rsidRDefault="00947C9F">
            <w:pPr>
              <w:rPr>
                <w:sz w:val="24"/>
                <w:szCs w:val="24"/>
              </w:rPr>
            </w:pPr>
          </w:p>
        </w:tc>
        <w:tc>
          <w:tcPr>
            <w:tcW w:w="5542" w:type="dxa"/>
            <w:gridSpan w:val="2"/>
            <w:vAlign w:val="center"/>
          </w:tcPr>
          <w:p w:rsidR="00947C9F" w:rsidRPr="00B668CD" w:rsidRDefault="00947C9F" w:rsidP="00910EE2">
            <w:pPr>
              <w:pStyle w:val="TableParagraph"/>
              <w:spacing w:line="273" w:lineRule="exact"/>
              <w:ind w:left="105" w:right="222"/>
              <w:rPr>
                <w:b/>
                <w:sz w:val="24"/>
                <w:szCs w:val="24"/>
                <w:lang w:val="ru-RU"/>
              </w:rPr>
            </w:pPr>
            <w:r w:rsidRPr="00B668CD">
              <w:rPr>
                <w:b/>
                <w:sz w:val="24"/>
                <w:szCs w:val="24"/>
              </w:rPr>
              <w:t>Всего</w:t>
            </w:r>
          </w:p>
        </w:tc>
        <w:tc>
          <w:tcPr>
            <w:tcW w:w="1134" w:type="dxa"/>
            <w:vAlign w:val="center"/>
          </w:tcPr>
          <w:p w:rsidR="00947C9F" w:rsidRPr="00B668CD" w:rsidRDefault="00947C9F" w:rsidP="00910EE2">
            <w:pPr>
              <w:pStyle w:val="TableParagraph"/>
              <w:spacing w:line="268" w:lineRule="exact"/>
              <w:ind w:left="105" w:right="222"/>
              <w:jc w:val="center"/>
              <w:rPr>
                <w:b/>
                <w:sz w:val="24"/>
                <w:szCs w:val="24"/>
              </w:rPr>
            </w:pPr>
            <w:r w:rsidRPr="00B668CD">
              <w:rPr>
                <w:b/>
                <w:sz w:val="24"/>
                <w:szCs w:val="24"/>
                <w:lang w:val="ru-RU"/>
              </w:rPr>
              <w:t>32203</w:t>
            </w:r>
          </w:p>
        </w:tc>
      </w:tr>
    </w:tbl>
    <w:p w:rsidR="00BB341F" w:rsidRDefault="00BB341F">
      <w:pPr>
        <w:spacing w:line="268" w:lineRule="exact"/>
        <w:jc w:val="center"/>
        <w:rPr>
          <w:sz w:val="24"/>
        </w:rPr>
        <w:sectPr w:rsidR="00BB341F" w:rsidSect="008277D2">
          <w:headerReference w:type="default" r:id="rId19"/>
          <w:pgSz w:w="11900" w:h="16840"/>
          <w:pgMar w:top="1134" w:right="1134" w:bottom="1134" w:left="1701" w:header="720" w:footer="720" w:gutter="0"/>
          <w:cols w:space="720"/>
          <w:docGrid w:linePitch="299"/>
        </w:sectPr>
      </w:pPr>
    </w:p>
    <w:p w:rsidR="00B46E91" w:rsidRDefault="005A32E1" w:rsidP="00B369FB">
      <w:pPr>
        <w:pStyle w:val="1"/>
        <w:spacing w:line="360" w:lineRule="auto"/>
        <w:jc w:val="center"/>
        <w:rPr>
          <w:lang w:val="ru-RU"/>
        </w:rPr>
      </w:pPr>
      <w:bookmarkStart w:id="67" w:name="_TOC_250008"/>
      <w:bookmarkStart w:id="68" w:name="_Toc505067760"/>
      <w:bookmarkStart w:id="69" w:name="_Toc505352610"/>
      <w:bookmarkStart w:id="70" w:name="_Toc505524461"/>
      <w:bookmarkEnd w:id="67"/>
      <w:r w:rsidRPr="005A32E1">
        <w:rPr>
          <w:lang w:val="ru-RU"/>
        </w:rPr>
        <w:lastRenderedPageBreak/>
        <w:t xml:space="preserve">ГЛАВА </w:t>
      </w:r>
      <w:r w:rsidR="00B46E91">
        <w:t>II</w:t>
      </w:r>
      <w:r w:rsidR="00D079DC">
        <w:rPr>
          <w:lang w:val="ru-RU"/>
        </w:rPr>
        <w:t xml:space="preserve">. </w:t>
      </w:r>
      <w:r w:rsidR="00D079DC" w:rsidRPr="00D079DC">
        <w:rPr>
          <w:lang w:val="ru-RU"/>
        </w:rPr>
        <w:t xml:space="preserve"> НОРМАТИВЫ, ПАРАМЕТРЫ И СРОКИ РАЗРЕШЕННОГО ИСПОЛЬЗОВАНИЯ ЛЕСОВ, НОРМАТИВЫ ПО ОХРАНЕ, ЗАЩИТЕ И ВОСПРОИЗВОДСТВУ ЛЕСОВ</w:t>
      </w:r>
      <w:bookmarkEnd w:id="68"/>
      <w:bookmarkEnd w:id="69"/>
      <w:bookmarkEnd w:id="70"/>
    </w:p>
    <w:p w:rsidR="005249C8" w:rsidRDefault="005249C8" w:rsidP="005249C8">
      <w:pPr>
        <w:pStyle w:val="1"/>
        <w:spacing w:line="360" w:lineRule="auto"/>
        <w:ind w:left="0" w:firstLine="567"/>
        <w:jc w:val="center"/>
        <w:rPr>
          <w:lang w:val="ru-RU"/>
        </w:rPr>
      </w:pPr>
      <w:bookmarkStart w:id="71" w:name="_Toc505067761"/>
      <w:bookmarkStart w:id="72" w:name="_Toc505352611"/>
      <w:bookmarkStart w:id="73" w:name="_Toc505524462"/>
    </w:p>
    <w:p w:rsidR="00CC7D63" w:rsidRPr="00B369FB" w:rsidRDefault="006D2951" w:rsidP="005249C8">
      <w:pPr>
        <w:pStyle w:val="1"/>
        <w:spacing w:line="360" w:lineRule="auto"/>
        <w:ind w:left="0" w:firstLine="567"/>
        <w:jc w:val="center"/>
        <w:rPr>
          <w:lang w:val="ru-RU"/>
        </w:rPr>
      </w:pPr>
      <w:r w:rsidRPr="00B369FB">
        <w:rPr>
          <w:lang w:val="ru-RU"/>
        </w:rPr>
        <w:t>2.1.Нормативы, параметры и сроки использования лесов</w:t>
      </w:r>
      <w:bookmarkEnd w:id="71"/>
      <w:bookmarkEnd w:id="72"/>
      <w:bookmarkEnd w:id="73"/>
    </w:p>
    <w:p w:rsidR="005F096D" w:rsidRPr="00B369FB" w:rsidRDefault="0081773B" w:rsidP="005249C8">
      <w:pPr>
        <w:pStyle w:val="1"/>
        <w:spacing w:line="360" w:lineRule="auto"/>
        <w:ind w:left="0" w:firstLine="567"/>
        <w:jc w:val="center"/>
        <w:rPr>
          <w:lang w:val="ru-RU"/>
        </w:rPr>
      </w:pPr>
      <w:bookmarkStart w:id="74" w:name="_Toc505524463"/>
      <w:r>
        <w:rPr>
          <w:lang w:val="ru-RU"/>
        </w:rPr>
        <w:t>при</w:t>
      </w:r>
      <w:r w:rsidR="00CC7D63" w:rsidRPr="00B369FB">
        <w:rPr>
          <w:lang w:val="ru-RU"/>
        </w:rPr>
        <w:t xml:space="preserve">  заготовк</w:t>
      </w:r>
      <w:r>
        <w:rPr>
          <w:lang w:val="ru-RU"/>
        </w:rPr>
        <w:t>е</w:t>
      </w:r>
      <w:r w:rsidR="00CC7D63" w:rsidRPr="00B369FB">
        <w:rPr>
          <w:lang w:val="ru-RU"/>
        </w:rPr>
        <w:t xml:space="preserve"> </w:t>
      </w:r>
      <w:r w:rsidR="005F096D" w:rsidRPr="00B369FB">
        <w:rPr>
          <w:lang w:val="ru-RU"/>
        </w:rPr>
        <w:t>древесины</w:t>
      </w:r>
      <w:bookmarkEnd w:id="74"/>
    </w:p>
    <w:p w:rsidR="00B452C7" w:rsidRPr="00B452C7" w:rsidRDefault="00B452C7" w:rsidP="005249C8">
      <w:pPr>
        <w:spacing w:line="300" w:lineRule="exact"/>
        <w:ind w:firstLine="567"/>
        <w:jc w:val="both"/>
        <w:rPr>
          <w:sz w:val="28"/>
          <w:szCs w:val="28"/>
          <w:lang w:val="ru-RU"/>
        </w:rPr>
      </w:pPr>
      <w:r w:rsidRPr="00B452C7">
        <w:rPr>
          <w:sz w:val="28"/>
          <w:szCs w:val="28"/>
          <w:lang w:val="ru-RU"/>
        </w:rPr>
        <w:t>Использование лесов для заготовки древесины регламентируется статьями 29, 30 Л</w:t>
      </w:r>
      <w:r w:rsidR="005249C8">
        <w:rPr>
          <w:sz w:val="28"/>
          <w:szCs w:val="28"/>
          <w:lang w:val="ru-RU"/>
        </w:rPr>
        <w:t>К РФ</w:t>
      </w:r>
      <w:r w:rsidRPr="00B452C7">
        <w:rPr>
          <w:sz w:val="28"/>
          <w:szCs w:val="28"/>
          <w:lang w:val="ru-RU"/>
        </w:rPr>
        <w:t>, Правилами заготовки древесины, утвержденными приказом Рослесхоза от МПР РФ от 13.09.2016 г. №</w:t>
      </w:r>
      <w:r w:rsidRPr="00042A13">
        <w:rPr>
          <w:sz w:val="28"/>
          <w:szCs w:val="28"/>
        </w:rPr>
        <w:t> </w:t>
      </w:r>
      <w:r w:rsidRPr="00B452C7">
        <w:rPr>
          <w:sz w:val="28"/>
          <w:szCs w:val="28"/>
          <w:lang w:val="ru-RU"/>
        </w:rPr>
        <w:t>474.</w:t>
      </w:r>
    </w:p>
    <w:p w:rsidR="00BB341F" w:rsidRPr="005A32E1" w:rsidRDefault="005A32E1" w:rsidP="005249C8">
      <w:pPr>
        <w:pStyle w:val="a3"/>
        <w:ind w:right="102" w:firstLine="567"/>
        <w:jc w:val="both"/>
        <w:rPr>
          <w:lang w:val="ru-RU"/>
        </w:rPr>
      </w:pPr>
      <w:r w:rsidRPr="005A32E1">
        <w:rPr>
          <w:lang w:val="ru-RU"/>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BB341F" w:rsidRPr="005A32E1" w:rsidRDefault="005A32E1" w:rsidP="005249C8">
      <w:pPr>
        <w:pStyle w:val="a3"/>
        <w:ind w:right="104" w:firstLine="567"/>
        <w:jc w:val="both"/>
        <w:rPr>
          <w:lang w:val="ru-RU"/>
        </w:rPr>
      </w:pPr>
      <w:r w:rsidRPr="005A32E1">
        <w:rPr>
          <w:lang w:val="ru-RU"/>
        </w:rPr>
        <w:t>Заготовка древесины в целях предпринимательской деятельности осуществляется на основании договора аренды лесного участка.</w:t>
      </w:r>
    </w:p>
    <w:p w:rsidR="00BB341F" w:rsidRPr="005A32E1" w:rsidRDefault="005A32E1" w:rsidP="005249C8">
      <w:pPr>
        <w:pStyle w:val="a3"/>
        <w:spacing w:line="322" w:lineRule="exact"/>
        <w:ind w:firstLine="567"/>
        <w:rPr>
          <w:lang w:val="ru-RU"/>
        </w:rPr>
      </w:pPr>
      <w:r w:rsidRPr="005A32E1">
        <w:rPr>
          <w:lang w:val="ru-RU"/>
        </w:rPr>
        <w:t>Договор аренды лесного участка заключается на срок от 10 до 49 лет.</w:t>
      </w:r>
    </w:p>
    <w:p w:rsidR="00BB341F" w:rsidRPr="005A32E1" w:rsidRDefault="005A32E1" w:rsidP="005249C8">
      <w:pPr>
        <w:pStyle w:val="a3"/>
        <w:spacing w:before="4"/>
        <w:ind w:right="105" w:firstLine="567"/>
        <w:jc w:val="both"/>
        <w:rPr>
          <w:lang w:val="ru-RU"/>
        </w:rPr>
      </w:pPr>
      <w:r w:rsidRPr="005A32E1">
        <w:rPr>
          <w:lang w:val="ru-RU"/>
        </w:rPr>
        <w:t>Заготовка древесины для собственных нужд осуществляется на основании договоров купли-продажи лесных насаждений.</w:t>
      </w:r>
    </w:p>
    <w:p w:rsidR="00BB341F" w:rsidRPr="005A32E1" w:rsidRDefault="005A32E1" w:rsidP="005249C8">
      <w:pPr>
        <w:pStyle w:val="a3"/>
        <w:ind w:right="105" w:firstLine="567"/>
        <w:jc w:val="both"/>
        <w:rPr>
          <w:lang w:val="ru-RU"/>
        </w:rPr>
      </w:pPr>
      <w:r w:rsidRPr="005A32E1">
        <w:rPr>
          <w:lang w:val="ru-RU"/>
        </w:rPr>
        <w:t>Заготовка древесины осуществляется в эксплуатационных  лесах  и защитных лесах.</w:t>
      </w:r>
    </w:p>
    <w:p w:rsidR="00BB341F" w:rsidRPr="005A32E1" w:rsidRDefault="005A32E1" w:rsidP="005249C8">
      <w:pPr>
        <w:pStyle w:val="a3"/>
        <w:ind w:right="107" w:firstLine="567"/>
        <w:jc w:val="both"/>
        <w:rPr>
          <w:lang w:val="ru-RU"/>
        </w:rPr>
      </w:pPr>
      <w:r w:rsidRPr="005A32E1">
        <w:rPr>
          <w:lang w:val="ru-RU"/>
        </w:rPr>
        <w:t xml:space="preserve">Перечни кварталов, в пределах которых разрешено использование лесов для заготовки древесины, приведены в таблице </w:t>
      </w:r>
      <w:r w:rsidR="003E6DDA">
        <w:rPr>
          <w:lang w:val="ru-RU"/>
        </w:rPr>
        <w:t>5</w:t>
      </w:r>
      <w:r w:rsidRPr="005A32E1">
        <w:rPr>
          <w:lang w:val="ru-RU"/>
        </w:rPr>
        <w:t>.</w:t>
      </w:r>
    </w:p>
    <w:p w:rsidR="00434949" w:rsidRPr="00434949" w:rsidRDefault="00434949" w:rsidP="00434949">
      <w:pPr>
        <w:ind w:firstLine="709"/>
        <w:jc w:val="both"/>
        <w:rPr>
          <w:sz w:val="28"/>
          <w:szCs w:val="28"/>
          <w:lang w:val="ru-RU"/>
        </w:rPr>
      </w:pPr>
      <w:r w:rsidRPr="00434949">
        <w:rPr>
          <w:sz w:val="28"/>
          <w:szCs w:val="28"/>
          <w:lang w:val="ru-RU"/>
        </w:rPr>
        <w:t>Для заготовки древесины</w:t>
      </w:r>
      <w:r w:rsidRPr="00434949">
        <w:rPr>
          <w:lang w:val="ru-RU"/>
        </w:rPr>
        <w:t xml:space="preserve"> </w:t>
      </w:r>
      <w:r w:rsidRPr="00434949">
        <w:rPr>
          <w:sz w:val="28"/>
          <w:szCs w:val="28"/>
          <w:lang w:val="ru-RU"/>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CC7D63" w:rsidRPr="00CC7D63" w:rsidRDefault="00CC7D63" w:rsidP="005249C8">
      <w:pPr>
        <w:spacing w:line="300" w:lineRule="exact"/>
        <w:ind w:firstLine="567"/>
        <w:jc w:val="both"/>
        <w:rPr>
          <w:sz w:val="28"/>
          <w:szCs w:val="28"/>
          <w:lang w:val="ru-RU"/>
        </w:rPr>
      </w:pPr>
      <w:r w:rsidRPr="00CC7D63">
        <w:rPr>
          <w:sz w:val="28"/>
          <w:szCs w:val="28"/>
          <w:lang w:val="ru-RU"/>
        </w:rPr>
        <w:t>1)</w:t>
      </w:r>
      <w:r w:rsidRPr="00CC7D63">
        <w:rPr>
          <w:sz w:val="28"/>
          <w:szCs w:val="28"/>
        </w:rPr>
        <w:t> </w:t>
      </w:r>
      <w:r w:rsidRPr="00CC7D63">
        <w:rPr>
          <w:sz w:val="28"/>
          <w:szCs w:val="28"/>
          <w:lang w:val="ru-RU"/>
        </w:rPr>
        <w:t>спелых, перестойных лесных насаждений;</w:t>
      </w:r>
    </w:p>
    <w:p w:rsidR="00CC7D63" w:rsidRPr="00CC7D63" w:rsidRDefault="00126431" w:rsidP="005249C8">
      <w:pPr>
        <w:spacing w:line="300" w:lineRule="exact"/>
        <w:ind w:firstLine="567"/>
        <w:jc w:val="both"/>
        <w:rPr>
          <w:sz w:val="28"/>
          <w:szCs w:val="28"/>
          <w:lang w:val="ru-RU"/>
        </w:rPr>
      </w:pPr>
      <w:r>
        <w:rPr>
          <w:sz w:val="28"/>
          <w:szCs w:val="28"/>
          <w:lang w:val="ru-RU"/>
        </w:rPr>
        <w:t xml:space="preserve">2) </w:t>
      </w:r>
      <w:r w:rsidR="00CC7D63" w:rsidRPr="00CC7D63">
        <w:rPr>
          <w:sz w:val="28"/>
          <w:szCs w:val="28"/>
          <w:lang w:val="ru-RU"/>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C7D63" w:rsidRDefault="00CC7D63" w:rsidP="005249C8">
      <w:pPr>
        <w:spacing w:line="300" w:lineRule="exact"/>
        <w:ind w:firstLine="567"/>
        <w:jc w:val="both"/>
        <w:rPr>
          <w:sz w:val="28"/>
          <w:szCs w:val="28"/>
          <w:lang w:val="ru-RU"/>
        </w:rPr>
      </w:pPr>
      <w:r w:rsidRPr="00CC7D63">
        <w:rPr>
          <w:sz w:val="28"/>
          <w:szCs w:val="28"/>
          <w:lang w:val="ru-RU"/>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5249C8">
        <w:rPr>
          <w:sz w:val="28"/>
          <w:szCs w:val="28"/>
          <w:lang w:val="ru-RU"/>
        </w:rPr>
        <w:t>К РФ</w:t>
      </w:r>
      <w:r w:rsidRPr="00CC7D63">
        <w:rPr>
          <w:sz w:val="28"/>
          <w:szCs w:val="28"/>
          <w:lang w:val="ru-RU"/>
        </w:rPr>
        <w:t>.</w:t>
      </w:r>
    </w:p>
    <w:p w:rsidR="00F84685" w:rsidRPr="005A5A14" w:rsidRDefault="00F84685" w:rsidP="00F84685">
      <w:pPr>
        <w:ind w:firstLine="567"/>
        <w:jc w:val="both"/>
        <w:rPr>
          <w:sz w:val="28"/>
          <w:szCs w:val="28"/>
          <w:lang w:val="ru-RU"/>
        </w:rPr>
      </w:pPr>
      <w:r w:rsidRPr="005A5A14">
        <w:rPr>
          <w:sz w:val="28"/>
          <w:szCs w:val="28"/>
          <w:lang w:val="ru-RU"/>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F84685" w:rsidRPr="00F84685" w:rsidRDefault="00F84685" w:rsidP="005A5A14">
      <w:pPr>
        <w:ind w:firstLine="567"/>
        <w:jc w:val="both"/>
        <w:rPr>
          <w:sz w:val="28"/>
          <w:szCs w:val="28"/>
          <w:lang w:val="ru-RU"/>
        </w:rPr>
      </w:pPr>
      <w:r w:rsidRPr="005A5A14">
        <w:rPr>
          <w:sz w:val="28"/>
          <w:szCs w:val="28"/>
          <w:lang w:val="ru-RU"/>
        </w:rPr>
        <w:t>В эксплуатационных лесах с целью заготовки древесины, осуществляются сплошные и выборочные рубки.</w:t>
      </w:r>
    </w:p>
    <w:p w:rsidR="00434949" w:rsidRDefault="00434949" w:rsidP="005A5A14">
      <w:pPr>
        <w:ind w:firstLine="567"/>
        <w:jc w:val="both"/>
        <w:rPr>
          <w:sz w:val="28"/>
          <w:szCs w:val="28"/>
          <w:lang w:val="ru-RU"/>
        </w:rPr>
      </w:pPr>
      <w:r w:rsidRPr="00434949">
        <w:rPr>
          <w:sz w:val="28"/>
          <w:szCs w:val="28"/>
          <w:lang w:val="ru-RU"/>
        </w:rPr>
        <w:t xml:space="preserve">Сплошные рубки в защитных лесах осуществляются в случаях, </w:t>
      </w:r>
      <w:r w:rsidRPr="00434949">
        <w:rPr>
          <w:lang w:val="ru-RU"/>
        </w:rPr>
        <w:t xml:space="preserve"> </w:t>
      </w:r>
      <w:r w:rsidRPr="00434949">
        <w:rPr>
          <w:sz w:val="28"/>
          <w:szCs w:val="28"/>
          <w:lang w:val="ru-RU"/>
        </w:rPr>
        <w:t xml:space="preserve">предусмотренных ч. 5.1 ст. 21 ЛК РФ и в случаях, если выборочные рубки не обеспечивают замену лесных насаждений, утрачивающих свои </w:t>
      </w:r>
      <w:r w:rsidRPr="00434949">
        <w:rPr>
          <w:sz w:val="28"/>
          <w:szCs w:val="28"/>
          <w:lang w:val="ru-RU"/>
        </w:rPr>
        <w:lastRenderedPageBreak/>
        <w:t>средообразующие, водоохранные, санитарно-гигиенические, оздоровительные и иные полезные функции</w:t>
      </w:r>
      <w:r>
        <w:rPr>
          <w:sz w:val="28"/>
          <w:szCs w:val="28"/>
          <w:lang w:val="ru-RU"/>
        </w:rPr>
        <w:t xml:space="preserve">. </w:t>
      </w:r>
    </w:p>
    <w:p w:rsidR="00434949" w:rsidRPr="00434949" w:rsidRDefault="00434949" w:rsidP="00434949">
      <w:pPr>
        <w:ind w:firstLine="709"/>
        <w:jc w:val="both"/>
        <w:rPr>
          <w:sz w:val="28"/>
          <w:szCs w:val="28"/>
          <w:lang w:val="ru-RU"/>
        </w:rPr>
      </w:pPr>
      <w:r w:rsidRPr="00434949">
        <w:rPr>
          <w:sz w:val="28"/>
          <w:szCs w:val="28"/>
          <w:lang w:val="ru-RU"/>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434949" w:rsidRPr="00434949" w:rsidRDefault="00434949" w:rsidP="00434949">
      <w:pPr>
        <w:ind w:firstLine="709"/>
        <w:jc w:val="both"/>
        <w:rPr>
          <w:sz w:val="28"/>
          <w:szCs w:val="28"/>
          <w:lang w:val="ru-RU"/>
        </w:rPr>
      </w:pPr>
      <w:r w:rsidRPr="00434949">
        <w:rPr>
          <w:sz w:val="28"/>
          <w:szCs w:val="28"/>
          <w:lang w:val="ru-RU"/>
        </w:rPr>
        <w:t>Запрещается заготовка древесины в объеме, превышающем расчетную лесосеку</w:t>
      </w:r>
      <w:r w:rsidRPr="00434949">
        <w:rPr>
          <w:lang w:val="ru-RU"/>
        </w:rPr>
        <w:t xml:space="preserve"> </w:t>
      </w:r>
      <w:r w:rsidRPr="00434949">
        <w:rPr>
          <w:sz w:val="28"/>
          <w:szCs w:val="28"/>
          <w:lang w:val="ru-RU"/>
        </w:rPr>
        <w:t>(допустимый объем изъятия древесины), а также с нарушением возрастов рубок.</w:t>
      </w:r>
    </w:p>
    <w:p w:rsidR="00D36002" w:rsidRDefault="00D36002" w:rsidP="00B46E91">
      <w:pPr>
        <w:pStyle w:val="a5"/>
        <w:tabs>
          <w:tab w:val="left" w:pos="0"/>
        </w:tabs>
        <w:spacing w:line="360" w:lineRule="auto"/>
        <w:ind w:left="0" w:right="146" w:firstLine="0"/>
        <w:jc w:val="center"/>
        <w:rPr>
          <w:b/>
          <w:sz w:val="28"/>
          <w:lang w:val="ru-RU"/>
        </w:rPr>
      </w:pPr>
    </w:p>
    <w:p w:rsidR="00BB341F" w:rsidRPr="00A94CCD" w:rsidRDefault="006D2951" w:rsidP="00B369FB">
      <w:pPr>
        <w:pStyle w:val="a5"/>
        <w:tabs>
          <w:tab w:val="left" w:pos="0"/>
        </w:tabs>
        <w:spacing w:line="360" w:lineRule="auto"/>
        <w:ind w:left="0" w:right="146" w:firstLine="0"/>
        <w:jc w:val="center"/>
        <w:outlineLvl w:val="1"/>
        <w:rPr>
          <w:b/>
          <w:sz w:val="28"/>
          <w:lang w:val="ru-RU"/>
        </w:rPr>
      </w:pPr>
      <w:bookmarkStart w:id="75" w:name="_Toc505524464"/>
      <w:r>
        <w:rPr>
          <w:b/>
          <w:sz w:val="28"/>
          <w:lang w:val="ru-RU"/>
        </w:rPr>
        <w:t>2.</w:t>
      </w:r>
      <w:r w:rsidR="00A51074">
        <w:rPr>
          <w:b/>
          <w:sz w:val="28"/>
          <w:lang w:val="ru-RU"/>
        </w:rPr>
        <w:t>1</w:t>
      </w:r>
      <w:r w:rsidR="00B46E91">
        <w:rPr>
          <w:b/>
          <w:sz w:val="28"/>
          <w:lang w:val="ru-RU"/>
        </w:rPr>
        <w:t>.</w:t>
      </w:r>
      <w:r>
        <w:rPr>
          <w:b/>
          <w:sz w:val="28"/>
          <w:lang w:val="ru-RU"/>
        </w:rPr>
        <w:t>1</w:t>
      </w:r>
      <w:r w:rsidR="00B46E91">
        <w:rPr>
          <w:b/>
          <w:sz w:val="28"/>
          <w:lang w:val="ru-RU"/>
        </w:rPr>
        <w:t>.</w:t>
      </w:r>
      <w:r w:rsidR="005A32E1" w:rsidRPr="00A94CCD">
        <w:rPr>
          <w:b/>
          <w:sz w:val="28"/>
          <w:lang w:val="ru-RU"/>
        </w:rPr>
        <w:t xml:space="preserve">Расчетная лесосека для </w:t>
      </w:r>
      <w:r w:rsidR="00E32F46">
        <w:rPr>
          <w:b/>
          <w:sz w:val="28"/>
          <w:lang w:val="ru-RU"/>
        </w:rPr>
        <w:t>осуществления</w:t>
      </w:r>
      <w:r w:rsidR="005A32E1" w:rsidRPr="00A94CCD">
        <w:rPr>
          <w:b/>
          <w:sz w:val="28"/>
          <w:lang w:val="ru-RU"/>
        </w:rPr>
        <w:t xml:space="preserve">  рубок спелых и перестойных лесных</w:t>
      </w:r>
      <w:r w:rsidR="0024136F">
        <w:rPr>
          <w:b/>
          <w:sz w:val="28"/>
          <w:lang w:val="ru-RU"/>
        </w:rPr>
        <w:t xml:space="preserve"> </w:t>
      </w:r>
      <w:r w:rsidR="005A32E1" w:rsidRPr="00A94CCD">
        <w:rPr>
          <w:b/>
          <w:sz w:val="28"/>
          <w:lang w:val="ru-RU"/>
        </w:rPr>
        <w:t>насаждений</w:t>
      </w:r>
      <w:bookmarkEnd w:id="75"/>
    </w:p>
    <w:p w:rsidR="00B452C7" w:rsidRPr="00B452C7" w:rsidRDefault="00B452C7" w:rsidP="00B452C7">
      <w:pPr>
        <w:ind w:firstLine="709"/>
        <w:jc w:val="both"/>
        <w:rPr>
          <w:sz w:val="28"/>
          <w:szCs w:val="28"/>
          <w:lang w:val="ru-RU"/>
        </w:rPr>
      </w:pPr>
      <w:r w:rsidRPr="00B452C7">
        <w:rPr>
          <w:sz w:val="28"/>
          <w:szCs w:val="28"/>
          <w:lang w:val="ru-RU"/>
        </w:rPr>
        <w:t>Исчисление расчетной лесосеки производится в соответствии со ст. 29 ЛК</w:t>
      </w:r>
      <w:r>
        <w:rPr>
          <w:sz w:val="28"/>
          <w:szCs w:val="28"/>
        </w:rPr>
        <w:t> </w:t>
      </w:r>
      <w:r w:rsidRPr="00B452C7">
        <w:rPr>
          <w:sz w:val="28"/>
          <w:szCs w:val="28"/>
          <w:lang w:val="ru-RU"/>
        </w:rPr>
        <w:t>РФ, приказом Рослесхоза от 27.05.2011</w:t>
      </w:r>
      <w:r w:rsidR="005249C8">
        <w:rPr>
          <w:sz w:val="28"/>
          <w:szCs w:val="28"/>
          <w:lang w:val="ru-RU"/>
        </w:rPr>
        <w:t>г.</w:t>
      </w:r>
      <w:r w:rsidRPr="00B452C7">
        <w:rPr>
          <w:sz w:val="28"/>
          <w:szCs w:val="28"/>
          <w:lang w:val="ru-RU"/>
        </w:rPr>
        <w:t xml:space="preserve"> № 191 «Об утверждении порядка исчисления расчетной лесосеки», приказом </w:t>
      </w:r>
      <w:r w:rsidR="006B4C78">
        <w:rPr>
          <w:sz w:val="28"/>
          <w:szCs w:val="28"/>
          <w:lang w:val="ru-RU"/>
        </w:rPr>
        <w:t>Рослесхоза</w:t>
      </w:r>
      <w:r w:rsidRPr="00B452C7">
        <w:rPr>
          <w:sz w:val="28"/>
          <w:szCs w:val="28"/>
          <w:lang w:val="ru-RU"/>
        </w:rPr>
        <w:t xml:space="preserve"> от 09.04.2015</w:t>
      </w:r>
      <w:r w:rsidR="005249C8">
        <w:rPr>
          <w:sz w:val="28"/>
          <w:szCs w:val="28"/>
          <w:lang w:val="ru-RU"/>
        </w:rPr>
        <w:t>г.</w:t>
      </w:r>
      <w:r w:rsidR="005E58AD">
        <w:rPr>
          <w:sz w:val="28"/>
          <w:szCs w:val="28"/>
          <w:lang w:val="ru-RU"/>
        </w:rPr>
        <w:t xml:space="preserve">  </w:t>
      </w:r>
      <w:r w:rsidRPr="00B452C7">
        <w:rPr>
          <w:sz w:val="28"/>
          <w:szCs w:val="28"/>
          <w:lang w:val="ru-RU"/>
        </w:rPr>
        <w:t>№ 105 «Об</w:t>
      </w:r>
      <w:r w:rsidRPr="007C3136">
        <w:rPr>
          <w:sz w:val="28"/>
          <w:szCs w:val="28"/>
        </w:rPr>
        <w:t> </w:t>
      </w:r>
      <w:r w:rsidRPr="00B452C7">
        <w:rPr>
          <w:sz w:val="28"/>
          <w:szCs w:val="28"/>
          <w:lang w:val="ru-RU"/>
        </w:rPr>
        <w:t>установлении возрастов рубок».</w:t>
      </w:r>
    </w:p>
    <w:p w:rsidR="00BB341F" w:rsidRDefault="005A32E1" w:rsidP="00EE7C7D">
      <w:pPr>
        <w:pStyle w:val="a3"/>
        <w:ind w:right="141" w:firstLine="567"/>
        <w:jc w:val="both"/>
        <w:rPr>
          <w:lang w:val="ru-RU"/>
        </w:rPr>
      </w:pPr>
      <w:r w:rsidRPr="005A32E1">
        <w:rPr>
          <w:lang w:val="ru-RU"/>
        </w:rPr>
        <w:t>Расчетная лесосека по выборочным рубкам спелых и перестойных лесных насаждений на срок действия настоящего лесохозяйственного регламен</w:t>
      </w:r>
      <w:r w:rsidR="00B46E91">
        <w:rPr>
          <w:lang w:val="ru-RU"/>
        </w:rPr>
        <w:t>та приводится в таблице 6</w:t>
      </w:r>
      <w:r w:rsidR="00FC61FC" w:rsidRPr="00FC61FC">
        <w:rPr>
          <w:lang w:val="ru-RU"/>
        </w:rPr>
        <w:t xml:space="preserve"> и вводится в действие с начала календарного года.</w:t>
      </w:r>
    </w:p>
    <w:p w:rsidR="005A5A14" w:rsidRPr="005A5A14" w:rsidRDefault="005A5A14" w:rsidP="005A5A14">
      <w:pPr>
        <w:ind w:firstLine="709"/>
        <w:jc w:val="both"/>
        <w:rPr>
          <w:sz w:val="28"/>
          <w:szCs w:val="28"/>
          <w:lang w:val="ru-RU"/>
        </w:rPr>
      </w:pPr>
      <w:r w:rsidRPr="005A5A14">
        <w:rPr>
          <w:sz w:val="28"/>
          <w:szCs w:val="28"/>
          <w:lang w:val="ru-RU"/>
        </w:rPr>
        <w:t>Расчетная лесосека по сплошным рубкам спелых и перестойных лесных насаждений на срок действия настоящего лесохозяйственного регламента приво</w:t>
      </w:r>
      <w:r w:rsidRPr="005A5A14">
        <w:rPr>
          <w:sz w:val="28"/>
          <w:szCs w:val="28"/>
          <w:lang w:val="ru-RU"/>
        </w:rPr>
        <w:softHyphen/>
        <w:t>дится в таблице 7.</w:t>
      </w: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AF20E8" w:rsidRDefault="00AF20E8" w:rsidP="00B00C73">
      <w:pPr>
        <w:pStyle w:val="a3"/>
        <w:jc w:val="right"/>
        <w:rPr>
          <w:lang w:val="ru-RU"/>
        </w:rPr>
      </w:pPr>
    </w:p>
    <w:p w:rsidR="008A7B0E" w:rsidRPr="006B4B79" w:rsidRDefault="005A32E1" w:rsidP="00B00C73">
      <w:pPr>
        <w:pStyle w:val="a3"/>
        <w:jc w:val="right"/>
        <w:rPr>
          <w:lang w:val="ru-RU"/>
        </w:rPr>
      </w:pPr>
      <w:r w:rsidRPr="006B4B79">
        <w:rPr>
          <w:lang w:val="ru-RU"/>
        </w:rPr>
        <w:lastRenderedPageBreak/>
        <w:t xml:space="preserve">Таблица </w:t>
      </w:r>
      <w:r w:rsidR="00B46E91" w:rsidRPr="006B4B79">
        <w:rPr>
          <w:lang w:val="ru-RU"/>
        </w:rPr>
        <w:t>6</w:t>
      </w:r>
    </w:p>
    <w:p w:rsidR="006B4B79" w:rsidRDefault="005A32E1" w:rsidP="006B4B79">
      <w:pPr>
        <w:pStyle w:val="a3"/>
        <w:ind w:right="-8"/>
        <w:jc w:val="center"/>
        <w:rPr>
          <w:lang w:val="ru-RU"/>
        </w:rPr>
      </w:pPr>
      <w:r w:rsidRPr="006B4B79">
        <w:rPr>
          <w:lang w:val="ru-RU"/>
        </w:rPr>
        <w:t xml:space="preserve">Расчетная лесосека </w:t>
      </w:r>
      <w:r w:rsidR="00D400FA" w:rsidRPr="006B4B79">
        <w:rPr>
          <w:lang w:val="ru-RU"/>
        </w:rPr>
        <w:t xml:space="preserve">для осуществления </w:t>
      </w:r>
      <w:r w:rsidRPr="006B4B79">
        <w:rPr>
          <w:lang w:val="ru-RU"/>
        </w:rPr>
        <w:t>выборочны</w:t>
      </w:r>
      <w:r w:rsidR="00D400FA" w:rsidRPr="006B4B79">
        <w:rPr>
          <w:lang w:val="ru-RU"/>
        </w:rPr>
        <w:t>х</w:t>
      </w:r>
      <w:r w:rsidRPr="006B4B79">
        <w:rPr>
          <w:lang w:val="ru-RU"/>
        </w:rPr>
        <w:t xml:space="preserve"> руб</w:t>
      </w:r>
      <w:r w:rsidR="00D400FA" w:rsidRPr="006B4B79">
        <w:rPr>
          <w:lang w:val="ru-RU"/>
        </w:rPr>
        <w:t>ок</w:t>
      </w:r>
      <w:r w:rsidR="006B4B79">
        <w:rPr>
          <w:lang w:val="ru-RU"/>
        </w:rPr>
        <w:t xml:space="preserve"> спелых </w:t>
      </w:r>
      <w:r w:rsidRPr="006B4B79">
        <w:rPr>
          <w:lang w:val="ru-RU"/>
        </w:rPr>
        <w:t>и</w:t>
      </w:r>
      <w:r w:rsidR="006B4B79">
        <w:rPr>
          <w:lang w:val="ru-RU"/>
        </w:rPr>
        <w:t xml:space="preserve"> </w:t>
      </w:r>
      <w:r w:rsidRPr="006B4B79">
        <w:rPr>
          <w:lang w:val="ru-RU"/>
        </w:rPr>
        <w:t>перестойных лес</w:t>
      </w:r>
      <w:r w:rsidR="00D400FA" w:rsidRPr="006B4B79">
        <w:rPr>
          <w:lang w:val="ru-RU"/>
        </w:rPr>
        <w:t xml:space="preserve">ных насаждений на срок действия </w:t>
      </w:r>
    </w:p>
    <w:p w:rsidR="00910EE2" w:rsidRDefault="005A32E1" w:rsidP="006B4B79">
      <w:pPr>
        <w:pStyle w:val="a3"/>
        <w:ind w:right="-8"/>
        <w:jc w:val="center"/>
        <w:rPr>
          <w:lang w:val="ru-RU"/>
        </w:rPr>
      </w:pPr>
      <w:r w:rsidRPr="006B4B79">
        <w:rPr>
          <w:lang w:val="ru-RU"/>
        </w:rPr>
        <w:t>лесохозяйственного регламента</w:t>
      </w:r>
    </w:p>
    <w:p w:rsidR="005A5A14" w:rsidRPr="006B4B79" w:rsidRDefault="005A5A14" w:rsidP="006B4B79">
      <w:pPr>
        <w:pStyle w:val="a3"/>
        <w:ind w:right="-8"/>
        <w:jc w:val="center"/>
        <w:rPr>
          <w:lang w:val="ru-RU"/>
        </w:rPr>
      </w:pPr>
    </w:p>
    <w:tbl>
      <w:tblPr>
        <w:tblW w:w="9749"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8"/>
        <w:gridCol w:w="647"/>
        <w:gridCol w:w="850"/>
        <w:gridCol w:w="562"/>
        <w:gridCol w:w="708"/>
        <w:gridCol w:w="567"/>
        <w:gridCol w:w="710"/>
        <w:gridCol w:w="566"/>
        <w:gridCol w:w="704"/>
        <w:gridCol w:w="752"/>
        <w:gridCol w:w="665"/>
      </w:tblGrid>
      <w:tr w:rsidR="00EC6F4F" w:rsidRPr="0026474D" w:rsidTr="005249C8">
        <w:trPr>
          <w:trHeight w:hRule="exact" w:val="218"/>
          <w:tblHeader/>
          <w:jc w:val="center"/>
        </w:trPr>
        <w:tc>
          <w:tcPr>
            <w:tcW w:w="3018" w:type="dxa"/>
            <w:vMerge w:val="restart"/>
            <w:vAlign w:val="center"/>
          </w:tcPr>
          <w:p w:rsidR="00EC6F4F" w:rsidRPr="005B414E" w:rsidRDefault="00EC6F4F" w:rsidP="005249C8">
            <w:pPr>
              <w:pStyle w:val="TableParagraph"/>
              <w:spacing w:before="7"/>
              <w:jc w:val="center"/>
              <w:rPr>
                <w:sz w:val="20"/>
                <w:lang w:val="ru-RU"/>
              </w:rPr>
            </w:pPr>
          </w:p>
          <w:p w:rsidR="00EC6F4F" w:rsidRPr="00EC6F4F" w:rsidRDefault="00EC6F4F" w:rsidP="005249C8">
            <w:pPr>
              <w:pStyle w:val="TableParagraph"/>
              <w:ind w:left="82" w:right="83"/>
              <w:jc w:val="center"/>
              <w:rPr>
                <w:sz w:val="18"/>
              </w:rPr>
            </w:pPr>
            <w:r w:rsidRPr="00EC6F4F">
              <w:rPr>
                <w:sz w:val="18"/>
              </w:rPr>
              <w:t>Показатели</w:t>
            </w:r>
          </w:p>
        </w:tc>
        <w:tc>
          <w:tcPr>
            <w:tcW w:w="1497" w:type="dxa"/>
            <w:gridSpan w:val="2"/>
            <w:vMerge w:val="restart"/>
            <w:tcBorders>
              <w:right w:val="single" w:sz="4" w:space="0" w:color="auto"/>
            </w:tcBorders>
            <w:vAlign w:val="center"/>
          </w:tcPr>
          <w:p w:rsidR="00EC6F4F" w:rsidRPr="00EC6F4F" w:rsidRDefault="00EC6F4F" w:rsidP="005249C8">
            <w:pPr>
              <w:pStyle w:val="TableParagraph"/>
              <w:spacing w:before="127"/>
              <w:ind w:left="-90" w:right="-46"/>
              <w:jc w:val="center"/>
              <w:rPr>
                <w:sz w:val="18"/>
              </w:rPr>
            </w:pPr>
            <w:r w:rsidRPr="00EC6F4F">
              <w:rPr>
                <w:sz w:val="18"/>
              </w:rPr>
              <w:t>Всего</w:t>
            </w:r>
          </w:p>
        </w:tc>
        <w:tc>
          <w:tcPr>
            <w:tcW w:w="5234" w:type="dxa"/>
            <w:gridSpan w:val="8"/>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spacing w:line="202" w:lineRule="exact"/>
              <w:ind w:left="-90" w:right="-46"/>
              <w:jc w:val="center"/>
              <w:rPr>
                <w:sz w:val="18"/>
                <w:lang w:val="ru-RU"/>
              </w:rPr>
            </w:pPr>
            <w:r w:rsidRPr="00EC6F4F">
              <w:rPr>
                <w:sz w:val="18"/>
                <w:lang w:val="ru-RU"/>
              </w:rPr>
              <w:t>в том числе по полнотам</w:t>
            </w:r>
          </w:p>
        </w:tc>
      </w:tr>
      <w:tr w:rsidR="00EC6F4F" w:rsidRPr="00EC6F4F" w:rsidTr="005249C8">
        <w:trPr>
          <w:trHeight w:hRule="exact" w:val="264"/>
          <w:tblHeader/>
          <w:jc w:val="center"/>
        </w:trPr>
        <w:tc>
          <w:tcPr>
            <w:tcW w:w="3018" w:type="dxa"/>
            <w:vMerge/>
            <w:vAlign w:val="center"/>
          </w:tcPr>
          <w:p w:rsidR="00EC6F4F" w:rsidRPr="00EC6F4F" w:rsidRDefault="00EC6F4F" w:rsidP="005249C8">
            <w:pPr>
              <w:jc w:val="center"/>
              <w:rPr>
                <w:lang w:val="ru-RU"/>
              </w:rPr>
            </w:pPr>
          </w:p>
        </w:tc>
        <w:tc>
          <w:tcPr>
            <w:tcW w:w="1497" w:type="dxa"/>
            <w:gridSpan w:val="2"/>
            <w:vMerge/>
            <w:vAlign w:val="center"/>
          </w:tcPr>
          <w:p w:rsidR="00EC6F4F" w:rsidRPr="00EC6F4F" w:rsidRDefault="00EC6F4F" w:rsidP="005249C8">
            <w:pPr>
              <w:ind w:left="-90" w:right="-46"/>
              <w:jc w:val="center"/>
              <w:rPr>
                <w:lang w:val="ru-RU"/>
              </w:rPr>
            </w:pPr>
          </w:p>
        </w:tc>
        <w:tc>
          <w:tcPr>
            <w:tcW w:w="1270" w:type="dxa"/>
            <w:gridSpan w:val="2"/>
            <w:tcBorders>
              <w:top w:val="single" w:sz="4" w:space="0" w:color="auto"/>
            </w:tcBorders>
            <w:vAlign w:val="center"/>
          </w:tcPr>
          <w:p w:rsidR="00EC6F4F" w:rsidRPr="00EC6F4F" w:rsidRDefault="00EC6F4F" w:rsidP="005249C8">
            <w:pPr>
              <w:pStyle w:val="TableParagraph"/>
              <w:spacing w:before="19"/>
              <w:ind w:left="-90" w:right="-46"/>
              <w:jc w:val="center"/>
              <w:rPr>
                <w:sz w:val="18"/>
              </w:rPr>
            </w:pPr>
            <w:r w:rsidRPr="00EC6F4F">
              <w:rPr>
                <w:sz w:val="18"/>
              </w:rPr>
              <w:t>0,9</w:t>
            </w:r>
          </w:p>
        </w:tc>
        <w:tc>
          <w:tcPr>
            <w:tcW w:w="1277" w:type="dxa"/>
            <w:gridSpan w:val="2"/>
            <w:tcBorders>
              <w:top w:val="single" w:sz="4" w:space="0" w:color="auto"/>
            </w:tcBorders>
            <w:vAlign w:val="center"/>
          </w:tcPr>
          <w:p w:rsidR="00EC6F4F" w:rsidRPr="00EC6F4F" w:rsidRDefault="00EC6F4F" w:rsidP="005249C8">
            <w:pPr>
              <w:pStyle w:val="TableParagraph"/>
              <w:spacing w:before="19"/>
              <w:ind w:left="-90" w:right="-46"/>
              <w:jc w:val="center"/>
              <w:rPr>
                <w:sz w:val="18"/>
              </w:rPr>
            </w:pPr>
            <w:r w:rsidRPr="00EC6F4F">
              <w:rPr>
                <w:sz w:val="18"/>
              </w:rPr>
              <w:t>0,8</w:t>
            </w:r>
          </w:p>
        </w:tc>
        <w:tc>
          <w:tcPr>
            <w:tcW w:w="1270" w:type="dxa"/>
            <w:gridSpan w:val="2"/>
            <w:tcBorders>
              <w:top w:val="single" w:sz="4" w:space="0" w:color="auto"/>
            </w:tcBorders>
            <w:vAlign w:val="center"/>
          </w:tcPr>
          <w:p w:rsidR="00EC6F4F" w:rsidRPr="00EC6F4F" w:rsidRDefault="00EC6F4F" w:rsidP="005249C8">
            <w:pPr>
              <w:pStyle w:val="TableParagraph"/>
              <w:spacing w:before="19"/>
              <w:ind w:left="-90" w:right="-46"/>
              <w:jc w:val="center"/>
              <w:rPr>
                <w:sz w:val="18"/>
              </w:rPr>
            </w:pPr>
            <w:r w:rsidRPr="00EC6F4F">
              <w:rPr>
                <w:sz w:val="18"/>
              </w:rPr>
              <w:t>0,7</w:t>
            </w:r>
          </w:p>
        </w:tc>
        <w:tc>
          <w:tcPr>
            <w:tcW w:w="1417" w:type="dxa"/>
            <w:gridSpan w:val="2"/>
            <w:tcBorders>
              <w:top w:val="single" w:sz="4" w:space="0" w:color="auto"/>
            </w:tcBorders>
            <w:vAlign w:val="center"/>
          </w:tcPr>
          <w:p w:rsidR="00EC6F4F" w:rsidRPr="00EC6F4F" w:rsidRDefault="00EC6F4F" w:rsidP="005249C8">
            <w:pPr>
              <w:pStyle w:val="TableParagraph"/>
              <w:spacing w:before="19"/>
              <w:ind w:left="-90" w:right="-46"/>
              <w:jc w:val="center"/>
              <w:rPr>
                <w:sz w:val="18"/>
              </w:rPr>
            </w:pPr>
            <w:r w:rsidRPr="00EC6F4F">
              <w:rPr>
                <w:sz w:val="18"/>
              </w:rPr>
              <w:t>0,6</w:t>
            </w:r>
          </w:p>
        </w:tc>
      </w:tr>
      <w:tr w:rsidR="00EC6F4F" w:rsidRPr="00EC6F4F" w:rsidTr="005249C8">
        <w:trPr>
          <w:trHeight w:hRule="exact" w:val="615"/>
          <w:tblHeader/>
          <w:jc w:val="center"/>
        </w:trPr>
        <w:tc>
          <w:tcPr>
            <w:tcW w:w="3018" w:type="dxa"/>
            <w:vMerge/>
            <w:vAlign w:val="center"/>
          </w:tcPr>
          <w:p w:rsidR="00EC6F4F" w:rsidRPr="00EC6F4F" w:rsidRDefault="00EC6F4F" w:rsidP="005249C8">
            <w:pPr>
              <w:jc w:val="center"/>
            </w:pPr>
          </w:p>
        </w:tc>
        <w:tc>
          <w:tcPr>
            <w:tcW w:w="647" w:type="dxa"/>
            <w:vAlign w:val="center"/>
          </w:tcPr>
          <w:p w:rsidR="00EC6F4F" w:rsidRPr="00EC6F4F" w:rsidRDefault="00EC6F4F" w:rsidP="005249C8">
            <w:pPr>
              <w:pStyle w:val="TableParagraph"/>
              <w:spacing w:before="98"/>
              <w:ind w:left="30" w:right="31"/>
              <w:jc w:val="center"/>
              <w:rPr>
                <w:sz w:val="18"/>
              </w:rPr>
            </w:pPr>
            <w:r w:rsidRPr="00EC6F4F">
              <w:rPr>
                <w:sz w:val="18"/>
              </w:rPr>
              <w:t>га</w:t>
            </w:r>
          </w:p>
        </w:tc>
        <w:tc>
          <w:tcPr>
            <w:tcW w:w="850" w:type="dxa"/>
            <w:vAlign w:val="center"/>
          </w:tcPr>
          <w:p w:rsidR="00EC6F4F" w:rsidRPr="00EC6F4F" w:rsidRDefault="00EC6F4F" w:rsidP="005249C8">
            <w:pPr>
              <w:pStyle w:val="TableParagraph"/>
              <w:ind w:left="-90" w:right="-46"/>
              <w:jc w:val="center"/>
              <w:rPr>
                <w:sz w:val="18"/>
              </w:rPr>
            </w:pPr>
            <w:r w:rsidRPr="00EC6F4F">
              <w:rPr>
                <w:sz w:val="18"/>
              </w:rPr>
              <w:t>тыс. куб. м.</w:t>
            </w:r>
          </w:p>
        </w:tc>
        <w:tc>
          <w:tcPr>
            <w:tcW w:w="562" w:type="dxa"/>
            <w:vAlign w:val="center"/>
          </w:tcPr>
          <w:p w:rsidR="00EC6F4F" w:rsidRPr="00EC6F4F" w:rsidRDefault="00EC6F4F" w:rsidP="005249C8">
            <w:pPr>
              <w:pStyle w:val="TableParagraph"/>
              <w:spacing w:before="98"/>
              <w:ind w:left="-90" w:right="-46"/>
              <w:jc w:val="center"/>
              <w:rPr>
                <w:sz w:val="18"/>
              </w:rPr>
            </w:pPr>
            <w:r w:rsidRPr="00EC6F4F">
              <w:rPr>
                <w:sz w:val="18"/>
              </w:rPr>
              <w:t>га</w:t>
            </w:r>
          </w:p>
        </w:tc>
        <w:tc>
          <w:tcPr>
            <w:tcW w:w="708" w:type="dxa"/>
            <w:vAlign w:val="center"/>
          </w:tcPr>
          <w:p w:rsidR="00EC6F4F" w:rsidRPr="00EC6F4F" w:rsidRDefault="00EC6F4F" w:rsidP="005249C8">
            <w:pPr>
              <w:pStyle w:val="TableParagraph"/>
              <w:ind w:left="-90" w:right="-46" w:hanging="134"/>
              <w:jc w:val="center"/>
              <w:rPr>
                <w:sz w:val="18"/>
              </w:rPr>
            </w:pPr>
            <w:r w:rsidRPr="00EC6F4F">
              <w:rPr>
                <w:sz w:val="18"/>
              </w:rPr>
              <w:t>тыс. куб.м</w:t>
            </w:r>
          </w:p>
        </w:tc>
        <w:tc>
          <w:tcPr>
            <w:tcW w:w="567" w:type="dxa"/>
            <w:vAlign w:val="center"/>
          </w:tcPr>
          <w:p w:rsidR="00EC6F4F" w:rsidRPr="00EC6F4F" w:rsidRDefault="00EC6F4F" w:rsidP="005249C8">
            <w:pPr>
              <w:pStyle w:val="TableParagraph"/>
              <w:spacing w:before="98"/>
              <w:ind w:left="-90" w:right="-46"/>
              <w:jc w:val="center"/>
              <w:rPr>
                <w:sz w:val="18"/>
              </w:rPr>
            </w:pPr>
            <w:r w:rsidRPr="00EC6F4F">
              <w:rPr>
                <w:sz w:val="18"/>
              </w:rPr>
              <w:t>га</w:t>
            </w:r>
          </w:p>
        </w:tc>
        <w:tc>
          <w:tcPr>
            <w:tcW w:w="710" w:type="dxa"/>
            <w:vAlign w:val="center"/>
          </w:tcPr>
          <w:p w:rsidR="00EC6F4F" w:rsidRPr="00EC6F4F" w:rsidRDefault="00EC6F4F" w:rsidP="005249C8">
            <w:pPr>
              <w:pStyle w:val="TableParagraph"/>
              <w:ind w:left="-90" w:right="-46" w:firstLine="50"/>
              <w:jc w:val="center"/>
              <w:rPr>
                <w:sz w:val="18"/>
              </w:rPr>
            </w:pPr>
            <w:r w:rsidRPr="00EC6F4F">
              <w:rPr>
                <w:sz w:val="18"/>
              </w:rPr>
              <w:t>тыс. куб.м</w:t>
            </w:r>
          </w:p>
        </w:tc>
        <w:tc>
          <w:tcPr>
            <w:tcW w:w="566" w:type="dxa"/>
            <w:vAlign w:val="center"/>
          </w:tcPr>
          <w:p w:rsidR="00EC6F4F" w:rsidRPr="00EC6F4F" w:rsidRDefault="00EC6F4F" w:rsidP="005249C8">
            <w:pPr>
              <w:pStyle w:val="TableParagraph"/>
              <w:spacing w:before="98"/>
              <w:ind w:left="-90" w:right="-46"/>
              <w:jc w:val="center"/>
              <w:rPr>
                <w:sz w:val="18"/>
              </w:rPr>
            </w:pPr>
            <w:r w:rsidRPr="00EC6F4F">
              <w:rPr>
                <w:sz w:val="18"/>
              </w:rPr>
              <w:t>га</w:t>
            </w:r>
          </w:p>
        </w:tc>
        <w:tc>
          <w:tcPr>
            <w:tcW w:w="704" w:type="dxa"/>
            <w:vAlign w:val="center"/>
          </w:tcPr>
          <w:p w:rsidR="00EC6F4F" w:rsidRPr="00EC6F4F" w:rsidRDefault="00EC6F4F" w:rsidP="005249C8">
            <w:pPr>
              <w:pStyle w:val="TableParagraph"/>
              <w:ind w:left="-90" w:right="-46" w:firstLine="52"/>
              <w:jc w:val="center"/>
              <w:rPr>
                <w:sz w:val="18"/>
              </w:rPr>
            </w:pPr>
            <w:r w:rsidRPr="00EC6F4F">
              <w:rPr>
                <w:sz w:val="18"/>
              </w:rPr>
              <w:t>тыс. куб.м</w:t>
            </w:r>
          </w:p>
        </w:tc>
        <w:tc>
          <w:tcPr>
            <w:tcW w:w="752" w:type="dxa"/>
            <w:vAlign w:val="center"/>
          </w:tcPr>
          <w:p w:rsidR="00EC6F4F" w:rsidRPr="00EC6F4F" w:rsidRDefault="00EC6F4F" w:rsidP="005249C8">
            <w:pPr>
              <w:pStyle w:val="TableParagraph"/>
              <w:spacing w:before="98"/>
              <w:ind w:left="-90" w:right="-46"/>
              <w:jc w:val="center"/>
              <w:rPr>
                <w:sz w:val="18"/>
              </w:rPr>
            </w:pPr>
            <w:r w:rsidRPr="00EC6F4F">
              <w:rPr>
                <w:sz w:val="18"/>
              </w:rPr>
              <w:t>га</w:t>
            </w:r>
          </w:p>
        </w:tc>
        <w:tc>
          <w:tcPr>
            <w:tcW w:w="665" w:type="dxa"/>
            <w:vAlign w:val="center"/>
          </w:tcPr>
          <w:p w:rsidR="00EC6F4F" w:rsidRPr="00EC6F4F" w:rsidRDefault="00EC6F4F" w:rsidP="005249C8">
            <w:pPr>
              <w:pStyle w:val="TableParagraph"/>
              <w:ind w:left="-90" w:right="-46" w:firstLine="52"/>
              <w:jc w:val="center"/>
              <w:rPr>
                <w:sz w:val="18"/>
              </w:rPr>
            </w:pPr>
            <w:r w:rsidRPr="00EC6F4F">
              <w:rPr>
                <w:sz w:val="18"/>
              </w:rPr>
              <w:t>тыс. куб.м</w:t>
            </w:r>
          </w:p>
        </w:tc>
      </w:tr>
      <w:tr w:rsidR="00EC6F4F" w:rsidRPr="00EC6F4F" w:rsidTr="00ED41A8">
        <w:trPr>
          <w:trHeight w:hRule="exact" w:val="1188"/>
          <w:jc w:val="center"/>
        </w:trPr>
        <w:tc>
          <w:tcPr>
            <w:tcW w:w="9749" w:type="dxa"/>
            <w:gridSpan w:val="11"/>
            <w:vAlign w:val="center"/>
          </w:tcPr>
          <w:p w:rsidR="00EC6F4F" w:rsidRPr="00EC6F4F" w:rsidRDefault="00EC6F4F" w:rsidP="00EC6F4F">
            <w:pPr>
              <w:pStyle w:val="TableParagraph"/>
              <w:ind w:left="41"/>
              <w:jc w:val="center"/>
              <w:rPr>
                <w:b/>
                <w:lang w:val="ru-RU"/>
              </w:rPr>
            </w:pPr>
            <w:r w:rsidRPr="00EC6F4F">
              <w:rPr>
                <w:b/>
                <w:lang w:val="ru-RU"/>
              </w:rPr>
              <w:t xml:space="preserve">Целевое назначение лесов: защитные леса </w:t>
            </w:r>
          </w:p>
          <w:p w:rsidR="00EC6F4F" w:rsidRPr="00EC6F4F" w:rsidRDefault="00EC6F4F" w:rsidP="00EC6F4F">
            <w:pPr>
              <w:pStyle w:val="TableParagraph"/>
              <w:ind w:left="41"/>
              <w:jc w:val="center"/>
              <w:rPr>
                <w:b/>
                <w:lang w:val="ru-RU"/>
              </w:rPr>
            </w:pPr>
            <w:r w:rsidRPr="00EC6F4F">
              <w:rPr>
                <w:b/>
                <w:lang w:val="ru-RU"/>
              </w:rPr>
              <w:t>Категория защитных лесов: леса, расположенные в пустынных, полупустынных, лесостепных, лесотундровых зонах, степях, горах</w:t>
            </w:r>
          </w:p>
          <w:p w:rsidR="00EC6F4F" w:rsidRPr="00EC6F4F" w:rsidRDefault="00EC6F4F" w:rsidP="00EC6F4F">
            <w:pPr>
              <w:pStyle w:val="TableParagraph"/>
              <w:ind w:left="41"/>
              <w:jc w:val="center"/>
              <w:rPr>
                <w:b/>
                <w:sz w:val="24"/>
                <w:lang w:val="ru-RU"/>
              </w:rPr>
            </w:pPr>
            <w:r w:rsidRPr="00EC6F4F">
              <w:rPr>
                <w:b/>
              </w:rPr>
              <w:t>Арское лесничество</w:t>
            </w:r>
          </w:p>
        </w:tc>
      </w:tr>
      <w:tr w:rsidR="00EC6F4F" w:rsidRPr="00EC6F4F" w:rsidTr="00ED41A8">
        <w:trPr>
          <w:trHeight w:hRule="exact" w:val="238"/>
          <w:jc w:val="center"/>
        </w:trPr>
        <w:tc>
          <w:tcPr>
            <w:tcW w:w="3018" w:type="dxa"/>
            <w:vAlign w:val="center"/>
          </w:tcPr>
          <w:p w:rsidR="00EC6F4F" w:rsidRPr="00EC6F4F" w:rsidRDefault="00EC6F4F" w:rsidP="00EC6F4F">
            <w:pPr>
              <w:pStyle w:val="TableParagraph"/>
              <w:ind w:left="83" w:right="83"/>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95,50</w:t>
            </w:r>
          </w:p>
        </w:tc>
        <w:tc>
          <w:tcPr>
            <w:tcW w:w="850" w:type="dxa"/>
            <w:vAlign w:val="center"/>
          </w:tcPr>
          <w:p w:rsidR="00EC6F4F" w:rsidRPr="00EC6F4F" w:rsidRDefault="00EC6F4F" w:rsidP="005249C8">
            <w:pPr>
              <w:pStyle w:val="TableParagraph"/>
              <w:ind w:left="-90" w:right="-46"/>
              <w:jc w:val="center"/>
              <w:rPr>
                <w:sz w:val="16"/>
              </w:rPr>
            </w:pPr>
            <w:r w:rsidRPr="00EC6F4F">
              <w:rPr>
                <w:sz w:val="16"/>
              </w:rPr>
              <w:t>4,21</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1,20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0,12</w:t>
            </w:r>
          </w:p>
        </w:tc>
        <w:tc>
          <w:tcPr>
            <w:tcW w:w="566" w:type="dxa"/>
            <w:vAlign w:val="center"/>
          </w:tcPr>
          <w:p w:rsidR="00EC6F4F" w:rsidRPr="00EC6F4F" w:rsidRDefault="00EC6F4F" w:rsidP="005249C8">
            <w:pPr>
              <w:pStyle w:val="TableParagraph"/>
              <w:spacing w:line="179" w:lineRule="exact"/>
              <w:ind w:left="-90" w:right="-46"/>
              <w:jc w:val="center"/>
              <w:rPr>
                <w:sz w:val="16"/>
              </w:rPr>
            </w:pPr>
            <w:r w:rsidRPr="00EC6F4F">
              <w:rPr>
                <w:sz w:val="16"/>
              </w:rPr>
              <w:t>74,20</w:t>
            </w:r>
          </w:p>
        </w:tc>
        <w:tc>
          <w:tcPr>
            <w:tcW w:w="704" w:type="dxa"/>
            <w:vAlign w:val="center"/>
          </w:tcPr>
          <w:p w:rsidR="00EC6F4F" w:rsidRPr="00EC6F4F" w:rsidRDefault="00EC6F4F" w:rsidP="005249C8">
            <w:pPr>
              <w:pStyle w:val="TableParagraph"/>
              <w:ind w:left="-90" w:right="-46"/>
              <w:jc w:val="center"/>
              <w:rPr>
                <w:sz w:val="16"/>
              </w:rPr>
            </w:pPr>
            <w:r w:rsidRPr="00EC6F4F">
              <w:rPr>
                <w:sz w:val="16"/>
              </w:rPr>
              <w:t>3,59</w:t>
            </w:r>
          </w:p>
        </w:tc>
        <w:tc>
          <w:tcPr>
            <w:tcW w:w="752" w:type="dxa"/>
            <w:vAlign w:val="center"/>
          </w:tcPr>
          <w:p w:rsidR="00EC6F4F" w:rsidRPr="00EC6F4F" w:rsidRDefault="00EC6F4F" w:rsidP="005249C8">
            <w:pPr>
              <w:pStyle w:val="TableParagraph"/>
              <w:ind w:left="-90" w:right="-46"/>
              <w:jc w:val="center"/>
              <w:rPr>
                <w:sz w:val="16"/>
              </w:rPr>
            </w:pPr>
            <w:r w:rsidRPr="00EC6F4F">
              <w:rPr>
                <w:sz w:val="16"/>
              </w:rPr>
              <w:t>20,10</w:t>
            </w:r>
          </w:p>
        </w:tc>
        <w:tc>
          <w:tcPr>
            <w:tcW w:w="665" w:type="dxa"/>
            <w:vAlign w:val="center"/>
          </w:tcPr>
          <w:p w:rsidR="00EC6F4F" w:rsidRPr="00EC6F4F" w:rsidRDefault="00EC6F4F" w:rsidP="005249C8">
            <w:pPr>
              <w:pStyle w:val="TableParagraph"/>
              <w:ind w:left="-90" w:right="-46"/>
              <w:jc w:val="center"/>
              <w:rPr>
                <w:sz w:val="16"/>
              </w:rPr>
            </w:pPr>
            <w:r w:rsidRPr="00EC6F4F">
              <w:rPr>
                <w:sz w:val="16"/>
              </w:rPr>
              <w:t>0,50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83" w:right="83"/>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22,14</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35,00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24,00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11,67</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0,9</w:t>
            </w:r>
            <w:r w:rsidRPr="00EC6F4F">
              <w:rPr>
                <w:sz w:val="16"/>
                <w:lang w:val="ru-RU"/>
              </w:rPr>
              <w:t>6</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0,04</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0,86</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0,06</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0"/>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9,50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6"/>
              </w:rPr>
            </w:pPr>
            <w:r w:rsidRPr="00EC6F4F">
              <w:rPr>
                <w:sz w:val="16"/>
              </w:rPr>
              <w:t>0,10</w:t>
            </w: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pStyle w:val="TableParagraph"/>
              <w:ind w:left="-90" w:right="-46"/>
              <w:jc w:val="center"/>
              <w:rPr>
                <w:sz w:val="16"/>
              </w:rPr>
            </w:pPr>
            <w:r w:rsidRPr="00EC6F4F">
              <w:rPr>
                <w:sz w:val="16"/>
              </w:rPr>
              <w:t>7,40</w:t>
            </w: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pStyle w:val="TableParagraph"/>
              <w:ind w:left="-90" w:right="-46"/>
              <w:jc w:val="center"/>
              <w:rPr>
                <w:sz w:val="16"/>
              </w:rPr>
            </w:pPr>
            <w:r w:rsidRPr="00EC6F4F">
              <w:rPr>
                <w:sz w:val="16"/>
              </w:rPr>
              <w:t>2,00</w:t>
            </w:r>
          </w:p>
        </w:tc>
        <w:tc>
          <w:tcPr>
            <w:tcW w:w="665" w:type="dxa"/>
            <w:vAlign w:val="center"/>
          </w:tcPr>
          <w:p w:rsidR="00EC6F4F" w:rsidRPr="00EC6F4F" w:rsidRDefault="00EC6F4F" w:rsidP="005249C8">
            <w:pPr>
              <w:ind w:left="-90" w:right="-46"/>
              <w:jc w:val="center"/>
            </w:pPr>
          </w:p>
        </w:tc>
      </w:tr>
      <w:tr w:rsidR="00EC6F4F" w:rsidRPr="00EC6F4F" w:rsidTr="00ED41A8">
        <w:trPr>
          <w:trHeight w:hRule="exact" w:val="287"/>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0,42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0,36</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0,05</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0,36</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0,31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0,04</w:t>
            </w:r>
          </w:p>
        </w:tc>
      </w:tr>
      <w:tr w:rsidR="00EC6F4F" w:rsidRPr="00EC6F4F" w:rsidTr="00ED41A8">
        <w:trPr>
          <w:trHeight w:hRule="exact" w:val="181"/>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0,20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0,18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0,01</w:t>
            </w:r>
          </w:p>
        </w:tc>
      </w:tr>
      <w:tr w:rsidR="00EC6F4F" w:rsidRPr="00EC6F4F" w:rsidTr="00ED41A8">
        <w:trPr>
          <w:trHeight w:hRule="exact" w:val="262"/>
          <w:jc w:val="center"/>
        </w:trPr>
        <w:tc>
          <w:tcPr>
            <w:tcW w:w="9749" w:type="dxa"/>
            <w:gridSpan w:val="11"/>
            <w:vAlign w:val="center"/>
          </w:tcPr>
          <w:p w:rsidR="00EC6F4F" w:rsidRPr="00EC6F4F" w:rsidRDefault="00EC6F4F" w:rsidP="005249C8">
            <w:pPr>
              <w:ind w:left="-90" w:right="-46"/>
              <w:jc w:val="center"/>
              <w:rPr>
                <w:lang w:val="ru-RU"/>
              </w:rPr>
            </w:pPr>
            <w:r w:rsidRPr="00EC6F4F">
              <w:rPr>
                <w:b/>
                <w:sz w:val="16"/>
                <w:lang w:val="ru-RU"/>
              </w:rPr>
              <w:t>хоз секция: т</w:t>
            </w:r>
            <w:r w:rsidRPr="00EC6F4F">
              <w:rPr>
                <w:b/>
                <w:sz w:val="16"/>
              </w:rPr>
              <w:t>вердолиственн</w:t>
            </w:r>
            <w:r w:rsidRPr="00EC6F4F">
              <w:rPr>
                <w:b/>
                <w:sz w:val="16"/>
                <w:lang w:val="ru-RU"/>
              </w:rPr>
              <w:t>ых</w:t>
            </w:r>
          </w:p>
        </w:tc>
      </w:tr>
      <w:tr w:rsidR="00EC6F4F" w:rsidRPr="00EC6F4F" w:rsidTr="00ED41A8">
        <w:trPr>
          <w:trHeight w:hRule="exact" w:val="182"/>
          <w:jc w:val="center"/>
        </w:trPr>
        <w:tc>
          <w:tcPr>
            <w:tcW w:w="3018" w:type="dxa"/>
            <w:vAlign w:val="center"/>
          </w:tcPr>
          <w:p w:rsidR="00EC6F4F" w:rsidRPr="00EC6F4F" w:rsidRDefault="00EC6F4F" w:rsidP="00EC6F4F">
            <w:pPr>
              <w:pStyle w:val="TableParagraph"/>
              <w:ind w:left="83" w:right="83"/>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11,40</w:t>
            </w:r>
          </w:p>
        </w:tc>
        <w:tc>
          <w:tcPr>
            <w:tcW w:w="850" w:type="dxa"/>
            <w:vAlign w:val="center"/>
          </w:tcPr>
          <w:p w:rsidR="00EC6F4F" w:rsidRPr="00EC6F4F" w:rsidRDefault="00EC6F4F" w:rsidP="005249C8">
            <w:pPr>
              <w:pStyle w:val="TableParagraph"/>
              <w:ind w:left="-90" w:right="-46"/>
              <w:jc w:val="center"/>
              <w:rPr>
                <w:sz w:val="16"/>
              </w:rPr>
            </w:pPr>
            <w:r w:rsidRPr="00EC6F4F">
              <w:rPr>
                <w:sz w:val="16"/>
              </w:rPr>
              <w:t>0,46</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0,00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pStyle w:val="TableParagraph"/>
              <w:spacing w:line="179" w:lineRule="exact"/>
              <w:ind w:left="-90" w:right="-46"/>
              <w:jc w:val="center"/>
              <w:rPr>
                <w:sz w:val="16"/>
                <w:lang w:val="ru-RU"/>
              </w:rPr>
            </w:pPr>
            <w:r w:rsidRPr="00EC6F4F">
              <w:rPr>
                <w:sz w:val="16"/>
              </w:rPr>
              <w:t>11,4</w:t>
            </w:r>
          </w:p>
        </w:tc>
        <w:tc>
          <w:tcPr>
            <w:tcW w:w="704" w:type="dxa"/>
            <w:vAlign w:val="center"/>
          </w:tcPr>
          <w:p w:rsidR="00EC6F4F" w:rsidRPr="00EC6F4F" w:rsidRDefault="00EC6F4F" w:rsidP="005249C8">
            <w:pPr>
              <w:pStyle w:val="TableParagraph"/>
              <w:ind w:left="-90" w:right="-46"/>
              <w:jc w:val="center"/>
              <w:rPr>
                <w:sz w:val="16"/>
              </w:rPr>
            </w:pPr>
            <w:r w:rsidRPr="00EC6F4F">
              <w:rPr>
                <w:sz w:val="16"/>
              </w:rPr>
              <w:t>0,46</w:t>
            </w:r>
          </w:p>
        </w:tc>
        <w:tc>
          <w:tcPr>
            <w:tcW w:w="752" w:type="dxa"/>
            <w:vAlign w:val="center"/>
          </w:tcPr>
          <w:p w:rsidR="00EC6F4F" w:rsidRPr="00EC6F4F" w:rsidRDefault="00EC6F4F" w:rsidP="005249C8">
            <w:pPr>
              <w:pStyle w:val="TableParagraph"/>
              <w:ind w:left="-90" w:right="-46"/>
              <w:jc w:val="center"/>
              <w:rPr>
                <w:sz w:val="16"/>
              </w:rPr>
            </w:pPr>
            <w:r w:rsidRPr="00EC6F4F">
              <w:rPr>
                <w:sz w:val="16"/>
              </w:rPr>
              <w:t>0,00</w:t>
            </w:r>
          </w:p>
        </w:tc>
        <w:tc>
          <w:tcPr>
            <w:tcW w:w="665" w:type="dxa"/>
            <w:vAlign w:val="center"/>
          </w:tcPr>
          <w:p w:rsidR="00EC6F4F" w:rsidRPr="00EC6F4F" w:rsidRDefault="00EC6F4F" w:rsidP="005249C8">
            <w:pPr>
              <w:pStyle w:val="TableParagraph"/>
              <w:ind w:left="-90" w:right="-46"/>
              <w:jc w:val="center"/>
              <w:rPr>
                <w:sz w:val="16"/>
              </w:rPr>
            </w:pPr>
            <w:r w:rsidRPr="00EC6F4F">
              <w:rPr>
                <w:sz w:val="16"/>
              </w:rPr>
              <w:t>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3"/>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22,50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22,50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0,10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0,10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3"/>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0"/>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1,10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6"/>
              </w:rPr>
            </w:pPr>
            <w:r w:rsidRPr="00EC6F4F">
              <w:rPr>
                <w:sz w:val="16"/>
              </w:rPr>
              <w:t>0,00</w:t>
            </w: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pStyle w:val="TableParagraph"/>
              <w:ind w:left="-90" w:right="-46"/>
              <w:jc w:val="center"/>
              <w:rPr>
                <w:sz w:val="16"/>
              </w:rPr>
            </w:pPr>
            <w:r w:rsidRPr="00EC6F4F">
              <w:rPr>
                <w:sz w:val="16"/>
              </w:rPr>
              <w:t>1,10</w:t>
            </w: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pStyle w:val="TableParagraph"/>
              <w:ind w:left="-90" w:right="-46"/>
              <w:jc w:val="center"/>
              <w:rPr>
                <w:sz w:val="16"/>
              </w:rPr>
            </w:pPr>
            <w:r w:rsidRPr="00EC6F4F">
              <w:rPr>
                <w:sz w:val="16"/>
              </w:rPr>
              <w:t>0,00</w:t>
            </w: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0,05</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0,05</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0,04</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0,04</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0,00</w:t>
            </w:r>
          </w:p>
        </w:tc>
      </w:tr>
      <w:tr w:rsidR="00EC6F4F" w:rsidRPr="00EC6F4F" w:rsidTr="00ED41A8">
        <w:trPr>
          <w:trHeight w:hRule="exact" w:val="264"/>
          <w:jc w:val="center"/>
        </w:trPr>
        <w:tc>
          <w:tcPr>
            <w:tcW w:w="9749" w:type="dxa"/>
            <w:gridSpan w:val="11"/>
            <w:vAlign w:val="center"/>
          </w:tcPr>
          <w:p w:rsidR="00EC6F4F" w:rsidRPr="00EC6F4F" w:rsidRDefault="00EC6F4F" w:rsidP="005249C8">
            <w:pPr>
              <w:ind w:left="-90" w:right="-46"/>
              <w:jc w:val="center"/>
              <w:rPr>
                <w:lang w:val="ru-RU"/>
              </w:rPr>
            </w:pPr>
            <w:r w:rsidRPr="00EC6F4F">
              <w:rPr>
                <w:b/>
                <w:sz w:val="16"/>
                <w:lang w:val="ru-RU"/>
              </w:rPr>
              <w:t>хоз секция: м</w:t>
            </w:r>
            <w:r w:rsidRPr="00EC6F4F">
              <w:rPr>
                <w:b/>
                <w:sz w:val="16"/>
              </w:rPr>
              <w:t>ягколиственн</w:t>
            </w:r>
            <w:r w:rsidRPr="00EC6F4F">
              <w:rPr>
                <w:b/>
                <w:sz w:val="16"/>
                <w:lang w:val="ru-RU"/>
              </w:rPr>
              <w:t>ых</w:t>
            </w:r>
          </w:p>
        </w:tc>
      </w:tr>
      <w:tr w:rsidR="00EC6F4F" w:rsidRPr="00EC6F4F" w:rsidTr="00ED41A8">
        <w:trPr>
          <w:trHeight w:hRule="exact" w:val="225"/>
          <w:jc w:val="center"/>
        </w:trPr>
        <w:tc>
          <w:tcPr>
            <w:tcW w:w="3018" w:type="dxa"/>
            <w:vAlign w:val="center"/>
          </w:tcPr>
          <w:p w:rsidR="00EC6F4F" w:rsidRPr="00EC6F4F" w:rsidRDefault="00EC6F4F" w:rsidP="00EC6F4F">
            <w:pPr>
              <w:pStyle w:val="TableParagraph"/>
              <w:ind w:left="83" w:right="83"/>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4,10</w:t>
            </w:r>
          </w:p>
        </w:tc>
        <w:tc>
          <w:tcPr>
            <w:tcW w:w="850" w:type="dxa"/>
            <w:vAlign w:val="center"/>
          </w:tcPr>
          <w:p w:rsidR="00EC6F4F" w:rsidRPr="00EC6F4F" w:rsidRDefault="00EC6F4F" w:rsidP="005249C8">
            <w:pPr>
              <w:pStyle w:val="TableParagraph"/>
              <w:ind w:left="-90" w:right="-46"/>
              <w:jc w:val="center"/>
              <w:rPr>
                <w:sz w:val="16"/>
              </w:rPr>
            </w:pPr>
            <w:r w:rsidRPr="00EC6F4F">
              <w:rPr>
                <w:sz w:val="16"/>
              </w:rPr>
              <w:t>3,75</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1,20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0,12</w:t>
            </w:r>
          </w:p>
        </w:tc>
        <w:tc>
          <w:tcPr>
            <w:tcW w:w="566" w:type="dxa"/>
            <w:vAlign w:val="center"/>
          </w:tcPr>
          <w:p w:rsidR="00EC6F4F" w:rsidRPr="00EC6F4F" w:rsidRDefault="00EC6F4F" w:rsidP="005249C8">
            <w:pPr>
              <w:pStyle w:val="TableParagraph"/>
              <w:spacing w:line="178" w:lineRule="exact"/>
              <w:ind w:left="-90" w:right="-46"/>
              <w:jc w:val="center"/>
              <w:rPr>
                <w:sz w:val="16"/>
                <w:lang w:val="ru-RU"/>
              </w:rPr>
            </w:pPr>
            <w:r w:rsidRPr="00EC6F4F">
              <w:rPr>
                <w:sz w:val="16"/>
              </w:rPr>
              <w:t>62,8</w:t>
            </w:r>
          </w:p>
        </w:tc>
        <w:tc>
          <w:tcPr>
            <w:tcW w:w="704" w:type="dxa"/>
            <w:vAlign w:val="center"/>
          </w:tcPr>
          <w:p w:rsidR="00EC6F4F" w:rsidRPr="00EC6F4F" w:rsidRDefault="00EC6F4F" w:rsidP="005249C8">
            <w:pPr>
              <w:pStyle w:val="TableParagraph"/>
              <w:ind w:left="-90" w:right="-46"/>
              <w:jc w:val="center"/>
              <w:rPr>
                <w:sz w:val="16"/>
              </w:rPr>
            </w:pPr>
            <w:r w:rsidRPr="00EC6F4F">
              <w:rPr>
                <w:sz w:val="16"/>
              </w:rPr>
              <w:t>3,13</w:t>
            </w:r>
          </w:p>
        </w:tc>
        <w:tc>
          <w:tcPr>
            <w:tcW w:w="752" w:type="dxa"/>
            <w:vAlign w:val="center"/>
          </w:tcPr>
          <w:p w:rsidR="00EC6F4F" w:rsidRPr="00EC6F4F" w:rsidRDefault="00EC6F4F" w:rsidP="005249C8">
            <w:pPr>
              <w:pStyle w:val="TableParagraph"/>
              <w:ind w:left="-90" w:right="-46"/>
              <w:jc w:val="center"/>
              <w:rPr>
                <w:sz w:val="16"/>
              </w:rPr>
            </w:pPr>
            <w:r w:rsidRPr="00EC6F4F">
              <w:rPr>
                <w:sz w:val="16"/>
              </w:rPr>
              <w:t>20,10</w:t>
            </w:r>
          </w:p>
        </w:tc>
        <w:tc>
          <w:tcPr>
            <w:tcW w:w="665" w:type="dxa"/>
            <w:vAlign w:val="center"/>
          </w:tcPr>
          <w:p w:rsidR="00EC6F4F" w:rsidRPr="00EC6F4F" w:rsidRDefault="00EC6F4F" w:rsidP="005249C8">
            <w:pPr>
              <w:pStyle w:val="TableParagraph"/>
              <w:ind w:left="-90" w:right="-46"/>
              <w:jc w:val="center"/>
              <w:rPr>
                <w:sz w:val="16"/>
              </w:rPr>
            </w:pPr>
            <w:r w:rsidRPr="00EC6F4F">
              <w:rPr>
                <w:sz w:val="16"/>
              </w:rPr>
              <w:t>0,50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3"/>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22,08</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35,00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24,38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11,67</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0,8</w:t>
            </w:r>
            <w:r w:rsidRPr="00EC6F4F">
              <w:rPr>
                <w:sz w:val="16"/>
                <w:lang w:val="ru-RU"/>
              </w:rPr>
              <w:t>6</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0,04</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0,76</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0,06</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0"/>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8,40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6"/>
              </w:rPr>
            </w:pPr>
            <w:r w:rsidRPr="00EC6F4F">
              <w:rPr>
                <w:sz w:val="16"/>
              </w:rPr>
              <w:t>0,10</w:t>
            </w: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pStyle w:val="TableParagraph"/>
              <w:ind w:left="-90" w:right="-46"/>
              <w:jc w:val="center"/>
              <w:rPr>
                <w:sz w:val="16"/>
              </w:rPr>
            </w:pPr>
            <w:r w:rsidRPr="00EC6F4F">
              <w:rPr>
                <w:sz w:val="16"/>
              </w:rPr>
              <w:t>6,30</w:t>
            </w: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pStyle w:val="TableParagraph"/>
              <w:ind w:left="-90" w:right="-46"/>
              <w:jc w:val="center"/>
              <w:rPr>
                <w:sz w:val="16"/>
              </w:rPr>
            </w:pPr>
            <w:r w:rsidRPr="00EC6F4F">
              <w:rPr>
                <w:sz w:val="16"/>
              </w:rPr>
              <w:t>2,00</w:t>
            </w: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0,3</w:t>
            </w:r>
            <w:r w:rsidRPr="00EC6F4F">
              <w:rPr>
                <w:sz w:val="16"/>
                <w:lang w:val="ru-RU"/>
              </w:rPr>
              <w:t>7</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0,31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0,05</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0,32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0,27</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0,04</w:t>
            </w:r>
          </w:p>
        </w:tc>
      </w:tr>
      <w:tr w:rsidR="00EC6F4F" w:rsidRPr="00EC6F4F" w:rsidTr="00ED41A8">
        <w:trPr>
          <w:trHeight w:hRule="exact" w:val="214"/>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0,17</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0,15</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0,01</w:t>
            </w:r>
          </w:p>
        </w:tc>
      </w:tr>
      <w:tr w:rsidR="00EC6F4F" w:rsidRPr="0026474D" w:rsidTr="00ED41A8">
        <w:trPr>
          <w:trHeight w:hRule="exact" w:val="256"/>
          <w:jc w:val="center"/>
        </w:trPr>
        <w:tc>
          <w:tcPr>
            <w:tcW w:w="9749" w:type="dxa"/>
            <w:gridSpan w:val="11"/>
            <w:vAlign w:val="center"/>
          </w:tcPr>
          <w:p w:rsidR="00EC6F4F" w:rsidRPr="00EC6F4F" w:rsidRDefault="00EC6F4F" w:rsidP="005249C8">
            <w:pPr>
              <w:pStyle w:val="TableParagraph"/>
              <w:spacing w:line="274" w:lineRule="exact"/>
              <w:ind w:left="-90" w:right="-46"/>
              <w:jc w:val="center"/>
              <w:rPr>
                <w:sz w:val="24"/>
                <w:szCs w:val="24"/>
                <w:lang w:val="ru-RU"/>
              </w:rPr>
            </w:pPr>
            <w:r w:rsidRPr="00EC6F4F">
              <w:rPr>
                <w:b/>
                <w:sz w:val="24"/>
                <w:szCs w:val="24"/>
                <w:lang w:val="ru-RU"/>
              </w:rPr>
              <w:t>Целевое назначение лесов: эксплуатационные леса</w:t>
            </w:r>
          </w:p>
        </w:tc>
      </w:tr>
      <w:tr w:rsidR="00EC6F4F" w:rsidRPr="00EC6F4F" w:rsidTr="00ED41A8">
        <w:trPr>
          <w:trHeight w:hRule="exact" w:val="248"/>
          <w:jc w:val="center"/>
        </w:trPr>
        <w:tc>
          <w:tcPr>
            <w:tcW w:w="3018" w:type="dxa"/>
            <w:vAlign w:val="center"/>
          </w:tcPr>
          <w:p w:rsidR="00EC6F4F" w:rsidRPr="00EC6F4F" w:rsidRDefault="00EC6F4F" w:rsidP="00EC6F4F">
            <w:pPr>
              <w:pStyle w:val="TableParagraph"/>
              <w:ind w:left="83" w:right="83"/>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24,30</w:t>
            </w: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1,5</w:t>
            </w:r>
            <w:r w:rsidRPr="00EC6F4F">
              <w:rPr>
                <w:sz w:val="16"/>
                <w:lang w:val="ru-RU"/>
              </w:rPr>
              <w:t>4</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2,50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0,18</w:t>
            </w:r>
          </w:p>
        </w:tc>
        <w:tc>
          <w:tcPr>
            <w:tcW w:w="566" w:type="dxa"/>
            <w:vAlign w:val="center"/>
          </w:tcPr>
          <w:p w:rsidR="00EC6F4F" w:rsidRPr="00EC6F4F" w:rsidRDefault="00EC6F4F" w:rsidP="005249C8">
            <w:pPr>
              <w:pStyle w:val="TableParagraph"/>
              <w:ind w:left="-90" w:right="-46"/>
              <w:jc w:val="center"/>
              <w:rPr>
                <w:sz w:val="16"/>
              </w:rPr>
            </w:pPr>
            <w:r w:rsidRPr="00EC6F4F">
              <w:rPr>
                <w:sz w:val="16"/>
              </w:rPr>
              <w:t>11,5</w:t>
            </w:r>
          </w:p>
        </w:tc>
        <w:tc>
          <w:tcPr>
            <w:tcW w:w="704" w:type="dxa"/>
            <w:vAlign w:val="center"/>
          </w:tcPr>
          <w:p w:rsidR="00EC6F4F" w:rsidRPr="00EC6F4F" w:rsidRDefault="00EC6F4F" w:rsidP="005249C8">
            <w:pPr>
              <w:pStyle w:val="TableParagraph"/>
              <w:ind w:left="-90" w:right="-46"/>
              <w:jc w:val="center"/>
              <w:rPr>
                <w:sz w:val="16"/>
              </w:rPr>
            </w:pPr>
            <w:r w:rsidRPr="00EC6F4F">
              <w:rPr>
                <w:sz w:val="16"/>
              </w:rPr>
              <w:t>0,83</w:t>
            </w:r>
          </w:p>
        </w:tc>
        <w:tc>
          <w:tcPr>
            <w:tcW w:w="752" w:type="dxa"/>
            <w:vAlign w:val="center"/>
          </w:tcPr>
          <w:p w:rsidR="00EC6F4F" w:rsidRPr="00EC6F4F" w:rsidRDefault="00EC6F4F" w:rsidP="005249C8">
            <w:pPr>
              <w:pStyle w:val="TableParagraph"/>
              <w:ind w:left="-90" w:right="-46"/>
              <w:jc w:val="center"/>
              <w:rPr>
                <w:sz w:val="16"/>
              </w:rPr>
            </w:pPr>
            <w:r w:rsidRPr="00EC6F4F">
              <w:rPr>
                <w:sz w:val="16"/>
              </w:rPr>
              <w:t>10,30</w:t>
            </w:r>
          </w:p>
        </w:tc>
        <w:tc>
          <w:tcPr>
            <w:tcW w:w="665" w:type="dxa"/>
            <w:vAlign w:val="center"/>
          </w:tcPr>
          <w:p w:rsidR="00EC6F4F" w:rsidRPr="00EC6F4F" w:rsidRDefault="00EC6F4F" w:rsidP="005249C8">
            <w:pPr>
              <w:pStyle w:val="TableParagraph"/>
              <w:ind w:left="-90" w:right="-46"/>
              <w:jc w:val="center"/>
              <w:rPr>
                <w:sz w:val="16"/>
              </w:rPr>
            </w:pPr>
            <w:r w:rsidRPr="00EC6F4F">
              <w:rPr>
                <w:sz w:val="16"/>
              </w:rPr>
              <w:t>0,53</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3"/>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25,50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25,00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25,00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26,67</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0,39</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0,04</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0,21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0,14</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83" w:right="80"/>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2,50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6"/>
              </w:rPr>
            </w:pPr>
            <w:r w:rsidRPr="00EC6F4F">
              <w:rPr>
                <w:sz w:val="16"/>
              </w:rPr>
              <w:t>0,30</w:t>
            </w: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pStyle w:val="TableParagraph"/>
              <w:ind w:left="-90" w:right="-46"/>
              <w:jc w:val="center"/>
              <w:rPr>
                <w:sz w:val="16"/>
              </w:rPr>
            </w:pPr>
            <w:r w:rsidRPr="00EC6F4F">
              <w:rPr>
                <w:sz w:val="16"/>
              </w:rPr>
              <w:t>1,20</w:t>
            </w: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pStyle w:val="TableParagraph"/>
              <w:ind w:left="-90" w:right="-46"/>
              <w:jc w:val="center"/>
              <w:rPr>
                <w:sz w:val="16"/>
              </w:rPr>
            </w:pPr>
            <w:r w:rsidRPr="00EC6F4F">
              <w:rPr>
                <w:sz w:val="16"/>
              </w:rPr>
              <w:t>1,00</w:t>
            </w: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0,15</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0,05</w:t>
            </w:r>
          </w:p>
        </w:tc>
      </w:tr>
      <w:tr w:rsidR="00EC6F4F" w:rsidRPr="00EC6F4F" w:rsidTr="00ED41A8">
        <w:trPr>
          <w:trHeight w:hRule="exact" w:val="268"/>
          <w:jc w:val="center"/>
        </w:trPr>
        <w:tc>
          <w:tcPr>
            <w:tcW w:w="3018" w:type="dxa"/>
            <w:vAlign w:val="center"/>
          </w:tcPr>
          <w:p w:rsidR="00EC6F4F" w:rsidRPr="00EC6F4F" w:rsidRDefault="00EC6F4F" w:rsidP="00EC6F4F">
            <w:pPr>
              <w:pStyle w:val="TableParagraph"/>
              <w:ind w:left="83"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0,13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0,07</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0,04</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0,10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0,06</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0,03</w:t>
            </w:r>
          </w:p>
        </w:tc>
      </w:tr>
      <w:tr w:rsidR="00EC6F4F" w:rsidRPr="00EC6F4F" w:rsidTr="00ED41A8">
        <w:trPr>
          <w:trHeight w:hRule="exact" w:val="252"/>
          <w:jc w:val="center"/>
        </w:trPr>
        <w:tc>
          <w:tcPr>
            <w:tcW w:w="9749" w:type="dxa"/>
            <w:gridSpan w:val="11"/>
            <w:vAlign w:val="center"/>
          </w:tcPr>
          <w:p w:rsidR="00EC6F4F" w:rsidRPr="00EC6F4F" w:rsidRDefault="00EC6F4F" w:rsidP="005249C8">
            <w:pPr>
              <w:ind w:left="-90" w:right="-46"/>
              <w:jc w:val="center"/>
            </w:pPr>
            <w:r w:rsidRPr="00EC6F4F">
              <w:rPr>
                <w:b/>
                <w:sz w:val="16"/>
              </w:rPr>
              <w:t>Твердолиственное хозяйство</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3"/>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5,90</w:t>
            </w:r>
          </w:p>
        </w:tc>
        <w:tc>
          <w:tcPr>
            <w:tcW w:w="850" w:type="dxa"/>
            <w:vAlign w:val="center"/>
          </w:tcPr>
          <w:p w:rsidR="00EC6F4F" w:rsidRPr="00EC6F4F" w:rsidRDefault="00EC6F4F" w:rsidP="005249C8">
            <w:pPr>
              <w:pStyle w:val="TableParagraph"/>
              <w:ind w:left="-90" w:right="-46"/>
              <w:jc w:val="center"/>
              <w:rPr>
                <w:sz w:val="16"/>
              </w:rPr>
            </w:pPr>
            <w:r w:rsidRPr="00EC6F4F">
              <w:rPr>
                <w:sz w:val="16"/>
              </w:rPr>
              <w:t>0,21</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0,00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4" w:type="dxa"/>
            <w:vAlign w:val="center"/>
          </w:tcPr>
          <w:p w:rsidR="00EC6F4F" w:rsidRPr="00EC6F4F" w:rsidRDefault="00EC6F4F" w:rsidP="005249C8">
            <w:pPr>
              <w:pStyle w:val="TableParagraph"/>
              <w:ind w:left="-90" w:right="-46"/>
              <w:jc w:val="center"/>
              <w:rPr>
                <w:sz w:val="16"/>
              </w:rPr>
            </w:pPr>
            <w:r w:rsidRPr="00EC6F4F">
              <w:rPr>
                <w:sz w:val="16"/>
              </w:rPr>
              <w:t>0,00</w:t>
            </w:r>
          </w:p>
        </w:tc>
        <w:tc>
          <w:tcPr>
            <w:tcW w:w="752" w:type="dxa"/>
            <w:vAlign w:val="center"/>
          </w:tcPr>
          <w:p w:rsidR="00EC6F4F" w:rsidRPr="00EC6F4F" w:rsidRDefault="00EC6F4F" w:rsidP="005249C8">
            <w:pPr>
              <w:pStyle w:val="TableParagraph"/>
              <w:ind w:left="-90" w:right="-46"/>
              <w:jc w:val="center"/>
              <w:rPr>
                <w:sz w:val="16"/>
              </w:rPr>
            </w:pPr>
            <w:r w:rsidRPr="00EC6F4F">
              <w:rPr>
                <w:sz w:val="16"/>
              </w:rPr>
              <w:t>5,90</w:t>
            </w:r>
          </w:p>
        </w:tc>
        <w:tc>
          <w:tcPr>
            <w:tcW w:w="665" w:type="dxa"/>
            <w:vAlign w:val="center"/>
          </w:tcPr>
          <w:p w:rsidR="00EC6F4F" w:rsidRPr="00EC6F4F" w:rsidRDefault="00EC6F4F" w:rsidP="005249C8">
            <w:pPr>
              <w:pStyle w:val="TableParagraph"/>
              <w:ind w:left="-90" w:right="-46"/>
              <w:jc w:val="center"/>
              <w:rPr>
                <w:sz w:val="16"/>
              </w:rPr>
            </w:pPr>
            <w:r w:rsidRPr="00EC6F4F">
              <w:rPr>
                <w:sz w:val="16"/>
              </w:rPr>
              <w:t>0,21</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83" w:right="83"/>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15,00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15,00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0,03</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0"/>
              <w:jc w:val="center"/>
              <w:rPr>
                <w:sz w:val="16"/>
              </w:rPr>
            </w:pPr>
            <w:r w:rsidRPr="00EC6F4F">
              <w:rPr>
                <w:sz w:val="16"/>
              </w:rPr>
              <w:lastRenderedPageBreak/>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0,60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6"/>
              </w:rPr>
            </w:pPr>
            <w:r w:rsidRPr="00EC6F4F">
              <w:rPr>
                <w:sz w:val="16"/>
              </w:rPr>
              <w:t>0,00</w:t>
            </w: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pStyle w:val="TableParagraph"/>
              <w:ind w:left="-90" w:right="-46"/>
              <w:jc w:val="center"/>
              <w:rPr>
                <w:sz w:val="16"/>
              </w:rPr>
            </w:pPr>
            <w:r w:rsidRPr="00EC6F4F">
              <w:rPr>
                <w:sz w:val="16"/>
              </w:rPr>
              <w:t>0,60</w:t>
            </w: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0,02</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83"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0,02</w:t>
            </w:r>
          </w:p>
        </w:tc>
      </w:tr>
      <w:tr w:rsidR="00EC6F4F" w:rsidRPr="00EC6F4F" w:rsidTr="00ED41A8">
        <w:trPr>
          <w:trHeight w:hRule="exact" w:val="228"/>
          <w:jc w:val="center"/>
        </w:trPr>
        <w:tc>
          <w:tcPr>
            <w:tcW w:w="3018" w:type="dxa"/>
            <w:vAlign w:val="center"/>
          </w:tcPr>
          <w:p w:rsidR="00EC6F4F" w:rsidRPr="00EC6F4F" w:rsidRDefault="00EC6F4F" w:rsidP="00EC6F4F">
            <w:pPr>
              <w:pStyle w:val="TableParagraph"/>
              <w:ind w:left="82"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0,01</w:t>
            </w:r>
          </w:p>
        </w:tc>
      </w:tr>
      <w:tr w:rsidR="00EC6F4F" w:rsidRPr="00EC6F4F" w:rsidTr="00ED41A8">
        <w:trPr>
          <w:trHeight w:hRule="exact" w:val="262"/>
          <w:jc w:val="center"/>
        </w:trPr>
        <w:tc>
          <w:tcPr>
            <w:tcW w:w="9749" w:type="dxa"/>
            <w:gridSpan w:val="11"/>
            <w:vAlign w:val="center"/>
          </w:tcPr>
          <w:p w:rsidR="00EC6F4F" w:rsidRPr="00EC6F4F" w:rsidRDefault="00EC6F4F" w:rsidP="005249C8">
            <w:pPr>
              <w:ind w:left="-90" w:right="-46"/>
              <w:jc w:val="center"/>
            </w:pPr>
            <w:r w:rsidRPr="00EC6F4F">
              <w:rPr>
                <w:b/>
                <w:sz w:val="16"/>
              </w:rPr>
              <w:t>Мягколиственное хозяйство</w:t>
            </w:r>
          </w:p>
        </w:tc>
      </w:tr>
      <w:tr w:rsidR="00EC6F4F" w:rsidRPr="00EC6F4F" w:rsidTr="00ED41A8">
        <w:trPr>
          <w:trHeight w:hRule="exact" w:val="286"/>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18,40</w:t>
            </w:r>
          </w:p>
        </w:tc>
        <w:tc>
          <w:tcPr>
            <w:tcW w:w="850" w:type="dxa"/>
            <w:vAlign w:val="center"/>
          </w:tcPr>
          <w:p w:rsidR="00EC6F4F" w:rsidRPr="00EC6F4F" w:rsidRDefault="00EC6F4F" w:rsidP="005249C8">
            <w:pPr>
              <w:pStyle w:val="TableParagraph"/>
              <w:ind w:left="-90" w:right="-46"/>
              <w:jc w:val="center"/>
              <w:rPr>
                <w:sz w:val="16"/>
              </w:rPr>
            </w:pPr>
            <w:r w:rsidRPr="00EC6F4F">
              <w:rPr>
                <w:sz w:val="16"/>
              </w:rPr>
              <w:t>1,33</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2,50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0,18</w:t>
            </w:r>
          </w:p>
        </w:tc>
        <w:tc>
          <w:tcPr>
            <w:tcW w:w="566" w:type="dxa"/>
            <w:vAlign w:val="center"/>
          </w:tcPr>
          <w:p w:rsidR="00EC6F4F" w:rsidRPr="00EC6F4F" w:rsidRDefault="00EC6F4F" w:rsidP="005249C8">
            <w:pPr>
              <w:pStyle w:val="TableParagraph"/>
              <w:ind w:left="-90" w:right="-46"/>
              <w:jc w:val="center"/>
              <w:rPr>
                <w:sz w:val="16"/>
                <w:lang w:val="ru-RU"/>
              </w:rPr>
            </w:pPr>
            <w:r w:rsidRPr="00EC6F4F">
              <w:rPr>
                <w:sz w:val="16"/>
              </w:rPr>
              <w:t>11,5</w:t>
            </w:r>
          </w:p>
        </w:tc>
        <w:tc>
          <w:tcPr>
            <w:tcW w:w="704" w:type="dxa"/>
            <w:vAlign w:val="center"/>
          </w:tcPr>
          <w:p w:rsidR="00EC6F4F" w:rsidRPr="00EC6F4F" w:rsidRDefault="00EC6F4F" w:rsidP="005249C8">
            <w:pPr>
              <w:pStyle w:val="TableParagraph"/>
              <w:ind w:left="-90" w:right="-46"/>
              <w:jc w:val="center"/>
              <w:rPr>
                <w:sz w:val="16"/>
              </w:rPr>
            </w:pPr>
            <w:r w:rsidRPr="00EC6F4F">
              <w:rPr>
                <w:sz w:val="16"/>
              </w:rPr>
              <w:t>0,83</w:t>
            </w:r>
          </w:p>
        </w:tc>
        <w:tc>
          <w:tcPr>
            <w:tcW w:w="752" w:type="dxa"/>
            <w:vAlign w:val="center"/>
          </w:tcPr>
          <w:p w:rsidR="00EC6F4F" w:rsidRPr="00EC6F4F" w:rsidRDefault="00EC6F4F" w:rsidP="005249C8">
            <w:pPr>
              <w:pStyle w:val="TableParagraph"/>
              <w:ind w:left="-90" w:right="-46"/>
              <w:jc w:val="center"/>
              <w:rPr>
                <w:sz w:val="16"/>
              </w:rPr>
            </w:pPr>
            <w:r w:rsidRPr="00EC6F4F">
              <w:rPr>
                <w:sz w:val="16"/>
              </w:rPr>
              <w:t>4,40</w:t>
            </w:r>
          </w:p>
        </w:tc>
        <w:tc>
          <w:tcPr>
            <w:tcW w:w="665" w:type="dxa"/>
            <w:vAlign w:val="center"/>
          </w:tcPr>
          <w:p w:rsidR="00EC6F4F" w:rsidRPr="00EC6F4F" w:rsidRDefault="00EC6F4F" w:rsidP="005249C8">
            <w:pPr>
              <w:pStyle w:val="TableParagraph"/>
              <w:ind w:left="-90" w:right="-46"/>
              <w:jc w:val="center"/>
              <w:rPr>
                <w:sz w:val="16"/>
              </w:rPr>
            </w:pPr>
            <w:r w:rsidRPr="00EC6F4F">
              <w:rPr>
                <w:sz w:val="16"/>
              </w:rPr>
              <w:t>0,32</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28,13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25,00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25,00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50,00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w:t>
            </w:r>
            <w:r w:rsidRPr="00EC6F4F">
              <w:rPr>
                <w:sz w:val="16"/>
                <w:lang w:val="ru-RU"/>
              </w:rPr>
              <w:t>41</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0,04</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0,21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0,16</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1,90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6"/>
              </w:rPr>
            </w:pPr>
            <w:r w:rsidRPr="00EC6F4F">
              <w:rPr>
                <w:sz w:val="16"/>
              </w:rPr>
              <w:t>0,30</w:t>
            </w: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pStyle w:val="TableParagraph"/>
              <w:ind w:left="-90" w:right="-46"/>
              <w:jc w:val="center"/>
              <w:rPr>
                <w:sz w:val="16"/>
              </w:rPr>
            </w:pPr>
            <w:r w:rsidRPr="00EC6F4F">
              <w:rPr>
                <w:sz w:val="16"/>
              </w:rPr>
              <w:t>1,20</w:t>
            </w: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pStyle w:val="TableParagraph"/>
              <w:ind w:left="-90" w:right="-46"/>
              <w:jc w:val="center"/>
              <w:rPr>
                <w:sz w:val="16"/>
              </w:rPr>
            </w:pPr>
            <w:r w:rsidRPr="00EC6F4F">
              <w:rPr>
                <w:sz w:val="16"/>
              </w:rPr>
              <w:t>0,40</w:t>
            </w: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5"/>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0,13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0,03</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0,1</w:t>
            </w:r>
            <w:r w:rsidRPr="00EC6F4F">
              <w:rPr>
                <w:sz w:val="16"/>
                <w:lang w:val="ru-RU"/>
              </w:rPr>
              <w:t>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0,07</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0,03</w:t>
            </w:r>
          </w:p>
        </w:tc>
      </w:tr>
      <w:tr w:rsidR="00EC6F4F" w:rsidRPr="00EC6F4F" w:rsidTr="00AF20E8">
        <w:trPr>
          <w:trHeight w:hRule="exact" w:val="418"/>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0,08</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0,06</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0,01</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518"/>
              <w:jc w:val="center"/>
              <w:rPr>
                <w:b/>
                <w:sz w:val="16"/>
              </w:rPr>
            </w:pPr>
            <w:r w:rsidRPr="00EC6F4F">
              <w:rPr>
                <w:b/>
                <w:sz w:val="16"/>
              </w:rPr>
              <w:t>Всего на лесном участке</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306"/>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119,80</w:t>
            </w: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5,7</w:t>
            </w:r>
            <w:r w:rsidRPr="00EC6F4F">
              <w:rPr>
                <w:sz w:val="16"/>
                <w:lang w:val="ru-RU"/>
              </w:rPr>
              <w:t>5</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3,70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0,30</w:t>
            </w:r>
          </w:p>
        </w:tc>
        <w:tc>
          <w:tcPr>
            <w:tcW w:w="566" w:type="dxa"/>
            <w:vAlign w:val="center"/>
          </w:tcPr>
          <w:p w:rsidR="00EC6F4F" w:rsidRPr="00EC6F4F" w:rsidRDefault="00EC6F4F" w:rsidP="005249C8">
            <w:pPr>
              <w:pStyle w:val="TableParagraph"/>
              <w:ind w:left="-90" w:right="-46"/>
              <w:jc w:val="center"/>
              <w:rPr>
                <w:sz w:val="16"/>
                <w:lang w:val="ru-RU"/>
              </w:rPr>
            </w:pPr>
            <w:r w:rsidRPr="00EC6F4F">
              <w:rPr>
                <w:sz w:val="16"/>
              </w:rPr>
              <w:t>85,7</w:t>
            </w:r>
          </w:p>
        </w:tc>
        <w:tc>
          <w:tcPr>
            <w:tcW w:w="704" w:type="dxa"/>
            <w:vAlign w:val="center"/>
          </w:tcPr>
          <w:p w:rsidR="00EC6F4F" w:rsidRPr="00EC6F4F" w:rsidRDefault="00EC6F4F" w:rsidP="005249C8">
            <w:pPr>
              <w:pStyle w:val="TableParagraph"/>
              <w:ind w:left="-90" w:right="-46"/>
              <w:jc w:val="center"/>
              <w:rPr>
                <w:sz w:val="16"/>
              </w:rPr>
            </w:pPr>
            <w:r w:rsidRPr="00EC6F4F">
              <w:rPr>
                <w:sz w:val="16"/>
              </w:rPr>
              <w:t>4,42</w:t>
            </w:r>
          </w:p>
        </w:tc>
        <w:tc>
          <w:tcPr>
            <w:tcW w:w="752" w:type="dxa"/>
            <w:vAlign w:val="center"/>
          </w:tcPr>
          <w:p w:rsidR="00EC6F4F" w:rsidRPr="00EC6F4F" w:rsidRDefault="00EC6F4F" w:rsidP="005249C8">
            <w:pPr>
              <w:pStyle w:val="TableParagraph"/>
              <w:ind w:left="-90" w:right="-46"/>
              <w:jc w:val="center"/>
              <w:rPr>
                <w:sz w:val="16"/>
              </w:rPr>
            </w:pPr>
            <w:r w:rsidRPr="00EC6F4F">
              <w:rPr>
                <w:sz w:val="16"/>
              </w:rPr>
              <w:t>30,40</w:t>
            </w:r>
          </w:p>
        </w:tc>
        <w:tc>
          <w:tcPr>
            <w:tcW w:w="665" w:type="dxa"/>
            <w:vAlign w:val="center"/>
          </w:tcPr>
          <w:p w:rsidR="00EC6F4F" w:rsidRPr="00EC6F4F" w:rsidRDefault="00EC6F4F" w:rsidP="005249C8">
            <w:pPr>
              <w:pStyle w:val="TableParagraph"/>
              <w:ind w:left="-90" w:right="-46"/>
              <w:jc w:val="center"/>
              <w:rPr>
                <w:sz w:val="16"/>
              </w:rPr>
            </w:pPr>
            <w:r w:rsidRPr="00EC6F4F">
              <w:rPr>
                <w:sz w:val="16"/>
              </w:rPr>
              <w:t>1,03</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23,54</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30,00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24,38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19,17</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1,3</w:t>
            </w:r>
            <w:r w:rsidRPr="00EC6F4F">
              <w:rPr>
                <w:sz w:val="16"/>
                <w:lang w:val="ru-RU"/>
              </w:rPr>
              <w:t>7</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0,09</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0,20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12,00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0,5</w:t>
            </w:r>
            <w:r w:rsidRPr="00EC6F4F">
              <w:rPr>
                <w:sz w:val="16"/>
                <w:lang w:val="ru-RU"/>
              </w:rPr>
              <w:t>7</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0,03</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0,44</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0,10</w:t>
            </w:r>
          </w:p>
        </w:tc>
      </w:tr>
      <w:tr w:rsidR="00EC6F4F" w:rsidRPr="00EC6F4F" w:rsidTr="00AA437F">
        <w:trPr>
          <w:trHeight w:hRule="exact" w:val="365"/>
          <w:jc w:val="center"/>
        </w:trPr>
        <w:tc>
          <w:tcPr>
            <w:tcW w:w="3018" w:type="dxa"/>
            <w:vAlign w:val="center"/>
          </w:tcPr>
          <w:p w:rsidR="00EC6F4F" w:rsidRPr="00EC6F4F" w:rsidRDefault="00EC6F4F" w:rsidP="00EC6F4F">
            <w:pPr>
              <w:pStyle w:val="TableParagraph"/>
              <w:ind w:left="41"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w:t>
            </w:r>
            <w:r w:rsidRPr="00EC6F4F">
              <w:rPr>
                <w:sz w:val="16"/>
                <w:lang w:val="ru-RU"/>
              </w:rPr>
              <w:t>50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0,03</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0,38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0,09</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0,30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0,24</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0,04</w:t>
            </w:r>
          </w:p>
        </w:tc>
      </w:tr>
      <w:tr w:rsidR="00EC6F4F" w:rsidRPr="00EC6F4F" w:rsidTr="00ED41A8">
        <w:trPr>
          <w:trHeight w:hRule="exact" w:val="262"/>
          <w:jc w:val="center"/>
        </w:trPr>
        <w:tc>
          <w:tcPr>
            <w:tcW w:w="9749" w:type="dxa"/>
            <w:gridSpan w:val="11"/>
            <w:vAlign w:val="center"/>
          </w:tcPr>
          <w:p w:rsidR="00EC6F4F" w:rsidRPr="00EC6F4F" w:rsidRDefault="00EC6F4F" w:rsidP="005249C8">
            <w:pPr>
              <w:ind w:left="-90" w:right="-46"/>
              <w:jc w:val="center"/>
            </w:pPr>
            <w:r w:rsidRPr="00EC6F4F">
              <w:rPr>
                <w:b/>
                <w:sz w:val="16"/>
              </w:rPr>
              <w:t>Твердолиственное хозяйство</w:t>
            </w:r>
          </w:p>
        </w:tc>
      </w:tr>
      <w:tr w:rsidR="00EC6F4F" w:rsidRPr="00EC6F4F" w:rsidTr="00ED41A8">
        <w:trPr>
          <w:trHeight w:hRule="exact" w:val="299"/>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17,30</w:t>
            </w: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0,6</w:t>
            </w:r>
            <w:r w:rsidRPr="00EC6F4F">
              <w:rPr>
                <w:sz w:val="16"/>
                <w:lang w:val="ru-RU"/>
              </w:rPr>
              <w:t>7</w:t>
            </w:r>
          </w:p>
        </w:tc>
        <w:tc>
          <w:tcPr>
            <w:tcW w:w="562" w:type="dxa"/>
            <w:vAlign w:val="center"/>
          </w:tcPr>
          <w:p w:rsidR="00EC6F4F" w:rsidRPr="00EC6F4F" w:rsidRDefault="00EC6F4F" w:rsidP="005249C8">
            <w:pPr>
              <w:pStyle w:val="TableParagraph"/>
              <w:ind w:left="-90" w:right="-46"/>
              <w:jc w:val="center"/>
              <w:rPr>
                <w:sz w:val="16"/>
              </w:rPr>
            </w:pPr>
            <w:r w:rsidRPr="00EC6F4F">
              <w:rPr>
                <w:sz w:val="16"/>
              </w:rPr>
              <w:t>0,00</w:t>
            </w: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pStyle w:val="TableParagraph"/>
              <w:ind w:left="-90" w:right="-46"/>
              <w:jc w:val="center"/>
              <w:rPr>
                <w:sz w:val="16"/>
              </w:rPr>
            </w:pPr>
            <w:r w:rsidRPr="00EC6F4F">
              <w:rPr>
                <w:sz w:val="16"/>
              </w:rPr>
              <w:t>0,00</w:t>
            </w: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pStyle w:val="TableParagraph"/>
              <w:ind w:left="-90" w:right="-46"/>
              <w:jc w:val="center"/>
              <w:rPr>
                <w:sz w:val="16"/>
              </w:rPr>
            </w:pPr>
            <w:r w:rsidRPr="00EC6F4F">
              <w:rPr>
                <w:sz w:val="16"/>
              </w:rPr>
              <w:t>11,40</w:t>
            </w:r>
          </w:p>
        </w:tc>
        <w:tc>
          <w:tcPr>
            <w:tcW w:w="704" w:type="dxa"/>
            <w:vAlign w:val="center"/>
          </w:tcPr>
          <w:p w:rsidR="00EC6F4F" w:rsidRPr="00EC6F4F" w:rsidRDefault="00EC6F4F" w:rsidP="005249C8">
            <w:pPr>
              <w:pStyle w:val="TableParagraph"/>
              <w:ind w:left="-90" w:right="-46"/>
              <w:jc w:val="center"/>
              <w:rPr>
                <w:sz w:val="16"/>
              </w:rPr>
            </w:pPr>
            <w:r w:rsidRPr="00EC6F4F">
              <w:rPr>
                <w:sz w:val="16"/>
              </w:rPr>
              <w:t>0,46</w:t>
            </w:r>
          </w:p>
        </w:tc>
        <w:tc>
          <w:tcPr>
            <w:tcW w:w="752" w:type="dxa"/>
            <w:vAlign w:val="center"/>
          </w:tcPr>
          <w:p w:rsidR="00EC6F4F" w:rsidRPr="00EC6F4F" w:rsidRDefault="00EC6F4F" w:rsidP="005249C8">
            <w:pPr>
              <w:pStyle w:val="TableParagraph"/>
              <w:ind w:left="-90" w:right="-46"/>
              <w:jc w:val="center"/>
              <w:rPr>
                <w:sz w:val="16"/>
              </w:rPr>
            </w:pPr>
            <w:r w:rsidRPr="00EC6F4F">
              <w:rPr>
                <w:sz w:val="16"/>
              </w:rPr>
              <w:t>5,90</w:t>
            </w:r>
          </w:p>
        </w:tc>
        <w:tc>
          <w:tcPr>
            <w:tcW w:w="665" w:type="dxa"/>
            <w:vAlign w:val="center"/>
          </w:tcPr>
          <w:p w:rsidR="00EC6F4F" w:rsidRPr="00EC6F4F" w:rsidRDefault="00EC6F4F" w:rsidP="005249C8">
            <w:pPr>
              <w:pStyle w:val="TableParagraph"/>
              <w:ind w:left="-90" w:right="-46"/>
              <w:jc w:val="center"/>
              <w:rPr>
                <w:sz w:val="16"/>
              </w:rPr>
            </w:pPr>
            <w:r w:rsidRPr="00EC6F4F">
              <w:rPr>
                <w:sz w:val="16"/>
              </w:rPr>
              <w:t>0,21</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41"/>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18,75</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22,50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15,00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0,1</w:t>
            </w:r>
            <w:r w:rsidRPr="00EC6F4F">
              <w:rPr>
                <w:sz w:val="16"/>
                <w:lang w:val="ru-RU"/>
              </w:rPr>
              <w:t>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0,10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0,03</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1,70</w:t>
            </w: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5249C8">
        <w:trPr>
          <w:trHeight w:hRule="exact" w:val="191"/>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0,07</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0,05</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0,02</w:t>
            </w:r>
          </w:p>
        </w:tc>
      </w:tr>
      <w:tr w:rsidR="00EC6F4F" w:rsidRPr="00EC6F4F" w:rsidTr="005249C8">
        <w:trPr>
          <w:trHeight w:hRule="exact" w:val="266"/>
          <w:jc w:val="center"/>
        </w:trPr>
        <w:tc>
          <w:tcPr>
            <w:tcW w:w="3018" w:type="dxa"/>
            <w:vAlign w:val="center"/>
          </w:tcPr>
          <w:p w:rsidR="00EC6F4F" w:rsidRPr="00EC6F4F" w:rsidRDefault="00EC6F4F" w:rsidP="00EC6F4F">
            <w:pPr>
              <w:pStyle w:val="TableParagraph"/>
              <w:ind w:left="41"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rPr>
            </w:pPr>
            <w:r w:rsidRPr="00EC6F4F">
              <w:rPr>
                <w:sz w:val="16"/>
              </w:rPr>
              <w:t>0,06</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0,04</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0,02</w:t>
            </w:r>
          </w:p>
        </w:tc>
      </w:tr>
      <w:tr w:rsidR="00EC6F4F" w:rsidRPr="00EC6F4F" w:rsidTr="005249C8">
        <w:trPr>
          <w:trHeight w:hRule="exact" w:val="298"/>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6"/>
                <w:lang w:val="ru-RU"/>
              </w:rPr>
            </w:pPr>
            <w:r w:rsidRPr="00EC6F4F">
              <w:rPr>
                <w:sz w:val="16"/>
              </w:rPr>
              <w:t>0,0</w:t>
            </w:r>
            <w:r w:rsidRPr="00EC6F4F">
              <w:rPr>
                <w:sz w:val="16"/>
                <w:lang w:val="ru-RU"/>
              </w:rPr>
              <w:t>4</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6"/>
              </w:rPr>
            </w:pPr>
            <w:r w:rsidRPr="00EC6F4F">
              <w:rPr>
                <w:sz w:val="16"/>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6"/>
              </w:rPr>
            </w:pPr>
            <w:r w:rsidRPr="00EC6F4F">
              <w:rPr>
                <w:sz w:val="16"/>
              </w:rPr>
              <w:t>0,03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6"/>
              </w:rPr>
            </w:pPr>
            <w:r w:rsidRPr="00EC6F4F">
              <w:rPr>
                <w:sz w:val="16"/>
              </w:rPr>
              <w:t>0,01</w:t>
            </w:r>
          </w:p>
        </w:tc>
      </w:tr>
      <w:tr w:rsidR="00EC6F4F" w:rsidRPr="00EC6F4F" w:rsidTr="00ED41A8">
        <w:trPr>
          <w:trHeight w:hRule="exact" w:val="262"/>
          <w:jc w:val="center"/>
        </w:trPr>
        <w:tc>
          <w:tcPr>
            <w:tcW w:w="9749" w:type="dxa"/>
            <w:gridSpan w:val="11"/>
            <w:vAlign w:val="center"/>
          </w:tcPr>
          <w:p w:rsidR="00EC6F4F" w:rsidRPr="00EC6F4F" w:rsidRDefault="00EC6F4F" w:rsidP="00EC6F4F">
            <w:pPr>
              <w:jc w:val="center"/>
            </w:pPr>
            <w:r w:rsidRPr="00EC6F4F">
              <w:rPr>
                <w:b/>
                <w:sz w:val="16"/>
              </w:rPr>
              <w:t>Мягколиственное хозяйство</w:t>
            </w:r>
          </w:p>
        </w:tc>
      </w:tr>
      <w:tr w:rsidR="00EC6F4F" w:rsidRPr="00EC6F4F" w:rsidTr="00ED41A8">
        <w:trPr>
          <w:trHeight w:hRule="exact" w:val="276"/>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Всего включено в расчёт</w:t>
            </w:r>
          </w:p>
        </w:tc>
        <w:tc>
          <w:tcPr>
            <w:tcW w:w="647" w:type="dxa"/>
            <w:vAlign w:val="center"/>
          </w:tcPr>
          <w:p w:rsidR="00EC6F4F" w:rsidRPr="00EC6F4F" w:rsidRDefault="00EC6F4F" w:rsidP="005249C8">
            <w:pPr>
              <w:pStyle w:val="TableParagraph"/>
              <w:ind w:left="-90" w:right="-46"/>
              <w:jc w:val="center"/>
              <w:rPr>
                <w:sz w:val="16"/>
              </w:rPr>
            </w:pPr>
            <w:r w:rsidRPr="00EC6F4F">
              <w:rPr>
                <w:sz w:val="16"/>
              </w:rPr>
              <w:t>102,50</w:t>
            </w:r>
          </w:p>
        </w:tc>
        <w:tc>
          <w:tcPr>
            <w:tcW w:w="850" w:type="dxa"/>
            <w:vAlign w:val="center"/>
          </w:tcPr>
          <w:p w:rsidR="00EC6F4F" w:rsidRPr="00EC6F4F" w:rsidRDefault="00EC6F4F" w:rsidP="00EC6F4F">
            <w:pPr>
              <w:pStyle w:val="TableParagraph"/>
              <w:ind w:right="103"/>
              <w:jc w:val="center"/>
              <w:rPr>
                <w:sz w:val="16"/>
              </w:rPr>
            </w:pPr>
            <w:r w:rsidRPr="00EC6F4F">
              <w:rPr>
                <w:sz w:val="16"/>
              </w:rPr>
              <w:t>5,08</w:t>
            </w:r>
          </w:p>
        </w:tc>
        <w:tc>
          <w:tcPr>
            <w:tcW w:w="562" w:type="dxa"/>
            <w:vAlign w:val="center"/>
          </w:tcPr>
          <w:p w:rsidR="00EC6F4F" w:rsidRPr="00EC6F4F" w:rsidRDefault="00EC6F4F" w:rsidP="00EC6F4F">
            <w:pPr>
              <w:pStyle w:val="TableParagraph"/>
              <w:jc w:val="center"/>
              <w:rPr>
                <w:sz w:val="16"/>
              </w:rPr>
            </w:pPr>
            <w:r w:rsidRPr="00EC6F4F">
              <w:rPr>
                <w:sz w:val="16"/>
              </w:rPr>
              <w:t>0,00</w:t>
            </w:r>
          </w:p>
        </w:tc>
        <w:tc>
          <w:tcPr>
            <w:tcW w:w="708" w:type="dxa"/>
            <w:vAlign w:val="center"/>
          </w:tcPr>
          <w:p w:rsidR="00EC6F4F" w:rsidRPr="00EC6F4F" w:rsidRDefault="00EC6F4F" w:rsidP="00EC6F4F">
            <w:pPr>
              <w:pStyle w:val="TableParagraph"/>
              <w:ind w:right="100"/>
              <w:jc w:val="center"/>
              <w:rPr>
                <w:sz w:val="16"/>
              </w:rPr>
            </w:pPr>
            <w:r w:rsidRPr="00EC6F4F">
              <w:rPr>
                <w:sz w:val="16"/>
              </w:rPr>
              <w:t>0,00</w:t>
            </w:r>
          </w:p>
        </w:tc>
        <w:tc>
          <w:tcPr>
            <w:tcW w:w="567" w:type="dxa"/>
            <w:vAlign w:val="center"/>
          </w:tcPr>
          <w:p w:rsidR="00EC6F4F" w:rsidRPr="00EC6F4F" w:rsidRDefault="00EC6F4F" w:rsidP="005249C8">
            <w:pPr>
              <w:pStyle w:val="TableParagraph"/>
              <w:ind w:left="-51" w:right="-52"/>
              <w:jc w:val="center"/>
              <w:rPr>
                <w:sz w:val="16"/>
              </w:rPr>
            </w:pPr>
            <w:r w:rsidRPr="00EC6F4F">
              <w:rPr>
                <w:sz w:val="16"/>
              </w:rPr>
              <w:t>3,70</w:t>
            </w:r>
          </w:p>
        </w:tc>
        <w:tc>
          <w:tcPr>
            <w:tcW w:w="710" w:type="dxa"/>
            <w:vAlign w:val="center"/>
          </w:tcPr>
          <w:p w:rsidR="00EC6F4F" w:rsidRPr="00EC6F4F" w:rsidRDefault="00EC6F4F" w:rsidP="005249C8">
            <w:pPr>
              <w:pStyle w:val="TableParagraph"/>
              <w:ind w:left="-164" w:right="-51"/>
              <w:jc w:val="center"/>
              <w:rPr>
                <w:sz w:val="16"/>
              </w:rPr>
            </w:pPr>
            <w:r w:rsidRPr="00EC6F4F">
              <w:rPr>
                <w:sz w:val="16"/>
              </w:rPr>
              <w:t>0,30</w:t>
            </w:r>
          </w:p>
        </w:tc>
        <w:tc>
          <w:tcPr>
            <w:tcW w:w="566" w:type="dxa"/>
            <w:vAlign w:val="center"/>
          </w:tcPr>
          <w:p w:rsidR="00EC6F4F" w:rsidRPr="00EC6F4F" w:rsidRDefault="00EC6F4F" w:rsidP="005249C8">
            <w:pPr>
              <w:pStyle w:val="TableParagraph"/>
              <w:ind w:left="-165" w:right="-52"/>
              <w:jc w:val="center"/>
              <w:rPr>
                <w:sz w:val="16"/>
              </w:rPr>
            </w:pPr>
            <w:r w:rsidRPr="00EC6F4F">
              <w:rPr>
                <w:sz w:val="16"/>
              </w:rPr>
              <w:t>74,30</w:t>
            </w:r>
          </w:p>
        </w:tc>
        <w:tc>
          <w:tcPr>
            <w:tcW w:w="704" w:type="dxa"/>
            <w:vAlign w:val="center"/>
          </w:tcPr>
          <w:p w:rsidR="00EC6F4F" w:rsidRPr="00EC6F4F" w:rsidRDefault="00EC6F4F" w:rsidP="005249C8">
            <w:pPr>
              <w:pStyle w:val="TableParagraph"/>
              <w:ind w:left="-23" w:right="-56"/>
              <w:jc w:val="center"/>
              <w:rPr>
                <w:sz w:val="16"/>
              </w:rPr>
            </w:pPr>
            <w:r w:rsidRPr="00EC6F4F">
              <w:rPr>
                <w:sz w:val="16"/>
              </w:rPr>
              <w:t>3,96</w:t>
            </w:r>
          </w:p>
        </w:tc>
        <w:tc>
          <w:tcPr>
            <w:tcW w:w="752" w:type="dxa"/>
            <w:vAlign w:val="center"/>
          </w:tcPr>
          <w:p w:rsidR="00EC6F4F" w:rsidRPr="00EC6F4F" w:rsidRDefault="00EC6F4F" w:rsidP="00EC6F4F">
            <w:pPr>
              <w:pStyle w:val="TableParagraph"/>
              <w:ind w:right="102"/>
              <w:jc w:val="center"/>
              <w:rPr>
                <w:sz w:val="16"/>
              </w:rPr>
            </w:pPr>
            <w:r w:rsidRPr="00EC6F4F">
              <w:rPr>
                <w:sz w:val="16"/>
              </w:rPr>
              <w:t>24,50</w:t>
            </w:r>
          </w:p>
        </w:tc>
        <w:tc>
          <w:tcPr>
            <w:tcW w:w="665" w:type="dxa"/>
            <w:vAlign w:val="center"/>
          </w:tcPr>
          <w:p w:rsidR="00EC6F4F" w:rsidRPr="00EC6F4F" w:rsidRDefault="00EC6F4F" w:rsidP="00EC6F4F">
            <w:pPr>
              <w:pStyle w:val="TableParagraph"/>
              <w:ind w:right="100"/>
              <w:jc w:val="center"/>
              <w:rPr>
                <w:sz w:val="16"/>
              </w:rPr>
            </w:pPr>
            <w:r w:rsidRPr="00EC6F4F">
              <w:rPr>
                <w:sz w:val="16"/>
              </w:rPr>
              <w:t>0,82</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lang w:val="ru-RU"/>
              </w:rPr>
            </w:pPr>
            <w:r w:rsidRPr="00EC6F4F">
              <w:rPr>
                <w:sz w:val="16"/>
                <w:lang w:val="ru-RU"/>
              </w:rPr>
              <w:t>Средний % выборки от общего запаса</w:t>
            </w:r>
          </w:p>
        </w:tc>
        <w:tc>
          <w:tcPr>
            <w:tcW w:w="647" w:type="dxa"/>
            <w:vAlign w:val="center"/>
          </w:tcPr>
          <w:p w:rsidR="00EC6F4F" w:rsidRPr="00EC6F4F" w:rsidRDefault="00EC6F4F" w:rsidP="00EC6F4F">
            <w:pPr>
              <w:jc w:val="center"/>
              <w:rPr>
                <w:lang w:val="ru-RU"/>
              </w:rPr>
            </w:pPr>
          </w:p>
        </w:tc>
        <w:tc>
          <w:tcPr>
            <w:tcW w:w="850" w:type="dxa"/>
            <w:vAlign w:val="center"/>
          </w:tcPr>
          <w:p w:rsidR="00EC6F4F" w:rsidRPr="00EC6F4F" w:rsidRDefault="00EC6F4F" w:rsidP="00EC6F4F">
            <w:pPr>
              <w:pStyle w:val="TableParagraph"/>
              <w:ind w:right="103"/>
              <w:jc w:val="center"/>
              <w:rPr>
                <w:sz w:val="16"/>
              </w:rPr>
            </w:pPr>
            <w:r w:rsidRPr="00EC6F4F">
              <w:rPr>
                <w:sz w:val="16"/>
              </w:rPr>
              <w:t>24,50</w:t>
            </w:r>
          </w:p>
        </w:tc>
        <w:tc>
          <w:tcPr>
            <w:tcW w:w="562" w:type="dxa"/>
            <w:vAlign w:val="center"/>
          </w:tcPr>
          <w:p w:rsidR="00EC6F4F" w:rsidRPr="00EC6F4F" w:rsidRDefault="00EC6F4F" w:rsidP="00EC6F4F">
            <w:pPr>
              <w:jc w:val="center"/>
            </w:pPr>
          </w:p>
        </w:tc>
        <w:tc>
          <w:tcPr>
            <w:tcW w:w="708" w:type="dxa"/>
            <w:vAlign w:val="center"/>
          </w:tcPr>
          <w:p w:rsidR="00EC6F4F" w:rsidRPr="00EC6F4F" w:rsidRDefault="00EC6F4F" w:rsidP="00EC6F4F">
            <w:pPr>
              <w:pStyle w:val="TableParagraph"/>
              <w:ind w:right="100"/>
              <w:jc w:val="center"/>
              <w:rPr>
                <w:sz w:val="16"/>
              </w:rPr>
            </w:pPr>
            <w:r w:rsidRPr="00EC6F4F">
              <w:rPr>
                <w:sz w:val="16"/>
              </w:rPr>
              <w:t>0,00</w:t>
            </w:r>
          </w:p>
        </w:tc>
        <w:tc>
          <w:tcPr>
            <w:tcW w:w="567" w:type="dxa"/>
            <w:vAlign w:val="center"/>
          </w:tcPr>
          <w:p w:rsidR="00EC6F4F" w:rsidRPr="00EC6F4F" w:rsidRDefault="00EC6F4F" w:rsidP="00EC6F4F">
            <w:pPr>
              <w:jc w:val="center"/>
            </w:pPr>
          </w:p>
        </w:tc>
        <w:tc>
          <w:tcPr>
            <w:tcW w:w="710" w:type="dxa"/>
            <w:vAlign w:val="center"/>
          </w:tcPr>
          <w:p w:rsidR="00EC6F4F" w:rsidRPr="00EC6F4F" w:rsidRDefault="00EC6F4F" w:rsidP="005249C8">
            <w:pPr>
              <w:pStyle w:val="TableParagraph"/>
              <w:ind w:left="-164" w:right="-51"/>
              <w:jc w:val="center"/>
              <w:rPr>
                <w:sz w:val="16"/>
              </w:rPr>
            </w:pPr>
            <w:r w:rsidRPr="00EC6F4F">
              <w:rPr>
                <w:sz w:val="16"/>
              </w:rPr>
              <w:t>30,00</w:t>
            </w:r>
          </w:p>
        </w:tc>
        <w:tc>
          <w:tcPr>
            <w:tcW w:w="566" w:type="dxa"/>
            <w:vAlign w:val="center"/>
          </w:tcPr>
          <w:p w:rsidR="00EC6F4F" w:rsidRPr="00EC6F4F" w:rsidRDefault="00EC6F4F" w:rsidP="00EC6F4F">
            <w:pPr>
              <w:jc w:val="center"/>
            </w:pPr>
          </w:p>
        </w:tc>
        <w:tc>
          <w:tcPr>
            <w:tcW w:w="704" w:type="dxa"/>
            <w:vAlign w:val="center"/>
          </w:tcPr>
          <w:p w:rsidR="00EC6F4F" w:rsidRPr="00EC6F4F" w:rsidRDefault="00EC6F4F" w:rsidP="005249C8">
            <w:pPr>
              <w:pStyle w:val="TableParagraph"/>
              <w:ind w:left="-23" w:right="-56"/>
              <w:jc w:val="center"/>
              <w:rPr>
                <w:sz w:val="16"/>
              </w:rPr>
            </w:pPr>
            <w:r w:rsidRPr="00EC6F4F">
              <w:rPr>
                <w:sz w:val="16"/>
              </w:rPr>
              <w:t>24,64</w:t>
            </w:r>
          </w:p>
        </w:tc>
        <w:tc>
          <w:tcPr>
            <w:tcW w:w="752" w:type="dxa"/>
            <w:vAlign w:val="center"/>
          </w:tcPr>
          <w:p w:rsidR="00EC6F4F" w:rsidRPr="00EC6F4F" w:rsidRDefault="00EC6F4F" w:rsidP="00EC6F4F">
            <w:pPr>
              <w:jc w:val="center"/>
            </w:pPr>
          </w:p>
        </w:tc>
        <w:tc>
          <w:tcPr>
            <w:tcW w:w="665" w:type="dxa"/>
            <w:vAlign w:val="center"/>
          </w:tcPr>
          <w:p w:rsidR="00EC6F4F" w:rsidRPr="00EC6F4F" w:rsidRDefault="00EC6F4F" w:rsidP="005249C8">
            <w:pPr>
              <w:pStyle w:val="TableParagraph"/>
              <w:ind w:left="-61" w:right="-57"/>
              <w:jc w:val="center"/>
              <w:rPr>
                <w:sz w:val="16"/>
              </w:rPr>
            </w:pPr>
            <w:r w:rsidRPr="00EC6F4F">
              <w:rPr>
                <w:sz w:val="16"/>
              </w:rPr>
              <w:t>21,25</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Запас вырубаемый за 1 приём</w:t>
            </w:r>
          </w:p>
        </w:tc>
        <w:tc>
          <w:tcPr>
            <w:tcW w:w="647" w:type="dxa"/>
            <w:vAlign w:val="center"/>
          </w:tcPr>
          <w:p w:rsidR="00EC6F4F" w:rsidRPr="00EC6F4F" w:rsidRDefault="00EC6F4F" w:rsidP="00EC6F4F">
            <w:pPr>
              <w:jc w:val="center"/>
            </w:pPr>
          </w:p>
        </w:tc>
        <w:tc>
          <w:tcPr>
            <w:tcW w:w="850" w:type="dxa"/>
            <w:vAlign w:val="center"/>
          </w:tcPr>
          <w:p w:rsidR="00EC6F4F" w:rsidRPr="00EC6F4F" w:rsidRDefault="00EC6F4F" w:rsidP="00EC6F4F">
            <w:pPr>
              <w:pStyle w:val="TableParagraph"/>
              <w:ind w:right="103"/>
              <w:jc w:val="center"/>
              <w:rPr>
                <w:sz w:val="16"/>
              </w:rPr>
            </w:pPr>
            <w:r w:rsidRPr="00EC6F4F">
              <w:rPr>
                <w:sz w:val="16"/>
              </w:rPr>
              <w:t>1,24</w:t>
            </w:r>
          </w:p>
        </w:tc>
        <w:tc>
          <w:tcPr>
            <w:tcW w:w="562" w:type="dxa"/>
            <w:vAlign w:val="center"/>
          </w:tcPr>
          <w:p w:rsidR="00EC6F4F" w:rsidRPr="00EC6F4F" w:rsidRDefault="00EC6F4F" w:rsidP="00EC6F4F">
            <w:pPr>
              <w:jc w:val="center"/>
            </w:pPr>
          </w:p>
        </w:tc>
        <w:tc>
          <w:tcPr>
            <w:tcW w:w="708" w:type="dxa"/>
            <w:vAlign w:val="center"/>
          </w:tcPr>
          <w:p w:rsidR="00EC6F4F" w:rsidRPr="00EC6F4F" w:rsidRDefault="00EC6F4F" w:rsidP="00EC6F4F">
            <w:pPr>
              <w:pStyle w:val="TableParagraph"/>
              <w:ind w:right="100"/>
              <w:jc w:val="center"/>
              <w:rPr>
                <w:sz w:val="16"/>
              </w:rPr>
            </w:pPr>
            <w:r w:rsidRPr="00EC6F4F">
              <w:rPr>
                <w:sz w:val="16"/>
              </w:rPr>
              <w:t>0,00</w:t>
            </w:r>
          </w:p>
        </w:tc>
        <w:tc>
          <w:tcPr>
            <w:tcW w:w="567" w:type="dxa"/>
            <w:vAlign w:val="center"/>
          </w:tcPr>
          <w:p w:rsidR="00EC6F4F" w:rsidRPr="00EC6F4F" w:rsidRDefault="00EC6F4F" w:rsidP="00EC6F4F">
            <w:pPr>
              <w:jc w:val="center"/>
            </w:pPr>
          </w:p>
        </w:tc>
        <w:tc>
          <w:tcPr>
            <w:tcW w:w="710" w:type="dxa"/>
            <w:vAlign w:val="center"/>
          </w:tcPr>
          <w:p w:rsidR="00EC6F4F" w:rsidRPr="00EC6F4F" w:rsidRDefault="00EC6F4F" w:rsidP="005249C8">
            <w:pPr>
              <w:pStyle w:val="TableParagraph"/>
              <w:ind w:left="-164" w:right="-51"/>
              <w:jc w:val="center"/>
              <w:rPr>
                <w:sz w:val="16"/>
              </w:rPr>
            </w:pPr>
            <w:r w:rsidRPr="00EC6F4F">
              <w:rPr>
                <w:sz w:val="16"/>
              </w:rPr>
              <w:t>0,09</w:t>
            </w:r>
          </w:p>
        </w:tc>
        <w:tc>
          <w:tcPr>
            <w:tcW w:w="566" w:type="dxa"/>
            <w:vAlign w:val="center"/>
          </w:tcPr>
          <w:p w:rsidR="00EC6F4F" w:rsidRPr="00EC6F4F" w:rsidRDefault="00EC6F4F" w:rsidP="00EC6F4F">
            <w:pPr>
              <w:jc w:val="center"/>
            </w:pPr>
          </w:p>
        </w:tc>
        <w:tc>
          <w:tcPr>
            <w:tcW w:w="704" w:type="dxa"/>
            <w:vAlign w:val="center"/>
          </w:tcPr>
          <w:p w:rsidR="00EC6F4F" w:rsidRPr="00EC6F4F" w:rsidRDefault="00EC6F4F" w:rsidP="005249C8">
            <w:pPr>
              <w:pStyle w:val="TableParagraph"/>
              <w:ind w:left="-23" w:right="-56"/>
              <w:jc w:val="center"/>
              <w:rPr>
                <w:sz w:val="16"/>
              </w:rPr>
            </w:pPr>
            <w:r w:rsidRPr="00EC6F4F">
              <w:rPr>
                <w:sz w:val="16"/>
              </w:rPr>
              <w:t>0,98</w:t>
            </w:r>
          </w:p>
        </w:tc>
        <w:tc>
          <w:tcPr>
            <w:tcW w:w="752" w:type="dxa"/>
            <w:vAlign w:val="center"/>
          </w:tcPr>
          <w:p w:rsidR="00EC6F4F" w:rsidRPr="00EC6F4F" w:rsidRDefault="00EC6F4F" w:rsidP="00EC6F4F">
            <w:pPr>
              <w:jc w:val="center"/>
            </w:pPr>
          </w:p>
        </w:tc>
        <w:tc>
          <w:tcPr>
            <w:tcW w:w="665" w:type="dxa"/>
            <w:vAlign w:val="center"/>
          </w:tcPr>
          <w:p w:rsidR="00EC6F4F" w:rsidRPr="00EC6F4F" w:rsidRDefault="00EC6F4F" w:rsidP="00EC6F4F">
            <w:pPr>
              <w:pStyle w:val="TableParagraph"/>
              <w:ind w:right="100"/>
              <w:jc w:val="center"/>
              <w:rPr>
                <w:sz w:val="16"/>
              </w:rPr>
            </w:pPr>
            <w:r w:rsidRPr="00EC6F4F">
              <w:rPr>
                <w:sz w:val="16"/>
              </w:rPr>
              <w:t>0,17</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Средний период повторяемости</w:t>
            </w:r>
          </w:p>
        </w:tc>
        <w:tc>
          <w:tcPr>
            <w:tcW w:w="647" w:type="dxa"/>
            <w:vAlign w:val="center"/>
          </w:tcPr>
          <w:p w:rsidR="00EC6F4F" w:rsidRPr="00EC6F4F" w:rsidRDefault="00EC6F4F" w:rsidP="00EC6F4F">
            <w:pPr>
              <w:jc w:val="center"/>
            </w:pPr>
          </w:p>
        </w:tc>
        <w:tc>
          <w:tcPr>
            <w:tcW w:w="850" w:type="dxa"/>
            <w:vAlign w:val="center"/>
          </w:tcPr>
          <w:p w:rsidR="00EC6F4F" w:rsidRPr="00EC6F4F" w:rsidRDefault="00EC6F4F" w:rsidP="00EC6F4F">
            <w:pPr>
              <w:pStyle w:val="TableParagraph"/>
              <w:ind w:right="103"/>
              <w:jc w:val="center"/>
              <w:rPr>
                <w:sz w:val="16"/>
              </w:rPr>
            </w:pPr>
            <w:r w:rsidRPr="00EC6F4F">
              <w:rPr>
                <w:sz w:val="16"/>
              </w:rPr>
              <w:t>10,00</w:t>
            </w:r>
          </w:p>
        </w:tc>
        <w:tc>
          <w:tcPr>
            <w:tcW w:w="562" w:type="dxa"/>
            <w:vAlign w:val="center"/>
          </w:tcPr>
          <w:p w:rsidR="00EC6F4F" w:rsidRPr="00EC6F4F" w:rsidRDefault="00EC6F4F" w:rsidP="00EC6F4F">
            <w:pPr>
              <w:jc w:val="center"/>
            </w:pPr>
          </w:p>
        </w:tc>
        <w:tc>
          <w:tcPr>
            <w:tcW w:w="708" w:type="dxa"/>
            <w:vAlign w:val="center"/>
          </w:tcPr>
          <w:p w:rsidR="00EC6F4F" w:rsidRPr="00EC6F4F" w:rsidRDefault="00EC6F4F" w:rsidP="00EC6F4F">
            <w:pPr>
              <w:pStyle w:val="TableParagraph"/>
              <w:ind w:right="100"/>
              <w:jc w:val="center"/>
              <w:rPr>
                <w:sz w:val="16"/>
              </w:rPr>
            </w:pPr>
            <w:r w:rsidRPr="00EC6F4F">
              <w:rPr>
                <w:sz w:val="16"/>
              </w:rPr>
              <w:t>10,00</w:t>
            </w:r>
          </w:p>
        </w:tc>
        <w:tc>
          <w:tcPr>
            <w:tcW w:w="567" w:type="dxa"/>
            <w:vAlign w:val="center"/>
          </w:tcPr>
          <w:p w:rsidR="00EC6F4F" w:rsidRPr="00EC6F4F" w:rsidRDefault="00EC6F4F" w:rsidP="00EC6F4F">
            <w:pPr>
              <w:jc w:val="center"/>
            </w:pPr>
          </w:p>
        </w:tc>
        <w:tc>
          <w:tcPr>
            <w:tcW w:w="710" w:type="dxa"/>
            <w:vAlign w:val="center"/>
          </w:tcPr>
          <w:p w:rsidR="00EC6F4F" w:rsidRPr="00EC6F4F" w:rsidRDefault="00EC6F4F" w:rsidP="005249C8">
            <w:pPr>
              <w:pStyle w:val="TableParagraph"/>
              <w:ind w:left="-164" w:right="-51"/>
              <w:jc w:val="center"/>
              <w:rPr>
                <w:sz w:val="16"/>
              </w:rPr>
            </w:pPr>
            <w:r w:rsidRPr="00EC6F4F">
              <w:rPr>
                <w:sz w:val="16"/>
              </w:rPr>
              <w:t>10,00</w:t>
            </w:r>
          </w:p>
        </w:tc>
        <w:tc>
          <w:tcPr>
            <w:tcW w:w="566" w:type="dxa"/>
            <w:vAlign w:val="center"/>
          </w:tcPr>
          <w:p w:rsidR="00EC6F4F" w:rsidRPr="00EC6F4F" w:rsidRDefault="00EC6F4F" w:rsidP="00EC6F4F">
            <w:pPr>
              <w:jc w:val="center"/>
            </w:pPr>
          </w:p>
        </w:tc>
        <w:tc>
          <w:tcPr>
            <w:tcW w:w="704" w:type="dxa"/>
            <w:vAlign w:val="center"/>
          </w:tcPr>
          <w:p w:rsidR="00EC6F4F" w:rsidRPr="00EC6F4F" w:rsidRDefault="00EC6F4F" w:rsidP="005249C8">
            <w:pPr>
              <w:pStyle w:val="TableParagraph"/>
              <w:ind w:left="-23" w:right="-56"/>
              <w:jc w:val="center"/>
              <w:rPr>
                <w:sz w:val="16"/>
              </w:rPr>
            </w:pPr>
            <w:r w:rsidRPr="00EC6F4F">
              <w:rPr>
                <w:sz w:val="16"/>
              </w:rPr>
              <w:t>10,00</w:t>
            </w:r>
          </w:p>
        </w:tc>
        <w:tc>
          <w:tcPr>
            <w:tcW w:w="752" w:type="dxa"/>
            <w:vAlign w:val="center"/>
          </w:tcPr>
          <w:p w:rsidR="00EC6F4F" w:rsidRPr="00EC6F4F" w:rsidRDefault="00EC6F4F" w:rsidP="00EC6F4F">
            <w:pPr>
              <w:jc w:val="center"/>
            </w:pPr>
          </w:p>
        </w:tc>
        <w:tc>
          <w:tcPr>
            <w:tcW w:w="665" w:type="dxa"/>
            <w:vAlign w:val="center"/>
          </w:tcPr>
          <w:p w:rsidR="00EC6F4F" w:rsidRPr="00EC6F4F" w:rsidRDefault="00EC6F4F" w:rsidP="005249C8">
            <w:pPr>
              <w:pStyle w:val="TableParagraph"/>
              <w:ind w:left="-61" w:right="-57"/>
              <w:jc w:val="center"/>
              <w:rPr>
                <w:sz w:val="16"/>
              </w:rPr>
            </w:pPr>
            <w:r w:rsidRPr="00EC6F4F">
              <w:rPr>
                <w:sz w:val="16"/>
              </w:rPr>
              <w:t>10,00</w:t>
            </w:r>
          </w:p>
        </w:tc>
      </w:tr>
      <w:tr w:rsidR="00EC6F4F" w:rsidRPr="00EC6F4F" w:rsidTr="00ED41A8">
        <w:trPr>
          <w:trHeight w:hRule="exact" w:val="262"/>
          <w:jc w:val="center"/>
        </w:trPr>
        <w:tc>
          <w:tcPr>
            <w:tcW w:w="3018" w:type="dxa"/>
            <w:vAlign w:val="center"/>
          </w:tcPr>
          <w:p w:rsidR="00EC6F4F" w:rsidRPr="00EC6F4F" w:rsidRDefault="00EC6F4F" w:rsidP="00EC6F4F">
            <w:pPr>
              <w:pStyle w:val="TableParagraph"/>
              <w:ind w:left="41"/>
              <w:jc w:val="center"/>
              <w:rPr>
                <w:sz w:val="16"/>
              </w:rPr>
            </w:pPr>
            <w:r w:rsidRPr="00EC6F4F">
              <w:rPr>
                <w:sz w:val="16"/>
              </w:rPr>
              <w:t>Ежегодная расчётная лесосека:</w:t>
            </w:r>
          </w:p>
        </w:tc>
        <w:tc>
          <w:tcPr>
            <w:tcW w:w="647" w:type="dxa"/>
            <w:vAlign w:val="center"/>
          </w:tcPr>
          <w:p w:rsidR="00EC6F4F" w:rsidRPr="00EC6F4F" w:rsidRDefault="00EC6F4F" w:rsidP="005249C8">
            <w:pPr>
              <w:pStyle w:val="TableParagraph"/>
              <w:ind w:left="-90" w:right="-46"/>
              <w:jc w:val="center"/>
              <w:rPr>
                <w:sz w:val="16"/>
              </w:rPr>
            </w:pPr>
            <w:r w:rsidRPr="00EC6F4F">
              <w:rPr>
                <w:sz w:val="16"/>
              </w:rPr>
              <w:t>10,30</w:t>
            </w:r>
          </w:p>
        </w:tc>
        <w:tc>
          <w:tcPr>
            <w:tcW w:w="850" w:type="dxa"/>
            <w:vAlign w:val="center"/>
          </w:tcPr>
          <w:p w:rsidR="00EC6F4F" w:rsidRPr="00EC6F4F" w:rsidRDefault="00EC6F4F" w:rsidP="00EC6F4F">
            <w:pPr>
              <w:jc w:val="center"/>
            </w:pPr>
          </w:p>
        </w:tc>
        <w:tc>
          <w:tcPr>
            <w:tcW w:w="562" w:type="dxa"/>
            <w:vAlign w:val="center"/>
          </w:tcPr>
          <w:p w:rsidR="00EC6F4F" w:rsidRPr="00EC6F4F" w:rsidRDefault="00EC6F4F" w:rsidP="00EC6F4F">
            <w:pPr>
              <w:jc w:val="center"/>
            </w:pPr>
          </w:p>
        </w:tc>
        <w:tc>
          <w:tcPr>
            <w:tcW w:w="708" w:type="dxa"/>
            <w:vAlign w:val="center"/>
          </w:tcPr>
          <w:p w:rsidR="00EC6F4F" w:rsidRPr="00EC6F4F" w:rsidRDefault="00EC6F4F" w:rsidP="00EC6F4F">
            <w:pPr>
              <w:jc w:val="center"/>
            </w:pPr>
          </w:p>
        </w:tc>
        <w:tc>
          <w:tcPr>
            <w:tcW w:w="567" w:type="dxa"/>
            <w:vAlign w:val="center"/>
          </w:tcPr>
          <w:p w:rsidR="00EC6F4F" w:rsidRPr="00EC6F4F" w:rsidRDefault="00EC6F4F" w:rsidP="00EC6F4F">
            <w:pPr>
              <w:jc w:val="center"/>
            </w:pPr>
          </w:p>
        </w:tc>
        <w:tc>
          <w:tcPr>
            <w:tcW w:w="710" w:type="dxa"/>
            <w:vAlign w:val="center"/>
          </w:tcPr>
          <w:p w:rsidR="00EC6F4F" w:rsidRPr="00EC6F4F" w:rsidRDefault="00EC6F4F" w:rsidP="00EC6F4F">
            <w:pPr>
              <w:jc w:val="center"/>
            </w:pPr>
          </w:p>
        </w:tc>
        <w:tc>
          <w:tcPr>
            <w:tcW w:w="566" w:type="dxa"/>
            <w:vAlign w:val="center"/>
          </w:tcPr>
          <w:p w:rsidR="00EC6F4F" w:rsidRPr="00EC6F4F" w:rsidRDefault="00EC6F4F" w:rsidP="00EC6F4F">
            <w:pPr>
              <w:jc w:val="center"/>
            </w:pPr>
          </w:p>
        </w:tc>
        <w:tc>
          <w:tcPr>
            <w:tcW w:w="704" w:type="dxa"/>
            <w:vAlign w:val="center"/>
          </w:tcPr>
          <w:p w:rsidR="00EC6F4F" w:rsidRPr="00EC6F4F" w:rsidRDefault="00EC6F4F" w:rsidP="00EC6F4F">
            <w:pPr>
              <w:jc w:val="center"/>
            </w:pPr>
          </w:p>
        </w:tc>
        <w:tc>
          <w:tcPr>
            <w:tcW w:w="752" w:type="dxa"/>
            <w:vAlign w:val="center"/>
          </w:tcPr>
          <w:p w:rsidR="00EC6F4F" w:rsidRPr="00EC6F4F" w:rsidRDefault="00EC6F4F" w:rsidP="00EC6F4F">
            <w:pPr>
              <w:jc w:val="center"/>
            </w:pPr>
          </w:p>
        </w:tc>
        <w:tc>
          <w:tcPr>
            <w:tcW w:w="665" w:type="dxa"/>
            <w:vAlign w:val="center"/>
          </w:tcPr>
          <w:p w:rsidR="00EC6F4F" w:rsidRPr="00EC6F4F" w:rsidRDefault="00EC6F4F" w:rsidP="00EC6F4F">
            <w:pPr>
              <w:jc w:val="center"/>
            </w:pPr>
          </w:p>
        </w:tc>
      </w:tr>
      <w:tr w:rsidR="00EC6F4F" w:rsidRPr="00EC6F4F" w:rsidTr="00ED41A8">
        <w:trPr>
          <w:trHeight w:hRule="exact" w:val="258"/>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EC6F4F">
            <w:pPr>
              <w:pStyle w:val="TableParagraph"/>
              <w:ind w:right="103"/>
              <w:jc w:val="center"/>
              <w:rPr>
                <w:sz w:val="16"/>
              </w:rPr>
            </w:pPr>
            <w:r w:rsidRPr="00EC6F4F">
              <w:rPr>
                <w:sz w:val="16"/>
              </w:rPr>
              <w:t>0,51</w:t>
            </w:r>
          </w:p>
        </w:tc>
        <w:tc>
          <w:tcPr>
            <w:tcW w:w="562" w:type="dxa"/>
            <w:vAlign w:val="center"/>
          </w:tcPr>
          <w:p w:rsidR="00EC6F4F" w:rsidRPr="00EC6F4F" w:rsidRDefault="00EC6F4F" w:rsidP="00EC6F4F">
            <w:pPr>
              <w:jc w:val="center"/>
            </w:pPr>
          </w:p>
        </w:tc>
        <w:tc>
          <w:tcPr>
            <w:tcW w:w="708" w:type="dxa"/>
            <w:vAlign w:val="center"/>
          </w:tcPr>
          <w:p w:rsidR="00EC6F4F" w:rsidRPr="00EC6F4F" w:rsidRDefault="00EC6F4F" w:rsidP="00EC6F4F">
            <w:pPr>
              <w:pStyle w:val="TableParagraph"/>
              <w:ind w:right="100"/>
              <w:jc w:val="center"/>
              <w:rPr>
                <w:sz w:val="16"/>
              </w:rPr>
            </w:pPr>
            <w:r w:rsidRPr="00EC6F4F">
              <w:rPr>
                <w:sz w:val="16"/>
              </w:rPr>
              <w:t>0,00</w:t>
            </w:r>
          </w:p>
        </w:tc>
        <w:tc>
          <w:tcPr>
            <w:tcW w:w="567" w:type="dxa"/>
            <w:vAlign w:val="center"/>
          </w:tcPr>
          <w:p w:rsidR="00EC6F4F" w:rsidRPr="00EC6F4F" w:rsidRDefault="00EC6F4F" w:rsidP="00EC6F4F">
            <w:pPr>
              <w:jc w:val="center"/>
            </w:pPr>
          </w:p>
        </w:tc>
        <w:tc>
          <w:tcPr>
            <w:tcW w:w="710" w:type="dxa"/>
            <w:vAlign w:val="center"/>
          </w:tcPr>
          <w:p w:rsidR="00EC6F4F" w:rsidRPr="00EC6F4F" w:rsidRDefault="00EC6F4F" w:rsidP="005249C8">
            <w:pPr>
              <w:pStyle w:val="TableParagraph"/>
              <w:ind w:left="-22" w:right="-51"/>
              <w:jc w:val="center"/>
              <w:rPr>
                <w:sz w:val="16"/>
              </w:rPr>
            </w:pPr>
            <w:r w:rsidRPr="00EC6F4F">
              <w:rPr>
                <w:sz w:val="16"/>
              </w:rPr>
              <w:t>0,03</w:t>
            </w:r>
          </w:p>
        </w:tc>
        <w:tc>
          <w:tcPr>
            <w:tcW w:w="566" w:type="dxa"/>
            <w:vAlign w:val="center"/>
          </w:tcPr>
          <w:p w:rsidR="00EC6F4F" w:rsidRPr="00EC6F4F" w:rsidRDefault="00EC6F4F" w:rsidP="00EC6F4F">
            <w:pPr>
              <w:jc w:val="center"/>
            </w:pPr>
          </w:p>
        </w:tc>
        <w:tc>
          <w:tcPr>
            <w:tcW w:w="704" w:type="dxa"/>
            <w:vAlign w:val="center"/>
          </w:tcPr>
          <w:p w:rsidR="00EC6F4F" w:rsidRPr="00EC6F4F" w:rsidRDefault="00EC6F4F" w:rsidP="005249C8">
            <w:pPr>
              <w:pStyle w:val="TableParagraph"/>
              <w:ind w:left="-23" w:right="-198"/>
              <w:jc w:val="center"/>
              <w:rPr>
                <w:sz w:val="16"/>
              </w:rPr>
            </w:pPr>
            <w:r w:rsidRPr="00EC6F4F">
              <w:rPr>
                <w:sz w:val="16"/>
              </w:rPr>
              <w:t>0,40</w:t>
            </w:r>
          </w:p>
        </w:tc>
        <w:tc>
          <w:tcPr>
            <w:tcW w:w="752" w:type="dxa"/>
            <w:vAlign w:val="center"/>
          </w:tcPr>
          <w:p w:rsidR="00EC6F4F" w:rsidRPr="00EC6F4F" w:rsidRDefault="00EC6F4F" w:rsidP="00EC6F4F">
            <w:pPr>
              <w:jc w:val="center"/>
            </w:pPr>
          </w:p>
        </w:tc>
        <w:tc>
          <w:tcPr>
            <w:tcW w:w="665" w:type="dxa"/>
            <w:vAlign w:val="center"/>
          </w:tcPr>
          <w:p w:rsidR="00EC6F4F" w:rsidRPr="00EC6F4F" w:rsidRDefault="00EC6F4F" w:rsidP="00EC6F4F">
            <w:pPr>
              <w:pStyle w:val="TableParagraph"/>
              <w:ind w:right="100"/>
              <w:jc w:val="center"/>
              <w:rPr>
                <w:sz w:val="16"/>
              </w:rPr>
            </w:pPr>
            <w:r w:rsidRPr="00EC6F4F">
              <w:rPr>
                <w:sz w:val="16"/>
              </w:rPr>
              <w:t>0,08</w:t>
            </w:r>
          </w:p>
        </w:tc>
      </w:tr>
      <w:tr w:rsidR="00EC6F4F" w:rsidRPr="00EC6F4F" w:rsidTr="00ED41A8">
        <w:trPr>
          <w:trHeight w:hRule="exact" w:val="276"/>
          <w:jc w:val="center"/>
        </w:trPr>
        <w:tc>
          <w:tcPr>
            <w:tcW w:w="3018" w:type="dxa"/>
            <w:vAlign w:val="center"/>
          </w:tcPr>
          <w:p w:rsidR="00EC6F4F" w:rsidRPr="00EC6F4F" w:rsidRDefault="00EC6F4F" w:rsidP="00EC6F4F">
            <w:pPr>
              <w:pStyle w:val="TableParagraph"/>
              <w:ind w:left="41" w:right="82"/>
              <w:jc w:val="center"/>
              <w:rPr>
                <w:sz w:val="16"/>
              </w:rPr>
            </w:pPr>
            <w:r w:rsidRPr="00EC6F4F">
              <w:rPr>
                <w:sz w:val="16"/>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EC6F4F">
            <w:pPr>
              <w:pStyle w:val="TableParagraph"/>
              <w:ind w:right="103"/>
              <w:jc w:val="center"/>
              <w:rPr>
                <w:sz w:val="16"/>
                <w:lang w:val="ru-RU"/>
              </w:rPr>
            </w:pPr>
            <w:r w:rsidRPr="00EC6F4F">
              <w:rPr>
                <w:sz w:val="16"/>
              </w:rPr>
              <w:t>0,4</w:t>
            </w:r>
            <w:r w:rsidRPr="00EC6F4F">
              <w:rPr>
                <w:sz w:val="16"/>
                <w:lang w:val="ru-RU"/>
              </w:rPr>
              <w:t>4</w:t>
            </w:r>
          </w:p>
        </w:tc>
        <w:tc>
          <w:tcPr>
            <w:tcW w:w="562" w:type="dxa"/>
            <w:vAlign w:val="center"/>
          </w:tcPr>
          <w:p w:rsidR="00EC6F4F" w:rsidRPr="00EC6F4F" w:rsidRDefault="00EC6F4F" w:rsidP="00EC6F4F">
            <w:pPr>
              <w:jc w:val="center"/>
            </w:pPr>
          </w:p>
        </w:tc>
        <w:tc>
          <w:tcPr>
            <w:tcW w:w="708" w:type="dxa"/>
            <w:vAlign w:val="center"/>
          </w:tcPr>
          <w:p w:rsidR="00EC6F4F" w:rsidRPr="00EC6F4F" w:rsidRDefault="00EC6F4F" w:rsidP="00EC6F4F">
            <w:pPr>
              <w:pStyle w:val="TableParagraph"/>
              <w:ind w:right="100"/>
              <w:jc w:val="center"/>
              <w:rPr>
                <w:sz w:val="16"/>
              </w:rPr>
            </w:pPr>
            <w:r w:rsidRPr="00EC6F4F">
              <w:rPr>
                <w:sz w:val="16"/>
              </w:rPr>
              <w:t>0,00</w:t>
            </w:r>
          </w:p>
        </w:tc>
        <w:tc>
          <w:tcPr>
            <w:tcW w:w="567" w:type="dxa"/>
            <w:vAlign w:val="center"/>
          </w:tcPr>
          <w:p w:rsidR="00EC6F4F" w:rsidRPr="00EC6F4F" w:rsidRDefault="00EC6F4F" w:rsidP="00EC6F4F">
            <w:pPr>
              <w:jc w:val="center"/>
            </w:pPr>
          </w:p>
        </w:tc>
        <w:tc>
          <w:tcPr>
            <w:tcW w:w="710" w:type="dxa"/>
            <w:vAlign w:val="center"/>
          </w:tcPr>
          <w:p w:rsidR="00EC6F4F" w:rsidRPr="00EC6F4F" w:rsidRDefault="00EC6F4F" w:rsidP="005249C8">
            <w:pPr>
              <w:pStyle w:val="TableParagraph"/>
              <w:ind w:left="-22" w:right="-51"/>
              <w:jc w:val="center"/>
              <w:rPr>
                <w:sz w:val="16"/>
              </w:rPr>
            </w:pPr>
            <w:r w:rsidRPr="00EC6F4F">
              <w:rPr>
                <w:sz w:val="16"/>
              </w:rPr>
              <w:t>0,03</w:t>
            </w:r>
          </w:p>
        </w:tc>
        <w:tc>
          <w:tcPr>
            <w:tcW w:w="566" w:type="dxa"/>
            <w:vAlign w:val="center"/>
          </w:tcPr>
          <w:p w:rsidR="00EC6F4F" w:rsidRPr="00EC6F4F" w:rsidRDefault="00EC6F4F" w:rsidP="00EC6F4F">
            <w:pPr>
              <w:jc w:val="center"/>
            </w:pPr>
          </w:p>
        </w:tc>
        <w:tc>
          <w:tcPr>
            <w:tcW w:w="704" w:type="dxa"/>
            <w:vAlign w:val="center"/>
          </w:tcPr>
          <w:p w:rsidR="00EC6F4F" w:rsidRPr="00EC6F4F" w:rsidRDefault="00EC6F4F" w:rsidP="005249C8">
            <w:pPr>
              <w:pStyle w:val="TableParagraph"/>
              <w:ind w:left="-23" w:right="-198"/>
              <w:jc w:val="center"/>
              <w:rPr>
                <w:sz w:val="16"/>
              </w:rPr>
            </w:pPr>
            <w:r w:rsidRPr="00EC6F4F">
              <w:rPr>
                <w:sz w:val="16"/>
              </w:rPr>
              <w:t>0,34</w:t>
            </w:r>
          </w:p>
        </w:tc>
        <w:tc>
          <w:tcPr>
            <w:tcW w:w="752" w:type="dxa"/>
            <w:vAlign w:val="center"/>
          </w:tcPr>
          <w:p w:rsidR="00EC6F4F" w:rsidRPr="00EC6F4F" w:rsidRDefault="00EC6F4F" w:rsidP="00EC6F4F">
            <w:pPr>
              <w:jc w:val="center"/>
            </w:pPr>
          </w:p>
        </w:tc>
        <w:tc>
          <w:tcPr>
            <w:tcW w:w="665" w:type="dxa"/>
            <w:vAlign w:val="center"/>
          </w:tcPr>
          <w:p w:rsidR="00EC6F4F" w:rsidRPr="00EC6F4F" w:rsidRDefault="00EC6F4F" w:rsidP="00EC6F4F">
            <w:pPr>
              <w:pStyle w:val="TableParagraph"/>
              <w:ind w:right="100"/>
              <w:jc w:val="center"/>
              <w:rPr>
                <w:sz w:val="16"/>
              </w:rPr>
            </w:pPr>
            <w:r w:rsidRPr="00EC6F4F">
              <w:rPr>
                <w:sz w:val="16"/>
              </w:rPr>
              <w:t>0,07</w:t>
            </w:r>
          </w:p>
        </w:tc>
      </w:tr>
      <w:tr w:rsidR="00EC6F4F" w:rsidRPr="00EC6F4F" w:rsidTr="00ED41A8">
        <w:trPr>
          <w:trHeight w:hRule="exact" w:val="244"/>
          <w:jc w:val="center"/>
        </w:trPr>
        <w:tc>
          <w:tcPr>
            <w:tcW w:w="3018" w:type="dxa"/>
            <w:vAlign w:val="center"/>
          </w:tcPr>
          <w:p w:rsidR="00EC6F4F" w:rsidRPr="00EC6F4F" w:rsidRDefault="00EC6F4F" w:rsidP="00EC6F4F">
            <w:pPr>
              <w:pStyle w:val="TableParagraph"/>
              <w:ind w:left="41" w:right="83"/>
              <w:jc w:val="center"/>
              <w:rPr>
                <w:sz w:val="16"/>
              </w:rPr>
            </w:pPr>
            <w:r w:rsidRPr="00EC6F4F">
              <w:rPr>
                <w:sz w:val="16"/>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EC6F4F">
            <w:pPr>
              <w:pStyle w:val="TableParagraph"/>
              <w:ind w:right="102"/>
              <w:jc w:val="center"/>
              <w:rPr>
                <w:sz w:val="16"/>
              </w:rPr>
            </w:pPr>
            <w:r w:rsidRPr="00EC6F4F">
              <w:rPr>
                <w:sz w:val="16"/>
              </w:rPr>
              <w:t>0,25</w:t>
            </w:r>
          </w:p>
        </w:tc>
        <w:tc>
          <w:tcPr>
            <w:tcW w:w="562" w:type="dxa"/>
            <w:vAlign w:val="center"/>
          </w:tcPr>
          <w:p w:rsidR="00EC6F4F" w:rsidRPr="00EC6F4F" w:rsidRDefault="00EC6F4F" w:rsidP="00EC6F4F">
            <w:pPr>
              <w:jc w:val="center"/>
            </w:pPr>
          </w:p>
        </w:tc>
        <w:tc>
          <w:tcPr>
            <w:tcW w:w="708" w:type="dxa"/>
            <w:vAlign w:val="center"/>
          </w:tcPr>
          <w:p w:rsidR="00EC6F4F" w:rsidRPr="00EC6F4F" w:rsidRDefault="00EC6F4F" w:rsidP="00EC6F4F">
            <w:pPr>
              <w:pStyle w:val="TableParagraph"/>
              <w:ind w:right="100"/>
              <w:jc w:val="center"/>
              <w:rPr>
                <w:sz w:val="16"/>
              </w:rPr>
            </w:pPr>
            <w:r w:rsidRPr="00EC6F4F">
              <w:rPr>
                <w:sz w:val="16"/>
              </w:rPr>
              <w:t>0,00</w:t>
            </w:r>
          </w:p>
        </w:tc>
        <w:tc>
          <w:tcPr>
            <w:tcW w:w="567" w:type="dxa"/>
            <w:vAlign w:val="center"/>
          </w:tcPr>
          <w:p w:rsidR="00EC6F4F" w:rsidRPr="00EC6F4F" w:rsidRDefault="00EC6F4F" w:rsidP="00EC6F4F">
            <w:pPr>
              <w:jc w:val="center"/>
            </w:pPr>
          </w:p>
        </w:tc>
        <w:tc>
          <w:tcPr>
            <w:tcW w:w="710" w:type="dxa"/>
            <w:vAlign w:val="center"/>
          </w:tcPr>
          <w:p w:rsidR="00EC6F4F" w:rsidRPr="00EC6F4F" w:rsidRDefault="00EC6F4F" w:rsidP="005249C8">
            <w:pPr>
              <w:pStyle w:val="TableParagraph"/>
              <w:ind w:left="-22" w:right="-51"/>
              <w:jc w:val="center"/>
              <w:rPr>
                <w:sz w:val="16"/>
              </w:rPr>
            </w:pPr>
            <w:r w:rsidRPr="00EC6F4F">
              <w:rPr>
                <w:sz w:val="16"/>
              </w:rPr>
              <w:t>0,02</w:t>
            </w:r>
          </w:p>
        </w:tc>
        <w:tc>
          <w:tcPr>
            <w:tcW w:w="566" w:type="dxa"/>
            <w:vAlign w:val="center"/>
          </w:tcPr>
          <w:p w:rsidR="00EC6F4F" w:rsidRPr="00EC6F4F" w:rsidRDefault="00EC6F4F" w:rsidP="00EC6F4F">
            <w:pPr>
              <w:jc w:val="center"/>
            </w:pPr>
          </w:p>
        </w:tc>
        <w:tc>
          <w:tcPr>
            <w:tcW w:w="704" w:type="dxa"/>
            <w:vAlign w:val="center"/>
          </w:tcPr>
          <w:p w:rsidR="00EC6F4F" w:rsidRPr="00EC6F4F" w:rsidRDefault="00EC6F4F" w:rsidP="005249C8">
            <w:pPr>
              <w:pStyle w:val="TableParagraph"/>
              <w:ind w:left="-23" w:right="-198"/>
              <w:jc w:val="center"/>
              <w:rPr>
                <w:sz w:val="16"/>
              </w:rPr>
            </w:pPr>
            <w:r w:rsidRPr="00EC6F4F">
              <w:rPr>
                <w:sz w:val="16"/>
              </w:rPr>
              <w:t>0,21</w:t>
            </w:r>
          </w:p>
        </w:tc>
        <w:tc>
          <w:tcPr>
            <w:tcW w:w="752" w:type="dxa"/>
            <w:vAlign w:val="center"/>
          </w:tcPr>
          <w:p w:rsidR="00EC6F4F" w:rsidRPr="00EC6F4F" w:rsidRDefault="00EC6F4F" w:rsidP="00EC6F4F">
            <w:pPr>
              <w:jc w:val="center"/>
            </w:pPr>
          </w:p>
        </w:tc>
        <w:tc>
          <w:tcPr>
            <w:tcW w:w="665" w:type="dxa"/>
            <w:vAlign w:val="center"/>
          </w:tcPr>
          <w:p w:rsidR="00EC6F4F" w:rsidRPr="00EC6F4F" w:rsidRDefault="00EC6F4F" w:rsidP="00EC6F4F">
            <w:pPr>
              <w:pStyle w:val="TableParagraph"/>
              <w:ind w:right="100"/>
              <w:jc w:val="center"/>
              <w:rPr>
                <w:sz w:val="16"/>
              </w:rPr>
            </w:pPr>
            <w:r w:rsidRPr="00EC6F4F">
              <w:rPr>
                <w:sz w:val="16"/>
              </w:rPr>
              <w:t>0,02</w:t>
            </w:r>
          </w:p>
        </w:tc>
      </w:tr>
      <w:tr w:rsidR="00EC6F4F" w:rsidRPr="0026474D" w:rsidTr="00ED41A8">
        <w:trPr>
          <w:trHeight w:hRule="exact" w:val="266"/>
          <w:jc w:val="center"/>
        </w:trPr>
        <w:tc>
          <w:tcPr>
            <w:tcW w:w="9749" w:type="dxa"/>
            <w:gridSpan w:val="11"/>
            <w:vAlign w:val="center"/>
          </w:tcPr>
          <w:p w:rsidR="00EC6F4F" w:rsidRPr="00EC6F4F" w:rsidRDefault="00EC6F4F" w:rsidP="00EC6F4F">
            <w:pPr>
              <w:pStyle w:val="TableParagraph"/>
              <w:jc w:val="center"/>
              <w:rPr>
                <w:b/>
                <w:lang w:val="ru-RU"/>
              </w:rPr>
            </w:pPr>
            <w:r w:rsidRPr="00EC6F4F">
              <w:rPr>
                <w:b/>
                <w:lang w:val="ru-RU"/>
              </w:rPr>
              <w:t>В том числе по участковым лесничествам</w:t>
            </w:r>
          </w:p>
        </w:tc>
      </w:tr>
      <w:tr w:rsidR="00EC6F4F" w:rsidRPr="00EC6F4F" w:rsidTr="00ED41A8">
        <w:trPr>
          <w:trHeight w:hRule="exact" w:val="264"/>
          <w:jc w:val="center"/>
        </w:trPr>
        <w:tc>
          <w:tcPr>
            <w:tcW w:w="9749" w:type="dxa"/>
            <w:gridSpan w:val="11"/>
            <w:vAlign w:val="center"/>
          </w:tcPr>
          <w:p w:rsidR="00EC6F4F" w:rsidRPr="00EC6F4F" w:rsidRDefault="00EC6F4F" w:rsidP="00EC6F4F">
            <w:pPr>
              <w:pStyle w:val="TableParagraph"/>
              <w:ind w:left="3759" w:right="3760"/>
              <w:jc w:val="center"/>
              <w:rPr>
                <w:b/>
              </w:rPr>
            </w:pPr>
            <w:r w:rsidRPr="00EC6F4F">
              <w:rPr>
                <w:b/>
              </w:rPr>
              <w:t>Балтасинское</w:t>
            </w:r>
          </w:p>
        </w:tc>
      </w:tr>
      <w:tr w:rsidR="00EC6F4F" w:rsidRPr="00EC6F4F" w:rsidTr="00ED41A8">
        <w:trPr>
          <w:trHeight w:hRule="exact" w:val="310"/>
          <w:jc w:val="center"/>
        </w:trPr>
        <w:tc>
          <w:tcPr>
            <w:tcW w:w="3018" w:type="dxa"/>
            <w:vAlign w:val="center"/>
          </w:tcPr>
          <w:p w:rsidR="00EC6F4F" w:rsidRPr="00EC6F4F" w:rsidRDefault="00EC6F4F" w:rsidP="00EC6F4F">
            <w:pPr>
              <w:pStyle w:val="TableParagraph"/>
              <w:ind w:left="458"/>
              <w:jc w:val="center"/>
              <w:rPr>
                <w:b/>
                <w:sz w:val="18"/>
              </w:rPr>
            </w:pPr>
            <w:r w:rsidRPr="00EC6F4F">
              <w:rPr>
                <w:b/>
                <w:sz w:val="18"/>
              </w:rPr>
              <w:t>Всего на лесном участке</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325"/>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Всего включено в расчёт</w:t>
            </w:r>
          </w:p>
        </w:tc>
        <w:tc>
          <w:tcPr>
            <w:tcW w:w="647" w:type="dxa"/>
            <w:vAlign w:val="center"/>
          </w:tcPr>
          <w:p w:rsidR="00EC6F4F" w:rsidRPr="00EC6F4F" w:rsidRDefault="00EC6F4F" w:rsidP="005249C8">
            <w:pPr>
              <w:pStyle w:val="TableParagraph"/>
              <w:ind w:left="-90" w:right="-46"/>
              <w:jc w:val="center"/>
              <w:rPr>
                <w:sz w:val="18"/>
              </w:rPr>
            </w:pPr>
            <w:r w:rsidRPr="00EC6F4F">
              <w:rPr>
                <w:sz w:val="18"/>
              </w:rPr>
              <w:t>32,10</w:t>
            </w:r>
          </w:p>
        </w:tc>
        <w:tc>
          <w:tcPr>
            <w:tcW w:w="850" w:type="dxa"/>
            <w:vAlign w:val="center"/>
          </w:tcPr>
          <w:p w:rsidR="00EC6F4F" w:rsidRPr="00EC6F4F" w:rsidRDefault="00EC6F4F" w:rsidP="005249C8">
            <w:pPr>
              <w:pStyle w:val="TableParagraph"/>
              <w:ind w:left="-90" w:right="-46"/>
              <w:jc w:val="center"/>
              <w:rPr>
                <w:sz w:val="18"/>
              </w:rPr>
            </w:pPr>
            <w:r w:rsidRPr="00EC6F4F">
              <w:rPr>
                <w:sz w:val="18"/>
              </w:rPr>
              <w:t>0,95</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8"/>
              </w:rPr>
            </w:pPr>
            <w:r w:rsidRPr="00EC6F4F">
              <w:rPr>
                <w:sz w:val="18"/>
              </w:rPr>
              <w:t>0,00</w:t>
            </w: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pStyle w:val="TableParagraph"/>
              <w:ind w:left="-90" w:right="-46"/>
              <w:jc w:val="center"/>
              <w:rPr>
                <w:sz w:val="18"/>
              </w:rPr>
            </w:pPr>
            <w:r w:rsidRPr="00EC6F4F">
              <w:rPr>
                <w:sz w:val="18"/>
              </w:rPr>
              <w:t>12,70</w:t>
            </w:r>
          </w:p>
        </w:tc>
        <w:tc>
          <w:tcPr>
            <w:tcW w:w="704" w:type="dxa"/>
            <w:vAlign w:val="center"/>
          </w:tcPr>
          <w:p w:rsidR="00EC6F4F" w:rsidRPr="00EC6F4F" w:rsidRDefault="00EC6F4F" w:rsidP="005249C8">
            <w:pPr>
              <w:pStyle w:val="TableParagraph"/>
              <w:ind w:left="-90" w:right="-46"/>
              <w:jc w:val="center"/>
              <w:rPr>
                <w:sz w:val="18"/>
              </w:rPr>
            </w:pPr>
            <w:r w:rsidRPr="00EC6F4F">
              <w:rPr>
                <w:sz w:val="18"/>
              </w:rPr>
              <w:t>0,47</w:t>
            </w:r>
          </w:p>
        </w:tc>
        <w:tc>
          <w:tcPr>
            <w:tcW w:w="752" w:type="dxa"/>
            <w:vAlign w:val="center"/>
          </w:tcPr>
          <w:p w:rsidR="00EC6F4F" w:rsidRPr="00EC6F4F" w:rsidRDefault="00EC6F4F" w:rsidP="005249C8">
            <w:pPr>
              <w:pStyle w:val="TableParagraph"/>
              <w:ind w:left="-90" w:right="-46"/>
              <w:jc w:val="center"/>
              <w:rPr>
                <w:sz w:val="18"/>
              </w:rPr>
            </w:pPr>
            <w:r w:rsidRPr="00EC6F4F">
              <w:rPr>
                <w:sz w:val="18"/>
              </w:rPr>
              <w:t>19,40</w:t>
            </w:r>
          </w:p>
        </w:tc>
        <w:tc>
          <w:tcPr>
            <w:tcW w:w="665" w:type="dxa"/>
            <w:vAlign w:val="center"/>
          </w:tcPr>
          <w:p w:rsidR="00EC6F4F" w:rsidRPr="00EC6F4F" w:rsidRDefault="00EC6F4F" w:rsidP="005249C8">
            <w:pPr>
              <w:pStyle w:val="TableParagraph"/>
              <w:ind w:left="-90" w:right="-46"/>
              <w:jc w:val="center"/>
              <w:rPr>
                <w:sz w:val="18"/>
              </w:rPr>
            </w:pPr>
            <w:r w:rsidRPr="00EC6F4F">
              <w:rPr>
                <w:sz w:val="18"/>
              </w:rPr>
              <w:t>0,48</w:t>
            </w:r>
          </w:p>
        </w:tc>
      </w:tr>
      <w:tr w:rsidR="00EC6F4F" w:rsidRPr="00EC6F4F" w:rsidTr="00ED41A8">
        <w:trPr>
          <w:trHeight w:hRule="exact" w:val="425"/>
          <w:jc w:val="center"/>
        </w:trPr>
        <w:tc>
          <w:tcPr>
            <w:tcW w:w="3018" w:type="dxa"/>
            <w:vAlign w:val="center"/>
          </w:tcPr>
          <w:p w:rsidR="00EC6F4F" w:rsidRPr="00EC6F4F" w:rsidRDefault="00EC6F4F" w:rsidP="00EC6F4F">
            <w:pPr>
              <w:pStyle w:val="TableParagraph"/>
              <w:ind w:left="103" w:right="291"/>
              <w:jc w:val="center"/>
              <w:rPr>
                <w:sz w:val="18"/>
                <w:lang w:val="ru-RU"/>
              </w:rPr>
            </w:pPr>
            <w:r w:rsidRPr="00EC6F4F">
              <w:rPr>
                <w:sz w:val="18"/>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15,00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20,00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0,14</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0,09</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0,05</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lastRenderedPageBreak/>
              <w:t>Ежегодная расчётная лесосека:</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0,10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0,05</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0,05</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0,08</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0,04</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0,04</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0,04</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0,01</w:t>
            </w:r>
          </w:p>
        </w:tc>
      </w:tr>
      <w:tr w:rsidR="00EC6F4F" w:rsidRPr="00EC6F4F" w:rsidTr="00ED41A8">
        <w:trPr>
          <w:trHeight w:hRule="exact" w:val="310"/>
          <w:jc w:val="center"/>
        </w:trPr>
        <w:tc>
          <w:tcPr>
            <w:tcW w:w="9749" w:type="dxa"/>
            <w:gridSpan w:val="11"/>
            <w:vAlign w:val="center"/>
          </w:tcPr>
          <w:p w:rsidR="00EC6F4F" w:rsidRPr="00EC6F4F" w:rsidRDefault="00EC6F4F" w:rsidP="005249C8">
            <w:pPr>
              <w:ind w:left="-90" w:right="-46"/>
              <w:jc w:val="center"/>
            </w:pPr>
            <w:r w:rsidRPr="00EC6F4F">
              <w:rPr>
                <w:b/>
                <w:sz w:val="16"/>
              </w:rPr>
              <w:t>Твердолиственное хозяйство</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Всего включено в расчёт</w:t>
            </w:r>
          </w:p>
        </w:tc>
        <w:tc>
          <w:tcPr>
            <w:tcW w:w="647" w:type="dxa"/>
            <w:vAlign w:val="center"/>
          </w:tcPr>
          <w:p w:rsidR="00EC6F4F" w:rsidRPr="00EC6F4F" w:rsidRDefault="00EC6F4F" w:rsidP="005249C8">
            <w:pPr>
              <w:pStyle w:val="TableParagraph"/>
              <w:ind w:left="-90" w:right="-46"/>
              <w:jc w:val="center"/>
              <w:rPr>
                <w:sz w:val="18"/>
              </w:rPr>
            </w:pPr>
            <w:r w:rsidRPr="00EC6F4F">
              <w:rPr>
                <w:sz w:val="18"/>
              </w:rPr>
              <w:t>9,50</w:t>
            </w:r>
          </w:p>
        </w:tc>
        <w:tc>
          <w:tcPr>
            <w:tcW w:w="850" w:type="dxa"/>
            <w:vAlign w:val="center"/>
          </w:tcPr>
          <w:p w:rsidR="00EC6F4F" w:rsidRPr="00EC6F4F" w:rsidRDefault="00EC6F4F" w:rsidP="005249C8">
            <w:pPr>
              <w:pStyle w:val="TableParagraph"/>
              <w:ind w:left="-90" w:right="-46"/>
              <w:jc w:val="center"/>
              <w:rPr>
                <w:sz w:val="18"/>
              </w:rPr>
            </w:pPr>
            <w:r w:rsidRPr="00EC6F4F">
              <w:rPr>
                <w:sz w:val="18"/>
              </w:rPr>
              <w:t>0,34</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8"/>
              </w:rPr>
            </w:pPr>
            <w:r w:rsidRPr="00EC6F4F">
              <w:rPr>
                <w:sz w:val="18"/>
              </w:rPr>
              <w:t>0,00</w:t>
            </w: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pStyle w:val="TableParagraph"/>
              <w:ind w:left="-90" w:right="-46"/>
              <w:jc w:val="center"/>
              <w:rPr>
                <w:sz w:val="18"/>
              </w:rPr>
            </w:pPr>
            <w:r w:rsidRPr="00EC6F4F">
              <w:rPr>
                <w:sz w:val="18"/>
              </w:rPr>
              <w:t>9,50</w:t>
            </w:r>
          </w:p>
        </w:tc>
        <w:tc>
          <w:tcPr>
            <w:tcW w:w="704" w:type="dxa"/>
            <w:vAlign w:val="center"/>
          </w:tcPr>
          <w:p w:rsidR="00EC6F4F" w:rsidRPr="00EC6F4F" w:rsidRDefault="00EC6F4F" w:rsidP="005249C8">
            <w:pPr>
              <w:pStyle w:val="TableParagraph"/>
              <w:ind w:left="-90" w:right="-46"/>
              <w:jc w:val="center"/>
              <w:rPr>
                <w:sz w:val="18"/>
              </w:rPr>
            </w:pPr>
            <w:r w:rsidRPr="00EC6F4F">
              <w:rPr>
                <w:sz w:val="18"/>
              </w:rPr>
              <w:t>0,34</w:t>
            </w:r>
          </w:p>
        </w:tc>
        <w:tc>
          <w:tcPr>
            <w:tcW w:w="752" w:type="dxa"/>
            <w:vAlign w:val="center"/>
          </w:tcPr>
          <w:p w:rsidR="00EC6F4F" w:rsidRPr="00EC6F4F" w:rsidRDefault="00EC6F4F" w:rsidP="005249C8">
            <w:pPr>
              <w:pStyle w:val="TableParagraph"/>
              <w:ind w:left="-90" w:right="-46"/>
              <w:jc w:val="center"/>
              <w:rPr>
                <w:sz w:val="18"/>
              </w:rPr>
            </w:pPr>
            <w:r w:rsidRPr="00EC6F4F">
              <w:rPr>
                <w:sz w:val="18"/>
              </w:rPr>
              <w:t>0,00</w:t>
            </w: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425"/>
          <w:jc w:val="center"/>
        </w:trPr>
        <w:tc>
          <w:tcPr>
            <w:tcW w:w="3018" w:type="dxa"/>
            <w:vAlign w:val="center"/>
          </w:tcPr>
          <w:p w:rsidR="00EC6F4F" w:rsidRPr="00EC6F4F" w:rsidRDefault="00EC6F4F" w:rsidP="00EC6F4F">
            <w:pPr>
              <w:pStyle w:val="TableParagraph"/>
              <w:ind w:left="103" w:right="291"/>
              <w:jc w:val="center"/>
              <w:rPr>
                <w:sz w:val="18"/>
                <w:lang w:val="ru-RU"/>
              </w:rPr>
            </w:pPr>
            <w:r w:rsidRPr="00EC6F4F">
              <w:rPr>
                <w:sz w:val="18"/>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7"/>
                <w:lang w:val="ru-RU"/>
              </w:rPr>
            </w:pPr>
          </w:p>
          <w:p w:rsidR="00EC6F4F" w:rsidRPr="00EC6F4F" w:rsidRDefault="00EC6F4F" w:rsidP="005249C8">
            <w:pPr>
              <w:pStyle w:val="TableParagraph"/>
              <w:ind w:left="-90" w:right="-46"/>
              <w:jc w:val="center"/>
              <w:rPr>
                <w:sz w:val="18"/>
              </w:rPr>
            </w:pPr>
            <w:r w:rsidRPr="00EC6F4F">
              <w:rPr>
                <w:sz w:val="18"/>
              </w:rPr>
              <w:t>20,00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20,00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0,07</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0,07</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5"/>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Ежегодная расчётная лесосека:</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0,02</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310"/>
          <w:jc w:val="center"/>
        </w:trPr>
        <w:tc>
          <w:tcPr>
            <w:tcW w:w="9749" w:type="dxa"/>
            <w:gridSpan w:val="11"/>
            <w:vAlign w:val="center"/>
          </w:tcPr>
          <w:p w:rsidR="00EC6F4F" w:rsidRPr="00EC6F4F" w:rsidRDefault="00EC6F4F" w:rsidP="005249C8">
            <w:pPr>
              <w:ind w:left="-90" w:right="-46"/>
              <w:jc w:val="center"/>
              <w:rPr>
                <w:b/>
                <w:sz w:val="18"/>
                <w:lang w:val="ru-RU"/>
              </w:rPr>
            </w:pPr>
            <w:r w:rsidRPr="00EC6F4F">
              <w:rPr>
                <w:b/>
                <w:sz w:val="16"/>
              </w:rPr>
              <w:t>Мягколиственное хозяйство</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Всего включено в расчёт</w:t>
            </w:r>
          </w:p>
        </w:tc>
        <w:tc>
          <w:tcPr>
            <w:tcW w:w="647" w:type="dxa"/>
            <w:vAlign w:val="center"/>
          </w:tcPr>
          <w:p w:rsidR="00EC6F4F" w:rsidRPr="00EC6F4F" w:rsidRDefault="00EC6F4F" w:rsidP="005249C8">
            <w:pPr>
              <w:pStyle w:val="TableParagraph"/>
              <w:ind w:left="-90" w:right="-46"/>
              <w:jc w:val="center"/>
              <w:rPr>
                <w:sz w:val="18"/>
                <w:lang w:val="ru-RU"/>
              </w:rPr>
            </w:pPr>
            <w:r w:rsidRPr="00EC6F4F">
              <w:rPr>
                <w:sz w:val="18"/>
              </w:rPr>
              <w:t>22,</w:t>
            </w:r>
            <w:r w:rsidRPr="00EC6F4F">
              <w:rPr>
                <w:sz w:val="18"/>
                <w:lang w:val="ru-RU"/>
              </w:rPr>
              <w:t>50</w:t>
            </w:r>
          </w:p>
        </w:tc>
        <w:tc>
          <w:tcPr>
            <w:tcW w:w="850" w:type="dxa"/>
            <w:vAlign w:val="center"/>
          </w:tcPr>
          <w:p w:rsidR="00EC6F4F" w:rsidRPr="00EC6F4F" w:rsidRDefault="00EC6F4F" w:rsidP="005249C8">
            <w:pPr>
              <w:pStyle w:val="TableParagraph"/>
              <w:ind w:left="-90" w:right="-46"/>
              <w:jc w:val="center"/>
              <w:rPr>
                <w:sz w:val="18"/>
              </w:rPr>
            </w:pPr>
            <w:r w:rsidRPr="00EC6F4F">
              <w:rPr>
                <w:sz w:val="18"/>
              </w:rPr>
              <w:t>0,62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8"/>
              </w:rPr>
            </w:pPr>
            <w:r w:rsidRPr="00EC6F4F">
              <w:rPr>
                <w:sz w:val="18"/>
              </w:rPr>
              <w:t>0,00</w:t>
            </w: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pStyle w:val="TableParagraph"/>
              <w:ind w:left="-90" w:right="-46"/>
              <w:jc w:val="center"/>
              <w:rPr>
                <w:sz w:val="18"/>
              </w:rPr>
            </w:pPr>
            <w:r w:rsidRPr="00EC6F4F">
              <w:rPr>
                <w:sz w:val="18"/>
              </w:rPr>
              <w:t>3,20</w:t>
            </w:r>
          </w:p>
        </w:tc>
        <w:tc>
          <w:tcPr>
            <w:tcW w:w="704" w:type="dxa"/>
            <w:vAlign w:val="center"/>
          </w:tcPr>
          <w:p w:rsidR="00EC6F4F" w:rsidRPr="00EC6F4F" w:rsidRDefault="00EC6F4F" w:rsidP="005249C8">
            <w:pPr>
              <w:pStyle w:val="TableParagraph"/>
              <w:ind w:left="-90" w:right="-46"/>
              <w:jc w:val="center"/>
              <w:rPr>
                <w:sz w:val="18"/>
              </w:rPr>
            </w:pPr>
            <w:r w:rsidRPr="00EC6F4F">
              <w:rPr>
                <w:sz w:val="18"/>
              </w:rPr>
              <w:t>0,14</w:t>
            </w:r>
          </w:p>
        </w:tc>
        <w:tc>
          <w:tcPr>
            <w:tcW w:w="752" w:type="dxa"/>
            <w:vAlign w:val="center"/>
          </w:tcPr>
          <w:p w:rsidR="00EC6F4F" w:rsidRPr="00EC6F4F" w:rsidRDefault="00EC6F4F" w:rsidP="005249C8">
            <w:pPr>
              <w:pStyle w:val="TableParagraph"/>
              <w:ind w:left="-90" w:right="-46"/>
              <w:jc w:val="center"/>
              <w:rPr>
                <w:sz w:val="18"/>
              </w:rPr>
            </w:pPr>
            <w:r w:rsidRPr="00EC6F4F">
              <w:rPr>
                <w:sz w:val="18"/>
              </w:rPr>
              <w:t>19,40</w:t>
            </w:r>
          </w:p>
        </w:tc>
        <w:tc>
          <w:tcPr>
            <w:tcW w:w="665" w:type="dxa"/>
            <w:vAlign w:val="center"/>
          </w:tcPr>
          <w:p w:rsidR="00EC6F4F" w:rsidRPr="00EC6F4F" w:rsidRDefault="00EC6F4F" w:rsidP="005249C8">
            <w:pPr>
              <w:pStyle w:val="TableParagraph"/>
              <w:ind w:left="-90" w:right="-46"/>
              <w:jc w:val="center"/>
              <w:rPr>
                <w:sz w:val="18"/>
              </w:rPr>
            </w:pPr>
            <w:r w:rsidRPr="00EC6F4F">
              <w:rPr>
                <w:sz w:val="18"/>
              </w:rPr>
              <w:t>0,48</w:t>
            </w:r>
          </w:p>
        </w:tc>
      </w:tr>
      <w:tr w:rsidR="00EC6F4F" w:rsidRPr="00EC6F4F" w:rsidTr="00ED41A8">
        <w:trPr>
          <w:trHeight w:hRule="exact" w:val="422"/>
          <w:jc w:val="center"/>
        </w:trPr>
        <w:tc>
          <w:tcPr>
            <w:tcW w:w="3018" w:type="dxa"/>
            <w:vAlign w:val="center"/>
          </w:tcPr>
          <w:p w:rsidR="00EC6F4F" w:rsidRPr="00EC6F4F" w:rsidRDefault="00EC6F4F" w:rsidP="00EC6F4F">
            <w:pPr>
              <w:pStyle w:val="TableParagraph"/>
              <w:ind w:left="103" w:right="291"/>
              <w:jc w:val="center"/>
              <w:rPr>
                <w:sz w:val="18"/>
                <w:lang w:val="ru-RU"/>
              </w:rPr>
            </w:pPr>
            <w:r w:rsidRPr="00EC6F4F">
              <w:rPr>
                <w:sz w:val="18"/>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7"/>
                <w:lang w:val="ru-RU"/>
              </w:rPr>
            </w:pPr>
          </w:p>
          <w:p w:rsidR="00EC6F4F" w:rsidRPr="00EC6F4F" w:rsidRDefault="00EC6F4F" w:rsidP="005249C8">
            <w:pPr>
              <w:pStyle w:val="TableParagraph"/>
              <w:ind w:left="-90" w:right="-46"/>
              <w:jc w:val="center"/>
              <w:rPr>
                <w:sz w:val="18"/>
              </w:rPr>
            </w:pPr>
            <w:r w:rsidRPr="00EC6F4F">
              <w:rPr>
                <w:sz w:val="18"/>
              </w:rPr>
              <w:t>13,33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20,00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0,08</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0,05</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Ежегодная расчётная лесосека:</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0,06</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0,05</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0,05</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0,04</w:t>
            </w:r>
          </w:p>
        </w:tc>
      </w:tr>
      <w:tr w:rsidR="00EC6F4F" w:rsidRPr="00EC6F4F" w:rsidTr="00ED41A8">
        <w:trPr>
          <w:trHeight w:hRule="exact" w:val="25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0,01</w:t>
            </w:r>
          </w:p>
        </w:tc>
      </w:tr>
      <w:tr w:rsidR="00ED41A8" w:rsidRPr="00EC6F4F" w:rsidTr="00ED41A8">
        <w:trPr>
          <w:trHeight w:hRule="exact" w:val="266"/>
          <w:jc w:val="center"/>
        </w:trPr>
        <w:tc>
          <w:tcPr>
            <w:tcW w:w="9749" w:type="dxa"/>
            <w:gridSpan w:val="11"/>
            <w:vAlign w:val="center"/>
          </w:tcPr>
          <w:p w:rsidR="00ED41A8" w:rsidRPr="00EC6F4F" w:rsidRDefault="00ED41A8" w:rsidP="005249C8">
            <w:pPr>
              <w:pStyle w:val="TableParagraph"/>
              <w:ind w:left="-90" w:right="-46"/>
              <w:jc w:val="center"/>
              <w:rPr>
                <w:b/>
              </w:rPr>
            </w:pPr>
            <w:r w:rsidRPr="00EC6F4F">
              <w:rPr>
                <w:b/>
              </w:rPr>
              <w:t>Сурнарское</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458"/>
              <w:jc w:val="center"/>
              <w:rPr>
                <w:sz w:val="18"/>
              </w:rPr>
            </w:pPr>
            <w:r w:rsidRPr="00EC6F4F">
              <w:rPr>
                <w:sz w:val="18"/>
              </w:rPr>
              <w:t>Всего на лесном участке</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ind w:left="-90" w:right="-46"/>
              <w:jc w:val="center"/>
            </w:pP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ind w:left="-90" w:right="-46"/>
              <w:jc w:val="center"/>
            </w:pP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ind w:left="-90" w:right="-46"/>
              <w:jc w:val="center"/>
            </w:pP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ind w:left="-90" w:right="-46"/>
              <w:jc w:val="center"/>
            </w:pP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Всего включено в расчёт</w:t>
            </w:r>
          </w:p>
        </w:tc>
        <w:tc>
          <w:tcPr>
            <w:tcW w:w="647" w:type="dxa"/>
            <w:vAlign w:val="center"/>
          </w:tcPr>
          <w:p w:rsidR="00ED41A8" w:rsidRPr="00EC6F4F" w:rsidRDefault="00ED41A8" w:rsidP="005249C8">
            <w:pPr>
              <w:pStyle w:val="TableParagraph"/>
              <w:ind w:left="-90" w:right="-46"/>
              <w:jc w:val="center"/>
              <w:rPr>
                <w:sz w:val="18"/>
              </w:rPr>
            </w:pPr>
            <w:r w:rsidRPr="00EC6F4F">
              <w:rPr>
                <w:sz w:val="18"/>
              </w:rPr>
              <w:t>6,30</w:t>
            </w:r>
          </w:p>
        </w:tc>
        <w:tc>
          <w:tcPr>
            <w:tcW w:w="850" w:type="dxa"/>
            <w:vAlign w:val="center"/>
          </w:tcPr>
          <w:p w:rsidR="00ED41A8" w:rsidRPr="00EC6F4F" w:rsidRDefault="00ED41A8" w:rsidP="005249C8">
            <w:pPr>
              <w:pStyle w:val="TableParagraph"/>
              <w:ind w:left="-90" w:right="-46"/>
              <w:jc w:val="center"/>
              <w:rPr>
                <w:sz w:val="18"/>
              </w:rPr>
            </w:pPr>
            <w:r w:rsidRPr="00EC6F4F">
              <w:rPr>
                <w:sz w:val="18"/>
              </w:rPr>
              <w:t>0,46</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pStyle w:val="TableParagraph"/>
              <w:ind w:left="-90" w:right="-46"/>
              <w:jc w:val="center"/>
              <w:rPr>
                <w:sz w:val="18"/>
              </w:rPr>
            </w:pPr>
            <w:r w:rsidRPr="00EC6F4F">
              <w:rPr>
                <w:sz w:val="18"/>
              </w:rPr>
              <w:t>1,20</w:t>
            </w:r>
          </w:p>
        </w:tc>
        <w:tc>
          <w:tcPr>
            <w:tcW w:w="710" w:type="dxa"/>
            <w:vAlign w:val="center"/>
          </w:tcPr>
          <w:p w:rsidR="00ED41A8" w:rsidRPr="00EC6F4F" w:rsidRDefault="00ED41A8" w:rsidP="005249C8">
            <w:pPr>
              <w:pStyle w:val="TableParagraph"/>
              <w:ind w:left="-90" w:right="-46"/>
              <w:jc w:val="center"/>
              <w:rPr>
                <w:sz w:val="18"/>
              </w:rPr>
            </w:pPr>
            <w:r w:rsidRPr="00EC6F4F">
              <w:rPr>
                <w:sz w:val="18"/>
              </w:rPr>
              <w:t>0,12</w:t>
            </w:r>
          </w:p>
        </w:tc>
        <w:tc>
          <w:tcPr>
            <w:tcW w:w="566" w:type="dxa"/>
            <w:vAlign w:val="center"/>
          </w:tcPr>
          <w:p w:rsidR="00ED41A8" w:rsidRPr="00EC6F4F" w:rsidRDefault="00ED41A8" w:rsidP="005249C8">
            <w:pPr>
              <w:pStyle w:val="TableParagraph"/>
              <w:ind w:left="-90" w:right="-46"/>
              <w:jc w:val="center"/>
              <w:rPr>
                <w:sz w:val="18"/>
              </w:rPr>
            </w:pPr>
            <w:r w:rsidRPr="00EC6F4F">
              <w:rPr>
                <w:sz w:val="18"/>
              </w:rPr>
              <w:t>0,00</w:t>
            </w: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pStyle w:val="TableParagraph"/>
              <w:ind w:left="-90" w:right="-46"/>
              <w:jc w:val="center"/>
              <w:rPr>
                <w:sz w:val="18"/>
              </w:rPr>
            </w:pPr>
            <w:r w:rsidRPr="00EC6F4F">
              <w:rPr>
                <w:sz w:val="18"/>
              </w:rPr>
              <w:t>5,10</w:t>
            </w:r>
          </w:p>
        </w:tc>
        <w:tc>
          <w:tcPr>
            <w:tcW w:w="665" w:type="dxa"/>
            <w:vAlign w:val="center"/>
          </w:tcPr>
          <w:p w:rsidR="00ED41A8" w:rsidRPr="00EC6F4F" w:rsidRDefault="00ED41A8" w:rsidP="005249C8">
            <w:pPr>
              <w:pStyle w:val="TableParagraph"/>
              <w:ind w:left="-90" w:right="-46"/>
              <w:jc w:val="center"/>
              <w:rPr>
                <w:sz w:val="18"/>
              </w:rPr>
            </w:pPr>
            <w:r w:rsidRPr="00EC6F4F">
              <w:rPr>
                <w:sz w:val="18"/>
              </w:rPr>
              <w:t>0,34</w:t>
            </w:r>
          </w:p>
        </w:tc>
      </w:tr>
      <w:tr w:rsidR="00ED41A8" w:rsidRPr="00EC6F4F" w:rsidTr="00ED41A8">
        <w:trPr>
          <w:trHeight w:hRule="exact" w:val="425"/>
          <w:jc w:val="center"/>
        </w:trPr>
        <w:tc>
          <w:tcPr>
            <w:tcW w:w="3018" w:type="dxa"/>
            <w:vAlign w:val="center"/>
          </w:tcPr>
          <w:p w:rsidR="00ED41A8" w:rsidRPr="00EC6F4F" w:rsidRDefault="00ED41A8" w:rsidP="00ED41A8">
            <w:pPr>
              <w:pStyle w:val="TableParagraph"/>
              <w:ind w:left="103"/>
              <w:jc w:val="center"/>
              <w:rPr>
                <w:sz w:val="18"/>
                <w:lang w:val="ru-RU"/>
              </w:rPr>
            </w:pPr>
            <w:r w:rsidRPr="00EC6F4F">
              <w:rPr>
                <w:sz w:val="18"/>
                <w:lang w:val="ru-RU"/>
              </w:rPr>
              <w:t>Средний % выборки от общего запаса</w:t>
            </w:r>
          </w:p>
        </w:tc>
        <w:tc>
          <w:tcPr>
            <w:tcW w:w="647" w:type="dxa"/>
            <w:vAlign w:val="center"/>
          </w:tcPr>
          <w:p w:rsidR="00ED41A8" w:rsidRPr="00EC6F4F" w:rsidRDefault="00ED41A8" w:rsidP="005249C8">
            <w:pPr>
              <w:ind w:left="-90" w:right="-46"/>
              <w:jc w:val="center"/>
              <w:rPr>
                <w:lang w:val="ru-RU"/>
              </w:rPr>
            </w:pPr>
          </w:p>
        </w:tc>
        <w:tc>
          <w:tcPr>
            <w:tcW w:w="850" w:type="dxa"/>
            <w:vAlign w:val="center"/>
          </w:tcPr>
          <w:p w:rsidR="00ED41A8" w:rsidRPr="00EC6F4F" w:rsidRDefault="00ED41A8" w:rsidP="005249C8">
            <w:pPr>
              <w:pStyle w:val="TableParagraph"/>
              <w:ind w:left="-90" w:right="-46"/>
              <w:jc w:val="center"/>
              <w:rPr>
                <w:sz w:val="18"/>
              </w:rPr>
            </w:pPr>
            <w:r w:rsidRPr="00EC6F4F">
              <w:rPr>
                <w:sz w:val="18"/>
              </w:rPr>
              <w:t>33,33</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35,00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32,50</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Запас вырубаемый за 1 приём</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0,15</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0,04</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0,11</w:t>
            </w: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Средний период повторяемости</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10,00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10,00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10,00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10,00</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Ежегодная расчётная лесосека:</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ind w:left="-90" w:right="-46"/>
              <w:jc w:val="center"/>
            </w:pP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ind w:left="-90" w:right="-46"/>
              <w:jc w:val="center"/>
            </w:pP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ind w:left="-90" w:right="-46"/>
              <w:jc w:val="center"/>
            </w:pP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ind w:left="-90" w:right="-46"/>
              <w:jc w:val="center"/>
            </w:pP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корневой</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0,05</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0,01</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0,03</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ликвид</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0,04</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0,01</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0,03</w:t>
            </w: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деловая</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0,02</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0,01</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0,01</w:t>
            </w:r>
          </w:p>
        </w:tc>
      </w:tr>
      <w:tr w:rsidR="00ED41A8" w:rsidRPr="00EC6F4F" w:rsidTr="00ED41A8">
        <w:trPr>
          <w:trHeight w:hRule="exact" w:val="264"/>
          <w:jc w:val="center"/>
        </w:trPr>
        <w:tc>
          <w:tcPr>
            <w:tcW w:w="9749" w:type="dxa"/>
            <w:gridSpan w:val="11"/>
            <w:vAlign w:val="center"/>
          </w:tcPr>
          <w:p w:rsidR="00ED41A8" w:rsidRPr="00EC6F4F" w:rsidRDefault="00ED41A8" w:rsidP="005249C8">
            <w:pPr>
              <w:ind w:left="-90" w:right="-46"/>
              <w:jc w:val="center"/>
            </w:pPr>
            <w:r w:rsidRPr="00EC6F4F">
              <w:rPr>
                <w:b/>
                <w:sz w:val="16"/>
              </w:rPr>
              <w:t>Твердолиственное хозяйство</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Всего включено в расчёт</w:t>
            </w:r>
          </w:p>
        </w:tc>
        <w:tc>
          <w:tcPr>
            <w:tcW w:w="647" w:type="dxa"/>
            <w:vAlign w:val="center"/>
          </w:tcPr>
          <w:p w:rsidR="00ED41A8" w:rsidRPr="00EC6F4F" w:rsidRDefault="00ED41A8" w:rsidP="005249C8">
            <w:pPr>
              <w:pStyle w:val="TableParagraph"/>
              <w:ind w:left="-90" w:right="-46"/>
              <w:jc w:val="center"/>
              <w:rPr>
                <w:sz w:val="18"/>
              </w:rPr>
            </w:pPr>
            <w:r w:rsidRPr="00EC6F4F">
              <w:rPr>
                <w:sz w:val="18"/>
              </w:rPr>
              <w:t>0,00</w:t>
            </w:r>
          </w:p>
        </w:tc>
        <w:tc>
          <w:tcPr>
            <w:tcW w:w="85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pStyle w:val="TableParagraph"/>
              <w:ind w:left="-90" w:right="-46"/>
              <w:jc w:val="center"/>
              <w:rPr>
                <w:sz w:val="18"/>
              </w:rPr>
            </w:pPr>
            <w:r w:rsidRPr="00EC6F4F">
              <w:rPr>
                <w:sz w:val="18"/>
              </w:rPr>
              <w:t>0,00</w:t>
            </w:r>
          </w:p>
        </w:tc>
        <w:tc>
          <w:tcPr>
            <w:tcW w:w="71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6" w:type="dxa"/>
            <w:vAlign w:val="center"/>
          </w:tcPr>
          <w:p w:rsidR="00ED41A8" w:rsidRPr="00EC6F4F" w:rsidRDefault="00ED41A8" w:rsidP="005249C8">
            <w:pPr>
              <w:pStyle w:val="TableParagraph"/>
              <w:ind w:left="-90" w:right="-46"/>
              <w:jc w:val="center"/>
              <w:rPr>
                <w:sz w:val="18"/>
              </w:rPr>
            </w:pPr>
            <w:r w:rsidRPr="00EC6F4F">
              <w:rPr>
                <w:sz w:val="18"/>
              </w:rPr>
              <w:t>0,00</w:t>
            </w: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pStyle w:val="TableParagraph"/>
              <w:ind w:left="-90" w:right="-46"/>
              <w:jc w:val="center"/>
              <w:rPr>
                <w:sz w:val="18"/>
              </w:rPr>
            </w:pPr>
            <w:r w:rsidRPr="00EC6F4F">
              <w:rPr>
                <w:sz w:val="18"/>
              </w:rPr>
              <w:t>0,00</w:t>
            </w:r>
          </w:p>
        </w:tc>
        <w:tc>
          <w:tcPr>
            <w:tcW w:w="665" w:type="dxa"/>
            <w:vAlign w:val="center"/>
          </w:tcPr>
          <w:p w:rsidR="00ED41A8" w:rsidRPr="00EC6F4F" w:rsidRDefault="00ED41A8" w:rsidP="005249C8">
            <w:pPr>
              <w:pStyle w:val="TableParagraph"/>
              <w:ind w:left="-90" w:right="-46"/>
              <w:jc w:val="center"/>
              <w:rPr>
                <w:sz w:val="18"/>
              </w:rPr>
            </w:pPr>
            <w:r w:rsidRPr="00EC6F4F">
              <w:rPr>
                <w:sz w:val="18"/>
              </w:rPr>
              <w:t>0,00</w:t>
            </w:r>
          </w:p>
        </w:tc>
      </w:tr>
      <w:tr w:rsidR="00ED41A8" w:rsidRPr="00EC6F4F" w:rsidTr="00ED41A8">
        <w:trPr>
          <w:trHeight w:hRule="exact" w:val="502"/>
          <w:jc w:val="center"/>
        </w:trPr>
        <w:tc>
          <w:tcPr>
            <w:tcW w:w="3018" w:type="dxa"/>
            <w:vAlign w:val="center"/>
          </w:tcPr>
          <w:p w:rsidR="00ED41A8" w:rsidRPr="00EC6F4F" w:rsidRDefault="00ED41A8" w:rsidP="00ED41A8">
            <w:pPr>
              <w:pStyle w:val="TableParagraph"/>
              <w:ind w:left="103"/>
              <w:jc w:val="center"/>
              <w:rPr>
                <w:sz w:val="18"/>
                <w:lang w:val="ru-RU"/>
              </w:rPr>
            </w:pPr>
            <w:r w:rsidRPr="00EC6F4F">
              <w:rPr>
                <w:sz w:val="18"/>
                <w:lang w:val="ru-RU"/>
              </w:rPr>
              <w:t>Средний % выборки от общего запаса</w:t>
            </w:r>
          </w:p>
        </w:tc>
        <w:tc>
          <w:tcPr>
            <w:tcW w:w="647" w:type="dxa"/>
            <w:vAlign w:val="center"/>
          </w:tcPr>
          <w:p w:rsidR="00ED41A8" w:rsidRPr="00EC6F4F" w:rsidRDefault="00ED41A8" w:rsidP="005249C8">
            <w:pPr>
              <w:ind w:left="-90" w:right="-46"/>
              <w:jc w:val="center"/>
              <w:rPr>
                <w:lang w:val="ru-RU"/>
              </w:rP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0,00</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Запас вырубаемый за 1 приём</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0,00</w:t>
            </w: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Средний период повторяемости</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10,00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10,00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10,00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10,00</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Ежегодная расчётная лесосека:</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ind w:left="-90" w:right="-46"/>
              <w:jc w:val="center"/>
            </w:pP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ind w:left="-90" w:right="-46"/>
              <w:jc w:val="center"/>
            </w:pP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ind w:left="-90" w:right="-46"/>
              <w:jc w:val="center"/>
            </w:pP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ind w:left="-90" w:right="-46"/>
              <w:jc w:val="center"/>
            </w:pP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корневой</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0,00</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ликвид</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0,00</w:t>
            </w: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деловая</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0,00</w:t>
            </w:r>
          </w:p>
        </w:tc>
      </w:tr>
      <w:tr w:rsidR="00ED41A8" w:rsidRPr="00EC6F4F" w:rsidTr="00ED41A8">
        <w:trPr>
          <w:trHeight w:hRule="exact" w:val="264"/>
          <w:jc w:val="center"/>
        </w:trPr>
        <w:tc>
          <w:tcPr>
            <w:tcW w:w="9749" w:type="dxa"/>
            <w:gridSpan w:val="11"/>
            <w:vAlign w:val="center"/>
          </w:tcPr>
          <w:p w:rsidR="00ED41A8" w:rsidRPr="00EC6F4F" w:rsidRDefault="00ED41A8" w:rsidP="005249C8">
            <w:pPr>
              <w:ind w:left="-90" w:right="-46"/>
              <w:jc w:val="center"/>
            </w:pPr>
            <w:r w:rsidRPr="00EC6F4F">
              <w:rPr>
                <w:b/>
                <w:sz w:val="16"/>
              </w:rPr>
              <w:t>Мягколиственное хозяйство</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Всего включено в расчёт</w:t>
            </w:r>
          </w:p>
        </w:tc>
        <w:tc>
          <w:tcPr>
            <w:tcW w:w="647" w:type="dxa"/>
            <w:vAlign w:val="center"/>
          </w:tcPr>
          <w:p w:rsidR="00ED41A8" w:rsidRPr="00EC6F4F" w:rsidRDefault="00ED41A8" w:rsidP="005249C8">
            <w:pPr>
              <w:pStyle w:val="TableParagraph"/>
              <w:ind w:left="-90" w:right="-46"/>
              <w:jc w:val="center"/>
              <w:rPr>
                <w:sz w:val="18"/>
              </w:rPr>
            </w:pPr>
            <w:r w:rsidRPr="00EC6F4F">
              <w:rPr>
                <w:sz w:val="18"/>
              </w:rPr>
              <w:t>6,30</w:t>
            </w:r>
          </w:p>
        </w:tc>
        <w:tc>
          <w:tcPr>
            <w:tcW w:w="850" w:type="dxa"/>
            <w:vAlign w:val="center"/>
          </w:tcPr>
          <w:p w:rsidR="00ED41A8" w:rsidRPr="00EC6F4F" w:rsidRDefault="00ED41A8" w:rsidP="005249C8">
            <w:pPr>
              <w:pStyle w:val="TableParagraph"/>
              <w:ind w:left="-90" w:right="-46"/>
              <w:jc w:val="center"/>
              <w:rPr>
                <w:sz w:val="18"/>
              </w:rPr>
            </w:pPr>
            <w:r w:rsidRPr="00EC6F4F">
              <w:rPr>
                <w:sz w:val="18"/>
              </w:rPr>
              <w:t>0,46</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pStyle w:val="TableParagraph"/>
              <w:ind w:left="-90" w:right="-46"/>
              <w:jc w:val="center"/>
              <w:rPr>
                <w:sz w:val="18"/>
              </w:rPr>
            </w:pPr>
            <w:r w:rsidRPr="00EC6F4F">
              <w:rPr>
                <w:sz w:val="18"/>
              </w:rPr>
              <w:t>1,20</w:t>
            </w:r>
          </w:p>
        </w:tc>
        <w:tc>
          <w:tcPr>
            <w:tcW w:w="710" w:type="dxa"/>
            <w:vAlign w:val="center"/>
          </w:tcPr>
          <w:p w:rsidR="00ED41A8" w:rsidRPr="00EC6F4F" w:rsidRDefault="00ED41A8" w:rsidP="005249C8">
            <w:pPr>
              <w:pStyle w:val="TableParagraph"/>
              <w:ind w:left="-90" w:right="-46"/>
              <w:jc w:val="center"/>
              <w:rPr>
                <w:sz w:val="18"/>
              </w:rPr>
            </w:pPr>
            <w:r w:rsidRPr="00EC6F4F">
              <w:rPr>
                <w:sz w:val="18"/>
              </w:rPr>
              <w:t>0,12</w:t>
            </w:r>
          </w:p>
        </w:tc>
        <w:tc>
          <w:tcPr>
            <w:tcW w:w="566" w:type="dxa"/>
            <w:vAlign w:val="center"/>
          </w:tcPr>
          <w:p w:rsidR="00ED41A8" w:rsidRPr="00EC6F4F" w:rsidRDefault="00ED41A8" w:rsidP="005249C8">
            <w:pPr>
              <w:pStyle w:val="TableParagraph"/>
              <w:ind w:left="-90" w:right="-46"/>
              <w:jc w:val="center"/>
              <w:rPr>
                <w:sz w:val="18"/>
              </w:rPr>
            </w:pPr>
            <w:r w:rsidRPr="00EC6F4F">
              <w:rPr>
                <w:sz w:val="18"/>
              </w:rPr>
              <w:t>0,00</w:t>
            </w: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pStyle w:val="TableParagraph"/>
              <w:ind w:left="-90" w:right="-46"/>
              <w:jc w:val="center"/>
              <w:rPr>
                <w:sz w:val="18"/>
              </w:rPr>
            </w:pPr>
            <w:r w:rsidRPr="00EC6F4F">
              <w:rPr>
                <w:sz w:val="18"/>
              </w:rPr>
              <w:t>5,10</w:t>
            </w:r>
          </w:p>
        </w:tc>
        <w:tc>
          <w:tcPr>
            <w:tcW w:w="665" w:type="dxa"/>
            <w:vAlign w:val="center"/>
          </w:tcPr>
          <w:p w:rsidR="00ED41A8" w:rsidRPr="00EC6F4F" w:rsidRDefault="00ED41A8" w:rsidP="005249C8">
            <w:pPr>
              <w:pStyle w:val="TableParagraph"/>
              <w:ind w:left="-90" w:right="-46"/>
              <w:jc w:val="center"/>
              <w:rPr>
                <w:sz w:val="18"/>
              </w:rPr>
            </w:pPr>
            <w:r w:rsidRPr="00EC6F4F">
              <w:rPr>
                <w:sz w:val="18"/>
              </w:rPr>
              <w:t>0,34</w:t>
            </w:r>
          </w:p>
        </w:tc>
      </w:tr>
      <w:tr w:rsidR="00ED41A8" w:rsidRPr="00EC6F4F" w:rsidTr="00ED41A8">
        <w:trPr>
          <w:trHeight w:hRule="exact" w:val="425"/>
          <w:jc w:val="center"/>
        </w:trPr>
        <w:tc>
          <w:tcPr>
            <w:tcW w:w="3018" w:type="dxa"/>
            <w:vAlign w:val="center"/>
          </w:tcPr>
          <w:p w:rsidR="00ED41A8" w:rsidRPr="00EC6F4F" w:rsidRDefault="00ED41A8" w:rsidP="00ED41A8">
            <w:pPr>
              <w:pStyle w:val="TableParagraph"/>
              <w:ind w:left="103"/>
              <w:jc w:val="center"/>
              <w:rPr>
                <w:sz w:val="18"/>
                <w:lang w:val="ru-RU"/>
              </w:rPr>
            </w:pPr>
            <w:r w:rsidRPr="00EC6F4F">
              <w:rPr>
                <w:sz w:val="18"/>
                <w:lang w:val="ru-RU"/>
              </w:rPr>
              <w:t>Средний % выборки от общего запаса</w:t>
            </w:r>
          </w:p>
        </w:tc>
        <w:tc>
          <w:tcPr>
            <w:tcW w:w="647" w:type="dxa"/>
            <w:vAlign w:val="center"/>
          </w:tcPr>
          <w:p w:rsidR="00ED41A8" w:rsidRPr="00EC6F4F" w:rsidRDefault="00ED41A8" w:rsidP="005249C8">
            <w:pPr>
              <w:ind w:left="-90" w:right="-46"/>
              <w:jc w:val="center"/>
              <w:rPr>
                <w:lang w:val="ru-RU"/>
              </w:rPr>
            </w:pPr>
          </w:p>
        </w:tc>
        <w:tc>
          <w:tcPr>
            <w:tcW w:w="850" w:type="dxa"/>
            <w:vAlign w:val="center"/>
          </w:tcPr>
          <w:p w:rsidR="00ED41A8" w:rsidRPr="00EC6F4F" w:rsidRDefault="00ED41A8" w:rsidP="005249C8">
            <w:pPr>
              <w:pStyle w:val="TableParagraph"/>
              <w:ind w:left="-90" w:right="-46"/>
              <w:jc w:val="center"/>
              <w:rPr>
                <w:sz w:val="18"/>
              </w:rPr>
            </w:pPr>
            <w:r w:rsidRPr="00EC6F4F">
              <w:rPr>
                <w:sz w:val="18"/>
              </w:rPr>
              <w:t>33,33</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35,00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32,50</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Запас вырубаемый за 1 приём</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0,15</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0,04</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0,11</w:t>
            </w: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lastRenderedPageBreak/>
              <w:t>Средний период повторяемости</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10,00</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10,00</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10,00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10,00</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Ежегодная расчётная лесосека:</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ind w:left="-90" w:right="-46"/>
              <w:jc w:val="center"/>
            </w:pP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ind w:left="-90" w:right="-46"/>
              <w:jc w:val="center"/>
            </w:pP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ind w:left="-90" w:right="-46"/>
              <w:jc w:val="center"/>
            </w:pP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ind w:left="-90" w:right="-46"/>
              <w:jc w:val="center"/>
            </w:pPr>
          </w:p>
        </w:tc>
      </w:tr>
      <w:tr w:rsidR="00ED41A8" w:rsidRPr="00EC6F4F" w:rsidTr="00ED41A8">
        <w:trPr>
          <w:trHeight w:hRule="exact" w:val="266"/>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корневой</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0,05</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0,01</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0,03</w:t>
            </w:r>
          </w:p>
        </w:tc>
      </w:tr>
      <w:tr w:rsidR="00ED41A8" w:rsidRPr="00EC6F4F"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ликвид</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0,04</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0,01</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EC6F4F" w:rsidRDefault="00ED41A8" w:rsidP="005249C8">
            <w:pPr>
              <w:pStyle w:val="TableParagraph"/>
              <w:ind w:left="-90" w:right="-46"/>
              <w:jc w:val="center"/>
              <w:rPr>
                <w:sz w:val="18"/>
              </w:rPr>
            </w:pPr>
            <w:r w:rsidRPr="00EC6F4F">
              <w:rPr>
                <w:sz w:val="18"/>
              </w:rPr>
              <w:t>0,03</w:t>
            </w:r>
          </w:p>
        </w:tc>
      </w:tr>
      <w:tr w:rsidR="00ED41A8" w:rsidRPr="005B414E" w:rsidTr="00ED41A8">
        <w:trPr>
          <w:trHeight w:hRule="exact" w:val="264"/>
          <w:jc w:val="center"/>
        </w:trPr>
        <w:tc>
          <w:tcPr>
            <w:tcW w:w="3018" w:type="dxa"/>
            <w:vAlign w:val="center"/>
          </w:tcPr>
          <w:p w:rsidR="00ED41A8" w:rsidRPr="00EC6F4F" w:rsidRDefault="00ED41A8" w:rsidP="00ED41A8">
            <w:pPr>
              <w:pStyle w:val="TableParagraph"/>
              <w:ind w:left="103"/>
              <w:jc w:val="center"/>
              <w:rPr>
                <w:sz w:val="18"/>
              </w:rPr>
            </w:pPr>
            <w:r w:rsidRPr="00EC6F4F">
              <w:rPr>
                <w:sz w:val="18"/>
              </w:rPr>
              <w:t>деловая</w:t>
            </w:r>
          </w:p>
        </w:tc>
        <w:tc>
          <w:tcPr>
            <w:tcW w:w="647" w:type="dxa"/>
            <w:vAlign w:val="center"/>
          </w:tcPr>
          <w:p w:rsidR="00ED41A8" w:rsidRPr="00EC6F4F" w:rsidRDefault="00ED41A8" w:rsidP="005249C8">
            <w:pPr>
              <w:ind w:left="-90" w:right="-46"/>
              <w:jc w:val="center"/>
            </w:pPr>
          </w:p>
        </w:tc>
        <w:tc>
          <w:tcPr>
            <w:tcW w:w="850" w:type="dxa"/>
            <w:vAlign w:val="center"/>
          </w:tcPr>
          <w:p w:rsidR="00ED41A8" w:rsidRPr="00EC6F4F" w:rsidRDefault="00ED41A8" w:rsidP="005249C8">
            <w:pPr>
              <w:pStyle w:val="TableParagraph"/>
              <w:ind w:left="-90" w:right="-46"/>
              <w:jc w:val="center"/>
              <w:rPr>
                <w:sz w:val="18"/>
              </w:rPr>
            </w:pPr>
            <w:r w:rsidRPr="00EC6F4F">
              <w:rPr>
                <w:sz w:val="18"/>
              </w:rPr>
              <w:t>0,02</w:t>
            </w:r>
          </w:p>
        </w:tc>
        <w:tc>
          <w:tcPr>
            <w:tcW w:w="562" w:type="dxa"/>
            <w:vAlign w:val="center"/>
          </w:tcPr>
          <w:p w:rsidR="00ED41A8" w:rsidRPr="00EC6F4F" w:rsidRDefault="00ED41A8" w:rsidP="005249C8">
            <w:pPr>
              <w:ind w:left="-90" w:right="-46"/>
              <w:jc w:val="center"/>
            </w:pPr>
          </w:p>
        </w:tc>
        <w:tc>
          <w:tcPr>
            <w:tcW w:w="708" w:type="dxa"/>
            <w:vAlign w:val="center"/>
          </w:tcPr>
          <w:p w:rsidR="00ED41A8" w:rsidRPr="00EC6F4F" w:rsidRDefault="00ED41A8" w:rsidP="005249C8">
            <w:pPr>
              <w:ind w:left="-90" w:right="-46"/>
              <w:jc w:val="center"/>
            </w:pPr>
          </w:p>
        </w:tc>
        <w:tc>
          <w:tcPr>
            <w:tcW w:w="567" w:type="dxa"/>
            <w:vAlign w:val="center"/>
          </w:tcPr>
          <w:p w:rsidR="00ED41A8" w:rsidRPr="00EC6F4F" w:rsidRDefault="00ED41A8" w:rsidP="005249C8">
            <w:pPr>
              <w:ind w:left="-90" w:right="-46"/>
              <w:jc w:val="center"/>
            </w:pPr>
          </w:p>
        </w:tc>
        <w:tc>
          <w:tcPr>
            <w:tcW w:w="710" w:type="dxa"/>
            <w:vAlign w:val="center"/>
          </w:tcPr>
          <w:p w:rsidR="00ED41A8" w:rsidRPr="00EC6F4F" w:rsidRDefault="00ED41A8" w:rsidP="005249C8">
            <w:pPr>
              <w:pStyle w:val="TableParagraph"/>
              <w:ind w:left="-90" w:right="-46"/>
              <w:jc w:val="center"/>
              <w:rPr>
                <w:sz w:val="18"/>
              </w:rPr>
            </w:pPr>
            <w:r w:rsidRPr="00EC6F4F">
              <w:rPr>
                <w:sz w:val="18"/>
              </w:rPr>
              <w:t>0,01</w:t>
            </w:r>
          </w:p>
        </w:tc>
        <w:tc>
          <w:tcPr>
            <w:tcW w:w="566" w:type="dxa"/>
            <w:vAlign w:val="center"/>
          </w:tcPr>
          <w:p w:rsidR="00ED41A8" w:rsidRPr="00EC6F4F" w:rsidRDefault="00ED41A8" w:rsidP="005249C8">
            <w:pPr>
              <w:ind w:left="-90" w:right="-46"/>
              <w:jc w:val="center"/>
            </w:pPr>
          </w:p>
        </w:tc>
        <w:tc>
          <w:tcPr>
            <w:tcW w:w="704" w:type="dxa"/>
            <w:vAlign w:val="center"/>
          </w:tcPr>
          <w:p w:rsidR="00ED41A8" w:rsidRPr="00EC6F4F" w:rsidRDefault="00ED41A8" w:rsidP="005249C8">
            <w:pPr>
              <w:pStyle w:val="TableParagraph"/>
              <w:ind w:left="-90" w:right="-46"/>
              <w:jc w:val="center"/>
              <w:rPr>
                <w:sz w:val="18"/>
              </w:rPr>
            </w:pPr>
            <w:r w:rsidRPr="00EC6F4F">
              <w:rPr>
                <w:sz w:val="18"/>
              </w:rPr>
              <w:t>0,00</w:t>
            </w:r>
          </w:p>
        </w:tc>
        <w:tc>
          <w:tcPr>
            <w:tcW w:w="752" w:type="dxa"/>
            <w:vAlign w:val="center"/>
          </w:tcPr>
          <w:p w:rsidR="00ED41A8" w:rsidRPr="00EC6F4F" w:rsidRDefault="00ED41A8" w:rsidP="005249C8">
            <w:pPr>
              <w:ind w:left="-90" w:right="-46"/>
              <w:jc w:val="center"/>
            </w:pPr>
          </w:p>
        </w:tc>
        <w:tc>
          <w:tcPr>
            <w:tcW w:w="665" w:type="dxa"/>
            <w:vAlign w:val="center"/>
          </w:tcPr>
          <w:p w:rsidR="00ED41A8" w:rsidRPr="005B414E" w:rsidRDefault="00ED41A8" w:rsidP="005249C8">
            <w:pPr>
              <w:pStyle w:val="TableParagraph"/>
              <w:ind w:left="-90" w:right="-46"/>
              <w:jc w:val="center"/>
              <w:rPr>
                <w:sz w:val="18"/>
              </w:rPr>
            </w:pPr>
            <w:r w:rsidRPr="00EC6F4F">
              <w:rPr>
                <w:sz w:val="18"/>
              </w:rPr>
              <w:t>0,01</w:t>
            </w:r>
          </w:p>
        </w:tc>
      </w:tr>
      <w:tr w:rsidR="00EC6F4F" w:rsidRPr="00EC6F4F" w:rsidTr="00ED41A8">
        <w:trPr>
          <w:trHeight w:hRule="exact" w:val="256"/>
          <w:jc w:val="center"/>
        </w:trPr>
        <w:tc>
          <w:tcPr>
            <w:tcW w:w="9749" w:type="dxa"/>
            <w:gridSpan w:val="11"/>
            <w:vAlign w:val="center"/>
          </w:tcPr>
          <w:p w:rsidR="00EC6F4F" w:rsidRPr="00EC6F4F" w:rsidRDefault="00EC6F4F" w:rsidP="005249C8">
            <w:pPr>
              <w:pStyle w:val="TableParagraph"/>
              <w:ind w:left="-90" w:right="-46"/>
              <w:jc w:val="center"/>
              <w:rPr>
                <w:b/>
              </w:rPr>
            </w:pPr>
            <w:r w:rsidRPr="00EC6F4F">
              <w:rPr>
                <w:b/>
              </w:rPr>
              <w:t>Тукайское</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458"/>
              <w:jc w:val="center"/>
              <w:rPr>
                <w:sz w:val="18"/>
              </w:rPr>
            </w:pPr>
            <w:r w:rsidRPr="00EC6F4F">
              <w:rPr>
                <w:sz w:val="18"/>
              </w:rPr>
              <w:t>Всего на лесном участке</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28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Всего включено в расчёт</w:t>
            </w:r>
          </w:p>
        </w:tc>
        <w:tc>
          <w:tcPr>
            <w:tcW w:w="647" w:type="dxa"/>
            <w:vAlign w:val="center"/>
          </w:tcPr>
          <w:p w:rsidR="00EC6F4F" w:rsidRPr="00EC6F4F" w:rsidRDefault="00EC6F4F" w:rsidP="005249C8">
            <w:pPr>
              <w:pStyle w:val="TableParagraph"/>
              <w:ind w:left="-90" w:right="-46"/>
              <w:jc w:val="center"/>
              <w:rPr>
                <w:sz w:val="18"/>
              </w:rPr>
            </w:pPr>
            <w:r w:rsidRPr="00EC6F4F">
              <w:rPr>
                <w:sz w:val="18"/>
              </w:rPr>
              <w:t>81,40</w:t>
            </w:r>
          </w:p>
        </w:tc>
        <w:tc>
          <w:tcPr>
            <w:tcW w:w="850" w:type="dxa"/>
            <w:vAlign w:val="center"/>
          </w:tcPr>
          <w:p w:rsidR="00EC6F4F" w:rsidRPr="00EC6F4F" w:rsidRDefault="00EC6F4F" w:rsidP="005249C8">
            <w:pPr>
              <w:pStyle w:val="TableParagraph"/>
              <w:ind w:left="-90" w:right="-46"/>
              <w:jc w:val="center"/>
              <w:rPr>
                <w:sz w:val="18"/>
              </w:rPr>
            </w:pPr>
            <w:r w:rsidRPr="00EC6F4F">
              <w:rPr>
                <w:sz w:val="18"/>
              </w:rPr>
              <w:t>4,33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8"/>
              </w:rPr>
            </w:pPr>
            <w:r w:rsidRPr="00EC6F4F">
              <w:rPr>
                <w:sz w:val="18"/>
              </w:rPr>
              <w:t>2,50</w:t>
            </w:r>
          </w:p>
        </w:tc>
        <w:tc>
          <w:tcPr>
            <w:tcW w:w="710" w:type="dxa"/>
            <w:vAlign w:val="center"/>
          </w:tcPr>
          <w:p w:rsidR="00EC6F4F" w:rsidRPr="00EC6F4F" w:rsidRDefault="00EC6F4F" w:rsidP="005249C8">
            <w:pPr>
              <w:pStyle w:val="TableParagraph"/>
              <w:ind w:left="-90" w:right="-46"/>
              <w:jc w:val="center"/>
              <w:rPr>
                <w:sz w:val="18"/>
              </w:rPr>
            </w:pPr>
            <w:r w:rsidRPr="00EC6F4F">
              <w:rPr>
                <w:sz w:val="18"/>
              </w:rPr>
              <w:t>0,18</w:t>
            </w:r>
          </w:p>
        </w:tc>
        <w:tc>
          <w:tcPr>
            <w:tcW w:w="566" w:type="dxa"/>
            <w:vAlign w:val="center"/>
          </w:tcPr>
          <w:p w:rsidR="00EC6F4F" w:rsidRPr="00EC6F4F" w:rsidRDefault="00EC6F4F" w:rsidP="005249C8">
            <w:pPr>
              <w:pStyle w:val="TableParagraph"/>
              <w:ind w:left="-90" w:right="-46"/>
              <w:jc w:val="center"/>
              <w:rPr>
                <w:sz w:val="18"/>
              </w:rPr>
            </w:pPr>
            <w:r w:rsidRPr="00EC6F4F">
              <w:rPr>
                <w:sz w:val="18"/>
              </w:rPr>
              <w:t>73,0</w:t>
            </w:r>
          </w:p>
        </w:tc>
        <w:tc>
          <w:tcPr>
            <w:tcW w:w="704" w:type="dxa"/>
            <w:vAlign w:val="center"/>
          </w:tcPr>
          <w:p w:rsidR="00EC6F4F" w:rsidRPr="00EC6F4F" w:rsidRDefault="00EC6F4F" w:rsidP="005249C8">
            <w:pPr>
              <w:pStyle w:val="TableParagraph"/>
              <w:ind w:left="-90" w:right="-46"/>
              <w:jc w:val="center"/>
              <w:rPr>
                <w:sz w:val="18"/>
              </w:rPr>
            </w:pPr>
            <w:r w:rsidRPr="00EC6F4F">
              <w:rPr>
                <w:sz w:val="18"/>
              </w:rPr>
              <w:t>3,94</w:t>
            </w:r>
          </w:p>
        </w:tc>
        <w:tc>
          <w:tcPr>
            <w:tcW w:w="752" w:type="dxa"/>
            <w:vAlign w:val="center"/>
          </w:tcPr>
          <w:p w:rsidR="00EC6F4F" w:rsidRPr="00EC6F4F" w:rsidRDefault="00EC6F4F" w:rsidP="005249C8">
            <w:pPr>
              <w:pStyle w:val="TableParagraph"/>
              <w:ind w:left="-90" w:right="-46"/>
              <w:jc w:val="center"/>
              <w:rPr>
                <w:sz w:val="18"/>
              </w:rPr>
            </w:pPr>
            <w:r w:rsidRPr="00EC6F4F">
              <w:rPr>
                <w:sz w:val="18"/>
              </w:rPr>
              <w:t>5,90</w:t>
            </w:r>
          </w:p>
        </w:tc>
        <w:tc>
          <w:tcPr>
            <w:tcW w:w="665" w:type="dxa"/>
            <w:vAlign w:val="center"/>
          </w:tcPr>
          <w:p w:rsidR="00EC6F4F" w:rsidRPr="00EC6F4F" w:rsidRDefault="00EC6F4F" w:rsidP="005249C8">
            <w:pPr>
              <w:pStyle w:val="TableParagraph"/>
              <w:ind w:left="-90" w:right="-46"/>
              <w:jc w:val="center"/>
              <w:rPr>
                <w:sz w:val="18"/>
              </w:rPr>
            </w:pPr>
            <w:r w:rsidRPr="00EC6F4F">
              <w:rPr>
                <w:sz w:val="18"/>
              </w:rPr>
              <w:t>0,21</w:t>
            </w:r>
          </w:p>
        </w:tc>
      </w:tr>
      <w:tr w:rsidR="00EC6F4F" w:rsidRPr="00EC6F4F" w:rsidTr="00ED41A8">
        <w:trPr>
          <w:trHeight w:hRule="exact" w:val="425"/>
          <w:jc w:val="center"/>
        </w:trPr>
        <w:tc>
          <w:tcPr>
            <w:tcW w:w="3018" w:type="dxa"/>
            <w:vAlign w:val="center"/>
          </w:tcPr>
          <w:p w:rsidR="00EC6F4F" w:rsidRPr="00EC6F4F" w:rsidRDefault="00EC6F4F" w:rsidP="00EC6F4F">
            <w:pPr>
              <w:pStyle w:val="TableParagraph"/>
              <w:ind w:left="103" w:right="291"/>
              <w:jc w:val="center"/>
              <w:rPr>
                <w:sz w:val="18"/>
                <w:lang w:val="ru-RU"/>
              </w:rPr>
            </w:pPr>
            <w:r w:rsidRPr="00EC6F4F">
              <w:rPr>
                <w:sz w:val="18"/>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8"/>
              </w:rPr>
            </w:pPr>
            <w:r w:rsidRPr="00EC6F4F">
              <w:rPr>
                <w:sz w:val="18"/>
              </w:rPr>
              <w:t>23,82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25,00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25,00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15,00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lang w:val="ru-RU"/>
              </w:rPr>
            </w:pPr>
            <w:r w:rsidRPr="00EC6F4F">
              <w:rPr>
                <w:sz w:val="18"/>
              </w:rPr>
              <w:t>1,0</w:t>
            </w:r>
            <w:r w:rsidRPr="00EC6F4F">
              <w:rPr>
                <w:sz w:val="18"/>
                <w:lang w:val="ru-RU"/>
              </w:rPr>
              <w:t>6</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0,04</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0,99</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0,03</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Ежегодная расчётная лесосека:</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0,43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0,39</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0,02</w:t>
            </w:r>
          </w:p>
        </w:tc>
      </w:tr>
      <w:tr w:rsidR="00EC6F4F" w:rsidRPr="00EC6F4F" w:rsidTr="00ED41A8">
        <w:trPr>
          <w:trHeight w:hRule="exact" w:val="37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lang w:val="ru-RU"/>
              </w:rPr>
            </w:pPr>
            <w:r w:rsidRPr="00EC6F4F">
              <w:rPr>
                <w:sz w:val="18"/>
              </w:rPr>
              <w:t>0,3</w:t>
            </w:r>
            <w:r w:rsidRPr="00EC6F4F">
              <w:rPr>
                <w:sz w:val="18"/>
                <w:lang w:val="ru-RU"/>
              </w:rPr>
              <w:t>8</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0,34</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0,02</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lang w:val="ru-RU"/>
              </w:rPr>
            </w:pPr>
            <w:r w:rsidRPr="00EC6F4F">
              <w:rPr>
                <w:sz w:val="18"/>
              </w:rPr>
              <w:t>0,2</w:t>
            </w:r>
            <w:r w:rsidRPr="00EC6F4F">
              <w:rPr>
                <w:sz w:val="18"/>
                <w:lang w:val="ru-RU"/>
              </w:rPr>
              <w:t>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0,21</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0,01</w:t>
            </w:r>
          </w:p>
        </w:tc>
      </w:tr>
      <w:tr w:rsidR="00EC6F4F" w:rsidRPr="00EC6F4F" w:rsidTr="00ED41A8">
        <w:trPr>
          <w:trHeight w:hRule="exact" w:val="266"/>
          <w:jc w:val="center"/>
        </w:trPr>
        <w:tc>
          <w:tcPr>
            <w:tcW w:w="9749" w:type="dxa"/>
            <w:gridSpan w:val="11"/>
            <w:tcBorders>
              <w:bottom w:val="single" w:sz="4" w:space="0" w:color="auto"/>
            </w:tcBorders>
            <w:vAlign w:val="center"/>
          </w:tcPr>
          <w:p w:rsidR="00EC6F4F" w:rsidRPr="00EC6F4F" w:rsidRDefault="00EC6F4F" w:rsidP="005249C8">
            <w:pPr>
              <w:ind w:left="-90" w:right="-46"/>
              <w:jc w:val="center"/>
            </w:pPr>
            <w:r w:rsidRPr="00EC6F4F">
              <w:rPr>
                <w:b/>
                <w:sz w:val="16"/>
              </w:rPr>
              <w:t>Твердолиственное хозяйство</w:t>
            </w:r>
          </w:p>
        </w:tc>
      </w:tr>
      <w:tr w:rsidR="00EC6F4F" w:rsidRPr="00EC6F4F" w:rsidTr="00ED41A8">
        <w:trPr>
          <w:trHeight w:hRule="exact" w:val="265"/>
          <w:jc w:val="center"/>
        </w:trPr>
        <w:tc>
          <w:tcPr>
            <w:tcW w:w="3018"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EC6F4F">
            <w:pPr>
              <w:pStyle w:val="TableParagraph"/>
              <w:ind w:left="103"/>
              <w:jc w:val="center"/>
              <w:rPr>
                <w:sz w:val="18"/>
              </w:rPr>
            </w:pPr>
            <w:r w:rsidRPr="00EC6F4F">
              <w:rPr>
                <w:sz w:val="18"/>
              </w:rPr>
              <w:t>Всего включено в расчёт</w:t>
            </w:r>
          </w:p>
        </w:tc>
        <w:tc>
          <w:tcPr>
            <w:tcW w:w="647" w:type="dxa"/>
            <w:tcBorders>
              <w:lef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7,80</w:t>
            </w:r>
          </w:p>
        </w:tc>
        <w:tc>
          <w:tcPr>
            <w:tcW w:w="850" w:type="dxa"/>
            <w:vAlign w:val="center"/>
          </w:tcPr>
          <w:p w:rsidR="00EC6F4F" w:rsidRPr="00EC6F4F" w:rsidRDefault="00EC6F4F" w:rsidP="005249C8">
            <w:pPr>
              <w:pStyle w:val="TableParagraph"/>
              <w:ind w:left="-90" w:right="-46"/>
              <w:jc w:val="center"/>
              <w:rPr>
                <w:sz w:val="18"/>
              </w:rPr>
            </w:pPr>
            <w:r w:rsidRPr="00EC6F4F">
              <w:rPr>
                <w:sz w:val="18"/>
              </w:rPr>
              <w:t>0,33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8"/>
              </w:rPr>
            </w:pPr>
            <w:r w:rsidRPr="00EC6F4F">
              <w:rPr>
                <w:sz w:val="18"/>
              </w:rPr>
              <w:t>0,00</w:t>
            </w: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pStyle w:val="TableParagraph"/>
              <w:ind w:left="-90" w:right="-46"/>
              <w:jc w:val="center"/>
              <w:rPr>
                <w:sz w:val="18"/>
              </w:rPr>
            </w:pPr>
            <w:r w:rsidRPr="00EC6F4F">
              <w:rPr>
                <w:sz w:val="18"/>
              </w:rPr>
              <w:t>1,90</w:t>
            </w:r>
          </w:p>
        </w:tc>
        <w:tc>
          <w:tcPr>
            <w:tcW w:w="704" w:type="dxa"/>
            <w:vAlign w:val="center"/>
          </w:tcPr>
          <w:p w:rsidR="00EC6F4F" w:rsidRPr="00EC6F4F" w:rsidRDefault="00EC6F4F" w:rsidP="005249C8">
            <w:pPr>
              <w:pStyle w:val="TableParagraph"/>
              <w:ind w:left="-90" w:right="-46"/>
              <w:jc w:val="center"/>
              <w:rPr>
                <w:sz w:val="18"/>
              </w:rPr>
            </w:pPr>
            <w:r w:rsidRPr="00EC6F4F">
              <w:rPr>
                <w:sz w:val="18"/>
              </w:rPr>
              <w:t>0,12</w:t>
            </w:r>
          </w:p>
        </w:tc>
        <w:tc>
          <w:tcPr>
            <w:tcW w:w="752" w:type="dxa"/>
            <w:vAlign w:val="center"/>
          </w:tcPr>
          <w:p w:rsidR="00EC6F4F" w:rsidRPr="00EC6F4F" w:rsidRDefault="00EC6F4F" w:rsidP="005249C8">
            <w:pPr>
              <w:pStyle w:val="TableParagraph"/>
              <w:ind w:left="-90" w:right="-46"/>
              <w:jc w:val="center"/>
              <w:rPr>
                <w:sz w:val="18"/>
              </w:rPr>
            </w:pPr>
            <w:r w:rsidRPr="00EC6F4F">
              <w:rPr>
                <w:sz w:val="18"/>
              </w:rPr>
              <w:t>5,90</w:t>
            </w:r>
          </w:p>
        </w:tc>
        <w:tc>
          <w:tcPr>
            <w:tcW w:w="665" w:type="dxa"/>
            <w:vAlign w:val="center"/>
          </w:tcPr>
          <w:p w:rsidR="00EC6F4F" w:rsidRPr="00EC6F4F" w:rsidRDefault="00EC6F4F" w:rsidP="005249C8">
            <w:pPr>
              <w:pStyle w:val="TableParagraph"/>
              <w:ind w:left="-90" w:right="-46"/>
              <w:jc w:val="center"/>
              <w:rPr>
                <w:sz w:val="18"/>
              </w:rPr>
            </w:pPr>
            <w:r w:rsidRPr="00EC6F4F">
              <w:rPr>
                <w:sz w:val="18"/>
              </w:rPr>
              <w:t>0,21</w:t>
            </w:r>
          </w:p>
        </w:tc>
      </w:tr>
      <w:tr w:rsidR="00EC6F4F" w:rsidRPr="00EC6F4F" w:rsidTr="00ED41A8">
        <w:trPr>
          <w:trHeight w:hRule="exact" w:val="425"/>
          <w:jc w:val="center"/>
        </w:trPr>
        <w:tc>
          <w:tcPr>
            <w:tcW w:w="3018" w:type="dxa"/>
            <w:tcBorders>
              <w:top w:val="single" w:sz="4" w:space="0" w:color="auto"/>
            </w:tcBorders>
            <w:vAlign w:val="center"/>
          </w:tcPr>
          <w:p w:rsidR="00EC6F4F" w:rsidRPr="00EC6F4F" w:rsidRDefault="00EC6F4F" w:rsidP="00EC6F4F">
            <w:pPr>
              <w:pStyle w:val="TableParagraph"/>
              <w:ind w:left="103" w:right="291"/>
              <w:jc w:val="center"/>
              <w:rPr>
                <w:sz w:val="18"/>
                <w:lang w:val="ru-RU"/>
              </w:rPr>
            </w:pPr>
            <w:r w:rsidRPr="00EC6F4F">
              <w:rPr>
                <w:sz w:val="18"/>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7"/>
                <w:lang w:val="ru-RU"/>
              </w:rPr>
            </w:pPr>
          </w:p>
          <w:p w:rsidR="00EC6F4F" w:rsidRPr="00EC6F4F" w:rsidRDefault="00EC6F4F" w:rsidP="005249C8">
            <w:pPr>
              <w:pStyle w:val="TableParagraph"/>
              <w:ind w:left="-90" w:right="-46"/>
              <w:jc w:val="center"/>
              <w:rPr>
                <w:sz w:val="18"/>
              </w:rPr>
            </w:pPr>
            <w:r w:rsidRPr="00EC6F4F">
              <w:rPr>
                <w:sz w:val="18"/>
              </w:rPr>
              <w:t>18,33</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25,00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7"/>
              </w:rPr>
            </w:pPr>
          </w:p>
          <w:p w:rsidR="00EC6F4F" w:rsidRPr="00EC6F4F" w:rsidRDefault="00EC6F4F" w:rsidP="005249C8">
            <w:pPr>
              <w:pStyle w:val="TableParagraph"/>
              <w:ind w:left="-90" w:right="-46"/>
              <w:jc w:val="center"/>
              <w:rPr>
                <w:sz w:val="18"/>
              </w:rPr>
            </w:pPr>
            <w:r w:rsidRPr="00EC6F4F">
              <w:rPr>
                <w:sz w:val="18"/>
              </w:rPr>
              <w:t>15,00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0,06</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0,03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0,03</w:t>
            </w:r>
          </w:p>
        </w:tc>
      </w:tr>
      <w:tr w:rsidR="00EC6F4F" w:rsidRPr="00EC6F4F" w:rsidTr="00ED41A8">
        <w:trPr>
          <w:trHeight w:hRule="exact" w:val="315"/>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3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Ежегодная расчётная лесосека:</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195"/>
          <w:jc w:val="center"/>
        </w:trPr>
        <w:tc>
          <w:tcPr>
            <w:tcW w:w="3018" w:type="dxa"/>
            <w:tcBorders>
              <w:bottom w:val="single" w:sz="4" w:space="0" w:color="auto"/>
            </w:tcBorders>
            <w:vAlign w:val="center"/>
          </w:tcPr>
          <w:p w:rsidR="00EC6F4F" w:rsidRPr="00EC6F4F" w:rsidRDefault="00EC6F4F" w:rsidP="00EC6F4F">
            <w:pPr>
              <w:pStyle w:val="TableParagraph"/>
              <w:ind w:left="103"/>
              <w:jc w:val="center"/>
              <w:rPr>
                <w:sz w:val="18"/>
              </w:rPr>
            </w:pPr>
            <w:r w:rsidRPr="00EC6F4F">
              <w:rPr>
                <w:sz w:val="18"/>
              </w:rPr>
              <w:t>корневой</w:t>
            </w:r>
          </w:p>
        </w:tc>
        <w:tc>
          <w:tcPr>
            <w:tcW w:w="647" w:type="dxa"/>
            <w:tcBorders>
              <w:bottom w:val="single" w:sz="4" w:space="0" w:color="auto"/>
            </w:tcBorders>
            <w:vAlign w:val="center"/>
          </w:tcPr>
          <w:p w:rsidR="00EC6F4F" w:rsidRPr="00EC6F4F" w:rsidRDefault="00EC6F4F" w:rsidP="005249C8">
            <w:pPr>
              <w:ind w:left="-90" w:right="-46"/>
              <w:jc w:val="center"/>
            </w:pPr>
          </w:p>
        </w:tc>
        <w:tc>
          <w:tcPr>
            <w:tcW w:w="850" w:type="dxa"/>
            <w:tcBorders>
              <w:bottom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0,03</w:t>
            </w:r>
          </w:p>
        </w:tc>
        <w:tc>
          <w:tcPr>
            <w:tcW w:w="562" w:type="dxa"/>
            <w:tcBorders>
              <w:bottom w:val="single" w:sz="4" w:space="0" w:color="auto"/>
            </w:tcBorders>
            <w:vAlign w:val="center"/>
          </w:tcPr>
          <w:p w:rsidR="00EC6F4F" w:rsidRPr="00EC6F4F" w:rsidRDefault="00EC6F4F" w:rsidP="005249C8">
            <w:pPr>
              <w:ind w:left="-90" w:right="-46"/>
              <w:jc w:val="center"/>
            </w:pPr>
          </w:p>
        </w:tc>
        <w:tc>
          <w:tcPr>
            <w:tcW w:w="708" w:type="dxa"/>
            <w:tcBorders>
              <w:bottom w:val="single" w:sz="4" w:space="0" w:color="auto"/>
            </w:tcBorders>
            <w:vAlign w:val="center"/>
          </w:tcPr>
          <w:p w:rsidR="00EC6F4F" w:rsidRPr="00EC6F4F" w:rsidRDefault="00EC6F4F" w:rsidP="005249C8">
            <w:pPr>
              <w:ind w:left="-90" w:right="-46"/>
              <w:jc w:val="center"/>
            </w:pPr>
          </w:p>
        </w:tc>
        <w:tc>
          <w:tcPr>
            <w:tcW w:w="567" w:type="dxa"/>
            <w:tcBorders>
              <w:bottom w:val="single" w:sz="4" w:space="0" w:color="auto"/>
            </w:tcBorders>
            <w:vAlign w:val="center"/>
          </w:tcPr>
          <w:p w:rsidR="00EC6F4F" w:rsidRPr="00EC6F4F" w:rsidRDefault="00EC6F4F" w:rsidP="005249C8">
            <w:pPr>
              <w:ind w:left="-90" w:right="-46"/>
              <w:jc w:val="center"/>
            </w:pPr>
          </w:p>
        </w:tc>
        <w:tc>
          <w:tcPr>
            <w:tcW w:w="710" w:type="dxa"/>
            <w:tcBorders>
              <w:bottom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tcBorders>
              <w:bottom w:val="single" w:sz="4" w:space="0" w:color="auto"/>
            </w:tcBorders>
            <w:vAlign w:val="center"/>
          </w:tcPr>
          <w:p w:rsidR="00EC6F4F" w:rsidRPr="00EC6F4F" w:rsidRDefault="00EC6F4F" w:rsidP="005249C8">
            <w:pPr>
              <w:ind w:left="-90" w:right="-46"/>
              <w:jc w:val="center"/>
            </w:pPr>
          </w:p>
        </w:tc>
        <w:tc>
          <w:tcPr>
            <w:tcW w:w="704" w:type="dxa"/>
            <w:tcBorders>
              <w:bottom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0,01</w:t>
            </w:r>
          </w:p>
        </w:tc>
        <w:tc>
          <w:tcPr>
            <w:tcW w:w="752" w:type="dxa"/>
            <w:tcBorders>
              <w:bottom w:val="single" w:sz="4" w:space="0" w:color="auto"/>
            </w:tcBorders>
            <w:vAlign w:val="center"/>
          </w:tcPr>
          <w:p w:rsidR="00EC6F4F" w:rsidRPr="00EC6F4F" w:rsidRDefault="00EC6F4F" w:rsidP="005249C8">
            <w:pPr>
              <w:ind w:left="-90" w:right="-46"/>
              <w:jc w:val="center"/>
            </w:pPr>
          </w:p>
        </w:tc>
        <w:tc>
          <w:tcPr>
            <w:tcW w:w="665" w:type="dxa"/>
            <w:tcBorders>
              <w:bottom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0,02</w:t>
            </w:r>
          </w:p>
        </w:tc>
      </w:tr>
      <w:tr w:rsidR="00EC6F4F" w:rsidRPr="00EC6F4F" w:rsidTr="00ED41A8">
        <w:trPr>
          <w:trHeight w:hRule="exact" w:val="278"/>
          <w:jc w:val="center"/>
        </w:trPr>
        <w:tc>
          <w:tcPr>
            <w:tcW w:w="3018"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EC6F4F">
            <w:pPr>
              <w:pStyle w:val="TableParagraph"/>
              <w:ind w:left="103"/>
              <w:jc w:val="center"/>
              <w:rPr>
                <w:sz w:val="18"/>
              </w:rPr>
            </w:pPr>
            <w:r w:rsidRPr="00EC6F4F">
              <w:rPr>
                <w:sz w:val="18"/>
              </w:rPr>
              <w:t>ликвид</w:t>
            </w:r>
          </w:p>
        </w:tc>
        <w:tc>
          <w:tcPr>
            <w:tcW w:w="647"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0,03</w:t>
            </w:r>
          </w:p>
        </w:tc>
        <w:tc>
          <w:tcPr>
            <w:tcW w:w="562"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704"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0,01</w:t>
            </w:r>
          </w:p>
        </w:tc>
        <w:tc>
          <w:tcPr>
            <w:tcW w:w="752"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665"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0,02</w:t>
            </w:r>
          </w:p>
        </w:tc>
      </w:tr>
      <w:tr w:rsidR="00EC6F4F" w:rsidRPr="00EC6F4F" w:rsidTr="00ED41A8">
        <w:trPr>
          <w:trHeight w:hRule="exact" w:val="291"/>
          <w:jc w:val="center"/>
        </w:trPr>
        <w:tc>
          <w:tcPr>
            <w:tcW w:w="3018"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EC6F4F">
            <w:pPr>
              <w:pStyle w:val="TableParagraph"/>
              <w:ind w:left="103"/>
              <w:jc w:val="center"/>
              <w:rPr>
                <w:sz w:val="18"/>
              </w:rPr>
            </w:pPr>
            <w:r w:rsidRPr="00EC6F4F">
              <w:rPr>
                <w:sz w:val="18"/>
              </w:rPr>
              <w:t>деловая</w:t>
            </w:r>
          </w:p>
        </w:tc>
        <w:tc>
          <w:tcPr>
            <w:tcW w:w="647"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0,02</w:t>
            </w:r>
          </w:p>
        </w:tc>
        <w:tc>
          <w:tcPr>
            <w:tcW w:w="562"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0,00</w:t>
            </w:r>
          </w:p>
        </w:tc>
        <w:tc>
          <w:tcPr>
            <w:tcW w:w="566"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704"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0,01</w:t>
            </w:r>
          </w:p>
        </w:tc>
        <w:tc>
          <w:tcPr>
            <w:tcW w:w="752"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ind w:left="-90" w:right="-46"/>
              <w:jc w:val="center"/>
            </w:pPr>
          </w:p>
        </w:tc>
        <w:tc>
          <w:tcPr>
            <w:tcW w:w="665" w:type="dxa"/>
            <w:tcBorders>
              <w:top w:val="single" w:sz="4" w:space="0" w:color="auto"/>
              <w:left w:val="single" w:sz="4" w:space="0" w:color="auto"/>
              <w:bottom w:val="single" w:sz="4" w:space="0" w:color="auto"/>
              <w:right w:val="single" w:sz="4" w:space="0" w:color="auto"/>
            </w:tcBorders>
            <w:vAlign w:val="center"/>
          </w:tcPr>
          <w:p w:rsidR="00EC6F4F" w:rsidRPr="00EC6F4F" w:rsidRDefault="00EC6F4F" w:rsidP="005249C8">
            <w:pPr>
              <w:pStyle w:val="TableParagraph"/>
              <w:ind w:left="-90" w:right="-46"/>
              <w:jc w:val="center"/>
              <w:rPr>
                <w:sz w:val="18"/>
              </w:rPr>
            </w:pPr>
            <w:r w:rsidRPr="00EC6F4F">
              <w:rPr>
                <w:sz w:val="18"/>
              </w:rPr>
              <w:t>0,01</w:t>
            </w:r>
          </w:p>
        </w:tc>
      </w:tr>
      <w:tr w:rsidR="00EC6F4F" w:rsidRPr="00EC6F4F" w:rsidTr="00ED41A8">
        <w:trPr>
          <w:trHeight w:hRule="exact" w:val="266"/>
          <w:jc w:val="center"/>
        </w:trPr>
        <w:tc>
          <w:tcPr>
            <w:tcW w:w="9749" w:type="dxa"/>
            <w:gridSpan w:val="11"/>
            <w:tcBorders>
              <w:top w:val="single" w:sz="4" w:space="0" w:color="auto"/>
            </w:tcBorders>
            <w:vAlign w:val="center"/>
          </w:tcPr>
          <w:p w:rsidR="00EC6F4F" w:rsidRPr="00EC6F4F" w:rsidRDefault="00EC6F4F" w:rsidP="005249C8">
            <w:pPr>
              <w:ind w:left="-90" w:right="-46"/>
              <w:jc w:val="center"/>
            </w:pPr>
            <w:r w:rsidRPr="00EC6F4F">
              <w:rPr>
                <w:b/>
                <w:sz w:val="16"/>
              </w:rPr>
              <w:t>Мягколиственное хозяйство</w:t>
            </w:r>
          </w:p>
        </w:tc>
      </w:tr>
      <w:tr w:rsidR="00EC6F4F" w:rsidRPr="00EC6F4F" w:rsidTr="00ED41A8">
        <w:trPr>
          <w:trHeight w:hRule="exact" w:val="281"/>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Всего включено в расчёт</w:t>
            </w:r>
          </w:p>
        </w:tc>
        <w:tc>
          <w:tcPr>
            <w:tcW w:w="647" w:type="dxa"/>
            <w:vAlign w:val="center"/>
          </w:tcPr>
          <w:p w:rsidR="00EC6F4F" w:rsidRPr="00EC6F4F" w:rsidRDefault="00EC6F4F" w:rsidP="005249C8">
            <w:pPr>
              <w:pStyle w:val="TableParagraph"/>
              <w:ind w:left="-90" w:right="-46"/>
              <w:jc w:val="center"/>
              <w:rPr>
                <w:sz w:val="18"/>
              </w:rPr>
            </w:pPr>
            <w:r w:rsidRPr="00EC6F4F">
              <w:rPr>
                <w:sz w:val="18"/>
              </w:rPr>
              <w:t>73,60</w:t>
            </w:r>
          </w:p>
        </w:tc>
        <w:tc>
          <w:tcPr>
            <w:tcW w:w="850" w:type="dxa"/>
            <w:vAlign w:val="center"/>
          </w:tcPr>
          <w:p w:rsidR="00EC6F4F" w:rsidRPr="00EC6F4F" w:rsidRDefault="00EC6F4F" w:rsidP="005249C8">
            <w:pPr>
              <w:pStyle w:val="TableParagraph"/>
              <w:ind w:left="-90" w:right="-46"/>
              <w:jc w:val="center"/>
              <w:rPr>
                <w:sz w:val="18"/>
              </w:rPr>
            </w:pPr>
            <w:r w:rsidRPr="00EC6F4F">
              <w:rPr>
                <w:sz w:val="18"/>
              </w:rPr>
              <w:t>4,00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pStyle w:val="TableParagraph"/>
              <w:ind w:left="-90" w:right="-46"/>
              <w:jc w:val="center"/>
              <w:rPr>
                <w:sz w:val="18"/>
              </w:rPr>
            </w:pPr>
            <w:r w:rsidRPr="00EC6F4F">
              <w:rPr>
                <w:sz w:val="18"/>
              </w:rPr>
              <w:t>2,50</w:t>
            </w:r>
          </w:p>
        </w:tc>
        <w:tc>
          <w:tcPr>
            <w:tcW w:w="710" w:type="dxa"/>
            <w:vAlign w:val="center"/>
          </w:tcPr>
          <w:p w:rsidR="00EC6F4F" w:rsidRPr="00EC6F4F" w:rsidRDefault="00EC6F4F" w:rsidP="005249C8">
            <w:pPr>
              <w:pStyle w:val="TableParagraph"/>
              <w:ind w:left="-90" w:right="-46"/>
              <w:jc w:val="center"/>
              <w:rPr>
                <w:sz w:val="18"/>
              </w:rPr>
            </w:pPr>
            <w:r w:rsidRPr="00EC6F4F">
              <w:rPr>
                <w:sz w:val="18"/>
              </w:rPr>
              <w:t>0,18</w:t>
            </w:r>
          </w:p>
        </w:tc>
        <w:tc>
          <w:tcPr>
            <w:tcW w:w="566" w:type="dxa"/>
            <w:vAlign w:val="center"/>
          </w:tcPr>
          <w:p w:rsidR="00EC6F4F" w:rsidRPr="00EC6F4F" w:rsidRDefault="00EC6F4F" w:rsidP="005249C8">
            <w:pPr>
              <w:pStyle w:val="TableParagraph"/>
              <w:ind w:left="-90" w:right="-46"/>
              <w:jc w:val="center"/>
              <w:rPr>
                <w:sz w:val="18"/>
              </w:rPr>
            </w:pPr>
            <w:r w:rsidRPr="00EC6F4F">
              <w:rPr>
                <w:sz w:val="18"/>
              </w:rPr>
              <w:t>71,10</w:t>
            </w:r>
          </w:p>
        </w:tc>
        <w:tc>
          <w:tcPr>
            <w:tcW w:w="704" w:type="dxa"/>
            <w:vAlign w:val="center"/>
          </w:tcPr>
          <w:p w:rsidR="00EC6F4F" w:rsidRPr="00EC6F4F" w:rsidRDefault="00EC6F4F" w:rsidP="005249C8">
            <w:pPr>
              <w:pStyle w:val="TableParagraph"/>
              <w:ind w:left="-90" w:right="-46"/>
              <w:jc w:val="center"/>
              <w:rPr>
                <w:sz w:val="18"/>
              </w:rPr>
            </w:pPr>
            <w:r w:rsidRPr="00EC6F4F">
              <w:rPr>
                <w:sz w:val="18"/>
              </w:rPr>
              <w:t>3,82</w:t>
            </w:r>
          </w:p>
        </w:tc>
        <w:tc>
          <w:tcPr>
            <w:tcW w:w="752" w:type="dxa"/>
            <w:vAlign w:val="center"/>
          </w:tcPr>
          <w:p w:rsidR="00EC6F4F" w:rsidRPr="00EC6F4F" w:rsidRDefault="00EC6F4F" w:rsidP="005249C8">
            <w:pPr>
              <w:pStyle w:val="TableParagraph"/>
              <w:ind w:left="-90" w:right="-46"/>
              <w:jc w:val="center"/>
              <w:rPr>
                <w:sz w:val="18"/>
              </w:rPr>
            </w:pPr>
            <w:r w:rsidRPr="00EC6F4F">
              <w:rPr>
                <w:sz w:val="18"/>
              </w:rPr>
              <w:t>0,00</w:t>
            </w: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425"/>
          <w:jc w:val="center"/>
        </w:trPr>
        <w:tc>
          <w:tcPr>
            <w:tcW w:w="3018" w:type="dxa"/>
            <w:vAlign w:val="center"/>
          </w:tcPr>
          <w:p w:rsidR="00EC6F4F" w:rsidRPr="00EC6F4F" w:rsidRDefault="00EC6F4F" w:rsidP="00EC6F4F">
            <w:pPr>
              <w:pStyle w:val="TableParagraph"/>
              <w:ind w:left="103"/>
              <w:jc w:val="center"/>
              <w:rPr>
                <w:sz w:val="18"/>
                <w:lang w:val="ru-RU"/>
              </w:rPr>
            </w:pPr>
            <w:r w:rsidRPr="00EC6F4F">
              <w:rPr>
                <w:sz w:val="18"/>
                <w:lang w:val="ru-RU"/>
              </w:rPr>
              <w:t>Средний % выборки от общего запаса</w:t>
            </w:r>
          </w:p>
        </w:tc>
        <w:tc>
          <w:tcPr>
            <w:tcW w:w="647" w:type="dxa"/>
            <w:vAlign w:val="center"/>
          </w:tcPr>
          <w:p w:rsidR="00EC6F4F" w:rsidRPr="00EC6F4F" w:rsidRDefault="00EC6F4F" w:rsidP="005249C8">
            <w:pPr>
              <w:ind w:left="-90" w:right="-46"/>
              <w:jc w:val="center"/>
              <w:rPr>
                <w:lang w:val="ru-RU"/>
              </w:rPr>
            </w:pPr>
          </w:p>
        </w:tc>
        <w:tc>
          <w:tcPr>
            <w:tcW w:w="850" w:type="dxa"/>
            <w:vAlign w:val="center"/>
          </w:tcPr>
          <w:p w:rsidR="00EC6F4F" w:rsidRPr="00EC6F4F" w:rsidRDefault="00EC6F4F" w:rsidP="005249C8">
            <w:pPr>
              <w:pStyle w:val="TableParagraph"/>
              <w:ind w:left="-90" w:right="-46"/>
              <w:jc w:val="center"/>
              <w:rPr>
                <w:sz w:val="18"/>
              </w:rPr>
            </w:pPr>
            <w:r w:rsidRPr="00EC6F4F">
              <w:rPr>
                <w:sz w:val="18"/>
              </w:rPr>
              <w:t>25,00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25,00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25,00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Запас вырубаемый за 1 приём</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0,04</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0,96</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Средний период повторяемости</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10,00</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10,00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10,00</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Ежегодная расчётная лесосека:</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ind w:left="-90" w:right="-46"/>
              <w:jc w:val="center"/>
            </w:pP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ind w:left="-90" w:right="-46"/>
              <w:jc w:val="center"/>
            </w:pP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ind w:left="-90" w:right="-46"/>
              <w:jc w:val="center"/>
            </w:pP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ind w:left="-90" w:right="-46"/>
              <w:jc w:val="center"/>
            </w:pP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корневой</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0,40</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0,38</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6"/>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ликвид</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lang w:val="ru-RU"/>
              </w:rPr>
            </w:pPr>
            <w:r w:rsidRPr="00EC6F4F">
              <w:rPr>
                <w:sz w:val="18"/>
              </w:rPr>
              <w:t>0,3</w:t>
            </w:r>
            <w:r w:rsidRPr="00EC6F4F">
              <w:rPr>
                <w:sz w:val="18"/>
                <w:lang w:val="ru-RU"/>
              </w:rPr>
              <w:t>5</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0,02</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0,33</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r w:rsidR="00EC6F4F" w:rsidRPr="00EC6F4F" w:rsidTr="00ED41A8">
        <w:trPr>
          <w:trHeight w:hRule="exact" w:val="264"/>
          <w:jc w:val="center"/>
        </w:trPr>
        <w:tc>
          <w:tcPr>
            <w:tcW w:w="3018" w:type="dxa"/>
            <w:vAlign w:val="center"/>
          </w:tcPr>
          <w:p w:rsidR="00EC6F4F" w:rsidRPr="00EC6F4F" w:rsidRDefault="00EC6F4F" w:rsidP="00EC6F4F">
            <w:pPr>
              <w:pStyle w:val="TableParagraph"/>
              <w:ind w:left="103"/>
              <w:jc w:val="center"/>
              <w:rPr>
                <w:sz w:val="18"/>
              </w:rPr>
            </w:pPr>
            <w:r w:rsidRPr="00EC6F4F">
              <w:rPr>
                <w:sz w:val="18"/>
              </w:rPr>
              <w:t>деловая</w:t>
            </w:r>
          </w:p>
        </w:tc>
        <w:tc>
          <w:tcPr>
            <w:tcW w:w="647" w:type="dxa"/>
            <w:vAlign w:val="center"/>
          </w:tcPr>
          <w:p w:rsidR="00EC6F4F" w:rsidRPr="00EC6F4F" w:rsidRDefault="00EC6F4F" w:rsidP="005249C8">
            <w:pPr>
              <w:ind w:left="-90" w:right="-46"/>
              <w:jc w:val="center"/>
            </w:pPr>
          </w:p>
        </w:tc>
        <w:tc>
          <w:tcPr>
            <w:tcW w:w="850" w:type="dxa"/>
            <w:vAlign w:val="center"/>
          </w:tcPr>
          <w:p w:rsidR="00EC6F4F" w:rsidRPr="00EC6F4F" w:rsidRDefault="00EC6F4F" w:rsidP="005249C8">
            <w:pPr>
              <w:pStyle w:val="TableParagraph"/>
              <w:ind w:left="-90" w:right="-46"/>
              <w:jc w:val="center"/>
              <w:rPr>
                <w:sz w:val="18"/>
              </w:rPr>
            </w:pPr>
            <w:r w:rsidRPr="00EC6F4F">
              <w:rPr>
                <w:sz w:val="18"/>
              </w:rPr>
              <w:t>0,22</w:t>
            </w:r>
          </w:p>
        </w:tc>
        <w:tc>
          <w:tcPr>
            <w:tcW w:w="562" w:type="dxa"/>
            <w:vAlign w:val="center"/>
          </w:tcPr>
          <w:p w:rsidR="00EC6F4F" w:rsidRPr="00EC6F4F" w:rsidRDefault="00EC6F4F" w:rsidP="005249C8">
            <w:pPr>
              <w:ind w:left="-90" w:right="-46"/>
              <w:jc w:val="center"/>
            </w:pPr>
          </w:p>
        </w:tc>
        <w:tc>
          <w:tcPr>
            <w:tcW w:w="708" w:type="dxa"/>
            <w:vAlign w:val="center"/>
          </w:tcPr>
          <w:p w:rsidR="00EC6F4F" w:rsidRPr="00EC6F4F" w:rsidRDefault="00EC6F4F" w:rsidP="005249C8">
            <w:pPr>
              <w:ind w:left="-90" w:right="-46"/>
              <w:jc w:val="center"/>
            </w:pPr>
          </w:p>
        </w:tc>
        <w:tc>
          <w:tcPr>
            <w:tcW w:w="567" w:type="dxa"/>
            <w:vAlign w:val="center"/>
          </w:tcPr>
          <w:p w:rsidR="00EC6F4F" w:rsidRPr="00EC6F4F" w:rsidRDefault="00EC6F4F" w:rsidP="005249C8">
            <w:pPr>
              <w:ind w:left="-90" w:right="-46"/>
              <w:jc w:val="center"/>
            </w:pPr>
          </w:p>
        </w:tc>
        <w:tc>
          <w:tcPr>
            <w:tcW w:w="710" w:type="dxa"/>
            <w:vAlign w:val="center"/>
          </w:tcPr>
          <w:p w:rsidR="00EC6F4F" w:rsidRPr="00EC6F4F" w:rsidRDefault="00EC6F4F" w:rsidP="005249C8">
            <w:pPr>
              <w:pStyle w:val="TableParagraph"/>
              <w:ind w:left="-90" w:right="-46"/>
              <w:jc w:val="center"/>
              <w:rPr>
                <w:sz w:val="18"/>
              </w:rPr>
            </w:pPr>
            <w:r w:rsidRPr="00EC6F4F">
              <w:rPr>
                <w:sz w:val="18"/>
              </w:rPr>
              <w:t>0,01</w:t>
            </w:r>
          </w:p>
        </w:tc>
        <w:tc>
          <w:tcPr>
            <w:tcW w:w="566" w:type="dxa"/>
            <w:vAlign w:val="center"/>
          </w:tcPr>
          <w:p w:rsidR="00EC6F4F" w:rsidRPr="00EC6F4F" w:rsidRDefault="00EC6F4F" w:rsidP="005249C8">
            <w:pPr>
              <w:ind w:left="-90" w:right="-46"/>
              <w:jc w:val="center"/>
            </w:pPr>
          </w:p>
        </w:tc>
        <w:tc>
          <w:tcPr>
            <w:tcW w:w="704" w:type="dxa"/>
            <w:vAlign w:val="center"/>
          </w:tcPr>
          <w:p w:rsidR="00EC6F4F" w:rsidRPr="00EC6F4F" w:rsidRDefault="00EC6F4F" w:rsidP="005249C8">
            <w:pPr>
              <w:pStyle w:val="TableParagraph"/>
              <w:ind w:left="-90" w:right="-46"/>
              <w:jc w:val="center"/>
              <w:rPr>
                <w:sz w:val="18"/>
              </w:rPr>
            </w:pPr>
            <w:r w:rsidRPr="00EC6F4F">
              <w:rPr>
                <w:sz w:val="18"/>
              </w:rPr>
              <w:t>0,20</w:t>
            </w:r>
          </w:p>
        </w:tc>
        <w:tc>
          <w:tcPr>
            <w:tcW w:w="752" w:type="dxa"/>
            <w:vAlign w:val="center"/>
          </w:tcPr>
          <w:p w:rsidR="00EC6F4F" w:rsidRPr="00EC6F4F" w:rsidRDefault="00EC6F4F" w:rsidP="005249C8">
            <w:pPr>
              <w:ind w:left="-90" w:right="-46"/>
              <w:jc w:val="center"/>
            </w:pPr>
          </w:p>
        </w:tc>
        <w:tc>
          <w:tcPr>
            <w:tcW w:w="665" w:type="dxa"/>
            <w:vAlign w:val="center"/>
          </w:tcPr>
          <w:p w:rsidR="00EC6F4F" w:rsidRPr="00EC6F4F" w:rsidRDefault="00EC6F4F" w:rsidP="005249C8">
            <w:pPr>
              <w:pStyle w:val="TableParagraph"/>
              <w:ind w:left="-90" w:right="-46"/>
              <w:jc w:val="center"/>
              <w:rPr>
                <w:sz w:val="18"/>
              </w:rPr>
            </w:pPr>
            <w:r w:rsidRPr="00EC6F4F">
              <w:rPr>
                <w:sz w:val="18"/>
              </w:rPr>
              <w:t>0,00</w:t>
            </w:r>
          </w:p>
        </w:tc>
      </w:tr>
    </w:tbl>
    <w:p w:rsidR="00ED41A8" w:rsidRDefault="00ED41A8"/>
    <w:p w:rsidR="00EC6F4F" w:rsidRPr="005B414E" w:rsidRDefault="00EC6F4F">
      <w:pPr>
        <w:rPr>
          <w:lang w:val="ru-RU"/>
        </w:rPr>
        <w:sectPr w:rsidR="00EC6F4F" w:rsidRPr="005B414E" w:rsidSect="008277D2">
          <w:pgSz w:w="11900" w:h="16840"/>
          <w:pgMar w:top="1134" w:right="1134" w:bottom="1134" w:left="1701" w:header="720" w:footer="720" w:gutter="0"/>
          <w:cols w:space="720"/>
          <w:docGrid w:linePitch="299"/>
        </w:sectPr>
      </w:pPr>
    </w:p>
    <w:p w:rsidR="00BB341F" w:rsidRPr="005B414E" w:rsidRDefault="00D345C9" w:rsidP="00665203">
      <w:pPr>
        <w:pStyle w:val="a3"/>
        <w:spacing w:line="360" w:lineRule="auto"/>
        <w:jc w:val="right"/>
        <w:rPr>
          <w:lang w:val="ru-RU"/>
        </w:rPr>
      </w:pPr>
      <w:r>
        <w:rPr>
          <w:lang w:val="ru-RU"/>
        </w:rPr>
        <w:lastRenderedPageBreak/>
        <w:t>Таблица 7</w:t>
      </w:r>
    </w:p>
    <w:p w:rsidR="00BB341F" w:rsidRPr="005B414E" w:rsidRDefault="005A32E1" w:rsidP="008B075F">
      <w:pPr>
        <w:pStyle w:val="a3"/>
        <w:spacing w:line="360" w:lineRule="auto"/>
        <w:jc w:val="center"/>
        <w:rPr>
          <w:lang w:val="ru-RU"/>
        </w:rPr>
      </w:pPr>
      <w:r w:rsidRPr="005B414E">
        <w:rPr>
          <w:lang w:val="ru-RU"/>
        </w:rPr>
        <w:t xml:space="preserve">Расчетная лесосека </w:t>
      </w:r>
      <w:r w:rsidR="00DA5655" w:rsidRPr="005B414E">
        <w:rPr>
          <w:lang w:val="ru-RU"/>
        </w:rPr>
        <w:t xml:space="preserve">для осуществления сплошных рубок спелых и перестойных лесных насаждений </w:t>
      </w:r>
    </w:p>
    <w:p w:rsidR="00BB341F" w:rsidRPr="005B414E" w:rsidRDefault="00BB341F">
      <w:pPr>
        <w:pStyle w:val="a3"/>
        <w:spacing w:before="4"/>
        <w:rPr>
          <w:sz w:val="10"/>
          <w:lang w:val="ru-RU"/>
        </w:rPr>
      </w:pPr>
    </w:p>
    <w:tbl>
      <w:tblPr>
        <w:tblW w:w="1543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851"/>
        <w:gridCol w:w="709"/>
        <w:gridCol w:w="555"/>
        <w:gridCol w:w="688"/>
        <w:gridCol w:w="579"/>
        <w:gridCol w:w="572"/>
        <w:gridCol w:w="568"/>
        <w:gridCol w:w="715"/>
        <w:gridCol w:w="625"/>
        <w:gridCol w:w="678"/>
        <w:gridCol w:w="639"/>
        <w:gridCol w:w="539"/>
        <w:gridCol w:w="567"/>
        <w:gridCol w:w="567"/>
        <w:gridCol w:w="635"/>
        <w:gridCol w:w="567"/>
        <w:gridCol w:w="567"/>
        <w:gridCol w:w="567"/>
        <w:gridCol w:w="567"/>
        <w:gridCol w:w="567"/>
        <w:gridCol w:w="709"/>
        <w:gridCol w:w="685"/>
        <w:gridCol w:w="708"/>
      </w:tblGrid>
      <w:tr w:rsidR="00DA5655" w:rsidRPr="001B772D" w:rsidTr="0080029C">
        <w:trPr>
          <w:trHeight w:hRule="exact" w:val="544"/>
          <w:tblHeader/>
          <w:jc w:val="center"/>
        </w:trPr>
        <w:tc>
          <w:tcPr>
            <w:tcW w:w="1008" w:type="dxa"/>
            <w:vMerge w:val="restart"/>
            <w:textDirection w:val="btLr"/>
            <w:vAlign w:val="center"/>
          </w:tcPr>
          <w:p w:rsidR="00751B9F" w:rsidRDefault="005A32E1" w:rsidP="0080029C">
            <w:pPr>
              <w:pStyle w:val="TableParagraph"/>
              <w:ind w:left="25" w:right="11" w:firstLine="1"/>
              <w:jc w:val="center"/>
              <w:rPr>
                <w:sz w:val="15"/>
                <w:szCs w:val="15"/>
                <w:lang w:val="ru-RU"/>
              </w:rPr>
            </w:pPr>
            <w:r w:rsidRPr="00751B9F">
              <w:rPr>
                <w:sz w:val="15"/>
                <w:szCs w:val="15"/>
                <w:lang w:val="ru-RU"/>
              </w:rPr>
              <w:t>Хоз сек</w:t>
            </w:r>
            <w:r w:rsidR="00711B96" w:rsidRPr="00751B9F">
              <w:rPr>
                <w:sz w:val="15"/>
                <w:szCs w:val="15"/>
                <w:lang w:val="ru-RU"/>
              </w:rPr>
              <w:t>ция и</w:t>
            </w:r>
          </w:p>
          <w:p w:rsidR="00BB341F" w:rsidRPr="00751B9F" w:rsidRDefault="00711B96" w:rsidP="0080029C">
            <w:pPr>
              <w:pStyle w:val="TableParagraph"/>
              <w:ind w:left="25" w:right="11" w:firstLine="1"/>
              <w:jc w:val="center"/>
              <w:rPr>
                <w:sz w:val="15"/>
                <w:szCs w:val="15"/>
                <w:lang w:val="ru-RU"/>
              </w:rPr>
            </w:pPr>
            <w:r w:rsidRPr="00751B9F">
              <w:rPr>
                <w:sz w:val="15"/>
                <w:szCs w:val="15"/>
                <w:lang w:val="ru-RU"/>
              </w:rPr>
              <w:t xml:space="preserve">преобладающая </w:t>
            </w:r>
            <w:r w:rsidR="005A32E1" w:rsidRPr="00751B9F">
              <w:rPr>
                <w:sz w:val="15"/>
                <w:szCs w:val="15"/>
                <w:lang w:val="ru-RU"/>
              </w:rPr>
              <w:t>порода</w:t>
            </w:r>
          </w:p>
        </w:tc>
        <w:tc>
          <w:tcPr>
            <w:tcW w:w="851" w:type="dxa"/>
            <w:vMerge w:val="restart"/>
            <w:textDirection w:val="btLr"/>
            <w:vAlign w:val="center"/>
          </w:tcPr>
          <w:p w:rsidR="00BB341F" w:rsidRPr="00751B9F" w:rsidRDefault="00D52A41" w:rsidP="0080029C">
            <w:pPr>
              <w:pStyle w:val="TableParagraph"/>
              <w:ind w:left="38" w:right="11" w:hanging="3"/>
              <w:jc w:val="center"/>
              <w:rPr>
                <w:sz w:val="15"/>
                <w:szCs w:val="15"/>
                <w:lang w:val="ru-RU"/>
              </w:rPr>
            </w:pPr>
            <w:r w:rsidRPr="00751B9F">
              <w:rPr>
                <w:sz w:val="15"/>
                <w:szCs w:val="15"/>
                <w:lang w:val="ru-RU"/>
              </w:rPr>
              <w:t>Земли</w:t>
            </w:r>
            <w:r w:rsidR="00751B9F" w:rsidRPr="00751B9F">
              <w:rPr>
                <w:sz w:val="15"/>
                <w:szCs w:val="15"/>
                <w:lang w:val="ru-RU"/>
              </w:rPr>
              <w:t>, п</w:t>
            </w:r>
            <w:r w:rsidR="005A32E1" w:rsidRPr="00751B9F">
              <w:rPr>
                <w:sz w:val="15"/>
                <w:szCs w:val="15"/>
                <w:lang w:val="ru-RU"/>
              </w:rPr>
              <w:t>окрытые леснойрастит.</w:t>
            </w:r>
          </w:p>
          <w:p w:rsidR="00BB341F" w:rsidRPr="00751B9F" w:rsidRDefault="00F959CA" w:rsidP="0080029C">
            <w:pPr>
              <w:pStyle w:val="TableParagraph"/>
              <w:ind w:left="33" w:right="11"/>
              <w:jc w:val="center"/>
              <w:rPr>
                <w:sz w:val="15"/>
                <w:szCs w:val="15"/>
                <w:lang w:val="ru-RU"/>
              </w:rPr>
            </w:pPr>
            <w:r w:rsidRPr="00751B9F">
              <w:rPr>
                <w:sz w:val="15"/>
                <w:szCs w:val="15"/>
                <w:lang w:val="ru-RU"/>
              </w:rPr>
              <w:t>г</w:t>
            </w:r>
            <w:r w:rsidR="005A32E1" w:rsidRPr="00751B9F">
              <w:rPr>
                <w:sz w:val="15"/>
                <w:szCs w:val="15"/>
                <w:lang w:val="ru-RU"/>
              </w:rPr>
              <w:t>а</w:t>
            </w:r>
          </w:p>
        </w:tc>
        <w:tc>
          <w:tcPr>
            <w:tcW w:w="3671" w:type="dxa"/>
            <w:gridSpan w:val="6"/>
            <w:vAlign w:val="center"/>
          </w:tcPr>
          <w:p w:rsidR="00BB341F" w:rsidRPr="00751B9F" w:rsidRDefault="005A32E1" w:rsidP="0080029C">
            <w:pPr>
              <w:pStyle w:val="TableParagraph"/>
              <w:ind w:left="499" w:right="11"/>
              <w:jc w:val="center"/>
              <w:rPr>
                <w:sz w:val="15"/>
                <w:szCs w:val="15"/>
                <w:lang w:val="ru-RU"/>
              </w:rPr>
            </w:pPr>
            <w:r w:rsidRPr="00751B9F">
              <w:rPr>
                <w:sz w:val="15"/>
                <w:szCs w:val="15"/>
                <w:lang w:val="ru-RU"/>
              </w:rPr>
              <w:t>В том числе по группам возраста</w:t>
            </w:r>
          </w:p>
        </w:tc>
        <w:tc>
          <w:tcPr>
            <w:tcW w:w="715" w:type="dxa"/>
            <w:vMerge w:val="restart"/>
            <w:textDirection w:val="btLr"/>
            <w:vAlign w:val="center"/>
          </w:tcPr>
          <w:p w:rsidR="00BB341F" w:rsidRPr="00751B9F" w:rsidRDefault="005A32E1" w:rsidP="0080029C">
            <w:pPr>
              <w:pStyle w:val="TableParagraph"/>
              <w:ind w:left="45" w:right="38" w:firstLine="5"/>
              <w:jc w:val="center"/>
              <w:rPr>
                <w:sz w:val="15"/>
                <w:szCs w:val="15"/>
                <w:lang w:val="ru-RU"/>
              </w:rPr>
            </w:pPr>
            <w:r w:rsidRPr="00751B9F">
              <w:rPr>
                <w:sz w:val="15"/>
                <w:szCs w:val="15"/>
                <w:lang w:val="ru-RU"/>
              </w:rPr>
              <w:t>Запас спелых и перестойных насаж., тыс.м</w:t>
            </w:r>
            <w:r w:rsidRPr="00751B9F">
              <w:rPr>
                <w:position w:val="9"/>
                <w:sz w:val="15"/>
                <w:szCs w:val="15"/>
                <w:lang w:val="ru-RU"/>
              </w:rPr>
              <w:t>3</w:t>
            </w:r>
          </w:p>
        </w:tc>
        <w:tc>
          <w:tcPr>
            <w:tcW w:w="625" w:type="dxa"/>
            <w:vMerge w:val="restart"/>
            <w:textDirection w:val="btLr"/>
            <w:vAlign w:val="center"/>
          </w:tcPr>
          <w:p w:rsidR="00BB341F" w:rsidRPr="00751B9F" w:rsidRDefault="005A32E1" w:rsidP="0080029C">
            <w:pPr>
              <w:pStyle w:val="TableParagraph"/>
              <w:ind w:left="47" w:right="38" w:hanging="1"/>
              <w:jc w:val="center"/>
              <w:rPr>
                <w:sz w:val="15"/>
                <w:szCs w:val="15"/>
                <w:lang w:val="ru-RU"/>
              </w:rPr>
            </w:pPr>
            <w:r w:rsidRPr="00751B9F">
              <w:rPr>
                <w:sz w:val="15"/>
                <w:szCs w:val="15"/>
                <w:lang w:val="ru-RU"/>
              </w:rPr>
              <w:t xml:space="preserve">Ср. запас на 1га эксплуат. фонда </w:t>
            </w:r>
            <w:r w:rsidRPr="00751B9F">
              <w:rPr>
                <w:position w:val="-8"/>
                <w:sz w:val="15"/>
                <w:szCs w:val="15"/>
                <w:lang w:val="ru-RU"/>
              </w:rPr>
              <w:t>м</w:t>
            </w:r>
            <w:r w:rsidRPr="00751B9F">
              <w:rPr>
                <w:sz w:val="15"/>
                <w:szCs w:val="15"/>
                <w:lang w:val="ru-RU"/>
              </w:rPr>
              <w:t>3</w:t>
            </w:r>
          </w:p>
        </w:tc>
        <w:tc>
          <w:tcPr>
            <w:tcW w:w="678" w:type="dxa"/>
            <w:vMerge w:val="restart"/>
            <w:textDirection w:val="btLr"/>
            <w:vAlign w:val="center"/>
          </w:tcPr>
          <w:p w:rsidR="00BB341F" w:rsidRPr="00751B9F" w:rsidRDefault="005A32E1" w:rsidP="0080029C">
            <w:pPr>
              <w:pStyle w:val="TableParagraph"/>
              <w:ind w:left="43" w:right="35" w:hanging="5"/>
              <w:jc w:val="center"/>
              <w:rPr>
                <w:sz w:val="15"/>
                <w:szCs w:val="15"/>
                <w:lang w:val="ru-RU"/>
              </w:rPr>
            </w:pPr>
            <w:r w:rsidRPr="00751B9F">
              <w:rPr>
                <w:sz w:val="15"/>
                <w:szCs w:val="15"/>
                <w:lang w:val="ru-RU"/>
              </w:rPr>
              <w:t xml:space="preserve">Ср. прирост корневой массы </w:t>
            </w:r>
            <w:r w:rsidR="00E74ADC" w:rsidRPr="00751B9F">
              <w:rPr>
                <w:sz w:val="15"/>
                <w:szCs w:val="15"/>
                <w:lang w:val="ru-RU"/>
              </w:rPr>
              <w:t>т</w:t>
            </w:r>
            <w:r w:rsidRPr="00751B9F">
              <w:rPr>
                <w:sz w:val="15"/>
                <w:szCs w:val="15"/>
                <w:lang w:val="ru-RU"/>
              </w:rPr>
              <w:t>ыс.м</w:t>
            </w:r>
            <w:r w:rsidRPr="00751B9F">
              <w:rPr>
                <w:position w:val="9"/>
                <w:sz w:val="15"/>
                <w:szCs w:val="15"/>
                <w:lang w:val="ru-RU"/>
              </w:rPr>
              <w:t>3</w:t>
            </w:r>
          </w:p>
        </w:tc>
        <w:tc>
          <w:tcPr>
            <w:tcW w:w="639" w:type="dxa"/>
            <w:vMerge w:val="restart"/>
            <w:textDirection w:val="btLr"/>
            <w:vAlign w:val="center"/>
          </w:tcPr>
          <w:p w:rsidR="00BB341F" w:rsidRPr="00751B9F" w:rsidRDefault="005A32E1" w:rsidP="0080029C">
            <w:pPr>
              <w:pStyle w:val="TableParagraph"/>
              <w:ind w:left="62" w:right="62" w:firstLine="62"/>
              <w:jc w:val="center"/>
              <w:rPr>
                <w:sz w:val="15"/>
                <w:szCs w:val="15"/>
              </w:rPr>
            </w:pPr>
            <w:r w:rsidRPr="00751B9F">
              <w:rPr>
                <w:sz w:val="15"/>
                <w:szCs w:val="15"/>
              </w:rPr>
              <w:t xml:space="preserve">Возраст </w:t>
            </w:r>
            <w:r w:rsidRPr="00751B9F">
              <w:rPr>
                <w:spacing w:val="-2"/>
                <w:sz w:val="15"/>
                <w:szCs w:val="15"/>
              </w:rPr>
              <w:t>рубки</w:t>
            </w:r>
          </w:p>
        </w:tc>
        <w:tc>
          <w:tcPr>
            <w:tcW w:w="2308" w:type="dxa"/>
            <w:gridSpan w:val="4"/>
            <w:vAlign w:val="center"/>
          </w:tcPr>
          <w:p w:rsidR="00BB341F" w:rsidRPr="00751B9F" w:rsidRDefault="005A32E1" w:rsidP="0080029C">
            <w:pPr>
              <w:pStyle w:val="TableParagraph"/>
              <w:jc w:val="center"/>
              <w:rPr>
                <w:sz w:val="15"/>
                <w:szCs w:val="15"/>
                <w:lang w:val="ru-RU"/>
              </w:rPr>
            </w:pPr>
            <w:r w:rsidRPr="00751B9F">
              <w:rPr>
                <w:sz w:val="15"/>
                <w:szCs w:val="15"/>
                <w:lang w:val="ru-RU"/>
              </w:rPr>
              <w:t>Исчисленные расчетные лесосеки, тыс.м</w:t>
            </w:r>
            <w:r w:rsidRPr="00751B9F">
              <w:rPr>
                <w:position w:val="9"/>
                <w:sz w:val="15"/>
                <w:szCs w:val="15"/>
                <w:lang w:val="ru-RU"/>
              </w:rPr>
              <w:t>3</w:t>
            </w:r>
          </w:p>
        </w:tc>
        <w:tc>
          <w:tcPr>
            <w:tcW w:w="2835" w:type="dxa"/>
            <w:gridSpan w:val="5"/>
            <w:vAlign w:val="center"/>
          </w:tcPr>
          <w:p w:rsidR="00BB341F" w:rsidRPr="00751B9F" w:rsidRDefault="005A32E1" w:rsidP="0080029C">
            <w:pPr>
              <w:pStyle w:val="TableParagraph"/>
              <w:jc w:val="center"/>
              <w:rPr>
                <w:sz w:val="15"/>
                <w:szCs w:val="15"/>
                <w:lang w:val="ru-RU"/>
              </w:rPr>
            </w:pPr>
            <w:r w:rsidRPr="00751B9F">
              <w:rPr>
                <w:sz w:val="15"/>
                <w:szCs w:val="15"/>
                <w:lang w:val="ru-RU"/>
              </w:rPr>
              <w:t>Рекомендуемая к принятию расчетная лесосека</w:t>
            </w:r>
          </w:p>
        </w:tc>
        <w:tc>
          <w:tcPr>
            <w:tcW w:w="709" w:type="dxa"/>
            <w:vMerge w:val="restart"/>
            <w:textDirection w:val="btLr"/>
            <w:vAlign w:val="center"/>
          </w:tcPr>
          <w:p w:rsidR="00BB341F" w:rsidRPr="00751B9F" w:rsidRDefault="005A32E1" w:rsidP="0080029C">
            <w:pPr>
              <w:pStyle w:val="TableParagraph"/>
              <w:ind w:left="43" w:right="47" w:hanging="4"/>
              <w:jc w:val="center"/>
              <w:rPr>
                <w:sz w:val="15"/>
                <w:szCs w:val="15"/>
                <w:lang w:val="ru-RU"/>
              </w:rPr>
            </w:pPr>
            <w:r w:rsidRPr="00751B9F">
              <w:rPr>
                <w:sz w:val="15"/>
                <w:szCs w:val="15"/>
                <w:lang w:val="ru-RU"/>
              </w:rPr>
              <w:t xml:space="preserve">Число </w:t>
            </w:r>
            <w:r w:rsidR="00CA6465" w:rsidRPr="00751B9F">
              <w:rPr>
                <w:sz w:val="15"/>
                <w:szCs w:val="15"/>
                <w:lang w:val="ru-RU"/>
              </w:rPr>
              <w:t xml:space="preserve">лет использования </w:t>
            </w:r>
            <w:r w:rsidRPr="00751B9F">
              <w:rPr>
                <w:sz w:val="15"/>
                <w:szCs w:val="15"/>
                <w:lang w:val="ru-RU"/>
              </w:rPr>
              <w:t xml:space="preserve"> эксплуата</w:t>
            </w:r>
            <w:r w:rsidR="00711B96" w:rsidRPr="00751B9F">
              <w:rPr>
                <w:sz w:val="15"/>
                <w:szCs w:val="15"/>
                <w:lang w:val="ru-RU"/>
              </w:rPr>
              <w:t>ционного фонд</w:t>
            </w:r>
            <w:r w:rsidRPr="00751B9F">
              <w:rPr>
                <w:sz w:val="15"/>
                <w:szCs w:val="15"/>
                <w:lang w:val="ru-RU"/>
              </w:rPr>
              <w:t>а</w:t>
            </w:r>
          </w:p>
        </w:tc>
        <w:tc>
          <w:tcPr>
            <w:tcW w:w="1393" w:type="dxa"/>
            <w:gridSpan w:val="2"/>
            <w:vMerge w:val="restart"/>
            <w:vAlign w:val="center"/>
          </w:tcPr>
          <w:p w:rsidR="00BB341F" w:rsidRPr="00751B9F" w:rsidRDefault="00751B9F" w:rsidP="0080029C">
            <w:pPr>
              <w:pStyle w:val="TableParagraph"/>
              <w:ind w:left="38" w:right="33"/>
              <w:jc w:val="center"/>
              <w:rPr>
                <w:sz w:val="15"/>
                <w:szCs w:val="15"/>
                <w:lang w:val="ru-RU"/>
              </w:rPr>
            </w:pPr>
            <w:r>
              <w:rPr>
                <w:sz w:val="15"/>
                <w:szCs w:val="15"/>
                <w:lang w:val="ru-RU"/>
              </w:rPr>
              <w:t>Предполага</w:t>
            </w:r>
            <w:r w:rsidR="005A32E1" w:rsidRPr="00751B9F">
              <w:rPr>
                <w:sz w:val="15"/>
                <w:szCs w:val="15"/>
                <w:lang w:val="ru-RU"/>
              </w:rPr>
              <w:t>ем.</w:t>
            </w:r>
          </w:p>
          <w:p w:rsidR="00BB341F" w:rsidRPr="00751B9F" w:rsidRDefault="005A32E1" w:rsidP="0080029C">
            <w:pPr>
              <w:pStyle w:val="TableParagraph"/>
              <w:ind w:left="28" w:right="24" w:hanging="1"/>
              <w:jc w:val="center"/>
              <w:rPr>
                <w:sz w:val="15"/>
                <w:szCs w:val="15"/>
                <w:lang w:val="ru-RU"/>
              </w:rPr>
            </w:pPr>
            <w:r w:rsidRPr="00751B9F">
              <w:rPr>
                <w:sz w:val="15"/>
                <w:szCs w:val="15"/>
                <w:lang w:val="ru-RU"/>
              </w:rPr>
              <w:t xml:space="preserve">остаток </w:t>
            </w:r>
            <w:r w:rsidRPr="00751B9F">
              <w:rPr>
                <w:spacing w:val="-2"/>
                <w:sz w:val="15"/>
                <w:szCs w:val="15"/>
                <w:lang w:val="ru-RU"/>
              </w:rPr>
              <w:t xml:space="preserve">насаждений </w:t>
            </w:r>
            <w:r w:rsidRPr="00751B9F">
              <w:rPr>
                <w:sz w:val="15"/>
                <w:szCs w:val="15"/>
                <w:lang w:val="ru-RU"/>
              </w:rPr>
              <w:t>га</w:t>
            </w:r>
            <w:r w:rsidR="00751B9F">
              <w:rPr>
                <w:sz w:val="15"/>
                <w:szCs w:val="15"/>
                <w:lang w:val="ru-RU"/>
              </w:rPr>
              <w:t>.</w:t>
            </w:r>
          </w:p>
        </w:tc>
      </w:tr>
      <w:tr w:rsidR="00E74ADC" w:rsidRPr="005B414E" w:rsidTr="0080029C">
        <w:trPr>
          <w:trHeight w:hRule="exact" w:val="368"/>
          <w:tblHeader/>
          <w:jc w:val="center"/>
        </w:trPr>
        <w:tc>
          <w:tcPr>
            <w:tcW w:w="1008" w:type="dxa"/>
            <w:vMerge/>
            <w:vAlign w:val="center"/>
          </w:tcPr>
          <w:p w:rsidR="00E74ADC" w:rsidRPr="00751B9F" w:rsidRDefault="00E74ADC" w:rsidP="0080029C">
            <w:pPr>
              <w:ind w:right="11"/>
              <w:jc w:val="center"/>
              <w:rPr>
                <w:sz w:val="15"/>
                <w:szCs w:val="15"/>
                <w:lang w:val="ru-RU"/>
              </w:rPr>
            </w:pPr>
          </w:p>
        </w:tc>
        <w:tc>
          <w:tcPr>
            <w:tcW w:w="851" w:type="dxa"/>
            <w:vMerge/>
            <w:vAlign w:val="center"/>
          </w:tcPr>
          <w:p w:rsidR="00E74ADC" w:rsidRPr="00751B9F" w:rsidRDefault="00E74ADC" w:rsidP="0080029C">
            <w:pPr>
              <w:ind w:right="11"/>
              <w:jc w:val="center"/>
              <w:rPr>
                <w:sz w:val="15"/>
                <w:szCs w:val="15"/>
                <w:lang w:val="ru-RU"/>
              </w:rPr>
            </w:pPr>
          </w:p>
        </w:tc>
        <w:tc>
          <w:tcPr>
            <w:tcW w:w="709" w:type="dxa"/>
            <w:vMerge w:val="restart"/>
            <w:textDirection w:val="btLr"/>
            <w:vAlign w:val="center"/>
          </w:tcPr>
          <w:p w:rsidR="00E74ADC" w:rsidRPr="00751B9F" w:rsidRDefault="00E74ADC" w:rsidP="0080029C">
            <w:pPr>
              <w:pStyle w:val="TableParagraph"/>
              <w:ind w:right="11" w:firstLine="28"/>
              <w:jc w:val="center"/>
              <w:rPr>
                <w:sz w:val="15"/>
                <w:szCs w:val="15"/>
              </w:rPr>
            </w:pPr>
            <w:r w:rsidRPr="00751B9F">
              <w:rPr>
                <w:sz w:val="15"/>
                <w:szCs w:val="15"/>
              </w:rPr>
              <w:t>Молодняки</w:t>
            </w:r>
          </w:p>
        </w:tc>
        <w:tc>
          <w:tcPr>
            <w:tcW w:w="1243" w:type="dxa"/>
            <w:gridSpan w:val="2"/>
            <w:vAlign w:val="center"/>
          </w:tcPr>
          <w:p w:rsidR="00E74ADC" w:rsidRPr="00751B9F" w:rsidRDefault="00E74ADC" w:rsidP="0080029C">
            <w:pPr>
              <w:pStyle w:val="TableParagraph"/>
              <w:ind w:right="11"/>
              <w:jc w:val="center"/>
              <w:rPr>
                <w:sz w:val="15"/>
                <w:szCs w:val="15"/>
              </w:rPr>
            </w:pPr>
            <w:r w:rsidRPr="00751B9F">
              <w:rPr>
                <w:sz w:val="15"/>
                <w:szCs w:val="15"/>
              </w:rPr>
              <w:t>Средне- возрастные</w:t>
            </w:r>
          </w:p>
        </w:tc>
        <w:tc>
          <w:tcPr>
            <w:tcW w:w="579" w:type="dxa"/>
            <w:vMerge w:val="restart"/>
            <w:textDirection w:val="btLr"/>
            <w:vAlign w:val="center"/>
          </w:tcPr>
          <w:p w:rsidR="00E74ADC" w:rsidRPr="00751B9F" w:rsidRDefault="00E74ADC" w:rsidP="0080029C">
            <w:pPr>
              <w:pStyle w:val="TableParagraph"/>
              <w:ind w:left="38" w:right="11" w:firstLine="43"/>
              <w:jc w:val="center"/>
              <w:rPr>
                <w:sz w:val="15"/>
                <w:szCs w:val="15"/>
              </w:rPr>
            </w:pPr>
            <w:r w:rsidRPr="00751B9F">
              <w:rPr>
                <w:sz w:val="15"/>
                <w:szCs w:val="15"/>
              </w:rPr>
              <w:t>Приспевающие</w:t>
            </w:r>
          </w:p>
        </w:tc>
        <w:tc>
          <w:tcPr>
            <w:tcW w:w="1140" w:type="dxa"/>
            <w:gridSpan w:val="2"/>
            <w:vAlign w:val="center"/>
          </w:tcPr>
          <w:p w:rsidR="00E74ADC" w:rsidRPr="00751B9F" w:rsidRDefault="00E74ADC" w:rsidP="0080029C">
            <w:pPr>
              <w:pStyle w:val="TableParagraph"/>
              <w:ind w:left="60" w:right="11" w:firstLine="5"/>
              <w:jc w:val="center"/>
              <w:rPr>
                <w:sz w:val="15"/>
                <w:szCs w:val="15"/>
              </w:rPr>
            </w:pPr>
            <w:r w:rsidRPr="00751B9F">
              <w:rPr>
                <w:sz w:val="15"/>
                <w:szCs w:val="15"/>
              </w:rPr>
              <w:t xml:space="preserve">Спелые и </w:t>
            </w:r>
            <w:r w:rsidRPr="00751B9F">
              <w:rPr>
                <w:spacing w:val="-2"/>
                <w:sz w:val="15"/>
                <w:szCs w:val="15"/>
              </w:rPr>
              <w:t>перестойны</w:t>
            </w:r>
            <w:r w:rsidRPr="00751B9F">
              <w:rPr>
                <w:sz w:val="15"/>
                <w:szCs w:val="15"/>
              </w:rPr>
              <w:t>е</w:t>
            </w:r>
          </w:p>
        </w:tc>
        <w:tc>
          <w:tcPr>
            <w:tcW w:w="715" w:type="dxa"/>
            <w:vMerge/>
            <w:vAlign w:val="center"/>
          </w:tcPr>
          <w:p w:rsidR="00E74ADC" w:rsidRPr="00751B9F" w:rsidRDefault="00E74ADC" w:rsidP="0080029C">
            <w:pPr>
              <w:jc w:val="center"/>
              <w:rPr>
                <w:sz w:val="15"/>
                <w:szCs w:val="15"/>
              </w:rPr>
            </w:pPr>
          </w:p>
        </w:tc>
        <w:tc>
          <w:tcPr>
            <w:tcW w:w="625" w:type="dxa"/>
            <w:vMerge/>
            <w:vAlign w:val="center"/>
          </w:tcPr>
          <w:p w:rsidR="00E74ADC" w:rsidRPr="00751B9F" w:rsidRDefault="00E74ADC" w:rsidP="0080029C">
            <w:pPr>
              <w:jc w:val="center"/>
              <w:rPr>
                <w:sz w:val="15"/>
                <w:szCs w:val="15"/>
              </w:rPr>
            </w:pPr>
          </w:p>
        </w:tc>
        <w:tc>
          <w:tcPr>
            <w:tcW w:w="678" w:type="dxa"/>
            <w:vMerge/>
            <w:vAlign w:val="center"/>
          </w:tcPr>
          <w:p w:rsidR="00E74ADC" w:rsidRPr="00751B9F" w:rsidRDefault="00E74ADC" w:rsidP="0080029C">
            <w:pPr>
              <w:jc w:val="center"/>
              <w:rPr>
                <w:sz w:val="15"/>
                <w:szCs w:val="15"/>
              </w:rPr>
            </w:pPr>
          </w:p>
        </w:tc>
        <w:tc>
          <w:tcPr>
            <w:tcW w:w="639" w:type="dxa"/>
            <w:vMerge/>
            <w:textDirection w:val="btLr"/>
            <w:vAlign w:val="center"/>
          </w:tcPr>
          <w:p w:rsidR="00E74ADC" w:rsidRPr="00751B9F" w:rsidRDefault="00E74ADC" w:rsidP="0080029C">
            <w:pPr>
              <w:ind w:left="113" w:right="113"/>
              <w:jc w:val="center"/>
              <w:rPr>
                <w:sz w:val="15"/>
                <w:szCs w:val="15"/>
              </w:rPr>
            </w:pPr>
          </w:p>
        </w:tc>
        <w:tc>
          <w:tcPr>
            <w:tcW w:w="539" w:type="dxa"/>
            <w:vMerge w:val="restart"/>
            <w:textDirection w:val="btLr"/>
            <w:vAlign w:val="center"/>
          </w:tcPr>
          <w:p w:rsidR="00E74ADC" w:rsidRPr="00751B9F" w:rsidRDefault="00E74ADC" w:rsidP="0080029C">
            <w:pPr>
              <w:pStyle w:val="TableParagraph"/>
              <w:ind w:left="31" w:right="6" w:firstLine="1"/>
              <w:jc w:val="center"/>
              <w:rPr>
                <w:sz w:val="15"/>
                <w:szCs w:val="15"/>
                <w:lang w:val="ru-RU"/>
              </w:rPr>
            </w:pPr>
            <w:r w:rsidRPr="00751B9F">
              <w:rPr>
                <w:sz w:val="15"/>
                <w:szCs w:val="15"/>
                <w:lang w:val="ru-RU"/>
              </w:rPr>
              <w:t>Равномерного-      пользова ния</w:t>
            </w:r>
          </w:p>
        </w:tc>
        <w:tc>
          <w:tcPr>
            <w:tcW w:w="567" w:type="dxa"/>
            <w:vMerge w:val="restart"/>
            <w:textDirection w:val="btLr"/>
            <w:vAlign w:val="center"/>
          </w:tcPr>
          <w:p w:rsidR="00E74ADC" w:rsidRPr="00751B9F" w:rsidRDefault="00E74ADC" w:rsidP="0080029C">
            <w:pPr>
              <w:pStyle w:val="TableParagraph"/>
              <w:ind w:left="31" w:right="6" w:firstLine="52"/>
              <w:jc w:val="center"/>
              <w:rPr>
                <w:sz w:val="15"/>
                <w:szCs w:val="15"/>
              </w:rPr>
            </w:pPr>
            <w:r w:rsidRPr="00751B9F">
              <w:rPr>
                <w:sz w:val="15"/>
                <w:szCs w:val="15"/>
              </w:rPr>
              <w:t>2-я возрастная</w:t>
            </w:r>
          </w:p>
        </w:tc>
        <w:tc>
          <w:tcPr>
            <w:tcW w:w="567" w:type="dxa"/>
            <w:vMerge w:val="restart"/>
            <w:textDirection w:val="btLr"/>
            <w:vAlign w:val="center"/>
          </w:tcPr>
          <w:p w:rsidR="00E74ADC" w:rsidRPr="00751B9F" w:rsidRDefault="00E74ADC" w:rsidP="0080029C">
            <w:pPr>
              <w:pStyle w:val="TableParagraph"/>
              <w:ind w:left="31" w:right="6" w:firstLine="52"/>
              <w:jc w:val="center"/>
              <w:rPr>
                <w:sz w:val="15"/>
                <w:szCs w:val="15"/>
              </w:rPr>
            </w:pPr>
            <w:r w:rsidRPr="00751B9F">
              <w:rPr>
                <w:sz w:val="15"/>
                <w:szCs w:val="15"/>
              </w:rPr>
              <w:t>1-я возрастная</w:t>
            </w:r>
          </w:p>
        </w:tc>
        <w:tc>
          <w:tcPr>
            <w:tcW w:w="635" w:type="dxa"/>
            <w:vMerge w:val="restart"/>
            <w:textDirection w:val="btLr"/>
            <w:vAlign w:val="center"/>
          </w:tcPr>
          <w:p w:rsidR="00E74ADC" w:rsidRPr="00751B9F" w:rsidRDefault="00E74ADC" w:rsidP="0080029C">
            <w:pPr>
              <w:pStyle w:val="TableParagraph"/>
              <w:ind w:left="31" w:right="6"/>
              <w:jc w:val="center"/>
              <w:rPr>
                <w:sz w:val="15"/>
                <w:szCs w:val="15"/>
              </w:rPr>
            </w:pPr>
            <w:r w:rsidRPr="00751B9F">
              <w:rPr>
                <w:sz w:val="15"/>
                <w:szCs w:val="15"/>
              </w:rPr>
              <w:t>Интегральная</w:t>
            </w:r>
          </w:p>
        </w:tc>
        <w:tc>
          <w:tcPr>
            <w:tcW w:w="567" w:type="dxa"/>
            <w:vMerge w:val="restart"/>
            <w:textDirection w:val="btLr"/>
            <w:vAlign w:val="center"/>
          </w:tcPr>
          <w:p w:rsidR="00E74ADC" w:rsidRPr="00751B9F" w:rsidRDefault="00E74ADC" w:rsidP="0080029C">
            <w:pPr>
              <w:pStyle w:val="TableParagraph"/>
              <w:ind w:left="25" w:right="59" w:hanging="1"/>
              <w:jc w:val="center"/>
              <w:rPr>
                <w:sz w:val="15"/>
                <w:szCs w:val="15"/>
              </w:rPr>
            </w:pPr>
            <w:r w:rsidRPr="00751B9F">
              <w:rPr>
                <w:sz w:val="15"/>
                <w:szCs w:val="15"/>
              </w:rPr>
              <w:t>Площадь га</w:t>
            </w:r>
          </w:p>
        </w:tc>
        <w:tc>
          <w:tcPr>
            <w:tcW w:w="567" w:type="dxa"/>
            <w:vMerge w:val="restart"/>
            <w:textDirection w:val="btLr"/>
            <w:vAlign w:val="center"/>
          </w:tcPr>
          <w:p w:rsidR="00E74ADC" w:rsidRPr="00751B9F" w:rsidRDefault="00E74ADC" w:rsidP="0080029C">
            <w:pPr>
              <w:pStyle w:val="TableParagraph"/>
              <w:ind w:left="25" w:right="59"/>
              <w:jc w:val="center"/>
              <w:rPr>
                <w:sz w:val="15"/>
                <w:szCs w:val="15"/>
                <w:lang w:val="ru-RU"/>
              </w:rPr>
            </w:pPr>
            <w:r w:rsidRPr="00751B9F">
              <w:rPr>
                <w:sz w:val="15"/>
                <w:szCs w:val="15"/>
                <w:lang w:val="ru-RU"/>
              </w:rPr>
              <w:t>Запас корневой,</w:t>
            </w:r>
          </w:p>
          <w:p w:rsidR="00E74ADC" w:rsidRPr="00751B9F" w:rsidRDefault="00E74ADC" w:rsidP="0080029C">
            <w:pPr>
              <w:pStyle w:val="TableParagraph"/>
              <w:ind w:left="25" w:right="59"/>
              <w:jc w:val="center"/>
              <w:rPr>
                <w:sz w:val="15"/>
                <w:szCs w:val="15"/>
                <w:vertAlign w:val="superscript"/>
                <w:lang w:val="ru-RU"/>
              </w:rPr>
            </w:pPr>
            <w:r w:rsidRPr="00751B9F">
              <w:rPr>
                <w:sz w:val="15"/>
                <w:szCs w:val="15"/>
                <w:lang w:val="ru-RU"/>
              </w:rPr>
              <w:t>тыс.м</w:t>
            </w:r>
            <w:r w:rsidRPr="00751B9F">
              <w:rPr>
                <w:sz w:val="15"/>
                <w:szCs w:val="15"/>
                <w:vertAlign w:val="superscript"/>
                <w:lang w:val="ru-RU"/>
              </w:rPr>
              <w:t>3</w:t>
            </w:r>
          </w:p>
        </w:tc>
        <w:tc>
          <w:tcPr>
            <w:tcW w:w="1701" w:type="dxa"/>
            <w:gridSpan w:val="3"/>
            <w:vAlign w:val="center"/>
          </w:tcPr>
          <w:p w:rsidR="00E74ADC" w:rsidRPr="00751B9F" w:rsidRDefault="00E74ADC" w:rsidP="0080029C">
            <w:pPr>
              <w:pStyle w:val="TableParagraph"/>
              <w:ind w:left="-22"/>
              <w:jc w:val="center"/>
              <w:rPr>
                <w:sz w:val="15"/>
                <w:szCs w:val="15"/>
              </w:rPr>
            </w:pPr>
            <w:r w:rsidRPr="00751B9F">
              <w:rPr>
                <w:sz w:val="15"/>
                <w:szCs w:val="15"/>
              </w:rPr>
              <w:t>В ликвиде</w:t>
            </w:r>
          </w:p>
        </w:tc>
        <w:tc>
          <w:tcPr>
            <w:tcW w:w="709" w:type="dxa"/>
            <w:vMerge/>
            <w:vAlign w:val="center"/>
          </w:tcPr>
          <w:p w:rsidR="00E74ADC" w:rsidRPr="00751B9F" w:rsidRDefault="00E74ADC" w:rsidP="0080029C">
            <w:pPr>
              <w:jc w:val="center"/>
              <w:rPr>
                <w:sz w:val="15"/>
                <w:szCs w:val="15"/>
              </w:rPr>
            </w:pPr>
          </w:p>
        </w:tc>
        <w:tc>
          <w:tcPr>
            <w:tcW w:w="1393" w:type="dxa"/>
            <w:gridSpan w:val="2"/>
            <w:vMerge/>
            <w:vAlign w:val="center"/>
          </w:tcPr>
          <w:p w:rsidR="00E74ADC" w:rsidRPr="00751B9F" w:rsidRDefault="00E74ADC" w:rsidP="0080029C">
            <w:pPr>
              <w:jc w:val="center"/>
              <w:rPr>
                <w:sz w:val="15"/>
                <w:szCs w:val="15"/>
              </w:rPr>
            </w:pPr>
          </w:p>
        </w:tc>
      </w:tr>
      <w:tr w:rsidR="00E74ADC" w:rsidRPr="00ED2518" w:rsidTr="0080029C">
        <w:trPr>
          <w:cantSplit/>
          <w:trHeight w:hRule="exact" w:val="1125"/>
          <w:tblHeader/>
          <w:jc w:val="center"/>
        </w:trPr>
        <w:tc>
          <w:tcPr>
            <w:tcW w:w="1008" w:type="dxa"/>
            <w:vMerge/>
            <w:vAlign w:val="center"/>
          </w:tcPr>
          <w:p w:rsidR="00E74ADC" w:rsidRPr="00751B9F" w:rsidRDefault="00E74ADC" w:rsidP="0080029C">
            <w:pPr>
              <w:ind w:right="11"/>
              <w:jc w:val="center"/>
              <w:rPr>
                <w:sz w:val="15"/>
                <w:szCs w:val="15"/>
              </w:rPr>
            </w:pPr>
          </w:p>
        </w:tc>
        <w:tc>
          <w:tcPr>
            <w:tcW w:w="851" w:type="dxa"/>
            <w:vMerge/>
            <w:vAlign w:val="center"/>
          </w:tcPr>
          <w:p w:rsidR="00E74ADC" w:rsidRPr="00751B9F" w:rsidRDefault="00E74ADC" w:rsidP="0080029C">
            <w:pPr>
              <w:ind w:right="11"/>
              <w:jc w:val="center"/>
              <w:rPr>
                <w:sz w:val="15"/>
                <w:szCs w:val="15"/>
              </w:rPr>
            </w:pPr>
          </w:p>
        </w:tc>
        <w:tc>
          <w:tcPr>
            <w:tcW w:w="709" w:type="dxa"/>
            <w:vMerge/>
            <w:vAlign w:val="center"/>
          </w:tcPr>
          <w:p w:rsidR="00E74ADC" w:rsidRPr="00751B9F" w:rsidRDefault="00E74ADC" w:rsidP="0080029C">
            <w:pPr>
              <w:ind w:right="11"/>
              <w:jc w:val="center"/>
              <w:rPr>
                <w:sz w:val="15"/>
                <w:szCs w:val="15"/>
              </w:rPr>
            </w:pPr>
          </w:p>
        </w:tc>
        <w:tc>
          <w:tcPr>
            <w:tcW w:w="555" w:type="dxa"/>
            <w:textDirection w:val="btLr"/>
            <w:vAlign w:val="center"/>
          </w:tcPr>
          <w:p w:rsidR="00E74ADC" w:rsidRPr="00751B9F" w:rsidRDefault="00E74ADC" w:rsidP="0080029C">
            <w:pPr>
              <w:pStyle w:val="TableParagraph"/>
              <w:ind w:left="34" w:right="11"/>
              <w:jc w:val="center"/>
              <w:rPr>
                <w:sz w:val="15"/>
                <w:szCs w:val="15"/>
              </w:rPr>
            </w:pPr>
            <w:r w:rsidRPr="00751B9F">
              <w:rPr>
                <w:sz w:val="15"/>
                <w:szCs w:val="15"/>
              </w:rPr>
              <w:t>Всег</w:t>
            </w:r>
          </w:p>
        </w:tc>
        <w:tc>
          <w:tcPr>
            <w:tcW w:w="688" w:type="dxa"/>
            <w:textDirection w:val="btLr"/>
            <w:vAlign w:val="center"/>
          </w:tcPr>
          <w:p w:rsidR="00E74ADC" w:rsidRPr="00751B9F" w:rsidRDefault="00E74ADC" w:rsidP="0080029C">
            <w:pPr>
              <w:pStyle w:val="TableParagraph"/>
              <w:ind w:left="80" w:right="11"/>
              <w:jc w:val="center"/>
              <w:rPr>
                <w:sz w:val="15"/>
                <w:szCs w:val="15"/>
              </w:rPr>
            </w:pPr>
            <w:r w:rsidRPr="00751B9F">
              <w:rPr>
                <w:spacing w:val="-2"/>
                <w:sz w:val="15"/>
                <w:szCs w:val="15"/>
              </w:rPr>
              <w:t>Вклю</w:t>
            </w:r>
            <w:r w:rsidRPr="00751B9F">
              <w:rPr>
                <w:sz w:val="15"/>
                <w:szCs w:val="15"/>
              </w:rPr>
              <w:t>чно  в</w:t>
            </w:r>
          </w:p>
          <w:p w:rsidR="00E74ADC" w:rsidRPr="00751B9F" w:rsidRDefault="00E74ADC" w:rsidP="0080029C">
            <w:pPr>
              <w:pStyle w:val="TableParagraph"/>
              <w:ind w:left="51" w:right="11"/>
              <w:jc w:val="center"/>
              <w:rPr>
                <w:sz w:val="15"/>
                <w:szCs w:val="15"/>
              </w:rPr>
            </w:pPr>
            <w:r w:rsidRPr="00751B9F">
              <w:rPr>
                <w:sz w:val="15"/>
                <w:szCs w:val="15"/>
              </w:rPr>
              <w:t>расчет</w:t>
            </w:r>
          </w:p>
        </w:tc>
        <w:tc>
          <w:tcPr>
            <w:tcW w:w="579" w:type="dxa"/>
            <w:vMerge/>
            <w:vAlign w:val="center"/>
          </w:tcPr>
          <w:p w:rsidR="00E74ADC" w:rsidRPr="00751B9F" w:rsidRDefault="00E74ADC" w:rsidP="0080029C">
            <w:pPr>
              <w:ind w:right="11"/>
              <w:jc w:val="center"/>
              <w:rPr>
                <w:sz w:val="15"/>
                <w:szCs w:val="15"/>
              </w:rPr>
            </w:pPr>
          </w:p>
        </w:tc>
        <w:tc>
          <w:tcPr>
            <w:tcW w:w="572" w:type="dxa"/>
            <w:textDirection w:val="btLr"/>
            <w:vAlign w:val="center"/>
          </w:tcPr>
          <w:p w:rsidR="00E74ADC" w:rsidRPr="00751B9F" w:rsidRDefault="00E74ADC" w:rsidP="0080029C">
            <w:pPr>
              <w:pStyle w:val="TableParagraph"/>
              <w:ind w:left="14" w:right="11"/>
              <w:jc w:val="center"/>
              <w:rPr>
                <w:sz w:val="15"/>
                <w:szCs w:val="15"/>
              </w:rPr>
            </w:pPr>
            <w:r w:rsidRPr="00751B9F">
              <w:rPr>
                <w:sz w:val="15"/>
                <w:szCs w:val="15"/>
              </w:rPr>
              <w:t>Всео</w:t>
            </w:r>
          </w:p>
        </w:tc>
        <w:tc>
          <w:tcPr>
            <w:tcW w:w="568" w:type="dxa"/>
            <w:textDirection w:val="btLr"/>
            <w:vAlign w:val="center"/>
          </w:tcPr>
          <w:p w:rsidR="00E74ADC" w:rsidRPr="00751B9F" w:rsidRDefault="00E74ADC" w:rsidP="0080029C">
            <w:pPr>
              <w:pStyle w:val="TableParagraph"/>
              <w:ind w:left="55" w:right="11" w:hanging="10"/>
              <w:jc w:val="center"/>
              <w:rPr>
                <w:sz w:val="15"/>
                <w:szCs w:val="15"/>
                <w:lang w:val="ru-RU"/>
              </w:rPr>
            </w:pPr>
            <w:r w:rsidRPr="00751B9F">
              <w:rPr>
                <w:sz w:val="15"/>
                <w:szCs w:val="15"/>
                <w:lang w:val="ru-RU"/>
              </w:rPr>
              <w:t>В тч пере стойные</w:t>
            </w:r>
          </w:p>
        </w:tc>
        <w:tc>
          <w:tcPr>
            <w:tcW w:w="715" w:type="dxa"/>
            <w:vMerge/>
            <w:vAlign w:val="center"/>
          </w:tcPr>
          <w:p w:rsidR="00E74ADC" w:rsidRPr="00751B9F" w:rsidRDefault="00E74ADC" w:rsidP="0080029C">
            <w:pPr>
              <w:jc w:val="center"/>
              <w:rPr>
                <w:sz w:val="15"/>
                <w:szCs w:val="15"/>
                <w:lang w:val="ru-RU"/>
              </w:rPr>
            </w:pPr>
          </w:p>
        </w:tc>
        <w:tc>
          <w:tcPr>
            <w:tcW w:w="625" w:type="dxa"/>
            <w:vMerge/>
            <w:vAlign w:val="center"/>
          </w:tcPr>
          <w:p w:rsidR="00E74ADC" w:rsidRPr="00751B9F" w:rsidRDefault="00E74ADC" w:rsidP="0080029C">
            <w:pPr>
              <w:jc w:val="center"/>
              <w:rPr>
                <w:sz w:val="15"/>
                <w:szCs w:val="15"/>
                <w:lang w:val="ru-RU"/>
              </w:rPr>
            </w:pPr>
          </w:p>
        </w:tc>
        <w:tc>
          <w:tcPr>
            <w:tcW w:w="678" w:type="dxa"/>
            <w:vMerge/>
            <w:vAlign w:val="center"/>
          </w:tcPr>
          <w:p w:rsidR="00E74ADC" w:rsidRPr="00751B9F" w:rsidRDefault="00E74ADC" w:rsidP="0080029C">
            <w:pPr>
              <w:jc w:val="center"/>
              <w:rPr>
                <w:sz w:val="15"/>
                <w:szCs w:val="15"/>
                <w:lang w:val="ru-RU"/>
              </w:rPr>
            </w:pPr>
          </w:p>
        </w:tc>
        <w:tc>
          <w:tcPr>
            <w:tcW w:w="639" w:type="dxa"/>
            <w:textDirection w:val="btLr"/>
            <w:vAlign w:val="center"/>
          </w:tcPr>
          <w:p w:rsidR="00E74ADC" w:rsidRPr="00751B9F" w:rsidRDefault="00E74ADC" w:rsidP="0080029C">
            <w:pPr>
              <w:pStyle w:val="TableParagraph"/>
              <w:ind w:left="67" w:right="57"/>
              <w:jc w:val="center"/>
              <w:rPr>
                <w:sz w:val="15"/>
                <w:szCs w:val="15"/>
              </w:rPr>
            </w:pPr>
            <w:r w:rsidRPr="00751B9F">
              <w:rPr>
                <w:sz w:val="15"/>
                <w:szCs w:val="15"/>
              </w:rPr>
              <w:t>Клсс возраста</w:t>
            </w:r>
          </w:p>
        </w:tc>
        <w:tc>
          <w:tcPr>
            <w:tcW w:w="539" w:type="dxa"/>
            <w:vMerge/>
            <w:vAlign w:val="center"/>
          </w:tcPr>
          <w:p w:rsidR="00E74ADC" w:rsidRPr="00751B9F" w:rsidRDefault="00E74ADC" w:rsidP="0080029C">
            <w:pPr>
              <w:jc w:val="center"/>
              <w:rPr>
                <w:sz w:val="15"/>
                <w:szCs w:val="15"/>
              </w:rPr>
            </w:pPr>
          </w:p>
        </w:tc>
        <w:tc>
          <w:tcPr>
            <w:tcW w:w="567" w:type="dxa"/>
            <w:vMerge/>
            <w:vAlign w:val="center"/>
          </w:tcPr>
          <w:p w:rsidR="00E74ADC" w:rsidRPr="00751B9F" w:rsidRDefault="00E74ADC" w:rsidP="0080029C">
            <w:pPr>
              <w:jc w:val="center"/>
              <w:rPr>
                <w:sz w:val="15"/>
                <w:szCs w:val="15"/>
              </w:rPr>
            </w:pPr>
          </w:p>
        </w:tc>
        <w:tc>
          <w:tcPr>
            <w:tcW w:w="567" w:type="dxa"/>
            <w:vMerge/>
            <w:vAlign w:val="center"/>
          </w:tcPr>
          <w:p w:rsidR="00E74ADC" w:rsidRPr="00751B9F" w:rsidRDefault="00E74ADC" w:rsidP="0080029C">
            <w:pPr>
              <w:jc w:val="center"/>
              <w:rPr>
                <w:sz w:val="15"/>
                <w:szCs w:val="15"/>
              </w:rPr>
            </w:pPr>
          </w:p>
        </w:tc>
        <w:tc>
          <w:tcPr>
            <w:tcW w:w="635" w:type="dxa"/>
            <w:vMerge/>
            <w:vAlign w:val="center"/>
          </w:tcPr>
          <w:p w:rsidR="00E74ADC" w:rsidRPr="00751B9F" w:rsidRDefault="00E74ADC" w:rsidP="0080029C">
            <w:pPr>
              <w:jc w:val="center"/>
              <w:rPr>
                <w:sz w:val="15"/>
                <w:szCs w:val="15"/>
              </w:rPr>
            </w:pPr>
          </w:p>
        </w:tc>
        <w:tc>
          <w:tcPr>
            <w:tcW w:w="567" w:type="dxa"/>
            <w:vMerge/>
            <w:vAlign w:val="center"/>
          </w:tcPr>
          <w:p w:rsidR="00E74ADC" w:rsidRPr="00751B9F" w:rsidRDefault="00E74ADC" w:rsidP="0080029C">
            <w:pPr>
              <w:jc w:val="center"/>
              <w:rPr>
                <w:sz w:val="15"/>
                <w:szCs w:val="15"/>
              </w:rPr>
            </w:pPr>
          </w:p>
        </w:tc>
        <w:tc>
          <w:tcPr>
            <w:tcW w:w="567" w:type="dxa"/>
            <w:vMerge/>
            <w:vAlign w:val="center"/>
          </w:tcPr>
          <w:p w:rsidR="00E74ADC" w:rsidRPr="00751B9F" w:rsidRDefault="00E74ADC" w:rsidP="0080029C">
            <w:pPr>
              <w:jc w:val="center"/>
              <w:rPr>
                <w:sz w:val="15"/>
                <w:szCs w:val="15"/>
              </w:rPr>
            </w:pPr>
          </w:p>
        </w:tc>
        <w:tc>
          <w:tcPr>
            <w:tcW w:w="567" w:type="dxa"/>
            <w:textDirection w:val="btLr"/>
            <w:vAlign w:val="center"/>
          </w:tcPr>
          <w:p w:rsidR="00E74ADC" w:rsidRPr="00751B9F" w:rsidRDefault="00E74ADC" w:rsidP="0080029C">
            <w:pPr>
              <w:pStyle w:val="TableParagraph"/>
              <w:ind w:left="-22"/>
              <w:jc w:val="center"/>
              <w:rPr>
                <w:sz w:val="15"/>
                <w:szCs w:val="15"/>
              </w:rPr>
            </w:pPr>
            <w:r w:rsidRPr="00751B9F">
              <w:rPr>
                <w:sz w:val="15"/>
                <w:szCs w:val="15"/>
              </w:rPr>
              <w:t>Всего</w:t>
            </w:r>
          </w:p>
        </w:tc>
        <w:tc>
          <w:tcPr>
            <w:tcW w:w="567" w:type="dxa"/>
            <w:textDirection w:val="btLr"/>
            <w:vAlign w:val="center"/>
          </w:tcPr>
          <w:p w:rsidR="00E74ADC" w:rsidRPr="00751B9F" w:rsidRDefault="00E74ADC" w:rsidP="0080029C">
            <w:pPr>
              <w:pStyle w:val="TableParagraph"/>
              <w:ind w:left="-22" w:hanging="5"/>
              <w:jc w:val="center"/>
              <w:rPr>
                <w:sz w:val="15"/>
                <w:szCs w:val="15"/>
                <w:lang w:val="ru-RU"/>
              </w:rPr>
            </w:pPr>
            <w:r w:rsidRPr="00751B9F">
              <w:rPr>
                <w:sz w:val="15"/>
                <w:szCs w:val="15"/>
                <w:lang w:val="ru-RU"/>
              </w:rPr>
              <w:t>В т.ч. деловой</w:t>
            </w:r>
          </w:p>
        </w:tc>
        <w:tc>
          <w:tcPr>
            <w:tcW w:w="567" w:type="dxa"/>
            <w:textDirection w:val="btLr"/>
            <w:vAlign w:val="center"/>
          </w:tcPr>
          <w:p w:rsidR="00E74ADC" w:rsidRPr="00751B9F" w:rsidRDefault="00751B9F" w:rsidP="0080029C">
            <w:pPr>
              <w:pStyle w:val="TableParagraph"/>
              <w:ind w:left="-22"/>
              <w:jc w:val="center"/>
              <w:rPr>
                <w:sz w:val="15"/>
                <w:szCs w:val="15"/>
              </w:rPr>
            </w:pPr>
            <w:r>
              <w:rPr>
                <w:sz w:val="15"/>
                <w:szCs w:val="15"/>
              </w:rPr>
              <w:t>%</w:t>
            </w:r>
            <w:r w:rsidR="00E74ADC" w:rsidRPr="00751B9F">
              <w:rPr>
                <w:sz w:val="15"/>
                <w:szCs w:val="15"/>
              </w:rPr>
              <w:t>Дело вой от ликв.</w:t>
            </w:r>
          </w:p>
        </w:tc>
        <w:tc>
          <w:tcPr>
            <w:tcW w:w="709" w:type="dxa"/>
            <w:vMerge/>
            <w:vAlign w:val="center"/>
          </w:tcPr>
          <w:p w:rsidR="00E74ADC" w:rsidRPr="00751B9F" w:rsidRDefault="00E74ADC" w:rsidP="0080029C">
            <w:pPr>
              <w:jc w:val="center"/>
              <w:rPr>
                <w:sz w:val="15"/>
                <w:szCs w:val="15"/>
              </w:rPr>
            </w:pPr>
          </w:p>
        </w:tc>
        <w:tc>
          <w:tcPr>
            <w:tcW w:w="685" w:type="dxa"/>
            <w:textDirection w:val="btLr"/>
            <w:vAlign w:val="center"/>
          </w:tcPr>
          <w:p w:rsidR="00E74ADC" w:rsidRPr="00751B9F" w:rsidRDefault="00E74ADC" w:rsidP="0080029C">
            <w:pPr>
              <w:pStyle w:val="TableParagraph"/>
              <w:ind w:left="28" w:right="28" w:hanging="4"/>
              <w:jc w:val="center"/>
              <w:rPr>
                <w:sz w:val="15"/>
                <w:szCs w:val="15"/>
                <w:lang w:val="ru-RU"/>
              </w:rPr>
            </w:pPr>
            <w:r w:rsidRPr="00751B9F">
              <w:rPr>
                <w:sz w:val="15"/>
                <w:szCs w:val="15"/>
              </w:rPr>
              <w:t>При</w:t>
            </w:r>
            <w:r w:rsidRPr="00751B9F">
              <w:rPr>
                <w:sz w:val="15"/>
                <w:szCs w:val="15"/>
                <w:lang w:val="ru-RU"/>
              </w:rPr>
              <w:t>с</w:t>
            </w:r>
            <w:r w:rsidRPr="00751B9F">
              <w:rPr>
                <w:sz w:val="15"/>
                <w:szCs w:val="15"/>
              </w:rPr>
              <w:t>пева</w:t>
            </w:r>
            <w:r w:rsidRPr="00751B9F">
              <w:rPr>
                <w:sz w:val="15"/>
                <w:szCs w:val="15"/>
                <w:lang w:val="ru-RU"/>
              </w:rPr>
              <w:t>ю</w:t>
            </w:r>
            <w:r w:rsidRPr="00751B9F">
              <w:rPr>
                <w:sz w:val="15"/>
                <w:szCs w:val="15"/>
              </w:rPr>
              <w:t>щи</w:t>
            </w:r>
            <w:r w:rsidRPr="00751B9F">
              <w:rPr>
                <w:sz w:val="15"/>
                <w:szCs w:val="15"/>
                <w:lang w:val="ru-RU"/>
              </w:rPr>
              <w:t>х</w:t>
            </w:r>
          </w:p>
        </w:tc>
        <w:tc>
          <w:tcPr>
            <w:tcW w:w="708" w:type="dxa"/>
            <w:textDirection w:val="btLr"/>
            <w:vAlign w:val="center"/>
          </w:tcPr>
          <w:p w:rsidR="00E74ADC" w:rsidRPr="00751B9F" w:rsidRDefault="00E74ADC" w:rsidP="0080029C">
            <w:pPr>
              <w:pStyle w:val="TableParagraph"/>
              <w:ind w:left="28" w:right="31" w:firstLine="4"/>
              <w:jc w:val="center"/>
              <w:rPr>
                <w:sz w:val="15"/>
                <w:szCs w:val="15"/>
                <w:lang w:val="ru-RU"/>
              </w:rPr>
            </w:pPr>
            <w:r w:rsidRPr="00751B9F">
              <w:rPr>
                <w:sz w:val="15"/>
                <w:szCs w:val="15"/>
                <w:lang w:val="ru-RU"/>
              </w:rPr>
              <w:t xml:space="preserve">Спелые и  </w:t>
            </w:r>
            <w:r w:rsidRPr="00751B9F">
              <w:rPr>
                <w:spacing w:val="-3"/>
                <w:sz w:val="15"/>
                <w:szCs w:val="15"/>
                <w:lang w:val="ru-RU"/>
              </w:rPr>
              <w:t>пере</w:t>
            </w:r>
            <w:r w:rsidRPr="00751B9F">
              <w:rPr>
                <w:sz w:val="15"/>
                <w:szCs w:val="15"/>
                <w:lang w:val="ru-RU"/>
              </w:rPr>
              <w:t>стойных</w:t>
            </w:r>
          </w:p>
        </w:tc>
      </w:tr>
      <w:tr w:rsidR="00E74ADC" w:rsidRPr="005B414E" w:rsidTr="0080029C">
        <w:trPr>
          <w:trHeight w:hRule="exact" w:val="213"/>
          <w:tblHeader/>
          <w:jc w:val="center"/>
        </w:trPr>
        <w:tc>
          <w:tcPr>
            <w:tcW w:w="1008" w:type="dxa"/>
            <w:vAlign w:val="center"/>
          </w:tcPr>
          <w:p w:rsidR="00E74ADC" w:rsidRPr="005B414E" w:rsidRDefault="00E74ADC" w:rsidP="0080029C">
            <w:pPr>
              <w:pStyle w:val="TableParagraph"/>
              <w:jc w:val="center"/>
              <w:rPr>
                <w:sz w:val="16"/>
                <w:szCs w:val="16"/>
              </w:rPr>
            </w:pPr>
            <w:r w:rsidRPr="005B414E">
              <w:rPr>
                <w:sz w:val="16"/>
                <w:szCs w:val="16"/>
              </w:rPr>
              <w:t>1</w:t>
            </w:r>
          </w:p>
        </w:tc>
        <w:tc>
          <w:tcPr>
            <w:tcW w:w="851" w:type="dxa"/>
            <w:vAlign w:val="center"/>
          </w:tcPr>
          <w:p w:rsidR="00E74ADC" w:rsidRPr="005B414E" w:rsidRDefault="00E74ADC" w:rsidP="0080029C">
            <w:pPr>
              <w:pStyle w:val="TableParagraph"/>
              <w:ind w:left="4"/>
              <w:jc w:val="center"/>
              <w:rPr>
                <w:sz w:val="16"/>
                <w:szCs w:val="16"/>
              </w:rPr>
            </w:pPr>
            <w:r w:rsidRPr="005B414E">
              <w:rPr>
                <w:sz w:val="16"/>
                <w:szCs w:val="16"/>
              </w:rPr>
              <w:t>2</w:t>
            </w:r>
          </w:p>
        </w:tc>
        <w:tc>
          <w:tcPr>
            <w:tcW w:w="709" w:type="dxa"/>
            <w:vAlign w:val="center"/>
          </w:tcPr>
          <w:p w:rsidR="00E74ADC" w:rsidRPr="005B414E" w:rsidRDefault="00E74ADC" w:rsidP="0080029C">
            <w:pPr>
              <w:pStyle w:val="TableParagraph"/>
              <w:ind w:right="2"/>
              <w:jc w:val="center"/>
              <w:rPr>
                <w:sz w:val="16"/>
                <w:szCs w:val="16"/>
              </w:rPr>
            </w:pPr>
            <w:r w:rsidRPr="005B414E">
              <w:rPr>
                <w:sz w:val="16"/>
                <w:szCs w:val="16"/>
              </w:rPr>
              <w:t>3</w:t>
            </w:r>
          </w:p>
        </w:tc>
        <w:tc>
          <w:tcPr>
            <w:tcW w:w="555" w:type="dxa"/>
            <w:vAlign w:val="center"/>
          </w:tcPr>
          <w:p w:rsidR="00E74ADC" w:rsidRPr="005B414E" w:rsidRDefault="00E74ADC" w:rsidP="0080029C">
            <w:pPr>
              <w:pStyle w:val="TableParagraph"/>
              <w:jc w:val="center"/>
              <w:rPr>
                <w:sz w:val="16"/>
                <w:szCs w:val="16"/>
              </w:rPr>
            </w:pPr>
            <w:r w:rsidRPr="005B414E">
              <w:rPr>
                <w:sz w:val="16"/>
                <w:szCs w:val="16"/>
              </w:rPr>
              <w:t>4</w:t>
            </w:r>
          </w:p>
        </w:tc>
        <w:tc>
          <w:tcPr>
            <w:tcW w:w="688" w:type="dxa"/>
            <w:vAlign w:val="center"/>
          </w:tcPr>
          <w:p w:rsidR="00E74ADC" w:rsidRPr="005B414E" w:rsidRDefault="00E74ADC" w:rsidP="0080029C">
            <w:pPr>
              <w:pStyle w:val="TableParagraph"/>
              <w:ind w:left="9"/>
              <w:jc w:val="center"/>
              <w:rPr>
                <w:sz w:val="16"/>
                <w:szCs w:val="16"/>
              </w:rPr>
            </w:pPr>
            <w:r w:rsidRPr="005B414E">
              <w:rPr>
                <w:sz w:val="16"/>
                <w:szCs w:val="16"/>
              </w:rPr>
              <w:t>5</w:t>
            </w:r>
          </w:p>
        </w:tc>
        <w:tc>
          <w:tcPr>
            <w:tcW w:w="579" w:type="dxa"/>
            <w:vAlign w:val="center"/>
          </w:tcPr>
          <w:p w:rsidR="00E74ADC" w:rsidRPr="005B414E" w:rsidRDefault="00E74ADC" w:rsidP="0080029C">
            <w:pPr>
              <w:pStyle w:val="TableParagraph"/>
              <w:ind w:left="12"/>
              <w:jc w:val="center"/>
              <w:rPr>
                <w:sz w:val="16"/>
                <w:szCs w:val="16"/>
              </w:rPr>
            </w:pPr>
            <w:r w:rsidRPr="005B414E">
              <w:rPr>
                <w:sz w:val="16"/>
                <w:szCs w:val="16"/>
              </w:rPr>
              <w:t>6</w:t>
            </w:r>
          </w:p>
        </w:tc>
        <w:tc>
          <w:tcPr>
            <w:tcW w:w="572" w:type="dxa"/>
            <w:vAlign w:val="center"/>
          </w:tcPr>
          <w:p w:rsidR="00E74ADC" w:rsidRPr="005B414E" w:rsidRDefault="00E74ADC" w:rsidP="0080029C">
            <w:pPr>
              <w:pStyle w:val="TableParagraph"/>
              <w:ind w:left="4"/>
              <w:jc w:val="center"/>
              <w:rPr>
                <w:sz w:val="16"/>
                <w:szCs w:val="16"/>
              </w:rPr>
            </w:pPr>
            <w:r w:rsidRPr="005B414E">
              <w:rPr>
                <w:sz w:val="16"/>
                <w:szCs w:val="16"/>
              </w:rPr>
              <w:t>7</w:t>
            </w:r>
          </w:p>
        </w:tc>
        <w:tc>
          <w:tcPr>
            <w:tcW w:w="568" w:type="dxa"/>
            <w:vAlign w:val="center"/>
          </w:tcPr>
          <w:p w:rsidR="00E74ADC" w:rsidRPr="005B414E" w:rsidRDefault="00E74ADC" w:rsidP="0080029C">
            <w:pPr>
              <w:pStyle w:val="TableParagraph"/>
              <w:jc w:val="center"/>
              <w:rPr>
                <w:sz w:val="16"/>
                <w:szCs w:val="16"/>
              </w:rPr>
            </w:pPr>
            <w:r w:rsidRPr="005B414E">
              <w:rPr>
                <w:sz w:val="16"/>
                <w:szCs w:val="16"/>
              </w:rPr>
              <w:t>8</w:t>
            </w:r>
          </w:p>
        </w:tc>
        <w:tc>
          <w:tcPr>
            <w:tcW w:w="715" w:type="dxa"/>
            <w:vAlign w:val="center"/>
          </w:tcPr>
          <w:p w:rsidR="00E74ADC" w:rsidRPr="005B414E" w:rsidRDefault="00E74ADC" w:rsidP="0080029C">
            <w:pPr>
              <w:pStyle w:val="TableParagraph"/>
              <w:ind w:left="7"/>
              <w:jc w:val="center"/>
              <w:rPr>
                <w:sz w:val="16"/>
                <w:szCs w:val="16"/>
              </w:rPr>
            </w:pPr>
            <w:r w:rsidRPr="005B414E">
              <w:rPr>
                <w:sz w:val="16"/>
                <w:szCs w:val="16"/>
              </w:rPr>
              <w:t>9</w:t>
            </w:r>
          </w:p>
        </w:tc>
        <w:tc>
          <w:tcPr>
            <w:tcW w:w="625" w:type="dxa"/>
            <w:vAlign w:val="center"/>
          </w:tcPr>
          <w:p w:rsidR="00E74ADC" w:rsidRPr="005B414E" w:rsidRDefault="00E74ADC" w:rsidP="0080029C">
            <w:pPr>
              <w:pStyle w:val="TableParagraph"/>
              <w:jc w:val="center"/>
              <w:rPr>
                <w:sz w:val="16"/>
                <w:szCs w:val="16"/>
              </w:rPr>
            </w:pPr>
            <w:r w:rsidRPr="005B414E">
              <w:rPr>
                <w:sz w:val="16"/>
                <w:szCs w:val="16"/>
              </w:rPr>
              <w:t>10</w:t>
            </w:r>
          </w:p>
        </w:tc>
        <w:tc>
          <w:tcPr>
            <w:tcW w:w="678" w:type="dxa"/>
            <w:vAlign w:val="center"/>
          </w:tcPr>
          <w:p w:rsidR="00E74ADC" w:rsidRPr="005B414E" w:rsidRDefault="00E74ADC" w:rsidP="0080029C">
            <w:pPr>
              <w:pStyle w:val="TableParagraph"/>
              <w:ind w:left="48" w:right="44"/>
              <w:jc w:val="center"/>
              <w:rPr>
                <w:sz w:val="16"/>
                <w:szCs w:val="16"/>
              </w:rPr>
            </w:pPr>
            <w:r w:rsidRPr="005B414E">
              <w:rPr>
                <w:sz w:val="16"/>
                <w:szCs w:val="16"/>
              </w:rPr>
              <w:t>11</w:t>
            </w:r>
          </w:p>
        </w:tc>
        <w:tc>
          <w:tcPr>
            <w:tcW w:w="639" w:type="dxa"/>
            <w:vAlign w:val="center"/>
          </w:tcPr>
          <w:p w:rsidR="00E74ADC" w:rsidRPr="005B414E" w:rsidRDefault="00E74ADC" w:rsidP="0080029C">
            <w:pPr>
              <w:pStyle w:val="TableParagraph"/>
              <w:ind w:left="-31" w:right="57"/>
              <w:jc w:val="center"/>
              <w:rPr>
                <w:sz w:val="16"/>
                <w:szCs w:val="16"/>
              </w:rPr>
            </w:pPr>
            <w:r w:rsidRPr="005B414E">
              <w:rPr>
                <w:sz w:val="16"/>
                <w:szCs w:val="16"/>
              </w:rPr>
              <w:t>12</w:t>
            </w:r>
          </w:p>
        </w:tc>
        <w:tc>
          <w:tcPr>
            <w:tcW w:w="539" w:type="dxa"/>
            <w:vAlign w:val="center"/>
          </w:tcPr>
          <w:p w:rsidR="00E74ADC" w:rsidRPr="005B414E" w:rsidRDefault="00E74ADC" w:rsidP="0080029C">
            <w:pPr>
              <w:pStyle w:val="TableParagraph"/>
              <w:jc w:val="center"/>
              <w:rPr>
                <w:sz w:val="16"/>
                <w:szCs w:val="16"/>
              </w:rPr>
            </w:pPr>
            <w:r w:rsidRPr="005B414E">
              <w:rPr>
                <w:sz w:val="16"/>
                <w:szCs w:val="16"/>
              </w:rPr>
              <w:t>13</w:t>
            </w:r>
          </w:p>
        </w:tc>
        <w:tc>
          <w:tcPr>
            <w:tcW w:w="567" w:type="dxa"/>
            <w:vAlign w:val="center"/>
          </w:tcPr>
          <w:p w:rsidR="00E74ADC" w:rsidRPr="005B414E" w:rsidRDefault="00E74ADC" w:rsidP="0080029C">
            <w:pPr>
              <w:pStyle w:val="TableParagraph"/>
              <w:jc w:val="center"/>
              <w:rPr>
                <w:sz w:val="16"/>
                <w:szCs w:val="16"/>
              </w:rPr>
            </w:pPr>
            <w:r w:rsidRPr="005B414E">
              <w:rPr>
                <w:sz w:val="16"/>
                <w:szCs w:val="16"/>
              </w:rPr>
              <w:t>14</w:t>
            </w:r>
          </w:p>
        </w:tc>
        <w:tc>
          <w:tcPr>
            <w:tcW w:w="567" w:type="dxa"/>
            <w:vAlign w:val="center"/>
          </w:tcPr>
          <w:p w:rsidR="00E74ADC" w:rsidRPr="005B414E" w:rsidRDefault="00E74ADC" w:rsidP="0080029C">
            <w:pPr>
              <w:pStyle w:val="TableParagraph"/>
              <w:jc w:val="center"/>
              <w:rPr>
                <w:sz w:val="16"/>
                <w:szCs w:val="16"/>
              </w:rPr>
            </w:pPr>
            <w:r w:rsidRPr="005B414E">
              <w:rPr>
                <w:sz w:val="16"/>
                <w:szCs w:val="16"/>
              </w:rPr>
              <w:t>15</w:t>
            </w:r>
          </w:p>
        </w:tc>
        <w:tc>
          <w:tcPr>
            <w:tcW w:w="635" w:type="dxa"/>
            <w:vAlign w:val="center"/>
          </w:tcPr>
          <w:p w:rsidR="00E74ADC" w:rsidRPr="005B414E" w:rsidRDefault="00E74ADC" w:rsidP="0080029C">
            <w:pPr>
              <w:pStyle w:val="TableParagraph"/>
              <w:ind w:right="33"/>
              <w:jc w:val="center"/>
              <w:rPr>
                <w:sz w:val="16"/>
                <w:szCs w:val="16"/>
              </w:rPr>
            </w:pPr>
            <w:r w:rsidRPr="005B414E">
              <w:rPr>
                <w:sz w:val="16"/>
                <w:szCs w:val="16"/>
              </w:rPr>
              <w:t>16</w:t>
            </w:r>
          </w:p>
        </w:tc>
        <w:tc>
          <w:tcPr>
            <w:tcW w:w="567" w:type="dxa"/>
            <w:vAlign w:val="center"/>
          </w:tcPr>
          <w:p w:rsidR="00E74ADC" w:rsidRPr="00E74ADC" w:rsidRDefault="00E74ADC" w:rsidP="0080029C">
            <w:pPr>
              <w:pStyle w:val="TableParagraph"/>
              <w:jc w:val="center"/>
              <w:rPr>
                <w:sz w:val="16"/>
                <w:szCs w:val="16"/>
                <w:lang w:val="ru-RU"/>
              </w:rPr>
            </w:pPr>
            <w:r>
              <w:rPr>
                <w:sz w:val="16"/>
                <w:szCs w:val="16"/>
                <w:lang w:val="ru-RU"/>
              </w:rPr>
              <w:t>17</w:t>
            </w:r>
          </w:p>
        </w:tc>
        <w:tc>
          <w:tcPr>
            <w:tcW w:w="567" w:type="dxa"/>
            <w:vAlign w:val="center"/>
          </w:tcPr>
          <w:p w:rsidR="00E74ADC" w:rsidRPr="00E74ADC" w:rsidRDefault="00E74ADC" w:rsidP="0080029C">
            <w:pPr>
              <w:pStyle w:val="TableParagraph"/>
              <w:jc w:val="center"/>
              <w:rPr>
                <w:sz w:val="16"/>
                <w:szCs w:val="16"/>
                <w:lang w:val="ru-RU"/>
              </w:rPr>
            </w:pPr>
            <w:r>
              <w:rPr>
                <w:sz w:val="16"/>
                <w:szCs w:val="16"/>
                <w:lang w:val="ru-RU"/>
              </w:rPr>
              <w:t>18</w:t>
            </w:r>
          </w:p>
        </w:tc>
        <w:tc>
          <w:tcPr>
            <w:tcW w:w="567" w:type="dxa"/>
            <w:vAlign w:val="center"/>
          </w:tcPr>
          <w:p w:rsidR="00E74ADC" w:rsidRPr="00E74ADC" w:rsidRDefault="00E74ADC" w:rsidP="0080029C">
            <w:pPr>
              <w:pStyle w:val="TableParagraph"/>
              <w:ind w:left="9" w:right="9"/>
              <w:jc w:val="center"/>
              <w:rPr>
                <w:sz w:val="16"/>
                <w:szCs w:val="16"/>
                <w:lang w:val="ru-RU"/>
              </w:rPr>
            </w:pPr>
            <w:r>
              <w:rPr>
                <w:sz w:val="16"/>
                <w:szCs w:val="16"/>
                <w:lang w:val="ru-RU"/>
              </w:rPr>
              <w:t>19</w:t>
            </w:r>
          </w:p>
        </w:tc>
        <w:tc>
          <w:tcPr>
            <w:tcW w:w="567" w:type="dxa"/>
            <w:vAlign w:val="center"/>
          </w:tcPr>
          <w:p w:rsidR="00E74ADC" w:rsidRPr="00E74ADC" w:rsidRDefault="00E74ADC" w:rsidP="0080029C">
            <w:pPr>
              <w:pStyle w:val="TableParagraph"/>
              <w:ind w:left="25" w:right="25"/>
              <w:jc w:val="center"/>
              <w:rPr>
                <w:sz w:val="16"/>
                <w:szCs w:val="16"/>
                <w:lang w:val="ru-RU"/>
              </w:rPr>
            </w:pPr>
            <w:r w:rsidRPr="005B414E">
              <w:rPr>
                <w:sz w:val="16"/>
                <w:szCs w:val="16"/>
              </w:rPr>
              <w:t>2</w:t>
            </w:r>
            <w:r>
              <w:rPr>
                <w:sz w:val="16"/>
                <w:szCs w:val="16"/>
                <w:lang w:val="ru-RU"/>
              </w:rPr>
              <w:t>0</w:t>
            </w:r>
          </w:p>
        </w:tc>
        <w:tc>
          <w:tcPr>
            <w:tcW w:w="567" w:type="dxa"/>
            <w:vAlign w:val="center"/>
          </w:tcPr>
          <w:p w:rsidR="00E74ADC" w:rsidRPr="00E74ADC" w:rsidRDefault="00E74ADC" w:rsidP="0080029C">
            <w:pPr>
              <w:pStyle w:val="TableParagraph"/>
              <w:jc w:val="center"/>
              <w:rPr>
                <w:sz w:val="16"/>
                <w:szCs w:val="16"/>
                <w:lang w:val="ru-RU"/>
              </w:rPr>
            </w:pPr>
            <w:r>
              <w:rPr>
                <w:sz w:val="16"/>
                <w:szCs w:val="16"/>
              </w:rPr>
              <w:t>2</w:t>
            </w:r>
            <w:r>
              <w:rPr>
                <w:sz w:val="16"/>
                <w:szCs w:val="16"/>
                <w:lang w:val="ru-RU"/>
              </w:rPr>
              <w:t>1</w:t>
            </w:r>
          </w:p>
        </w:tc>
        <w:tc>
          <w:tcPr>
            <w:tcW w:w="709" w:type="dxa"/>
            <w:vAlign w:val="center"/>
          </w:tcPr>
          <w:p w:rsidR="00E74ADC" w:rsidRPr="00E74ADC" w:rsidRDefault="00E74ADC" w:rsidP="0080029C">
            <w:pPr>
              <w:pStyle w:val="TableParagraph"/>
              <w:ind w:left="26"/>
              <w:jc w:val="center"/>
              <w:rPr>
                <w:sz w:val="16"/>
                <w:szCs w:val="16"/>
                <w:lang w:val="ru-RU"/>
              </w:rPr>
            </w:pPr>
            <w:r>
              <w:rPr>
                <w:sz w:val="16"/>
                <w:szCs w:val="16"/>
              </w:rPr>
              <w:t>2</w:t>
            </w:r>
            <w:r>
              <w:rPr>
                <w:sz w:val="16"/>
                <w:szCs w:val="16"/>
                <w:lang w:val="ru-RU"/>
              </w:rPr>
              <w:t>2</w:t>
            </w:r>
          </w:p>
        </w:tc>
        <w:tc>
          <w:tcPr>
            <w:tcW w:w="685" w:type="dxa"/>
            <w:vAlign w:val="center"/>
          </w:tcPr>
          <w:p w:rsidR="00E74ADC" w:rsidRPr="00E74ADC" w:rsidRDefault="00E74ADC" w:rsidP="0080029C">
            <w:pPr>
              <w:pStyle w:val="TableParagraph"/>
              <w:jc w:val="center"/>
              <w:rPr>
                <w:sz w:val="16"/>
                <w:szCs w:val="16"/>
                <w:lang w:val="ru-RU"/>
              </w:rPr>
            </w:pPr>
            <w:r>
              <w:rPr>
                <w:sz w:val="16"/>
                <w:szCs w:val="16"/>
              </w:rPr>
              <w:t>2</w:t>
            </w:r>
            <w:r>
              <w:rPr>
                <w:sz w:val="16"/>
                <w:szCs w:val="16"/>
                <w:lang w:val="ru-RU"/>
              </w:rPr>
              <w:t>3</w:t>
            </w:r>
          </w:p>
        </w:tc>
        <w:tc>
          <w:tcPr>
            <w:tcW w:w="708" w:type="dxa"/>
            <w:vAlign w:val="center"/>
          </w:tcPr>
          <w:p w:rsidR="00E74ADC" w:rsidRPr="00E74ADC" w:rsidRDefault="00E74ADC" w:rsidP="0080029C">
            <w:pPr>
              <w:pStyle w:val="TableParagraph"/>
              <w:ind w:left="26"/>
              <w:jc w:val="center"/>
              <w:rPr>
                <w:sz w:val="16"/>
                <w:szCs w:val="16"/>
                <w:lang w:val="ru-RU"/>
              </w:rPr>
            </w:pPr>
            <w:r>
              <w:rPr>
                <w:sz w:val="16"/>
                <w:szCs w:val="16"/>
              </w:rPr>
              <w:t>2</w:t>
            </w:r>
            <w:r>
              <w:rPr>
                <w:sz w:val="16"/>
                <w:szCs w:val="16"/>
                <w:lang w:val="ru-RU"/>
              </w:rPr>
              <w:t>4</w:t>
            </w:r>
          </w:p>
        </w:tc>
      </w:tr>
      <w:tr w:rsidR="00DA5655" w:rsidRPr="0026474D" w:rsidTr="0080029C">
        <w:trPr>
          <w:trHeight w:hRule="exact" w:val="321"/>
          <w:jc w:val="center"/>
        </w:trPr>
        <w:tc>
          <w:tcPr>
            <w:tcW w:w="15432" w:type="dxa"/>
            <w:gridSpan w:val="24"/>
            <w:vAlign w:val="center"/>
          </w:tcPr>
          <w:p w:rsidR="00BB341F" w:rsidRPr="00751B9F" w:rsidRDefault="005A32E1" w:rsidP="0080029C">
            <w:pPr>
              <w:pStyle w:val="TableParagraph"/>
              <w:spacing w:line="226" w:lineRule="exact"/>
              <w:ind w:left="3136" w:right="3132"/>
              <w:jc w:val="center"/>
              <w:rPr>
                <w:b/>
                <w:sz w:val="20"/>
                <w:szCs w:val="20"/>
                <w:lang w:val="ru-RU"/>
              </w:rPr>
            </w:pPr>
            <w:r w:rsidRPr="00751B9F">
              <w:rPr>
                <w:b/>
                <w:sz w:val="20"/>
                <w:szCs w:val="20"/>
                <w:lang w:val="ru-RU"/>
              </w:rPr>
              <w:t>Целевое назначение лесов:</w:t>
            </w:r>
            <w:r w:rsidR="00DA5655" w:rsidRPr="00751B9F">
              <w:rPr>
                <w:b/>
                <w:sz w:val="20"/>
                <w:szCs w:val="20"/>
                <w:lang w:val="ru-RU"/>
              </w:rPr>
              <w:t xml:space="preserve"> Эксплуатационные леса</w:t>
            </w:r>
          </w:p>
        </w:tc>
      </w:tr>
      <w:tr w:rsidR="00E74ADC" w:rsidRPr="005B414E" w:rsidTr="0080029C">
        <w:trPr>
          <w:trHeight w:hRule="exact" w:val="313"/>
          <w:jc w:val="center"/>
        </w:trPr>
        <w:tc>
          <w:tcPr>
            <w:tcW w:w="1008" w:type="dxa"/>
            <w:vAlign w:val="center"/>
          </w:tcPr>
          <w:p w:rsidR="00E74ADC" w:rsidRPr="00751B9F" w:rsidRDefault="00E74ADC" w:rsidP="0080029C">
            <w:pPr>
              <w:pStyle w:val="TableParagraph"/>
              <w:ind w:left="115"/>
              <w:jc w:val="center"/>
              <w:rPr>
                <w:b/>
                <w:sz w:val="16"/>
                <w:szCs w:val="16"/>
                <w:lang w:val="ru-RU"/>
              </w:rPr>
            </w:pPr>
            <w:proofErr w:type="gramStart"/>
            <w:r w:rsidRPr="00751B9F">
              <w:rPr>
                <w:b/>
                <w:sz w:val="16"/>
                <w:szCs w:val="16"/>
                <w:lang w:val="ru-RU"/>
              </w:rPr>
              <w:t>Хвойная</w:t>
            </w:r>
            <w:proofErr w:type="gramEnd"/>
          </w:p>
        </w:tc>
        <w:tc>
          <w:tcPr>
            <w:tcW w:w="851"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9645,3</w:t>
            </w:r>
          </w:p>
        </w:tc>
        <w:tc>
          <w:tcPr>
            <w:tcW w:w="70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2896,9</w:t>
            </w:r>
          </w:p>
        </w:tc>
        <w:tc>
          <w:tcPr>
            <w:tcW w:w="55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4090,5</w:t>
            </w:r>
          </w:p>
        </w:tc>
        <w:tc>
          <w:tcPr>
            <w:tcW w:w="68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4090,5</w:t>
            </w:r>
          </w:p>
        </w:tc>
        <w:tc>
          <w:tcPr>
            <w:tcW w:w="57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2354,3</w:t>
            </w:r>
          </w:p>
        </w:tc>
        <w:tc>
          <w:tcPr>
            <w:tcW w:w="572"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303,6</w:t>
            </w:r>
          </w:p>
        </w:tc>
        <w:tc>
          <w:tcPr>
            <w:tcW w:w="56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0,00</w:t>
            </w:r>
          </w:p>
        </w:tc>
        <w:tc>
          <w:tcPr>
            <w:tcW w:w="71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79,15</w:t>
            </w:r>
          </w:p>
        </w:tc>
        <w:tc>
          <w:tcPr>
            <w:tcW w:w="62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260,7</w:t>
            </w:r>
          </w:p>
        </w:tc>
        <w:tc>
          <w:tcPr>
            <w:tcW w:w="67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44,30</w:t>
            </w:r>
          </w:p>
        </w:tc>
        <w:tc>
          <w:tcPr>
            <w:tcW w:w="639" w:type="dxa"/>
            <w:vAlign w:val="center"/>
          </w:tcPr>
          <w:p w:rsidR="00E74ADC" w:rsidRPr="00751B9F" w:rsidRDefault="00E74ADC" w:rsidP="0080029C">
            <w:pPr>
              <w:pStyle w:val="TableParagraph"/>
              <w:ind w:left="-118" w:right="-97"/>
              <w:jc w:val="center"/>
              <w:rPr>
                <w:sz w:val="16"/>
                <w:szCs w:val="16"/>
              </w:rPr>
            </w:pPr>
          </w:p>
        </w:tc>
        <w:tc>
          <w:tcPr>
            <w:tcW w:w="539" w:type="dxa"/>
            <w:vAlign w:val="center"/>
          </w:tcPr>
          <w:p w:rsidR="00E74ADC" w:rsidRPr="00751B9F" w:rsidRDefault="00E74ADC" w:rsidP="0080029C">
            <w:pPr>
              <w:ind w:left="-118" w:right="-97"/>
              <w:jc w:val="center"/>
              <w:rPr>
                <w:sz w:val="16"/>
                <w:szCs w:val="16"/>
                <w:lang w:val="ru-RU"/>
              </w:rPr>
            </w:pPr>
            <w:r w:rsidRPr="00751B9F">
              <w:rPr>
                <w:sz w:val="16"/>
                <w:szCs w:val="16"/>
                <w:lang w:val="ru-RU"/>
              </w:rPr>
              <w:t>107,17</w:t>
            </w:r>
          </w:p>
        </w:tc>
        <w:tc>
          <w:tcPr>
            <w:tcW w:w="567" w:type="dxa"/>
            <w:vAlign w:val="center"/>
          </w:tcPr>
          <w:p w:rsidR="00E74ADC" w:rsidRPr="00751B9F" w:rsidRDefault="00E74ADC" w:rsidP="0080029C">
            <w:pPr>
              <w:ind w:left="-118" w:right="-97"/>
              <w:jc w:val="center"/>
              <w:rPr>
                <w:sz w:val="16"/>
                <w:szCs w:val="16"/>
                <w:lang w:val="ru-RU"/>
              </w:rPr>
            </w:pPr>
            <w:r w:rsidRPr="00751B9F">
              <w:rPr>
                <w:sz w:val="16"/>
                <w:szCs w:val="16"/>
                <w:lang w:val="ru-RU"/>
              </w:rPr>
              <w:t>112,47</w:t>
            </w:r>
          </w:p>
        </w:tc>
        <w:tc>
          <w:tcPr>
            <w:tcW w:w="567" w:type="dxa"/>
            <w:vAlign w:val="center"/>
          </w:tcPr>
          <w:p w:rsidR="00E74ADC" w:rsidRPr="00751B9F" w:rsidRDefault="00E74ADC" w:rsidP="0080029C">
            <w:pPr>
              <w:ind w:left="-118" w:right="-97"/>
              <w:jc w:val="center"/>
              <w:rPr>
                <w:sz w:val="16"/>
                <w:szCs w:val="16"/>
                <w:lang w:val="ru-RU"/>
              </w:rPr>
            </w:pPr>
            <w:r w:rsidRPr="00751B9F">
              <w:rPr>
                <w:sz w:val="16"/>
                <w:szCs w:val="16"/>
                <w:lang w:val="ru-RU"/>
              </w:rPr>
              <w:t>66,45</w:t>
            </w:r>
          </w:p>
        </w:tc>
        <w:tc>
          <w:tcPr>
            <w:tcW w:w="635" w:type="dxa"/>
            <w:vAlign w:val="center"/>
          </w:tcPr>
          <w:p w:rsidR="00E74ADC" w:rsidRPr="00751B9F" w:rsidRDefault="00E74ADC" w:rsidP="0080029C">
            <w:pPr>
              <w:ind w:left="-118" w:right="-97"/>
              <w:jc w:val="center"/>
              <w:rPr>
                <w:sz w:val="16"/>
                <w:szCs w:val="16"/>
                <w:lang w:val="ru-RU"/>
              </w:rPr>
            </w:pPr>
            <w:r w:rsidRPr="00751B9F">
              <w:rPr>
                <w:sz w:val="16"/>
                <w:szCs w:val="16"/>
                <w:lang w:val="ru-RU"/>
              </w:rPr>
              <w:t>68,76</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29,9</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7,69</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6,78</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6,30</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92,9</w:t>
            </w:r>
          </w:p>
        </w:tc>
        <w:tc>
          <w:tcPr>
            <w:tcW w:w="709"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11</w:t>
            </w:r>
          </w:p>
        </w:tc>
        <w:tc>
          <w:tcPr>
            <w:tcW w:w="685"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1807</w:t>
            </w:r>
          </w:p>
        </w:tc>
        <w:tc>
          <w:tcPr>
            <w:tcW w:w="708" w:type="dxa"/>
            <w:vAlign w:val="center"/>
          </w:tcPr>
          <w:p w:rsidR="00E74ADC" w:rsidRPr="00751B9F" w:rsidRDefault="00E74ADC" w:rsidP="0080029C">
            <w:pPr>
              <w:ind w:left="-118" w:right="-97"/>
              <w:jc w:val="center"/>
              <w:rPr>
                <w:sz w:val="16"/>
                <w:szCs w:val="16"/>
                <w:lang w:val="ru-RU"/>
              </w:rPr>
            </w:pPr>
            <w:r w:rsidRPr="00751B9F">
              <w:rPr>
                <w:sz w:val="16"/>
                <w:szCs w:val="16"/>
                <w:lang w:val="ru-RU"/>
              </w:rPr>
              <w:t>1182</w:t>
            </w:r>
          </w:p>
        </w:tc>
      </w:tr>
      <w:tr w:rsidR="00E74ADC" w:rsidRPr="005B414E" w:rsidTr="0080029C">
        <w:trPr>
          <w:trHeight w:hRule="exact" w:val="239"/>
          <w:jc w:val="center"/>
        </w:trPr>
        <w:tc>
          <w:tcPr>
            <w:tcW w:w="1008" w:type="dxa"/>
            <w:vMerge w:val="restart"/>
            <w:vAlign w:val="center"/>
          </w:tcPr>
          <w:p w:rsidR="00E74ADC" w:rsidRPr="00751B9F" w:rsidRDefault="00E74ADC" w:rsidP="0080029C">
            <w:pPr>
              <w:pStyle w:val="TableParagraph"/>
              <w:ind w:left="115"/>
              <w:jc w:val="center"/>
              <w:rPr>
                <w:sz w:val="16"/>
                <w:szCs w:val="16"/>
              </w:rPr>
            </w:pPr>
            <w:r w:rsidRPr="00751B9F">
              <w:rPr>
                <w:sz w:val="16"/>
                <w:szCs w:val="16"/>
              </w:rPr>
              <w:t>Сосновая</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5599,1</w:t>
            </w:r>
          </w:p>
        </w:tc>
        <w:tc>
          <w:tcPr>
            <w:tcW w:w="70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454,8</w:t>
            </w:r>
          </w:p>
        </w:tc>
        <w:tc>
          <w:tcPr>
            <w:tcW w:w="55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2869,6</w:t>
            </w:r>
          </w:p>
        </w:tc>
        <w:tc>
          <w:tcPr>
            <w:tcW w:w="68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2869,6</w:t>
            </w:r>
          </w:p>
        </w:tc>
        <w:tc>
          <w:tcPr>
            <w:tcW w:w="57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2050,4</w:t>
            </w:r>
          </w:p>
        </w:tc>
        <w:tc>
          <w:tcPr>
            <w:tcW w:w="572"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224,3</w:t>
            </w:r>
          </w:p>
        </w:tc>
        <w:tc>
          <w:tcPr>
            <w:tcW w:w="56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0,00</w:t>
            </w:r>
          </w:p>
        </w:tc>
        <w:tc>
          <w:tcPr>
            <w:tcW w:w="71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63,04</w:t>
            </w:r>
          </w:p>
        </w:tc>
        <w:tc>
          <w:tcPr>
            <w:tcW w:w="62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281,1</w:t>
            </w:r>
          </w:p>
        </w:tc>
        <w:tc>
          <w:tcPr>
            <w:tcW w:w="67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28,1</w:t>
            </w:r>
          </w:p>
        </w:tc>
        <w:tc>
          <w:tcPr>
            <w:tcW w:w="63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81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62,21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85,74</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56,87</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50,87</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22,0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6,18</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5,45</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5,21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95,6</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10</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65</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1030</w:t>
            </w:r>
          </w:p>
        </w:tc>
      </w:tr>
      <w:tr w:rsidR="00E74ADC" w:rsidRPr="005B414E" w:rsidTr="0080029C">
        <w:trPr>
          <w:trHeight w:hRule="exact" w:val="213"/>
          <w:jc w:val="center"/>
        </w:trPr>
        <w:tc>
          <w:tcPr>
            <w:tcW w:w="1008" w:type="dxa"/>
            <w:vMerge/>
            <w:vAlign w:val="center"/>
          </w:tcPr>
          <w:p w:rsidR="00E74ADC" w:rsidRPr="00751B9F" w:rsidRDefault="00E74ADC" w:rsidP="0080029C">
            <w:pPr>
              <w:jc w:val="center"/>
              <w:rPr>
                <w:sz w:val="16"/>
                <w:szCs w:val="16"/>
              </w:rPr>
            </w:pPr>
          </w:p>
        </w:tc>
        <w:tc>
          <w:tcPr>
            <w:tcW w:w="851"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555" w:type="dxa"/>
            <w:vMerge/>
            <w:vAlign w:val="center"/>
          </w:tcPr>
          <w:p w:rsidR="00E74ADC" w:rsidRPr="00751B9F" w:rsidRDefault="00E74ADC" w:rsidP="0080029C">
            <w:pPr>
              <w:ind w:left="-118" w:right="-97"/>
              <w:jc w:val="center"/>
              <w:rPr>
                <w:sz w:val="16"/>
                <w:szCs w:val="16"/>
              </w:rPr>
            </w:pPr>
          </w:p>
        </w:tc>
        <w:tc>
          <w:tcPr>
            <w:tcW w:w="688" w:type="dxa"/>
            <w:vMerge/>
            <w:vAlign w:val="center"/>
          </w:tcPr>
          <w:p w:rsidR="00E74ADC" w:rsidRPr="00751B9F" w:rsidRDefault="00E74ADC" w:rsidP="0080029C">
            <w:pPr>
              <w:ind w:left="-118" w:right="-97"/>
              <w:jc w:val="center"/>
              <w:rPr>
                <w:sz w:val="16"/>
                <w:szCs w:val="16"/>
              </w:rPr>
            </w:pPr>
          </w:p>
        </w:tc>
        <w:tc>
          <w:tcPr>
            <w:tcW w:w="579" w:type="dxa"/>
            <w:vMerge/>
            <w:vAlign w:val="center"/>
          </w:tcPr>
          <w:p w:rsidR="00E74ADC" w:rsidRPr="00751B9F" w:rsidRDefault="00E74ADC" w:rsidP="0080029C">
            <w:pPr>
              <w:ind w:left="-118" w:right="-97"/>
              <w:jc w:val="center"/>
              <w:rPr>
                <w:sz w:val="16"/>
                <w:szCs w:val="16"/>
              </w:rPr>
            </w:pPr>
          </w:p>
        </w:tc>
        <w:tc>
          <w:tcPr>
            <w:tcW w:w="572" w:type="dxa"/>
            <w:vMerge/>
            <w:vAlign w:val="center"/>
          </w:tcPr>
          <w:p w:rsidR="00E74ADC" w:rsidRPr="00751B9F" w:rsidRDefault="00E74ADC" w:rsidP="0080029C">
            <w:pPr>
              <w:ind w:left="-118" w:right="-97"/>
              <w:jc w:val="center"/>
              <w:rPr>
                <w:sz w:val="16"/>
                <w:szCs w:val="16"/>
              </w:rPr>
            </w:pPr>
          </w:p>
        </w:tc>
        <w:tc>
          <w:tcPr>
            <w:tcW w:w="568" w:type="dxa"/>
            <w:vMerge/>
            <w:vAlign w:val="center"/>
          </w:tcPr>
          <w:p w:rsidR="00E74ADC" w:rsidRPr="00751B9F" w:rsidRDefault="00E74ADC" w:rsidP="0080029C">
            <w:pPr>
              <w:ind w:left="-118" w:right="-97"/>
              <w:jc w:val="center"/>
              <w:rPr>
                <w:sz w:val="16"/>
                <w:szCs w:val="16"/>
              </w:rPr>
            </w:pPr>
          </w:p>
        </w:tc>
        <w:tc>
          <w:tcPr>
            <w:tcW w:w="715" w:type="dxa"/>
            <w:vMerge/>
            <w:vAlign w:val="center"/>
          </w:tcPr>
          <w:p w:rsidR="00E74ADC" w:rsidRPr="00751B9F" w:rsidRDefault="00E74ADC" w:rsidP="0080029C">
            <w:pPr>
              <w:ind w:left="-118" w:right="-97"/>
              <w:jc w:val="center"/>
              <w:rPr>
                <w:sz w:val="16"/>
                <w:szCs w:val="16"/>
              </w:rPr>
            </w:pPr>
          </w:p>
        </w:tc>
        <w:tc>
          <w:tcPr>
            <w:tcW w:w="625" w:type="dxa"/>
            <w:vMerge/>
            <w:vAlign w:val="center"/>
          </w:tcPr>
          <w:p w:rsidR="00E74ADC" w:rsidRPr="00751B9F" w:rsidRDefault="00E74ADC" w:rsidP="0080029C">
            <w:pPr>
              <w:ind w:left="-118" w:right="-97"/>
              <w:jc w:val="center"/>
              <w:rPr>
                <w:sz w:val="16"/>
                <w:szCs w:val="16"/>
              </w:rPr>
            </w:pPr>
          </w:p>
        </w:tc>
        <w:tc>
          <w:tcPr>
            <w:tcW w:w="678" w:type="dxa"/>
            <w:vMerge/>
            <w:vAlign w:val="center"/>
          </w:tcPr>
          <w:p w:rsidR="00E74ADC" w:rsidRPr="00751B9F" w:rsidRDefault="00E74ADC" w:rsidP="0080029C">
            <w:pPr>
              <w:ind w:left="-118" w:right="-97"/>
              <w:jc w:val="center"/>
              <w:rPr>
                <w:sz w:val="16"/>
                <w:szCs w:val="16"/>
              </w:rPr>
            </w:pPr>
          </w:p>
        </w:tc>
        <w:tc>
          <w:tcPr>
            <w:tcW w:w="639" w:type="dxa"/>
            <w:vAlign w:val="center"/>
          </w:tcPr>
          <w:p w:rsidR="00E74ADC" w:rsidRPr="00751B9F" w:rsidRDefault="00E74ADC" w:rsidP="0080029C">
            <w:pPr>
              <w:pStyle w:val="TableParagraph"/>
              <w:spacing w:line="226" w:lineRule="exact"/>
              <w:ind w:left="-118" w:right="-97"/>
              <w:jc w:val="center"/>
              <w:rPr>
                <w:sz w:val="16"/>
                <w:szCs w:val="16"/>
              </w:rPr>
            </w:pPr>
            <w:r w:rsidRPr="00751B9F">
              <w:rPr>
                <w:sz w:val="16"/>
                <w:szCs w:val="16"/>
              </w:rPr>
              <w:t>V</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E74ADC" w:rsidRPr="005B414E" w:rsidTr="0080029C">
        <w:trPr>
          <w:trHeight w:hRule="exact" w:val="243"/>
          <w:jc w:val="center"/>
        </w:trPr>
        <w:tc>
          <w:tcPr>
            <w:tcW w:w="1008" w:type="dxa"/>
            <w:vMerge w:val="restart"/>
            <w:vAlign w:val="center"/>
          </w:tcPr>
          <w:p w:rsidR="00E74ADC" w:rsidRPr="00751B9F" w:rsidRDefault="00E74ADC" w:rsidP="0080029C">
            <w:pPr>
              <w:pStyle w:val="TableParagraph"/>
              <w:ind w:left="220"/>
              <w:jc w:val="center"/>
              <w:rPr>
                <w:sz w:val="16"/>
                <w:szCs w:val="16"/>
              </w:rPr>
            </w:pPr>
            <w:r w:rsidRPr="00751B9F">
              <w:rPr>
                <w:sz w:val="16"/>
                <w:szCs w:val="16"/>
              </w:rPr>
              <w:t>Еловая</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4046,2</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2442,1</w:t>
            </w:r>
          </w:p>
        </w:tc>
        <w:tc>
          <w:tcPr>
            <w:tcW w:w="55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1220,9</w:t>
            </w:r>
          </w:p>
        </w:tc>
        <w:tc>
          <w:tcPr>
            <w:tcW w:w="68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1220,9</w:t>
            </w:r>
          </w:p>
        </w:tc>
        <w:tc>
          <w:tcPr>
            <w:tcW w:w="57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303,90</w:t>
            </w:r>
          </w:p>
        </w:tc>
        <w:tc>
          <w:tcPr>
            <w:tcW w:w="572"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79,3</w:t>
            </w:r>
          </w:p>
        </w:tc>
        <w:tc>
          <w:tcPr>
            <w:tcW w:w="56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0,00</w:t>
            </w:r>
          </w:p>
        </w:tc>
        <w:tc>
          <w:tcPr>
            <w:tcW w:w="71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16,11</w:t>
            </w:r>
          </w:p>
        </w:tc>
        <w:tc>
          <w:tcPr>
            <w:tcW w:w="62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203,1</w:t>
            </w:r>
          </w:p>
        </w:tc>
        <w:tc>
          <w:tcPr>
            <w:tcW w:w="67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16,2</w:t>
            </w:r>
          </w:p>
        </w:tc>
        <w:tc>
          <w:tcPr>
            <w:tcW w:w="63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8</w:t>
            </w:r>
            <w:r w:rsidRPr="00751B9F">
              <w:rPr>
                <w:sz w:val="16"/>
                <w:szCs w:val="16"/>
                <w:lang w:val="ru-RU"/>
              </w:rPr>
              <w:t>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44,96</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26,74</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9,58</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17,89</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7,9</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1,51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1,33</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1,09</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82,0</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11</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1743</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152</w:t>
            </w:r>
          </w:p>
        </w:tc>
      </w:tr>
      <w:tr w:rsidR="00E74ADC" w:rsidRPr="005B414E" w:rsidTr="0080029C">
        <w:trPr>
          <w:trHeight w:hRule="exact" w:val="213"/>
          <w:jc w:val="center"/>
        </w:trPr>
        <w:tc>
          <w:tcPr>
            <w:tcW w:w="1008" w:type="dxa"/>
            <w:vMerge/>
            <w:vAlign w:val="center"/>
          </w:tcPr>
          <w:p w:rsidR="00E74ADC" w:rsidRPr="00751B9F" w:rsidRDefault="00E74ADC" w:rsidP="0080029C">
            <w:pPr>
              <w:jc w:val="center"/>
              <w:rPr>
                <w:sz w:val="16"/>
                <w:szCs w:val="16"/>
              </w:rPr>
            </w:pPr>
          </w:p>
        </w:tc>
        <w:tc>
          <w:tcPr>
            <w:tcW w:w="851"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555" w:type="dxa"/>
            <w:vMerge/>
            <w:vAlign w:val="center"/>
          </w:tcPr>
          <w:p w:rsidR="00E74ADC" w:rsidRPr="00751B9F" w:rsidRDefault="00E74ADC" w:rsidP="0080029C">
            <w:pPr>
              <w:ind w:left="-118" w:right="-97"/>
              <w:jc w:val="center"/>
              <w:rPr>
                <w:sz w:val="16"/>
                <w:szCs w:val="16"/>
              </w:rPr>
            </w:pPr>
          </w:p>
        </w:tc>
        <w:tc>
          <w:tcPr>
            <w:tcW w:w="688" w:type="dxa"/>
            <w:vMerge/>
            <w:vAlign w:val="center"/>
          </w:tcPr>
          <w:p w:rsidR="00E74ADC" w:rsidRPr="00751B9F" w:rsidRDefault="00E74ADC" w:rsidP="0080029C">
            <w:pPr>
              <w:ind w:left="-118" w:right="-97"/>
              <w:jc w:val="center"/>
              <w:rPr>
                <w:sz w:val="16"/>
                <w:szCs w:val="16"/>
              </w:rPr>
            </w:pPr>
          </w:p>
        </w:tc>
        <w:tc>
          <w:tcPr>
            <w:tcW w:w="579" w:type="dxa"/>
            <w:vMerge/>
            <w:vAlign w:val="center"/>
          </w:tcPr>
          <w:p w:rsidR="00E74ADC" w:rsidRPr="00751B9F" w:rsidRDefault="00E74ADC" w:rsidP="0080029C">
            <w:pPr>
              <w:ind w:left="-118" w:right="-97"/>
              <w:jc w:val="center"/>
              <w:rPr>
                <w:sz w:val="16"/>
                <w:szCs w:val="16"/>
              </w:rPr>
            </w:pPr>
          </w:p>
        </w:tc>
        <w:tc>
          <w:tcPr>
            <w:tcW w:w="572" w:type="dxa"/>
            <w:vMerge/>
            <w:vAlign w:val="center"/>
          </w:tcPr>
          <w:p w:rsidR="00E74ADC" w:rsidRPr="00751B9F" w:rsidRDefault="00E74ADC" w:rsidP="0080029C">
            <w:pPr>
              <w:ind w:left="-118" w:right="-97"/>
              <w:jc w:val="center"/>
              <w:rPr>
                <w:sz w:val="16"/>
                <w:szCs w:val="16"/>
              </w:rPr>
            </w:pPr>
          </w:p>
        </w:tc>
        <w:tc>
          <w:tcPr>
            <w:tcW w:w="568" w:type="dxa"/>
            <w:vMerge/>
            <w:vAlign w:val="center"/>
          </w:tcPr>
          <w:p w:rsidR="00E74ADC" w:rsidRPr="00751B9F" w:rsidRDefault="00E74ADC" w:rsidP="0080029C">
            <w:pPr>
              <w:ind w:left="-118" w:right="-97"/>
              <w:jc w:val="center"/>
              <w:rPr>
                <w:sz w:val="16"/>
                <w:szCs w:val="16"/>
              </w:rPr>
            </w:pPr>
          </w:p>
        </w:tc>
        <w:tc>
          <w:tcPr>
            <w:tcW w:w="715" w:type="dxa"/>
            <w:vMerge/>
            <w:vAlign w:val="center"/>
          </w:tcPr>
          <w:p w:rsidR="00E74ADC" w:rsidRPr="00751B9F" w:rsidRDefault="00E74ADC" w:rsidP="0080029C">
            <w:pPr>
              <w:ind w:left="-118" w:right="-97"/>
              <w:jc w:val="center"/>
              <w:rPr>
                <w:sz w:val="16"/>
                <w:szCs w:val="16"/>
              </w:rPr>
            </w:pPr>
          </w:p>
        </w:tc>
        <w:tc>
          <w:tcPr>
            <w:tcW w:w="625" w:type="dxa"/>
            <w:vMerge/>
            <w:vAlign w:val="center"/>
          </w:tcPr>
          <w:p w:rsidR="00E74ADC" w:rsidRPr="00751B9F" w:rsidRDefault="00E74ADC" w:rsidP="0080029C">
            <w:pPr>
              <w:ind w:left="-118" w:right="-97"/>
              <w:jc w:val="center"/>
              <w:rPr>
                <w:sz w:val="16"/>
                <w:szCs w:val="16"/>
              </w:rPr>
            </w:pPr>
          </w:p>
        </w:tc>
        <w:tc>
          <w:tcPr>
            <w:tcW w:w="678" w:type="dxa"/>
            <w:vMerge/>
            <w:vAlign w:val="center"/>
          </w:tcPr>
          <w:p w:rsidR="00E74ADC" w:rsidRPr="00751B9F" w:rsidRDefault="00E74ADC" w:rsidP="0080029C">
            <w:pPr>
              <w:ind w:left="-118" w:right="-97"/>
              <w:jc w:val="center"/>
              <w:rPr>
                <w:sz w:val="16"/>
                <w:szCs w:val="16"/>
              </w:rPr>
            </w:pPr>
          </w:p>
        </w:tc>
        <w:tc>
          <w:tcPr>
            <w:tcW w:w="639" w:type="dxa"/>
            <w:vAlign w:val="center"/>
          </w:tcPr>
          <w:p w:rsidR="00E74ADC" w:rsidRPr="00751B9F" w:rsidRDefault="00E74ADC" w:rsidP="0080029C">
            <w:pPr>
              <w:pStyle w:val="TableParagraph"/>
              <w:spacing w:line="221" w:lineRule="exact"/>
              <w:ind w:left="-118" w:right="-97"/>
              <w:jc w:val="center"/>
              <w:rPr>
                <w:sz w:val="16"/>
                <w:szCs w:val="16"/>
              </w:rPr>
            </w:pPr>
            <w:r w:rsidRPr="00751B9F">
              <w:rPr>
                <w:sz w:val="16"/>
                <w:szCs w:val="16"/>
              </w:rPr>
              <w:t>V</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E74ADC" w:rsidRPr="005B414E" w:rsidTr="0080029C">
        <w:trPr>
          <w:trHeight w:val="480"/>
          <w:jc w:val="center"/>
        </w:trPr>
        <w:tc>
          <w:tcPr>
            <w:tcW w:w="1008" w:type="dxa"/>
            <w:vAlign w:val="center"/>
          </w:tcPr>
          <w:p w:rsidR="00E74ADC" w:rsidRPr="00751B9F" w:rsidRDefault="00E74ADC" w:rsidP="0080029C">
            <w:pPr>
              <w:pStyle w:val="TableParagraph"/>
              <w:ind w:left="110"/>
              <w:jc w:val="center"/>
              <w:rPr>
                <w:b/>
                <w:sz w:val="16"/>
                <w:szCs w:val="16"/>
                <w:lang w:val="ru-RU"/>
              </w:rPr>
            </w:pPr>
            <w:r w:rsidRPr="00751B9F">
              <w:rPr>
                <w:b/>
                <w:sz w:val="16"/>
                <w:szCs w:val="16"/>
                <w:lang w:val="ru-RU"/>
              </w:rPr>
              <w:t>Твердо-листвен</w:t>
            </w:r>
            <w:r w:rsidR="0080029C">
              <w:rPr>
                <w:b/>
                <w:sz w:val="16"/>
                <w:szCs w:val="16"/>
                <w:lang w:val="ru-RU"/>
              </w:rPr>
              <w:t>-</w:t>
            </w:r>
            <w:r w:rsidRPr="00751B9F">
              <w:rPr>
                <w:b/>
                <w:sz w:val="16"/>
                <w:szCs w:val="16"/>
                <w:lang w:val="ru-RU"/>
              </w:rPr>
              <w:t>ная</w:t>
            </w:r>
          </w:p>
        </w:tc>
        <w:tc>
          <w:tcPr>
            <w:tcW w:w="851"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499,1</w:t>
            </w:r>
          </w:p>
        </w:tc>
        <w:tc>
          <w:tcPr>
            <w:tcW w:w="70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181,3</w:t>
            </w:r>
          </w:p>
        </w:tc>
        <w:tc>
          <w:tcPr>
            <w:tcW w:w="55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160,4</w:t>
            </w:r>
          </w:p>
        </w:tc>
        <w:tc>
          <w:tcPr>
            <w:tcW w:w="68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160,4</w:t>
            </w:r>
          </w:p>
        </w:tc>
        <w:tc>
          <w:tcPr>
            <w:tcW w:w="57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49,5</w:t>
            </w:r>
          </w:p>
        </w:tc>
        <w:tc>
          <w:tcPr>
            <w:tcW w:w="572"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107,9</w:t>
            </w:r>
          </w:p>
        </w:tc>
        <w:tc>
          <w:tcPr>
            <w:tcW w:w="56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12,3</w:t>
            </w:r>
          </w:p>
        </w:tc>
        <w:tc>
          <w:tcPr>
            <w:tcW w:w="715" w:type="dxa"/>
            <w:vAlign w:val="center"/>
          </w:tcPr>
          <w:p w:rsidR="00E74ADC" w:rsidRPr="00751B9F" w:rsidRDefault="00E74ADC" w:rsidP="0080029C">
            <w:pPr>
              <w:pStyle w:val="TableParagraph"/>
              <w:ind w:left="-118" w:right="-97"/>
              <w:jc w:val="center"/>
              <w:rPr>
                <w:sz w:val="16"/>
                <w:szCs w:val="16"/>
              </w:rPr>
            </w:pPr>
            <w:r w:rsidRPr="00751B9F">
              <w:rPr>
                <w:sz w:val="16"/>
                <w:szCs w:val="16"/>
              </w:rPr>
              <w:t>20,18</w:t>
            </w:r>
          </w:p>
        </w:tc>
        <w:tc>
          <w:tcPr>
            <w:tcW w:w="625" w:type="dxa"/>
            <w:vAlign w:val="center"/>
          </w:tcPr>
          <w:p w:rsidR="00E74ADC" w:rsidRPr="00751B9F" w:rsidRDefault="00E74ADC" w:rsidP="0080029C">
            <w:pPr>
              <w:pStyle w:val="TableParagraph"/>
              <w:ind w:left="-118" w:right="-97"/>
              <w:jc w:val="center"/>
              <w:rPr>
                <w:sz w:val="16"/>
                <w:szCs w:val="16"/>
              </w:rPr>
            </w:pPr>
            <w:r w:rsidRPr="00751B9F">
              <w:rPr>
                <w:sz w:val="16"/>
                <w:szCs w:val="16"/>
              </w:rPr>
              <w:t>187,1</w:t>
            </w:r>
          </w:p>
        </w:tc>
        <w:tc>
          <w:tcPr>
            <w:tcW w:w="678" w:type="dxa"/>
            <w:vAlign w:val="center"/>
          </w:tcPr>
          <w:p w:rsidR="00E74ADC" w:rsidRPr="00751B9F" w:rsidRDefault="00E74ADC" w:rsidP="0080029C">
            <w:pPr>
              <w:pStyle w:val="TableParagraph"/>
              <w:ind w:left="-118" w:right="-97"/>
              <w:jc w:val="center"/>
              <w:rPr>
                <w:sz w:val="16"/>
                <w:szCs w:val="16"/>
              </w:rPr>
            </w:pPr>
            <w:r w:rsidRPr="00751B9F">
              <w:rPr>
                <w:sz w:val="16"/>
                <w:szCs w:val="16"/>
              </w:rPr>
              <w:t>1,2</w:t>
            </w:r>
          </w:p>
        </w:tc>
        <w:tc>
          <w:tcPr>
            <w:tcW w:w="639" w:type="dxa"/>
            <w:vAlign w:val="center"/>
          </w:tcPr>
          <w:p w:rsidR="00E74ADC" w:rsidRPr="00751B9F" w:rsidRDefault="00E74ADC" w:rsidP="0080029C">
            <w:pPr>
              <w:pStyle w:val="TableParagraph"/>
              <w:spacing w:line="221" w:lineRule="exact"/>
              <w:ind w:left="-118" w:right="-97"/>
              <w:jc w:val="center"/>
              <w:rPr>
                <w:sz w:val="16"/>
                <w:szCs w:val="16"/>
              </w:rPr>
            </w:pPr>
          </w:p>
        </w:tc>
        <w:tc>
          <w:tcPr>
            <w:tcW w:w="539" w:type="dxa"/>
            <w:vAlign w:val="center"/>
          </w:tcPr>
          <w:p w:rsidR="00E74ADC" w:rsidRPr="00751B9F" w:rsidRDefault="00E74ADC" w:rsidP="0080029C">
            <w:pPr>
              <w:pStyle w:val="TableParagraph"/>
              <w:ind w:left="-118" w:right="-97"/>
              <w:jc w:val="center"/>
              <w:rPr>
                <w:sz w:val="16"/>
                <w:szCs w:val="16"/>
              </w:rPr>
            </w:pPr>
            <w:r w:rsidRPr="00751B9F">
              <w:rPr>
                <w:sz w:val="16"/>
                <w:szCs w:val="16"/>
              </w:rPr>
              <w:t>5,15</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3,64</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3,94</w:t>
            </w:r>
          </w:p>
        </w:tc>
        <w:tc>
          <w:tcPr>
            <w:tcW w:w="635" w:type="dxa"/>
            <w:vAlign w:val="center"/>
          </w:tcPr>
          <w:p w:rsidR="00E74ADC" w:rsidRPr="00751B9F" w:rsidRDefault="00E74ADC" w:rsidP="0080029C">
            <w:pPr>
              <w:pStyle w:val="TableParagraph"/>
              <w:ind w:left="-118" w:right="-97"/>
              <w:jc w:val="center"/>
              <w:rPr>
                <w:sz w:val="16"/>
                <w:szCs w:val="16"/>
              </w:rPr>
            </w:pPr>
            <w:r w:rsidRPr="00751B9F">
              <w:rPr>
                <w:sz w:val="16"/>
                <w:szCs w:val="16"/>
              </w:rPr>
              <w:t>3,96</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3,2</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0,60</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0,52</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0,42</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80,6</w:t>
            </w:r>
          </w:p>
        </w:tc>
        <w:tc>
          <w:tcPr>
            <w:tcW w:w="709" w:type="dxa"/>
            <w:vAlign w:val="center"/>
          </w:tcPr>
          <w:p w:rsidR="00E74ADC" w:rsidRPr="00751B9F" w:rsidRDefault="00E74ADC" w:rsidP="0080029C">
            <w:pPr>
              <w:pStyle w:val="TableParagraph"/>
              <w:ind w:left="-118" w:right="-97"/>
              <w:jc w:val="center"/>
              <w:rPr>
                <w:sz w:val="16"/>
                <w:szCs w:val="16"/>
              </w:rPr>
            </w:pPr>
            <w:r w:rsidRPr="00751B9F">
              <w:rPr>
                <w:sz w:val="16"/>
                <w:szCs w:val="16"/>
              </w:rPr>
              <w:t>34</w:t>
            </w:r>
          </w:p>
        </w:tc>
        <w:tc>
          <w:tcPr>
            <w:tcW w:w="685" w:type="dxa"/>
            <w:vAlign w:val="center"/>
          </w:tcPr>
          <w:p w:rsidR="00E74ADC" w:rsidRPr="00751B9F" w:rsidRDefault="00E74ADC" w:rsidP="0080029C">
            <w:pPr>
              <w:pStyle w:val="TableParagraph"/>
              <w:ind w:left="-118" w:right="-97"/>
              <w:jc w:val="center"/>
              <w:rPr>
                <w:sz w:val="16"/>
                <w:szCs w:val="16"/>
              </w:rPr>
            </w:pPr>
            <w:r w:rsidRPr="00751B9F">
              <w:rPr>
                <w:sz w:val="16"/>
                <w:szCs w:val="16"/>
              </w:rPr>
              <w:t>641</w:t>
            </w:r>
          </w:p>
        </w:tc>
        <w:tc>
          <w:tcPr>
            <w:tcW w:w="708" w:type="dxa"/>
            <w:vAlign w:val="center"/>
          </w:tcPr>
          <w:p w:rsidR="00E74ADC" w:rsidRPr="00751B9F" w:rsidRDefault="00E74ADC" w:rsidP="0080029C">
            <w:pPr>
              <w:pStyle w:val="TableParagraph"/>
              <w:ind w:left="-118" w:right="-97"/>
              <w:jc w:val="center"/>
              <w:rPr>
                <w:sz w:val="16"/>
                <w:szCs w:val="16"/>
              </w:rPr>
            </w:pPr>
            <w:r w:rsidRPr="00751B9F">
              <w:rPr>
                <w:sz w:val="16"/>
                <w:szCs w:val="16"/>
              </w:rPr>
              <w:t>101</w:t>
            </w:r>
          </w:p>
        </w:tc>
      </w:tr>
      <w:tr w:rsidR="00E74ADC" w:rsidRPr="005B414E" w:rsidTr="0080029C">
        <w:trPr>
          <w:trHeight w:hRule="exact" w:val="213"/>
          <w:jc w:val="center"/>
        </w:trPr>
        <w:tc>
          <w:tcPr>
            <w:tcW w:w="1008" w:type="dxa"/>
            <w:vMerge w:val="restart"/>
            <w:vAlign w:val="center"/>
          </w:tcPr>
          <w:p w:rsidR="00E74ADC" w:rsidRPr="00751B9F" w:rsidRDefault="00E74ADC" w:rsidP="0080029C">
            <w:pPr>
              <w:pStyle w:val="TableParagraph"/>
              <w:ind w:left="206"/>
              <w:jc w:val="center"/>
              <w:rPr>
                <w:sz w:val="16"/>
                <w:szCs w:val="16"/>
              </w:rPr>
            </w:pPr>
            <w:r w:rsidRPr="00751B9F">
              <w:rPr>
                <w:sz w:val="16"/>
                <w:szCs w:val="16"/>
              </w:rPr>
              <w:t>Дуб в/с</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382,0</w:t>
            </w:r>
          </w:p>
        </w:tc>
        <w:tc>
          <w:tcPr>
            <w:tcW w:w="70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157,0</w:t>
            </w:r>
          </w:p>
        </w:tc>
        <w:tc>
          <w:tcPr>
            <w:tcW w:w="55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160,4</w:t>
            </w:r>
          </w:p>
        </w:tc>
        <w:tc>
          <w:tcPr>
            <w:tcW w:w="68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160,4</w:t>
            </w:r>
          </w:p>
        </w:tc>
        <w:tc>
          <w:tcPr>
            <w:tcW w:w="57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47,9</w:t>
            </w:r>
          </w:p>
        </w:tc>
        <w:tc>
          <w:tcPr>
            <w:tcW w:w="572"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16,7</w:t>
            </w:r>
          </w:p>
        </w:tc>
        <w:tc>
          <w:tcPr>
            <w:tcW w:w="56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0,00</w:t>
            </w:r>
          </w:p>
        </w:tc>
        <w:tc>
          <w:tcPr>
            <w:tcW w:w="71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3,18</w:t>
            </w:r>
          </w:p>
        </w:tc>
        <w:tc>
          <w:tcPr>
            <w:tcW w:w="62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190,6</w:t>
            </w:r>
          </w:p>
        </w:tc>
        <w:tc>
          <w:tcPr>
            <w:tcW w:w="67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0,9</w:t>
            </w:r>
          </w:p>
        </w:tc>
        <w:tc>
          <w:tcPr>
            <w:tcW w:w="639" w:type="dxa"/>
            <w:vAlign w:val="center"/>
          </w:tcPr>
          <w:p w:rsidR="00E74ADC" w:rsidRPr="00751B9F" w:rsidRDefault="00E74ADC" w:rsidP="0080029C">
            <w:pPr>
              <w:pStyle w:val="TableParagraph"/>
              <w:ind w:left="-118" w:right="-97"/>
              <w:jc w:val="center"/>
              <w:rPr>
                <w:sz w:val="16"/>
                <w:szCs w:val="16"/>
              </w:rPr>
            </w:pPr>
            <w:r w:rsidRPr="00751B9F">
              <w:rPr>
                <w:sz w:val="16"/>
                <w:szCs w:val="16"/>
              </w:rPr>
              <w:t>101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3,47</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2,10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1,62</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2,25</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1,6</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0,31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0,27</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0,20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75,1</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10</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564</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25</w:t>
            </w:r>
          </w:p>
        </w:tc>
      </w:tr>
      <w:tr w:rsidR="00E74ADC" w:rsidRPr="005B414E" w:rsidTr="0080029C">
        <w:trPr>
          <w:trHeight w:hRule="exact" w:val="213"/>
          <w:jc w:val="center"/>
        </w:trPr>
        <w:tc>
          <w:tcPr>
            <w:tcW w:w="1008" w:type="dxa"/>
            <w:vMerge/>
            <w:vAlign w:val="center"/>
          </w:tcPr>
          <w:p w:rsidR="00E74ADC" w:rsidRPr="00751B9F" w:rsidRDefault="00E74ADC" w:rsidP="0080029C">
            <w:pPr>
              <w:jc w:val="center"/>
              <w:rPr>
                <w:sz w:val="16"/>
                <w:szCs w:val="16"/>
              </w:rPr>
            </w:pPr>
          </w:p>
        </w:tc>
        <w:tc>
          <w:tcPr>
            <w:tcW w:w="851"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555" w:type="dxa"/>
            <w:vMerge/>
            <w:vAlign w:val="center"/>
          </w:tcPr>
          <w:p w:rsidR="00E74ADC" w:rsidRPr="00751B9F" w:rsidRDefault="00E74ADC" w:rsidP="0080029C">
            <w:pPr>
              <w:ind w:left="-118" w:right="-97"/>
              <w:jc w:val="center"/>
              <w:rPr>
                <w:sz w:val="16"/>
                <w:szCs w:val="16"/>
              </w:rPr>
            </w:pPr>
          </w:p>
        </w:tc>
        <w:tc>
          <w:tcPr>
            <w:tcW w:w="688" w:type="dxa"/>
            <w:vMerge/>
            <w:vAlign w:val="center"/>
          </w:tcPr>
          <w:p w:rsidR="00E74ADC" w:rsidRPr="00751B9F" w:rsidRDefault="00E74ADC" w:rsidP="0080029C">
            <w:pPr>
              <w:ind w:left="-118" w:right="-97"/>
              <w:jc w:val="center"/>
              <w:rPr>
                <w:sz w:val="16"/>
                <w:szCs w:val="16"/>
              </w:rPr>
            </w:pPr>
          </w:p>
        </w:tc>
        <w:tc>
          <w:tcPr>
            <w:tcW w:w="579" w:type="dxa"/>
            <w:vMerge/>
            <w:vAlign w:val="center"/>
          </w:tcPr>
          <w:p w:rsidR="00E74ADC" w:rsidRPr="00751B9F" w:rsidRDefault="00E74ADC" w:rsidP="0080029C">
            <w:pPr>
              <w:ind w:left="-118" w:right="-97"/>
              <w:jc w:val="center"/>
              <w:rPr>
                <w:sz w:val="16"/>
                <w:szCs w:val="16"/>
              </w:rPr>
            </w:pPr>
          </w:p>
        </w:tc>
        <w:tc>
          <w:tcPr>
            <w:tcW w:w="572" w:type="dxa"/>
            <w:vMerge/>
            <w:vAlign w:val="center"/>
          </w:tcPr>
          <w:p w:rsidR="00E74ADC" w:rsidRPr="00751B9F" w:rsidRDefault="00E74ADC" w:rsidP="0080029C">
            <w:pPr>
              <w:ind w:left="-118" w:right="-97"/>
              <w:jc w:val="center"/>
              <w:rPr>
                <w:sz w:val="16"/>
                <w:szCs w:val="16"/>
              </w:rPr>
            </w:pPr>
          </w:p>
        </w:tc>
        <w:tc>
          <w:tcPr>
            <w:tcW w:w="568" w:type="dxa"/>
            <w:vMerge/>
            <w:vAlign w:val="center"/>
          </w:tcPr>
          <w:p w:rsidR="00E74ADC" w:rsidRPr="00751B9F" w:rsidRDefault="00E74ADC" w:rsidP="0080029C">
            <w:pPr>
              <w:ind w:left="-118" w:right="-97"/>
              <w:jc w:val="center"/>
              <w:rPr>
                <w:sz w:val="16"/>
                <w:szCs w:val="16"/>
              </w:rPr>
            </w:pPr>
          </w:p>
        </w:tc>
        <w:tc>
          <w:tcPr>
            <w:tcW w:w="715" w:type="dxa"/>
            <w:vMerge/>
            <w:vAlign w:val="center"/>
          </w:tcPr>
          <w:p w:rsidR="00E74ADC" w:rsidRPr="00751B9F" w:rsidRDefault="00E74ADC" w:rsidP="0080029C">
            <w:pPr>
              <w:ind w:left="-118" w:right="-97"/>
              <w:jc w:val="center"/>
              <w:rPr>
                <w:sz w:val="16"/>
                <w:szCs w:val="16"/>
              </w:rPr>
            </w:pPr>
          </w:p>
        </w:tc>
        <w:tc>
          <w:tcPr>
            <w:tcW w:w="625" w:type="dxa"/>
            <w:vMerge/>
            <w:vAlign w:val="center"/>
          </w:tcPr>
          <w:p w:rsidR="00E74ADC" w:rsidRPr="00751B9F" w:rsidRDefault="00E74ADC" w:rsidP="0080029C">
            <w:pPr>
              <w:ind w:left="-118" w:right="-97"/>
              <w:jc w:val="center"/>
              <w:rPr>
                <w:sz w:val="16"/>
                <w:szCs w:val="16"/>
              </w:rPr>
            </w:pPr>
          </w:p>
        </w:tc>
        <w:tc>
          <w:tcPr>
            <w:tcW w:w="678" w:type="dxa"/>
            <w:vMerge/>
            <w:vAlign w:val="center"/>
          </w:tcPr>
          <w:p w:rsidR="00E74ADC" w:rsidRPr="00751B9F" w:rsidRDefault="00E74ADC" w:rsidP="0080029C">
            <w:pPr>
              <w:ind w:left="-118" w:right="-97"/>
              <w:jc w:val="center"/>
              <w:rPr>
                <w:sz w:val="16"/>
                <w:szCs w:val="16"/>
              </w:rPr>
            </w:pPr>
          </w:p>
        </w:tc>
        <w:tc>
          <w:tcPr>
            <w:tcW w:w="639" w:type="dxa"/>
            <w:vAlign w:val="center"/>
          </w:tcPr>
          <w:p w:rsidR="00E74ADC" w:rsidRPr="00751B9F" w:rsidRDefault="00E74ADC" w:rsidP="0080029C">
            <w:pPr>
              <w:pStyle w:val="TableParagraph"/>
              <w:spacing w:line="221" w:lineRule="exact"/>
              <w:ind w:left="-118" w:right="-97"/>
              <w:jc w:val="center"/>
              <w:rPr>
                <w:sz w:val="16"/>
                <w:szCs w:val="16"/>
              </w:rPr>
            </w:pPr>
            <w:r w:rsidRPr="00751B9F">
              <w:rPr>
                <w:sz w:val="16"/>
                <w:szCs w:val="16"/>
              </w:rPr>
              <w:t>VI</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E74ADC" w:rsidRPr="005B414E" w:rsidTr="0080029C">
        <w:trPr>
          <w:trHeight w:hRule="exact" w:val="260"/>
          <w:jc w:val="center"/>
        </w:trPr>
        <w:tc>
          <w:tcPr>
            <w:tcW w:w="1008" w:type="dxa"/>
            <w:vMerge w:val="restart"/>
            <w:vAlign w:val="center"/>
          </w:tcPr>
          <w:p w:rsidR="00E74ADC" w:rsidRPr="00751B9F" w:rsidRDefault="00E74ADC" w:rsidP="0080029C">
            <w:pPr>
              <w:pStyle w:val="TableParagraph"/>
              <w:ind w:left="201"/>
              <w:jc w:val="center"/>
              <w:rPr>
                <w:sz w:val="16"/>
                <w:szCs w:val="16"/>
              </w:rPr>
            </w:pPr>
            <w:r w:rsidRPr="00751B9F">
              <w:rPr>
                <w:sz w:val="16"/>
                <w:szCs w:val="16"/>
              </w:rPr>
              <w:t>Дуб н/с</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117,1</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24,30</w:t>
            </w:r>
          </w:p>
        </w:tc>
        <w:tc>
          <w:tcPr>
            <w:tcW w:w="55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0,00</w:t>
            </w:r>
          </w:p>
        </w:tc>
        <w:tc>
          <w:tcPr>
            <w:tcW w:w="68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0,00</w:t>
            </w:r>
          </w:p>
        </w:tc>
        <w:tc>
          <w:tcPr>
            <w:tcW w:w="57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w:t>
            </w:r>
          </w:p>
        </w:tc>
        <w:tc>
          <w:tcPr>
            <w:tcW w:w="572"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91,2</w:t>
            </w:r>
          </w:p>
        </w:tc>
        <w:tc>
          <w:tcPr>
            <w:tcW w:w="56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12,3</w:t>
            </w:r>
          </w:p>
        </w:tc>
        <w:tc>
          <w:tcPr>
            <w:tcW w:w="71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17,0</w:t>
            </w:r>
          </w:p>
        </w:tc>
        <w:tc>
          <w:tcPr>
            <w:tcW w:w="62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186,4</w:t>
            </w:r>
          </w:p>
        </w:tc>
        <w:tc>
          <w:tcPr>
            <w:tcW w:w="67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0,3</w:t>
            </w:r>
          </w:p>
        </w:tc>
        <w:tc>
          <w:tcPr>
            <w:tcW w:w="639" w:type="dxa"/>
            <w:vAlign w:val="center"/>
          </w:tcPr>
          <w:p w:rsidR="00E74ADC" w:rsidRPr="004E03A3" w:rsidRDefault="004E03A3" w:rsidP="0080029C">
            <w:pPr>
              <w:pStyle w:val="TableParagraph"/>
              <w:ind w:left="-118" w:right="-97"/>
              <w:jc w:val="center"/>
              <w:rPr>
                <w:sz w:val="16"/>
                <w:szCs w:val="16"/>
                <w:lang w:val="ru-RU"/>
              </w:rPr>
            </w:pPr>
            <w:r>
              <w:rPr>
                <w:sz w:val="16"/>
                <w:szCs w:val="16"/>
              </w:rPr>
              <w:t>61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1,67</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1,55</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2,32</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1,71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1,6</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0,29</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0,25</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0,22</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86,4</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59</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77</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77</w:t>
            </w:r>
          </w:p>
        </w:tc>
      </w:tr>
      <w:tr w:rsidR="00E74ADC" w:rsidRPr="005B414E" w:rsidTr="0080029C">
        <w:trPr>
          <w:trHeight w:hRule="exact" w:val="213"/>
          <w:jc w:val="center"/>
        </w:trPr>
        <w:tc>
          <w:tcPr>
            <w:tcW w:w="1008" w:type="dxa"/>
            <w:vMerge/>
            <w:vAlign w:val="center"/>
          </w:tcPr>
          <w:p w:rsidR="00E74ADC" w:rsidRPr="00751B9F" w:rsidRDefault="00E74ADC" w:rsidP="0080029C">
            <w:pPr>
              <w:jc w:val="center"/>
              <w:rPr>
                <w:sz w:val="16"/>
                <w:szCs w:val="16"/>
              </w:rPr>
            </w:pPr>
          </w:p>
        </w:tc>
        <w:tc>
          <w:tcPr>
            <w:tcW w:w="851"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555" w:type="dxa"/>
            <w:vMerge/>
            <w:vAlign w:val="center"/>
          </w:tcPr>
          <w:p w:rsidR="00E74ADC" w:rsidRPr="00751B9F" w:rsidRDefault="00E74ADC" w:rsidP="0080029C">
            <w:pPr>
              <w:ind w:left="-118" w:right="-97"/>
              <w:jc w:val="center"/>
              <w:rPr>
                <w:sz w:val="16"/>
                <w:szCs w:val="16"/>
              </w:rPr>
            </w:pPr>
          </w:p>
        </w:tc>
        <w:tc>
          <w:tcPr>
            <w:tcW w:w="688" w:type="dxa"/>
            <w:vMerge/>
            <w:vAlign w:val="center"/>
          </w:tcPr>
          <w:p w:rsidR="00E74ADC" w:rsidRPr="00751B9F" w:rsidRDefault="00E74ADC" w:rsidP="0080029C">
            <w:pPr>
              <w:ind w:left="-118" w:right="-97"/>
              <w:jc w:val="center"/>
              <w:rPr>
                <w:sz w:val="16"/>
                <w:szCs w:val="16"/>
              </w:rPr>
            </w:pPr>
          </w:p>
        </w:tc>
        <w:tc>
          <w:tcPr>
            <w:tcW w:w="579" w:type="dxa"/>
            <w:vMerge/>
            <w:vAlign w:val="center"/>
          </w:tcPr>
          <w:p w:rsidR="00E74ADC" w:rsidRPr="00751B9F" w:rsidRDefault="00E74ADC" w:rsidP="0080029C">
            <w:pPr>
              <w:ind w:left="-118" w:right="-97"/>
              <w:jc w:val="center"/>
              <w:rPr>
                <w:sz w:val="16"/>
                <w:szCs w:val="16"/>
              </w:rPr>
            </w:pPr>
          </w:p>
        </w:tc>
        <w:tc>
          <w:tcPr>
            <w:tcW w:w="572" w:type="dxa"/>
            <w:vMerge/>
            <w:vAlign w:val="center"/>
          </w:tcPr>
          <w:p w:rsidR="00E74ADC" w:rsidRPr="00751B9F" w:rsidRDefault="00E74ADC" w:rsidP="0080029C">
            <w:pPr>
              <w:ind w:left="-118" w:right="-97"/>
              <w:jc w:val="center"/>
              <w:rPr>
                <w:sz w:val="16"/>
                <w:szCs w:val="16"/>
              </w:rPr>
            </w:pPr>
          </w:p>
        </w:tc>
        <w:tc>
          <w:tcPr>
            <w:tcW w:w="568" w:type="dxa"/>
            <w:vMerge/>
            <w:vAlign w:val="center"/>
          </w:tcPr>
          <w:p w:rsidR="00E74ADC" w:rsidRPr="00751B9F" w:rsidRDefault="00E74ADC" w:rsidP="0080029C">
            <w:pPr>
              <w:ind w:left="-118" w:right="-97"/>
              <w:jc w:val="center"/>
              <w:rPr>
                <w:sz w:val="16"/>
                <w:szCs w:val="16"/>
              </w:rPr>
            </w:pPr>
          </w:p>
        </w:tc>
        <w:tc>
          <w:tcPr>
            <w:tcW w:w="715" w:type="dxa"/>
            <w:vMerge/>
            <w:vAlign w:val="center"/>
          </w:tcPr>
          <w:p w:rsidR="00E74ADC" w:rsidRPr="00751B9F" w:rsidRDefault="00E74ADC" w:rsidP="0080029C">
            <w:pPr>
              <w:ind w:left="-118" w:right="-97"/>
              <w:jc w:val="center"/>
              <w:rPr>
                <w:sz w:val="16"/>
                <w:szCs w:val="16"/>
              </w:rPr>
            </w:pPr>
          </w:p>
        </w:tc>
        <w:tc>
          <w:tcPr>
            <w:tcW w:w="625" w:type="dxa"/>
            <w:vMerge/>
            <w:vAlign w:val="center"/>
          </w:tcPr>
          <w:p w:rsidR="00E74ADC" w:rsidRPr="00751B9F" w:rsidRDefault="00E74ADC" w:rsidP="0080029C">
            <w:pPr>
              <w:ind w:left="-118" w:right="-97"/>
              <w:jc w:val="center"/>
              <w:rPr>
                <w:sz w:val="16"/>
                <w:szCs w:val="16"/>
              </w:rPr>
            </w:pPr>
          </w:p>
        </w:tc>
        <w:tc>
          <w:tcPr>
            <w:tcW w:w="678" w:type="dxa"/>
            <w:vMerge/>
            <w:vAlign w:val="center"/>
          </w:tcPr>
          <w:p w:rsidR="00E74ADC" w:rsidRPr="00751B9F" w:rsidRDefault="00E74ADC" w:rsidP="0080029C">
            <w:pPr>
              <w:ind w:left="-118" w:right="-97"/>
              <w:jc w:val="center"/>
              <w:rPr>
                <w:sz w:val="16"/>
                <w:szCs w:val="16"/>
              </w:rPr>
            </w:pPr>
          </w:p>
        </w:tc>
        <w:tc>
          <w:tcPr>
            <w:tcW w:w="639" w:type="dxa"/>
            <w:vAlign w:val="center"/>
          </w:tcPr>
          <w:p w:rsidR="00E74ADC" w:rsidRPr="00751B9F" w:rsidRDefault="00E74ADC" w:rsidP="0080029C">
            <w:pPr>
              <w:pStyle w:val="TableParagraph"/>
              <w:spacing w:line="221" w:lineRule="exact"/>
              <w:ind w:left="-118" w:right="-97"/>
              <w:jc w:val="center"/>
              <w:rPr>
                <w:sz w:val="16"/>
                <w:szCs w:val="16"/>
              </w:rPr>
            </w:pPr>
            <w:r w:rsidRPr="00751B9F">
              <w:rPr>
                <w:sz w:val="16"/>
                <w:szCs w:val="16"/>
              </w:rPr>
              <w:t>VIII</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E74ADC" w:rsidRPr="005B414E" w:rsidTr="0080029C">
        <w:trPr>
          <w:trHeight w:val="468"/>
          <w:jc w:val="center"/>
        </w:trPr>
        <w:tc>
          <w:tcPr>
            <w:tcW w:w="1008" w:type="dxa"/>
            <w:vAlign w:val="center"/>
          </w:tcPr>
          <w:p w:rsidR="00E74ADC" w:rsidRPr="00751B9F" w:rsidRDefault="00E74ADC" w:rsidP="0080029C">
            <w:pPr>
              <w:pStyle w:val="TableParagraph"/>
              <w:ind w:left="25"/>
              <w:jc w:val="center"/>
              <w:rPr>
                <w:b/>
                <w:sz w:val="16"/>
                <w:szCs w:val="16"/>
                <w:lang w:val="ru-RU"/>
              </w:rPr>
            </w:pPr>
            <w:r w:rsidRPr="00751B9F">
              <w:rPr>
                <w:b/>
                <w:sz w:val="16"/>
                <w:szCs w:val="16"/>
                <w:lang w:val="ru-RU"/>
              </w:rPr>
              <w:t>Мягколи</w:t>
            </w:r>
            <w:r w:rsidR="0080029C">
              <w:rPr>
                <w:b/>
                <w:sz w:val="16"/>
                <w:szCs w:val="16"/>
                <w:lang w:val="ru-RU"/>
              </w:rPr>
              <w:t>-</w:t>
            </w:r>
            <w:r w:rsidRPr="00751B9F">
              <w:rPr>
                <w:b/>
                <w:sz w:val="16"/>
                <w:szCs w:val="16"/>
                <w:lang w:val="ru-RU"/>
              </w:rPr>
              <w:t>ственная</w:t>
            </w:r>
          </w:p>
        </w:tc>
        <w:tc>
          <w:tcPr>
            <w:tcW w:w="851"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3707,0</w:t>
            </w:r>
          </w:p>
        </w:tc>
        <w:tc>
          <w:tcPr>
            <w:tcW w:w="70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299,4</w:t>
            </w:r>
          </w:p>
        </w:tc>
        <w:tc>
          <w:tcPr>
            <w:tcW w:w="55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1061,4</w:t>
            </w:r>
          </w:p>
        </w:tc>
        <w:tc>
          <w:tcPr>
            <w:tcW w:w="68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1061,4</w:t>
            </w:r>
          </w:p>
        </w:tc>
        <w:tc>
          <w:tcPr>
            <w:tcW w:w="57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596,5</w:t>
            </w:r>
          </w:p>
        </w:tc>
        <w:tc>
          <w:tcPr>
            <w:tcW w:w="572"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1749,7</w:t>
            </w:r>
          </w:p>
        </w:tc>
        <w:tc>
          <w:tcPr>
            <w:tcW w:w="56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488,4</w:t>
            </w:r>
          </w:p>
        </w:tc>
        <w:tc>
          <w:tcPr>
            <w:tcW w:w="715" w:type="dxa"/>
            <w:vAlign w:val="center"/>
          </w:tcPr>
          <w:p w:rsidR="00E74ADC" w:rsidRPr="00751B9F" w:rsidRDefault="00E74ADC" w:rsidP="0080029C">
            <w:pPr>
              <w:pStyle w:val="TableParagraph"/>
              <w:ind w:left="-118" w:right="-97"/>
              <w:jc w:val="center"/>
              <w:rPr>
                <w:sz w:val="16"/>
                <w:szCs w:val="16"/>
              </w:rPr>
            </w:pPr>
            <w:r w:rsidRPr="00751B9F">
              <w:rPr>
                <w:sz w:val="16"/>
                <w:szCs w:val="16"/>
              </w:rPr>
              <w:t>356,77</w:t>
            </w:r>
          </w:p>
        </w:tc>
        <w:tc>
          <w:tcPr>
            <w:tcW w:w="625" w:type="dxa"/>
            <w:vAlign w:val="center"/>
          </w:tcPr>
          <w:p w:rsidR="00E74ADC" w:rsidRPr="00751B9F" w:rsidRDefault="00E74ADC" w:rsidP="0080029C">
            <w:pPr>
              <w:pStyle w:val="TableParagraph"/>
              <w:ind w:left="-118" w:right="-97"/>
              <w:jc w:val="center"/>
              <w:rPr>
                <w:sz w:val="16"/>
                <w:szCs w:val="16"/>
              </w:rPr>
            </w:pPr>
            <w:r w:rsidRPr="00751B9F">
              <w:rPr>
                <w:sz w:val="16"/>
                <w:szCs w:val="16"/>
              </w:rPr>
              <w:t>203,8</w:t>
            </w:r>
          </w:p>
        </w:tc>
        <w:tc>
          <w:tcPr>
            <w:tcW w:w="678" w:type="dxa"/>
            <w:vAlign w:val="center"/>
          </w:tcPr>
          <w:p w:rsidR="00E74ADC" w:rsidRPr="00751B9F" w:rsidRDefault="00E74ADC" w:rsidP="0080029C">
            <w:pPr>
              <w:pStyle w:val="TableParagraph"/>
              <w:ind w:left="-118" w:right="-97"/>
              <w:jc w:val="center"/>
              <w:rPr>
                <w:sz w:val="16"/>
                <w:szCs w:val="16"/>
              </w:rPr>
            </w:pPr>
            <w:r w:rsidRPr="00751B9F">
              <w:rPr>
                <w:sz w:val="16"/>
                <w:szCs w:val="16"/>
              </w:rPr>
              <w:t>12,3</w:t>
            </w:r>
          </w:p>
        </w:tc>
        <w:tc>
          <w:tcPr>
            <w:tcW w:w="639" w:type="dxa"/>
            <w:vAlign w:val="center"/>
          </w:tcPr>
          <w:p w:rsidR="00E74ADC" w:rsidRPr="00751B9F" w:rsidRDefault="00E74ADC" w:rsidP="0080029C">
            <w:pPr>
              <w:ind w:left="-118" w:right="-97"/>
              <w:jc w:val="center"/>
              <w:rPr>
                <w:sz w:val="16"/>
                <w:szCs w:val="16"/>
              </w:rPr>
            </w:pPr>
          </w:p>
        </w:tc>
        <w:tc>
          <w:tcPr>
            <w:tcW w:w="539" w:type="dxa"/>
            <w:vAlign w:val="center"/>
          </w:tcPr>
          <w:p w:rsidR="00E74ADC" w:rsidRPr="00751B9F" w:rsidRDefault="00E74ADC" w:rsidP="0080029C">
            <w:pPr>
              <w:pStyle w:val="TableParagraph"/>
              <w:ind w:left="-118" w:right="-97"/>
              <w:jc w:val="center"/>
              <w:rPr>
                <w:sz w:val="16"/>
                <w:szCs w:val="16"/>
              </w:rPr>
            </w:pPr>
            <w:r w:rsidRPr="00751B9F">
              <w:rPr>
                <w:sz w:val="16"/>
                <w:szCs w:val="16"/>
              </w:rPr>
              <w:t>64,33</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85,96</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117,31</w:t>
            </w:r>
          </w:p>
        </w:tc>
        <w:tc>
          <w:tcPr>
            <w:tcW w:w="635" w:type="dxa"/>
            <w:vAlign w:val="center"/>
          </w:tcPr>
          <w:p w:rsidR="00E74ADC" w:rsidRPr="00751B9F" w:rsidRDefault="00E74ADC" w:rsidP="0080029C">
            <w:pPr>
              <w:pStyle w:val="TableParagraph"/>
              <w:ind w:left="-118" w:right="-97"/>
              <w:jc w:val="center"/>
              <w:rPr>
                <w:sz w:val="16"/>
                <w:szCs w:val="16"/>
              </w:rPr>
            </w:pPr>
            <w:r w:rsidRPr="00751B9F">
              <w:rPr>
                <w:sz w:val="16"/>
                <w:szCs w:val="16"/>
              </w:rPr>
              <w:t>94,08</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59,7</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12,10</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10,24</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6,45</w:t>
            </w:r>
          </w:p>
        </w:tc>
        <w:tc>
          <w:tcPr>
            <w:tcW w:w="567" w:type="dxa"/>
            <w:vAlign w:val="center"/>
          </w:tcPr>
          <w:p w:rsidR="00E74ADC" w:rsidRPr="00751B9F" w:rsidRDefault="00E74ADC" w:rsidP="0080029C">
            <w:pPr>
              <w:pStyle w:val="TableParagraph"/>
              <w:ind w:left="-118" w:right="-97"/>
              <w:jc w:val="center"/>
              <w:rPr>
                <w:sz w:val="16"/>
                <w:szCs w:val="16"/>
              </w:rPr>
            </w:pPr>
            <w:r w:rsidRPr="00751B9F">
              <w:rPr>
                <w:sz w:val="16"/>
                <w:szCs w:val="16"/>
              </w:rPr>
              <w:t>63,0</w:t>
            </w:r>
          </w:p>
        </w:tc>
        <w:tc>
          <w:tcPr>
            <w:tcW w:w="709" w:type="dxa"/>
            <w:vAlign w:val="center"/>
          </w:tcPr>
          <w:p w:rsidR="00E74ADC" w:rsidRPr="00751B9F" w:rsidRDefault="00E74ADC" w:rsidP="0080029C">
            <w:pPr>
              <w:pStyle w:val="TableParagraph"/>
              <w:ind w:left="-118" w:right="-97"/>
              <w:jc w:val="center"/>
              <w:rPr>
                <w:sz w:val="16"/>
                <w:szCs w:val="16"/>
              </w:rPr>
            </w:pPr>
            <w:r w:rsidRPr="00751B9F">
              <w:rPr>
                <w:sz w:val="16"/>
                <w:szCs w:val="16"/>
              </w:rPr>
              <w:t>29</w:t>
            </w:r>
          </w:p>
        </w:tc>
        <w:tc>
          <w:tcPr>
            <w:tcW w:w="685" w:type="dxa"/>
            <w:vAlign w:val="center"/>
          </w:tcPr>
          <w:p w:rsidR="00E74ADC" w:rsidRPr="00751B9F" w:rsidRDefault="00E74ADC" w:rsidP="0080029C">
            <w:pPr>
              <w:pStyle w:val="TableParagraph"/>
              <w:ind w:left="-118" w:right="-97"/>
              <w:jc w:val="center"/>
              <w:rPr>
                <w:sz w:val="16"/>
                <w:szCs w:val="16"/>
              </w:rPr>
            </w:pPr>
            <w:r w:rsidRPr="00751B9F">
              <w:rPr>
                <w:sz w:val="16"/>
                <w:szCs w:val="16"/>
              </w:rPr>
              <w:t>460</w:t>
            </w:r>
          </w:p>
        </w:tc>
        <w:tc>
          <w:tcPr>
            <w:tcW w:w="708" w:type="dxa"/>
            <w:vAlign w:val="center"/>
          </w:tcPr>
          <w:p w:rsidR="00E74ADC" w:rsidRPr="00751B9F" w:rsidRDefault="00E74ADC" w:rsidP="0080029C">
            <w:pPr>
              <w:pStyle w:val="TableParagraph"/>
              <w:ind w:left="-118" w:right="-97"/>
              <w:jc w:val="center"/>
              <w:rPr>
                <w:sz w:val="16"/>
                <w:szCs w:val="16"/>
              </w:rPr>
            </w:pPr>
            <w:r w:rsidRPr="00751B9F">
              <w:rPr>
                <w:sz w:val="16"/>
                <w:szCs w:val="16"/>
              </w:rPr>
              <w:t>1749</w:t>
            </w:r>
          </w:p>
        </w:tc>
      </w:tr>
      <w:tr w:rsidR="00E74ADC" w:rsidRPr="005B414E" w:rsidTr="0080029C">
        <w:trPr>
          <w:trHeight w:hRule="exact" w:val="260"/>
          <w:jc w:val="center"/>
        </w:trPr>
        <w:tc>
          <w:tcPr>
            <w:tcW w:w="1008" w:type="dxa"/>
            <w:vMerge w:val="restart"/>
            <w:vAlign w:val="center"/>
          </w:tcPr>
          <w:p w:rsidR="00E74ADC" w:rsidRPr="00751B9F" w:rsidRDefault="00E74ADC" w:rsidP="0080029C">
            <w:pPr>
              <w:pStyle w:val="TableParagraph"/>
              <w:ind w:left="25"/>
              <w:jc w:val="center"/>
              <w:rPr>
                <w:sz w:val="16"/>
                <w:szCs w:val="16"/>
                <w:lang w:val="ru-RU"/>
              </w:rPr>
            </w:pPr>
            <w:r w:rsidRPr="00751B9F">
              <w:rPr>
                <w:sz w:val="16"/>
                <w:szCs w:val="16"/>
              </w:rPr>
              <w:t>Берез</w:t>
            </w:r>
            <w:r w:rsidRPr="00751B9F">
              <w:rPr>
                <w:sz w:val="16"/>
                <w:szCs w:val="16"/>
                <w:lang w:val="ru-RU"/>
              </w:rPr>
              <w:t>а</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1639,0</w:t>
            </w:r>
          </w:p>
        </w:tc>
        <w:tc>
          <w:tcPr>
            <w:tcW w:w="70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55,0</w:t>
            </w:r>
          </w:p>
        </w:tc>
        <w:tc>
          <w:tcPr>
            <w:tcW w:w="55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537,1</w:t>
            </w:r>
          </w:p>
        </w:tc>
        <w:tc>
          <w:tcPr>
            <w:tcW w:w="68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537,1</w:t>
            </w:r>
          </w:p>
        </w:tc>
        <w:tc>
          <w:tcPr>
            <w:tcW w:w="57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348,8</w:t>
            </w:r>
          </w:p>
        </w:tc>
        <w:tc>
          <w:tcPr>
            <w:tcW w:w="572"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698,1</w:t>
            </w:r>
          </w:p>
        </w:tc>
        <w:tc>
          <w:tcPr>
            <w:tcW w:w="56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58,3</w:t>
            </w:r>
          </w:p>
        </w:tc>
        <w:tc>
          <w:tcPr>
            <w:tcW w:w="71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124,47</w:t>
            </w:r>
          </w:p>
        </w:tc>
        <w:tc>
          <w:tcPr>
            <w:tcW w:w="62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178,3</w:t>
            </w:r>
          </w:p>
        </w:tc>
        <w:tc>
          <w:tcPr>
            <w:tcW w:w="67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4,7</w:t>
            </w:r>
          </w:p>
        </w:tc>
        <w:tc>
          <w:tcPr>
            <w:tcW w:w="639" w:type="dxa"/>
            <w:vAlign w:val="center"/>
          </w:tcPr>
          <w:p w:rsidR="00E74ADC" w:rsidRPr="004E03A3" w:rsidRDefault="004E03A3" w:rsidP="0080029C">
            <w:pPr>
              <w:pStyle w:val="TableParagraph"/>
              <w:ind w:left="-118" w:right="-97"/>
              <w:jc w:val="center"/>
              <w:rPr>
                <w:sz w:val="16"/>
                <w:szCs w:val="16"/>
                <w:lang w:val="ru-RU"/>
              </w:rPr>
            </w:pPr>
            <w:r>
              <w:rPr>
                <w:sz w:val="16"/>
                <w:szCs w:val="16"/>
              </w:rPr>
              <w:t>61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25,22</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35,00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52,35</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41,32</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25,2</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4,50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3,98</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2,54</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63,8</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28</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79</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795</w:t>
            </w:r>
          </w:p>
        </w:tc>
      </w:tr>
      <w:tr w:rsidR="00E74ADC" w:rsidRPr="005B414E" w:rsidTr="0080029C">
        <w:trPr>
          <w:trHeight w:hRule="exact" w:val="213"/>
          <w:jc w:val="center"/>
        </w:trPr>
        <w:tc>
          <w:tcPr>
            <w:tcW w:w="1008" w:type="dxa"/>
            <w:vMerge/>
            <w:vAlign w:val="center"/>
          </w:tcPr>
          <w:p w:rsidR="00E74ADC" w:rsidRPr="00751B9F" w:rsidRDefault="00E74ADC" w:rsidP="0080029C">
            <w:pPr>
              <w:jc w:val="center"/>
              <w:rPr>
                <w:sz w:val="16"/>
                <w:szCs w:val="16"/>
              </w:rPr>
            </w:pPr>
          </w:p>
        </w:tc>
        <w:tc>
          <w:tcPr>
            <w:tcW w:w="851"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555" w:type="dxa"/>
            <w:vMerge/>
            <w:vAlign w:val="center"/>
          </w:tcPr>
          <w:p w:rsidR="00E74ADC" w:rsidRPr="00751B9F" w:rsidRDefault="00E74ADC" w:rsidP="0080029C">
            <w:pPr>
              <w:ind w:left="-118" w:right="-97"/>
              <w:jc w:val="center"/>
              <w:rPr>
                <w:sz w:val="16"/>
                <w:szCs w:val="16"/>
              </w:rPr>
            </w:pPr>
          </w:p>
        </w:tc>
        <w:tc>
          <w:tcPr>
            <w:tcW w:w="688" w:type="dxa"/>
            <w:vMerge/>
            <w:vAlign w:val="center"/>
          </w:tcPr>
          <w:p w:rsidR="00E74ADC" w:rsidRPr="00751B9F" w:rsidRDefault="00E74ADC" w:rsidP="0080029C">
            <w:pPr>
              <w:ind w:left="-118" w:right="-97"/>
              <w:jc w:val="center"/>
              <w:rPr>
                <w:sz w:val="16"/>
                <w:szCs w:val="16"/>
              </w:rPr>
            </w:pPr>
          </w:p>
        </w:tc>
        <w:tc>
          <w:tcPr>
            <w:tcW w:w="579" w:type="dxa"/>
            <w:vMerge/>
            <w:vAlign w:val="center"/>
          </w:tcPr>
          <w:p w:rsidR="00E74ADC" w:rsidRPr="00751B9F" w:rsidRDefault="00E74ADC" w:rsidP="0080029C">
            <w:pPr>
              <w:ind w:left="-118" w:right="-97"/>
              <w:jc w:val="center"/>
              <w:rPr>
                <w:sz w:val="16"/>
                <w:szCs w:val="16"/>
              </w:rPr>
            </w:pPr>
          </w:p>
        </w:tc>
        <w:tc>
          <w:tcPr>
            <w:tcW w:w="572" w:type="dxa"/>
            <w:vMerge/>
            <w:vAlign w:val="center"/>
          </w:tcPr>
          <w:p w:rsidR="00E74ADC" w:rsidRPr="00751B9F" w:rsidRDefault="00E74ADC" w:rsidP="0080029C">
            <w:pPr>
              <w:ind w:left="-118" w:right="-97"/>
              <w:jc w:val="center"/>
              <w:rPr>
                <w:sz w:val="16"/>
                <w:szCs w:val="16"/>
              </w:rPr>
            </w:pPr>
          </w:p>
        </w:tc>
        <w:tc>
          <w:tcPr>
            <w:tcW w:w="568" w:type="dxa"/>
            <w:vMerge/>
            <w:vAlign w:val="center"/>
          </w:tcPr>
          <w:p w:rsidR="00E74ADC" w:rsidRPr="00751B9F" w:rsidRDefault="00E74ADC" w:rsidP="0080029C">
            <w:pPr>
              <w:ind w:left="-118" w:right="-97"/>
              <w:jc w:val="center"/>
              <w:rPr>
                <w:sz w:val="16"/>
                <w:szCs w:val="16"/>
              </w:rPr>
            </w:pPr>
          </w:p>
        </w:tc>
        <w:tc>
          <w:tcPr>
            <w:tcW w:w="715" w:type="dxa"/>
            <w:vMerge/>
            <w:vAlign w:val="center"/>
          </w:tcPr>
          <w:p w:rsidR="00E74ADC" w:rsidRPr="00751B9F" w:rsidRDefault="00E74ADC" w:rsidP="0080029C">
            <w:pPr>
              <w:ind w:left="-118" w:right="-97"/>
              <w:jc w:val="center"/>
              <w:rPr>
                <w:sz w:val="16"/>
                <w:szCs w:val="16"/>
              </w:rPr>
            </w:pPr>
          </w:p>
        </w:tc>
        <w:tc>
          <w:tcPr>
            <w:tcW w:w="625" w:type="dxa"/>
            <w:vMerge/>
            <w:vAlign w:val="center"/>
          </w:tcPr>
          <w:p w:rsidR="00E74ADC" w:rsidRPr="00751B9F" w:rsidRDefault="00E74ADC" w:rsidP="0080029C">
            <w:pPr>
              <w:ind w:left="-118" w:right="-97"/>
              <w:jc w:val="center"/>
              <w:rPr>
                <w:sz w:val="16"/>
                <w:szCs w:val="16"/>
              </w:rPr>
            </w:pPr>
          </w:p>
        </w:tc>
        <w:tc>
          <w:tcPr>
            <w:tcW w:w="678" w:type="dxa"/>
            <w:vMerge/>
            <w:vAlign w:val="center"/>
          </w:tcPr>
          <w:p w:rsidR="00E74ADC" w:rsidRPr="00751B9F" w:rsidRDefault="00E74ADC" w:rsidP="0080029C">
            <w:pPr>
              <w:ind w:left="-118" w:right="-97"/>
              <w:jc w:val="center"/>
              <w:rPr>
                <w:sz w:val="16"/>
                <w:szCs w:val="16"/>
              </w:rPr>
            </w:pPr>
          </w:p>
        </w:tc>
        <w:tc>
          <w:tcPr>
            <w:tcW w:w="639" w:type="dxa"/>
            <w:vAlign w:val="center"/>
          </w:tcPr>
          <w:p w:rsidR="00E74ADC" w:rsidRPr="00751B9F" w:rsidRDefault="00E74ADC" w:rsidP="0080029C">
            <w:pPr>
              <w:pStyle w:val="TableParagraph"/>
              <w:spacing w:line="221" w:lineRule="exact"/>
              <w:ind w:left="-118" w:right="-97"/>
              <w:jc w:val="center"/>
              <w:rPr>
                <w:sz w:val="16"/>
                <w:szCs w:val="16"/>
              </w:rPr>
            </w:pPr>
            <w:r w:rsidRPr="00751B9F">
              <w:rPr>
                <w:sz w:val="16"/>
                <w:szCs w:val="16"/>
              </w:rPr>
              <w:t>VII</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E74ADC" w:rsidRPr="005B414E" w:rsidTr="0080029C">
        <w:trPr>
          <w:trHeight w:hRule="exact" w:val="327"/>
          <w:jc w:val="center"/>
        </w:trPr>
        <w:tc>
          <w:tcPr>
            <w:tcW w:w="1008" w:type="dxa"/>
            <w:vMerge w:val="restart"/>
            <w:vAlign w:val="center"/>
          </w:tcPr>
          <w:p w:rsidR="00E74ADC" w:rsidRPr="00751B9F" w:rsidRDefault="00E74ADC" w:rsidP="0080029C">
            <w:pPr>
              <w:pStyle w:val="TableParagraph"/>
              <w:ind w:left="95"/>
              <w:jc w:val="center"/>
              <w:rPr>
                <w:sz w:val="16"/>
                <w:szCs w:val="16"/>
                <w:lang w:val="ru-RU"/>
              </w:rPr>
            </w:pPr>
            <w:r w:rsidRPr="00751B9F">
              <w:rPr>
                <w:sz w:val="16"/>
                <w:szCs w:val="16"/>
                <w:lang w:val="ru-RU"/>
              </w:rPr>
              <w:t>Липа</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1000,9</w:t>
            </w:r>
          </w:p>
        </w:tc>
        <w:tc>
          <w:tcPr>
            <w:tcW w:w="70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168,4</w:t>
            </w:r>
          </w:p>
        </w:tc>
        <w:tc>
          <w:tcPr>
            <w:tcW w:w="55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238,2</w:t>
            </w:r>
          </w:p>
        </w:tc>
        <w:tc>
          <w:tcPr>
            <w:tcW w:w="68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238,2</w:t>
            </w:r>
          </w:p>
        </w:tc>
        <w:tc>
          <w:tcPr>
            <w:tcW w:w="57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106,5</w:t>
            </w:r>
          </w:p>
        </w:tc>
        <w:tc>
          <w:tcPr>
            <w:tcW w:w="572"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487,8</w:t>
            </w:r>
          </w:p>
        </w:tc>
        <w:tc>
          <w:tcPr>
            <w:tcW w:w="56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190,8</w:t>
            </w:r>
          </w:p>
        </w:tc>
        <w:tc>
          <w:tcPr>
            <w:tcW w:w="71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113,39</w:t>
            </w:r>
          </w:p>
        </w:tc>
        <w:tc>
          <w:tcPr>
            <w:tcW w:w="62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232,5</w:t>
            </w:r>
          </w:p>
        </w:tc>
        <w:tc>
          <w:tcPr>
            <w:tcW w:w="67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3,5</w:t>
            </w:r>
          </w:p>
        </w:tc>
        <w:tc>
          <w:tcPr>
            <w:tcW w:w="639" w:type="dxa"/>
            <w:vAlign w:val="center"/>
          </w:tcPr>
          <w:p w:rsidR="00E74ADC" w:rsidRPr="004E03A3" w:rsidRDefault="004E03A3" w:rsidP="0080029C">
            <w:pPr>
              <w:pStyle w:val="TableParagraph"/>
              <w:ind w:left="-118" w:right="-97"/>
              <w:jc w:val="center"/>
              <w:rPr>
                <w:sz w:val="16"/>
                <w:szCs w:val="16"/>
                <w:lang w:val="ru-RU"/>
              </w:rPr>
            </w:pPr>
            <w:r>
              <w:rPr>
                <w:sz w:val="16"/>
                <w:szCs w:val="16"/>
              </w:rPr>
              <w:t>61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15,40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17,93</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29,72</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22,79</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15,1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3,50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2,90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2,30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79,3</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32</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94</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443</w:t>
            </w:r>
          </w:p>
        </w:tc>
      </w:tr>
      <w:tr w:rsidR="00E74ADC" w:rsidRPr="005B414E" w:rsidTr="0080029C">
        <w:trPr>
          <w:trHeight w:hRule="exact" w:val="457"/>
          <w:jc w:val="center"/>
        </w:trPr>
        <w:tc>
          <w:tcPr>
            <w:tcW w:w="1008" w:type="dxa"/>
            <w:vMerge/>
            <w:vAlign w:val="center"/>
          </w:tcPr>
          <w:p w:rsidR="00E74ADC" w:rsidRPr="00751B9F" w:rsidRDefault="00E74ADC" w:rsidP="0080029C">
            <w:pPr>
              <w:jc w:val="center"/>
              <w:rPr>
                <w:sz w:val="16"/>
                <w:szCs w:val="16"/>
              </w:rPr>
            </w:pPr>
          </w:p>
        </w:tc>
        <w:tc>
          <w:tcPr>
            <w:tcW w:w="851"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555" w:type="dxa"/>
            <w:vMerge/>
            <w:vAlign w:val="center"/>
          </w:tcPr>
          <w:p w:rsidR="00E74ADC" w:rsidRPr="00751B9F" w:rsidRDefault="00E74ADC" w:rsidP="0080029C">
            <w:pPr>
              <w:ind w:left="-118" w:right="-97"/>
              <w:jc w:val="center"/>
              <w:rPr>
                <w:sz w:val="16"/>
                <w:szCs w:val="16"/>
              </w:rPr>
            </w:pPr>
          </w:p>
        </w:tc>
        <w:tc>
          <w:tcPr>
            <w:tcW w:w="688" w:type="dxa"/>
            <w:vMerge/>
            <w:vAlign w:val="center"/>
          </w:tcPr>
          <w:p w:rsidR="00E74ADC" w:rsidRPr="00751B9F" w:rsidRDefault="00E74ADC" w:rsidP="0080029C">
            <w:pPr>
              <w:ind w:left="-118" w:right="-97"/>
              <w:jc w:val="center"/>
              <w:rPr>
                <w:sz w:val="16"/>
                <w:szCs w:val="16"/>
              </w:rPr>
            </w:pPr>
          </w:p>
        </w:tc>
        <w:tc>
          <w:tcPr>
            <w:tcW w:w="579" w:type="dxa"/>
            <w:vMerge/>
            <w:vAlign w:val="center"/>
          </w:tcPr>
          <w:p w:rsidR="00E74ADC" w:rsidRPr="00751B9F" w:rsidRDefault="00E74ADC" w:rsidP="0080029C">
            <w:pPr>
              <w:ind w:left="-118" w:right="-97"/>
              <w:jc w:val="center"/>
              <w:rPr>
                <w:sz w:val="16"/>
                <w:szCs w:val="16"/>
              </w:rPr>
            </w:pPr>
          </w:p>
        </w:tc>
        <w:tc>
          <w:tcPr>
            <w:tcW w:w="572" w:type="dxa"/>
            <w:vMerge/>
            <w:vAlign w:val="center"/>
          </w:tcPr>
          <w:p w:rsidR="00E74ADC" w:rsidRPr="00751B9F" w:rsidRDefault="00E74ADC" w:rsidP="0080029C">
            <w:pPr>
              <w:ind w:left="-118" w:right="-97"/>
              <w:jc w:val="center"/>
              <w:rPr>
                <w:sz w:val="16"/>
                <w:szCs w:val="16"/>
              </w:rPr>
            </w:pPr>
          </w:p>
        </w:tc>
        <w:tc>
          <w:tcPr>
            <w:tcW w:w="568" w:type="dxa"/>
            <w:vMerge/>
            <w:vAlign w:val="center"/>
          </w:tcPr>
          <w:p w:rsidR="00E74ADC" w:rsidRPr="00751B9F" w:rsidRDefault="00E74ADC" w:rsidP="0080029C">
            <w:pPr>
              <w:ind w:left="-118" w:right="-97"/>
              <w:jc w:val="center"/>
              <w:rPr>
                <w:sz w:val="16"/>
                <w:szCs w:val="16"/>
              </w:rPr>
            </w:pPr>
          </w:p>
        </w:tc>
        <w:tc>
          <w:tcPr>
            <w:tcW w:w="715" w:type="dxa"/>
            <w:vMerge/>
            <w:vAlign w:val="center"/>
          </w:tcPr>
          <w:p w:rsidR="00E74ADC" w:rsidRPr="00751B9F" w:rsidRDefault="00E74ADC" w:rsidP="0080029C">
            <w:pPr>
              <w:ind w:left="-118" w:right="-97"/>
              <w:jc w:val="center"/>
              <w:rPr>
                <w:sz w:val="16"/>
                <w:szCs w:val="16"/>
              </w:rPr>
            </w:pPr>
          </w:p>
        </w:tc>
        <w:tc>
          <w:tcPr>
            <w:tcW w:w="625" w:type="dxa"/>
            <w:vMerge/>
            <w:vAlign w:val="center"/>
          </w:tcPr>
          <w:p w:rsidR="00E74ADC" w:rsidRPr="00751B9F" w:rsidRDefault="00E74ADC" w:rsidP="0080029C">
            <w:pPr>
              <w:ind w:left="-118" w:right="-97"/>
              <w:jc w:val="center"/>
              <w:rPr>
                <w:sz w:val="16"/>
                <w:szCs w:val="16"/>
              </w:rPr>
            </w:pPr>
          </w:p>
        </w:tc>
        <w:tc>
          <w:tcPr>
            <w:tcW w:w="678" w:type="dxa"/>
            <w:vMerge/>
            <w:vAlign w:val="center"/>
          </w:tcPr>
          <w:p w:rsidR="00E74ADC" w:rsidRPr="00751B9F" w:rsidRDefault="00E74ADC" w:rsidP="0080029C">
            <w:pPr>
              <w:ind w:left="-118" w:right="-97"/>
              <w:jc w:val="center"/>
              <w:rPr>
                <w:sz w:val="16"/>
                <w:szCs w:val="16"/>
              </w:rPr>
            </w:pPr>
          </w:p>
        </w:tc>
        <w:tc>
          <w:tcPr>
            <w:tcW w:w="639" w:type="dxa"/>
            <w:vAlign w:val="center"/>
          </w:tcPr>
          <w:p w:rsidR="00E74ADC" w:rsidRPr="00751B9F" w:rsidRDefault="00E74ADC" w:rsidP="0080029C">
            <w:pPr>
              <w:pStyle w:val="TableParagraph"/>
              <w:ind w:left="-118" w:right="-97"/>
              <w:jc w:val="center"/>
              <w:rPr>
                <w:sz w:val="16"/>
                <w:szCs w:val="16"/>
              </w:rPr>
            </w:pPr>
            <w:r w:rsidRPr="00751B9F">
              <w:rPr>
                <w:sz w:val="16"/>
                <w:szCs w:val="16"/>
              </w:rPr>
              <w:t>VIII</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E74ADC" w:rsidRPr="005B414E" w:rsidTr="0080029C">
        <w:trPr>
          <w:trHeight w:hRule="exact" w:val="213"/>
          <w:jc w:val="center"/>
        </w:trPr>
        <w:tc>
          <w:tcPr>
            <w:tcW w:w="1008" w:type="dxa"/>
            <w:vMerge w:val="restart"/>
            <w:vAlign w:val="center"/>
          </w:tcPr>
          <w:p w:rsidR="00E74ADC" w:rsidRPr="00751B9F" w:rsidRDefault="00E74ADC" w:rsidP="0080029C">
            <w:pPr>
              <w:pStyle w:val="TableParagraph"/>
              <w:ind w:left="110"/>
              <w:jc w:val="center"/>
              <w:rPr>
                <w:sz w:val="16"/>
                <w:szCs w:val="16"/>
              </w:rPr>
            </w:pPr>
            <w:r w:rsidRPr="00751B9F">
              <w:rPr>
                <w:sz w:val="16"/>
                <w:szCs w:val="16"/>
              </w:rPr>
              <w:t>Осиновая</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977,8</w:t>
            </w:r>
          </w:p>
        </w:tc>
        <w:tc>
          <w:tcPr>
            <w:tcW w:w="70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75,5</w:t>
            </w:r>
          </w:p>
        </w:tc>
        <w:tc>
          <w:tcPr>
            <w:tcW w:w="55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282,0</w:t>
            </w:r>
          </w:p>
        </w:tc>
        <w:tc>
          <w:tcPr>
            <w:tcW w:w="68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282,0</w:t>
            </w:r>
          </w:p>
        </w:tc>
        <w:tc>
          <w:tcPr>
            <w:tcW w:w="57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125,9</w:t>
            </w:r>
          </w:p>
        </w:tc>
        <w:tc>
          <w:tcPr>
            <w:tcW w:w="572"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494,4</w:t>
            </w:r>
          </w:p>
        </w:tc>
        <w:tc>
          <w:tcPr>
            <w:tcW w:w="56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204,3</w:t>
            </w:r>
          </w:p>
        </w:tc>
        <w:tc>
          <w:tcPr>
            <w:tcW w:w="71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105,67</w:t>
            </w:r>
          </w:p>
        </w:tc>
        <w:tc>
          <w:tcPr>
            <w:tcW w:w="62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213,7</w:t>
            </w:r>
          </w:p>
        </w:tc>
        <w:tc>
          <w:tcPr>
            <w:tcW w:w="67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3,8</w:t>
            </w:r>
          </w:p>
        </w:tc>
        <w:tc>
          <w:tcPr>
            <w:tcW w:w="639" w:type="dxa"/>
            <w:vAlign w:val="center"/>
          </w:tcPr>
          <w:p w:rsidR="00E74ADC" w:rsidRPr="004E03A3" w:rsidRDefault="004E03A3" w:rsidP="0080029C">
            <w:pPr>
              <w:pStyle w:val="TableParagraph"/>
              <w:ind w:left="-118" w:right="-97"/>
              <w:jc w:val="center"/>
              <w:rPr>
                <w:sz w:val="16"/>
                <w:szCs w:val="16"/>
                <w:lang w:val="ru-RU"/>
              </w:rPr>
            </w:pPr>
            <w:r>
              <w:rPr>
                <w:sz w:val="16"/>
                <w:szCs w:val="16"/>
              </w:rPr>
              <w:t>41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21,73</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30,08</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31,02</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26,96</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17,8</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3,80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3,10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1,50</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48,4</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28</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282</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442</w:t>
            </w:r>
          </w:p>
        </w:tc>
      </w:tr>
      <w:tr w:rsidR="00E74ADC" w:rsidRPr="005B414E" w:rsidTr="0080029C">
        <w:trPr>
          <w:trHeight w:hRule="exact" w:val="451"/>
          <w:jc w:val="center"/>
        </w:trPr>
        <w:tc>
          <w:tcPr>
            <w:tcW w:w="1008" w:type="dxa"/>
            <w:vMerge/>
            <w:vAlign w:val="center"/>
          </w:tcPr>
          <w:p w:rsidR="00E74ADC" w:rsidRPr="00751B9F" w:rsidRDefault="00E74ADC" w:rsidP="0080029C">
            <w:pPr>
              <w:jc w:val="center"/>
              <w:rPr>
                <w:sz w:val="16"/>
                <w:szCs w:val="16"/>
              </w:rPr>
            </w:pPr>
          </w:p>
        </w:tc>
        <w:tc>
          <w:tcPr>
            <w:tcW w:w="851"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555" w:type="dxa"/>
            <w:vMerge/>
            <w:vAlign w:val="center"/>
          </w:tcPr>
          <w:p w:rsidR="00E74ADC" w:rsidRPr="00751B9F" w:rsidRDefault="00E74ADC" w:rsidP="0080029C">
            <w:pPr>
              <w:ind w:left="-118" w:right="-97"/>
              <w:jc w:val="center"/>
              <w:rPr>
                <w:sz w:val="16"/>
                <w:szCs w:val="16"/>
              </w:rPr>
            </w:pPr>
          </w:p>
        </w:tc>
        <w:tc>
          <w:tcPr>
            <w:tcW w:w="688" w:type="dxa"/>
            <w:vMerge/>
            <w:vAlign w:val="center"/>
          </w:tcPr>
          <w:p w:rsidR="00E74ADC" w:rsidRPr="00751B9F" w:rsidRDefault="00E74ADC" w:rsidP="0080029C">
            <w:pPr>
              <w:ind w:left="-118" w:right="-97"/>
              <w:jc w:val="center"/>
              <w:rPr>
                <w:sz w:val="16"/>
                <w:szCs w:val="16"/>
              </w:rPr>
            </w:pPr>
          </w:p>
        </w:tc>
        <w:tc>
          <w:tcPr>
            <w:tcW w:w="579" w:type="dxa"/>
            <w:vMerge/>
            <w:vAlign w:val="center"/>
          </w:tcPr>
          <w:p w:rsidR="00E74ADC" w:rsidRPr="00751B9F" w:rsidRDefault="00E74ADC" w:rsidP="0080029C">
            <w:pPr>
              <w:ind w:left="-118" w:right="-97"/>
              <w:jc w:val="center"/>
              <w:rPr>
                <w:sz w:val="16"/>
                <w:szCs w:val="16"/>
              </w:rPr>
            </w:pPr>
          </w:p>
        </w:tc>
        <w:tc>
          <w:tcPr>
            <w:tcW w:w="572" w:type="dxa"/>
            <w:vMerge/>
            <w:vAlign w:val="center"/>
          </w:tcPr>
          <w:p w:rsidR="00E74ADC" w:rsidRPr="00751B9F" w:rsidRDefault="00E74ADC" w:rsidP="0080029C">
            <w:pPr>
              <w:ind w:left="-118" w:right="-97"/>
              <w:jc w:val="center"/>
              <w:rPr>
                <w:sz w:val="16"/>
                <w:szCs w:val="16"/>
              </w:rPr>
            </w:pPr>
          </w:p>
        </w:tc>
        <w:tc>
          <w:tcPr>
            <w:tcW w:w="568" w:type="dxa"/>
            <w:vMerge/>
            <w:vAlign w:val="center"/>
          </w:tcPr>
          <w:p w:rsidR="00E74ADC" w:rsidRPr="00751B9F" w:rsidRDefault="00E74ADC" w:rsidP="0080029C">
            <w:pPr>
              <w:ind w:left="-118" w:right="-97"/>
              <w:jc w:val="center"/>
              <w:rPr>
                <w:sz w:val="16"/>
                <w:szCs w:val="16"/>
              </w:rPr>
            </w:pPr>
          </w:p>
        </w:tc>
        <w:tc>
          <w:tcPr>
            <w:tcW w:w="715" w:type="dxa"/>
            <w:vMerge/>
            <w:vAlign w:val="center"/>
          </w:tcPr>
          <w:p w:rsidR="00E74ADC" w:rsidRPr="00751B9F" w:rsidRDefault="00E74ADC" w:rsidP="0080029C">
            <w:pPr>
              <w:ind w:left="-118" w:right="-97"/>
              <w:jc w:val="center"/>
              <w:rPr>
                <w:sz w:val="16"/>
                <w:szCs w:val="16"/>
              </w:rPr>
            </w:pPr>
          </w:p>
        </w:tc>
        <w:tc>
          <w:tcPr>
            <w:tcW w:w="625" w:type="dxa"/>
            <w:vMerge/>
            <w:vAlign w:val="center"/>
          </w:tcPr>
          <w:p w:rsidR="00E74ADC" w:rsidRPr="00751B9F" w:rsidRDefault="00E74ADC" w:rsidP="0080029C">
            <w:pPr>
              <w:ind w:left="-118" w:right="-97"/>
              <w:jc w:val="center"/>
              <w:rPr>
                <w:sz w:val="16"/>
                <w:szCs w:val="16"/>
              </w:rPr>
            </w:pPr>
          </w:p>
        </w:tc>
        <w:tc>
          <w:tcPr>
            <w:tcW w:w="678" w:type="dxa"/>
            <w:vMerge/>
            <w:vAlign w:val="center"/>
          </w:tcPr>
          <w:p w:rsidR="00E74ADC" w:rsidRPr="00751B9F" w:rsidRDefault="00E74ADC" w:rsidP="0080029C">
            <w:pPr>
              <w:ind w:left="-118" w:right="-97"/>
              <w:jc w:val="center"/>
              <w:rPr>
                <w:sz w:val="16"/>
                <w:szCs w:val="16"/>
              </w:rPr>
            </w:pPr>
          </w:p>
        </w:tc>
        <w:tc>
          <w:tcPr>
            <w:tcW w:w="63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rPr>
              <w:t>V</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E74ADC" w:rsidRPr="005B414E" w:rsidTr="0080029C">
        <w:trPr>
          <w:trHeight w:hRule="exact" w:val="257"/>
          <w:jc w:val="center"/>
        </w:trPr>
        <w:tc>
          <w:tcPr>
            <w:tcW w:w="1008" w:type="dxa"/>
            <w:vMerge w:val="restart"/>
            <w:vAlign w:val="center"/>
          </w:tcPr>
          <w:p w:rsidR="00E74ADC" w:rsidRPr="00751B9F" w:rsidRDefault="00E74ADC" w:rsidP="0080029C">
            <w:pPr>
              <w:pStyle w:val="TableParagraph"/>
              <w:spacing w:line="221" w:lineRule="exact"/>
              <w:ind w:left="20" w:right="24"/>
              <w:jc w:val="center"/>
              <w:rPr>
                <w:sz w:val="16"/>
                <w:szCs w:val="16"/>
              </w:rPr>
            </w:pPr>
            <w:r w:rsidRPr="00751B9F">
              <w:rPr>
                <w:sz w:val="16"/>
                <w:szCs w:val="16"/>
              </w:rPr>
              <w:t>Ольха</w:t>
            </w:r>
          </w:p>
        </w:tc>
        <w:tc>
          <w:tcPr>
            <w:tcW w:w="851"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89,3</w:t>
            </w:r>
          </w:p>
        </w:tc>
        <w:tc>
          <w:tcPr>
            <w:tcW w:w="70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0,5</w:t>
            </w:r>
          </w:p>
        </w:tc>
        <w:tc>
          <w:tcPr>
            <w:tcW w:w="555"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4,1</w:t>
            </w:r>
          </w:p>
        </w:tc>
        <w:tc>
          <w:tcPr>
            <w:tcW w:w="68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4,1</w:t>
            </w:r>
          </w:p>
        </w:tc>
        <w:tc>
          <w:tcPr>
            <w:tcW w:w="579"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15,3</w:t>
            </w:r>
          </w:p>
        </w:tc>
        <w:tc>
          <w:tcPr>
            <w:tcW w:w="572"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69,4</w:t>
            </w:r>
          </w:p>
        </w:tc>
        <w:tc>
          <w:tcPr>
            <w:tcW w:w="568" w:type="dxa"/>
            <w:vMerge w:val="restart"/>
            <w:vAlign w:val="center"/>
          </w:tcPr>
          <w:p w:rsidR="00E74ADC" w:rsidRPr="00751B9F" w:rsidRDefault="00E74ADC" w:rsidP="0080029C">
            <w:pPr>
              <w:pStyle w:val="TableParagraph"/>
              <w:ind w:left="-118" w:right="-97"/>
              <w:jc w:val="center"/>
              <w:rPr>
                <w:sz w:val="16"/>
                <w:szCs w:val="16"/>
                <w:lang w:val="ru-RU"/>
              </w:rPr>
            </w:pPr>
            <w:r w:rsidRPr="00751B9F">
              <w:rPr>
                <w:sz w:val="16"/>
                <w:szCs w:val="16"/>
              </w:rPr>
              <w:t>35,0</w:t>
            </w:r>
          </w:p>
        </w:tc>
        <w:tc>
          <w:tcPr>
            <w:tcW w:w="71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13,23</w:t>
            </w:r>
          </w:p>
        </w:tc>
        <w:tc>
          <w:tcPr>
            <w:tcW w:w="62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190,7</w:t>
            </w:r>
          </w:p>
        </w:tc>
        <w:tc>
          <w:tcPr>
            <w:tcW w:w="67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0,3</w:t>
            </w:r>
          </w:p>
        </w:tc>
        <w:tc>
          <w:tcPr>
            <w:tcW w:w="639" w:type="dxa"/>
            <w:tcBorders>
              <w:bottom w:val="single" w:sz="4" w:space="0" w:color="auto"/>
            </w:tcBorders>
            <w:vAlign w:val="center"/>
          </w:tcPr>
          <w:p w:rsidR="00E74ADC" w:rsidRPr="004E03A3" w:rsidRDefault="004E03A3" w:rsidP="0080029C">
            <w:pPr>
              <w:pStyle w:val="TableParagraph"/>
              <w:ind w:left="-118" w:right="-97"/>
              <w:jc w:val="center"/>
              <w:rPr>
                <w:sz w:val="16"/>
                <w:szCs w:val="16"/>
                <w:lang w:val="ru-RU"/>
              </w:rPr>
            </w:pPr>
            <w:r>
              <w:rPr>
                <w:sz w:val="16"/>
                <w:szCs w:val="16"/>
              </w:rPr>
              <w:t>4</w:t>
            </w:r>
            <w:r>
              <w:rPr>
                <w:sz w:val="16"/>
                <w:szCs w:val="16"/>
                <w:lang w:val="ru-RU"/>
              </w:rPr>
              <w:t>1</w:t>
            </w:r>
          </w:p>
        </w:tc>
        <w:tc>
          <w:tcPr>
            <w:tcW w:w="53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1,98</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2,96</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4,24</w:t>
            </w:r>
          </w:p>
        </w:tc>
        <w:tc>
          <w:tcPr>
            <w:tcW w:w="63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3,01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1,6</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0,31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0,26</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0,11</w:t>
            </w:r>
          </w:p>
        </w:tc>
        <w:tc>
          <w:tcPr>
            <w:tcW w:w="567"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42,1</w:t>
            </w:r>
          </w:p>
        </w:tc>
        <w:tc>
          <w:tcPr>
            <w:tcW w:w="709"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43</w:t>
            </w:r>
          </w:p>
        </w:tc>
        <w:tc>
          <w:tcPr>
            <w:tcW w:w="685"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4</w:t>
            </w:r>
          </w:p>
        </w:tc>
        <w:tc>
          <w:tcPr>
            <w:tcW w:w="708" w:type="dxa"/>
            <w:vMerge w:val="restart"/>
            <w:vAlign w:val="center"/>
          </w:tcPr>
          <w:p w:rsidR="00E74ADC" w:rsidRPr="00751B9F" w:rsidRDefault="00E74ADC" w:rsidP="0080029C">
            <w:pPr>
              <w:pStyle w:val="TableParagraph"/>
              <w:ind w:left="-118" w:right="-97"/>
              <w:jc w:val="center"/>
              <w:rPr>
                <w:sz w:val="16"/>
                <w:szCs w:val="16"/>
              </w:rPr>
            </w:pPr>
            <w:r w:rsidRPr="00751B9F">
              <w:rPr>
                <w:sz w:val="16"/>
                <w:szCs w:val="16"/>
              </w:rPr>
              <w:t>69</w:t>
            </w:r>
          </w:p>
        </w:tc>
      </w:tr>
      <w:tr w:rsidR="00E74ADC" w:rsidRPr="005B414E" w:rsidTr="0080029C">
        <w:trPr>
          <w:trHeight w:hRule="exact" w:val="472"/>
          <w:jc w:val="center"/>
        </w:trPr>
        <w:tc>
          <w:tcPr>
            <w:tcW w:w="1008" w:type="dxa"/>
            <w:vMerge/>
            <w:vAlign w:val="center"/>
          </w:tcPr>
          <w:p w:rsidR="00E74ADC" w:rsidRPr="00751B9F" w:rsidRDefault="00E74ADC" w:rsidP="0080029C">
            <w:pPr>
              <w:pStyle w:val="TableParagraph"/>
              <w:spacing w:line="221" w:lineRule="exact"/>
              <w:ind w:left="20" w:right="24"/>
              <w:jc w:val="center"/>
              <w:rPr>
                <w:sz w:val="16"/>
                <w:szCs w:val="16"/>
              </w:rPr>
            </w:pPr>
          </w:p>
        </w:tc>
        <w:tc>
          <w:tcPr>
            <w:tcW w:w="851" w:type="dxa"/>
            <w:vMerge/>
            <w:vAlign w:val="center"/>
          </w:tcPr>
          <w:p w:rsidR="00E74ADC" w:rsidRPr="00751B9F" w:rsidRDefault="00E74ADC" w:rsidP="0080029C">
            <w:pPr>
              <w:pStyle w:val="TableParagraph"/>
              <w:ind w:left="-118" w:right="-97"/>
              <w:jc w:val="center"/>
              <w:rPr>
                <w:sz w:val="16"/>
                <w:szCs w:val="16"/>
              </w:rPr>
            </w:pPr>
          </w:p>
        </w:tc>
        <w:tc>
          <w:tcPr>
            <w:tcW w:w="709" w:type="dxa"/>
            <w:vMerge/>
            <w:vAlign w:val="center"/>
          </w:tcPr>
          <w:p w:rsidR="00E74ADC" w:rsidRPr="00751B9F" w:rsidRDefault="00E74ADC" w:rsidP="0080029C">
            <w:pPr>
              <w:pStyle w:val="TableParagraph"/>
              <w:ind w:left="-118" w:right="-97"/>
              <w:jc w:val="center"/>
              <w:rPr>
                <w:sz w:val="16"/>
                <w:szCs w:val="16"/>
              </w:rPr>
            </w:pPr>
          </w:p>
        </w:tc>
        <w:tc>
          <w:tcPr>
            <w:tcW w:w="555" w:type="dxa"/>
            <w:vMerge/>
            <w:vAlign w:val="center"/>
          </w:tcPr>
          <w:p w:rsidR="00E74ADC" w:rsidRPr="00751B9F" w:rsidRDefault="00E74ADC" w:rsidP="0080029C">
            <w:pPr>
              <w:pStyle w:val="TableParagraph"/>
              <w:ind w:left="-118" w:right="-97"/>
              <w:jc w:val="center"/>
              <w:rPr>
                <w:sz w:val="16"/>
                <w:szCs w:val="16"/>
              </w:rPr>
            </w:pPr>
          </w:p>
        </w:tc>
        <w:tc>
          <w:tcPr>
            <w:tcW w:w="688" w:type="dxa"/>
            <w:vMerge/>
            <w:vAlign w:val="center"/>
          </w:tcPr>
          <w:p w:rsidR="00E74ADC" w:rsidRPr="00751B9F" w:rsidRDefault="00E74ADC" w:rsidP="0080029C">
            <w:pPr>
              <w:pStyle w:val="TableParagraph"/>
              <w:ind w:left="-118" w:right="-97"/>
              <w:jc w:val="center"/>
              <w:rPr>
                <w:sz w:val="16"/>
                <w:szCs w:val="16"/>
              </w:rPr>
            </w:pPr>
          </w:p>
        </w:tc>
        <w:tc>
          <w:tcPr>
            <w:tcW w:w="579" w:type="dxa"/>
            <w:vMerge/>
            <w:vAlign w:val="center"/>
          </w:tcPr>
          <w:p w:rsidR="00E74ADC" w:rsidRPr="00751B9F" w:rsidRDefault="00E74ADC" w:rsidP="0080029C">
            <w:pPr>
              <w:pStyle w:val="TableParagraph"/>
              <w:ind w:left="-118" w:right="-97"/>
              <w:jc w:val="center"/>
              <w:rPr>
                <w:sz w:val="16"/>
                <w:szCs w:val="16"/>
              </w:rPr>
            </w:pPr>
          </w:p>
        </w:tc>
        <w:tc>
          <w:tcPr>
            <w:tcW w:w="572" w:type="dxa"/>
            <w:vMerge/>
            <w:vAlign w:val="center"/>
          </w:tcPr>
          <w:p w:rsidR="00E74ADC" w:rsidRPr="00751B9F" w:rsidRDefault="00E74ADC" w:rsidP="0080029C">
            <w:pPr>
              <w:pStyle w:val="TableParagraph"/>
              <w:ind w:left="-118" w:right="-97"/>
              <w:jc w:val="center"/>
              <w:rPr>
                <w:sz w:val="16"/>
                <w:szCs w:val="16"/>
              </w:rPr>
            </w:pPr>
          </w:p>
        </w:tc>
        <w:tc>
          <w:tcPr>
            <w:tcW w:w="568" w:type="dxa"/>
            <w:vMerge/>
            <w:vAlign w:val="center"/>
          </w:tcPr>
          <w:p w:rsidR="00E74ADC" w:rsidRPr="00751B9F" w:rsidRDefault="00E74ADC" w:rsidP="0080029C">
            <w:pPr>
              <w:pStyle w:val="TableParagraph"/>
              <w:ind w:left="-118" w:right="-97"/>
              <w:jc w:val="center"/>
              <w:rPr>
                <w:sz w:val="16"/>
                <w:szCs w:val="16"/>
              </w:rPr>
            </w:pPr>
          </w:p>
        </w:tc>
        <w:tc>
          <w:tcPr>
            <w:tcW w:w="715" w:type="dxa"/>
            <w:vMerge/>
            <w:vAlign w:val="center"/>
          </w:tcPr>
          <w:p w:rsidR="00E74ADC" w:rsidRPr="00751B9F" w:rsidRDefault="00E74ADC" w:rsidP="0080029C">
            <w:pPr>
              <w:pStyle w:val="TableParagraph"/>
              <w:ind w:left="-118" w:right="-97"/>
              <w:jc w:val="center"/>
              <w:rPr>
                <w:sz w:val="16"/>
                <w:szCs w:val="16"/>
              </w:rPr>
            </w:pPr>
          </w:p>
        </w:tc>
        <w:tc>
          <w:tcPr>
            <w:tcW w:w="625" w:type="dxa"/>
            <w:vMerge/>
            <w:vAlign w:val="center"/>
          </w:tcPr>
          <w:p w:rsidR="00E74ADC" w:rsidRPr="00751B9F" w:rsidRDefault="00E74ADC" w:rsidP="0080029C">
            <w:pPr>
              <w:pStyle w:val="TableParagraph"/>
              <w:ind w:left="-118" w:right="-97"/>
              <w:jc w:val="center"/>
              <w:rPr>
                <w:sz w:val="16"/>
                <w:szCs w:val="16"/>
              </w:rPr>
            </w:pPr>
          </w:p>
        </w:tc>
        <w:tc>
          <w:tcPr>
            <w:tcW w:w="678" w:type="dxa"/>
            <w:vMerge/>
            <w:vAlign w:val="center"/>
          </w:tcPr>
          <w:p w:rsidR="00E74ADC" w:rsidRPr="00751B9F" w:rsidRDefault="00E74ADC" w:rsidP="0080029C">
            <w:pPr>
              <w:pStyle w:val="TableParagraph"/>
              <w:ind w:left="-118" w:right="-97"/>
              <w:jc w:val="center"/>
              <w:rPr>
                <w:sz w:val="16"/>
                <w:szCs w:val="16"/>
              </w:rPr>
            </w:pPr>
          </w:p>
        </w:tc>
        <w:tc>
          <w:tcPr>
            <w:tcW w:w="639" w:type="dxa"/>
            <w:tcBorders>
              <w:top w:val="single" w:sz="4" w:space="0" w:color="auto"/>
            </w:tcBorders>
            <w:vAlign w:val="center"/>
          </w:tcPr>
          <w:p w:rsidR="00E74ADC" w:rsidRPr="00751B9F" w:rsidRDefault="00E74ADC" w:rsidP="0080029C">
            <w:pPr>
              <w:pStyle w:val="TableParagraph"/>
              <w:ind w:left="-118" w:right="-97"/>
              <w:jc w:val="center"/>
              <w:rPr>
                <w:sz w:val="16"/>
                <w:szCs w:val="16"/>
              </w:rPr>
            </w:pPr>
            <w:r w:rsidRPr="00751B9F">
              <w:rPr>
                <w:sz w:val="16"/>
                <w:szCs w:val="16"/>
              </w:rPr>
              <w:t>V</w:t>
            </w:r>
          </w:p>
        </w:tc>
        <w:tc>
          <w:tcPr>
            <w:tcW w:w="539"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635"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567" w:type="dxa"/>
            <w:vMerge/>
            <w:vAlign w:val="center"/>
          </w:tcPr>
          <w:p w:rsidR="00E74ADC" w:rsidRPr="00751B9F" w:rsidRDefault="00E74ADC" w:rsidP="0080029C">
            <w:pPr>
              <w:ind w:left="-118" w:right="-97"/>
              <w:jc w:val="center"/>
              <w:rPr>
                <w:sz w:val="16"/>
                <w:szCs w:val="16"/>
              </w:rPr>
            </w:pPr>
          </w:p>
        </w:tc>
        <w:tc>
          <w:tcPr>
            <w:tcW w:w="709" w:type="dxa"/>
            <w:vMerge/>
            <w:vAlign w:val="center"/>
          </w:tcPr>
          <w:p w:rsidR="00E74ADC" w:rsidRPr="00751B9F" w:rsidRDefault="00E74ADC" w:rsidP="0080029C">
            <w:pPr>
              <w:ind w:left="-118" w:right="-97"/>
              <w:jc w:val="center"/>
              <w:rPr>
                <w:sz w:val="16"/>
                <w:szCs w:val="16"/>
              </w:rPr>
            </w:pPr>
          </w:p>
        </w:tc>
        <w:tc>
          <w:tcPr>
            <w:tcW w:w="685" w:type="dxa"/>
            <w:vMerge/>
            <w:vAlign w:val="center"/>
          </w:tcPr>
          <w:p w:rsidR="00E74ADC" w:rsidRPr="00751B9F" w:rsidRDefault="00E74ADC" w:rsidP="0080029C">
            <w:pPr>
              <w:ind w:left="-118" w:right="-97"/>
              <w:jc w:val="center"/>
              <w:rPr>
                <w:sz w:val="16"/>
                <w:szCs w:val="16"/>
              </w:rPr>
            </w:pPr>
          </w:p>
        </w:tc>
        <w:tc>
          <w:tcPr>
            <w:tcW w:w="708" w:type="dxa"/>
            <w:vMerge/>
            <w:vAlign w:val="center"/>
          </w:tcPr>
          <w:p w:rsidR="00E74ADC" w:rsidRPr="00751B9F" w:rsidRDefault="00E74ADC" w:rsidP="0080029C">
            <w:pPr>
              <w:ind w:left="-118" w:right="-97"/>
              <w:jc w:val="center"/>
              <w:rPr>
                <w:sz w:val="16"/>
                <w:szCs w:val="16"/>
              </w:rPr>
            </w:pPr>
          </w:p>
        </w:tc>
      </w:tr>
      <w:tr w:rsidR="003A2FC6" w:rsidRPr="005B414E" w:rsidTr="0080029C">
        <w:trPr>
          <w:trHeight w:hRule="exact" w:val="273"/>
          <w:jc w:val="center"/>
        </w:trPr>
        <w:tc>
          <w:tcPr>
            <w:tcW w:w="15432" w:type="dxa"/>
            <w:gridSpan w:val="24"/>
            <w:vAlign w:val="center"/>
          </w:tcPr>
          <w:p w:rsidR="003A2FC6" w:rsidRPr="00751B9F" w:rsidRDefault="003A2FC6" w:rsidP="0080029C">
            <w:pPr>
              <w:ind w:left="-118" w:right="-97"/>
              <w:jc w:val="center"/>
              <w:rPr>
                <w:sz w:val="20"/>
                <w:szCs w:val="20"/>
              </w:rPr>
            </w:pPr>
            <w:r w:rsidRPr="00751B9F">
              <w:rPr>
                <w:b/>
                <w:sz w:val="20"/>
                <w:szCs w:val="20"/>
              </w:rPr>
              <w:t>Всего по лесничеству</w:t>
            </w:r>
          </w:p>
        </w:tc>
      </w:tr>
      <w:tr w:rsidR="00E74ADC" w:rsidRPr="005B414E" w:rsidTr="0080029C">
        <w:trPr>
          <w:trHeight w:hRule="exact" w:val="240"/>
          <w:jc w:val="center"/>
        </w:trPr>
        <w:tc>
          <w:tcPr>
            <w:tcW w:w="1008" w:type="dxa"/>
            <w:vAlign w:val="center"/>
          </w:tcPr>
          <w:p w:rsidR="00E74ADC" w:rsidRPr="00751B9F" w:rsidRDefault="00E74ADC" w:rsidP="0080029C">
            <w:pPr>
              <w:pStyle w:val="TableParagraph"/>
              <w:ind w:left="23" w:right="24"/>
              <w:jc w:val="center"/>
              <w:rPr>
                <w:b/>
                <w:sz w:val="16"/>
                <w:szCs w:val="16"/>
              </w:rPr>
            </w:pPr>
            <w:r w:rsidRPr="00751B9F">
              <w:rPr>
                <w:b/>
                <w:sz w:val="16"/>
                <w:szCs w:val="16"/>
              </w:rPr>
              <w:t>Хвойные</w:t>
            </w:r>
          </w:p>
        </w:tc>
        <w:tc>
          <w:tcPr>
            <w:tcW w:w="851"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9645,3</w:t>
            </w:r>
          </w:p>
        </w:tc>
        <w:tc>
          <w:tcPr>
            <w:tcW w:w="70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2896,9</w:t>
            </w:r>
          </w:p>
        </w:tc>
        <w:tc>
          <w:tcPr>
            <w:tcW w:w="55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4090,5</w:t>
            </w:r>
          </w:p>
        </w:tc>
        <w:tc>
          <w:tcPr>
            <w:tcW w:w="68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4090,5</w:t>
            </w:r>
          </w:p>
        </w:tc>
        <w:tc>
          <w:tcPr>
            <w:tcW w:w="579"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2354,3</w:t>
            </w:r>
          </w:p>
        </w:tc>
        <w:tc>
          <w:tcPr>
            <w:tcW w:w="572"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303,6</w:t>
            </w:r>
          </w:p>
        </w:tc>
        <w:tc>
          <w:tcPr>
            <w:tcW w:w="56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0,00</w:t>
            </w:r>
          </w:p>
        </w:tc>
        <w:tc>
          <w:tcPr>
            <w:tcW w:w="71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79,15</w:t>
            </w:r>
          </w:p>
        </w:tc>
        <w:tc>
          <w:tcPr>
            <w:tcW w:w="625"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260,7</w:t>
            </w:r>
          </w:p>
        </w:tc>
        <w:tc>
          <w:tcPr>
            <w:tcW w:w="678" w:type="dxa"/>
            <w:vAlign w:val="center"/>
          </w:tcPr>
          <w:p w:rsidR="00E74ADC" w:rsidRPr="00751B9F" w:rsidRDefault="00E74ADC" w:rsidP="0080029C">
            <w:pPr>
              <w:pStyle w:val="TableParagraph"/>
              <w:ind w:left="-118" w:right="-97"/>
              <w:jc w:val="center"/>
              <w:rPr>
                <w:sz w:val="16"/>
                <w:szCs w:val="16"/>
                <w:lang w:val="ru-RU"/>
              </w:rPr>
            </w:pPr>
            <w:r w:rsidRPr="00751B9F">
              <w:rPr>
                <w:sz w:val="16"/>
                <w:szCs w:val="16"/>
                <w:lang w:val="ru-RU"/>
              </w:rPr>
              <w:t>44,30</w:t>
            </w:r>
          </w:p>
        </w:tc>
        <w:tc>
          <w:tcPr>
            <w:tcW w:w="639" w:type="dxa"/>
            <w:tcBorders>
              <w:top w:val="single" w:sz="4" w:space="0" w:color="auto"/>
            </w:tcBorders>
            <w:vAlign w:val="center"/>
          </w:tcPr>
          <w:p w:rsidR="00E74ADC" w:rsidRPr="00751B9F" w:rsidRDefault="00E74ADC" w:rsidP="0080029C">
            <w:pPr>
              <w:pStyle w:val="TableParagraph"/>
              <w:ind w:left="-118" w:right="-97"/>
              <w:jc w:val="center"/>
              <w:rPr>
                <w:sz w:val="16"/>
                <w:szCs w:val="16"/>
              </w:rPr>
            </w:pPr>
          </w:p>
        </w:tc>
        <w:tc>
          <w:tcPr>
            <w:tcW w:w="539" w:type="dxa"/>
            <w:vAlign w:val="center"/>
          </w:tcPr>
          <w:p w:rsidR="00E74ADC" w:rsidRPr="00751B9F" w:rsidRDefault="00E74ADC" w:rsidP="0080029C">
            <w:pPr>
              <w:ind w:left="-118" w:right="-97"/>
              <w:jc w:val="center"/>
              <w:rPr>
                <w:sz w:val="16"/>
                <w:szCs w:val="16"/>
                <w:lang w:val="ru-RU"/>
              </w:rPr>
            </w:pPr>
            <w:r w:rsidRPr="00751B9F">
              <w:rPr>
                <w:sz w:val="16"/>
                <w:szCs w:val="16"/>
                <w:lang w:val="ru-RU"/>
              </w:rPr>
              <w:t>107,17</w:t>
            </w:r>
          </w:p>
        </w:tc>
        <w:tc>
          <w:tcPr>
            <w:tcW w:w="567" w:type="dxa"/>
            <w:vAlign w:val="center"/>
          </w:tcPr>
          <w:p w:rsidR="00E74ADC" w:rsidRPr="00751B9F" w:rsidRDefault="00E74ADC" w:rsidP="0080029C">
            <w:pPr>
              <w:ind w:left="-118" w:right="-97"/>
              <w:jc w:val="center"/>
              <w:rPr>
                <w:sz w:val="16"/>
                <w:szCs w:val="16"/>
                <w:lang w:val="ru-RU"/>
              </w:rPr>
            </w:pPr>
            <w:r w:rsidRPr="00751B9F">
              <w:rPr>
                <w:sz w:val="16"/>
                <w:szCs w:val="16"/>
                <w:lang w:val="ru-RU"/>
              </w:rPr>
              <w:t>112,47</w:t>
            </w:r>
          </w:p>
        </w:tc>
        <w:tc>
          <w:tcPr>
            <w:tcW w:w="567" w:type="dxa"/>
            <w:vAlign w:val="center"/>
          </w:tcPr>
          <w:p w:rsidR="00E74ADC" w:rsidRPr="00751B9F" w:rsidRDefault="00E74ADC" w:rsidP="0080029C">
            <w:pPr>
              <w:ind w:left="-118" w:right="-97"/>
              <w:jc w:val="center"/>
              <w:rPr>
                <w:sz w:val="16"/>
                <w:szCs w:val="16"/>
                <w:lang w:val="ru-RU"/>
              </w:rPr>
            </w:pPr>
            <w:r w:rsidRPr="00751B9F">
              <w:rPr>
                <w:sz w:val="16"/>
                <w:szCs w:val="16"/>
                <w:lang w:val="ru-RU"/>
              </w:rPr>
              <w:t>66,45</w:t>
            </w:r>
          </w:p>
        </w:tc>
        <w:tc>
          <w:tcPr>
            <w:tcW w:w="635" w:type="dxa"/>
            <w:vAlign w:val="center"/>
          </w:tcPr>
          <w:p w:rsidR="00E74ADC" w:rsidRPr="00751B9F" w:rsidRDefault="00E74ADC" w:rsidP="0080029C">
            <w:pPr>
              <w:ind w:left="-118" w:right="-97"/>
              <w:jc w:val="center"/>
              <w:rPr>
                <w:sz w:val="16"/>
                <w:szCs w:val="16"/>
                <w:lang w:val="ru-RU"/>
              </w:rPr>
            </w:pPr>
            <w:r w:rsidRPr="00751B9F">
              <w:rPr>
                <w:sz w:val="16"/>
                <w:szCs w:val="16"/>
                <w:lang w:val="ru-RU"/>
              </w:rPr>
              <w:t>68,76</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29,9</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7,69</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6,78</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6,30</w:t>
            </w:r>
          </w:p>
        </w:tc>
        <w:tc>
          <w:tcPr>
            <w:tcW w:w="567"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92,9</w:t>
            </w:r>
          </w:p>
        </w:tc>
        <w:tc>
          <w:tcPr>
            <w:tcW w:w="709"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11</w:t>
            </w:r>
          </w:p>
        </w:tc>
        <w:tc>
          <w:tcPr>
            <w:tcW w:w="685" w:type="dxa"/>
            <w:vAlign w:val="center"/>
          </w:tcPr>
          <w:p w:rsidR="00E74ADC" w:rsidRPr="00751B9F" w:rsidRDefault="00E74ADC" w:rsidP="0080029C">
            <w:pPr>
              <w:pStyle w:val="TableParagraph"/>
              <w:spacing w:line="226" w:lineRule="exact"/>
              <w:ind w:left="-118" w:right="-97"/>
              <w:jc w:val="center"/>
              <w:rPr>
                <w:sz w:val="16"/>
                <w:szCs w:val="16"/>
                <w:lang w:val="ru-RU"/>
              </w:rPr>
            </w:pPr>
            <w:r w:rsidRPr="00751B9F">
              <w:rPr>
                <w:sz w:val="16"/>
                <w:szCs w:val="16"/>
                <w:lang w:val="ru-RU"/>
              </w:rPr>
              <w:t>1807</w:t>
            </w:r>
          </w:p>
        </w:tc>
        <w:tc>
          <w:tcPr>
            <w:tcW w:w="708" w:type="dxa"/>
            <w:vAlign w:val="center"/>
          </w:tcPr>
          <w:p w:rsidR="00E74ADC" w:rsidRPr="00751B9F" w:rsidRDefault="00E74ADC" w:rsidP="0080029C">
            <w:pPr>
              <w:ind w:left="-118" w:right="-97"/>
              <w:jc w:val="center"/>
              <w:rPr>
                <w:sz w:val="16"/>
                <w:szCs w:val="16"/>
                <w:lang w:val="ru-RU"/>
              </w:rPr>
            </w:pPr>
            <w:r w:rsidRPr="00751B9F">
              <w:rPr>
                <w:sz w:val="16"/>
                <w:szCs w:val="16"/>
                <w:lang w:val="ru-RU"/>
              </w:rPr>
              <w:t>1182</w:t>
            </w:r>
          </w:p>
        </w:tc>
      </w:tr>
      <w:tr w:rsidR="00E74ADC" w:rsidRPr="005B414E" w:rsidTr="0080029C">
        <w:trPr>
          <w:trHeight w:hRule="exact" w:val="427"/>
          <w:jc w:val="center"/>
        </w:trPr>
        <w:tc>
          <w:tcPr>
            <w:tcW w:w="1008" w:type="dxa"/>
            <w:vAlign w:val="center"/>
          </w:tcPr>
          <w:p w:rsidR="00E74ADC" w:rsidRPr="00751B9F" w:rsidRDefault="00E74ADC" w:rsidP="0080029C">
            <w:pPr>
              <w:pStyle w:val="TableParagraph"/>
              <w:ind w:left="31" w:right="24"/>
              <w:jc w:val="center"/>
              <w:rPr>
                <w:b/>
                <w:sz w:val="16"/>
                <w:szCs w:val="16"/>
                <w:lang w:val="ru-RU"/>
              </w:rPr>
            </w:pPr>
            <w:r w:rsidRPr="00751B9F">
              <w:rPr>
                <w:b/>
                <w:sz w:val="16"/>
                <w:szCs w:val="16"/>
              </w:rPr>
              <w:t>Тведоли</w:t>
            </w:r>
            <w:r w:rsidR="0080029C">
              <w:rPr>
                <w:b/>
                <w:sz w:val="16"/>
                <w:szCs w:val="16"/>
                <w:lang w:val="ru-RU"/>
              </w:rPr>
              <w:t>-</w:t>
            </w:r>
            <w:r w:rsidRPr="00751B9F">
              <w:rPr>
                <w:b/>
                <w:sz w:val="16"/>
                <w:szCs w:val="16"/>
              </w:rPr>
              <w:t>ст</w:t>
            </w:r>
            <w:r w:rsidRPr="00751B9F">
              <w:rPr>
                <w:b/>
                <w:sz w:val="16"/>
                <w:szCs w:val="16"/>
                <w:lang w:val="ru-RU"/>
              </w:rPr>
              <w:t>венная</w:t>
            </w:r>
          </w:p>
        </w:tc>
        <w:tc>
          <w:tcPr>
            <w:tcW w:w="851" w:type="dxa"/>
            <w:vAlign w:val="center"/>
          </w:tcPr>
          <w:p w:rsidR="00E74ADC" w:rsidRPr="00751B9F" w:rsidRDefault="00E74ADC" w:rsidP="0080029C">
            <w:pPr>
              <w:pStyle w:val="TableParagraph"/>
              <w:spacing w:before="39"/>
              <w:ind w:left="-118" w:right="-97"/>
              <w:jc w:val="center"/>
              <w:rPr>
                <w:sz w:val="16"/>
                <w:szCs w:val="16"/>
                <w:lang w:val="ru-RU"/>
              </w:rPr>
            </w:pPr>
            <w:r w:rsidRPr="00751B9F">
              <w:rPr>
                <w:sz w:val="16"/>
                <w:szCs w:val="16"/>
              </w:rPr>
              <w:t>499,1</w:t>
            </w:r>
          </w:p>
        </w:tc>
        <w:tc>
          <w:tcPr>
            <w:tcW w:w="709" w:type="dxa"/>
            <w:vAlign w:val="center"/>
          </w:tcPr>
          <w:p w:rsidR="00E74ADC" w:rsidRPr="00751B9F" w:rsidRDefault="00E74ADC" w:rsidP="0080029C">
            <w:pPr>
              <w:pStyle w:val="TableParagraph"/>
              <w:spacing w:before="39"/>
              <w:ind w:left="-118" w:right="-97"/>
              <w:jc w:val="center"/>
              <w:rPr>
                <w:sz w:val="16"/>
                <w:szCs w:val="16"/>
                <w:lang w:val="ru-RU"/>
              </w:rPr>
            </w:pPr>
            <w:r w:rsidRPr="00751B9F">
              <w:rPr>
                <w:sz w:val="16"/>
                <w:szCs w:val="16"/>
              </w:rPr>
              <w:t>181,3</w:t>
            </w:r>
          </w:p>
        </w:tc>
        <w:tc>
          <w:tcPr>
            <w:tcW w:w="555" w:type="dxa"/>
            <w:vAlign w:val="center"/>
          </w:tcPr>
          <w:p w:rsidR="00E74ADC" w:rsidRPr="00751B9F" w:rsidRDefault="00E74ADC" w:rsidP="0080029C">
            <w:pPr>
              <w:pStyle w:val="TableParagraph"/>
              <w:spacing w:before="39"/>
              <w:ind w:left="-118" w:right="-97"/>
              <w:jc w:val="center"/>
              <w:rPr>
                <w:sz w:val="16"/>
                <w:szCs w:val="16"/>
                <w:lang w:val="ru-RU"/>
              </w:rPr>
            </w:pPr>
            <w:r w:rsidRPr="00751B9F">
              <w:rPr>
                <w:sz w:val="16"/>
                <w:szCs w:val="16"/>
              </w:rPr>
              <w:t>160,4</w:t>
            </w:r>
          </w:p>
        </w:tc>
        <w:tc>
          <w:tcPr>
            <w:tcW w:w="688" w:type="dxa"/>
            <w:vAlign w:val="center"/>
          </w:tcPr>
          <w:p w:rsidR="00E74ADC" w:rsidRPr="00751B9F" w:rsidRDefault="00E74ADC" w:rsidP="0080029C">
            <w:pPr>
              <w:pStyle w:val="TableParagraph"/>
              <w:spacing w:before="39"/>
              <w:ind w:left="-118" w:right="-97"/>
              <w:jc w:val="center"/>
              <w:rPr>
                <w:sz w:val="16"/>
                <w:szCs w:val="16"/>
                <w:lang w:val="ru-RU"/>
              </w:rPr>
            </w:pPr>
            <w:r w:rsidRPr="00751B9F">
              <w:rPr>
                <w:sz w:val="16"/>
                <w:szCs w:val="16"/>
              </w:rPr>
              <w:t>160,4</w:t>
            </w:r>
          </w:p>
        </w:tc>
        <w:tc>
          <w:tcPr>
            <w:tcW w:w="579" w:type="dxa"/>
            <w:vAlign w:val="center"/>
          </w:tcPr>
          <w:p w:rsidR="00E74ADC" w:rsidRPr="00751B9F" w:rsidRDefault="00E74ADC" w:rsidP="0080029C">
            <w:pPr>
              <w:pStyle w:val="TableParagraph"/>
              <w:spacing w:before="39"/>
              <w:ind w:left="-118" w:right="-97"/>
              <w:jc w:val="center"/>
              <w:rPr>
                <w:sz w:val="16"/>
                <w:szCs w:val="16"/>
                <w:lang w:val="ru-RU"/>
              </w:rPr>
            </w:pPr>
            <w:r w:rsidRPr="00751B9F">
              <w:rPr>
                <w:sz w:val="16"/>
                <w:szCs w:val="16"/>
              </w:rPr>
              <w:t>49,5</w:t>
            </w:r>
          </w:p>
        </w:tc>
        <w:tc>
          <w:tcPr>
            <w:tcW w:w="572" w:type="dxa"/>
            <w:vAlign w:val="center"/>
          </w:tcPr>
          <w:p w:rsidR="00E74ADC" w:rsidRPr="00751B9F" w:rsidRDefault="00E74ADC" w:rsidP="0080029C">
            <w:pPr>
              <w:pStyle w:val="TableParagraph"/>
              <w:spacing w:before="39"/>
              <w:ind w:left="-118" w:right="-97"/>
              <w:jc w:val="center"/>
              <w:rPr>
                <w:sz w:val="16"/>
                <w:szCs w:val="16"/>
                <w:lang w:val="ru-RU"/>
              </w:rPr>
            </w:pPr>
            <w:r w:rsidRPr="00751B9F">
              <w:rPr>
                <w:sz w:val="16"/>
                <w:szCs w:val="16"/>
              </w:rPr>
              <w:t>107,9</w:t>
            </w:r>
          </w:p>
        </w:tc>
        <w:tc>
          <w:tcPr>
            <w:tcW w:w="568" w:type="dxa"/>
            <w:vAlign w:val="center"/>
          </w:tcPr>
          <w:p w:rsidR="00E74ADC" w:rsidRPr="00751B9F" w:rsidRDefault="00E74ADC" w:rsidP="0080029C">
            <w:pPr>
              <w:pStyle w:val="TableParagraph"/>
              <w:spacing w:before="39"/>
              <w:ind w:left="-118" w:right="-97"/>
              <w:jc w:val="center"/>
              <w:rPr>
                <w:sz w:val="16"/>
                <w:szCs w:val="16"/>
                <w:lang w:val="ru-RU"/>
              </w:rPr>
            </w:pPr>
            <w:r w:rsidRPr="00751B9F">
              <w:rPr>
                <w:sz w:val="16"/>
                <w:szCs w:val="16"/>
              </w:rPr>
              <w:t>12,3</w:t>
            </w:r>
          </w:p>
        </w:tc>
        <w:tc>
          <w:tcPr>
            <w:tcW w:w="715" w:type="dxa"/>
            <w:vAlign w:val="center"/>
          </w:tcPr>
          <w:p w:rsidR="00E74ADC" w:rsidRPr="00751B9F" w:rsidRDefault="00E74ADC" w:rsidP="0080029C">
            <w:pPr>
              <w:pStyle w:val="TableParagraph"/>
              <w:spacing w:before="39"/>
              <w:ind w:left="-118" w:right="-97"/>
              <w:jc w:val="center"/>
              <w:rPr>
                <w:sz w:val="16"/>
                <w:szCs w:val="16"/>
              </w:rPr>
            </w:pPr>
            <w:r w:rsidRPr="00751B9F">
              <w:rPr>
                <w:sz w:val="16"/>
                <w:szCs w:val="16"/>
              </w:rPr>
              <w:t>20,18</w:t>
            </w:r>
          </w:p>
        </w:tc>
        <w:tc>
          <w:tcPr>
            <w:tcW w:w="625" w:type="dxa"/>
            <w:vAlign w:val="center"/>
          </w:tcPr>
          <w:p w:rsidR="00E74ADC" w:rsidRPr="00751B9F" w:rsidRDefault="00E74ADC" w:rsidP="0080029C">
            <w:pPr>
              <w:pStyle w:val="TableParagraph"/>
              <w:spacing w:before="39"/>
              <w:ind w:left="-118" w:right="-97"/>
              <w:jc w:val="center"/>
              <w:rPr>
                <w:sz w:val="16"/>
                <w:szCs w:val="16"/>
              </w:rPr>
            </w:pPr>
            <w:r w:rsidRPr="00751B9F">
              <w:rPr>
                <w:sz w:val="16"/>
                <w:szCs w:val="16"/>
              </w:rPr>
              <w:t>187,1</w:t>
            </w:r>
          </w:p>
        </w:tc>
        <w:tc>
          <w:tcPr>
            <w:tcW w:w="678" w:type="dxa"/>
            <w:vAlign w:val="center"/>
          </w:tcPr>
          <w:p w:rsidR="00E74ADC" w:rsidRPr="00751B9F" w:rsidRDefault="00E74ADC" w:rsidP="0080029C">
            <w:pPr>
              <w:pStyle w:val="TableParagraph"/>
              <w:spacing w:before="39"/>
              <w:ind w:left="-118" w:right="-97"/>
              <w:jc w:val="center"/>
              <w:rPr>
                <w:sz w:val="16"/>
                <w:szCs w:val="16"/>
              </w:rPr>
            </w:pPr>
            <w:r w:rsidRPr="00751B9F">
              <w:rPr>
                <w:sz w:val="16"/>
                <w:szCs w:val="16"/>
              </w:rPr>
              <w:t>1,2</w:t>
            </w:r>
          </w:p>
        </w:tc>
        <w:tc>
          <w:tcPr>
            <w:tcW w:w="639" w:type="dxa"/>
            <w:tcBorders>
              <w:top w:val="single" w:sz="4" w:space="0" w:color="auto"/>
            </w:tcBorders>
            <w:vAlign w:val="center"/>
          </w:tcPr>
          <w:p w:rsidR="00E74ADC" w:rsidRPr="00751B9F" w:rsidRDefault="00E74ADC" w:rsidP="0080029C">
            <w:pPr>
              <w:pStyle w:val="TableParagraph"/>
              <w:spacing w:line="221" w:lineRule="exact"/>
              <w:ind w:left="-118" w:right="-97"/>
              <w:jc w:val="center"/>
              <w:rPr>
                <w:sz w:val="16"/>
                <w:szCs w:val="16"/>
              </w:rPr>
            </w:pPr>
          </w:p>
        </w:tc>
        <w:tc>
          <w:tcPr>
            <w:tcW w:w="539"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5,15</w:t>
            </w:r>
          </w:p>
        </w:tc>
        <w:tc>
          <w:tcPr>
            <w:tcW w:w="567"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3,64</w:t>
            </w:r>
          </w:p>
        </w:tc>
        <w:tc>
          <w:tcPr>
            <w:tcW w:w="567"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3,94</w:t>
            </w:r>
          </w:p>
        </w:tc>
        <w:tc>
          <w:tcPr>
            <w:tcW w:w="635"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3,96</w:t>
            </w:r>
          </w:p>
        </w:tc>
        <w:tc>
          <w:tcPr>
            <w:tcW w:w="567"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3,2</w:t>
            </w:r>
          </w:p>
        </w:tc>
        <w:tc>
          <w:tcPr>
            <w:tcW w:w="567"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0,60</w:t>
            </w:r>
          </w:p>
        </w:tc>
        <w:tc>
          <w:tcPr>
            <w:tcW w:w="567"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0,52</w:t>
            </w:r>
          </w:p>
        </w:tc>
        <w:tc>
          <w:tcPr>
            <w:tcW w:w="567"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0,42</w:t>
            </w:r>
          </w:p>
        </w:tc>
        <w:tc>
          <w:tcPr>
            <w:tcW w:w="567"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80,6</w:t>
            </w:r>
          </w:p>
        </w:tc>
        <w:tc>
          <w:tcPr>
            <w:tcW w:w="709"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34</w:t>
            </w:r>
          </w:p>
        </w:tc>
        <w:tc>
          <w:tcPr>
            <w:tcW w:w="685"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641</w:t>
            </w:r>
          </w:p>
        </w:tc>
        <w:tc>
          <w:tcPr>
            <w:tcW w:w="708" w:type="dxa"/>
            <w:vAlign w:val="center"/>
          </w:tcPr>
          <w:p w:rsidR="00E74ADC" w:rsidRPr="00751B9F" w:rsidRDefault="00E74ADC" w:rsidP="0080029C">
            <w:pPr>
              <w:pStyle w:val="TableParagraph"/>
              <w:spacing w:before="28"/>
              <w:ind w:left="-118" w:right="-97"/>
              <w:jc w:val="center"/>
              <w:rPr>
                <w:sz w:val="16"/>
                <w:szCs w:val="16"/>
              </w:rPr>
            </w:pPr>
            <w:r w:rsidRPr="00751B9F">
              <w:rPr>
                <w:sz w:val="16"/>
                <w:szCs w:val="16"/>
              </w:rPr>
              <w:t>101</w:t>
            </w:r>
          </w:p>
        </w:tc>
      </w:tr>
      <w:tr w:rsidR="00E74ADC" w:rsidRPr="005B414E" w:rsidTr="0080029C">
        <w:trPr>
          <w:trHeight w:hRule="exact" w:val="420"/>
          <w:jc w:val="center"/>
        </w:trPr>
        <w:tc>
          <w:tcPr>
            <w:tcW w:w="1008" w:type="dxa"/>
            <w:vAlign w:val="center"/>
          </w:tcPr>
          <w:p w:rsidR="00E74ADC" w:rsidRPr="00751B9F" w:rsidRDefault="00E74ADC" w:rsidP="0080029C">
            <w:pPr>
              <w:pStyle w:val="TableParagraph"/>
              <w:ind w:left="31" w:right="24"/>
              <w:jc w:val="center"/>
              <w:rPr>
                <w:b/>
                <w:sz w:val="16"/>
                <w:szCs w:val="16"/>
                <w:lang w:val="ru-RU"/>
              </w:rPr>
            </w:pPr>
            <w:r w:rsidRPr="00751B9F">
              <w:rPr>
                <w:b/>
                <w:sz w:val="16"/>
                <w:szCs w:val="16"/>
                <w:lang w:val="ru-RU"/>
              </w:rPr>
              <w:t>Мягколи</w:t>
            </w:r>
            <w:r w:rsidR="0080029C">
              <w:rPr>
                <w:b/>
                <w:sz w:val="16"/>
                <w:szCs w:val="16"/>
                <w:lang w:val="ru-RU"/>
              </w:rPr>
              <w:t>-</w:t>
            </w:r>
            <w:r w:rsidRPr="00751B9F">
              <w:rPr>
                <w:b/>
                <w:sz w:val="16"/>
                <w:szCs w:val="16"/>
                <w:lang w:val="ru-RU"/>
              </w:rPr>
              <w:t>ственная</w:t>
            </w:r>
          </w:p>
        </w:tc>
        <w:tc>
          <w:tcPr>
            <w:tcW w:w="851" w:type="dxa"/>
            <w:vAlign w:val="center"/>
          </w:tcPr>
          <w:p w:rsidR="00E74ADC" w:rsidRPr="00751B9F" w:rsidRDefault="00E74ADC" w:rsidP="0080029C">
            <w:pPr>
              <w:pStyle w:val="TableParagraph"/>
              <w:spacing w:before="37"/>
              <w:ind w:left="-118" w:right="-97"/>
              <w:jc w:val="center"/>
              <w:rPr>
                <w:sz w:val="16"/>
                <w:szCs w:val="16"/>
                <w:lang w:val="ru-RU"/>
              </w:rPr>
            </w:pPr>
            <w:r w:rsidRPr="00751B9F">
              <w:rPr>
                <w:sz w:val="16"/>
                <w:szCs w:val="16"/>
              </w:rPr>
              <w:t>3707,0</w:t>
            </w:r>
          </w:p>
        </w:tc>
        <w:tc>
          <w:tcPr>
            <w:tcW w:w="709" w:type="dxa"/>
            <w:vAlign w:val="center"/>
          </w:tcPr>
          <w:p w:rsidR="00E74ADC" w:rsidRPr="00751B9F" w:rsidRDefault="00E74ADC" w:rsidP="0080029C">
            <w:pPr>
              <w:pStyle w:val="TableParagraph"/>
              <w:spacing w:before="37"/>
              <w:ind w:left="-118" w:right="-97"/>
              <w:jc w:val="center"/>
              <w:rPr>
                <w:sz w:val="16"/>
                <w:szCs w:val="16"/>
                <w:lang w:val="ru-RU"/>
              </w:rPr>
            </w:pPr>
            <w:r w:rsidRPr="00751B9F">
              <w:rPr>
                <w:sz w:val="16"/>
                <w:szCs w:val="16"/>
              </w:rPr>
              <w:t>299,4</w:t>
            </w:r>
          </w:p>
        </w:tc>
        <w:tc>
          <w:tcPr>
            <w:tcW w:w="555" w:type="dxa"/>
            <w:vAlign w:val="center"/>
          </w:tcPr>
          <w:p w:rsidR="00E74ADC" w:rsidRPr="00751B9F" w:rsidRDefault="00E74ADC" w:rsidP="0080029C">
            <w:pPr>
              <w:pStyle w:val="TableParagraph"/>
              <w:spacing w:before="37"/>
              <w:ind w:left="-118" w:right="-97"/>
              <w:jc w:val="center"/>
              <w:rPr>
                <w:sz w:val="16"/>
                <w:szCs w:val="16"/>
                <w:lang w:val="ru-RU"/>
              </w:rPr>
            </w:pPr>
            <w:r w:rsidRPr="00751B9F">
              <w:rPr>
                <w:sz w:val="16"/>
                <w:szCs w:val="16"/>
              </w:rPr>
              <w:t>1061,4</w:t>
            </w:r>
          </w:p>
        </w:tc>
        <w:tc>
          <w:tcPr>
            <w:tcW w:w="688" w:type="dxa"/>
            <w:vAlign w:val="center"/>
          </w:tcPr>
          <w:p w:rsidR="00E74ADC" w:rsidRPr="00751B9F" w:rsidRDefault="00E74ADC" w:rsidP="0080029C">
            <w:pPr>
              <w:pStyle w:val="TableParagraph"/>
              <w:spacing w:before="37"/>
              <w:ind w:left="-118" w:right="-97"/>
              <w:jc w:val="center"/>
              <w:rPr>
                <w:sz w:val="16"/>
                <w:szCs w:val="16"/>
                <w:lang w:val="ru-RU"/>
              </w:rPr>
            </w:pPr>
            <w:r w:rsidRPr="00751B9F">
              <w:rPr>
                <w:sz w:val="16"/>
                <w:szCs w:val="16"/>
              </w:rPr>
              <w:t>1061,4</w:t>
            </w:r>
          </w:p>
        </w:tc>
        <w:tc>
          <w:tcPr>
            <w:tcW w:w="579" w:type="dxa"/>
            <w:vAlign w:val="center"/>
          </w:tcPr>
          <w:p w:rsidR="00E74ADC" w:rsidRPr="00751B9F" w:rsidRDefault="00E74ADC" w:rsidP="0080029C">
            <w:pPr>
              <w:pStyle w:val="TableParagraph"/>
              <w:spacing w:before="37"/>
              <w:ind w:left="-118" w:right="-97"/>
              <w:jc w:val="center"/>
              <w:rPr>
                <w:sz w:val="16"/>
                <w:szCs w:val="16"/>
                <w:lang w:val="ru-RU"/>
              </w:rPr>
            </w:pPr>
            <w:r w:rsidRPr="00751B9F">
              <w:rPr>
                <w:sz w:val="16"/>
                <w:szCs w:val="16"/>
              </w:rPr>
              <w:t>596,5</w:t>
            </w:r>
          </w:p>
        </w:tc>
        <w:tc>
          <w:tcPr>
            <w:tcW w:w="572" w:type="dxa"/>
            <w:vAlign w:val="center"/>
          </w:tcPr>
          <w:p w:rsidR="00E74ADC" w:rsidRPr="00751B9F" w:rsidRDefault="00E74ADC" w:rsidP="0080029C">
            <w:pPr>
              <w:pStyle w:val="TableParagraph"/>
              <w:spacing w:before="37"/>
              <w:ind w:left="-118" w:right="-97"/>
              <w:jc w:val="center"/>
              <w:rPr>
                <w:sz w:val="16"/>
                <w:szCs w:val="16"/>
                <w:lang w:val="ru-RU"/>
              </w:rPr>
            </w:pPr>
            <w:r w:rsidRPr="00751B9F">
              <w:rPr>
                <w:sz w:val="16"/>
                <w:szCs w:val="16"/>
              </w:rPr>
              <w:t>1749,7</w:t>
            </w:r>
          </w:p>
        </w:tc>
        <w:tc>
          <w:tcPr>
            <w:tcW w:w="568" w:type="dxa"/>
            <w:vAlign w:val="center"/>
          </w:tcPr>
          <w:p w:rsidR="00E74ADC" w:rsidRPr="00751B9F" w:rsidRDefault="00E74ADC" w:rsidP="0080029C">
            <w:pPr>
              <w:pStyle w:val="TableParagraph"/>
              <w:spacing w:before="37"/>
              <w:ind w:left="-118" w:right="-97"/>
              <w:jc w:val="center"/>
              <w:rPr>
                <w:sz w:val="16"/>
                <w:szCs w:val="16"/>
                <w:lang w:val="ru-RU"/>
              </w:rPr>
            </w:pPr>
            <w:r w:rsidRPr="00751B9F">
              <w:rPr>
                <w:sz w:val="16"/>
                <w:szCs w:val="16"/>
              </w:rPr>
              <w:t>488,4</w:t>
            </w:r>
          </w:p>
        </w:tc>
        <w:tc>
          <w:tcPr>
            <w:tcW w:w="715" w:type="dxa"/>
            <w:vAlign w:val="center"/>
          </w:tcPr>
          <w:p w:rsidR="00E74ADC" w:rsidRPr="00751B9F" w:rsidRDefault="00E74ADC" w:rsidP="0080029C">
            <w:pPr>
              <w:pStyle w:val="TableParagraph"/>
              <w:spacing w:before="37"/>
              <w:ind w:left="-118" w:right="-97"/>
              <w:jc w:val="center"/>
              <w:rPr>
                <w:sz w:val="16"/>
                <w:szCs w:val="16"/>
              </w:rPr>
            </w:pPr>
            <w:r w:rsidRPr="00751B9F">
              <w:rPr>
                <w:sz w:val="16"/>
                <w:szCs w:val="16"/>
              </w:rPr>
              <w:t>356,77</w:t>
            </w:r>
          </w:p>
        </w:tc>
        <w:tc>
          <w:tcPr>
            <w:tcW w:w="625" w:type="dxa"/>
            <w:vAlign w:val="center"/>
          </w:tcPr>
          <w:p w:rsidR="00E74ADC" w:rsidRPr="00751B9F" w:rsidRDefault="00E74ADC" w:rsidP="0080029C">
            <w:pPr>
              <w:pStyle w:val="TableParagraph"/>
              <w:spacing w:before="37"/>
              <w:ind w:left="-118" w:right="-97"/>
              <w:jc w:val="center"/>
              <w:rPr>
                <w:sz w:val="16"/>
                <w:szCs w:val="16"/>
              </w:rPr>
            </w:pPr>
            <w:r w:rsidRPr="00751B9F">
              <w:rPr>
                <w:sz w:val="16"/>
                <w:szCs w:val="16"/>
              </w:rPr>
              <w:t>203,8</w:t>
            </w:r>
          </w:p>
        </w:tc>
        <w:tc>
          <w:tcPr>
            <w:tcW w:w="678" w:type="dxa"/>
            <w:vAlign w:val="center"/>
          </w:tcPr>
          <w:p w:rsidR="00E74ADC" w:rsidRPr="00751B9F" w:rsidRDefault="00E74ADC" w:rsidP="0080029C">
            <w:pPr>
              <w:pStyle w:val="TableParagraph"/>
              <w:spacing w:before="37"/>
              <w:ind w:left="-118" w:right="-97"/>
              <w:jc w:val="center"/>
              <w:rPr>
                <w:sz w:val="16"/>
                <w:szCs w:val="16"/>
              </w:rPr>
            </w:pPr>
            <w:r w:rsidRPr="00751B9F">
              <w:rPr>
                <w:sz w:val="16"/>
                <w:szCs w:val="16"/>
              </w:rPr>
              <w:t>12,3</w:t>
            </w:r>
          </w:p>
        </w:tc>
        <w:tc>
          <w:tcPr>
            <w:tcW w:w="639" w:type="dxa"/>
            <w:tcBorders>
              <w:top w:val="single" w:sz="4" w:space="0" w:color="auto"/>
            </w:tcBorders>
            <w:vAlign w:val="center"/>
          </w:tcPr>
          <w:p w:rsidR="00E74ADC" w:rsidRPr="00751B9F" w:rsidRDefault="00E74ADC" w:rsidP="0080029C">
            <w:pPr>
              <w:ind w:left="-118" w:right="-97"/>
              <w:jc w:val="center"/>
              <w:rPr>
                <w:sz w:val="16"/>
                <w:szCs w:val="16"/>
              </w:rPr>
            </w:pPr>
          </w:p>
        </w:tc>
        <w:tc>
          <w:tcPr>
            <w:tcW w:w="539"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64,33</w:t>
            </w:r>
          </w:p>
        </w:tc>
        <w:tc>
          <w:tcPr>
            <w:tcW w:w="567"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85,96</w:t>
            </w:r>
          </w:p>
        </w:tc>
        <w:tc>
          <w:tcPr>
            <w:tcW w:w="567"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117,31</w:t>
            </w:r>
          </w:p>
        </w:tc>
        <w:tc>
          <w:tcPr>
            <w:tcW w:w="635"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94,08</w:t>
            </w:r>
          </w:p>
        </w:tc>
        <w:tc>
          <w:tcPr>
            <w:tcW w:w="567"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59,7</w:t>
            </w:r>
          </w:p>
        </w:tc>
        <w:tc>
          <w:tcPr>
            <w:tcW w:w="567"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12,10</w:t>
            </w:r>
          </w:p>
        </w:tc>
        <w:tc>
          <w:tcPr>
            <w:tcW w:w="567"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10,24</w:t>
            </w:r>
          </w:p>
        </w:tc>
        <w:tc>
          <w:tcPr>
            <w:tcW w:w="567"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6,45</w:t>
            </w:r>
          </w:p>
        </w:tc>
        <w:tc>
          <w:tcPr>
            <w:tcW w:w="567"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63,0</w:t>
            </w:r>
          </w:p>
        </w:tc>
        <w:tc>
          <w:tcPr>
            <w:tcW w:w="709"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29</w:t>
            </w:r>
          </w:p>
        </w:tc>
        <w:tc>
          <w:tcPr>
            <w:tcW w:w="685"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460</w:t>
            </w:r>
          </w:p>
        </w:tc>
        <w:tc>
          <w:tcPr>
            <w:tcW w:w="708" w:type="dxa"/>
            <w:vAlign w:val="center"/>
          </w:tcPr>
          <w:p w:rsidR="00E74ADC" w:rsidRPr="00751B9F" w:rsidRDefault="00E74ADC" w:rsidP="0080029C">
            <w:pPr>
              <w:pStyle w:val="TableParagraph"/>
              <w:spacing w:before="29"/>
              <w:ind w:left="-118" w:right="-97"/>
              <w:jc w:val="center"/>
              <w:rPr>
                <w:sz w:val="16"/>
                <w:szCs w:val="16"/>
              </w:rPr>
            </w:pPr>
            <w:r w:rsidRPr="00751B9F">
              <w:rPr>
                <w:sz w:val="16"/>
                <w:szCs w:val="16"/>
              </w:rPr>
              <w:t>1749</w:t>
            </w:r>
          </w:p>
        </w:tc>
      </w:tr>
    </w:tbl>
    <w:p w:rsidR="00BB341F" w:rsidRPr="00751B9F" w:rsidRDefault="00BB341F">
      <w:pPr>
        <w:jc w:val="center"/>
        <w:rPr>
          <w:sz w:val="20"/>
          <w:lang w:val="ru-RU"/>
        </w:rPr>
        <w:sectPr w:rsidR="00BB341F" w:rsidRPr="00751B9F" w:rsidSect="008277D2">
          <w:headerReference w:type="default" r:id="rId20"/>
          <w:pgSz w:w="16840" w:h="11900" w:orient="landscape"/>
          <w:pgMar w:top="1134" w:right="1134" w:bottom="1134" w:left="1701" w:header="720" w:footer="720" w:gutter="0"/>
          <w:cols w:space="720"/>
          <w:docGrid w:linePitch="299"/>
        </w:sectPr>
      </w:pPr>
    </w:p>
    <w:p w:rsidR="004B2DE7" w:rsidRDefault="00D345C9" w:rsidP="00B369FB">
      <w:pPr>
        <w:pStyle w:val="2"/>
        <w:spacing w:before="0" w:line="360" w:lineRule="auto"/>
        <w:jc w:val="center"/>
        <w:rPr>
          <w:rFonts w:ascii="Times New Roman" w:hAnsi="Times New Roman" w:cs="Times New Roman"/>
          <w:color w:val="auto"/>
          <w:sz w:val="28"/>
          <w:szCs w:val="28"/>
          <w:lang w:val="ru-RU"/>
        </w:rPr>
      </w:pPr>
      <w:bookmarkStart w:id="76" w:name="_Toc505524465"/>
      <w:r w:rsidRPr="00B369FB">
        <w:rPr>
          <w:rFonts w:ascii="Times New Roman" w:hAnsi="Times New Roman" w:cs="Times New Roman"/>
          <w:color w:val="auto"/>
          <w:sz w:val="28"/>
          <w:lang w:val="ru-RU"/>
        </w:rPr>
        <w:lastRenderedPageBreak/>
        <w:t>2.</w:t>
      </w:r>
      <w:r w:rsidR="00A51074" w:rsidRPr="00B369FB">
        <w:rPr>
          <w:rFonts w:ascii="Times New Roman" w:hAnsi="Times New Roman" w:cs="Times New Roman"/>
          <w:color w:val="auto"/>
          <w:sz w:val="28"/>
          <w:lang w:val="ru-RU"/>
        </w:rPr>
        <w:t>1</w:t>
      </w:r>
      <w:r w:rsidRPr="00B369FB">
        <w:rPr>
          <w:rFonts w:ascii="Times New Roman" w:hAnsi="Times New Roman" w:cs="Times New Roman"/>
          <w:color w:val="auto"/>
          <w:sz w:val="28"/>
          <w:lang w:val="ru-RU"/>
        </w:rPr>
        <w:t>.</w:t>
      </w:r>
      <w:r w:rsidR="00A51074" w:rsidRPr="00B369FB">
        <w:rPr>
          <w:rFonts w:ascii="Times New Roman" w:hAnsi="Times New Roman" w:cs="Times New Roman"/>
          <w:color w:val="auto"/>
          <w:sz w:val="28"/>
          <w:lang w:val="ru-RU"/>
        </w:rPr>
        <w:t>2</w:t>
      </w:r>
      <w:r w:rsidR="003E6DDA" w:rsidRPr="00B369FB">
        <w:rPr>
          <w:rFonts w:ascii="Times New Roman" w:hAnsi="Times New Roman" w:cs="Times New Roman"/>
          <w:color w:val="auto"/>
          <w:sz w:val="28"/>
          <w:lang w:val="ru-RU"/>
        </w:rPr>
        <w:t>.</w:t>
      </w:r>
      <w:r w:rsidR="00EC2CA4" w:rsidRPr="00B369FB">
        <w:rPr>
          <w:rFonts w:ascii="Times New Roman" w:hAnsi="Times New Roman" w:cs="Times New Roman"/>
          <w:color w:val="auto"/>
          <w:sz w:val="28"/>
          <w:lang w:val="ru-RU"/>
        </w:rPr>
        <w:t xml:space="preserve"> Расчетная лесосека (е</w:t>
      </w:r>
      <w:r w:rsidR="005A32E1" w:rsidRPr="00B369FB">
        <w:rPr>
          <w:rFonts w:ascii="Times New Roman" w:hAnsi="Times New Roman" w:cs="Times New Roman"/>
          <w:color w:val="auto"/>
          <w:sz w:val="28"/>
          <w:lang w:val="ru-RU"/>
        </w:rPr>
        <w:t>жегодный допус</w:t>
      </w:r>
      <w:r w:rsidR="00A94CCD" w:rsidRPr="00B369FB">
        <w:rPr>
          <w:rFonts w:ascii="Times New Roman" w:hAnsi="Times New Roman" w:cs="Times New Roman"/>
          <w:color w:val="auto"/>
          <w:sz w:val="28"/>
          <w:lang w:val="ru-RU"/>
        </w:rPr>
        <w:t>тимый объем изъятия древесины</w:t>
      </w:r>
      <w:r w:rsidR="00EC2CA4" w:rsidRPr="00B369FB">
        <w:rPr>
          <w:rFonts w:ascii="Times New Roman" w:hAnsi="Times New Roman" w:cs="Times New Roman"/>
          <w:color w:val="auto"/>
          <w:sz w:val="28"/>
          <w:lang w:val="ru-RU"/>
        </w:rPr>
        <w:t>)</w:t>
      </w:r>
      <w:r w:rsidR="00E32F46" w:rsidRPr="00B369FB">
        <w:rPr>
          <w:rFonts w:ascii="Times New Roman" w:hAnsi="Times New Roman" w:cs="Times New Roman"/>
          <w:color w:val="auto"/>
          <w:sz w:val="28"/>
          <w:lang w:val="ru-RU"/>
        </w:rPr>
        <w:t xml:space="preserve"> для осуществления рубок</w:t>
      </w:r>
      <w:r w:rsidR="00392EF6" w:rsidRPr="00B369FB">
        <w:rPr>
          <w:rFonts w:ascii="Times New Roman" w:hAnsi="Times New Roman" w:cs="Times New Roman"/>
          <w:color w:val="auto"/>
          <w:sz w:val="28"/>
          <w:lang w:val="ru-RU"/>
        </w:rPr>
        <w:t xml:space="preserve"> </w:t>
      </w:r>
      <w:r w:rsidR="005A32E1" w:rsidRPr="00B369FB">
        <w:rPr>
          <w:rFonts w:ascii="Times New Roman" w:hAnsi="Times New Roman" w:cs="Times New Roman"/>
          <w:color w:val="auto"/>
          <w:sz w:val="28"/>
          <w:lang w:val="ru-RU"/>
        </w:rPr>
        <w:t>средневозрастных, приспевающих, спелых</w:t>
      </w:r>
      <w:r w:rsidR="00E32F46" w:rsidRPr="00B369FB">
        <w:rPr>
          <w:rFonts w:ascii="Times New Roman" w:hAnsi="Times New Roman" w:cs="Times New Roman"/>
          <w:color w:val="auto"/>
          <w:sz w:val="28"/>
          <w:lang w:val="ru-RU"/>
        </w:rPr>
        <w:t xml:space="preserve">, </w:t>
      </w:r>
      <w:r w:rsidR="005A32E1" w:rsidRPr="00B369FB">
        <w:rPr>
          <w:rFonts w:ascii="Times New Roman" w:hAnsi="Times New Roman" w:cs="Times New Roman"/>
          <w:color w:val="auto"/>
          <w:sz w:val="28"/>
          <w:lang w:val="ru-RU"/>
        </w:rPr>
        <w:t>перестойных лесных</w:t>
      </w:r>
      <w:r w:rsidR="0024136F">
        <w:rPr>
          <w:rFonts w:ascii="Times New Roman" w:hAnsi="Times New Roman" w:cs="Times New Roman"/>
          <w:color w:val="auto"/>
          <w:sz w:val="28"/>
          <w:lang w:val="ru-RU"/>
        </w:rPr>
        <w:t xml:space="preserve"> </w:t>
      </w:r>
      <w:r w:rsidR="005A32E1" w:rsidRPr="00B369FB">
        <w:rPr>
          <w:rFonts w:ascii="Times New Roman" w:hAnsi="Times New Roman" w:cs="Times New Roman"/>
          <w:color w:val="auto"/>
          <w:sz w:val="28"/>
          <w:lang w:val="ru-RU"/>
        </w:rPr>
        <w:t>насаждениях</w:t>
      </w:r>
      <w:r w:rsidR="006B4B79" w:rsidRPr="00B369FB">
        <w:rPr>
          <w:rFonts w:ascii="Times New Roman" w:hAnsi="Times New Roman" w:cs="Times New Roman"/>
          <w:color w:val="auto"/>
          <w:sz w:val="28"/>
          <w:lang w:val="ru-RU"/>
        </w:rPr>
        <w:t xml:space="preserve"> </w:t>
      </w:r>
      <w:r w:rsidR="005A32E1" w:rsidRPr="00B369FB">
        <w:rPr>
          <w:rFonts w:ascii="Times New Roman" w:hAnsi="Times New Roman" w:cs="Times New Roman"/>
          <w:color w:val="auto"/>
          <w:sz w:val="28"/>
          <w:szCs w:val="28"/>
          <w:lang w:val="ru-RU"/>
        </w:rPr>
        <w:t>при</w:t>
      </w:r>
    </w:p>
    <w:p w:rsidR="00BB341F" w:rsidRPr="00B369FB" w:rsidRDefault="005A32E1" w:rsidP="00B369FB">
      <w:pPr>
        <w:pStyle w:val="2"/>
        <w:spacing w:before="0" w:line="360" w:lineRule="auto"/>
        <w:jc w:val="center"/>
        <w:rPr>
          <w:rFonts w:ascii="Times New Roman" w:hAnsi="Times New Roman" w:cs="Times New Roman"/>
          <w:color w:val="auto"/>
          <w:sz w:val="28"/>
          <w:szCs w:val="28"/>
          <w:lang w:val="ru-RU"/>
        </w:rPr>
      </w:pPr>
      <w:r w:rsidRPr="00B369FB">
        <w:rPr>
          <w:rFonts w:ascii="Times New Roman" w:hAnsi="Times New Roman" w:cs="Times New Roman"/>
          <w:color w:val="auto"/>
          <w:sz w:val="28"/>
          <w:szCs w:val="28"/>
          <w:lang w:val="ru-RU"/>
        </w:rPr>
        <w:t xml:space="preserve"> уходе за лесами</w:t>
      </w:r>
      <w:bookmarkEnd w:id="76"/>
    </w:p>
    <w:p w:rsidR="00BB341F" w:rsidRPr="005B414E" w:rsidRDefault="005A32E1" w:rsidP="00EE7C7D">
      <w:pPr>
        <w:pStyle w:val="a3"/>
        <w:ind w:right="-8" w:firstLine="710"/>
        <w:jc w:val="both"/>
        <w:rPr>
          <w:lang w:val="ru-RU"/>
        </w:rPr>
      </w:pPr>
      <w:r w:rsidRPr="005B414E">
        <w:rPr>
          <w:lang w:val="ru-RU"/>
        </w:rPr>
        <w:t>Ежегодный допустимый объем изъятия древесины</w:t>
      </w:r>
      <w:r w:rsidR="00083A97">
        <w:rPr>
          <w:lang w:val="ru-RU"/>
        </w:rPr>
        <w:t xml:space="preserve"> для осуществления рубок </w:t>
      </w:r>
      <w:r w:rsidRPr="005B414E">
        <w:rPr>
          <w:lang w:val="ru-RU"/>
        </w:rPr>
        <w:t xml:space="preserve">средневозрастных, приспевающих, спелых, перестойных лесных насаждениях при уходе за лесами приводится в таблице </w:t>
      </w:r>
      <w:r w:rsidR="00EC2CA4">
        <w:rPr>
          <w:lang w:val="ru-RU"/>
        </w:rPr>
        <w:t>8</w:t>
      </w:r>
      <w:r w:rsidRPr="005B414E">
        <w:rPr>
          <w:lang w:val="ru-RU"/>
        </w:rPr>
        <w:t>.</w:t>
      </w:r>
    </w:p>
    <w:p w:rsidR="00EC2CA4" w:rsidRPr="006B4B79" w:rsidRDefault="001B06D5" w:rsidP="005249C8">
      <w:pPr>
        <w:pStyle w:val="a3"/>
        <w:ind w:right="224" w:firstLine="284"/>
        <w:jc w:val="right"/>
        <w:rPr>
          <w:lang w:val="ru-RU"/>
        </w:rPr>
      </w:pPr>
      <w:r w:rsidRPr="006B4B79">
        <w:rPr>
          <w:lang w:val="ru-RU"/>
        </w:rPr>
        <w:t xml:space="preserve">Таблица </w:t>
      </w:r>
      <w:r w:rsidR="00EC2CA4" w:rsidRPr="006B4B79">
        <w:rPr>
          <w:lang w:val="ru-RU"/>
        </w:rPr>
        <w:t>8</w:t>
      </w:r>
    </w:p>
    <w:p w:rsidR="006929D3" w:rsidRPr="006B4B79" w:rsidRDefault="006929D3" w:rsidP="006929D3">
      <w:pPr>
        <w:pStyle w:val="a3"/>
        <w:ind w:right="-8"/>
        <w:jc w:val="center"/>
        <w:rPr>
          <w:lang w:val="ru-RU"/>
        </w:rPr>
      </w:pPr>
      <w:r w:rsidRPr="006B4B79">
        <w:rPr>
          <w:lang w:val="ru-RU"/>
        </w:rPr>
        <w:t>Расчетная лесосека (ежегодный допустимый объем изъятия древесины)</w:t>
      </w:r>
    </w:p>
    <w:p w:rsidR="006929D3" w:rsidRDefault="006929D3" w:rsidP="006929D3">
      <w:pPr>
        <w:pStyle w:val="a3"/>
        <w:ind w:right="-8"/>
        <w:jc w:val="center"/>
        <w:rPr>
          <w:lang w:val="ru-RU"/>
        </w:rPr>
      </w:pPr>
      <w:r w:rsidRPr="006B4B79">
        <w:rPr>
          <w:lang w:val="ru-RU"/>
        </w:rPr>
        <w:t>в средневозрастных, приспевающих, спелых,</w:t>
      </w:r>
      <w:r>
        <w:rPr>
          <w:lang w:val="ru-RU"/>
        </w:rPr>
        <w:t xml:space="preserve"> </w:t>
      </w:r>
      <w:r w:rsidRPr="006B4B79">
        <w:rPr>
          <w:lang w:val="ru-RU"/>
        </w:rPr>
        <w:t xml:space="preserve"> перестойных лесных насаждений при уходе за лесами</w:t>
      </w:r>
    </w:p>
    <w:p w:rsidR="006929D3" w:rsidRPr="006B4B79" w:rsidRDefault="006929D3" w:rsidP="006929D3">
      <w:pPr>
        <w:pStyle w:val="a3"/>
        <w:ind w:right="-8"/>
        <w:jc w:val="center"/>
        <w:rPr>
          <w:lang w:val="ru-RU"/>
        </w:rPr>
      </w:pPr>
    </w:p>
    <w:tbl>
      <w:tblPr>
        <w:tblStyle w:val="af"/>
        <w:tblW w:w="0" w:type="auto"/>
        <w:tblLook w:val="04A0" w:firstRow="1" w:lastRow="0" w:firstColumn="1" w:lastColumn="0" w:noHBand="0" w:noVBand="1"/>
      </w:tblPr>
      <w:tblGrid>
        <w:gridCol w:w="540"/>
        <w:gridCol w:w="2601"/>
        <w:gridCol w:w="1481"/>
        <w:gridCol w:w="1582"/>
        <w:gridCol w:w="1540"/>
        <w:gridCol w:w="1537"/>
      </w:tblGrid>
      <w:tr w:rsidR="006929D3" w:rsidRPr="00AC032C" w:rsidTr="00122520">
        <w:tc>
          <w:tcPr>
            <w:tcW w:w="534" w:type="dxa"/>
            <w:vMerge w:val="restart"/>
          </w:tcPr>
          <w:p w:rsidR="006929D3" w:rsidRPr="00AC032C" w:rsidRDefault="006929D3" w:rsidP="00122520">
            <w:pPr>
              <w:rPr>
                <w:sz w:val="24"/>
                <w:szCs w:val="24"/>
              </w:rPr>
            </w:pPr>
            <w:r w:rsidRPr="00AC032C">
              <w:rPr>
                <w:sz w:val="24"/>
                <w:szCs w:val="24"/>
              </w:rPr>
              <w:t>№ п/п</w:t>
            </w:r>
          </w:p>
        </w:tc>
        <w:tc>
          <w:tcPr>
            <w:tcW w:w="2656" w:type="dxa"/>
            <w:vMerge w:val="restart"/>
          </w:tcPr>
          <w:p w:rsidR="006929D3" w:rsidRPr="00AC032C" w:rsidRDefault="006929D3" w:rsidP="00122520">
            <w:pPr>
              <w:rPr>
                <w:sz w:val="24"/>
                <w:szCs w:val="24"/>
              </w:rPr>
            </w:pPr>
            <w:r w:rsidRPr="00AC032C">
              <w:rPr>
                <w:sz w:val="24"/>
                <w:szCs w:val="24"/>
              </w:rPr>
              <w:t>Показатели</w:t>
            </w:r>
          </w:p>
        </w:tc>
        <w:tc>
          <w:tcPr>
            <w:tcW w:w="1595" w:type="dxa"/>
            <w:vMerge w:val="restart"/>
          </w:tcPr>
          <w:p w:rsidR="006929D3" w:rsidRPr="00AC032C" w:rsidRDefault="006929D3" w:rsidP="00122520">
            <w:pPr>
              <w:pStyle w:val="TableParagraph"/>
              <w:ind w:left="-99" w:right="-101"/>
              <w:jc w:val="center"/>
              <w:rPr>
                <w:sz w:val="24"/>
                <w:szCs w:val="24"/>
              </w:rPr>
            </w:pPr>
            <w:r w:rsidRPr="00AC032C">
              <w:rPr>
                <w:sz w:val="24"/>
                <w:szCs w:val="24"/>
              </w:rPr>
              <w:t>ед.</w:t>
            </w:r>
          </w:p>
          <w:p w:rsidR="006929D3" w:rsidRPr="00AC032C" w:rsidRDefault="006929D3" w:rsidP="00122520">
            <w:pPr>
              <w:jc w:val="center"/>
              <w:rPr>
                <w:sz w:val="24"/>
                <w:szCs w:val="24"/>
              </w:rPr>
            </w:pPr>
            <w:r w:rsidRPr="00AC032C">
              <w:rPr>
                <w:sz w:val="24"/>
                <w:szCs w:val="24"/>
              </w:rPr>
              <w:t>изм.</w:t>
            </w:r>
          </w:p>
        </w:tc>
        <w:tc>
          <w:tcPr>
            <w:tcW w:w="3190" w:type="dxa"/>
            <w:gridSpan w:val="2"/>
          </w:tcPr>
          <w:p w:rsidR="006929D3" w:rsidRPr="00AC032C" w:rsidRDefault="006929D3" w:rsidP="00122520">
            <w:pPr>
              <w:jc w:val="center"/>
              <w:rPr>
                <w:sz w:val="24"/>
                <w:szCs w:val="24"/>
              </w:rPr>
            </w:pPr>
            <w:r w:rsidRPr="00AC032C">
              <w:rPr>
                <w:sz w:val="24"/>
                <w:szCs w:val="24"/>
              </w:rPr>
              <w:t>Виды ухода за лесами</w:t>
            </w:r>
          </w:p>
        </w:tc>
        <w:tc>
          <w:tcPr>
            <w:tcW w:w="1596" w:type="dxa"/>
            <w:vMerge w:val="restart"/>
          </w:tcPr>
          <w:p w:rsidR="006929D3" w:rsidRPr="00AC032C" w:rsidRDefault="006929D3" w:rsidP="00122520">
            <w:pPr>
              <w:jc w:val="center"/>
              <w:rPr>
                <w:sz w:val="24"/>
                <w:szCs w:val="24"/>
              </w:rPr>
            </w:pPr>
            <w:r w:rsidRPr="00AC032C">
              <w:rPr>
                <w:sz w:val="24"/>
                <w:szCs w:val="24"/>
              </w:rPr>
              <w:t>Итого</w:t>
            </w:r>
          </w:p>
        </w:tc>
      </w:tr>
      <w:tr w:rsidR="006929D3" w:rsidRPr="00AC032C" w:rsidTr="00122520">
        <w:tc>
          <w:tcPr>
            <w:tcW w:w="534" w:type="dxa"/>
            <w:vMerge/>
          </w:tcPr>
          <w:p w:rsidR="006929D3" w:rsidRPr="00AC032C" w:rsidRDefault="006929D3" w:rsidP="00122520">
            <w:pPr>
              <w:rPr>
                <w:sz w:val="24"/>
                <w:szCs w:val="24"/>
              </w:rPr>
            </w:pPr>
          </w:p>
        </w:tc>
        <w:tc>
          <w:tcPr>
            <w:tcW w:w="2656" w:type="dxa"/>
            <w:vMerge/>
          </w:tcPr>
          <w:p w:rsidR="006929D3" w:rsidRPr="00AC032C" w:rsidRDefault="006929D3" w:rsidP="00122520">
            <w:pPr>
              <w:rPr>
                <w:sz w:val="24"/>
                <w:szCs w:val="24"/>
              </w:rPr>
            </w:pPr>
          </w:p>
        </w:tc>
        <w:tc>
          <w:tcPr>
            <w:tcW w:w="1595" w:type="dxa"/>
            <w:vMerge/>
          </w:tcPr>
          <w:p w:rsidR="006929D3" w:rsidRPr="00AC032C" w:rsidRDefault="006929D3" w:rsidP="00122520">
            <w:pPr>
              <w:rPr>
                <w:sz w:val="24"/>
                <w:szCs w:val="24"/>
              </w:rPr>
            </w:pPr>
          </w:p>
        </w:tc>
        <w:tc>
          <w:tcPr>
            <w:tcW w:w="1595" w:type="dxa"/>
            <w:vAlign w:val="center"/>
          </w:tcPr>
          <w:p w:rsidR="006929D3" w:rsidRPr="00AC032C" w:rsidRDefault="006929D3" w:rsidP="00122520">
            <w:pPr>
              <w:pStyle w:val="TableParagraph"/>
              <w:ind w:left="-99" w:right="-101" w:firstLine="20"/>
              <w:jc w:val="center"/>
              <w:rPr>
                <w:sz w:val="24"/>
                <w:szCs w:val="24"/>
              </w:rPr>
            </w:pPr>
            <w:r w:rsidRPr="00AC032C">
              <w:rPr>
                <w:sz w:val="24"/>
                <w:szCs w:val="24"/>
              </w:rPr>
              <w:t>прореживания</w:t>
            </w:r>
          </w:p>
        </w:tc>
        <w:tc>
          <w:tcPr>
            <w:tcW w:w="1595" w:type="dxa"/>
            <w:vAlign w:val="center"/>
          </w:tcPr>
          <w:p w:rsidR="006929D3" w:rsidRPr="00AC032C" w:rsidRDefault="006929D3" w:rsidP="00122520">
            <w:pPr>
              <w:pStyle w:val="TableParagraph"/>
              <w:ind w:left="-99" w:right="-101"/>
              <w:jc w:val="center"/>
              <w:rPr>
                <w:sz w:val="24"/>
                <w:szCs w:val="24"/>
              </w:rPr>
            </w:pPr>
            <w:r w:rsidRPr="00AC032C">
              <w:rPr>
                <w:sz w:val="24"/>
                <w:szCs w:val="24"/>
              </w:rPr>
              <w:t>проходные рубки</w:t>
            </w:r>
          </w:p>
        </w:tc>
        <w:tc>
          <w:tcPr>
            <w:tcW w:w="1596" w:type="dxa"/>
            <w:vMerge/>
          </w:tcPr>
          <w:p w:rsidR="006929D3" w:rsidRPr="00AC032C" w:rsidRDefault="006929D3" w:rsidP="00122520">
            <w:pPr>
              <w:rPr>
                <w:sz w:val="24"/>
                <w:szCs w:val="24"/>
              </w:rPr>
            </w:pPr>
          </w:p>
        </w:tc>
      </w:tr>
      <w:tr w:rsidR="006929D3" w:rsidRPr="00AC032C" w:rsidTr="00122520">
        <w:tc>
          <w:tcPr>
            <w:tcW w:w="9571" w:type="dxa"/>
            <w:gridSpan w:val="6"/>
          </w:tcPr>
          <w:p w:rsidR="006929D3" w:rsidRPr="006929D3" w:rsidRDefault="006929D3" w:rsidP="00122520">
            <w:pPr>
              <w:pStyle w:val="TableParagraph"/>
              <w:ind w:left="-99" w:right="-117"/>
              <w:jc w:val="center"/>
              <w:rPr>
                <w:b/>
                <w:sz w:val="24"/>
                <w:szCs w:val="24"/>
              </w:rPr>
            </w:pPr>
            <w:r w:rsidRPr="006929D3">
              <w:rPr>
                <w:b/>
                <w:sz w:val="24"/>
                <w:szCs w:val="24"/>
              </w:rPr>
              <w:t>Итого по защитным лесам</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 xml:space="preserve">Выявленный Фонд </w:t>
            </w:r>
          </w:p>
          <w:p w:rsidR="006929D3" w:rsidRPr="00AC032C" w:rsidRDefault="006929D3" w:rsidP="00122520">
            <w:pPr>
              <w:pStyle w:val="TableParagraph"/>
              <w:ind w:left="103"/>
              <w:rPr>
                <w:sz w:val="24"/>
                <w:szCs w:val="24"/>
              </w:rPr>
            </w:pP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395,7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321,9</w:t>
            </w:r>
          </w:p>
        </w:tc>
        <w:tc>
          <w:tcPr>
            <w:tcW w:w="1596" w:type="dxa"/>
            <w:vAlign w:val="center"/>
          </w:tcPr>
          <w:p w:rsidR="006929D3" w:rsidRPr="00AC032C" w:rsidRDefault="006929D3" w:rsidP="00122520">
            <w:pPr>
              <w:pStyle w:val="TableParagraph"/>
              <w:ind w:left="-99" w:right="-117"/>
              <w:jc w:val="center"/>
              <w:rPr>
                <w:sz w:val="24"/>
                <w:szCs w:val="24"/>
              </w:rPr>
            </w:pPr>
          </w:p>
          <w:p w:rsidR="006929D3" w:rsidRPr="00AC032C" w:rsidRDefault="006929D3" w:rsidP="00122520">
            <w:pPr>
              <w:pStyle w:val="TableParagraph"/>
              <w:ind w:left="-99" w:right="-117"/>
              <w:jc w:val="center"/>
              <w:rPr>
                <w:sz w:val="24"/>
                <w:szCs w:val="24"/>
              </w:rPr>
            </w:pPr>
            <w:r>
              <w:rPr>
                <w:sz w:val="24"/>
                <w:szCs w:val="24"/>
              </w:rPr>
              <w:t>717,6</w:t>
            </w:r>
          </w:p>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по 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17125,3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21749,9</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38875,2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39,57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32,19</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71,76</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20"/>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w:t>
            </w:r>
          </w:p>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1,713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2,175</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3,888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тыс.</w:t>
            </w:r>
          </w:p>
          <w:p w:rsidR="006929D3" w:rsidRPr="00AC032C" w:rsidRDefault="006929D3" w:rsidP="00122520">
            <w:pPr>
              <w:pStyle w:val="TableParagraph"/>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1,471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1,922</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3,393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1,219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1,740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2,959</w:t>
            </w:r>
          </w:p>
        </w:tc>
      </w:tr>
      <w:tr w:rsidR="006929D3" w:rsidRPr="00AC032C" w:rsidTr="00122520">
        <w:tc>
          <w:tcPr>
            <w:tcW w:w="9571" w:type="dxa"/>
            <w:gridSpan w:val="6"/>
          </w:tcPr>
          <w:p w:rsidR="006929D3" w:rsidRPr="006929D3" w:rsidRDefault="006929D3" w:rsidP="00122520">
            <w:pPr>
              <w:jc w:val="center"/>
              <w:rPr>
                <w:b/>
                <w:sz w:val="24"/>
                <w:szCs w:val="24"/>
              </w:rPr>
            </w:pPr>
            <w:r w:rsidRPr="006929D3">
              <w:rPr>
                <w:b/>
                <w:sz w:val="24"/>
                <w:szCs w:val="24"/>
              </w:rPr>
              <w:t>Защитные леса</w:t>
            </w:r>
          </w:p>
        </w:tc>
      </w:tr>
      <w:tr w:rsidR="006929D3" w:rsidRPr="00AC032C" w:rsidTr="00122520">
        <w:tc>
          <w:tcPr>
            <w:tcW w:w="9571" w:type="dxa"/>
            <w:gridSpan w:val="6"/>
          </w:tcPr>
          <w:p w:rsidR="006929D3" w:rsidRPr="006929D3" w:rsidRDefault="006929D3" w:rsidP="00122520">
            <w:pPr>
              <w:jc w:val="center"/>
              <w:rPr>
                <w:b/>
                <w:sz w:val="24"/>
                <w:szCs w:val="24"/>
              </w:rPr>
            </w:pPr>
            <w:r w:rsidRPr="006929D3">
              <w:rPr>
                <w:b/>
                <w:sz w:val="24"/>
                <w:szCs w:val="24"/>
              </w:rPr>
              <w:t>Хвойное хозяйство</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82"/>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363,6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291,3</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654,9</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82"/>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16056,9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21168,9</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37225,8</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82"/>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spacing w:before="17"/>
              <w:ind w:left="182"/>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82"/>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36,4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29,1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65,5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82"/>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82"/>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1,606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2,117</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3,723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82"/>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1,383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1,870</w:t>
            </w:r>
          </w:p>
        </w:tc>
        <w:tc>
          <w:tcPr>
            <w:tcW w:w="1596" w:type="dxa"/>
            <w:vAlign w:val="bottom"/>
          </w:tcPr>
          <w:p w:rsidR="006929D3" w:rsidRPr="00AC032C" w:rsidRDefault="006929D3" w:rsidP="00122520">
            <w:pPr>
              <w:jc w:val="center"/>
              <w:rPr>
                <w:sz w:val="24"/>
                <w:szCs w:val="24"/>
              </w:rPr>
            </w:pPr>
            <w:r w:rsidRPr="00AC032C">
              <w:rPr>
                <w:sz w:val="24"/>
                <w:szCs w:val="24"/>
              </w:rPr>
              <w:t>3,253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82"/>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1,186</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1,710</w:t>
            </w:r>
          </w:p>
        </w:tc>
        <w:tc>
          <w:tcPr>
            <w:tcW w:w="1596" w:type="dxa"/>
            <w:vAlign w:val="bottom"/>
          </w:tcPr>
          <w:p w:rsidR="006929D3" w:rsidRPr="00AC032C" w:rsidRDefault="006929D3" w:rsidP="00122520">
            <w:pPr>
              <w:jc w:val="center"/>
              <w:rPr>
                <w:sz w:val="24"/>
                <w:szCs w:val="24"/>
              </w:rPr>
            </w:pPr>
            <w:r w:rsidRPr="00AC032C">
              <w:rPr>
                <w:sz w:val="24"/>
                <w:szCs w:val="24"/>
              </w:rPr>
              <w:t>2,896</w:t>
            </w:r>
          </w:p>
        </w:tc>
      </w:tr>
      <w:tr w:rsidR="006929D3" w:rsidRPr="00AC032C" w:rsidTr="00122520">
        <w:tc>
          <w:tcPr>
            <w:tcW w:w="9571" w:type="dxa"/>
            <w:gridSpan w:val="6"/>
          </w:tcPr>
          <w:p w:rsidR="006929D3" w:rsidRPr="00AC032C" w:rsidRDefault="006929D3" w:rsidP="00122520">
            <w:pPr>
              <w:pStyle w:val="TableParagraph"/>
              <w:ind w:left="-99" w:right="-117"/>
              <w:jc w:val="center"/>
              <w:rPr>
                <w:b/>
                <w:sz w:val="24"/>
                <w:szCs w:val="24"/>
              </w:rPr>
            </w:pPr>
            <w:r w:rsidRPr="00AC032C">
              <w:rPr>
                <w:b/>
                <w:sz w:val="24"/>
                <w:szCs w:val="24"/>
              </w:rPr>
              <w:t>Ель</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218,6</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32,6</w:t>
            </w:r>
          </w:p>
        </w:tc>
        <w:tc>
          <w:tcPr>
            <w:tcW w:w="1596" w:type="dxa"/>
            <w:vAlign w:val="bottom"/>
          </w:tcPr>
          <w:p w:rsidR="006929D3" w:rsidRPr="00AC032C" w:rsidRDefault="006929D3" w:rsidP="00122520">
            <w:pPr>
              <w:jc w:val="center"/>
              <w:rPr>
                <w:sz w:val="24"/>
                <w:szCs w:val="24"/>
              </w:rPr>
            </w:pPr>
            <w:r w:rsidRPr="00AC032C">
              <w:rPr>
                <w:sz w:val="24"/>
                <w:szCs w:val="24"/>
              </w:rPr>
              <w:t>251,2</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7912,0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1727,9</w:t>
            </w:r>
          </w:p>
        </w:tc>
        <w:tc>
          <w:tcPr>
            <w:tcW w:w="1596" w:type="dxa"/>
            <w:vAlign w:val="bottom"/>
          </w:tcPr>
          <w:p w:rsidR="006929D3" w:rsidRPr="00AC032C" w:rsidRDefault="006929D3" w:rsidP="00122520">
            <w:pPr>
              <w:jc w:val="center"/>
              <w:rPr>
                <w:sz w:val="24"/>
                <w:szCs w:val="24"/>
              </w:rPr>
            </w:pPr>
            <w:r w:rsidRPr="00AC032C">
              <w:rPr>
                <w:sz w:val="24"/>
                <w:szCs w:val="24"/>
              </w:rPr>
              <w:t>9639,9</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21,86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3,26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25,12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0,791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0,173</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0,964</w:t>
            </w:r>
          </w:p>
        </w:tc>
      </w:tr>
      <w:tr w:rsidR="006929D3" w:rsidRPr="00AC032C" w:rsidTr="00122520">
        <w:trPr>
          <w:trHeight w:val="422"/>
        </w:trPr>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0,669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0,153</w:t>
            </w:r>
          </w:p>
        </w:tc>
        <w:tc>
          <w:tcPr>
            <w:tcW w:w="1596" w:type="dxa"/>
            <w:vAlign w:val="center"/>
          </w:tcPr>
          <w:p w:rsidR="006929D3" w:rsidRPr="00AC032C" w:rsidRDefault="006929D3" w:rsidP="00122520">
            <w:pPr>
              <w:pStyle w:val="TableParagraph"/>
              <w:spacing w:before="17"/>
              <w:ind w:right="-117"/>
              <w:jc w:val="center"/>
              <w:rPr>
                <w:sz w:val="24"/>
                <w:szCs w:val="24"/>
              </w:rPr>
            </w:pPr>
            <w:r w:rsidRPr="00AC032C">
              <w:rPr>
                <w:sz w:val="24"/>
                <w:szCs w:val="24"/>
              </w:rPr>
              <w:t>0,822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0,520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0,116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0,636</w:t>
            </w:r>
          </w:p>
        </w:tc>
      </w:tr>
      <w:tr w:rsidR="006929D3" w:rsidRPr="00AC032C" w:rsidTr="00122520">
        <w:trPr>
          <w:trHeight w:val="290"/>
        </w:trPr>
        <w:tc>
          <w:tcPr>
            <w:tcW w:w="9571" w:type="dxa"/>
            <w:gridSpan w:val="6"/>
          </w:tcPr>
          <w:p w:rsidR="006929D3" w:rsidRPr="00AC032C" w:rsidRDefault="006929D3" w:rsidP="00122520">
            <w:pPr>
              <w:pStyle w:val="TableParagraph"/>
              <w:ind w:left="-99" w:right="-117"/>
              <w:jc w:val="center"/>
              <w:rPr>
                <w:b/>
                <w:sz w:val="24"/>
                <w:szCs w:val="24"/>
              </w:rPr>
            </w:pPr>
            <w:r w:rsidRPr="00AC032C">
              <w:rPr>
                <w:b/>
                <w:sz w:val="24"/>
                <w:szCs w:val="24"/>
              </w:rPr>
              <w:t>Сосна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145,0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257,6</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402,6</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8144,9</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19364,4</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27509,3</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14,50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25,76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40,26</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0,814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1,936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2,75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0,714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1,712</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2,426</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0,666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1,587</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2,253</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Лиственница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1,1</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76,6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76,6</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0,11</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0,008</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0,006</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0,006</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0,006</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Твердолиственное хозяйство</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0,9</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16,7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16,7</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0,09</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0,09</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0,001</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0,001</w:t>
            </w:r>
          </w:p>
        </w:tc>
      </w:tr>
      <w:tr w:rsidR="006929D3" w:rsidRPr="00AC032C" w:rsidTr="00122520">
        <w:tc>
          <w:tcPr>
            <w:tcW w:w="9571" w:type="dxa"/>
            <w:gridSpan w:val="6"/>
          </w:tcPr>
          <w:p w:rsidR="006929D3" w:rsidRPr="00AC032C" w:rsidRDefault="006929D3" w:rsidP="00122520">
            <w:pPr>
              <w:pStyle w:val="TableParagraph"/>
              <w:ind w:left="-99" w:right="-117"/>
              <w:jc w:val="center"/>
              <w:rPr>
                <w:b/>
                <w:sz w:val="24"/>
                <w:szCs w:val="24"/>
              </w:rPr>
            </w:pPr>
            <w:r w:rsidRPr="00AC032C">
              <w:rPr>
                <w:b/>
                <w:sz w:val="24"/>
                <w:szCs w:val="24"/>
              </w:rPr>
              <w:t>Клен</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0,9</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16,7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16,7</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tcPr>
          <w:p w:rsidR="006929D3" w:rsidRPr="00AC032C" w:rsidRDefault="006929D3" w:rsidP="00122520">
            <w:pPr>
              <w:pStyle w:val="TableParagraph"/>
              <w:spacing w:before="17"/>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0,09</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0,09</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0,001</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20"/>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Мягколиственное хозяйство</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31,2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30,6</w:t>
            </w:r>
          </w:p>
        </w:tc>
        <w:tc>
          <w:tcPr>
            <w:tcW w:w="1596" w:type="dxa"/>
            <w:vAlign w:val="bottom"/>
          </w:tcPr>
          <w:p w:rsidR="006929D3" w:rsidRPr="00AC032C" w:rsidRDefault="006929D3" w:rsidP="00122520">
            <w:pPr>
              <w:jc w:val="center"/>
              <w:rPr>
                <w:sz w:val="24"/>
                <w:szCs w:val="24"/>
              </w:rPr>
            </w:pPr>
            <w:r w:rsidRPr="00AC032C">
              <w:rPr>
                <w:sz w:val="24"/>
                <w:szCs w:val="24"/>
              </w:rPr>
              <w:t>61,800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1051,7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581,1</w:t>
            </w:r>
          </w:p>
        </w:tc>
        <w:tc>
          <w:tcPr>
            <w:tcW w:w="1596" w:type="dxa"/>
            <w:vAlign w:val="bottom"/>
          </w:tcPr>
          <w:p w:rsidR="006929D3" w:rsidRPr="00AC032C" w:rsidRDefault="006929D3" w:rsidP="00122520">
            <w:pPr>
              <w:jc w:val="center"/>
              <w:rPr>
                <w:sz w:val="24"/>
                <w:szCs w:val="24"/>
              </w:rPr>
            </w:pPr>
            <w:r w:rsidRPr="00AC032C">
              <w:rPr>
                <w:sz w:val="24"/>
                <w:szCs w:val="24"/>
              </w:rPr>
              <w:t>1632,800</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bottom"/>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bottom"/>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3,1</w:t>
            </w:r>
          </w:p>
        </w:tc>
        <w:tc>
          <w:tcPr>
            <w:tcW w:w="1596" w:type="dxa"/>
            <w:vAlign w:val="bottom"/>
          </w:tcPr>
          <w:p w:rsidR="006929D3" w:rsidRPr="00AC032C" w:rsidRDefault="006929D3" w:rsidP="00122520">
            <w:pPr>
              <w:jc w:val="center"/>
              <w:rPr>
                <w:sz w:val="24"/>
                <w:szCs w:val="24"/>
              </w:rPr>
            </w:pPr>
            <w:r w:rsidRPr="00AC032C">
              <w:rPr>
                <w:sz w:val="24"/>
                <w:szCs w:val="24"/>
              </w:rPr>
              <w:t>6,200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bottom"/>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0,105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0,058</w:t>
            </w:r>
          </w:p>
        </w:tc>
        <w:tc>
          <w:tcPr>
            <w:tcW w:w="1596" w:type="dxa"/>
            <w:vAlign w:val="bottom"/>
          </w:tcPr>
          <w:p w:rsidR="006929D3" w:rsidRPr="00AC032C" w:rsidRDefault="006929D3" w:rsidP="00122520">
            <w:pPr>
              <w:jc w:val="center"/>
              <w:rPr>
                <w:sz w:val="24"/>
                <w:szCs w:val="24"/>
              </w:rPr>
            </w:pPr>
            <w:r w:rsidRPr="00AC032C">
              <w:rPr>
                <w:sz w:val="24"/>
                <w:szCs w:val="24"/>
              </w:rPr>
              <w:t>0,163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0,087</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0,051</w:t>
            </w:r>
          </w:p>
        </w:tc>
        <w:tc>
          <w:tcPr>
            <w:tcW w:w="1596" w:type="dxa"/>
            <w:vAlign w:val="bottom"/>
          </w:tcPr>
          <w:p w:rsidR="006929D3" w:rsidRPr="00AC032C" w:rsidRDefault="006929D3" w:rsidP="00122520">
            <w:pPr>
              <w:jc w:val="center"/>
              <w:rPr>
                <w:sz w:val="24"/>
                <w:szCs w:val="24"/>
              </w:rPr>
            </w:pPr>
            <w:r w:rsidRPr="00AC032C">
              <w:rPr>
                <w:sz w:val="24"/>
                <w:szCs w:val="24"/>
              </w:rPr>
              <w:t>0,138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0,032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0,031</w:t>
            </w:r>
          </w:p>
        </w:tc>
        <w:tc>
          <w:tcPr>
            <w:tcW w:w="1596" w:type="dxa"/>
            <w:vAlign w:val="bottom"/>
          </w:tcPr>
          <w:p w:rsidR="006929D3" w:rsidRPr="00AC032C" w:rsidRDefault="006929D3" w:rsidP="00122520">
            <w:pPr>
              <w:jc w:val="center"/>
              <w:rPr>
                <w:sz w:val="24"/>
                <w:szCs w:val="24"/>
              </w:rPr>
            </w:pPr>
            <w:r w:rsidRPr="00AC032C">
              <w:rPr>
                <w:sz w:val="24"/>
                <w:szCs w:val="24"/>
              </w:rPr>
              <w:t>0,063</w:t>
            </w:r>
          </w:p>
        </w:tc>
      </w:tr>
      <w:tr w:rsidR="006929D3" w:rsidRPr="00AC032C" w:rsidTr="00122520">
        <w:tc>
          <w:tcPr>
            <w:tcW w:w="9571" w:type="dxa"/>
            <w:gridSpan w:val="6"/>
          </w:tcPr>
          <w:p w:rsidR="006929D3" w:rsidRPr="00AC032C" w:rsidRDefault="006929D3" w:rsidP="00122520">
            <w:pPr>
              <w:jc w:val="center"/>
              <w:rPr>
                <w:b/>
                <w:bCs/>
                <w:sz w:val="24"/>
                <w:szCs w:val="24"/>
              </w:rPr>
            </w:pPr>
            <w:r w:rsidRPr="00AC032C">
              <w:rPr>
                <w:b/>
                <w:bCs/>
                <w:sz w:val="24"/>
                <w:szCs w:val="24"/>
              </w:rPr>
              <w:t>Береза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4,4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30,6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35,0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136,3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581,1</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717,4</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0,44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3,06</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3,50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0,058</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0,072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0,051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0,063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0,031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0,037</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Осина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25,8</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25,8</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882,1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882,1</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2,58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2,58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0,088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0,088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0,072</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0,072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0,026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0,026</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Ольха серая</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33,3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33,3</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0,10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Итого по эксплуатационным лесам</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863,8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1643,3</w:t>
            </w:r>
          </w:p>
        </w:tc>
        <w:tc>
          <w:tcPr>
            <w:tcW w:w="1596" w:type="dxa"/>
          </w:tcPr>
          <w:p w:rsidR="006929D3" w:rsidRPr="00AC032C" w:rsidRDefault="006929D3" w:rsidP="00122520">
            <w:pPr>
              <w:jc w:val="center"/>
              <w:rPr>
                <w:sz w:val="24"/>
                <w:szCs w:val="24"/>
              </w:rPr>
            </w:pPr>
            <w:r w:rsidRPr="00AC032C">
              <w:rPr>
                <w:sz w:val="24"/>
                <w:szCs w:val="24"/>
              </w:rPr>
              <w:t>2507,1</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30602,3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117981,8</w:t>
            </w:r>
          </w:p>
        </w:tc>
        <w:tc>
          <w:tcPr>
            <w:tcW w:w="1596" w:type="dxa"/>
          </w:tcPr>
          <w:p w:rsidR="006929D3" w:rsidRPr="00AC032C" w:rsidRDefault="006929D3" w:rsidP="00122520">
            <w:pPr>
              <w:jc w:val="center"/>
              <w:rPr>
                <w:sz w:val="24"/>
                <w:szCs w:val="24"/>
              </w:rPr>
            </w:pPr>
            <w:r w:rsidRPr="00AC032C">
              <w:rPr>
                <w:sz w:val="24"/>
                <w:szCs w:val="24"/>
              </w:rPr>
              <w:t>148584,1</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tcPr>
          <w:p w:rsidR="006929D3" w:rsidRPr="00AC032C" w:rsidRDefault="006929D3" w:rsidP="00122520">
            <w:pP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tcPr>
          <w:p w:rsidR="006929D3" w:rsidRPr="00AC032C" w:rsidRDefault="006929D3" w:rsidP="00122520">
            <w:pP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86,38</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164,33</w:t>
            </w:r>
          </w:p>
        </w:tc>
        <w:tc>
          <w:tcPr>
            <w:tcW w:w="1596" w:type="dxa"/>
          </w:tcPr>
          <w:p w:rsidR="006929D3" w:rsidRPr="00AC032C" w:rsidRDefault="006929D3" w:rsidP="00122520">
            <w:pPr>
              <w:jc w:val="center"/>
              <w:rPr>
                <w:sz w:val="24"/>
                <w:szCs w:val="24"/>
              </w:rPr>
            </w:pPr>
            <w:r w:rsidRPr="00AC032C">
              <w:rPr>
                <w:sz w:val="24"/>
                <w:szCs w:val="24"/>
              </w:rPr>
              <w:t>250,71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3,060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11,798</w:t>
            </w:r>
          </w:p>
        </w:tc>
        <w:tc>
          <w:tcPr>
            <w:tcW w:w="1596" w:type="dxa"/>
          </w:tcPr>
          <w:p w:rsidR="006929D3" w:rsidRPr="00AC032C" w:rsidRDefault="006929D3" w:rsidP="00122520">
            <w:pPr>
              <w:jc w:val="center"/>
              <w:rPr>
                <w:sz w:val="24"/>
                <w:szCs w:val="24"/>
              </w:rPr>
            </w:pPr>
            <w:r w:rsidRPr="00AC032C">
              <w:rPr>
                <w:sz w:val="24"/>
                <w:szCs w:val="24"/>
              </w:rPr>
              <w:t>14,858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2,610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10,413</w:t>
            </w:r>
          </w:p>
        </w:tc>
        <w:tc>
          <w:tcPr>
            <w:tcW w:w="1596" w:type="dxa"/>
          </w:tcPr>
          <w:p w:rsidR="006929D3" w:rsidRPr="00AC032C" w:rsidRDefault="006929D3" w:rsidP="00122520">
            <w:pPr>
              <w:jc w:val="center"/>
              <w:rPr>
                <w:sz w:val="24"/>
                <w:szCs w:val="24"/>
              </w:rPr>
            </w:pPr>
            <w:r w:rsidRPr="00AC032C">
              <w:rPr>
                <w:sz w:val="24"/>
                <w:szCs w:val="24"/>
              </w:rPr>
              <w:t>13,023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1,901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9,533</w:t>
            </w:r>
          </w:p>
        </w:tc>
        <w:tc>
          <w:tcPr>
            <w:tcW w:w="1596" w:type="dxa"/>
          </w:tcPr>
          <w:p w:rsidR="006929D3" w:rsidRPr="00AC032C" w:rsidRDefault="006929D3" w:rsidP="00122520">
            <w:pPr>
              <w:jc w:val="center"/>
              <w:rPr>
                <w:sz w:val="24"/>
                <w:szCs w:val="24"/>
              </w:rPr>
            </w:pPr>
            <w:r w:rsidRPr="00AC032C">
              <w:rPr>
                <w:sz w:val="24"/>
                <w:szCs w:val="24"/>
              </w:rPr>
              <w:t>11,434</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Хвойное хозяйство</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693,8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1591,4</w:t>
            </w:r>
          </w:p>
        </w:tc>
        <w:tc>
          <w:tcPr>
            <w:tcW w:w="1596" w:type="dxa"/>
          </w:tcPr>
          <w:p w:rsidR="006929D3" w:rsidRPr="00AC032C" w:rsidRDefault="006929D3" w:rsidP="00122520">
            <w:pPr>
              <w:jc w:val="center"/>
              <w:rPr>
                <w:sz w:val="24"/>
                <w:szCs w:val="24"/>
              </w:rPr>
            </w:pPr>
            <w:r w:rsidRPr="00AC032C">
              <w:rPr>
                <w:sz w:val="24"/>
                <w:szCs w:val="24"/>
              </w:rPr>
              <w:t>2285,2</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25073,3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115131,8</w:t>
            </w:r>
          </w:p>
        </w:tc>
        <w:tc>
          <w:tcPr>
            <w:tcW w:w="1596" w:type="dxa"/>
          </w:tcPr>
          <w:p w:rsidR="006929D3" w:rsidRPr="00AC032C" w:rsidRDefault="006929D3" w:rsidP="00122520">
            <w:pPr>
              <w:jc w:val="center"/>
              <w:rPr>
                <w:sz w:val="24"/>
                <w:szCs w:val="24"/>
              </w:rPr>
            </w:pPr>
            <w:r w:rsidRPr="00AC032C">
              <w:rPr>
                <w:sz w:val="24"/>
                <w:szCs w:val="24"/>
              </w:rPr>
              <w:t>140205,1</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69,4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159,1</w:t>
            </w:r>
          </w:p>
        </w:tc>
        <w:tc>
          <w:tcPr>
            <w:tcW w:w="1596" w:type="dxa"/>
          </w:tcPr>
          <w:p w:rsidR="006929D3" w:rsidRPr="00AC032C" w:rsidRDefault="006929D3" w:rsidP="00122520">
            <w:pPr>
              <w:jc w:val="center"/>
              <w:rPr>
                <w:sz w:val="24"/>
                <w:szCs w:val="24"/>
              </w:rPr>
            </w:pPr>
            <w:r w:rsidRPr="00AC032C">
              <w:rPr>
                <w:sz w:val="24"/>
                <w:szCs w:val="24"/>
              </w:rPr>
              <w:t>228,5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2,507</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11,513</w:t>
            </w:r>
          </w:p>
        </w:tc>
        <w:tc>
          <w:tcPr>
            <w:tcW w:w="1596" w:type="dxa"/>
          </w:tcPr>
          <w:p w:rsidR="006929D3" w:rsidRPr="00AC032C" w:rsidRDefault="006929D3" w:rsidP="00122520">
            <w:pPr>
              <w:jc w:val="center"/>
              <w:rPr>
                <w:sz w:val="24"/>
                <w:szCs w:val="24"/>
              </w:rPr>
            </w:pPr>
            <w:r w:rsidRPr="00AC032C">
              <w:rPr>
                <w:sz w:val="24"/>
                <w:szCs w:val="24"/>
              </w:rPr>
              <w:t>14,02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2,138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10,162</w:t>
            </w:r>
          </w:p>
        </w:tc>
        <w:tc>
          <w:tcPr>
            <w:tcW w:w="1596" w:type="dxa"/>
          </w:tcPr>
          <w:p w:rsidR="006929D3" w:rsidRPr="00AC032C" w:rsidRDefault="006929D3" w:rsidP="00122520">
            <w:pPr>
              <w:jc w:val="center"/>
              <w:rPr>
                <w:sz w:val="24"/>
                <w:szCs w:val="24"/>
              </w:rPr>
            </w:pPr>
            <w:r w:rsidRPr="00AC032C">
              <w:rPr>
                <w:sz w:val="24"/>
                <w:szCs w:val="24"/>
              </w:rPr>
              <w:t>12,3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1,661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9,367</w:t>
            </w:r>
          </w:p>
        </w:tc>
        <w:tc>
          <w:tcPr>
            <w:tcW w:w="1596" w:type="dxa"/>
          </w:tcPr>
          <w:p w:rsidR="006929D3" w:rsidRPr="00AC032C" w:rsidRDefault="006929D3" w:rsidP="00122520">
            <w:pPr>
              <w:jc w:val="center"/>
              <w:rPr>
                <w:sz w:val="24"/>
                <w:szCs w:val="24"/>
              </w:rPr>
            </w:pPr>
            <w:r w:rsidRPr="00AC032C">
              <w:rPr>
                <w:sz w:val="24"/>
                <w:szCs w:val="24"/>
              </w:rPr>
              <w:t>11,028</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Ель</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614,0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443,7</w:t>
            </w:r>
          </w:p>
        </w:tc>
        <w:tc>
          <w:tcPr>
            <w:tcW w:w="1596" w:type="dxa"/>
          </w:tcPr>
          <w:p w:rsidR="006929D3" w:rsidRPr="00AC032C" w:rsidRDefault="006929D3" w:rsidP="00122520">
            <w:pPr>
              <w:jc w:val="center"/>
              <w:rPr>
                <w:sz w:val="24"/>
                <w:szCs w:val="24"/>
              </w:rPr>
            </w:pPr>
            <w:r w:rsidRPr="00AC032C">
              <w:rPr>
                <w:sz w:val="24"/>
                <w:szCs w:val="24"/>
              </w:rPr>
              <w:t>1057,7</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21106,3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26439,0</w:t>
            </w:r>
          </w:p>
        </w:tc>
        <w:tc>
          <w:tcPr>
            <w:tcW w:w="1596" w:type="dxa"/>
          </w:tcPr>
          <w:p w:rsidR="006929D3" w:rsidRPr="00AC032C" w:rsidRDefault="006929D3" w:rsidP="00122520">
            <w:pPr>
              <w:jc w:val="center"/>
              <w:rPr>
                <w:sz w:val="24"/>
                <w:szCs w:val="24"/>
              </w:rPr>
            </w:pPr>
            <w:r w:rsidRPr="00AC032C">
              <w:rPr>
                <w:sz w:val="24"/>
                <w:szCs w:val="24"/>
              </w:rPr>
              <w:t>47545,3</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61,40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44,37</w:t>
            </w:r>
          </w:p>
        </w:tc>
        <w:tc>
          <w:tcPr>
            <w:tcW w:w="1596" w:type="dxa"/>
          </w:tcPr>
          <w:p w:rsidR="006929D3" w:rsidRPr="00AC032C" w:rsidRDefault="006929D3" w:rsidP="00122520">
            <w:pPr>
              <w:jc w:val="center"/>
              <w:rPr>
                <w:sz w:val="24"/>
                <w:szCs w:val="24"/>
              </w:rPr>
            </w:pPr>
            <w:r w:rsidRPr="00AC032C">
              <w:rPr>
                <w:sz w:val="24"/>
                <w:szCs w:val="24"/>
              </w:rPr>
              <w:t>105,77</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r w:rsidRPr="00AC032C">
              <w:rPr>
                <w:sz w:val="24"/>
                <w:szCs w:val="24"/>
              </w:rPr>
              <w:t>-</w:t>
            </w:r>
          </w:p>
        </w:tc>
        <w:tc>
          <w:tcPr>
            <w:tcW w:w="1595" w:type="dxa"/>
            <w:vAlign w:val="center"/>
          </w:tcPr>
          <w:p w:rsidR="006929D3" w:rsidRPr="00AC032C" w:rsidRDefault="006929D3" w:rsidP="00122520">
            <w:pPr>
              <w:ind w:left="-99" w:right="-117"/>
              <w:jc w:val="center"/>
              <w:rPr>
                <w:sz w:val="24"/>
                <w:szCs w:val="24"/>
              </w:rPr>
            </w:pPr>
            <w:r w:rsidRPr="00AC032C">
              <w:rPr>
                <w:sz w:val="24"/>
                <w:szCs w:val="24"/>
              </w:rPr>
              <w:t>-</w:t>
            </w: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2,111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2,644</w:t>
            </w:r>
          </w:p>
        </w:tc>
        <w:tc>
          <w:tcPr>
            <w:tcW w:w="1596" w:type="dxa"/>
          </w:tcPr>
          <w:p w:rsidR="006929D3" w:rsidRPr="00AC032C" w:rsidRDefault="006929D3" w:rsidP="00122520">
            <w:pPr>
              <w:jc w:val="center"/>
              <w:rPr>
                <w:sz w:val="24"/>
                <w:szCs w:val="24"/>
              </w:rPr>
            </w:pPr>
            <w:r w:rsidRPr="00AC032C">
              <w:rPr>
                <w:sz w:val="24"/>
                <w:szCs w:val="24"/>
              </w:rPr>
              <w:t>4,755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1,800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2,350</w:t>
            </w:r>
          </w:p>
        </w:tc>
        <w:tc>
          <w:tcPr>
            <w:tcW w:w="1596" w:type="dxa"/>
          </w:tcPr>
          <w:p w:rsidR="006929D3" w:rsidRPr="00AC032C" w:rsidRDefault="006929D3" w:rsidP="00122520">
            <w:pPr>
              <w:jc w:val="center"/>
              <w:rPr>
                <w:sz w:val="24"/>
                <w:szCs w:val="24"/>
              </w:rPr>
            </w:pPr>
            <w:r w:rsidRPr="00AC032C">
              <w:rPr>
                <w:sz w:val="24"/>
                <w:szCs w:val="24"/>
              </w:rPr>
              <w:t>4,150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1,362</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1,986</w:t>
            </w:r>
          </w:p>
        </w:tc>
        <w:tc>
          <w:tcPr>
            <w:tcW w:w="1596" w:type="dxa"/>
          </w:tcPr>
          <w:p w:rsidR="006929D3" w:rsidRPr="00AC032C" w:rsidRDefault="006929D3" w:rsidP="00122520">
            <w:pPr>
              <w:jc w:val="center"/>
              <w:rPr>
                <w:sz w:val="24"/>
                <w:szCs w:val="24"/>
              </w:rPr>
            </w:pPr>
            <w:r w:rsidRPr="00AC032C">
              <w:rPr>
                <w:sz w:val="24"/>
                <w:szCs w:val="24"/>
              </w:rPr>
              <w:t>3,348</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Сосна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77,5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1147,7</w:t>
            </w:r>
          </w:p>
        </w:tc>
        <w:tc>
          <w:tcPr>
            <w:tcW w:w="1596" w:type="dxa"/>
          </w:tcPr>
          <w:p w:rsidR="006929D3" w:rsidRPr="00AC032C" w:rsidRDefault="006929D3" w:rsidP="00122520">
            <w:pPr>
              <w:jc w:val="center"/>
              <w:rPr>
                <w:sz w:val="24"/>
                <w:szCs w:val="24"/>
              </w:rPr>
            </w:pPr>
            <w:r w:rsidRPr="00AC032C">
              <w:rPr>
                <w:sz w:val="24"/>
                <w:szCs w:val="24"/>
              </w:rPr>
              <w:t>1225,2</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3905,4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88692,8</w:t>
            </w:r>
          </w:p>
        </w:tc>
        <w:tc>
          <w:tcPr>
            <w:tcW w:w="1596" w:type="dxa"/>
          </w:tcPr>
          <w:p w:rsidR="006929D3" w:rsidRDefault="006929D3" w:rsidP="00122520">
            <w:pPr>
              <w:jc w:val="center"/>
              <w:rPr>
                <w:sz w:val="24"/>
                <w:szCs w:val="24"/>
              </w:rPr>
            </w:pPr>
            <w:r w:rsidRPr="00AC032C">
              <w:rPr>
                <w:sz w:val="24"/>
                <w:szCs w:val="24"/>
              </w:rPr>
              <w:t>92598,2</w:t>
            </w:r>
          </w:p>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7,75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114,77</w:t>
            </w:r>
          </w:p>
        </w:tc>
        <w:tc>
          <w:tcPr>
            <w:tcW w:w="1596" w:type="dxa"/>
          </w:tcPr>
          <w:p w:rsidR="006929D3" w:rsidRPr="00AC032C" w:rsidRDefault="006929D3" w:rsidP="00122520">
            <w:pPr>
              <w:jc w:val="center"/>
              <w:rPr>
                <w:sz w:val="24"/>
                <w:szCs w:val="24"/>
              </w:rPr>
            </w:pPr>
            <w:r w:rsidRPr="00AC032C">
              <w:rPr>
                <w:sz w:val="24"/>
                <w:szCs w:val="24"/>
              </w:rPr>
              <w:t>122,52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tcPr>
          <w:p w:rsidR="006929D3" w:rsidRPr="00AC032C" w:rsidRDefault="006929D3" w:rsidP="00122520">
            <w:pPr>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0,391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8,869</w:t>
            </w:r>
          </w:p>
        </w:tc>
        <w:tc>
          <w:tcPr>
            <w:tcW w:w="1596" w:type="dxa"/>
          </w:tcPr>
          <w:p w:rsidR="006929D3" w:rsidRPr="00AC032C" w:rsidRDefault="006929D3" w:rsidP="00122520">
            <w:pPr>
              <w:jc w:val="center"/>
              <w:rPr>
                <w:sz w:val="24"/>
                <w:szCs w:val="24"/>
              </w:rPr>
            </w:pPr>
            <w:r w:rsidRPr="00AC032C">
              <w:rPr>
                <w:sz w:val="24"/>
                <w:szCs w:val="24"/>
              </w:rPr>
              <w:t>9,26</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0,333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7,812</w:t>
            </w:r>
          </w:p>
        </w:tc>
        <w:tc>
          <w:tcPr>
            <w:tcW w:w="1596" w:type="dxa"/>
          </w:tcPr>
          <w:p w:rsidR="006929D3" w:rsidRPr="00AC032C" w:rsidRDefault="006929D3" w:rsidP="00122520">
            <w:pPr>
              <w:jc w:val="center"/>
              <w:rPr>
                <w:sz w:val="24"/>
                <w:szCs w:val="24"/>
              </w:rPr>
            </w:pPr>
            <w:r w:rsidRPr="00AC032C">
              <w:rPr>
                <w:sz w:val="24"/>
                <w:szCs w:val="24"/>
              </w:rPr>
              <w:t>8,145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0,295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7,381</w:t>
            </w:r>
          </w:p>
        </w:tc>
        <w:tc>
          <w:tcPr>
            <w:tcW w:w="1596" w:type="dxa"/>
          </w:tcPr>
          <w:p w:rsidR="006929D3" w:rsidRPr="00AC032C" w:rsidRDefault="006929D3" w:rsidP="00122520">
            <w:pPr>
              <w:jc w:val="center"/>
              <w:rPr>
                <w:sz w:val="24"/>
                <w:szCs w:val="24"/>
              </w:rPr>
            </w:pPr>
            <w:r w:rsidRPr="00AC032C">
              <w:rPr>
                <w:sz w:val="24"/>
                <w:szCs w:val="24"/>
              </w:rPr>
              <w:t>7,676</w:t>
            </w:r>
          </w:p>
        </w:tc>
      </w:tr>
      <w:tr w:rsidR="006929D3" w:rsidRPr="00AC032C" w:rsidTr="00122520">
        <w:tc>
          <w:tcPr>
            <w:tcW w:w="9571" w:type="dxa"/>
            <w:gridSpan w:val="6"/>
          </w:tcPr>
          <w:p w:rsidR="006929D3" w:rsidRPr="00AC032C" w:rsidRDefault="006929D3" w:rsidP="00122520">
            <w:pPr>
              <w:jc w:val="center"/>
              <w:rPr>
                <w:sz w:val="24"/>
                <w:szCs w:val="24"/>
              </w:rPr>
            </w:pPr>
            <w:r w:rsidRPr="00AC032C">
              <w:rPr>
                <w:b/>
                <w:sz w:val="24"/>
                <w:szCs w:val="24"/>
              </w:rPr>
              <w:t>Лиственница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2,3</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61,5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61,5</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0,23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0,006</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0,004</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0,004</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Мягколиственное хозяйство</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170,0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51,9</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221,9</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5529,0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2850,1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8379,1</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17,0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5,2</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22,2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0,553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0,285</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0,838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0,472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0,252</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0,724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0,240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0,166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0,406</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Береза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64,8</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37,0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101,8</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1988,6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1542,4</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3531</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6,48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3,70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10,18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0,199</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0,154</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0,353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0,174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0,136</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0,310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0,103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0,087</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0,190</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Липа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4,2</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7,8</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130,6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783,9</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914,5</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0,42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0,78</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0,078</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0,091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0,012</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0,071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0,083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0,008</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0,053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0,061</w:t>
            </w:r>
          </w:p>
        </w:tc>
      </w:tr>
      <w:tr w:rsidR="006929D3" w:rsidRPr="00AC032C" w:rsidTr="00122520">
        <w:tc>
          <w:tcPr>
            <w:tcW w:w="9571" w:type="dxa"/>
            <w:gridSpan w:val="6"/>
          </w:tcPr>
          <w:p w:rsidR="006929D3" w:rsidRPr="00AC032C" w:rsidRDefault="006929D3" w:rsidP="00122520">
            <w:pPr>
              <w:pStyle w:val="TableParagraph"/>
              <w:spacing w:before="17"/>
              <w:ind w:left="-99" w:right="-117"/>
              <w:jc w:val="center"/>
              <w:rPr>
                <w:b/>
                <w:sz w:val="24"/>
                <w:szCs w:val="24"/>
              </w:rPr>
            </w:pPr>
            <w:r w:rsidRPr="00AC032C">
              <w:rPr>
                <w:b/>
                <w:sz w:val="24"/>
                <w:szCs w:val="24"/>
              </w:rPr>
              <w:t>Осина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93,1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4,1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97,2</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3205,0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285,3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3490,3</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9,31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0,41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9,72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0,321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0,029</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0,35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0,268</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0,024</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0,292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0,116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0,127</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Ива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2,5</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51,0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51,0</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0,25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0,25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Липа нектарная</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5,4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8,4</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153,9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238,5</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392,4</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0,54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0,30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0,84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0,024</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0,039</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0,021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0,034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0,016</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0,026</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Всего лесов</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22"/>
              <w:ind w:left="-99" w:right="-117"/>
              <w:jc w:val="center"/>
              <w:rPr>
                <w:b/>
                <w:sz w:val="24"/>
                <w:szCs w:val="24"/>
              </w:rPr>
            </w:pPr>
            <w:r w:rsidRPr="00AC032C">
              <w:rPr>
                <w:b/>
                <w:sz w:val="24"/>
                <w:szCs w:val="24"/>
              </w:rPr>
              <w:t>1258,6</w:t>
            </w:r>
          </w:p>
        </w:tc>
        <w:tc>
          <w:tcPr>
            <w:tcW w:w="1595" w:type="dxa"/>
            <w:vAlign w:val="center"/>
          </w:tcPr>
          <w:p w:rsidR="006929D3" w:rsidRPr="00AC032C" w:rsidRDefault="006929D3" w:rsidP="00122520">
            <w:pPr>
              <w:pStyle w:val="TableParagraph"/>
              <w:spacing w:before="22"/>
              <w:ind w:left="-99" w:right="-117"/>
              <w:jc w:val="center"/>
              <w:rPr>
                <w:b/>
                <w:sz w:val="24"/>
                <w:szCs w:val="24"/>
              </w:rPr>
            </w:pPr>
            <w:r w:rsidRPr="00AC032C">
              <w:rPr>
                <w:b/>
                <w:sz w:val="24"/>
                <w:szCs w:val="24"/>
              </w:rPr>
              <w:t>1965,2</w:t>
            </w:r>
          </w:p>
        </w:tc>
        <w:tc>
          <w:tcPr>
            <w:tcW w:w="1596" w:type="dxa"/>
            <w:vAlign w:val="center"/>
          </w:tcPr>
          <w:p w:rsidR="006929D3" w:rsidRPr="00AC032C" w:rsidRDefault="006929D3" w:rsidP="00122520">
            <w:pPr>
              <w:pStyle w:val="TableParagraph"/>
              <w:spacing w:before="20"/>
              <w:ind w:left="-99" w:right="-117"/>
              <w:jc w:val="center"/>
              <w:rPr>
                <w:b/>
                <w:sz w:val="24"/>
                <w:szCs w:val="24"/>
              </w:rPr>
            </w:pPr>
            <w:r w:rsidRPr="00AC032C">
              <w:rPr>
                <w:b/>
                <w:sz w:val="24"/>
                <w:szCs w:val="24"/>
              </w:rPr>
              <w:t>3223,8</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47727,6</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139731,7</w:t>
            </w:r>
          </w:p>
        </w:tc>
        <w:tc>
          <w:tcPr>
            <w:tcW w:w="1596" w:type="dxa"/>
            <w:vAlign w:val="center"/>
          </w:tcPr>
          <w:p w:rsidR="006929D3" w:rsidRPr="00AC032C" w:rsidRDefault="006929D3" w:rsidP="00122520">
            <w:pPr>
              <w:pStyle w:val="TableParagraph"/>
              <w:spacing w:before="20"/>
              <w:ind w:left="-99" w:right="-117"/>
              <w:jc w:val="center"/>
              <w:rPr>
                <w:b/>
                <w:sz w:val="24"/>
                <w:szCs w:val="24"/>
              </w:rPr>
            </w:pPr>
            <w:r w:rsidRPr="00AC032C">
              <w:rPr>
                <w:b/>
                <w:sz w:val="24"/>
                <w:szCs w:val="24"/>
              </w:rPr>
              <w:t>187459,3</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10</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10</w:t>
            </w:r>
          </w:p>
        </w:tc>
        <w:tc>
          <w:tcPr>
            <w:tcW w:w="1596" w:type="dxa"/>
            <w:vAlign w:val="center"/>
          </w:tcPr>
          <w:p w:rsidR="006929D3" w:rsidRPr="00AC032C" w:rsidRDefault="006929D3" w:rsidP="00122520">
            <w:pPr>
              <w:pStyle w:val="TableParagraph"/>
              <w:spacing w:before="20"/>
              <w:ind w:left="-99" w:right="-117"/>
              <w:jc w:val="center"/>
              <w:rPr>
                <w:b/>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b/>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125,90</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196,60</w:t>
            </w:r>
          </w:p>
        </w:tc>
        <w:tc>
          <w:tcPr>
            <w:tcW w:w="1596" w:type="dxa"/>
            <w:vAlign w:val="center"/>
          </w:tcPr>
          <w:p w:rsidR="006929D3" w:rsidRPr="00AC032C" w:rsidRDefault="006929D3" w:rsidP="00122520">
            <w:pPr>
              <w:pStyle w:val="TableParagraph"/>
              <w:spacing w:before="20"/>
              <w:ind w:left="-99" w:right="-117"/>
              <w:jc w:val="center"/>
              <w:rPr>
                <w:b/>
                <w:sz w:val="24"/>
                <w:szCs w:val="24"/>
              </w:rPr>
            </w:pPr>
            <w:r w:rsidRPr="00AC032C">
              <w:rPr>
                <w:b/>
                <w:sz w:val="24"/>
                <w:szCs w:val="24"/>
              </w:rPr>
              <w:t>322,5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b/>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4,77</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13,98</w:t>
            </w:r>
          </w:p>
        </w:tc>
        <w:tc>
          <w:tcPr>
            <w:tcW w:w="1596" w:type="dxa"/>
            <w:vAlign w:val="center"/>
          </w:tcPr>
          <w:p w:rsidR="006929D3" w:rsidRPr="00AC032C" w:rsidRDefault="006929D3" w:rsidP="00122520">
            <w:pPr>
              <w:pStyle w:val="TableParagraph"/>
              <w:spacing w:before="20"/>
              <w:ind w:left="-99" w:right="-117"/>
              <w:jc w:val="center"/>
              <w:rPr>
                <w:b/>
                <w:sz w:val="24"/>
                <w:szCs w:val="24"/>
              </w:rPr>
            </w:pPr>
            <w:r w:rsidRPr="00AC032C">
              <w:rPr>
                <w:b/>
                <w:sz w:val="24"/>
                <w:szCs w:val="24"/>
              </w:rPr>
              <w:t>18,75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b/>
                <w:sz w:val="24"/>
                <w:szCs w:val="24"/>
              </w:rPr>
            </w:pPr>
            <w:r w:rsidRPr="00AC032C">
              <w:rPr>
                <w:b/>
                <w:sz w:val="24"/>
                <w:szCs w:val="24"/>
              </w:rPr>
              <w:t>4,08</w:t>
            </w:r>
          </w:p>
        </w:tc>
        <w:tc>
          <w:tcPr>
            <w:tcW w:w="1595" w:type="dxa"/>
            <w:vAlign w:val="center"/>
          </w:tcPr>
          <w:p w:rsidR="006929D3" w:rsidRPr="00AC032C" w:rsidRDefault="006929D3" w:rsidP="00122520">
            <w:pPr>
              <w:pStyle w:val="TableParagraph"/>
              <w:ind w:left="-99" w:right="-117"/>
              <w:jc w:val="center"/>
              <w:rPr>
                <w:b/>
                <w:sz w:val="24"/>
                <w:szCs w:val="24"/>
              </w:rPr>
            </w:pPr>
            <w:r w:rsidRPr="00AC032C">
              <w:rPr>
                <w:b/>
                <w:sz w:val="24"/>
                <w:szCs w:val="24"/>
              </w:rPr>
              <w:t>12,33</w:t>
            </w:r>
          </w:p>
        </w:tc>
        <w:tc>
          <w:tcPr>
            <w:tcW w:w="1596" w:type="dxa"/>
            <w:vAlign w:val="center"/>
          </w:tcPr>
          <w:p w:rsidR="006929D3" w:rsidRPr="00AC032C" w:rsidRDefault="006929D3" w:rsidP="00122520">
            <w:pPr>
              <w:pStyle w:val="TableParagraph"/>
              <w:spacing w:before="20"/>
              <w:ind w:left="-99" w:right="-117"/>
              <w:jc w:val="center"/>
              <w:rPr>
                <w:b/>
                <w:sz w:val="24"/>
                <w:szCs w:val="24"/>
              </w:rPr>
            </w:pPr>
            <w:r w:rsidRPr="00AC032C">
              <w:rPr>
                <w:b/>
                <w:sz w:val="24"/>
                <w:szCs w:val="24"/>
              </w:rPr>
              <w:t>16,41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3,12</w:t>
            </w:r>
          </w:p>
        </w:tc>
        <w:tc>
          <w:tcPr>
            <w:tcW w:w="1595" w:type="dxa"/>
            <w:vAlign w:val="center"/>
          </w:tcPr>
          <w:p w:rsidR="006929D3" w:rsidRPr="00AC032C" w:rsidRDefault="006929D3" w:rsidP="00122520">
            <w:pPr>
              <w:pStyle w:val="TableParagraph"/>
              <w:spacing w:before="24"/>
              <w:ind w:left="-99" w:right="-117"/>
              <w:jc w:val="center"/>
              <w:rPr>
                <w:b/>
                <w:sz w:val="24"/>
                <w:szCs w:val="24"/>
              </w:rPr>
            </w:pPr>
            <w:r w:rsidRPr="00AC032C">
              <w:rPr>
                <w:b/>
                <w:sz w:val="24"/>
                <w:szCs w:val="24"/>
              </w:rPr>
              <w:t>11,27</w:t>
            </w:r>
          </w:p>
        </w:tc>
        <w:tc>
          <w:tcPr>
            <w:tcW w:w="1596" w:type="dxa"/>
            <w:vAlign w:val="center"/>
          </w:tcPr>
          <w:p w:rsidR="006929D3" w:rsidRPr="00AC032C" w:rsidRDefault="006929D3" w:rsidP="00122520">
            <w:pPr>
              <w:pStyle w:val="TableParagraph"/>
              <w:spacing w:before="20"/>
              <w:ind w:left="-99" w:right="-117"/>
              <w:jc w:val="center"/>
              <w:rPr>
                <w:b/>
                <w:sz w:val="24"/>
                <w:szCs w:val="24"/>
              </w:rPr>
            </w:pPr>
            <w:r w:rsidRPr="00AC032C">
              <w:rPr>
                <w:b/>
                <w:sz w:val="24"/>
                <w:szCs w:val="24"/>
              </w:rPr>
              <w:t>14,39</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Хвойное хозяйство</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1057,4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1882,7</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2940,1</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w w:val="95"/>
                <w:sz w:val="24"/>
                <w:szCs w:val="24"/>
              </w:rPr>
              <w:t>41130,2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136300,6</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177430,8</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105,7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188,3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294,0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4,113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13,630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17,743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3,521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12,032</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15,553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2,847</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11,076</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13,923</w:t>
            </w:r>
          </w:p>
        </w:tc>
      </w:tr>
      <w:tr w:rsidR="006929D3" w:rsidRPr="00AC032C" w:rsidTr="00122520">
        <w:tc>
          <w:tcPr>
            <w:tcW w:w="9571" w:type="dxa"/>
            <w:gridSpan w:val="6"/>
          </w:tcPr>
          <w:p w:rsidR="006929D3" w:rsidRPr="00AC032C" w:rsidRDefault="006929D3" w:rsidP="00122520">
            <w:pPr>
              <w:pStyle w:val="TableParagraph"/>
              <w:spacing w:before="17"/>
              <w:ind w:left="-99" w:right="-117"/>
              <w:jc w:val="center"/>
              <w:rPr>
                <w:b/>
                <w:sz w:val="24"/>
                <w:szCs w:val="24"/>
              </w:rPr>
            </w:pPr>
            <w:r w:rsidRPr="00AC032C">
              <w:rPr>
                <w:b/>
                <w:sz w:val="24"/>
                <w:szCs w:val="24"/>
              </w:rPr>
              <w:t>Ель</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832,6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476,3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1308,9</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29018,3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28166,9</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57185,2</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83,26</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47,63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130,89</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2,902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2,817</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5,719</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2,469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2,502</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4,971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1,882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2,103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3,985</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Сосна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222,5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1405,3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1627,8</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12050,4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108057,2</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120107,6</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22,25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140,53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162,78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8"/>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1,205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10,806</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12,011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1,047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9,524</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10,571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0,961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8,968</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9,929</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Лиственница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3,4</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61,5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76,6</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138,1</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0,34</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0,008</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0,014</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0,006</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0,011</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0,004</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0,006</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Твердолиственное хозяйство</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16,7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16,7</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0,1</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r w:rsidRPr="00AC032C">
              <w:rPr>
                <w:sz w:val="24"/>
                <w:szCs w:val="24"/>
              </w:rPr>
              <w:t>-</w:t>
            </w: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0,002</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Клен</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16,7</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16,7</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0,09</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0,09</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r w:rsidRPr="00AC032C">
              <w:rPr>
                <w:sz w:val="24"/>
                <w:szCs w:val="24"/>
              </w:rPr>
              <w:t>-</w:t>
            </w:r>
          </w:p>
        </w:tc>
        <w:tc>
          <w:tcPr>
            <w:tcW w:w="1595" w:type="dxa"/>
            <w:vAlign w:val="center"/>
          </w:tcPr>
          <w:p w:rsidR="006929D3" w:rsidRPr="00AC032C" w:rsidRDefault="006929D3" w:rsidP="00122520">
            <w:pPr>
              <w:ind w:left="-99" w:right="-117"/>
              <w:jc w:val="center"/>
              <w:rPr>
                <w:sz w:val="24"/>
                <w:szCs w:val="24"/>
              </w:rPr>
            </w:pPr>
            <w:r w:rsidRPr="00AC032C">
              <w:rPr>
                <w:sz w:val="24"/>
                <w:szCs w:val="24"/>
              </w:rPr>
              <w:t>-</w:t>
            </w: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0,001</w:t>
            </w:r>
          </w:p>
        </w:tc>
      </w:tr>
      <w:tr w:rsidR="006929D3" w:rsidRPr="00AC032C" w:rsidTr="00122520">
        <w:tc>
          <w:tcPr>
            <w:tcW w:w="534" w:type="dxa"/>
          </w:tcPr>
          <w:p w:rsidR="006929D3" w:rsidRPr="00AC032C" w:rsidRDefault="006929D3" w:rsidP="00122520">
            <w:pPr>
              <w:rPr>
                <w:sz w:val="24"/>
                <w:szCs w:val="24"/>
              </w:rPr>
            </w:pPr>
          </w:p>
        </w:tc>
        <w:tc>
          <w:tcPr>
            <w:tcW w:w="2656" w:type="dxa"/>
          </w:tcPr>
          <w:p w:rsidR="006929D3" w:rsidRPr="00AC032C" w:rsidRDefault="006929D3" w:rsidP="00122520">
            <w:pPr>
              <w:pStyle w:val="TableParagraph"/>
              <w:spacing w:before="17"/>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0,001</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Мягколиственное хозяйство</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201,2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82,5</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283,7</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6580,7</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3431,1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10011,8</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20,1</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8,3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28,4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0,658</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0,343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1,001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0,558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0,303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0,861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0,272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0,197</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0,469</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Береза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69,2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67,6</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136,8</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2124,9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2123,4</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4248,3</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6,92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6,76</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13,68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0,212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0,212</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0,424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0,186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0,187</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0,373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0,109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0,117</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0,226</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Липа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4,2</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7,8</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130,6</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783,9</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914,5</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0,42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0,78</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0,078</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0,091</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0,012</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0,071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0,083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0,008</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0,053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0,061</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Осина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118,9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4,1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123</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4087,1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285,3</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4372,4</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11,89</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0,41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12,3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pStyle w:val="TableParagraph"/>
              <w:spacing w:before="20"/>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0,409</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0,029</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0,438</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0,340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0,024</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0,364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0,142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0,011</w:t>
            </w:r>
          </w:p>
        </w:tc>
        <w:tc>
          <w:tcPr>
            <w:tcW w:w="1596" w:type="dxa"/>
            <w:vAlign w:val="center"/>
          </w:tcPr>
          <w:p w:rsidR="006929D3" w:rsidRPr="00AC032C" w:rsidRDefault="006929D3" w:rsidP="00122520">
            <w:pPr>
              <w:pStyle w:val="TableParagraph"/>
              <w:spacing w:before="20"/>
              <w:ind w:left="-99" w:right="-117"/>
              <w:jc w:val="center"/>
              <w:rPr>
                <w:sz w:val="24"/>
                <w:szCs w:val="24"/>
              </w:rPr>
            </w:pPr>
            <w:r w:rsidRPr="00AC032C">
              <w:rPr>
                <w:sz w:val="24"/>
                <w:szCs w:val="24"/>
              </w:rPr>
              <w:t>0,153</w:t>
            </w:r>
          </w:p>
        </w:tc>
      </w:tr>
      <w:tr w:rsidR="006929D3" w:rsidRPr="00AC032C" w:rsidTr="00122520">
        <w:tc>
          <w:tcPr>
            <w:tcW w:w="9571" w:type="dxa"/>
            <w:gridSpan w:val="6"/>
          </w:tcPr>
          <w:p w:rsidR="006929D3" w:rsidRPr="00AC032C" w:rsidRDefault="006929D3" w:rsidP="00122520">
            <w:pPr>
              <w:pStyle w:val="TableParagraph"/>
              <w:spacing w:before="20"/>
              <w:ind w:left="-99" w:right="-117"/>
              <w:jc w:val="center"/>
              <w:rPr>
                <w:sz w:val="24"/>
                <w:szCs w:val="24"/>
              </w:rPr>
            </w:pPr>
            <w:r w:rsidRPr="00AC032C">
              <w:rPr>
                <w:b/>
                <w:sz w:val="24"/>
                <w:szCs w:val="24"/>
              </w:rPr>
              <w:t>Ива</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2,5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2,5</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51,0</w:t>
            </w:r>
          </w:p>
        </w:tc>
        <w:tc>
          <w:tcPr>
            <w:tcW w:w="1595" w:type="dxa"/>
          </w:tcPr>
          <w:p w:rsidR="006929D3" w:rsidRPr="00AC032C" w:rsidRDefault="006929D3" w:rsidP="00122520">
            <w:pPr>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51,0</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10</w:t>
            </w:r>
          </w:p>
        </w:tc>
        <w:tc>
          <w:tcPr>
            <w:tcW w:w="1595" w:type="dxa"/>
          </w:tcPr>
          <w:p w:rsidR="006929D3" w:rsidRPr="00AC032C" w:rsidRDefault="006929D3" w:rsidP="00122520">
            <w:pPr>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0,25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0,25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0,005</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0,005</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0,002</w:t>
            </w:r>
          </w:p>
        </w:tc>
      </w:tr>
      <w:tr w:rsidR="006929D3" w:rsidRPr="00AC032C" w:rsidTr="00122520">
        <w:tc>
          <w:tcPr>
            <w:tcW w:w="9571" w:type="dxa"/>
            <w:gridSpan w:val="6"/>
          </w:tcPr>
          <w:p w:rsidR="006929D3" w:rsidRPr="00AC032C" w:rsidRDefault="006929D3" w:rsidP="00122520">
            <w:pPr>
              <w:pStyle w:val="TableParagraph"/>
              <w:ind w:left="-99" w:right="-117"/>
              <w:jc w:val="center"/>
              <w:rPr>
                <w:sz w:val="24"/>
                <w:szCs w:val="24"/>
              </w:rPr>
            </w:pPr>
            <w:r w:rsidRPr="00AC032C">
              <w:rPr>
                <w:b/>
                <w:sz w:val="24"/>
                <w:szCs w:val="24"/>
              </w:rPr>
              <w:t>Ольха серая</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tcPr>
          <w:p w:rsidR="006929D3" w:rsidRPr="00AC032C" w:rsidRDefault="006929D3" w:rsidP="00122520">
            <w:pPr>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33,3</w:t>
            </w:r>
          </w:p>
        </w:tc>
        <w:tc>
          <w:tcPr>
            <w:tcW w:w="1595" w:type="dxa"/>
          </w:tcPr>
          <w:p w:rsidR="006929D3" w:rsidRPr="00AC032C" w:rsidRDefault="006929D3" w:rsidP="00122520">
            <w:pPr>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33,3</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tcPr>
          <w:p w:rsidR="006929D3" w:rsidRPr="00AC032C" w:rsidRDefault="006929D3" w:rsidP="00122520">
            <w:pPr>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0,10</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0,003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0,003</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0,001</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0,001</w:t>
            </w:r>
          </w:p>
        </w:tc>
      </w:tr>
      <w:tr w:rsidR="006929D3" w:rsidRPr="00AC032C" w:rsidTr="00122520">
        <w:tc>
          <w:tcPr>
            <w:tcW w:w="9571" w:type="dxa"/>
            <w:gridSpan w:val="6"/>
          </w:tcPr>
          <w:p w:rsidR="006929D3" w:rsidRPr="00AC032C" w:rsidRDefault="006929D3" w:rsidP="00122520">
            <w:pPr>
              <w:pStyle w:val="TableParagraph"/>
              <w:ind w:left="-99" w:right="-117"/>
              <w:jc w:val="center"/>
              <w:rPr>
                <w:sz w:val="24"/>
                <w:szCs w:val="24"/>
              </w:rPr>
            </w:pPr>
            <w:r w:rsidRPr="00AC032C">
              <w:rPr>
                <w:b/>
                <w:sz w:val="24"/>
                <w:szCs w:val="24"/>
              </w:rPr>
              <w:t>Липа нектарная</w:t>
            </w:r>
          </w:p>
        </w:tc>
      </w:tr>
      <w:tr w:rsidR="006929D3" w:rsidRPr="00AC032C" w:rsidTr="00122520">
        <w:tc>
          <w:tcPr>
            <w:tcW w:w="534" w:type="dxa"/>
          </w:tcPr>
          <w:p w:rsidR="006929D3" w:rsidRPr="00AC032C" w:rsidRDefault="006929D3" w:rsidP="00122520">
            <w:pPr>
              <w:rPr>
                <w:sz w:val="24"/>
                <w:szCs w:val="24"/>
              </w:rPr>
            </w:pPr>
            <w:r w:rsidRPr="00AC032C">
              <w:rPr>
                <w:sz w:val="24"/>
                <w:szCs w:val="24"/>
              </w:rPr>
              <w:t>1</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Выявленный Фонд по</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5,4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3,0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8,4</w:t>
            </w:r>
          </w:p>
        </w:tc>
      </w:tr>
      <w:tr w:rsidR="006929D3" w:rsidRPr="00AC032C" w:rsidTr="00122520">
        <w:tc>
          <w:tcPr>
            <w:tcW w:w="534" w:type="dxa"/>
          </w:tcPr>
          <w:p w:rsidR="006929D3" w:rsidRPr="00AC032C" w:rsidRDefault="006929D3" w:rsidP="00122520">
            <w:pPr>
              <w:rPr>
                <w:sz w:val="24"/>
                <w:szCs w:val="24"/>
              </w:rPr>
            </w:pPr>
            <w:r w:rsidRPr="00AC032C">
              <w:rPr>
                <w:sz w:val="24"/>
                <w:szCs w:val="24"/>
              </w:rPr>
              <w:t>2</w:t>
            </w: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лесоводственным требованиям</w:t>
            </w:r>
          </w:p>
        </w:tc>
        <w:tc>
          <w:tcPr>
            <w:tcW w:w="1595" w:type="dxa"/>
            <w:vAlign w:val="center"/>
          </w:tcPr>
          <w:p w:rsidR="006929D3" w:rsidRPr="00AC032C" w:rsidRDefault="006929D3" w:rsidP="00122520">
            <w:pPr>
              <w:pStyle w:val="TableParagraph"/>
              <w:spacing w:before="17"/>
              <w:ind w:left="-99" w:right="-117"/>
              <w:jc w:val="center"/>
              <w:rPr>
                <w:sz w:val="24"/>
                <w:szCs w:val="24"/>
                <w:vertAlign w:val="superscript"/>
              </w:rPr>
            </w:pPr>
            <w:r w:rsidRPr="00AC032C">
              <w:rPr>
                <w:sz w:val="24"/>
                <w:szCs w:val="24"/>
              </w:rPr>
              <w:t>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153,9</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238,5</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392,4</w:t>
            </w:r>
          </w:p>
        </w:tc>
      </w:tr>
      <w:tr w:rsidR="006929D3" w:rsidRPr="00AC032C" w:rsidTr="00122520">
        <w:tc>
          <w:tcPr>
            <w:tcW w:w="534" w:type="dxa"/>
          </w:tcPr>
          <w:p w:rsidR="006929D3" w:rsidRPr="00AC032C" w:rsidRDefault="006929D3" w:rsidP="00122520">
            <w:pPr>
              <w:rPr>
                <w:sz w:val="24"/>
                <w:szCs w:val="24"/>
              </w:rPr>
            </w:pPr>
            <w:r w:rsidRPr="00AC032C">
              <w:rPr>
                <w:sz w:val="24"/>
                <w:szCs w:val="24"/>
              </w:rPr>
              <w:t>3</w:t>
            </w:r>
          </w:p>
        </w:tc>
        <w:tc>
          <w:tcPr>
            <w:tcW w:w="2656" w:type="dxa"/>
            <w:vAlign w:val="center"/>
          </w:tcPr>
          <w:p w:rsidR="006929D3" w:rsidRPr="00AC032C" w:rsidRDefault="006929D3" w:rsidP="00122520">
            <w:pPr>
              <w:pStyle w:val="TableParagraph"/>
              <w:ind w:left="103"/>
              <w:rPr>
                <w:sz w:val="24"/>
                <w:szCs w:val="24"/>
              </w:rPr>
            </w:pPr>
            <w:r w:rsidRPr="00AC032C">
              <w:rPr>
                <w:sz w:val="24"/>
                <w:szCs w:val="24"/>
              </w:rPr>
              <w:t>Срок повторяемости</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лет</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10</w:t>
            </w:r>
          </w:p>
        </w:tc>
        <w:tc>
          <w:tcPr>
            <w:tcW w:w="1596" w:type="dxa"/>
            <w:vAlign w:val="center"/>
          </w:tcPr>
          <w:p w:rsidR="006929D3" w:rsidRPr="00AC032C" w:rsidRDefault="006929D3" w:rsidP="00122520">
            <w:pPr>
              <w:pStyle w:val="TableParagraph"/>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Ежегодный размер пользования:</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площадь</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га</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0,54</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0,30</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0,84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выбираемый запас:</w:t>
            </w: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5" w:type="dxa"/>
            <w:vAlign w:val="center"/>
          </w:tcPr>
          <w:p w:rsidR="006929D3" w:rsidRPr="00AC032C" w:rsidRDefault="006929D3" w:rsidP="00122520">
            <w:pPr>
              <w:ind w:left="-99" w:right="-117"/>
              <w:jc w:val="center"/>
              <w:rPr>
                <w:sz w:val="24"/>
                <w:szCs w:val="24"/>
              </w:rPr>
            </w:pPr>
          </w:p>
        </w:tc>
        <w:tc>
          <w:tcPr>
            <w:tcW w:w="1596" w:type="dxa"/>
            <w:vAlign w:val="center"/>
          </w:tcPr>
          <w:p w:rsidR="006929D3" w:rsidRPr="00AC032C" w:rsidRDefault="006929D3" w:rsidP="00122520">
            <w:pPr>
              <w:ind w:left="-99" w:right="-117"/>
              <w:jc w:val="center"/>
              <w:rPr>
                <w:sz w:val="24"/>
                <w:szCs w:val="24"/>
              </w:rPr>
            </w:pP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spacing w:before="17"/>
              <w:ind w:left="103"/>
              <w:rPr>
                <w:sz w:val="24"/>
                <w:szCs w:val="24"/>
              </w:rPr>
            </w:pPr>
            <w:r w:rsidRPr="00AC032C">
              <w:rPr>
                <w:sz w:val="24"/>
                <w:szCs w:val="24"/>
              </w:rPr>
              <w:t>корневой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0,015</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0,024</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0,039</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ликвидный</w:t>
            </w:r>
          </w:p>
        </w:tc>
        <w:tc>
          <w:tcPr>
            <w:tcW w:w="1595" w:type="dxa"/>
            <w:vAlign w:val="center"/>
          </w:tcPr>
          <w:p w:rsidR="006929D3" w:rsidRPr="00AC032C" w:rsidRDefault="006929D3" w:rsidP="00122520">
            <w:pPr>
              <w:pStyle w:val="TableParagraph"/>
              <w:ind w:left="-99" w:right="-117"/>
              <w:jc w:val="center"/>
              <w:rPr>
                <w:sz w:val="24"/>
                <w:szCs w:val="24"/>
                <w:vertAlign w:val="superscript"/>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0,013</w:t>
            </w:r>
          </w:p>
        </w:tc>
        <w:tc>
          <w:tcPr>
            <w:tcW w:w="1595" w:type="dxa"/>
            <w:vAlign w:val="center"/>
          </w:tcPr>
          <w:p w:rsidR="006929D3" w:rsidRPr="00AC032C" w:rsidRDefault="006929D3" w:rsidP="00122520">
            <w:pPr>
              <w:pStyle w:val="TableParagraph"/>
              <w:ind w:left="-99" w:right="-117"/>
              <w:jc w:val="center"/>
              <w:rPr>
                <w:sz w:val="24"/>
                <w:szCs w:val="24"/>
              </w:rPr>
            </w:pPr>
            <w:r w:rsidRPr="00AC032C">
              <w:rPr>
                <w:sz w:val="24"/>
                <w:szCs w:val="24"/>
              </w:rPr>
              <w:t>0,021</w:t>
            </w:r>
          </w:p>
        </w:tc>
        <w:tc>
          <w:tcPr>
            <w:tcW w:w="1596" w:type="dxa"/>
            <w:vAlign w:val="center"/>
          </w:tcPr>
          <w:p w:rsidR="006929D3" w:rsidRPr="00AC032C" w:rsidRDefault="006929D3" w:rsidP="00122520">
            <w:pPr>
              <w:pStyle w:val="TableParagraph"/>
              <w:ind w:left="-99" w:right="-117"/>
              <w:jc w:val="center"/>
              <w:rPr>
                <w:sz w:val="24"/>
                <w:szCs w:val="24"/>
              </w:rPr>
            </w:pPr>
            <w:r w:rsidRPr="00AC032C">
              <w:rPr>
                <w:sz w:val="24"/>
                <w:szCs w:val="24"/>
              </w:rPr>
              <w:t>0,034</w:t>
            </w:r>
          </w:p>
        </w:tc>
      </w:tr>
      <w:tr w:rsidR="006929D3" w:rsidRPr="00AC032C" w:rsidTr="00122520">
        <w:tc>
          <w:tcPr>
            <w:tcW w:w="534" w:type="dxa"/>
          </w:tcPr>
          <w:p w:rsidR="006929D3" w:rsidRPr="00AC032C" w:rsidRDefault="006929D3" w:rsidP="00122520">
            <w:pPr>
              <w:rPr>
                <w:sz w:val="24"/>
                <w:szCs w:val="24"/>
              </w:rPr>
            </w:pPr>
          </w:p>
        </w:tc>
        <w:tc>
          <w:tcPr>
            <w:tcW w:w="2656" w:type="dxa"/>
            <w:vAlign w:val="center"/>
          </w:tcPr>
          <w:p w:rsidR="006929D3" w:rsidRPr="00AC032C" w:rsidRDefault="006929D3" w:rsidP="00122520">
            <w:pPr>
              <w:pStyle w:val="TableParagraph"/>
              <w:ind w:left="103"/>
              <w:rPr>
                <w:sz w:val="24"/>
                <w:szCs w:val="24"/>
              </w:rPr>
            </w:pPr>
            <w:r w:rsidRPr="00AC032C">
              <w:rPr>
                <w:sz w:val="24"/>
                <w:szCs w:val="24"/>
              </w:rPr>
              <w:t>деловой</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тыс м</w:t>
            </w:r>
            <w:r w:rsidRPr="00AC032C">
              <w:rPr>
                <w:sz w:val="24"/>
                <w:szCs w:val="24"/>
                <w:vertAlign w:val="superscript"/>
              </w:rPr>
              <w:t>3</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0,010</w:t>
            </w:r>
          </w:p>
        </w:tc>
        <w:tc>
          <w:tcPr>
            <w:tcW w:w="1595"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0,016</w:t>
            </w:r>
          </w:p>
        </w:tc>
        <w:tc>
          <w:tcPr>
            <w:tcW w:w="1596" w:type="dxa"/>
            <w:vAlign w:val="center"/>
          </w:tcPr>
          <w:p w:rsidR="006929D3" w:rsidRPr="00AC032C" w:rsidRDefault="006929D3" w:rsidP="00122520">
            <w:pPr>
              <w:pStyle w:val="TableParagraph"/>
              <w:spacing w:before="17"/>
              <w:ind w:left="-99" w:right="-117"/>
              <w:jc w:val="center"/>
              <w:rPr>
                <w:sz w:val="24"/>
                <w:szCs w:val="24"/>
              </w:rPr>
            </w:pPr>
            <w:r w:rsidRPr="00AC032C">
              <w:rPr>
                <w:sz w:val="24"/>
                <w:szCs w:val="24"/>
              </w:rPr>
              <w:t>0,026</w:t>
            </w:r>
          </w:p>
        </w:tc>
      </w:tr>
    </w:tbl>
    <w:p w:rsidR="00B369FB" w:rsidRDefault="00B369FB" w:rsidP="006929D3">
      <w:pPr>
        <w:jc w:val="both"/>
        <w:rPr>
          <w:sz w:val="28"/>
          <w:szCs w:val="28"/>
          <w:lang w:val="ru-RU"/>
        </w:rPr>
      </w:pPr>
    </w:p>
    <w:p w:rsidR="007B2CB8" w:rsidRPr="007B2CB8" w:rsidRDefault="007B2CB8" w:rsidP="007B2CB8">
      <w:pPr>
        <w:ind w:firstLine="708"/>
        <w:jc w:val="both"/>
        <w:rPr>
          <w:sz w:val="28"/>
          <w:szCs w:val="28"/>
          <w:lang w:val="ru-RU"/>
        </w:rPr>
      </w:pPr>
      <w:r w:rsidRPr="007B2CB8">
        <w:rPr>
          <w:sz w:val="28"/>
          <w:szCs w:val="28"/>
          <w:lang w:val="ru-RU"/>
        </w:rPr>
        <w:t xml:space="preserve">Рубки ухода </w:t>
      </w:r>
      <w:r w:rsidR="006A40E7">
        <w:rPr>
          <w:sz w:val="28"/>
          <w:szCs w:val="28"/>
          <w:lang w:val="ru-RU"/>
        </w:rPr>
        <w:t>ос</w:t>
      </w:r>
      <w:r w:rsidRPr="007B2CB8">
        <w:rPr>
          <w:sz w:val="28"/>
          <w:szCs w:val="28"/>
          <w:lang w:val="ru-RU"/>
        </w:rPr>
        <w:t>уществляются в соответствии правилами ухода за лесами, утвержденными приказом МПР Р</w:t>
      </w:r>
      <w:r w:rsidR="002F0C2D">
        <w:rPr>
          <w:sz w:val="28"/>
          <w:szCs w:val="28"/>
          <w:lang w:val="ru-RU"/>
        </w:rPr>
        <w:t>Ф</w:t>
      </w:r>
      <w:r w:rsidRPr="007B2CB8">
        <w:rPr>
          <w:sz w:val="28"/>
          <w:szCs w:val="28"/>
          <w:lang w:val="ru-RU"/>
        </w:rPr>
        <w:t xml:space="preserve"> от </w:t>
      </w:r>
      <w:r w:rsidR="002F0C2D">
        <w:rPr>
          <w:sz w:val="28"/>
          <w:szCs w:val="28"/>
          <w:lang w:val="ru-RU"/>
        </w:rPr>
        <w:t>22</w:t>
      </w:r>
      <w:r w:rsidRPr="007B2CB8">
        <w:rPr>
          <w:sz w:val="28"/>
          <w:szCs w:val="28"/>
          <w:lang w:val="ru-RU"/>
        </w:rPr>
        <w:t>.</w:t>
      </w:r>
      <w:r w:rsidR="002F0C2D">
        <w:rPr>
          <w:sz w:val="28"/>
          <w:szCs w:val="28"/>
          <w:lang w:val="ru-RU"/>
        </w:rPr>
        <w:t>11</w:t>
      </w:r>
      <w:r w:rsidRPr="007B2CB8">
        <w:rPr>
          <w:sz w:val="28"/>
          <w:szCs w:val="28"/>
          <w:lang w:val="ru-RU"/>
        </w:rPr>
        <w:t>.20</w:t>
      </w:r>
      <w:r w:rsidR="002F0C2D">
        <w:rPr>
          <w:sz w:val="28"/>
          <w:szCs w:val="28"/>
          <w:lang w:val="ru-RU"/>
        </w:rPr>
        <w:t>1</w:t>
      </w:r>
      <w:r w:rsidRPr="007B2CB8">
        <w:rPr>
          <w:sz w:val="28"/>
          <w:szCs w:val="28"/>
          <w:lang w:val="ru-RU"/>
        </w:rPr>
        <w:t>7 №</w:t>
      </w:r>
      <w:r w:rsidRPr="007B2CB8">
        <w:rPr>
          <w:sz w:val="28"/>
          <w:szCs w:val="28"/>
        </w:rPr>
        <w:t> </w:t>
      </w:r>
      <w:r w:rsidR="002F0C2D">
        <w:rPr>
          <w:sz w:val="28"/>
          <w:szCs w:val="28"/>
          <w:lang w:val="ru-RU"/>
        </w:rPr>
        <w:t>626</w:t>
      </w:r>
      <w:r w:rsidRPr="007B2CB8">
        <w:rPr>
          <w:sz w:val="28"/>
          <w:szCs w:val="28"/>
          <w:lang w:val="ru-RU"/>
        </w:rPr>
        <w:t xml:space="preserve">. </w:t>
      </w:r>
    </w:p>
    <w:p w:rsidR="0080029C" w:rsidRDefault="007B2CB8" w:rsidP="006929D3">
      <w:pPr>
        <w:ind w:firstLine="708"/>
        <w:jc w:val="both"/>
        <w:rPr>
          <w:sz w:val="28"/>
          <w:szCs w:val="28"/>
          <w:lang w:val="ru-RU"/>
        </w:rPr>
      </w:pPr>
      <w:r w:rsidRPr="00634975">
        <w:rPr>
          <w:sz w:val="28"/>
          <w:szCs w:val="28"/>
          <w:lang w:val="ru-RU"/>
        </w:rPr>
        <w:t xml:space="preserve">Возрастные периоды проведения рубок ухода за лесом в соответствии с приказом, приведены в таблице </w:t>
      </w:r>
      <w:r w:rsidR="006B4B79">
        <w:rPr>
          <w:sz w:val="28"/>
          <w:szCs w:val="28"/>
          <w:lang w:val="ru-RU"/>
        </w:rPr>
        <w:t>8.1</w:t>
      </w:r>
      <w:r w:rsidRPr="00634975">
        <w:rPr>
          <w:sz w:val="28"/>
          <w:szCs w:val="28"/>
          <w:lang w:val="ru-RU"/>
        </w:rPr>
        <w:t>.</w:t>
      </w:r>
    </w:p>
    <w:p w:rsidR="00AF20E8" w:rsidRDefault="00AF20E8" w:rsidP="007B2CB8">
      <w:pPr>
        <w:keepNext/>
        <w:jc w:val="right"/>
        <w:rPr>
          <w:sz w:val="28"/>
          <w:szCs w:val="28"/>
          <w:lang w:val="ru-RU"/>
        </w:rPr>
      </w:pPr>
    </w:p>
    <w:p w:rsidR="00AF20E8" w:rsidRDefault="00AF20E8" w:rsidP="007B2CB8">
      <w:pPr>
        <w:keepNext/>
        <w:jc w:val="right"/>
        <w:rPr>
          <w:sz w:val="28"/>
          <w:szCs w:val="28"/>
          <w:lang w:val="ru-RU"/>
        </w:rPr>
      </w:pPr>
    </w:p>
    <w:p w:rsidR="00AF20E8" w:rsidRDefault="00AF20E8" w:rsidP="007B2CB8">
      <w:pPr>
        <w:keepNext/>
        <w:jc w:val="right"/>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Default="00AF20E8" w:rsidP="00ED41A8">
      <w:pPr>
        <w:tabs>
          <w:tab w:val="left" w:pos="1418"/>
        </w:tabs>
        <w:autoSpaceDE w:val="0"/>
        <w:autoSpaceDN w:val="0"/>
        <w:adjustRightInd w:val="0"/>
        <w:ind w:firstLine="709"/>
        <w:jc w:val="both"/>
        <w:rPr>
          <w:sz w:val="28"/>
          <w:szCs w:val="28"/>
          <w:lang w:val="ru-RU"/>
        </w:rPr>
      </w:pPr>
    </w:p>
    <w:p w:rsidR="00AF20E8" w:rsidRPr="00634975" w:rsidRDefault="00AF20E8" w:rsidP="00AF20E8">
      <w:pPr>
        <w:keepNext/>
        <w:jc w:val="right"/>
        <w:rPr>
          <w:sz w:val="28"/>
          <w:szCs w:val="28"/>
          <w:lang w:val="ru-RU"/>
        </w:rPr>
      </w:pPr>
      <w:r w:rsidRPr="00634975">
        <w:rPr>
          <w:sz w:val="28"/>
          <w:szCs w:val="28"/>
          <w:lang w:val="ru-RU"/>
        </w:rPr>
        <w:lastRenderedPageBreak/>
        <w:t>Таблица</w:t>
      </w:r>
      <w:r>
        <w:rPr>
          <w:sz w:val="28"/>
          <w:szCs w:val="28"/>
          <w:lang w:val="ru-RU"/>
        </w:rPr>
        <w:t xml:space="preserve"> 8.1</w:t>
      </w:r>
    </w:p>
    <w:p w:rsidR="00AF20E8" w:rsidRPr="00634975" w:rsidRDefault="00AF20E8" w:rsidP="00AF20E8">
      <w:pPr>
        <w:keepNext/>
        <w:rPr>
          <w:sz w:val="28"/>
          <w:szCs w:val="28"/>
          <w:lang w:val="ru-RU"/>
        </w:rPr>
      </w:pPr>
    </w:p>
    <w:p w:rsidR="00AF20E8" w:rsidRDefault="00AF20E8" w:rsidP="00AF20E8">
      <w:pPr>
        <w:keepNext/>
        <w:jc w:val="center"/>
        <w:rPr>
          <w:sz w:val="28"/>
          <w:szCs w:val="28"/>
          <w:lang w:val="ru-RU"/>
        </w:rPr>
      </w:pPr>
      <w:r w:rsidRPr="00634975">
        <w:rPr>
          <w:sz w:val="28"/>
          <w:szCs w:val="28"/>
          <w:lang w:val="ru-RU"/>
        </w:rPr>
        <w:t>Возрастные периоды проведения рубок ухода за лесом</w:t>
      </w:r>
    </w:p>
    <w:p w:rsidR="00AF20E8" w:rsidRPr="00634975" w:rsidRDefault="00AF20E8" w:rsidP="00AF20E8">
      <w:pPr>
        <w:keepNext/>
        <w:jc w:val="center"/>
        <w:rPr>
          <w:sz w:val="28"/>
          <w:szCs w:val="28"/>
          <w:lang w:val="ru-RU"/>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866"/>
        <w:gridCol w:w="1866"/>
        <w:gridCol w:w="1271"/>
        <w:gridCol w:w="1271"/>
        <w:gridCol w:w="1269"/>
      </w:tblGrid>
      <w:tr w:rsidR="00AF20E8" w:rsidRPr="00246748" w:rsidTr="00D02D1A">
        <w:trPr>
          <w:cantSplit/>
          <w:trHeight w:val="220"/>
        </w:trPr>
        <w:tc>
          <w:tcPr>
            <w:tcW w:w="909" w:type="pct"/>
            <w:vMerge w:val="restart"/>
            <w:tcBorders>
              <w:bottom w:val="nil"/>
            </w:tcBorders>
            <w:vAlign w:val="center"/>
          </w:tcPr>
          <w:p w:rsidR="00AF20E8" w:rsidRPr="00634975" w:rsidRDefault="00AF20E8" w:rsidP="00D02D1A">
            <w:pPr>
              <w:keepNext/>
              <w:jc w:val="center"/>
              <w:rPr>
                <w:sz w:val="24"/>
                <w:szCs w:val="24"/>
                <w:lang w:val="ru-RU"/>
              </w:rPr>
            </w:pPr>
            <w:r w:rsidRPr="00634975">
              <w:rPr>
                <w:sz w:val="24"/>
                <w:szCs w:val="24"/>
                <w:lang w:val="ru-RU"/>
              </w:rPr>
              <w:t>Виды рубок</w:t>
            </w:r>
          </w:p>
          <w:p w:rsidR="00AF20E8" w:rsidRPr="00634975" w:rsidRDefault="00AF20E8" w:rsidP="00D02D1A">
            <w:pPr>
              <w:keepNext/>
              <w:jc w:val="center"/>
              <w:rPr>
                <w:sz w:val="24"/>
                <w:szCs w:val="24"/>
                <w:lang w:val="ru-RU"/>
              </w:rPr>
            </w:pPr>
            <w:r w:rsidRPr="00634975">
              <w:rPr>
                <w:sz w:val="24"/>
                <w:szCs w:val="24"/>
                <w:lang w:val="ru-RU"/>
              </w:rPr>
              <w:t>ухода за лесом</w:t>
            </w:r>
          </w:p>
        </w:tc>
        <w:tc>
          <w:tcPr>
            <w:tcW w:w="4091" w:type="pct"/>
            <w:gridSpan w:val="5"/>
            <w:tcBorders>
              <w:top w:val="single" w:sz="4" w:space="0" w:color="auto"/>
              <w:bottom w:val="single" w:sz="4" w:space="0" w:color="auto"/>
            </w:tcBorders>
            <w:vAlign w:val="center"/>
          </w:tcPr>
          <w:p w:rsidR="00AF20E8" w:rsidRPr="00246748" w:rsidRDefault="00AF20E8" w:rsidP="00D02D1A">
            <w:pPr>
              <w:keepNext/>
              <w:jc w:val="center"/>
              <w:rPr>
                <w:sz w:val="24"/>
                <w:szCs w:val="24"/>
              </w:rPr>
            </w:pPr>
            <w:r w:rsidRPr="00246748">
              <w:rPr>
                <w:sz w:val="24"/>
                <w:szCs w:val="24"/>
              </w:rPr>
              <w:t>Возраст лесных насаждений, лет</w:t>
            </w:r>
          </w:p>
        </w:tc>
      </w:tr>
      <w:tr w:rsidR="00AF20E8" w:rsidRPr="00AF20E8" w:rsidTr="00D02D1A">
        <w:trPr>
          <w:trHeight w:val="820"/>
        </w:trPr>
        <w:tc>
          <w:tcPr>
            <w:tcW w:w="909" w:type="pct"/>
            <w:vMerge/>
            <w:vAlign w:val="center"/>
          </w:tcPr>
          <w:p w:rsidR="00AF20E8" w:rsidRPr="00246748" w:rsidRDefault="00AF20E8" w:rsidP="00D02D1A">
            <w:pPr>
              <w:keepNext/>
              <w:jc w:val="center"/>
              <w:rPr>
                <w:sz w:val="24"/>
                <w:szCs w:val="24"/>
              </w:rPr>
            </w:pPr>
          </w:p>
        </w:tc>
        <w:tc>
          <w:tcPr>
            <w:tcW w:w="2021" w:type="pct"/>
            <w:gridSpan w:val="2"/>
            <w:tcBorders>
              <w:top w:val="single" w:sz="4" w:space="0" w:color="auto"/>
            </w:tcBorders>
            <w:vAlign w:val="center"/>
          </w:tcPr>
          <w:p w:rsidR="00AF20E8" w:rsidRPr="00634975" w:rsidRDefault="00AF20E8" w:rsidP="00D02D1A">
            <w:pPr>
              <w:keepNext/>
              <w:jc w:val="center"/>
              <w:rPr>
                <w:sz w:val="24"/>
                <w:szCs w:val="24"/>
                <w:lang w:val="ru-RU"/>
              </w:rPr>
            </w:pPr>
            <w:r w:rsidRPr="00634975">
              <w:rPr>
                <w:sz w:val="24"/>
                <w:szCs w:val="24"/>
                <w:lang w:val="ru-RU"/>
              </w:rPr>
              <w:t>Хвойных и твердолиственных семенного и первой генерации порослевого происхождения древесных пород при возрасте рубки</w:t>
            </w:r>
          </w:p>
        </w:tc>
        <w:tc>
          <w:tcPr>
            <w:tcW w:w="2070" w:type="pct"/>
            <w:gridSpan w:val="3"/>
            <w:tcBorders>
              <w:top w:val="single" w:sz="4" w:space="0" w:color="auto"/>
            </w:tcBorders>
            <w:vAlign w:val="center"/>
          </w:tcPr>
          <w:p w:rsidR="00AF20E8" w:rsidRPr="00634975" w:rsidRDefault="00AF20E8" w:rsidP="00D02D1A">
            <w:pPr>
              <w:keepNext/>
              <w:jc w:val="center"/>
              <w:rPr>
                <w:sz w:val="24"/>
                <w:szCs w:val="24"/>
                <w:lang w:val="ru-RU"/>
              </w:rPr>
            </w:pPr>
            <w:r w:rsidRPr="00634975">
              <w:rPr>
                <w:sz w:val="24"/>
                <w:szCs w:val="24"/>
                <w:lang w:val="ru-RU"/>
              </w:rPr>
              <w:t>Остальных древесных пород при возрасте рубки</w:t>
            </w:r>
          </w:p>
        </w:tc>
      </w:tr>
      <w:tr w:rsidR="00AF20E8" w:rsidRPr="00246748" w:rsidTr="00D02D1A">
        <w:tc>
          <w:tcPr>
            <w:tcW w:w="909" w:type="pct"/>
            <w:vMerge/>
            <w:tcBorders>
              <w:bottom w:val="single" w:sz="4" w:space="0" w:color="auto"/>
            </w:tcBorders>
            <w:vAlign w:val="center"/>
          </w:tcPr>
          <w:p w:rsidR="00AF20E8" w:rsidRPr="00634975" w:rsidRDefault="00AF20E8" w:rsidP="00D02D1A">
            <w:pPr>
              <w:jc w:val="center"/>
              <w:rPr>
                <w:sz w:val="24"/>
                <w:szCs w:val="24"/>
                <w:lang w:val="ru-RU"/>
              </w:rPr>
            </w:pPr>
          </w:p>
        </w:tc>
        <w:tc>
          <w:tcPr>
            <w:tcW w:w="1011"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Более 100 лет</w:t>
            </w:r>
          </w:p>
        </w:tc>
        <w:tc>
          <w:tcPr>
            <w:tcW w:w="1011"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Менее 100 лет</w:t>
            </w:r>
          </w:p>
        </w:tc>
        <w:tc>
          <w:tcPr>
            <w:tcW w:w="690"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Более 60 лет</w:t>
            </w:r>
          </w:p>
        </w:tc>
        <w:tc>
          <w:tcPr>
            <w:tcW w:w="690"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50 – 60 лет</w:t>
            </w:r>
          </w:p>
        </w:tc>
        <w:tc>
          <w:tcPr>
            <w:tcW w:w="691"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Менее 50 лет</w:t>
            </w:r>
          </w:p>
        </w:tc>
      </w:tr>
      <w:tr w:rsidR="00AF20E8" w:rsidRPr="00246748" w:rsidTr="00D02D1A">
        <w:tc>
          <w:tcPr>
            <w:tcW w:w="909"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1</w:t>
            </w:r>
          </w:p>
        </w:tc>
        <w:tc>
          <w:tcPr>
            <w:tcW w:w="1011"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2</w:t>
            </w:r>
          </w:p>
        </w:tc>
        <w:tc>
          <w:tcPr>
            <w:tcW w:w="1011"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3</w:t>
            </w:r>
          </w:p>
        </w:tc>
        <w:tc>
          <w:tcPr>
            <w:tcW w:w="690"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4</w:t>
            </w:r>
          </w:p>
        </w:tc>
        <w:tc>
          <w:tcPr>
            <w:tcW w:w="690"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5</w:t>
            </w:r>
          </w:p>
        </w:tc>
        <w:tc>
          <w:tcPr>
            <w:tcW w:w="691" w:type="pct"/>
            <w:tcBorders>
              <w:top w:val="single" w:sz="4" w:space="0" w:color="auto"/>
              <w:bottom w:val="single" w:sz="4" w:space="0" w:color="auto"/>
            </w:tcBorders>
            <w:vAlign w:val="center"/>
          </w:tcPr>
          <w:p w:rsidR="00AF20E8" w:rsidRPr="00246748" w:rsidRDefault="00AF20E8" w:rsidP="00D02D1A">
            <w:pPr>
              <w:jc w:val="center"/>
              <w:rPr>
                <w:sz w:val="24"/>
                <w:szCs w:val="24"/>
              </w:rPr>
            </w:pPr>
            <w:r w:rsidRPr="00246748">
              <w:rPr>
                <w:sz w:val="24"/>
                <w:szCs w:val="24"/>
              </w:rPr>
              <w:t>6</w:t>
            </w:r>
          </w:p>
        </w:tc>
      </w:tr>
      <w:tr w:rsidR="00AF20E8" w:rsidRPr="00246748" w:rsidTr="00D02D1A">
        <w:tc>
          <w:tcPr>
            <w:tcW w:w="909" w:type="pct"/>
            <w:tcBorders>
              <w:top w:val="single" w:sz="4" w:space="0" w:color="auto"/>
              <w:bottom w:val="single" w:sz="4" w:space="0" w:color="auto"/>
            </w:tcBorders>
          </w:tcPr>
          <w:p w:rsidR="00AF20E8" w:rsidRPr="00246748" w:rsidRDefault="00AF20E8" w:rsidP="00D02D1A">
            <w:pPr>
              <w:rPr>
                <w:sz w:val="24"/>
                <w:szCs w:val="24"/>
              </w:rPr>
            </w:pPr>
            <w:r w:rsidRPr="00246748">
              <w:rPr>
                <w:sz w:val="24"/>
                <w:szCs w:val="24"/>
              </w:rPr>
              <w:t>Осветления</w:t>
            </w:r>
          </w:p>
        </w:tc>
        <w:tc>
          <w:tcPr>
            <w:tcW w:w="101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До 10</w:t>
            </w:r>
          </w:p>
        </w:tc>
        <w:tc>
          <w:tcPr>
            <w:tcW w:w="101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До 10</w:t>
            </w:r>
          </w:p>
        </w:tc>
        <w:tc>
          <w:tcPr>
            <w:tcW w:w="690"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До 10</w:t>
            </w:r>
          </w:p>
        </w:tc>
        <w:tc>
          <w:tcPr>
            <w:tcW w:w="690"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До 10</w:t>
            </w:r>
          </w:p>
        </w:tc>
        <w:tc>
          <w:tcPr>
            <w:tcW w:w="69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До 5</w:t>
            </w:r>
          </w:p>
        </w:tc>
      </w:tr>
      <w:tr w:rsidR="00AF20E8" w:rsidRPr="00246748" w:rsidTr="00D02D1A">
        <w:tc>
          <w:tcPr>
            <w:tcW w:w="909" w:type="pct"/>
            <w:tcBorders>
              <w:top w:val="single" w:sz="4" w:space="0" w:color="auto"/>
              <w:bottom w:val="single" w:sz="4" w:space="0" w:color="auto"/>
            </w:tcBorders>
          </w:tcPr>
          <w:p w:rsidR="00AF20E8" w:rsidRPr="00246748" w:rsidRDefault="00AF20E8" w:rsidP="00D02D1A">
            <w:pPr>
              <w:rPr>
                <w:sz w:val="24"/>
                <w:szCs w:val="24"/>
              </w:rPr>
            </w:pPr>
            <w:r w:rsidRPr="00246748">
              <w:rPr>
                <w:sz w:val="24"/>
                <w:szCs w:val="24"/>
              </w:rPr>
              <w:t>Прочистки</w:t>
            </w:r>
          </w:p>
        </w:tc>
        <w:tc>
          <w:tcPr>
            <w:tcW w:w="101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11 – 20</w:t>
            </w:r>
          </w:p>
        </w:tc>
        <w:tc>
          <w:tcPr>
            <w:tcW w:w="101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11 – 20</w:t>
            </w:r>
          </w:p>
        </w:tc>
        <w:tc>
          <w:tcPr>
            <w:tcW w:w="690"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11 – 20</w:t>
            </w:r>
          </w:p>
        </w:tc>
        <w:tc>
          <w:tcPr>
            <w:tcW w:w="690"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11 – 20</w:t>
            </w:r>
          </w:p>
        </w:tc>
        <w:tc>
          <w:tcPr>
            <w:tcW w:w="69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6 – 10</w:t>
            </w:r>
          </w:p>
        </w:tc>
      </w:tr>
      <w:tr w:rsidR="00AF20E8" w:rsidRPr="00246748" w:rsidTr="00D02D1A">
        <w:tc>
          <w:tcPr>
            <w:tcW w:w="909" w:type="pct"/>
            <w:tcBorders>
              <w:top w:val="single" w:sz="4" w:space="0" w:color="auto"/>
              <w:bottom w:val="single" w:sz="4" w:space="0" w:color="auto"/>
            </w:tcBorders>
          </w:tcPr>
          <w:p w:rsidR="00AF20E8" w:rsidRPr="00246748" w:rsidRDefault="00AF20E8" w:rsidP="00D02D1A">
            <w:pPr>
              <w:rPr>
                <w:sz w:val="24"/>
                <w:szCs w:val="24"/>
              </w:rPr>
            </w:pPr>
            <w:r w:rsidRPr="00246748">
              <w:rPr>
                <w:sz w:val="24"/>
                <w:szCs w:val="24"/>
              </w:rPr>
              <w:t>Прореживания</w:t>
            </w:r>
          </w:p>
        </w:tc>
        <w:tc>
          <w:tcPr>
            <w:tcW w:w="101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21 – 60</w:t>
            </w:r>
          </w:p>
        </w:tc>
        <w:tc>
          <w:tcPr>
            <w:tcW w:w="101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21 – 40</w:t>
            </w:r>
          </w:p>
        </w:tc>
        <w:tc>
          <w:tcPr>
            <w:tcW w:w="690"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21 – 40</w:t>
            </w:r>
          </w:p>
        </w:tc>
        <w:tc>
          <w:tcPr>
            <w:tcW w:w="690"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21 – 30</w:t>
            </w:r>
          </w:p>
        </w:tc>
        <w:tc>
          <w:tcPr>
            <w:tcW w:w="691" w:type="pct"/>
            <w:tcBorders>
              <w:top w:val="single" w:sz="4" w:space="0" w:color="auto"/>
              <w:bottom w:val="single" w:sz="4" w:space="0" w:color="auto"/>
            </w:tcBorders>
          </w:tcPr>
          <w:p w:rsidR="00AF20E8" w:rsidRPr="00246748" w:rsidRDefault="00AF20E8" w:rsidP="00D02D1A">
            <w:pPr>
              <w:jc w:val="center"/>
              <w:rPr>
                <w:sz w:val="24"/>
                <w:szCs w:val="24"/>
              </w:rPr>
            </w:pPr>
            <w:r w:rsidRPr="00246748">
              <w:rPr>
                <w:sz w:val="24"/>
                <w:szCs w:val="24"/>
              </w:rPr>
              <w:t>11 – 20</w:t>
            </w:r>
          </w:p>
        </w:tc>
      </w:tr>
      <w:tr w:rsidR="00AF20E8" w:rsidRPr="00246748" w:rsidTr="00D02D1A">
        <w:tc>
          <w:tcPr>
            <w:tcW w:w="909" w:type="pct"/>
            <w:tcBorders>
              <w:top w:val="single" w:sz="4" w:space="0" w:color="auto"/>
            </w:tcBorders>
          </w:tcPr>
          <w:p w:rsidR="00AF20E8" w:rsidRPr="00246748" w:rsidRDefault="00AF20E8" w:rsidP="00D02D1A">
            <w:pPr>
              <w:rPr>
                <w:sz w:val="24"/>
                <w:szCs w:val="24"/>
              </w:rPr>
            </w:pPr>
            <w:r w:rsidRPr="00246748">
              <w:rPr>
                <w:sz w:val="24"/>
                <w:szCs w:val="24"/>
              </w:rPr>
              <w:t>Проходные рубки</w:t>
            </w:r>
          </w:p>
        </w:tc>
        <w:tc>
          <w:tcPr>
            <w:tcW w:w="1011" w:type="pct"/>
            <w:tcBorders>
              <w:top w:val="single" w:sz="4" w:space="0" w:color="auto"/>
            </w:tcBorders>
          </w:tcPr>
          <w:p w:rsidR="00AF20E8" w:rsidRPr="00246748" w:rsidRDefault="00AF20E8" w:rsidP="00D02D1A">
            <w:pPr>
              <w:jc w:val="center"/>
              <w:rPr>
                <w:sz w:val="24"/>
                <w:szCs w:val="24"/>
              </w:rPr>
            </w:pPr>
            <w:r w:rsidRPr="00246748">
              <w:rPr>
                <w:sz w:val="24"/>
                <w:szCs w:val="24"/>
              </w:rPr>
              <w:t>Более 60</w:t>
            </w:r>
          </w:p>
        </w:tc>
        <w:tc>
          <w:tcPr>
            <w:tcW w:w="1011" w:type="pct"/>
            <w:tcBorders>
              <w:top w:val="single" w:sz="4" w:space="0" w:color="auto"/>
            </w:tcBorders>
          </w:tcPr>
          <w:p w:rsidR="00AF20E8" w:rsidRPr="00246748" w:rsidRDefault="00AF20E8" w:rsidP="00D02D1A">
            <w:pPr>
              <w:jc w:val="center"/>
              <w:rPr>
                <w:sz w:val="24"/>
                <w:szCs w:val="24"/>
              </w:rPr>
            </w:pPr>
            <w:r w:rsidRPr="00246748">
              <w:rPr>
                <w:sz w:val="24"/>
                <w:szCs w:val="24"/>
              </w:rPr>
              <w:t>Более 40</w:t>
            </w:r>
          </w:p>
        </w:tc>
        <w:tc>
          <w:tcPr>
            <w:tcW w:w="690" w:type="pct"/>
            <w:tcBorders>
              <w:top w:val="single" w:sz="4" w:space="0" w:color="auto"/>
            </w:tcBorders>
          </w:tcPr>
          <w:p w:rsidR="00AF20E8" w:rsidRPr="00246748" w:rsidRDefault="00AF20E8" w:rsidP="00D02D1A">
            <w:pPr>
              <w:jc w:val="center"/>
              <w:rPr>
                <w:sz w:val="24"/>
                <w:szCs w:val="24"/>
              </w:rPr>
            </w:pPr>
            <w:r w:rsidRPr="00246748">
              <w:rPr>
                <w:sz w:val="24"/>
                <w:szCs w:val="24"/>
              </w:rPr>
              <w:t>Более 40</w:t>
            </w:r>
          </w:p>
        </w:tc>
        <w:tc>
          <w:tcPr>
            <w:tcW w:w="690" w:type="pct"/>
            <w:tcBorders>
              <w:top w:val="single" w:sz="4" w:space="0" w:color="auto"/>
            </w:tcBorders>
          </w:tcPr>
          <w:p w:rsidR="00AF20E8" w:rsidRPr="00246748" w:rsidRDefault="00AF20E8" w:rsidP="00D02D1A">
            <w:pPr>
              <w:jc w:val="center"/>
              <w:rPr>
                <w:sz w:val="24"/>
                <w:szCs w:val="24"/>
              </w:rPr>
            </w:pPr>
            <w:r w:rsidRPr="00246748">
              <w:rPr>
                <w:sz w:val="24"/>
                <w:szCs w:val="24"/>
              </w:rPr>
              <w:t>Более 30</w:t>
            </w:r>
          </w:p>
        </w:tc>
        <w:tc>
          <w:tcPr>
            <w:tcW w:w="691" w:type="pct"/>
            <w:tcBorders>
              <w:top w:val="single" w:sz="4" w:space="0" w:color="auto"/>
            </w:tcBorders>
          </w:tcPr>
          <w:p w:rsidR="00AF20E8" w:rsidRPr="00246748" w:rsidRDefault="00AF20E8" w:rsidP="00D02D1A">
            <w:pPr>
              <w:jc w:val="center"/>
              <w:rPr>
                <w:sz w:val="24"/>
                <w:szCs w:val="24"/>
              </w:rPr>
            </w:pPr>
            <w:r w:rsidRPr="00246748">
              <w:rPr>
                <w:sz w:val="24"/>
                <w:szCs w:val="24"/>
              </w:rPr>
              <w:t>Более 20</w:t>
            </w:r>
          </w:p>
        </w:tc>
      </w:tr>
    </w:tbl>
    <w:p w:rsidR="00AF20E8" w:rsidRDefault="00AF20E8" w:rsidP="00AF20E8">
      <w:pPr>
        <w:tabs>
          <w:tab w:val="left" w:pos="1418"/>
        </w:tabs>
        <w:autoSpaceDE w:val="0"/>
        <w:autoSpaceDN w:val="0"/>
        <w:adjustRightInd w:val="0"/>
        <w:jc w:val="both"/>
        <w:rPr>
          <w:sz w:val="28"/>
          <w:szCs w:val="28"/>
          <w:lang w:val="ru-RU"/>
        </w:rPr>
      </w:pPr>
    </w:p>
    <w:p w:rsidR="007B2CB8" w:rsidRDefault="007B2CB8" w:rsidP="00ED41A8">
      <w:pPr>
        <w:tabs>
          <w:tab w:val="left" w:pos="1418"/>
        </w:tabs>
        <w:autoSpaceDE w:val="0"/>
        <w:autoSpaceDN w:val="0"/>
        <w:adjustRightInd w:val="0"/>
        <w:ind w:firstLine="709"/>
        <w:jc w:val="both"/>
        <w:rPr>
          <w:sz w:val="27"/>
          <w:lang w:val="ru-RU"/>
        </w:rPr>
      </w:pPr>
      <w:r w:rsidRPr="007B2CB8">
        <w:rPr>
          <w:sz w:val="28"/>
          <w:szCs w:val="28"/>
          <w:lang w:val="ru-RU"/>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w:t>
      </w:r>
      <w:r w:rsidR="0080029C">
        <w:rPr>
          <w:sz w:val="28"/>
          <w:szCs w:val="28"/>
          <w:lang w:val="ru-RU"/>
        </w:rPr>
        <w:t xml:space="preserve">                           </w:t>
      </w:r>
      <w:r w:rsidRPr="007B2CB8">
        <w:rPr>
          <w:sz w:val="28"/>
          <w:szCs w:val="28"/>
          <w:lang w:val="ru-RU"/>
        </w:rPr>
        <w:t xml:space="preserve">в таблице </w:t>
      </w:r>
      <w:r w:rsidR="006B4B79">
        <w:rPr>
          <w:sz w:val="28"/>
          <w:szCs w:val="28"/>
          <w:lang w:val="ru-RU"/>
        </w:rPr>
        <w:t>8.</w:t>
      </w:r>
      <w:r>
        <w:rPr>
          <w:sz w:val="28"/>
          <w:szCs w:val="28"/>
          <w:lang w:val="ru-RU"/>
        </w:rPr>
        <w:t>2.</w:t>
      </w: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pPr>
    </w:p>
    <w:p w:rsidR="007B2CB8" w:rsidRDefault="007B2CB8" w:rsidP="007B2CB8">
      <w:pPr>
        <w:tabs>
          <w:tab w:val="left" w:pos="0"/>
        </w:tabs>
        <w:spacing w:line="360" w:lineRule="auto"/>
        <w:ind w:left="-570"/>
        <w:jc w:val="center"/>
        <w:rPr>
          <w:sz w:val="27"/>
          <w:lang w:val="ru-RU"/>
        </w:rPr>
        <w:sectPr w:rsidR="007B2CB8" w:rsidSect="00981BCC">
          <w:headerReference w:type="default" r:id="rId21"/>
          <w:pgSz w:w="11900" w:h="16840"/>
          <w:pgMar w:top="1134" w:right="1134" w:bottom="1134" w:left="1701" w:header="720" w:footer="720" w:gutter="0"/>
          <w:cols w:space="720"/>
          <w:docGrid w:linePitch="299"/>
        </w:sectPr>
      </w:pPr>
    </w:p>
    <w:p w:rsidR="007B2CB8" w:rsidRPr="005A32E1" w:rsidRDefault="007B2CB8" w:rsidP="007B2CB8">
      <w:pPr>
        <w:pStyle w:val="a3"/>
        <w:spacing w:before="62"/>
        <w:jc w:val="right"/>
        <w:rPr>
          <w:lang w:val="ru-RU"/>
        </w:rPr>
      </w:pPr>
      <w:r w:rsidRPr="005A32E1">
        <w:rPr>
          <w:lang w:val="ru-RU"/>
        </w:rPr>
        <w:lastRenderedPageBreak/>
        <w:t xml:space="preserve">Таблица </w:t>
      </w:r>
      <w:r w:rsidR="006B4B79">
        <w:rPr>
          <w:lang w:val="ru-RU"/>
        </w:rPr>
        <w:t>8</w:t>
      </w:r>
      <w:r>
        <w:rPr>
          <w:lang w:val="ru-RU"/>
        </w:rPr>
        <w:t>.2</w:t>
      </w:r>
    </w:p>
    <w:p w:rsidR="007B2CB8" w:rsidRDefault="007B2CB8" w:rsidP="007B2CB8">
      <w:pPr>
        <w:pStyle w:val="a3"/>
        <w:spacing w:before="10"/>
        <w:jc w:val="center"/>
        <w:rPr>
          <w:sz w:val="27"/>
          <w:lang w:val="ru-RU"/>
        </w:rPr>
      </w:pPr>
    </w:p>
    <w:p w:rsidR="006B4B79" w:rsidRPr="006B4B79" w:rsidRDefault="006B4B79" w:rsidP="006B4B79">
      <w:pPr>
        <w:keepNext/>
        <w:tabs>
          <w:tab w:val="left" w:pos="720"/>
          <w:tab w:val="center" w:pos="4677"/>
          <w:tab w:val="center" w:pos="6999"/>
          <w:tab w:val="right" w:pos="9355"/>
        </w:tabs>
        <w:jc w:val="center"/>
        <w:rPr>
          <w:sz w:val="28"/>
          <w:szCs w:val="28"/>
          <w:lang w:val="ru-RU"/>
        </w:rPr>
      </w:pPr>
      <w:r w:rsidRPr="006B4B79">
        <w:rPr>
          <w:sz w:val="28"/>
          <w:szCs w:val="28"/>
          <w:lang w:val="ru-RU"/>
        </w:rPr>
        <w:t>Нормативы режима рубок ухода в средневозрастных</w:t>
      </w:r>
      <w:r>
        <w:rPr>
          <w:sz w:val="28"/>
          <w:szCs w:val="28"/>
          <w:lang w:val="ru-RU"/>
        </w:rPr>
        <w:t xml:space="preserve"> </w:t>
      </w:r>
      <w:r w:rsidRPr="006B4B79">
        <w:rPr>
          <w:sz w:val="28"/>
          <w:szCs w:val="28"/>
          <w:lang w:val="ru-RU"/>
        </w:rPr>
        <w:t xml:space="preserve">насаждениях основных лесообразующих пород по группам типов леса в </w:t>
      </w:r>
      <w:r w:rsidR="00396D07" w:rsidRPr="00396D07">
        <w:rPr>
          <w:sz w:val="28"/>
          <w:szCs w:val="28"/>
          <w:lang w:val="ru-RU"/>
        </w:rPr>
        <w:t xml:space="preserve"> районе хвойно-широколиственных (смешанных) лесов европейской части 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7"/>
        <w:gridCol w:w="2800"/>
        <w:gridCol w:w="20"/>
        <w:gridCol w:w="12"/>
        <w:gridCol w:w="1066"/>
        <w:gridCol w:w="1581"/>
        <w:gridCol w:w="1302"/>
        <w:gridCol w:w="1506"/>
        <w:gridCol w:w="9"/>
        <w:gridCol w:w="1324"/>
        <w:gridCol w:w="12"/>
        <w:gridCol w:w="1315"/>
      </w:tblGrid>
      <w:tr w:rsidR="006B4B79" w:rsidRPr="00AF20E8" w:rsidTr="004B2DE7">
        <w:trPr>
          <w:tblHeader/>
        </w:trPr>
        <w:tc>
          <w:tcPr>
            <w:tcW w:w="3257" w:type="dxa"/>
            <w:vMerge w:val="restart"/>
            <w:vAlign w:val="center"/>
          </w:tcPr>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Состав лесных насажде</w:t>
            </w:r>
            <w:r w:rsidRPr="006B4B79">
              <w:rPr>
                <w:szCs w:val="24"/>
                <w:lang w:val="ru-RU"/>
              </w:rPr>
              <w:softHyphen/>
              <w:t>ний до рубки</w:t>
            </w:r>
          </w:p>
        </w:tc>
        <w:tc>
          <w:tcPr>
            <w:tcW w:w="2820" w:type="dxa"/>
            <w:gridSpan w:val="2"/>
            <w:vMerge w:val="restart"/>
            <w:vAlign w:val="center"/>
          </w:tcPr>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Группы типов леса (класс бонитета)</w:t>
            </w:r>
          </w:p>
        </w:tc>
        <w:tc>
          <w:tcPr>
            <w:tcW w:w="1078" w:type="dxa"/>
            <w:gridSpan w:val="2"/>
            <w:vMerge w:val="restart"/>
            <w:vAlign w:val="center"/>
          </w:tcPr>
          <w:p w:rsidR="006B4B79" w:rsidRPr="00246748" w:rsidRDefault="006B4B79" w:rsidP="00CA4FB4">
            <w:pPr>
              <w:keepNext/>
              <w:autoSpaceDE w:val="0"/>
              <w:autoSpaceDN w:val="0"/>
              <w:adjustRightInd w:val="0"/>
              <w:ind w:left="-40" w:right="-40"/>
              <w:jc w:val="center"/>
              <w:rPr>
                <w:szCs w:val="24"/>
              </w:rPr>
            </w:pPr>
            <w:r w:rsidRPr="00246748">
              <w:rPr>
                <w:szCs w:val="24"/>
              </w:rPr>
              <w:t>Возраст начала ухода, лет</w:t>
            </w:r>
          </w:p>
        </w:tc>
        <w:tc>
          <w:tcPr>
            <w:tcW w:w="2883" w:type="dxa"/>
            <w:gridSpan w:val="2"/>
            <w:vAlign w:val="center"/>
          </w:tcPr>
          <w:p w:rsidR="006B4B79" w:rsidRPr="00246748" w:rsidRDefault="006B4B79" w:rsidP="00CA4FB4">
            <w:pPr>
              <w:keepNext/>
              <w:autoSpaceDE w:val="0"/>
              <w:autoSpaceDN w:val="0"/>
              <w:adjustRightInd w:val="0"/>
              <w:ind w:left="-40" w:right="-40"/>
              <w:jc w:val="center"/>
              <w:rPr>
                <w:szCs w:val="24"/>
              </w:rPr>
            </w:pPr>
            <w:r w:rsidRPr="00246748">
              <w:rPr>
                <w:szCs w:val="24"/>
              </w:rPr>
              <w:t>Прореживание</w:t>
            </w:r>
          </w:p>
        </w:tc>
        <w:tc>
          <w:tcPr>
            <w:tcW w:w="2839" w:type="dxa"/>
            <w:gridSpan w:val="3"/>
            <w:vAlign w:val="center"/>
          </w:tcPr>
          <w:p w:rsidR="006B4B79" w:rsidRPr="00246748" w:rsidRDefault="006B4B79" w:rsidP="00CA4FB4">
            <w:pPr>
              <w:keepNext/>
              <w:autoSpaceDE w:val="0"/>
              <w:autoSpaceDN w:val="0"/>
              <w:adjustRightInd w:val="0"/>
              <w:ind w:left="-40" w:right="-40"/>
              <w:jc w:val="center"/>
              <w:rPr>
                <w:szCs w:val="24"/>
              </w:rPr>
            </w:pPr>
            <w:r w:rsidRPr="00246748">
              <w:rPr>
                <w:szCs w:val="24"/>
              </w:rPr>
              <w:t>Проходные рубки</w:t>
            </w:r>
          </w:p>
        </w:tc>
        <w:tc>
          <w:tcPr>
            <w:tcW w:w="1327" w:type="dxa"/>
            <w:gridSpan w:val="2"/>
            <w:vMerge w:val="restart"/>
            <w:vAlign w:val="center"/>
          </w:tcPr>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Целевой состав к возрасту рубки (спе-лости)</w:t>
            </w:r>
          </w:p>
        </w:tc>
      </w:tr>
      <w:tr w:rsidR="006B4B79" w:rsidRPr="00AF20E8" w:rsidTr="004B2DE7">
        <w:trPr>
          <w:tblHeader/>
        </w:trPr>
        <w:tc>
          <w:tcPr>
            <w:tcW w:w="3257" w:type="dxa"/>
            <w:vMerge/>
            <w:vAlign w:val="center"/>
          </w:tcPr>
          <w:p w:rsidR="006B4B79" w:rsidRPr="006B4B79" w:rsidRDefault="006B4B79" w:rsidP="00CA4FB4">
            <w:pPr>
              <w:keepNext/>
              <w:autoSpaceDE w:val="0"/>
              <w:autoSpaceDN w:val="0"/>
              <w:adjustRightInd w:val="0"/>
              <w:ind w:left="-40" w:right="-40"/>
              <w:jc w:val="center"/>
              <w:rPr>
                <w:szCs w:val="24"/>
                <w:lang w:val="ru-RU"/>
              </w:rPr>
            </w:pPr>
          </w:p>
        </w:tc>
        <w:tc>
          <w:tcPr>
            <w:tcW w:w="2820" w:type="dxa"/>
            <w:gridSpan w:val="2"/>
            <w:vMerge/>
            <w:vAlign w:val="center"/>
          </w:tcPr>
          <w:p w:rsidR="006B4B79" w:rsidRPr="006B4B79" w:rsidRDefault="006B4B79" w:rsidP="00CA4FB4">
            <w:pPr>
              <w:keepNext/>
              <w:autoSpaceDE w:val="0"/>
              <w:autoSpaceDN w:val="0"/>
              <w:adjustRightInd w:val="0"/>
              <w:ind w:left="-40" w:right="-40"/>
              <w:jc w:val="center"/>
              <w:rPr>
                <w:szCs w:val="24"/>
                <w:lang w:val="ru-RU"/>
              </w:rPr>
            </w:pPr>
          </w:p>
        </w:tc>
        <w:tc>
          <w:tcPr>
            <w:tcW w:w="1078" w:type="dxa"/>
            <w:gridSpan w:val="2"/>
            <w:vMerge/>
            <w:vAlign w:val="center"/>
          </w:tcPr>
          <w:p w:rsidR="006B4B79" w:rsidRPr="006B4B79" w:rsidRDefault="006B4B79" w:rsidP="00CA4FB4">
            <w:pPr>
              <w:keepNext/>
              <w:autoSpaceDE w:val="0"/>
              <w:autoSpaceDN w:val="0"/>
              <w:adjustRightInd w:val="0"/>
              <w:ind w:left="-40" w:right="-40"/>
              <w:jc w:val="center"/>
              <w:rPr>
                <w:szCs w:val="24"/>
                <w:lang w:val="ru-RU"/>
              </w:rPr>
            </w:pPr>
          </w:p>
        </w:tc>
        <w:tc>
          <w:tcPr>
            <w:tcW w:w="1581" w:type="dxa"/>
            <w:vAlign w:val="center"/>
          </w:tcPr>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минималь-</w:t>
            </w:r>
          </w:p>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ная сомкну-тость крон до ухода</w:t>
            </w:r>
          </w:p>
        </w:tc>
        <w:tc>
          <w:tcPr>
            <w:tcW w:w="1302" w:type="dxa"/>
            <w:vAlign w:val="center"/>
          </w:tcPr>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интенсив-ность рубки, % по запасу</w:t>
            </w:r>
          </w:p>
        </w:tc>
        <w:tc>
          <w:tcPr>
            <w:tcW w:w="1506" w:type="dxa"/>
            <w:vAlign w:val="center"/>
          </w:tcPr>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минималь-</w:t>
            </w:r>
          </w:p>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ная сомкну-тость крон до ухода</w:t>
            </w:r>
          </w:p>
        </w:tc>
        <w:tc>
          <w:tcPr>
            <w:tcW w:w="1333" w:type="dxa"/>
            <w:gridSpan w:val="2"/>
            <w:vAlign w:val="center"/>
          </w:tcPr>
          <w:p w:rsidR="006B4B79" w:rsidRPr="006B4B79" w:rsidRDefault="006B4B79" w:rsidP="00CA4FB4">
            <w:pPr>
              <w:keepNext/>
              <w:autoSpaceDE w:val="0"/>
              <w:autoSpaceDN w:val="0"/>
              <w:adjustRightInd w:val="0"/>
              <w:ind w:left="-40" w:right="-40"/>
              <w:jc w:val="center"/>
              <w:rPr>
                <w:szCs w:val="24"/>
                <w:lang w:val="ru-RU"/>
              </w:rPr>
            </w:pPr>
            <w:r w:rsidRPr="006B4B79">
              <w:rPr>
                <w:szCs w:val="24"/>
                <w:lang w:val="ru-RU"/>
              </w:rPr>
              <w:t>интенсив-ность рубки, % по запасу</w:t>
            </w:r>
          </w:p>
        </w:tc>
        <w:tc>
          <w:tcPr>
            <w:tcW w:w="1327" w:type="dxa"/>
            <w:gridSpan w:val="2"/>
            <w:vMerge/>
          </w:tcPr>
          <w:p w:rsidR="006B4B79" w:rsidRPr="006B4B79" w:rsidRDefault="006B4B79" w:rsidP="00CA4FB4">
            <w:pPr>
              <w:keepNext/>
              <w:autoSpaceDE w:val="0"/>
              <w:autoSpaceDN w:val="0"/>
              <w:adjustRightInd w:val="0"/>
              <w:ind w:left="-40" w:right="-40"/>
              <w:jc w:val="center"/>
              <w:rPr>
                <w:szCs w:val="24"/>
                <w:lang w:val="ru-RU"/>
              </w:rPr>
            </w:pPr>
          </w:p>
        </w:tc>
      </w:tr>
      <w:tr w:rsidR="006B4B79" w:rsidRPr="00246748" w:rsidTr="004B2DE7">
        <w:trPr>
          <w:tblHeader/>
        </w:trPr>
        <w:tc>
          <w:tcPr>
            <w:tcW w:w="3257" w:type="dxa"/>
            <w:vMerge/>
            <w:vAlign w:val="center"/>
          </w:tcPr>
          <w:p w:rsidR="006B4B79" w:rsidRPr="006B4B79" w:rsidRDefault="006B4B79" w:rsidP="00CA4FB4">
            <w:pPr>
              <w:autoSpaceDE w:val="0"/>
              <w:autoSpaceDN w:val="0"/>
              <w:adjustRightInd w:val="0"/>
              <w:ind w:left="-40" w:right="-40"/>
              <w:jc w:val="center"/>
              <w:rPr>
                <w:szCs w:val="24"/>
                <w:lang w:val="ru-RU"/>
              </w:rPr>
            </w:pPr>
          </w:p>
        </w:tc>
        <w:tc>
          <w:tcPr>
            <w:tcW w:w="2820" w:type="dxa"/>
            <w:gridSpan w:val="2"/>
            <w:vMerge/>
            <w:vAlign w:val="center"/>
          </w:tcPr>
          <w:p w:rsidR="006B4B79" w:rsidRPr="006B4B79" w:rsidRDefault="006B4B79" w:rsidP="00CA4FB4">
            <w:pPr>
              <w:autoSpaceDE w:val="0"/>
              <w:autoSpaceDN w:val="0"/>
              <w:adjustRightInd w:val="0"/>
              <w:ind w:left="-40" w:right="-40"/>
              <w:jc w:val="center"/>
              <w:rPr>
                <w:szCs w:val="24"/>
                <w:lang w:val="ru-RU"/>
              </w:rPr>
            </w:pPr>
          </w:p>
        </w:tc>
        <w:tc>
          <w:tcPr>
            <w:tcW w:w="1078" w:type="dxa"/>
            <w:gridSpan w:val="2"/>
            <w:vMerge/>
            <w:vAlign w:val="center"/>
          </w:tcPr>
          <w:p w:rsidR="006B4B79" w:rsidRPr="006B4B79" w:rsidRDefault="006B4B79" w:rsidP="00CA4FB4">
            <w:pPr>
              <w:autoSpaceDE w:val="0"/>
              <w:autoSpaceDN w:val="0"/>
              <w:adjustRightInd w:val="0"/>
              <w:ind w:left="-40" w:right="-40"/>
              <w:jc w:val="center"/>
              <w:rPr>
                <w:szCs w:val="24"/>
                <w:lang w:val="ru-RU"/>
              </w:rPr>
            </w:pPr>
          </w:p>
        </w:tc>
        <w:tc>
          <w:tcPr>
            <w:tcW w:w="1581" w:type="dxa"/>
            <w:vAlign w:val="center"/>
          </w:tcPr>
          <w:p w:rsidR="006B4B79" w:rsidRPr="00246748" w:rsidRDefault="006B4B79" w:rsidP="00CA4FB4">
            <w:pPr>
              <w:autoSpaceDE w:val="0"/>
              <w:autoSpaceDN w:val="0"/>
              <w:adjustRightInd w:val="0"/>
              <w:ind w:left="-40" w:right="-40"/>
              <w:jc w:val="center"/>
              <w:rPr>
                <w:szCs w:val="24"/>
              </w:rPr>
            </w:pPr>
            <w:r w:rsidRPr="00246748">
              <w:rPr>
                <w:szCs w:val="24"/>
              </w:rPr>
              <w:t>после ухода</w:t>
            </w:r>
          </w:p>
        </w:tc>
        <w:tc>
          <w:tcPr>
            <w:tcW w:w="1302" w:type="dxa"/>
            <w:vAlign w:val="center"/>
          </w:tcPr>
          <w:p w:rsidR="006B4B79" w:rsidRPr="00246748" w:rsidRDefault="006B4B79" w:rsidP="00CA4FB4">
            <w:pPr>
              <w:autoSpaceDE w:val="0"/>
              <w:autoSpaceDN w:val="0"/>
              <w:adjustRightInd w:val="0"/>
              <w:ind w:left="-40" w:right="-40"/>
              <w:jc w:val="center"/>
              <w:rPr>
                <w:szCs w:val="24"/>
              </w:rPr>
            </w:pPr>
            <w:r w:rsidRPr="00246748">
              <w:rPr>
                <w:szCs w:val="24"/>
              </w:rPr>
              <w:t>повторя-емость (лет)</w:t>
            </w:r>
          </w:p>
        </w:tc>
        <w:tc>
          <w:tcPr>
            <w:tcW w:w="1506" w:type="dxa"/>
            <w:vAlign w:val="center"/>
          </w:tcPr>
          <w:p w:rsidR="006B4B79" w:rsidRPr="00246748" w:rsidRDefault="006B4B79" w:rsidP="00CA4FB4">
            <w:pPr>
              <w:autoSpaceDE w:val="0"/>
              <w:autoSpaceDN w:val="0"/>
              <w:adjustRightInd w:val="0"/>
              <w:ind w:left="-40" w:right="-40"/>
              <w:jc w:val="center"/>
              <w:rPr>
                <w:szCs w:val="24"/>
              </w:rPr>
            </w:pPr>
            <w:r w:rsidRPr="00246748">
              <w:rPr>
                <w:szCs w:val="24"/>
              </w:rPr>
              <w:t>после ухода</w:t>
            </w:r>
          </w:p>
        </w:tc>
        <w:tc>
          <w:tcPr>
            <w:tcW w:w="1333" w:type="dxa"/>
            <w:gridSpan w:val="2"/>
            <w:vAlign w:val="center"/>
          </w:tcPr>
          <w:p w:rsidR="006B4B79" w:rsidRPr="00246748" w:rsidRDefault="006B4B79" w:rsidP="00CA4FB4">
            <w:pPr>
              <w:autoSpaceDE w:val="0"/>
              <w:autoSpaceDN w:val="0"/>
              <w:adjustRightInd w:val="0"/>
              <w:ind w:left="-40" w:right="-40"/>
              <w:jc w:val="center"/>
              <w:rPr>
                <w:szCs w:val="24"/>
              </w:rPr>
            </w:pPr>
            <w:r w:rsidRPr="00246748">
              <w:rPr>
                <w:szCs w:val="24"/>
              </w:rPr>
              <w:t>повторя-емость (лет)</w:t>
            </w:r>
          </w:p>
        </w:tc>
        <w:tc>
          <w:tcPr>
            <w:tcW w:w="1327" w:type="dxa"/>
            <w:gridSpan w:val="2"/>
            <w:vMerge/>
          </w:tcPr>
          <w:p w:rsidR="006B4B79" w:rsidRPr="00246748" w:rsidRDefault="006B4B79" w:rsidP="00CA4FB4">
            <w:pPr>
              <w:autoSpaceDE w:val="0"/>
              <w:autoSpaceDN w:val="0"/>
              <w:adjustRightInd w:val="0"/>
              <w:ind w:left="-40" w:right="-40"/>
              <w:jc w:val="center"/>
              <w:rPr>
                <w:szCs w:val="24"/>
              </w:rPr>
            </w:pPr>
          </w:p>
        </w:tc>
      </w:tr>
      <w:tr w:rsidR="006B4B79" w:rsidRPr="00246748" w:rsidTr="004B2DE7">
        <w:trPr>
          <w:tblHeader/>
        </w:trPr>
        <w:tc>
          <w:tcPr>
            <w:tcW w:w="3257" w:type="dxa"/>
            <w:vAlign w:val="center"/>
          </w:tcPr>
          <w:p w:rsidR="006B4B79" w:rsidRPr="00246748" w:rsidRDefault="006B4B79" w:rsidP="00CA4FB4">
            <w:pPr>
              <w:autoSpaceDE w:val="0"/>
              <w:autoSpaceDN w:val="0"/>
              <w:adjustRightInd w:val="0"/>
              <w:ind w:left="-40" w:right="-40"/>
              <w:jc w:val="center"/>
              <w:rPr>
                <w:szCs w:val="24"/>
              </w:rPr>
            </w:pPr>
            <w:r w:rsidRPr="00246748">
              <w:rPr>
                <w:szCs w:val="24"/>
              </w:rPr>
              <w:t>1</w:t>
            </w:r>
          </w:p>
        </w:tc>
        <w:tc>
          <w:tcPr>
            <w:tcW w:w="2820" w:type="dxa"/>
            <w:gridSpan w:val="2"/>
            <w:vAlign w:val="center"/>
          </w:tcPr>
          <w:p w:rsidR="006B4B79" w:rsidRPr="00246748" w:rsidRDefault="006B4B79" w:rsidP="00CA4FB4">
            <w:pPr>
              <w:autoSpaceDE w:val="0"/>
              <w:autoSpaceDN w:val="0"/>
              <w:adjustRightInd w:val="0"/>
              <w:ind w:left="-40" w:right="-40"/>
              <w:jc w:val="center"/>
              <w:rPr>
                <w:szCs w:val="24"/>
              </w:rPr>
            </w:pPr>
            <w:r w:rsidRPr="00246748">
              <w:rPr>
                <w:szCs w:val="24"/>
              </w:rPr>
              <w:t>2</w:t>
            </w:r>
          </w:p>
        </w:tc>
        <w:tc>
          <w:tcPr>
            <w:tcW w:w="1078" w:type="dxa"/>
            <w:gridSpan w:val="2"/>
            <w:vAlign w:val="center"/>
          </w:tcPr>
          <w:p w:rsidR="006B4B79" w:rsidRPr="00246748" w:rsidRDefault="006B4B79" w:rsidP="00CA4FB4">
            <w:pPr>
              <w:autoSpaceDE w:val="0"/>
              <w:autoSpaceDN w:val="0"/>
              <w:adjustRightInd w:val="0"/>
              <w:ind w:left="-40" w:right="-40"/>
              <w:jc w:val="center"/>
              <w:rPr>
                <w:szCs w:val="24"/>
              </w:rPr>
            </w:pPr>
            <w:r w:rsidRPr="00246748">
              <w:rPr>
                <w:szCs w:val="24"/>
              </w:rPr>
              <w:t>3</w:t>
            </w:r>
          </w:p>
        </w:tc>
        <w:tc>
          <w:tcPr>
            <w:tcW w:w="1581" w:type="dxa"/>
            <w:vAlign w:val="center"/>
          </w:tcPr>
          <w:p w:rsidR="006B4B79" w:rsidRPr="00246748" w:rsidRDefault="006B4B79" w:rsidP="00CA4FB4">
            <w:pPr>
              <w:autoSpaceDE w:val="0"/>
              <w:autoSpaceDN w:val="0"/>
              <w:adjustRightInd w:val="0"/>
              <w:ind w:left="-40" w:right="-40"/>
              <w:jc w:val="center"/>
              <w:rPr>
                <w:szCs w:val="24"/>
              </w:rPr>
            </w:pPr>
            <w:r w:rsidRPr="00246748">
              <w:rPr>
                <w:szCs w:val="24"/>
              </w:rPr>
              <w:t>4</w:t>
            </w:r>
          </w:p>
        </w:tc>
        <w:tc>
          <w:tcPr>
            <w:tcW w:w="1302" w:type="dxa"/>
            <w:vAlign w:val="center"/>
          </w:tcPr>
          <w:p w:rsidR="006B4B79" w:rsidRPr="00246748" w:rsidRDefault="006B4B79" w:rsidP="00CA4FB4">
            <w:pPr>
              <w:autoSpaceDE w:val="0"/>
              <w:autoSpaceDN w:val="0"/>
              <w:adjustRightInd w:val="0"/>
              <w:ind w:left="-40" w:right="-40"/>
              <w:jc w:val="center"/>
              <w:rPr>
                <w:szCs w:val="24"/>
              </w:rPr>
            </w:pPr>
            <w:r w:rsidRPr="00246748">
              <w:rPr>
                <w:szCs w:val="24"/>
              </w:rPr>
              <w:t>5</w:t>
            </w:r>
          </w:p>
        </w:tc>
        <w:tc>
          <w:tcPr>
            <w:tcW w:w="1506" w:type="dxa"/>
            <w:vAlign w:val="center"/>
          </w:tcPr>
          <w:p w:rsidR="006B4B79" w:rsidRPr="00246748" w:rsidRDefault="006B4B79" w:rsidP="00CA4FB4">
            <w:pPr>
              <w:autoSpaceDE w:val="0"/>
              <w:autoSpaceDN w:val="0"/>
              <w:adjustRightInd w:val="0"/>
              <w:ind w:left="-40" w:right="-40"/>
              <w:jc w:val="center"/>
              <w:rPr>
                <w:szCs w:val="24"/>
              </w:rPr>
            </w:pPr>
            <w:r w:rsidRPr="00246748">
              <w:rPr>
                <w:szCs w:val="24"/>
              </w:rPr>
              <w:t>6</w:t>
            </w:r>
          </w:p>
        </w:tc>
        <w:tc>
          <w:tcPr>
            <w:tcW w:w="1333" w:type="dxa"/>
            <w:gridSpan w:val="2"/>
            <w:vAlign w:val="center"/>
          </w:tcPr>
          <w:p w:rsidR="006B4B79" w:rsidRPr="00246748" w:rsidRDefault="006B4B79" w:rsidP="00CA4FB4">
            <w:pPr>
              <w:autoSpaceDE w:val="0"/>
              <w:autoSpaceDN w:val="0"/>
              <w:adjustRightInd w:val="0"/>
              <w:ind w:left="-40" w:right="-40"/>
              <w:jc w:val="center"/>
              <w:rPr>
                <w:szCs w:val="24"/>
              </w:rPr>
            </w:pPr>
            <w:r w:rsidRPr="00246748">
              <w:rPr>
                <w:szCs w:val="24"/>
              </w:rPr>
              <w:t>7</w:t>
            </w:r>
          </w:p>
        </w:tc>
        <w:tc>
          <w:tcPr>
            <w:tcW w:w="1327" w:type="dxa"/>
            <w:gridSpan w:val="2"/>
            <w:vAlign w:val="center"/>
          </w:tcPr>
          <w:p w:rsidR="006B4B79" w:rsidRPr="00246748" w:rsidRDefault="006B4B79" w:rsidP="00CA4FB4">
            <w:pPr>
              <w:autoSpaceDE w:val="0"/>
              <w:autoSpaceDN w:val="0"/>
              <w:adjustRightInd w:val="0"/>
              <w:ind w:left="-40" w:right="-40"/>
              <w:jc w:val="center"/>
              <w:rPr>
                <w:szCs w:val="24"/>
              </w:rPr>
            </w:pPr>
            <w:r w:rsidRPr="00246748">
              <w:rPr>
                <w:szCs w:val="24"/>
              </w:rPr>
              <w:t>8</w:t>
            </w:r>
          </w:p>
        </w:tc>
      </w:tr>
      <w:tr w:rsidR="006B4B79" w:rsidRPr="00246748" w:rsidTr="004B2DE7">
        <w:trPr>
          <w:trHeight w:val="454"/>
        </w:trPr>
        <w:tc>
          <w:tcPr>
            <w:tcW w:w="14204" w:type="dxa"/>
            <w:gridSpan w:val="12"/>
            <w:vAlign w:val="center"/>
          </w:tcPr>
          <w:p w:rsidR="006B4B79" w:rsidRPr="00246748" w:rsidRDefault="006B4B79" w:rsidP="00CA4FB4">
            <w:pPr>
              <w:autoSpaceDE w:val="0"/>
              <w:autoSpaceDN w:val="0"/>
              <w:adjustRightInd w:val="0"/>
              <w:ind w:left="-40" w:right="-40"/>
              <w:jc w:val="center"/>
              <w:rPr>
                <w:b/>
                <w:szCs w:val="24"/>
              </w:rPr>
            </w:pPr>
            <w:r w:rsidRPr="00246748">
              <w:rPr>
                <w:b/>
                <w:szCs w:val="24"/>
              </w:rPr>
              <w:t>1. Сосновые насаждения</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1.1. Сосновые насажде</w:t>
            </w:r>
            <w:r w:rsidRPr="006B4B79">
              <w:rPr>
                <w:szCs w:val="24"/>
                <w:lang w:val="ru-RU"/>
              </w:rPr>
              <w:softHyphen/>
              <w:t>ния, чистые и с примесью лиственных до 2 единиц</w:t>
            </w:r>
          </w:p>
        </w:tc>
        <w:tc>
          <w:tcPr>
            <w:tcW w:w="2820" w:type="dxa"/>
            <w:gridSpan w:val="2"/>
            <w:tcBorders>
              <w:bottom w:val="single" w:sz="4" w:space="0" w:color="auto"/>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лишайниковый (III-IV)</w:t>
            </w:r>
          </w:p>
        </w:tc>
        <w:tc>
          <w:tcPr>
            <w:tcW w:w="1078" w:type="dxa"/>
            <w:gridSpan w:val="2"/>
            <w:tcBorders>
              <w:bottom w:val="single" w:sz="4" w:space="0" w:color="auto"/>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tcBorders>
              <w:bottom w:val="single" w:sz="4" w:space="0" w:color="auto"/>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0,9  </w:t>
            </w:r>
            <w:r w:rsidRPr="00246748">
              <w:rPr>
                <w:szCs w:val="24"/>
              </w:rPr>
              <w:br/>
              <w:t>0,7</w:t>
            </w:r>
          </w:p>
        </w:tc>
        <w:tc>
          <w:tcPr>
            <w:tcW w:w="1302" w:type="dxa"/>
            <w:tcBorders>
              <w:bottom w:val="single" w:sz="4" w:space="0" w:color="auto"/>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10-15</w:t>
            </w:r>
          </w:p>
        </w:tc>
        <w:tc>
          <w:tcPr>
            <w:tcW w:w="1506" w:type="dxa"/>
            <w:tcBorders>
              <w:bottom w:val="single" w:sz="4" w:space="0" w:color="auto"/>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0,9  </w:t>
            </w:r>
            <w:r w:rsidRPr="00246748">
              <w:rPr>
                <w:szCs w:val="24"/>
              </w:rPr>
              <w:br/>
              <w:t>0,8</w:t>
            </w:r>
          </w:p>
        </w:tc>
        <w:tc>
          <w:tcPr>
            <w:tcW w:w="1333" w:type="dxa"/>
            <w:gridSpan w:val="2"/>
            <w:tcBorders>
              <w:bottom w:val="single" w:sz="4" w:space="0" w:color="auto"/>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r w:rsidRPr="00246748">
              <w:rPr>
                <w:szCs w:val="24"/>
              </w:rPr>
              <w:br/>
              <w:t>15-20</w:t>
            </w:r>
          </w:p>
        </w:tc>
        <w:tc>
          <w:tcPr>
            <w:tcW w:w="1327" w:type="dxa"/>
            <w:gridSpan w:val="2"/>
            <w:tcBorders>
              <w:bottom w:val="single" w:sz="4" w:space="0" w:color="auto"/>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8С2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брусничный (II-I)</w:t>
            </w:r>
          </w:p>
        </w:tc>
        <w:tc>
          <w:tcPr>
            <w:tcW w:w="1078"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5-10</w:t>
            </w:r>
          </w:p>
        </w:tc>
        <w:tc>
          <w:tcPr>
            <w:tcW w:w="1581"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10-12</w:t>
            </w:r>
          </w:p>
        </w:tc>
        <w:tc>
          <w:tcPr>
            <w:tcW w:w="1506"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15-20</w:t>
            </w:r>
          </w:p>
        </w:tc>
        <w:tc>
          <w:tcPr>
            <w:tcW w:w="1327"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С </w:t>
            </w:r>
            <w:r w:rsidRPr="00246748">
              <w:rPr>
                <w:szCs w:val="24"/>
              </w:rPr>
              <w:br/>
              <w:t>(1-2)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сложный (I - Iа)</w:t>
            </w:r>
          </w:p>
        </w:tc>
        <w:tc>
          <w:tcPr>
            <w:tcW w:w="1078"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5-10</w:t>
            </w:r>
          </w:p>
        </w:tc>
        <w:tc>
          <w:tcPr>
            <w:tcW w:w="1581"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10-12</w:t>
            </w:r>
          </w:p>
        </w:tc>
        <w:tc>
          <w:tcPr>
            <w:tcW w:w="1506"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15-20</w:t>
            </w:r>
          </w:p>
        </w:tc>
        <w:tc>
          <w:tcPr>
            <w:tcW w:w="1327"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(9-10) С</w:t>
            </w:r>
            <w:r w:rsidRPr="00246748">
              <w:rPr>
                <w:szCs w:val="24"/>
              </w:rPr>
              <w:br/>
              <w:t>(1-+)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черничный (I - II)</w:t>
            </w:r>
          </w:p>
        </w:tc>
        <w:tc>
          <w:tcPr>
            <w:tcW w:w="1078"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5-10</w:t>
            </w:r>
          </w:p>
        </w:tc>
        <w:tc>
          <w:tcPr>
            <w:tcW w:w="1581"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0,9  </w:t>
            </w:r>
            <w:r w:rsidRPr="00246748">
              <w:rPr>
                <w:szCs w:val="24"/>
              </w:rPr>
              <w:br/>
              <w:t>0,7</w:t>
            </w:r>
          </w:p>
        </w:tc>
        <w:tc>
          <w:tcPr>
            <w:tcW w:w="1302"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10-12</w:t>
            </w:r>
          </w:p>
        </w:tc>
        <w:tc>
          <w:tcPr>
            <w:tcW w:w="1506"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15-20</w:t>
            </w:r>
          </w:p>
        </w:tc>
        <w:tc>
          <w:tcPr>
            <w:tcW w:w="1327"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С </w:t>
            </w:r>
            <w:r w:rsidRPr="00246748">
              <w:rPr>
                <w:szCs w:val="24"/>
              </w:rPr>
              <w:br/>
              <w:t>(1-2)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долгомошный (III)</w:t>
            </w:r>
          </w:p>
        </w:tc>
        <w:tc>
          <w:tcPr>
            <w:tcW w:w="1078"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0,9  </w:t>
            </w:r>
            <w:r w:rsidRPr="00246748">
              <w:rPr>
                <w:szCs w:val="24"/>
              </w:rPr>
              <w:br/>
              <w:t>0,7</w:t>
            </w:r>
          </w:p>
        </w:tc>
        <w:tc>
          <w:tcPr>
            <w:tcW w:w="1302"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10-15</w:t>
            </w:r>
          </w:p>
        </w:tc>
        <w:tc>
          <w:tcPr>
            <w:tcW w:w="1506" w:type="dxa"/>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0,9  </w:t>
            </w:r>
            <w:r w:rsidRPr="00246748">
              <w:rPr>
                <w:szCs w:val="24"/>
              </w:rPr>
              <w:br/>
              <w:t>0,8</w:t>
            </w:r>
          </w:p>
        </w:tc>
        <w:tc>
          <w:tcPr>
            <w:tcW w:w="1333"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r w:rsidRPr="00246748">
              <w:rPr>
                <w:szCs w:val="24"/>
              </w:rPr>
              <w:br/>
              <w:t>15-20</w:t>
            </w:r>
          </w:p>
        </w:tc>
        <w:tc>
          <w:tcPr>
            <w:tcW w:w="1327" w:type="dxa"/>
            <w:gridSpan w:val="2"/>
            <w:tcBorders>
              <w:top w:val="nil"/>
            </w:tcBorders>
            <w:vAlign w:val="center"/>
          </w:tcPr>
          <w:p w:rsidR="006B4B79" w:rsidRPr="00246748" w:rsidRDefault="006B4B79" w:rsidP="006B4B79">
            <w:pPr>
              <w:autoSpaceDE w:val="0"/>
              <w:autoSpaceDN w:val="0"/>
              <w:adjustRightInd w:val="0"/>
              <w:ind w:left="-40" w:right="-40"/>
              <w:jc w:val="center"/>
              <w:rPr>
                <w:szCs w:val="24"/>
              </w:rPr>
            </w:pPr>
            <w:r w:rsidRPr="00246748">
              <w:rPr>
                <w:szCs w:val="24"/>
              </w:rPr>
              <w:t>8С2Б</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1.2. Сосново-лиственные с преобладанием сосны в составе (5-7 сосны, 3-5 лиственных)</w:t>
            </w: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лишайниковый (III-IV)</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4-7</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0,9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0,9  </w:t>
            </w:r>
            <w:r w:rsidRPr="00246748">
              <w:rPr>
                <w:szCs w:val="24"/>
              </w:rPr>
              <w:br/>
              <w:t>0,8</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15-20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(7-8) С </w:t>
            </w:r>
            <w:r w:rsidRPr="00246748">
              <w:rPr>
                <w:szCs w:val="24"/>
              </w:rPr>
              <w:br/>
              <w:t>(2-3) Б</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брусничный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3-6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15-20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С </w:t>
            </w:r>
            <w:r w:rsidRPr="00246748">
              <w:rPr>
                <w:szCs w:val="24"/>
              </w:rPr>
              <w:br/>
              <w:t>(1-2) Б</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сложный (I-Ia)</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3-5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0,4</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30-45</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15-20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 С</w:t>
            </w:r>
            <w:r w:rsidRPr="00246748">
              <w:rPr>
                <w:szCs w:val="24"/>
              </w:rPr>
              <w:br/>
              <w:t>(0-2) Б</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черничный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3-6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15-20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(7-9) С </w:t>
            </w:r>
            <w:r w:rsidRPr="00246748">
              <w:rPr>
                <w:szCs w:val="24"/>
              </w:rPr>
              <w:br/>
              <w:t>(1-3) Б</w:t>
            </w:r>
          </w:p>
        </w:tc>
      </w:tr>
      <w:tr w:rsidR="006B4B79" w:rsidRPr="00246748" w:rsidTr="004B2DE7">
        <w:trPr>
          <w:cantSplit/>
        </w:trPr>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долгомошный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4-7</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15-20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(6-8) С </w:t>
            </w:r>
            <w:r w:rsidRPr="00246748">
              <w:rPr>
                <w:szCs w:val="24"/>
              </w:rPr>
              <w:br/>
              <w:t>(2-4) Б</w:t>
            </w:r>
          </w:p>
        </w:tc>
      </w:tr>
      <w:tr w:rsidR="006B4B79" w:rsidRPr="00246748" w:rsidTr="004B2DE7">
        <w:trPr>
          <w:cantSplit/>
        </w:trPr>
        <w:tc>
          <w:tcPr>
            <w:tcW w:w="3257" w:type="dxa"/>
            <w:vMerge w:val="restart"/>
            <w:vAlign w:val="center"/>
          </w:tcPr>
          <w:p w:rsidR="006B4B79" w:rsidRPr="004B2DE7" w:rsidRDefault="006B4B79" w:rsidP="006B4B79">
            <w:pPr>
              <w:autoSpaceDE w:val="0"/>
              <w:autoSpaceDN w:val="0"/>
              <w:adjustRightInd w:val="0"/>
              <w:ind w:left="-40" w:right="-40"/>
              <w:rPr>
                <w:lang w:val="ru-RU"/>
              </w:rPr>
            </w:pPr>
            <w:r w:rsidRPr="004B2DE7">
              <w:rPr>
                <w:lang w:val="ru-RU"/>
              </w:rPr>
              <w:lastRenderedPageBreak/>
              <w:t>1.2.1. Сосново-листвен</w:t>
            </w:r>
            <w:r w:rsidRPr="004B2DE7">
              <w:rPr>
                <w:lang w:val="ru-RU"/>
              </w:rPr>
              <w:softHyphen/>
              <w:t>ные с участием сосны в составе 3-4 единицы и 6-7 лиственных</w:t>
            </w:r>
          </w:p>
        </w:tc>
        <w:tc>
          <w:tcPr>
            <w:tcW w:w="2820" w:type="dxa"/>
            <w:gridSpan w:val="2"/>
            <w:vAlign w:val="center"/>
          </w:tcPr>
          <w:p w:rsidR="006B4B79" w:rsidRPr="004B2DE7" w:rsidRDefault="006B4B79" w:rsidP="006B4B79">
            <w:pPr>
              <w:autoSpaceDE w:val="0"/>
              <w:autoSpaceDN w:val="0"/>
              <w:adjustRightInd w:val="0"/>
              <w:ind w:left="-40" w:right="-40"/>
              <w:jc w:val="center"/>
            </w:pPr>
            <w:r w:rsidRPr="004B2DE7">
              <w:t>брусничный (II-I)</w:t>
            </w:r>
          </w:p>
        </w:tc>
        <w:tc>
          <w:tcPr>
            <w:tcW w:w="1078" w:type="dxa"/>
            <w:gridSpan w:val="2"/>
            <w:vAlign w:val="center"/>
          </w:tcPr>
          <w:p w:rsidR="006B4B79" w:rsidRPr="004B2DE7" w:rsidRDefault="006B4B79" w:rsidP="006B4B79">
            <w:pPr>
              <w:autoSpaceDE w:val="0"/>
              <w:autoSpaceDN w:val="0"/>
              <w:adjustRightInd w:val="0"/>
              <w:ind w:left="-40" w:right="-40"/>
              <w:jc w:val="center"/>
            </w:pPr>
            <w:r w:rsidRPr="004B2DE7">
              <w:t>3-5</w:t>
            </w:r>
          </w:p>
        </w:tc>
        <w:tc>
          <w:tcPr>
            <w:tcW w:w="1581" w:type="dxa"/>
            <w:vAlign w:val="center"/>
          </w:tcPr>
          <w:p w:rsidR="006B4B79" w:rsidRPr="004B2DE7" w:rsidRDefault="006B4B79" w:rsidP="006B4B79">
            <w:pPr>
              <w:autoSpaceDE w:val="0"/>
              <w:autoSpaceDN w:val="0"/>
              <w:adjustRightInd w:val="0"/>
              <w:ind w:left="-40" w:right="-40"/>
              <w:jc w:val="center"/>
            </w:pPr>
            <w:r w:rsidRPr="004B2DE7">
              <w:t xml:space="preserve">0,7  </w:t>
            </w:r>
            <w:r w:rsidRPr="004B2DE7">
              <w:br/>
              <w:t>0,5</w:t>
            </w:r>
          </w:p>
        </w:tc>
        <w:tc>
          <w:tcPr>
            <w:tcW w:w="1302" w:type="dxa"/>
            <w:vAlign w:val="center"/>
          </w:tcPr>
          <w:p w:rsidR="006B4B79" w:rsidRPr="004B2DE7" w:rsidRDefault="006B4B79" w:rsidP="006B4B79">
            <w:pPr>
              <w:autoSpaceDE w:val="0"/>
              <w:autoSpaceDN w:val="0"/>
              <w:adjustRightInd w:val="0"/>
              <w:ind w:left="-40" w:right="-40"/>
              <w:jc w:val="center"/>
            </w:pPr>
            <w:r w:rsidRPr="004B2DE7">
              <w:t>30-50</w:t>
            </w:r>
            <w:r w:rsidRPr="004B2DE7">
              <w:br/>
              <w:t>10-15</w:t>
            </w:r>
          </w:p>
        </w:tc>
        <w:tc>
          <w:tcPr>
            <w:tcW w:w="1506" w:type="dxa"/>
            <w:vAlign w:val="center"/>
          </w:tcPr>
          <w:p w:rsidR="006B4B79" w:rsidRPr="004B2DE7" w:rsidRDefault="006B4B79" w:rsidP="006B4B79">
            <w:pPr>
              <w:autoSpaceDE w:val="0"/>
              <w:autoSpaceDN w:val="0"/>
              <w:adjustRightInd w:val="0"/>
              <w:ind w:left="-40" w:right="-40"/>
              <w:jc w:val="center"/>
            </w:pPr>
            <w:r w:rsidRPr="004B2DE7">
              <w:t xml:space="preserve">0,7  </w:t>
            </w:r>
            <w:r w:rsidRPr="004B2DE7">
              <w:br/>
              <w:t>0,5</w:t>
            </w:r>
          </w:p>
        </w:tc>
        <w:tc>
          <w:tcPr>
            <w:tcW w:w="1333" w:type="dxa"/>
            <w:gridSpan w:val="2"/>
            <w:vAlign w:val="center"/>
          </w:tcPr>
          <w:p w:rsidR="006B4B79" w:rsidRPr="004B2DE7" w:rsidRDefault="006B4B79" w:rsidP="006B4B79">
            <w:pPr>
              <w:autoSpaceDE w:val="0"/>
              <w:autoSpaceDN w:val="0"/>
              <w:adjustRightInd w:val="0"/>
              <w:ind w:left="-40" w:right="-40"/>
              <w:jc w:val="center"/>
            </w:pPr>
            <w:r w:rsidRPr="004B2DE7">
              <w:t>25-40</w:t>
            </w:r>
            <w:r w:rsidRPr="004B2DE7">
              <w:br/>
              <w:t>15-20</w:t>
            </w:r>
          </w:p>
        </w:tc>
        <w:tc>
          <w:tcPr>
            <w:tcW w:w="1327" w:type="dxa"/>
            <w:gridSpan w:val="2"/>
            <w:vAlign w:val="center"/>
          </w:tcPr>
          <w:p w:rsidR="006B4B79" w:rsidRPr="004B2DE7" w:rsidRDefault="006B4B79" w:rsidP="006B4B79">
            <w:pPr>
              <w:autoSpaceDE w:val="0"/>
              <w:autoSpaceDN w:val="0"/>
              <w:adjustRightInd w:val="0"/>
              <w:ind w:left="-40" w:right="-40"/>
              <w:jc w:val="center"/>
            </w:pPr>
            <w:r w:rsidRPr="004B2DE7">
              <w:t xml:space="preserve">(6-8) С </w:t>
            </w:r>
            <w:r w:rsidRPr="004B2DE7">
              <w:br/>
              <w:t>(2-4) Б</w:t>
            </w:r>
          </w:p>
        </w:tc>
      </w:tr>
      <w:tr w:rsidR="006B4B79" w:rsidRPr="00246748" w:rsidTr="004B2DE7">
        <w:tc>
          <w:tcPr>
            <w:tcW w:w="3257" w:type="dxa"/>
            <w:vMerge/>
            <w:vAlign w:val="center"/>
          </w:tcPr>
          <w:p w:rsidR="006B4B79" w:rsidRPr="004B2DE7" w:rsidRDefault="006B4B79" w:rsidP="006B4B79">
            <w:pPr>
              <w:autoSpaceDE w:val="0"/>
              <w:autoSpaceDN w:val="0"/>
              <w:adjustRightInd w:val="0"/>
              <w:ind w:left="-40" w:right="-40"/>
            </w:pPr>
          </w:p>
        </w:tc>
        <w:tc>
          <w:tcPr>
            <w:tcW w:w="2820" w:type="dxa"/>
            <w:gridSpan w:val="2"/>
            <w:vAlign w:val="center"/>
          </w:tcPr>
          <w:p w:rsidR="006B4B79" w:rsidRPr="004B2DE7" w:rsidRDefault="006B4B79" w:rsidP="006B4B79">
            <w:pPr>
              <w:autoSpaceDE w:val="0"/>
              <w:autoSpaceDN w:val="0"/>
              <w:adjustRightInd w:val="0"/>
              <w:ind w:left="-40" w:right="-40"/>
              <w:jc w:val="center"/>
            </w:pPr>
            <w:r w:rsidRPr="004B2DE7">
              <w:t>сложный (I-Ia)</w:t>
            </w:r>
          </w:p>
        </w:tc>
        <w:tc>
          <w:tcPr>
            <w:tcW w:w="1078" w:type="dxa"/>
            <w:gridSpan w:val="2"/>
            <w:vAlign w:val="center"/>
          </w:tcPr>
          <w:p w:rsidR="006B4B79" w:rsidRPr="004B2DE7" w:rsidRDefault="006B4B79" w:rsidP="006B4B79">
            <w:pPr>
              <w:autoSpaceDE w:val="0"/>
              <w:autoSpaceDN w:val="0"/>
              <w:adjustRightInd w:val="0"/>
              <w:ind w:left="-40" w:right="-40"/>
              <w:jc w:val="center"/>
            </w:pPr>
            <w:r w:rsidRPr="004B2DE7">
              <w:t>3-5</w:t>
            </w:r>
          </w:p>
        </w:tc>
        <w:tc>
          <w:tcPr>
            <w:tcW w:w="1581" w:type="dxa"/>
            <w:vAlign w:val="center"/>
          </w:tcPr>
          <w:p w:rsidR="006B4B79" w:rsidRPr="004B2DE7" w:rsidRDefault="006B4B79" w:rsidP="006B4B79">
            <w:pPr>
              <w:autoSpaceDE w:val="0"/>
              <w:autoSpaceDN w:val="0"/>
              <w:adjustRightInd w:val="0"/>
              <w:ind w:left="-40" w:right="-40"/>
              <w:jc w:val="center"/>
            </w:pPr>
            <w:r w:rsidRPr="004B2DE7">
              <w:t xml:space="preserve">0,7  </w:t>
            </w:r>
            <w:r w:rsidRPr="004B2DE7">
              <w:br/>
              <w:t>0,4</w:t>
            </w:r>
          </w:p>
        </w:tc>
        <w:tc>
          <w:tcPr>
            <w:tcW w:w="1302" w:type="dxa"/>
            <w:vAlign w:val="center"/>
          </w:tcPr>
          <w:p w:rsidR="006B4B79" w:rsidRPr="004B2DE7" w:rsidRDefault="006B4B79" w:rsidP="006B4B79">
            <w:pPr>
              <w:autoSpaceDE w:val="0"/>
              <w:autoSpaceDN w:val="0"/>
              <w:adjustRightInd w:val="0"/>
              <w:ind w:left="-40" w:right="-40"/>
              <w:jc w:val="center"/>
            </w:pPr>
            <w:r w:rsidRPr="004B2DE7">
              <w:t>30-50</w:t>
            </w:r>
            <w:r w:rsidRPr="004B2DE7">
              <w:br/>
              <w:t>10-15</w:t>
            </w:r>
          </w:p>
        </w:tc>
        <w:tc>
          <w:tcPr>
            <w:tcW w:w="1506" w:type="dxa"/>
            <w:vAlign w:val="center"/>
          </w:tcPr>
          <w:p w:rsidR="006B4B79" w:rsidRPr="004B2DE7" w:rsidRDefault="006B4B79" w:rsidP="006B4B79">
            <w:pPr>
              <w:autoSpaceDE w:val="0"/>
              <w:autoSpaceDN w:val="0"/>
              <w:adjustRightInd w:val="0"/>
              <w:ind w:left="-40" w:right="-40"/>
              <w:jc w:val="center"/>
            </w:pPr>
            <w:r w:rsidRPr="004B2DE7">
              <w:t xml:space="preserve">0,7  </w:t>
            </w:r>
            <w:r w:rsidRPr="004B2DE7">
              <w:br/>
              <w:t>0,5</w:t>
            </w:r>
          </w:p>
        </w:tc>
        <w:tc>
          <w:tcPr>
            <w:tcW w:w="1333" w:type="dxa"/>
            <w:gridSpan w:val="2"/>
            <w:vAlign w:val="center"/>
          </w:tcPr>
          <w:p w:rsidR="006B4B79" w:rsidRPr="004B2DE7" w:rsidRDefault="006B4B79" w:rsidP="006B4B79">
            <w:pPr>
              <w:autoSpaceDE w:val="0"/>
              <w:autoSpaceDN w:val="0"/>
              <w:adjustRightInd w:val="0"/>
              <w:ind w:left="-40" w:right="-40"/>
              <w:jc w:val="center"/>
            </w:pPr>
            <w:r w:rsidRPr="004B2DE7">
              <w:t>25-40</w:t>
            </w:r>
            <w:r w:rsidRPr="004B2DE7">
              <w:br/>
              <w:t>15-20</w:t>
            </w:r>
          </w:p>
        </w:tc>
        <w:tc>
          <w:tcPr>
            <w:tcW w:w="1327" w:type="dxa"/>
            <w:gridSpan w:val="2"/>
            <w:vAlign w:val="center"/>
          </w:tcPr>
          <w:p w:rsidR="006B4B79" w:rsidRPr="004B2DE7" w:rsidRDefault="006B4B79" w:rsidP="006B4B79">
            <w:pPr>
              <w:autoSpaceDE w:val="0"/>
              <w:autoSpaceDN w:val="0"/>
              <w:adjustRightInd w:val="0"/>
              <w:ind w:left="-40" w:right="-40"/>
              <w:jc w:val="center"/>
            </w:pPr>
            <w:r w:rsidRPr="004B2DE7">
              <w:t xml:space="preserve">(6-9) С </w:t>
            </w:r>
            <w:r w:rsidRPr="004B2DE7">
              <w:br/>
              <w:t>(1-4) Б</w:t>
            </w:r>
          </w:p>
        </w:tc>
      </w:tr>
      <w:tr w:rsidR="006B4B79" w:rsidRPr="00246748" w:rsidTr="004B2DE7">
        <w:tc>
          <w:tcPr>
            <w:tcW w:w="3257" w:type="dxa"/>
            <w:vMerge/>
            <w:vAlign w:val="center"/>
          </w:tcPr>
          <w:p w:rsidR="006B4B79" w:rsidRPr="004B2DE7" w:rsidRDefault="006B4B79" w:rsidP="006B4B79">
            <w:pPr>
              <w:autoSpaceDE w:val="0"/>
              <w:autoSpaceDN w:val="0"/>
              <w:adjustRightInd w:val="0"/>
              <w:ind w:left="-40" w:right="-40"/>
            </w:pPr>
          </w:p>
        </w:tc>
        <w:tc>
          <w:tcPr>
            <w:tcW w:w="2820" w:type="dxa"/>
            <w:gridSpan w:val="2"/>
            <w:vAlign w:val="center"/>
          </w:tcPr>
          <w:p w:rsidR="006B4B79" w:rsidRPr="004B2DE7" w:rsidRDefault="006B4B79" w:rsidP="006B4B79">
            <w:pPr>
              <w:autoSpaceDE w:val="0"/>
              <w:autoSpaceDN w:val="0"/>
              <w:adjustRightInd w:val="0"/>
              <w:ind w:left="-40" w:right="-40"/>
              <w:jc w:val="center"/>
            </w:pPr>
            <w:r w:rsidRPr="004B2DE7">
              <w:t>черничный (I-II)</w:t>
            </w:r>
          </w:p>
        </w:tc>
        <w:tc>
          <w:tcPr>
            <w:tcW w:w="1078" w:type="dxa"/>
            <w:gridSpan w:val="2"/>
            <w:vAlign w:val="center"/>
          </w:tcPr>
          <w:p w:rsidR="006B4B79" w:rsidRPr="004B2DE7" w:rsidRDefault="006B4B79" w:rsidP="006B4B79">
            <w:pPr>
              <w:autoSpaceDE w:val="0"/>
              <w:autoSpaceDN w:val="0"/>
              <w:adjustRightInd w:val="0"/>
              <w:ind w:left="-40" w:right="-40"/>
              <w:jc w:val="center"/>
            </w:pPr>
            <w:r w:rsidRPr="004B2DE7">
              <w:t>3-5</w:t>
            </w:r>
          </w:p>
        </w:tc>
        <w:tc>
          <w:tcPr>
            <w:tcW w:w="1581" w:type="dxa"/>
            <w:vAlign w:val="center"/>
          </w:tcPr>
          <w:p w:rsidR="006B4B79" w:rsidRPr="004B2DE7" w:rsidRDefault="006B4B79" w:rsidP="006B4B79">
            <w:pPr>
              <w:autoSpaceDE w:val="0"/>
              <w:autoSpaceDN w:val="0"/>
              <w:adjustRightInd w:val="0"/>
              <w:ind w:left="-40" w:right="-40"/>
              <w:jc w:val="center"/>
            </w:pPr>
            <w:r w:rsidRPr="004B2DE7">
              <w:t xml:space="preserve">0,7  </w:t>
            </w:r>
            <w:r w:rsidRPr="004B2DE7">
              <w:br/>
              <w:t>0,5</w:t>
            </w:r>
          </w:p>
        </w:tc>
        <w:tc>
          <w:tcPr>
            <w:tcW w:w="1302" w:type="dxa"/>
            <w:vAlign w:val="center"/>
          </w:tcPr>
          <w:p w:rsidR="006B4B79" w:rsidRPr="004B2DE7" w:rsidRDefault="006B4B79" w:rsidP="006B4B79">
            <w:pPr>
              <w:autoSpaceDE w:val="0"/>
              <w:autoSpaceDN w:val="0"/>
              <w:adjustRightInd w:val="0"/>
              <w:ind w:left="-40" w:right="-40"/>
              <w:jc w:val="center"/>
            </w:pPr>
            <w:r w:rsidRPr="004B2DE7">
              <w:t>30-45</w:t>
            </w:r>
            <w:r w:rsidRPr="004B2DE7">
              <w:br/>
              <w:t>10-15</w:t>
            </w:r>
          </w:p>
        </w:tc>
        <w:tc>
          <w:tcPr>
            <w:tcW w:w="1506" w:type="dxa"/>
            <w:vAlign w:val="center"/>
          </w:tcPr>
          <w:p w:rsidR="006B4B79" w:rsidRPr="004B2DE7" w:rsidRDefault="006B4B79" w:rsidP="006B4B79">
            <w:pPr>
              <w:autoSpaceDE w:val="0"/>
              <w:autoSpaceDN w:val="0"/>
              <w:adjustRightInd w:val="0"/>
              <w:ind w:left="-40" w:right="-40"/>
              <w:jc w:val="center"/>
            </w:pPr>
            <w:r w:rsidRPr="004B2DE7">
              <w:t xml:space="preserve">0,8  </w:t>
            </w:r>
            <w:r w:rsidRPr="004B2DE7">
              <w:br/>
              <w:t>0,6</w:t>
            </w:r>
          </w:p>
        </w:tc>
        <w:tc>
          <w:tcPr>
            <w:tcW w:w="1333" w:type="dxa"/>
            <w:gridSpan w:val="2"/>
            <w:vAlign w:val="center"/>
          </w:tcPr>
          <w:p w:rsidR="006B4B79" w:rsidRPr="004B2DE7" w:rsidRDefault="006B4B79" w:rsidP="006B4B79">
            <w:pPr>
              <w:autoSpaceDE w:val="0"/>
              <w:autoSpaceDN w:val="0"/>
              <w:adjustRightInd w:val="0"/>
              <w:ind w:left="-40" w:right="-40"/>
              <w:jc w:val="center"/>
            </w:pPr>
            <w:r w:rsidRPr="004B2DE7">
              <w:t>25-35</w:t>
            </w:r>
            <w:r w:rsidRPr="004B2DE7">
              <w:br/>
              <w:t>15-20</w:t>
            </w:r>
          </w:p>
        </w:tc>
        <w:tc>
          <w:tcPr>
            <w:tcW w:w="1327" w:type="dxa"/>
            <w:gridSpan w:val="2"/>
            <w:vAlign w:val="center"/>
          </w:tcPr>
          <w:p w:rsidR="006B4B79" w:rsidRPr="004B2DE7" w:rsidRDefault="006B4B79" w:rsidP="006B4B79">
            <w:pPr>
              <w:autoSpaceDE w:val="0"/>
              <w:autoSpaceDN w:val="0"/>
              <w:adjustRightInd w:val="0"/>
              <w:ind w:left="-40" w:right="-40"/>
              <w:jc w:val="center"/>
            </w:pPr>
            <w:r w:rsidRPr="004B2DE7">
              <w:t xml:space="preserve">(6-8) С </w:t>
            </w:r>
            <w:r w:rsidRPr="004B2DE7">
              <w:br/>
              <w:t>(2-4) Б</w:t>
            </w:r>
          </w:p>
        </w:tc>
      </w:tr>
      <w:tr w:rsidR="006B4B79" w:rsidRPr="00246748" w:rsidTr="004B2DE7">
        <w:tc>
          <w:tcPr>
            <w:tcW w:w="3257" w:type="dxa"/>
            <w:vMerge/>
            <w:vAlign w:val="center"/>
          </w:tcPr>
          <w:p w:rsidR="006B4B79" w:rsidRPr="004B2DE7" w:rsidRDefault="006B4B79" w:rsidP="006B4B79">
            <w:pPr>
              <w:autoSpaceDE w:val="0"/>
              <w:autoSpaceDN w:val="0"/>
              <w:adjustRightInd w:val="0"/>
              <w:ind w:left="-40" w:right="-40"/>
            </w:pPr>
          </w:p>
        </w:tc>
        <w:tc>
          <w:tcPr>
            <w:tcW w:w="2820" w:type="dxa"/>
            <w:gridSpan w:val="2"/>
            <w:vAlign w:val="center"/>
          </w:tcPr>
          <w:p w:rsidR="006B4B79" w:rsidRPr="004B2DE7" w:rsidRDefault="006B4B79" w:rsidP="006B4B79">
            <w:pPr>
              <w:autoSpaceDE w:val="0"/>
              <w:autoSpaceDN w:val="0"/>
              <w:adjustRightInd w:val="0"/>
              <w:ind w:left="-40" w:right="-40"/>
              <w:jc w:val="center"/>
            </w:pPr>
            <w:r w:rsidRPr="004B2DE7">
              <w:t>долгомошный (III)</w:t>
            </w:r>
          </w:p>
        </w:tc>
        <w:tc>
          <w:tcPr>
            <w:tcW w:w="1078" w:type="dxa"/>
            <w:gridSpan w:val="2"/>
            <w:vAlign w:val="center"/>
          </w:tcPr>
          <w:p w:rsidR="006B4B79" w:rsidRPr="004B2DE7" w:rsidRDefault="006B4B79" w:rsidP="006B4B79">
            <w:pPr>
              <w:autoSpaceDE w:val="0"/>
              <w:autoSpaceDN w:val="0"/>
              <w:adjustRightInd w:val="0"/>
              <w:ind w:left="-40" w:right="-40"/>
              <w:jc w:val="center"/>
            </w:pPr>
            <w:r w:rsidRPr="004B2DE7">
              <w:t>4-6</w:t>
            </w:r>
          </w:p>
        </w:tc>
        <w:tc>
          <w:tcPr>
            <w:tcW w:w="1581" w:type="dxa"/>
            <w:vAlign w:val="center"/>
          </w:tcPr>
          <w:p w:rsidR="006B4B79" w:rsidRPr="004B2DE7" w:rsidRDefault="006B4B79" w:rsidP="006B4B79">
            <w:pPr>
              <w:autoSpaceDE w:val="0"/>
              <w:autoSpaceDN w:val="0"/>
              <w:adjustRightInd w:val="0"/>
              <w:ind w:left="-40" w:right="-40"/>
              <w:jc w:val="center"/>
            </w:pPr>
            <w:r w:rsidRPr="004B2DE7">
              <w:t xml:space="preserve">0,8  </w:t>
            </w:r>
            <w:r w:rsidRPr="004B2DE7">
              <w:br/>
              <w:t>0,6</w:t>
            </w:r>
          </w:p>
        </w:tc>
        <w:tc>
          <w:tcPr>
            <w:tcW w:w="1302" w:type="dxa"/>
            <w:vAlign w:val="center"/>
          </w:tcPr>
          <w:p w:rsidR="006B4B79" w:rsidRPr="004B2DE7" w:rsidRDefault="006B4B79" w:rsidP="006B4B79">
            <w:pPr>
              <w:autoSpaceDE w:val="0"/>
              <w:autoSpaceDN w:val="0"/>
              <w:adjustRightInd w:val="0"/>
              <w:ind w:left="-40" w:right="-40"/>
              <w:jc w:val="center"/>
            </w:pPr>
            <w:r w:rsidRPr="004B2DE7">
              <w:t>25-35</w:t>
            </w:r>
            <w:r w:rsidRPr="004B2DE7">
              <w:br/>
              <w:t>10-15</w:t>
            </w:r>
          </w:p>
        </w:tc>
        <w:tc>
          <w:tcPr>
            <w:tcW w:w="1506" w:type="dxa"/>
            <w:vAlign w:val="center"/>
          </w:tcPr>
          <w:p w:rsidR="006B4B79" w:rsidRPr="004B2DE7" w:rsidRDefault="006B4B79" w:rsidP="006B4B79">
            <w:pPr>
              <w:autoSpaceDE w:val="0"/>
              <w:autoSpaceDN w:val="0"/>
              <w:adjustRightInd w:val="0"/>
              <w:ind w:left="-40" w:right="-40"/>
              <w:jc w:val="center"/>
            </w:pPr>
            <w:r w:rsidRPr="004B2DE7">
              <w:t xml:space="preserve">0,8  </w:t>
            </w:r>
            <w:r w:rsidRPr="004B2DE7">
              <w:br/>
              <w:t>0,6</w:t>
            </w:r>
          </w:p>
        </w:tc>
        <w:tc>
          <w:tcPr>
            <w:tcW w:w="1333" w:type="dxa"/>
            <w:gridSpan w:val="2"/>
            <w:vAlign w:val="center"/>
          </w:tcPr>
          <w:p w:rsidR="006B4B79" w:rsidRPr="004B2DE7" w:rsidRDefault="006B4B79" w:rsidP="006B4B79">
            <w:pPr>
              <w:autoSpaceDE w:val="0"/>
              <w:autoSpaceDN w:val="0"/>
              <w:adjustRightInd w:val="0"/>
              <w:ind w:left="-40" w:right="-40"/>
              <w:jc w:val="center"/>
            </w:pPr>
            <w:r w:rsidRPr="004B2DE7">
              <w:t>20-30</w:t>
            </w:r>
            <w:r w:rsidRPr="004B2DE7">
              <w:br/>
              <w:t>15-20</w:t>
            </w:r>
          </w:p>
        </w:tc>
        <w:tc>
          <w:tcPr>
            <w:tcW w:w="1327" w:type="dxa"/>
            <w:gridSpan w:val="2"/>
            <w:vAlign w:val="center"/>
          </w:tcPr>
          <w:p w:rsidR="006B4B79" w:rsidRPr="004B2DE7" w:rsidRDefault="006B4B79" w:rsidP="006B4B79">
            <w:pPr>
              <w:autoSpaceDE w:val="0"/>
              <w:autoSpaceDN w:val="0"/>
              <w:adjustRightInd w:val="0"/>
              <w:ind w:left="-40" w:right="-40"/>
              <w:jc w:val="center"/>
            </w:pPr>
            <w:r w:rsidRPr="004B2DE7">
              <w:t xml:space="preserve">(5-7) С </w:t>
            </w:r>
            <w:r w:rsidRPr="004B2DE7">
              <w:br/>
              <w:t>(3-5) Б</w:t>
            </w:r>
          </w:p>
        </w:tc>
      </w:tr>
      <w:tr w:rsidR="006B4B79" w:rsidRPr="00246748" w:rsidTr="004B2DE7">
        <w:tc>
          <w:tcPr>
            <w:tcW w:w="3257" w:type="dxa"/>
            <w:vMerge w:val="restart"/>
            <w:vAlign w:val="center"/>
          </w:tcPr>
          <w:p w:rsidR="006B4B79" w:rsidRPr="004B2DE7" w:rsidRDefault="006B4B79" w:rsidP="006B4B79">
            <w:pPr>
              <w:autoSpaceDE w:val="0"/>
              <w:autoSpaceDN w:val="0"/>
              <w:adjustRightInd w:val="0"/>
              <w:ind w:left="-40" w:right="-40"/>
              <w:rPr>
                <w:sz w:val="20"/>
                <w:szCs w:val="20"/>
                <w:lang w:val="ru-RU"/>
              </w:rPr>
            </w:pPr>
            <w:r w:rsidRPr="004B2DE7">
              <w:rPr>
                <w:sz w:val="20"/>
                <w:szCs w:val="20"/>
                <w:lang w:val="ru-RU"/>
              </w:rPr>
              <w:t>1.3. Лиственно-сосновые (лиственные более 7 еди</w:t>
            </w:r>
            <w:r w:rsidRPr="004B2DE7">
              <w:rPr>
                <w:sz w:val="20"/>
                <w:szCs w:val="20"/>
                <w:lang w:val="ru-RU"/>
              </w:rPr>
              <w:softHyphen/>
              <w:t>ниц, сосны менее 3 еди</w:t>
            </w:r>
            <w:r w:rsidRPr="004B2DE7">
              <w:rPr>
                <w:sz w:val="20"/>
                <w:szCs w:val="20"/>
                <w:lang w:val="ru-RU"/>
              </w:rPr>
              <w:softHyphen/>
              <w:t xml:space="preserve">ниц при достаточном  количестве     </w:t>
            </w:r>
            <w:r w:rsidRPr="004B2DE7">
              <w:rPr>
                <w:sz w:val="20"/>
                <w:szCs w:val="20"/>
                <w:lang w:val="ru-RU"/>
              </w:rPr>
              <w:br/>
              <w:t xml:space="preserve">деревьев)      </w:t>
            </w:r>
          </w:p>
        </w:tc>
        <w:tc>
          <w:tcPr>
            <w:tcW w:w="2820"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брусничный</w:t>
            </w:r>
          </w:p>
        </w:tc>
        <w:tc>
          <w:tcPr>
            <w:tcW w:w="1078"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3-5</w:t>
            </w:r>
          </w:p>
        </w:tc>
        <w:tc>
          <w:tcPr>
            <w:tcW w:w="1581"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02"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506"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33"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27"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 xml:space="preserve">(5-8) С </w:t>
            </w:r>
            <w:r w:rsidRPr="004B2DE7">
              <w:rPr>
                <w:sz w:val="20"/>
                <w:szCs w:val="20"/>
              </w:rPr>
              <w:br/>
              <w:t>(2-5) Б</w:t>
            </w:r>
          </w:p>
        </w:tc>
      </w:tr>
      <w:tr w:rsidR="006B4B79" w:rsidRPr="00246748" w:rsidTr="004B2DE7">
        <w:tc>
          <w:tcPr>
            <w:tcW w:w="3257" w:type="dxa"/>
            <w:vMerge/>
          </w:tcPr>
          <w:p w:rsidR="006B4B79" w:rsidRPr="004B2DE7" w:rsidRDefault="006B4B79" w:rsidP="00CA4FB4">
            <w:pPr>
              <w:autoSpaceDE w:val="0"/>
              <w:autoSpaceDN w:val="0"/>
              <w:adjustRightInd w:val="0"/>
              <w:ind w:left="-40" w:right="-40"/>
              <w:rPr>
                <w:sz w:val="20"/>
                <w:szCs w:val="20"/>
              </w:rPr>
            </w:pPr>
          </w:p>
        </w:tc>
        <w:tc>
          <w:tcPr>
            <w:tcW w:w="2820"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сложный</w:t>
            </w:r>
          </w:p>
        </w:tc>
        <w:tc>
          <w:tcPr>
            <w:tcW w:w="1078"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3-5</w:t>
            </w:r>
          </w:p>
        </w:tc>
        <w:tc>
          <w:tcPr>
            <w:tcW w:w="1581"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02"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506"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33"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27"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 xml:space="preserve">(6-9) С </w:t>
            </w:r>
            <w:r w:rsidRPr="004B2DE7">
              <w:rPr>
                <w:sz w:val="20"/>
                <w:szCs w:val="20"/>
              </w:rPr>
              <w:br/>
              <w:t>(1-4) Б</w:t>
            </w:r>
          </w:p>
        </w:tc>
      </w:tr>
      <w:tr w:rsidR="006B4B79" w:rsidRPr="00246748" w:rsidTr="004B2DE7">
        <w:tc>
          <w:tcPr>
            <w:tcW w:w="3257" w:type="dxa"/>
            <w:vMerge/>
          </w:tcPr>
          <w:p w:rsidR="006B4B79" w:rsidRPr="004B2DE7" w:rsidRDefault="006B4B79" w:rsidP="00CA4FB4">
            <w:pPr>
              <w:autoSpaceDE w:val="0"/>
              <w:autoSpaceDN w:val="0"/>
              <w:adjustRightInd w:val="0"/>
              <w:ind w:left="-40" w:right="-40"/>
              <w:rPr>
                <w:sz w:val="20"/>
                <w:szCs w:val="20"/>
              </w:rPr>
            </w:pPr>
          </w:p>
        </w:tc>
        <w:tc>
          <w:tcPr>
            <w:tcW w:w="2820"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черничный</w:t>
            </w:r>
          </w:p>
        </w:tc>
        <w:tc>
          <w:tcPr>
            <w:tcW w:w="1078"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4-6</w:t>
            </w:r>
          </w:p>
        </w:tc>
        <w:tc>
          <w:tcPr>
            <w:tcW w:w="1581"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02"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506"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33"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27"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 xml:space="preserve">(5-8) С </w:t>
            </w:r>
            <w:r w:rsidRPr="004B2DE7">
              <w:rPr>
                <w:sz w:val="20"/>
                <w:szCs w:val="20"/>
              </w:rPr>
              <w:br/>
              <w:t>(2-5) Б</w:t>
            </w:r>
          </w:p>
        </w:tc>
      </w:tr>
      <w:tr w:rsidR="006B4B79" w:rsidRPr="00246748" w:rsidTr="004B2DE7">
        <w:tc>
          <w:tcPr>
            <w:tcW w:w="3257" w:type="dxa"/>
            <w:vMerge/>
          </w:tcPr>
          <w:p w:rsidR="006B4B79" w:rsidRPr="004B2DE7" w:rsidRDefault="006B4B79" w:rsidP="00CA4FB4">
            <w:pPr>
              <w:autoSpaceDE w:val="0"/>
              <w:autoSpaceDN w:val="0"/>
              <w:adjustRightInd w:val="0"/>
              <w:ind w:left="-40" w:right="-40"/>
              <w:rPr>
                <w:sz w:val="20"/>
                <w:szCs w:val="20"/>
              </w:rPr>
            </w:pPr>
          </w:p>
        </w:tc>
        <w:tc>
          <w:tcPr>
            <w:tcW w:w="2820"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долгомошный</w:t>
            </w:r>
          </w:p>
        </w:tc>
        <w:tc>
          <w:tcPr>
            <w:tcW w:w="1078"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4-7</w:t>
            </w:r>
          </w:p>
        </w:tc>
        <w:tc>
          <w:tcPr>
            <w:tcW w:w="1581"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02"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506" w:type="dxa"/>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33"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w:t>
            </w:r>
          </w:p>
        </w:tc>
        <w:tc>
          <w:tcPr>
            <w:tcW w:w="1327" w:type="dxa"/>
            <w:gridSpan w:val="2"/>
            <w:vAlign w:val="center"/>
          </w:tcPr>
          <w:p w:rsidR="006B4B79" w:rsidRPr="004B2DE7" w:rsidRDefault="006B4B79" w:rsidP="006B4B79">
            <w:pPr>
              <w:autoSpaceDE w:val="0"/>
              <w:autoSpaceDN w:val="0"/>
              <w:adjustRightInd w:val="0"/>
              <w:ind w:left="-40" w:right="-40"/>
              <w:jc w:val="center"/>
              <w:rPr>
                <w:sz w:val="20"/>
                <w:szCs w:val="20"/>
              </w:rPr>
            </w:pPr>
            <w:r w:rsidRPr="004B2DE7">
              <w:rPr>
                <w:sz w:val="20"/>
                <w:szCs w:val="20"/>
              </w:rPr>
              <w:t xml:space="preserve">(4-7) С </w:t>
            </w:r>
            <w:r w:rsidRPr="004B2DE7">
              <w:rPr>
                <w:sz w:val="20"/>
                <w:szCs w:val="20"/>
              </w:rPr>
              <w:br/>
              <w:t>(3-6) Б</w:t>
            </w:r>
          </w:p>
        </w:tc>
      </w:tr>
      <w:tr w:rsidR="006B4B79" w:rsidRPr="00246748" w:rsidTr="004B2DE7">
        <w:trPr>
          <w:trHeight w:val="331"/>
        </w:trPr>
        <w:tc>
          <w:tcPr>
            <w:tcW w:w="14204" w:type="dxa"/>
            <w:gridSpan w:val="12"/>
            <w:vAlign w:val="center"/>
          </w:tcPr>
          <w:p w:rsidR="006B4B79" w:rsidRPr="00246748" w:rsidRDefault="006B4B79" w:rsidP="00CA4FB4">
            <w:pPr>
              <w:autoSpaceDE w:val="0"/>
              <w:autoSpaceDN w:val="0"/>
              <w:adjustRightInd w:val="0"/>
              <w:ind w:left="-40" w:right="-40"/>
              <w:jc w:val="center"/>
              <w:rPr>
                <w:b/>
                <w:szCs w:val="24"/>
              </w:rPr>
            </w:pPr>
            <w:r w:rsidRPr="00246748">
              <w:rPr>
                <w:b/>
                <w:szCs w:val="24"/>
              </w:rPr>
              <w:t>2. Еловые насаждения</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2.1. Еловые насаждения: чистые и с примесью лиственных до 2 единиц</w:t>
            </w: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сложные (Ia-I)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15-25</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(9-10) Е </w:t>
            </w:r>
            <w:r w:rsidRPr="00246748">
              <w:rPr>
                <w:szCs w:val="24"/>
              </w:rPr>
              <w:br/>
              <w:t>(0-1) Б (Ос)</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черничные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Е </w:t>
            </w:r>
            <w:r w:rsidRPr="00246748">
              <w:rPr>
                <w:szCs w:val="24"/>
              </w:rPr>
              <w:br/>
              <w:t xml:space="preserve">(1-2) Б </w:t>
            </w:r>
            <w:r w:rsidRPr="00246748">
              <w:rPr>
                <w:szCs w:val="24"/>
              </w:rPr>
              <w:br/>
              <w:t>(Ос)</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приручьевые (II-III)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10-20</w:t>
            </w:r>
          </w:p>
        </w:tc>
        <w:tc>
          <w:tcPr>
            <w:tcW w:w="1327"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 xml:space="preserve">(8-9) Е </w:t>
            </w:r>
            <w:r w:rsidRPr="00246748">
              <w:rPr>
                <w:szCs w:val="24"/>
              </w:rPr>
              <w:br/>
              <w:t xml:space="preserve">(1-2) Б </w:t>
            </w:r>
            <w:r w:rsidRPr="00246748">
              <w:rPr>
                <w:szCs w:val="24"/>
              </w:rPr>
              <w:br/>
              <w:t>(Ос)</w:t>
            </w:r>
          </w:p>
          <w:p w:rsidR="004B2DE7" w:rsidRDefault="004B2DE7" w:rsidP="006B4B79">
            <w:pPr>
              <w:autoSpaceDE w:val="0"/>
              <w:autoSpaceDN w:val="0"/>
              <w:adjustRightInd w:val="0"/>
              <w:ind w:left="-40" w:right="-40"/>
              <w:jc w:val="center"/>
              <w:rPr>
                <w:szCs w:val="24"/>
                <w:lang w:val="ru-RU"/>
              </w:rPr>
            </w:pPr>
          </w:p>
          <w:p w:rsidR="004B2DE7" w:rsidRDefault="004B2DE7" w:rsidP="006B4B79">
            <w:pPr>
              <w:autoSpaceDE w:val="0"/>
              <w:autoSpaceDN w:val="0"/>
              <w:adjustRightInd w:val="0"/>
              <w:ind w:left="-40" w:right="-40"/>
              <w:jc w:val="center"/>
              <w:rPr>
                <w:szCs w:val="24"/>
                <w:lang w:val="ru-RU"/>
              </w:rPr>
            </w:pPr>
          </w:p>
          <w:p w:rsidR="004B2DE7" w:rsidRPr="004B2DE7" w:rsidRDefault="004B2DE7" w:rsidP="006B4B79">
            <w:pPr>
              <w:autoSpaceDE w:val="0"/>
              <w:autoSpaceDN w:val="0"/>
              <w:adjustRightInd w:val="0"/>
              <w:ind w:left="-40" w:right="-40"/>
              <w:jc w:val="center"/>
              <w:rPr>
                <w:szCs w:val="24"/>
                <w:lang w:val="ru-RU"/>
              </w:rPr>
            </w:pP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lastRenderedPageBreak/>
              <w:t>2.2. Елово-лиственные с преобладанием ели в составе: 5-7 ели и 3-5 лиственных</w:t>
            </w: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сложные (Ia-I)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10-12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10-15</w:t>
            </w:r>
            <w:r w:rsidRPr="00246748">
              <w:rPr>
                <w:szCs w:val="24"/>
              </w:rPr>
              <w:br/>
              <w:t>(20)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(9-10) Е </w:t>
            </w:r>
            <w:r w:rsidRPr="00246748">
              <w:rPr>
                <w:szCs w:val="24"/>
              </w:rPr>
              <w:br/>
              <w:t xml:space="preserve">(0-1) Б </w:t>
            </w:r>
            <w:r w:rsidRPr="00246748">
              <w:rPr>
                <w:szCs w:val="24"/>
              </w:rPr>
              <w:br/>
              <w:t>(Ос)</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черничные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20-35</w:t>
            </w:r>
            <w:r w:rsidRPr="00246748">
              <w:rPr>
                <w:szCs w:val="24"/>
              </w:rPr>
              <w:br/>
              <w:t>10-12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r w:rsidRPr="00246748">
              <w:rPr>
                <w:szCs w:val="24"/>
              </w:rPr>
              <w:br/>
              <w:t>(20)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Е </w:t>
            </w:r>
            <w:r w:rsidRPr="00246748">
              <w:rPr>
                <w:szCs w:val="24"/>
              </w:rPr>
              <w:br/>
              <w:t xml:space="preserve">(1-2) Б </w:t>
            </w:r>
            <w:r w:rsidRPr="00246748">
              <w:rPr>
                <w:szCs w:val="24"/>
              </w:rPr>
              <w:br/>
              <w:t>(Ос)</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приручьевые (II-III)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20-35</w:t>
            </w:r>
            <w:r w:rsidRPr="00246748">
              <w:rPr>
                <w:szCs w:val="24"/>
              </w:rPr>
              <w:br/>
              <w:t>10-12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r w:rsidRPr="00246748">
              <w:rPr>
                <w:szCs w:val="24"/>
              </w:rPr>
              <w:br/>
              <w:t>(20)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Е </w:t>
            </w:r>
            <w:r w:rsidRPr="00246748">
              <w:rPr>
                <w:szCs w:val="24"/>
              </w:rPr>
              <w:br/>
              <w:t xml:space="preserve">(1-2) Б </w:t>
            </w:r>
            <w:r w:rsidRPr="00246748">
              <w:rPr>
                <w:szCs w:val="24"/>
              </w:rPr>
              <w:br/>
              <w:t>(Ос)</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2.2.1. Елово-лиственные с участием ели в составе 3-4 единицы и 6-7 листвен</w:t>
            </w:r>
            <w:r w:rsidRPr="006B4B79">
              <w:rPr>
                <w:szCs w:val="24"/>
                <w:lang w:val="ru-RU"/>
              </w:rPr>
              <w:softHyphen/>
              <w:t xml:space="preserve">ных     </w:t>
            </w: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сложные (Ia-I)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30-50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10-15</w:t>
            </w:r>
            <w:r w:rsidRPr="00246748">
              <w:rPr>
                <w:szCs w:val="24"/>
              </w:rPr>
              <w:br/>
              <w:t>(20)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Е </w:t>
            </w:r>
            <w:r w:rsidRPr="00246748">
              <w:rPr>
                <w:szCs w:val="24"/>
              </w:rPr>
              <w:br/>
              <w:t xml:space="preserve">(0-2) Б </w:t>
            </w:r>
            <w:r w:rsidRPr="00246748">
              <w:rPr>
                <w:szCs w:val="24"/>
              </w:rPr>
              <w:br/>
              <w:t>(Ос)</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черничные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r w:rsidRPr="00246748">
              <w:rPr>
                <w:szCs w:val="24"/>
              </w:rPr>
              <w:br/>
              <w:t>(20)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Е </w:t>
            </w:r>
            <w:r w:rsidRPr="00246748">
              <w:rPr>
                <w:szCs w:val="24"/>
              </w:rPr>
              <w:br/>
              <w:t xml:space="preserve">(1-2) Б </w:t>
            </w:r>
            <w:r w:rsidRPr="00246748">
              <w:rPr>
                <w:szCs w:val="24"/>
              </w:rPr>
              <w:br/>
              <w:t>(Ос)</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приручьевые (II-III)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r w:rsidRPr="00246748">
              <w:rPr>
                <w:szCs w:val="24"/>
              </w:rPr>
              <w:br/>
              <w:t>(20)</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(8-9) Е </w:t>
            </w:r>
            <w:r w:rsidRPr="00246748">
              <w:rPr>
                <w:szCs w:val="24"/>
              </w:rPr>
              <w:br/>
              <w:t xml:space="preserve">(1-2) Б </w:t>
            </w:r>
            <w:r w:rsidRPr="00246748">
              <w:rPr>
                <w:szCs w:val="24"/>
              </w:rPr>
              <w:br/>
              <w:t>(Ос)</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2.3. Лиственно-еловые с наличием под пологом  лиственных достаточного количества деревьев ели</w:t>
            </w: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сложные (Ia-I)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нет  </w:t>
            </w:r>
            <w:r w:rsidRPr="00246748">
              <w:rPr>
                <w:szCs w:val="24"/>
              </w:rPr>
              <w:br/>
              <w:t xml:space="preserve">огр. </w:t>
            </w:r>
            <w:r w:rsidRPr="00246748">
              <w:rPr>
                <w:szCs w:val="24"/>
              </w:rPr>
              <w:br/>
              <w:t>0,4</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нет  </w:t>
            </w:r>
            <w:r w:rsidRPr="00246748">
              <w:rPr>
                <w:szCs w:val="24"/>
              </w:rPr>
              <w:br/>
              <w:t xml:space="preserve">огр.  </w:t>
            </w:r>
            <w:r w:rsidRPr="00246748">
              <w:rPr>
                <w:szCs w:val="24"/>
              </w:rPr>
              <w:br/>
              <w:t>6-10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нет  </w:t>
            </w:r>
            <w:r w:rsidRPr="00246748">
              <w:rPr>
                <w:szCs w:val="24"/>
              </w:rPr>
              <w:br/>
              <w:t xml:space="preserve">огр.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нет  </w:t>
            </w:r>
            <w:r w:rsidRPr="00246748">
              <w:rPr>
                <w:szCs w:val="24"/>
              </w:rPr>
              <w:br/>
              <w:t xml:space="preserve">огр.  </w:t>
            </w:r>
            <w:r w:rsidRPr="00246748">
              <w:rPr>
                <w:szCs w:val="24"/>
              </w:rPr>
              <w:br/>
              <w:t>8-12</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Е </w:t>
            </w:r>
            <w:r w:rsidRPr="00246748">
              <w:rPr>
                <w:szCs w:val="24"/>
              </w:rPr>
              <w:br/>
              <w:t xml:space="preserve">(0-2) Б </w:t>
            </w:r>
            <w:r w:rsidRPr="00246748">
              <w:rPr>
                <w:szCs w:val="24"/>
              </w:rPr>
              <w:br/>
              <w:t>(Ос)</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черничные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нет  </w:t>
            </w:r>
            <w:r w:rsidRPr="00246748">
              <w:rPr>
                <w:szCs w:val="24"/>
              </w:rPr>
              <w:br/>
              <w:t xml:space="preserve">огр.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30-40/100 </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нет  </w:t>
            </w:r>
            <w:r w:rsidRPr="00246748">
              <w:rPr>
                <w:szCs w:val="24"/>
              </w:rPr>
              <w:br/>
              <w:t xml:space="preserve">огр.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30-40/100 </w:t>
            </w:r>
            <w:r w:rsidRPr="00246748">
              <w:rPr>
                <w:szCs w:val="24"/>
              </w:rPr>
              <w:br/>
              <w:t>8-12</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(7-8) Е </w:t>
            </w:r>
            <w:r w:rsidRPr="00246748">
              <w:rPr>
                <w:szCs w:val="24"/>
              </w:rPr>
              <w:br/>
              <w:t xml:space="preserve">(2-3) Б </w:t>
            </w:r>
            <w:r w:rsidRPr="00246748">
              <w:rPr>
                <w:szCs w:val="24"/>
              </w:rPr>
              <w:br/>
              <w:t>(Ос)</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приручьевые (II-III)</w:t>
            </w:r>
          </w:p>
          <w:p w:rsidR="004B2DE7" w:rsidRDefault="004B2DE7" w:rsidP="006B4B79">
            <w:pPr>
              <w:autoSpaceDE w:val="0"/>
              <w:autoSpaceDN w:val="0"/>
              <w:adjustRightInd w:val="0"/>
              <w:ind w:left="-40" w:right="-40"/>
              <w:jc w:val="center"/>
              <w:rPr>
                <w:szCs w:val="24"/>
                <w:lang w:val="ru-RU"/>
              </w:rPr>
            </w:pPr>
          </w:p>
          <w:p w:rsidR="004B2DE7" w:rsidRPr="004B2DE7" w:rsidRDefault="004B2DE7" w:rsidP="006B4B79">
            <w:pPr>
              <w:autoSpaceDE w:val="0"/>
              <w:autoSpaceDN w:val="0"/>
              <w:adjustRightInd w:val="0"/>
              <w:ind w:left="-40" w:right="-40"/>
              <w:jc w:val="center"/>
              <w:rPr>
                <w:szCs w:val="24"/>
                <w:lang w:val="ru-RU"/>
              </w:rPr>
            </w:pP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(&gt;4) Е   </w:t>
            </w:r>
            <w:r w:rsidRPr="00246748">
              <w:rPr>
                <w:szCs w:val="24"/>
              </w:rPr>
              <w:br/>
              <w:t>(&lt;6) Б (Ос)</w:t>
            </w:r>
          </w:p>
        </w:tc>
      </w:tr>
      <w:tr w:rsidR="006B4B79" w:rsidRPr="00246748" w:rsidTr="004B2DE7">
        <w:trPr>
          <w:trHeight w:val="399"/>
        </w:trPr>
        <w:tc>
          <w:tcPr>
            <w:tcW w:w="14204" w:type="dxa"/>
            <w:gridSpan w:val="12"/>
            <w:vAlign w:val="center"/>
          </w:tcPr>
          <w:p w:rsidR="006B4B79" w:rsidRPr="00246748" w:rsidRDefault="006B4B79" w:rsidP="006B4B79">
            <w:pPr>
              <w:autoSpaceDE w:val="0"/>
              <w:autoSpaceDN w:val="0"/>
              <w:adjustRightInd w:val="0"/>
              <w:ind w:left="-40" w:right="-40"/>
              <w:jc w:val="center"/>
              <w:rPr>
                <w:b/>
                <w:szCs w:val="24"/>
              </w:rPr>
            </w:pPr>
            <w:r w:rsidRPr="00246748">
              <w:rPr>
                <w:b/>
                <w:szCs w:val="24"/>
              </w:rPr>
              <w:lastRenderedPageBreak/>
              <w:t>3. Дубовые насаждения</w:t>
            </w:r>
          </w:p>
        </w:tc>
      </w:tr>
      <w:tr w:rsidR="006B4B79" w:rsidRPr="00246748" w:rsidTr="004B2DE7">
        <w:tc>
          <w:tcPr>
            <w:tcW w:w="3257" w:type="dxa"/>
            <w:vMerge w:val="restart"/>
            <w:vAlign w:val="center"/>
          </w:tcPr>
          <w:p w:rsidR="006B4B79" w:rsidRPr="006B4B79" w:rsidRDefault="006B4B79" w:rsidP="006128FF">
            <w:pPr>
              <w:ind w:left="-40" w:right="-40"/>
              <w:rPr>
                <w:szCs w:val="24"/>
                <w:lang w:val="ru-RU"/>
              </w:rPr>
            </w:pPr>
            <w:r w:rsidRPr="006B4B79">
              <w:rPr>
                <w:szCs w:val="24"/>
                <w:lang w:val="ru-RU"/>
              </w:rPr>
              <w:t>3.1. Дубовые</w:t>
            </w:r>
            <w:r w:rsidR="006128FF">
              <w:rPr>
                <w:szCs w:val="24"/>
                <w:lang w:val="ru-RU"/>
              </w:rPr>
              <w:t xml:space="preserve"> </w:t>
            </w:r>
            <w:r w:rsidRPr="006B4B79">
              <w:rPr>
                <w:szCs w:val="24"/>
                <w:lang w:val="ru-RU"/>
              </w:rPr>
              <w:t>насаждения</w:t>
            </w:r>
          </w:p>
          <w:p w:rsidR="006B4B79" w:rsidRPr="006B4B79" w:rsidRDefault="006B4B79" w:rsidP="006128FF">
            <w:pPr>
              <w:ind w:left="-40" w:right="-40"/>
              <w:rPr>
                <w:szCs w:val="24"/>
                <w:lang w:val="ru-RU"/>
              </w:rPr>
            </w:pPr>
            <w:r w:rsidRPr="006B4B79">
              <w:rPr>
                <w:szCs w:val="24"/>
                <w:lang w:val="ru-RU"/>
              </w:rPr>
              <w:t>чистые и с</w:t>
            </w:r>
            <w:r w:rsidR="006128FF">
              <w:rPr>
                <w:szCs w:val="24"/>
                <w:lang w:val="ru-RU"/>
              </w:rPr>
              <w:t xml:space="preserve"> </w:t>
            </w:r>
            <w:r w:rsidRPr="006B4B79">
              <w:rPr>
                <w:szCs w:val="24"/>
                <w:lang w:val="ru-RU"/>
              </w:rPr>
              <w:t>примесью</w:t>
            </w:r>
          </w:p>
          <w:p w:rsidR="006B4B79" w:rsidRPr="00FA2C37" w:rsidRDefault="006B4B79" w:rsidP="006128FF">
            <w:pPr>
              <w:ind w:left="-40" w:right="-40"/>
              <w:rPr>
                <w:szCs w:val="24"/>
                <w:lang w:val="ru-RU"/>
              </w:rPr>
            </w:pPr>
            <w:r w:rsidRPr="00FA2C37">
              <w:rPr>
                <w:szCs w:val="24"/>
                <w:lang w:val="ru-RU"/>
              </w:rPr>
              <w:t>других пород</w:t>
            </w:r>
            <w:r w:rsidR="006128FF">
              <w:rPr>
                <w:szCs w:val="24"/>
                <w:lang w:val="ru-RU"/>
              </w:rPr>
              <w:t xml:space="preserve"> </w:t>
            </w:r>
            <w:r w:rsidRPr="00FA2C37">
              <w:rPr>
                <w:szCs w:val="24"/>
                <w:lang w:val="ru-RU"/>
              </w:rPr>
              <w:t>до 2 единиц</w:t>
            </w: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свежие</w:t>
            </w:r>
          </w:p>
          <w:p w:rsidR="006B4B79" w:rsidRPr="006B4B79" w:rsidRDefault="006B4B79" w:rsidP="006B4B79">
            <w:pPr>
              <w:ind w:left="-40" w:right="-40"/>
              <w:jc w:val="center"/>
              <w:rPr>
                <w:szCs w:val="24"/>
                <w:lang w:val="ru-RU"/>
              </w:rPr>
            </w:pPr>
            <w:r w:rsidRPr="006B4B79">
              <w:rPr>
                <w:szCs w:val="24"/>
                <w:lang w:val="ru-RU"/>
              </w:rPr>
              <w:t>липово-лещиновые</w:t>
            </w:r>
          </w:p>
          <w:p w:rsidR="006B4B79" w:rsidRPr="006B4B79" w:rsidRDefault="006B4B79" w:rsidP="006B4B79">
            <w:pPr>
              <w:ind w:left="-40" w:right="-40"/>
              <w:jc w:val="center"/>
              <w:rPr>
                <w:szCs w:val="24"/>
                <w:lang w:val="ru-RU"/>
              </w:rPr>
            </w:pPr>
            <w:r w:rsidRPr="006B4B79">
              <w:rPr>
                <w:szCs w:val="24"/>
                <w:lang w:val="ru-RU"/>
              </w:rPr>
              <w:t>(</w:t>
            </w:r>
            <w:r w:rsidRPr="00246748">
              <w:rPr>
                <w:szCs w:val="24"/>
              </w:rPr>
              <w:t>II</w:t>
            </w:r>
            <w:r w:rsidRPr="006B4B79">
              <w:rPr>
                <w:szCs w:val="24"/>
                <w:lang w:val="ru-RU"/>
              </w:rPr>
              <w:t>-</w:t>
            </w:r>
            <w:r w:rsidRPr="00246748">
              <w:rPr>
                <w:szCs w:val="24"/>
              </w:rPr>
              <w:t>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10-15</w:t>
            </w:r>
          </w:p>
        </w:tc>
        <w:tc>
          <w:tcPr>
            <w:tcW w:w="1581"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0,6</w:t>
            </w:r>
          </w:p>
        </w:tc>
        <w:tc>
          <w:tcPr>
            <w:tcW w:w="1302" w:type="dxa"/>
            <w:vAlign w:val="center"/>
          </w:tcPr>
          <w:p w:rsidR="006B4B79" w:rsidRPr="00246748" w:rsidRDefault="006B4B79" w:rsidP="006B4B79">
            <w:pPr>
              <w:ind w:left="-40" w:right="-40"/>
              <w:jc w:val="center"/>
              <w:rPr>
                <w:szCs w:val="24"/>
              </w:rPr>
            </w:pPr>
            <w:r w:rsidRPr="00246748">
              <w:rPr>
                <w:szCs w:val="24"/>
              </w:rPr>
              <w:t>25-35</w:t>
            </w:r>
          </w:p>
          <w:p w:rsidR="006B4B79" w:rsidRPr="00246748" w:rsidRDefault="006B4B79" w:rsidP="006B4B79">
            <w:pPr>
              <w:ind w:left="-40" w:right="-40"/>
              <w:jc w:val="center"/>
              <w:rPr>
                <w:szCs w:val="24"/>
              </w:rPr>
            </w:pPr>
            <w:r w:rsidRPr="00246748">
              <w:rPr>
                <w:szCs w:val="24"/>
              </w:rPr>
              <w:t>10-15</w:t>
            </w:r>
          </w:p>
        </w:tc>
        <w:tc>
          <w:tcPr>
            <w:tcW w:w="1506" w:type="dxa"/>
            <w:vAlign w:val="center"/>
          </w:tcPr>
          <w:p w:rsidR="006B4B79" w:rsidRPr="00246748" w:rsidRDefault="006B4B79" w:rsidP="006B4B79">
            <w:pPr>
              <w:ind w:left="-40" w:right="-40"/>
              <w:jc w:val="center"/>
              <w:rPr>
                <w:szCs w:val="24"/>
              </w:rPr>
            </w:pPr>
            <w:r w:rsidRPr="00246748">
              <w:rPr>
                <w:szCs w:val="24"/>
              </w:rPr>
              <w:t>0, 8</w:t>
            </w:r>
          </w:p>
          <w:p w:rsidR="006B4B79" w:rsidRPr="00246748" w:rsidRDefault="006B4B79" w:rsidP="006B4B79">
            <w:pPr>
              <w:ind w:left="-40" w:right="-40"/>
              <w:jc w:val="center"/>
              <w:rPr>
                <w:szCs w:val="24"/>
              </w:rPr>
            </w:pPr>
            <w:r w:rsidRPr="00246748">
              <w:rPr>
                <w:szCs w:val="24"/>
              </w:rPr>
              <w:t>0,7</w:t>
            </w:r>
          </w:p>
        </w:tc>
        <w:tc>
          <w:tcPr>
            <w:tcW w:w="1333" w:type="dxa"/>
            <w:gridSpan w:val="2"/>
            <w:vAlign w:val="center"/>
          </w:tcPr>
          <w:p w:rsidR="006B4B79" w:rsidRPr="00246748" w:rsidRDefault="006B4B79" w:rsidP="006B4B79">
            <w:pPr>
              <w:ind w:left="-40" w:right="-40"/>
              <w:jc w:val="center"/>
              <w:rPr>
                <w:szCs w:val="24"/>
              </w:rPr>
            </w:pPr>
            <w:r w:rsidRPr="00246748">
              <w:rPr>
                <w:szCs w:val="24"/>
              </w:rPr>
              <w:t>20-25</w:t>
            </w:r>
          </w:p>
          <w:p w:rsidR="006B4B79" w:rsidRPr="00246748" w:rsidRDefault="006B4B79" w:rsidP="006B4B79">
            <w:pPr>
              <w:ind w:left="-40" w:right="-40"/>
              <w:jc w:val="center"/>
              <w:rPr>
                <w:szCs w:val="24"/>
              </w:rPr>
            </w:pPr>
            <w:r w:rsidRPr="00246748">
              <w:rPr>
                <w:szCs w:val="24"/>
              </w:rPr>
              <w:t>15-20</w:t>
            </w:r>
          </w:p>
        </w:tc>
        <w:tc>
          <w:tcPr>
            <w:tcW w:w="1327" w:type="dxa"/>
            <w:gridSpan w:val="2"/>
            <w:vAlign w:val="center"/>
          </w:tcPr>
          <w:p w:rsidR="006B4B79" w:rsidRPr="00246748" w:rsidRDefault="006B4B79" w:rsidP="006B4B79">
            <w:pPr>
              <w:ind w:left="-40" w:right="-40"/>
              <w:jc w:val="center"/>
              <w:rPr>
                <w:szCs w:val="24"/>
              </w:rPr>
            </w:pPr>
            <w:r w:rsidRPr="00246748">
              <w:rPr>
                <w:szCs w:val="24"/>
              </w:rPr>
              <w:t>(8-9) Д</w:t>
            </w:r>
          </w:p>
          <w:p w:rsidR="006B4B79" w:rsidRPr="00246748" w:rsidRDefault="006B4B79" w:rsidP="006B4B79">
            <w:pPr>
              <w:ind w:left="-40" w:right="-40"/>
              <w:jc w:val="center"/>
              <w:rPr>
                <w:szCs w:val="24"/>
              </w:rPr>
            </w:pPr>
            <w:r w:rsidRPr="00246748">
              <w:rPr>
                <w:szCs w:val="24"/>
              </w:rPr>
              <w:t>(1-2) Лп,</w:t>
            </w:r>
          </w:p>
          <w:p w:rsidR="006B4B79" w:rsidRDefault="006B4B79" w:rsidP="006B4B79">
            <w:pPr>
              <w:ind w:left="-40" w:right="-40"/>
              <w:jc w:val="center"/>
              <w:rPr>
                <w:szCs w:val="24"/>
                <w:lang w:val="ru-RU"/>
              </w:rPr>
            </w:pPr>
            <w:r w:rsidRPr="00246748">
              <w:rPr>
                <w:szCs w:val="24"/>
              </w:rPr>
              <w:t>Е, др.п.</w:t>
            </w:r>
          </w:p>
          <w:p w:rsidR="0080029C" w:rsidRPr="0080029C" w:rsidRDefault="0080029C" w:rsidP="006B4B79">
            <w:pPr>
              <w:ind w:left="-40" w:right="-40"/>
              <w:jc w:val="center"/>
              <w:rPr>
                <w:szCs w:val="24"/>
                <w:lang w:val="ru-RU"/>
              </w:rPr>
            </w:pPr>
          </w:p>
        </w:tc>
      </w:tr>
      <w:tr w:rsidR="006B4B79" w:rsidRPr="00246748" w:rsidTr="004B2DE7">
        <w:tc>
          <w:tcPr>
            <w:tcW w:w="3257" w:type="dxa"/>
            <w:vMerge/>
            <w:vAlign w:val="center"/>
          </w:tcPr>
          <w:p w:rsidR="006B4B79" w:rsidRPr="00246748" w:rsidRDefault="006B4B79" w:rsidP="006B4B79">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свежие</w:t>
            </w:r>
          </w:p>
          <w:p w:rsidR="006B4B79" w:rsidRPr="006B4B79" w:rsidRDefault="006B4B79" w:rsidP="006B4B79">
            <w:pPr>
              <w:ind w:left="-40" w:right="-40"/>
              <w:jc w:val="center"/>
              <w:rPr>
                <w:szCs w:val="24"/>
                <w:lang w:val="ru-RU"/>
              </w:rPr>
            </w:pPr>
            <w:r w:rsidRPr="006B4B79">
              <w:rPr>
                <w:szCs w:val="24"/>
                <w:lang w:val="ru-RU"/>
              </w:rPr>
              <w:t>(</w:t>
            </w:r>
            <w:r w:rsidRPr="00246748">
              <w:rPr>
                <w:szCs w:val="24"/>
              </w:rPr>
              <w:t>III</w:t>
            </w:r>
            <w:r w:rsidRPr="006B4B79">
              <w:rPr>
                <w:szCs w:val="24"/>
                <w:lang w:val="ru-RU"/>
              </w:rPr>
              <w:t>-</w:t>
            </w:r>
            <w:r w:rsidRPr="00246748">
              <w:rPr>
                <w:szCs w:val="24"/>
              </w:rPr>
              <w:t>II</w:t>
            </w:r>
            <w:r w:rsidRPr="006B4B79">
              <w:rPr>
                <w:szCs w:val="24"/>
                <w:lang w:val="ru-RU"/>
              </w:rPr>
              <w:t xml:space="preserve">; </w:t>
            </w:r>
            <w:r w:rsidRPr="00246748">
              <w:rPr>
                <w:szCs w:val="24"/>
              </w:rPr>
              <w:t>IV</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10-15</w:t>
            </w:r>
          </w:p>
        </w:tc>
        <w:tc>
          <w:tcPr>
            <w:tcW w:w="1581"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02" w:type="dxa"/>
            <w:vAlign w:val="center"/>
          </w:tcPr>
          <w:p w:rsidR="006B4B79" w:rsidRPr="00246748" w:rsidRDefault="006B4B79" w:rsidP="006B4B79">
            <w:pPr>
              <w:ind w:left="-40" w:right="-40"/>
              <w:jc w:val="center"/>
              <w:rPr>
                <w:szCs w:val="24"/>
              </w:rPr>
            </w:pPr>
            <w:r w:rsidRPr="00246748">
              <w:rPr>
                <w:szCs w:val="24"/>
              </w:rPr>
              <w:t>20-35</w:t>
            </w:r>
          </w:p>
          <w:p w:rsidR="006B4B79" w:rsidRPr="00246748" w:rsidRDefault="006B4B79" w:rsidP="006B4B79">
            <w:pPr>
              <w:ind w:left="-40" w:right="-40"/>
              <w:jc w:val="center"/>
              <w:rPr>
                <w:szCs w:val="24"/>
              </w:rPr>
            </w:pPr>
            <w:r w:rsidRPr="00246748">
              <w:rPr>
                <w:szCs w:val="24"/>
              </w:rPr>
              <w:t>10-15</w:t>
            </w:r>
          </w:p>
        </w:tc>
        <w:tc>
          <w:tcPr>
            <w:tcW w:w="1506"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33" w:type="dxa"/>
            <w:gridSpan w:val="2"/>
            <w:vAlign w:val="center"/>
          </w:tcPr>
          <w:p w:rsidR="006B4B79" w:rsidRPr="00246748" w:rsidRDefault="006B4B79" w:rsidP="006B4B79">
            <w:pPr>
              <w:ind w:left="-40" w:right="-40"/>
              <w:jc w:val="center"/>
              <w:rPr>
                <w:szCs w:val="24"/>
              </w:rPr>
            </w:pPr>
            <w:r w:rsidRPr="00246748">
              <w:rPr>
                <w:szCs w:val="24"/>
              </w:rPr>
              <w:t>15-20</w:t>
            </w:r>
          </w:p>
          <w:p w:rsidR="006B4B79" w:rsidRPr="00246748" w:rsidRDefault="006B4B79" w:rsidP="006B4B79">
            <w:pPr>
              <w:ind w:left="-40" w:right="-40"/>
              <w:jc w:val="center"/>
              <w:rPr>
                <w:szCs w:val="24"/>
              </w:rPr>
            </w:pPr>
            <w:r w:rsidRPr="00246748">
              <w:rPr>
                <w:szCs w:val="24"/>
              </w:rPr>
              <w:t>15-20</w:t>
            </w:r>
          </w:p>
        </w:tc>
        <w:tc>
          <w:tcPr>
            <w:tcW w:w="1327" w:type="dxa"/>
            <w:gridSpan w:val="2"/>
            <w:vAlign w:val="center"/>
          </w:tcPr>
          <w:p w:rsidR="006B4B79" w:rsidRPr="00246748" w:rsidRDefault="006B4B79" w:rsidP="006B4B79">
            <w:pPr>
              <w:ind w:left="-40" w:right="-40"/>
              <w:jc w:val="center"/>
              <w:rPr>
                <w:szCs w:val="24"/>
              </w:rPr>
            </w:pPr>
            <w:r w:rsidRPr="00246748">
              <w:rPr>
                <w:szCs w:val="24"/>
              </w:rPr>
              <w:t>(8-9) Д</w:t>
            </w:r>
          </w:p>
          <w:p w:rsidR="006B4B79" w:rsidRPr="00246748" w:rsidRDefault="006B4B79" w:rsidP="006B4B79">
            <w:pPr>
              <w:ind w:left="-40" w:right="-40"/>
              <w:jc w:val="center"/>
              <w:rPr>
                <w:szCs w:val="24"/>
              </w:rPr>
            </w:pPr>
            <w:r w:rsidRPr="00246748">
              <w:rPr>
                <w:szCs w:val="24"/>
              </w:rPr>
              <w:t>(1-2) Лп,</w:t>
            </w:r>
          </w:p>
          <w:p w:rsidR="006B4B79" w:rsidRPr="00246748" w:rsidRDefault="006B4B79" w:rsidP="006B4B79">
            <w:pPr>
              <w:ind w:left="-40" w:right="-40"/>
              <w:jc w:val="center"/>
              <w:rPr>
                <w:szCs w:val="24"/>
              </w:rPr>
            </w:pPr>
            <w:r w:rsidRPr="00246748">
              <w:rPr>
                <w:szCs w:val="24"/>
              </w:rPr>
              <w:t>Е, Др.п.</w:t>
            </w:r>
          </w:p>
        </w:tc>
      </w:tr>
      <w:tr w:rsidR="006B4B79" w:rsidRPr="00246748" w:rsidTr="004B2DE7">
        <w:tc>
          <w:tcPr>
            <w:tcW w:w="3257" w:type="dxa"/>
            <w:vMerge/>
            <w:vAlign w:val="center"/>
          </w:tcPr>
          <w:p w:rsidR="006B4B79" w:rsidRPr="00246748" w:rsidRDefault="006B4B79" w:rsidP="006B4B79">
            <w:pPr>
              <w:ind w:left="-40" w:right="-40"/>
              <w:rPr>
                <w:szCs w:val="24"/>
              </w:rPr>
            </w:pPr>
          </w:p>
        </w:tc>
        <w:tc>
          <w:tcPr>
            <w:tcW w:w="2820" w:type="dxa"/>
            <w:gridSpan w:val="2"/>
            <w:vAlign w:val="center"/>
          </w:tcPr>
          <w:p w:rsidR="006B4B79" w:rsidRPr="00246748" w:rsidRDefault="006B4B79" w:rsidP="006B4B79">
            <w:pPr>
              <w:ind w:left="-40" w:right="-40"/>
              <w:jc w:val="center"/>
              <w:rPr>
                <w:szCs w:val="24"/>
              </w:rPr>
            </w:pPr>
            <w:r w:rsidRPr="00246748">
              <w:rPr>
                <w:szCs w:val="24"/>
              </w:rPr>
              <w:t>Дубравы влажные</w:t>
            </w:r>
          </w:p>
          <w:p w:rsidR="006B4B79" w:rsidRPr="00246748" w:rsidRDefault="006B4B79" w:rsidP="006B4B79">
            <w:pPr>
              <w:ind w:left="-40" w:right="-40"/>
              <w:jc w:val="center"/>
              <w:rPr>
                <w:szCs w:val="24"/>
              </w:rPr>
            </w:pPr>
            <w:r w:rsidRPr="00246748">
              <w:rPr>
                <w:szCs w:val="24"/>
              </w:rPr>
              <w:t>крупнотравные</w:t>
            </w:r>
          </w:p>
        </w:tc>
        <w:tc>
          <w:tcPr>
            <w:tcW w:w="1078" w:type="dxa"/>
            <w:gridSpan w:val="2"/>
            <w:vAlign w:val="center"/>
          </w:tcPr>
          <w:p w:rsidR="006B4B79" w:rsidRPr="00246748" w:rsidRDefault="006B4B79" w:rsidP="006B4B79">
            <w:pPr>
              <w:ind w:left="-40" w:right="-40"/>
              <w:jc w:val="center"/>
              <w:rPr>
                <w:szCs w:val="24"/>
              </w:rPr>
            </w:pPr>
            <w:r w:rsidRPr="00246748">
              <w:rPr>
                <w:szCs w:val="24"/>
              </w:rPr>
              <w:t>10-15</w:t>
            </w:r>
          </w:p>
        </w:tc>
        <w:tc>
          <w:tcPr>
            <w:tcW w:w="1581"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02" w:type="dxa"/>
            <w:vAlign w:val="center"/>
          </w:tcPr>
          <w:p w:rsidR="006B4B79" w:rsidRPr="00246748" w:rsidRDefault="006B4B79" w:rsidP="006B4B79">
            <w:pPr>
              <w:ind w:left="-40" w:right="-40"/>
              <w:jc w:val="center"/>
              <w:rPr>
                <w:szCs w:val="24"/>
              </w:rPr>
            </w:pPr>
            <w:r w:rsidRPr="00246748">
              <w:rPr>
                <w:szCs w:val="24"/>
              </w:rPr>
              <w:t>20-35</w:t>
            </w:r>
          </w:p>
          <w:p w:rsidR="006B4B79" w:rsidRPr="00246748" w:rsidRDefault="006B4B79" w:rsidP="006B4B79">
            <w:pPr>
              <w:ind w:left="-40" w:right="-40"/>
              <w:jc w:val="center"/>
              <w:rPr>
                <w:szCs w:val="24"/>
              </w:rPr>
            </w:pPr>
            <w:r w:rsidRPr="00246748">
              <w:rPr>
                <w:szCs w:val="24"/>
              </w:rPr>
              <w:t>10-15</w:t>
            </w:r>
          </w:p>
        </w:tc>
        <w:tc>
          <w:tcPr>
            <w:tcW w:w="1506"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33" w:type="dxa"/>
            <w:gridSpan w:val="2"/>
            <w:vAlign w:val="center"/>
          </w:tcPr>
          <w:p w:rsidR="006B4B79" w:rsidRPr="00246748" w:rsidRDefault="006B4B79" w:rsidP="006B4B79">
            <w:pPr>
              <w:ind w:left="-40" w:right="-40"/>
              <w:jc w:val="center"/>
              <w:rPr>
                <w:szCs w:val="24"/>
              </w:rPr>
            </w:pPr>
            <w:r w:rsidRPr="00246748">
              <w:rPr>
                <w:szCs w:val="24"/>
              </w:rPr>
              <w:t>20-25</w:t>
            </w:r>
          </w:p>
          <w:p w:rsidR="006B4B79" w:rsidRPr="00246748" w:rsidRDefault="006B4B79" w:rsidP="006B4B79">
            <w:pPr>
              <w:ind w:left="-40" w:right="-40"/>
              <w:jc w:val="center"/>
              <w:rPr>
                <w:szCs w:val="24"/>
              </w:rPr>
            </w:pPr>
            <w:r w:rsidRPr="00246748">
              <w:rPr>
                <w:szCs w:val="24"/>
              </w:rPr>
              <w:t>15-20</w:t>
            </w:r>
          </w:p>
        </w:tc>
        <w:tc>
          <w:tcPr>
            <w:tcW w:w="1327" w:type="dxa"/>
            <w:gridSpan w:val="2"/>
            <w:vAlign w:val="center"/>
          </w:tcPr>
          <w:p w:rsidR="006B4B79" w:rsidRPr="00246748" w:rsidRDefault="006B4B79" w:rsidP="006B4B79">
            <w:pPr>
              <w:ind w:left="-40" w:right="-40"/>
              <w:jc w:val="center"/>
              <w:rPr>
                <w:szCs w:val="24"/>
              </w:rPr>
            </w:pPr>
            <w:r w:rsidRPr="00246748">
              <w:rPr>
                <w:szCs w:val="24"/>
              </w:rPr>
              <w:t>(8-9) Д</w:t>
            </w:r>
          </w:p>
          <w:p w:rsidR="006B4B79" w:rsidRPr="00246748" w:rsidRDefault="006B4B79" w:rsidP="006B4B79">
            <w:pPr>
              <w:ind w:left="-40" w:right="-40"/>
              <w:jc w:val="center"/>
              <w:rPr>
                <w:szCs w:val="24"/>
              </w:rPr>
            </w:pPr>
            <w:r w:rsidRPr="00246748">
              <w:rPr>
                <w:szCs w:val="24"/>
              </w:rPr>
              <w:t>(1-2) Лп, Е, др.п.</w:t>
            </w:r>
          </w:p>
        </w:tc>
      </w:tr>
      <w:tr w:rsidR="006B4B79" w:rsidRPr="00246748" w:rsidTr="004B2DE7">
        <w:tc>
          <w:tcPr>
            <w:tcW w:w="3257" w:type="dxa"/>
            <w:vMerge/>
            <w:vAlign w:val="center"/>
          </w:tcPr>
          <w:p w:rsidR="006B4B79" w:rsidRPr="00246748" w:rsidRDefault="006B4B79" w:rsidP="006B4B79">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влажные</w:t>
            </w:r>
          </w:p>
          <w:p w:rsidR="006B4B79" w:rsidRPr="006B4B79" w:rsidRDefault="006B4B79" w:rsidP="006B4B79">
            <w:pPr>
              <w:ind w:left="-40" w:right="-40"/>
              <w:jc w:val="center"/>
              <w:rPr>
                <w:szCs w:val="24"/>
                <w:lang w:val="ru-RU"/>
              </w:rPr>
            </w:pPr>
            <w:r w:rsidRPr="006B4B79">
              <w:rPr>
                <w:szCs w:val="24"/>
                <w:lang w:val="ru-RU"/>
              </w:rPr>
              <w:t>липовые (</w:t>
            </w:r>
            <w:r w:rsidRPr="00246748">
              <w:rPr>
                <w:szCs w:val="24"/>
              </w:rPr>
              <w:t>III</w:t>
            </w:r>
            <w:r w:rsidRPr="006B4B79">
              <w:rPr>
                <w:szCs w:val="24"/>
                <w:lang w:val="ru-RU"/>
              </w:rPr>
              <w:t>-</w:t>
            </w:r>
            <w:r w:rsidRPr="00246748">
              <w:rPr>
                <w:szCs w:val="24"/>
              </w:rPr>
              <w:t>IV</w:t>
            </w:r>
            <w:r w:rsidRPr="006B4B79">
              <w:rPr>
                <w:szCs w:val="24"/>
                <w:lang w:val="ru-RU"/>
              </w:rPr>
              <w:t xml:space="preserve">; </w:t>
            </w:r>
            <w:r w:rsidRPr="00246748">
              <w:rPr>
                <w:szCs w:val="24"/>
              </w:rPr>
              <w:t>II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10-15</w:t>
            </w:r>
          </w:p>
        </w:tc>
        <w:tc>
          <w:tcPr>
            <w:tcW w:w="1581"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02" w:type="dxa"/>
            <w:vAlign w:val="center"/>
          </w:tcPr>
          <w:p w:rsidR="006B4B79" w:rsidRPr="00246748" w:rsidRDefault="006B4B79" w:rsidP="006B4B79">
            <w:pPr>
              <w:ind w:left="-40" w:right="-40"/>
              <w:jc w:val="center"/>
              <w:rPr>
                <w:szCs w:val="24"/>
              </w:rPr>
            </w:pPr>
            <w:r w:rsidRPr="00246748">
              <w:rPr>
                <w:szCs w:val="24"/>
              </w:rPr>
              <w:t>20-30</w:t>
            </w:r>
          </w:p>
          <w:p w:rsidR="006B4B79" w:rsidRPr="00246748" w:rsidRDefault="006B4B79" w:rsidP="006B4B79">
            <w:pPr>
              <w:ind w:left="-40" w:right="-40"/>
              <w:jc w:val="center"/>
              <w:rPr>
                <w:szCs w:val="24"/>
              </w:rPr>
            </w:pPr>
            <w:r w:rsidRPr="00246748">
              <w:rPr>
                <w:szCs w:val="24"/>
              </w:rPr>
              <w:t>10-15</w:t>
            </w:r>
          </w:p>
        </w:tc>
        <w:tc>
          <w:tcPr>
            <w:tcW w:w="1506"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33" w:type="dxa"/>
            <w:gridSpan w:val="2"/>
            <w:vAlign w:val="center"/>
          </w:tcPr>
          <w:p w:rsidR="006B4B79" w:rsidRPr="00246748" w:rsidRDefault="006B4B79" w:rsidP="006B4B79">
            <w:pPr>
              <w:ind w:left="-40" w:right="-40"/>
              <w:jc w:val="center"/>
              <w:rPr>
                <w:szCs w:val="24"/>
              </w:rPr>
            </w:pPr>
            <w:r w:rsidRPr="00246748">
              <w:rPr>
                <w:szCs w:val="24"/>
              </w:rPr>
              <w:t>15-20</w:t>
            </w:r>
          </w:p>
          <w:p w:rsidR="006B4B79" w:rsidRPr="00246748" w:rsidRDefault="006B4B79" w:rsidP="006B4B79">
            <w:pPr>
              <w:ind w:left="-40" w:right="-40"/>
              <w:jc w:val="center"/>
              <w:rPr>
                <w:szCs w:val="24"/>
              </w:rPr>
            </w:pPr>
            <w:r w:rsidRPr="00246748">
              <w:rPr>
                <w:szCs w:val="24"/>
              </w:rPr>
              <w:t>15-20</w:t>
            </w:r>
          </w:p>
        </w:tc>
        <w:tc>
          <w:tcPr>
            <w:tcW w:w="1327" w:type="dxa"/>
            <w:gridSpan w:val="2"/>
            <w:vAlign w:val="center"/>
          </w:tcPr>
          <w:p w:rsidR="006B4B79" w:rsidRPr="00246748" w:rsidRDefault="006B4B79" w:rsidP="006B4B79">
            <w:pPr>
              <w:ind w:left="-40" w:right="-40"/>
              <w:jc w:val="center"/>
              <w:rPr>
                <w:szCs w:val="24"/>
              </w:rPr>
            </w:pPr>
            <w:r w:rsidRPr="00246748">
              <w:rPr>
                <w:szCs w:val="24"/>
              </w:rPr>
              <w:t>(8-9) Д</w:t>
            </w:r>
          </w:p>
          <w:p w:rsidR="006B4B79" w:rsidRPr="00246748" w:rsidRDefault="006B4B79" w:rsidP="006B4B79">
            <w:pPr>
              <w:ind w:left="-40" w:right="-40"/>
              <w:jc w:val="center"/>
              <w:rPr>
                <w:szCs w:val="24"/>
              </w:rPr>
            </w:pPr>
            <w:r w:rsidRPr="00246748">
              <w:rPr>
                <w:szCs w:val="24"/>
              </w:rPr>
              <w:t>(1-2) Лп,</w:t>
            </w:r>
          </w:p>
          <w:p w:rsidR="006B4B79" w:rsidRPr="00246748" w:rsidRDefault="006B4B79" w:rsidP="006B4B79">
            <w:pPr>
              <w:ind w:left="-40" w:right="-40"/>
              <w:jc w:val="center"/>
              <w:rPr>
                <w:szCs w:val="24"/>
              </w:rPr>
            </w:pPr>
            <w:r w:rsidRPr="00246748">
              <w:rPr>
                <w:szCs w:val="24"/>
              </w:rPr>
              <w:t>Е, др.п.</w:t>
            </w:r>
          </w:p>
        </w:tc>
      </w:tr>
      <w:tr w:rsidR="006B4B79" w:rsidRPr="00246748" w:rsidTr="004B2DE7">
        <w:tc>
          <w:tcPr>
            <w:tcW w:w="3257" w:type="dxa"/>
            <w:vMerge/>
            <w:vAlign w:val="center"/>
          </w:tcPr>
          <w:p w:rsidR="006B4B79" w:rsidRPr="00246748" w:rsidRDefault="006B4B79" w:rsidP="006B4B79">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приручейно-крупнотравные (</w:t>
            </w:r>
            <w:r w:rsidRPr="00246748">
              <w:rPr>
                <w:szCs w:val="24"/>
              </w:rPr>
              <w:t>II</w:t>
            </w:r>
            <w:r w:rsidRPr="006B4B79">
              <w:rPr>
                <w:szCs w:val="24"/>
                <w:lang w:val="ru-RU"/>
              </w:rPr>
              <w:t>-</w:t>
            </w:r>
            <w:r w:rsidRPr="00246748">
              <w:rPr>
                <w:szCs w:val="24"/>
              </w:rPr>
              <w:t>III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10-15</w:t>
            </w:r>
          </w:p>
        </w:tc>
        <w:tc>
          <w:tcPr>
            <w:tcW w:w="1581"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02" w:type="dxa"/>
            <w:vAlign w:val="center"/>
          </w:tcPr>
          <w:p w:rsidR="006B4B79" w:rsidRPr="00246748" w:rsidRDefault="006B4B79" w:rsidP="006B4B79">
            <w:pPr>
              <w:ind w:left="-40" w:right="-40"/>
              <w:jc w:val="center"/>
              <w:rPr>
                <w:szCs w:val="24"/>
              </w:rPr>
            </w:pPr>
            <w:r w:rsidRPr="00246748">
              <w:rPr>
                <w:szCs w:val="24"/>
              </w:rPr>
              <w:t>20-30</w:t>
            </w:r>
          </w:p>
          <w:p w:rsidR="006B4B79" w:rsidRPr="00246748" w:rsidRDefault="006B4B79" w:rsidP="006B4B79">
            <w:pPr>
              <w:ind w:left="-40" w:right="-40"/>
              <w:jc w:val="center"/>
              <w:rPr>
                <w:szCs w:val="24"/>
              </w:rPr>
            </w:pPr>
            <w:r w:rsidRPr="00246748">
              <w:rPr>
                <w:szCs w:val="24"/>
              </w:rPr>
              <w:t>10-15</w:t>
            </w:r>
          </w:p>
        </w:tc>
        <w:tc>
          <w:tcPr>
            <w:tcW w:w="1506" w:type="dxa"/>
            <w:vAlign w:val="center"/>
          </w:tcPr>
          <w:p w:rsidR="006B4B79" w:rsidRPr="00246748" w:rsidRDefault="006B4B79" w:rsidP="006B4B79">
            <w:pPr>
              <w:ind w:left="-40" w:right="-40"/>
              <w:jc w:val="center"/>
              <w:rPr>
                <w:szCs w:val="24"/>
              </w:rPr>
            </w:pPr>
            <w:r w:rsidRPr="00246748">
              <w:rPr>
                <w:szCs w:val="24"/>
              </w:rPr>
              <w:t>0,8</w:t>
            </w:r>
          </w:p>
          <w:p w:rsidR="006B4B79" w:rsidRPr="00246748" w:rsidRDefault="006B4B79" w:rsidP="006B4B79">
            <w:pPr>
              <w:ind w:left="-40" w:right="-40"/>
              <w:jc w:val="center"/>
              <w:rPr>
                <w:szCs w:val="24"/>
              </w:rPr>
            </w:pPr>
            <w:r w:rsidRPr="00246748">
              <w:rPr>
                <w:szCs w:val="24"/>
              </w:rPr>
              <w:t>0,7</w:t>
            </w:r>
          </w:p>
        </w:tc>
        <w:tc>
          <w:tcPr>
            <w:tcW w:w="1333" w:type="dxa"/>
            <w:gridSpan w:val="2"/>
            <w:vAlign w:val="center"/>
          </w:tcPr>
          <w:p w:rsidR="006B4B79" w:rsidRPr="00246748" w:rsidRDefault="006B4B79" w:rsidP="006B4B79">
            <w:pPr>
              <w:ind w:left="-40" w:right="-40"/>
              <w:jc w:val="center"/>
              <w:rPr>
                <w:szCs w:val="24"/>
              </w:rPr>
            </w:pPr>
            <w:r w:rsidRPr="00246748">
              <w:rPr>
                <w:szCs w:val="24"/>
              </w:rPr>
              <w:t>20-25</w:t>
            </w:r>
          </w:p>
          <w:p w:rsidR="006B4B79" w:rsidRPr="00246748" w:rsidRDefault="006B4B79" w:rsidP="006B4B79">
            <w:pPr>
              <w:ind w:left="-40" w:right="-40"/>
              <w:jc w:val="center"/>
              <w:rPr>
                <w:szCs w:val="24"/>
              </w:rPr>
            </w:pPr>
            <w:r w:rsidRPr="00246748">
              <w:rPr>
                <w:szCs w:val="24"/>
              </w:rPr>
              <w:t>15-20</w:t>
            </w:r>
          </w:p>
        </w:tc>
        <w:tc>
          <w:tcPr>
            <w:tcW w:w="1327" w:type="dxa"/>
            <w:gridSpan w:val="2"/>
            <w:vAlign w:val="center"/>
          </w:tcPr>
          <w:p w:rsidR="006B4B79" w:rsidRPr="00246748" w:rsidRDefault="006B4B79" w:rsidP="006B4B79">
            <w:pPr>
              <w:ind w:left="-40" w:right="-40"/>
              <w:jc w:val="center"/>
              <w:rPr>
                <w:szCs w:val="24"/>
              </w:rPr>
            </w:pPr>
            <w:r w:rsidRPr="00246748">
              <w:rPr>
                <w:szCs w:val="24"/>
              </w:rPr>
              <w:t>(8-9) Д</w:t>
            </w:r>
          </w:p>
          <w:p w:rsidR="006B4B79" w:rsidRPr="00246748" w:rsidRDefault="006B4B79" w:rsidP="006B4B79">
            <w:pPr>
              <w:ind w:left="-40" w:right="-40"/>
              <w:jc w:val="center"/>
              <w:rPr>
                <w:szCs w:val="24"/>
              </w:rPr>
            </w:pPr>
            <w:r w:rsidRPr="00246748">
              <w:rPr>
                <w:szCs w:val="24"/>
              </w:rPr>
              <w:t>(1-2) Ол.</w:t>
            </w:r>
          </w:p>
          <w:p w:rsidR="006B4B79" w:rsidRPr="00246748" w:rsidRDefault="006B4B79" w:rsidP="006B4B79">
            <w:pPr>
              <w:ind w:left="-40" w:right="-40"/>
              <w:jc w:val="center"/>
              <w:rPr>
                <w:szCs w:val="24"/>
              </w:rPr>
            </w:pPr>
            <w:r w:rsidRPr="00246748">
              <w:rPr>
                <w:szCs w:val="24"/>
              </w:rPr>
              <w:t>ч., др.п.</w:t>
            </w:r>
          </w:p>
        </w:tc>
      </w:tr>
      <w:tr w:rsidR="004B2DE7" w:rsidRPr="00246748" w:rsidTr="004B2DE7">
        <w:tc>
          <w:tcPr>
            <w:tcW w:w="3257" w:type="dxa"/>
            <w:vMerge w:val="restart"/>
            <w:vAlign w:val="center"/>
          </w:tcPr>
          <w:p w:rsidR="004B2DE7" w:rsidRPr="006B4B79" w:rsidRDefault="004B2DE7" w:rsidP="006B4B79">
            <w:pPr>
              <w:ind w:left="-40" w:right="-40"/>
              <w:rPr>
                <w:szCs w:val="24"/>
                <w:lang w:val="ru-RU"/>
              </w:rPr>
            </w:pPr>
            <w:r w:rsidRPr="006B4B79">
              <w:rPr>
                <w:szCs w:val="24"/>
                <w:lang w:val="ru-RU"/>
              </w:rPr>
              <w:t>3.2. Смешанные насажде</w:t>
            </w:r>
            <w:r w:rsidRPr="006B4B79">
              <w:rPr>
                <w:szCs w:val="24"/>
                <w:lang w:val="ru-RU"/>
              </w:rPr>
              <w:softHyphen/>
              <w:t xml:space="preserve">ния с преобладанием дуба в составе 5-7 единиц (с мягколиственными </w:t>
            </w:r>
            <w:r w:rsidRPr="006B4B79">
              <w:rPr>
                <w:iCs/>
                <w:szCs w:val="24"/>
                <w:lang w:val="ru-RU"/>
              </w:rPr>
              <w:t xml:space="preserve">и твердолиственными </w:t>
            </w:r>
            <w:r w:rsidRPr="006B4B79">
              <w:rPr>
                <w:szCs w:val="24"/>
                <w:lang w:val="ru-RU"/>
              </w:rPr>
              <w:t>по</w:t>
            </w:r>
            <w:r w:rsidRPr="006B4B79">
              <w:rPr>
                <w:szCs w:val="24"/>
                <w:lang w:val="ru-RU"/>
              </w:rPr>
              <w:softHyphen/>
              <w:t>родами)</w:t>
            </w:r>
          </w:p>
        </w:tc>
        <w:tc>
          <w:tcPr>
            <w:tcW w:w="2820" w:type="dxa"/>
            <w:gridSpan w:val="2"/>
            <w:vAlign w:val="center"/>
          </w:tcPr>
          <w:p w:rsidR="004B2DE7" w:rsidRPr="006B4B79" w:rsidRDefault="004B2DE7" w:rsidP="006B4B79">
            <w:pPr>
              <w:ind w:left="-40" w:right="-40"/>
              <w:jc w:val="center"/>
              <w:rPr>
                <w:szCs w:val="24"/>
                <w:lang w:val="ru-RU"/>
              </w:rPr>
            </w:pPr>
            <w:r w:rsidRPr="006B4B79">
              <w:rPr>
                <w:szCs w:val="24"/>
                <w:lang w:val="ru-RU"/>
              </w:rPr>
              <w:t>Дубравы свежие</w:t>
            </w:r>
          </w:p>
          <w:p w:rsidR="004B2DE7" w:rsidRPr="006B4B79" w:rsidRDefault="004B2DE7" w:rsidP="006B4B79">
            <w:pPr>
              <w:ind w:left="-40" w:right="-40"/>
              <w:jc w:val="center"/>
              <w:rPr>
                <w:szCs w:val="24"/>
                <w:lang w:val="ru-RU"/>
              </w:rPr>
            </w:pPr>
            <w:r w:rsidRPr="006B4B79">
              <w:rPr>
                <w:szCs w:val="24"/>
                <w:lang w:val="ru-RU"/>
              </w:rPr>
              <w:t>липово-лешиновые</w:t>
            </w:r>
          </w:p>
          <w:p w:rsidR="004B2DE7" w:rsidRPr="006B4B79" w:rsidRDefault="004B2DE7" w:rsidP="006B4B79">
            <w:pPr>
              <w:ind w:left="-40" w:right="-40"/>
              <w:jc w:val="center"/>
              <w:rPr>
                <w:szCs w:val="24"/>
                <w:lang w:val="ru-RU"/>
              </w:rPr>
            </w:pPr>
            <w:r w:rsidRPr="006B4B79">
              <w:rPr>
                <w:szCs w:val="24"/>
                <w:lang w:val="ru-RU"/>
              </w:rPr>
              <w:t>(</w:t>
            </w:r>
            <w:r w:rsidRPr="00246748">
              <w:rPr>
                <w:szCs w:val="24"/>
              </w:rPr>
              <w:t>II</w:t>
            </w:r>
            <w:r w:rsidRPr="006B4B79">
              <w:rPr>
                <w:szCs w:val="24"/>
                <w:lang w:val="ru-RU"/>
              </w:rPr>
              <w:t>-</w:t>
            </w:r>
            <w:r w:rsidRPr="00246748">
              <w:rPr>
                <w:szCs w:val="24"/>
              </w:rPr>
              <w:t>I</w:t>
            </w:r>
            <w:r w:rsidRPr="006B4B79">
              <w:rPr>
                <w:szCs w:val="24"/>
                <w:lang w:val="ru-RU"/>
              </w:rPr>
              <w:t>)</w:t>
            </w:r>
          </w:p>
        </w:tc>
        <w:tc>
          <w:tcPr>
            <w:tcW w:w="1078" w:type="dxa"/>
            <w:gridSpan w:val="2"/>
            <w:vAlign w:val="center"/>
          </w:tcPr>
          <w:p w:rsidR="004B2DE7" w:rsidRPr="00246748" w:rsidRDefault="004B2DE7" w:rsidP="006B4B79">
            <w:pPr>
              <w:ind w:left="-40" w:right="-40"/>
              <w:jc w:val="center"/>
              <w:rPr>
                <w:szCs w:val="24"/>
              </w:rPr>
            </w:pPr>
            <w:r w:rsidRPr="00246748">
              <w:rPr>
                <w:szCs w:val="24"/>
              </w:rPr>
              <w:t>4-6</w:t>
            </w:r>
          </w:p>
        </w:tc>
        <w:tc>
          <w:tcPr>
            <w:tcW w:w="1581" w:type="dxa"/>
            <w:vAlign w:val="center"/>
          </w:tcPr>
          <w:p w:rsidR="004B2DE7" w:rsidRPr="00246748" w:rsidRDefault="004B2DE7" w:rsidP="006B4B79">
            <w:pPr>
              <w:ind w:left="-40" w:right="-40"/>
              <w:jc w:val="center"/>
              <w:rPr>
                <w:szCs w:val="24"/>
              </w:rPr>
            </w:pPr>
            <w:r w:rsidRPr="00246748">
              <w:rPr>
                <w:szCs w:val="24"/>
              </w:rPr>
              <w:t>0,7</w:t>
            </w:r>
          </w:p>
          <w:p w:rsidR="004B2DE7" w:rsidRPr="00246748" w:rsidRDefault="004B2DE7" w:rsidP="006B4B79">
            <w:pPr>
              <w:ind w:left="-40" w:right="-40"/>
              <w:jc w:val="center"/>
              <w:rPr>
                <w:szCs w:val="24"/>
              </w:rPr>
            </w:pPr>
            <w:r w:rsidRPr="00246748">
              <w:rPr>
                <w:szCs w:val="24"/>
              </w:rPr>
              <w:t>0,5</w:t>
            </w:r>
          </w:p>
        </w:tc>
        <w:tc>
          <w:tcPr>
            <w:tcW w:w="1302" w:type="dxa"/>
            <w:vAlign w:val="center"/>
          </w:tcPr>
          <w:p w:rsidR="004B2DE7" w:rsidRPr="00246748" w:rsidRDefault="004B2DE7" w:rsidP="006B4B79">
            <w:pPr>
              <w:ind w:left="-40" w:right="-40"/>
              <w:jc w:val="center"/>
              <w:rPr>
                <w:szCs w:val="24"/>
              </w:rPr>
            </w:pPr>
            <w:r w:rsidRPr="00246748">
              <w:rPr>
                <w:szCs w:val="24"/>
              </w:rPr>
              <w:t>30-40</w:t>
            </w:r>
          </w:p>
          <w:p w:rsidR="004B2DE7" w:rsidRPr="00246748" w:rsidRDefault="004B2DE7" w:rsidP="006B4B79">
            <w:pPr>
              <w:ind w:left="-40" w:right="-40"/>
              <w:jc w:val="center"/>
              <w:rPr>
                <w:szCs w:val="24"/>
              </w:rPr>
            </w:pPr>
            <w:r w:rsidRPr="00246748">
              <w:rPr>
                <w:szCs w:val="24"/>
              </w:rPr>
              <w:t>10-15</w:t>
            </w:r>
          </w:p>
        </w:tc>
        <w:tc>
          <w:tcPr>
            <w:tcW w:w="1506" w:type="dxa"/>
            <w:vAlign w:val="center"/>
          </w:tcPr>
          <w:p w:rsidR="004B2DE7" w:rsidRPr="00246748" w:rsidRDefault="004B2DE7" w:rsidP="006B4B79">
            <w:pPr>
              <w:ind w:left="-40" w:right="-40"/>
              <w:jc w:val="center"/>
              <w:rPr>
                <w:szCs w:val="24"/>
              </w:rPr>
            </w:pPr>
            <w:r w:rsidRPr="00246748">
              <w:rPr>
                <w:szCs w:val="24"/>
              </w:rPr>
              <w:t>0,8</w:t>
            </w:r>
          </w:p>
          <w:p w:rsidR="004B2DE7" w:rsidRPr="00246748" w:rsidRDefault="004B2DE7" w:rsidP="006B4B79">
            <w:pPr>
              <w:ind w:left="-40" w:right="-40"/>
              <w:jc w:val="center"/>
              <w:rPr>
                <w:szCs w:val="24"/>
              </w:rPr>
            </w:pPr>
            <w:r w:rsidRPr="00246748">
              <w:rPr>
                <w:szCs w:val="24"/>
              </w:rPr>
              <w:t>0,6</w:t>
            </w:r>
          </w:p>
        </w:tc>
        <w:tc>
          <w:tcPr>
            <w:tcW w:w="1333" w:type="dxa"/>
            <w:gridSpan w:val="2"/>
            <w:vAlign w:val="center"/>
          </w:tcPr>
          <w:p w:rsidR="004B2DE7" w:rsidRPr="00246748" w:rsidRDefault="004B2DE7" w:rsidP="006B4B79">
            <w:pPr>
              <w:ind w:left="-40" w:right="-40"/>
              <w:jc w:val="center"/>
              <w:rPr>
                <w:szCs w:val="24"/>
              </w:rPr>
            </w:pPr>
            <w:r w:rsidRPr="00246748">
              <w:rPr>
                <w:szCs w:val="24"/>
              </w:rPr>
              <w:t>20-35</w:t>
            </w:r>
          </w:p>
          <w:p w:rsidR="004B2DE7" w:rsidRPr="00246748" w:rsidRDefault="004B2DE7" w:rsidP="006B4B79">
            <w:pPr>
              <w:ind w:left="-40" w:right="-40"/>
              <w:jc w:val="center"/>
              <w:rPr>
                <w:szCs w:val="24"/>
              </w:rPr>
            </w:pPr>
            <w:r w:rsidRPr="00246748">
              <w:rPr>
                <w:szCs w:val="24"/>
              </w:rPr>
              <w:t>15-20</w:t>
            </w:r>
          </w:p>
        </w:tc>
        <w:tc>
          <w:tcPr>
            <w:tcW w:w="1327" w:type="dxa"/>
            <w:gridSpan w:val="2"/>
            <w:vAlign w:val="center"/>
          </w:tcPr>
          <w:p w:rsidR="004B2DE7" w:rsidRPr="00246748" w:rsidRDefault="004B2DE7" w:rsidP="006B4B79">
            <w:pPr>
              <w:ind w:left="-40" w:right="-40"/>
              <w:jc w:val="center"/>
              <w:rPr>
                <w:szCs w:val="24"/>
              </w:rPr>
            </w:pPr>
            <w:r w:rsidRPr="00246748">
              <w:rPr>
                <w:szCs w:val="24"/>
              </w:rPr>
              <w:t>(7-9) Д</w:t>
            </w:r>
          </w:p>
          <w:p w:rsidR="004B2DE7" w:rsidRPr="00246748" w:rsidRDefault="004B2DE7" w:rsidP="006B4B79">
            <w:pPr>
              <w:ind w:left="-40" w:right="-40"/>
              <w:jc w:val="center"/>
              <w:rPr>
                <w:szCs w:val="24"/>
              </w:rPr>
            </w:pPr>
            <w:r w:rsidRPr="00246748">
              <w:rPr>
                <w:szCs w:val="24"/>
              </w:rPr>
              <w:t>(1-3) Лп,</w:t>
            </w:r>
          </w:p>
          <w:p w:rsidR="004B2DE7" w:rsidRPr="00246748" w:rsidRDefault="004B2DE7" w:rsidP="006B4B79">
            <w:pPr>
              <w:ind w:left="-40" w:right="-40"/>
              <w:jc w:val="center"/>
              <w:rPr>
                <w:szCs w:val="24"/>
              </w:rPr>
            </w:pPr>
            <w:r w:rsidRPr="00246748">
              <w:rPr>
                <w:szCs w:val="24"/>
              </w:rPr>
              <w:t>Яс, Е</w:t>
            </w:r>
          </w:p>
        </w:tc>
      </w:tr>
      <w:tr w:rsidR="004B2DE7" w:rsidRPr="00246748" w:rsidTr="004B2DE7">
        <w:trPr>
          <w:trHeight w:val="699"/>
        </w:trPr>
        <w:tc>
          <w:tcPr>
            <w:tcW w:w="3257" w:type="dxa"/>
            <w:vMerge/>
          </w:tcPr>
          <w:p w:rsidR="004B2DE7" w:rsidRPr="00246748" w:rsidRDefault="004B2DE7" w:rsidP="00CA4FB4">
            <w:pPr>
              <w:ind w:left="-40" w:right="-40"/>
              <w:rPr>
                <w:szCs w:val="24"/>
              </w:rPr>
            </w:pPr>
          </w:p>
        </w:tc>
        <w:tc>
          <w:tcPr>
            <w:tcW w:w="2820" w:type="dxa"/>
            <w:gridSpan w:val="2"/>
            <w:vAlign w:val="center"/>
          </w:tcPr>
          <w:p w:rsidR="004B2DE7" w:rsidRPr="006B4B79" w:rsidRDefault="004B2DE7" w:rsidP="006B4B79">
            <w:pPr>
              <w:ind w:left="-40" w:right="-40"/>
              <w:jc w:val="center"/>
              <w:rPr>
                <w:szCs w:val="24"/>
                <w:lang w:val="ru-RU"/>
              </w:rPr>
            </w:pPr>
            <w:r w:rsidRPr="006B4B79">
              <w:rPr>
                <w:szCs w:val="24"/>
                <w:lang w:val="ru-RU"/>
              </w:rPr>
              <w:t>Дубравы свежие</w:t>
            </w:r>
          </w:p>
          <w:p w:rsidR="004B2DE7" w:rsidRPr="006B4B79" w:rsidRDefault="004B2DE7" w:rsidP="006B4B79">
            <w:pPr>
              <w:ind w:left="-40" w:right="-40"/>
              <w:jc w:val="center"/>
              <w:rPr>
                <w:szCs w:val="24"/>
                <w:lang w:val="ru-RU"/>
              </w:rPr>
            </w:pPr>
            <w:r w:rsidRPr="006B4B79">
              <w:rPr>
                <w:szCs w:val="24"/>
                <w:lang w:val="ru-RU"/>
              </w:rPr>
              <w:t>(</w:t>
            </w:r>
            <w:r w:rsidRPr="00246748">
              <w:rPr>
                <w:szCs w:val="24"/>
              </w:rPr>
              <w:t>III</w:t>
            </w:r>
            <w:r w:rsidRPr="006B4B79">
              <w:rPr>
                <w:szCs w:val="24"/>
                <w:lang w:val="ru-RU"/>
              </w:rPr>
              <w:t>-</w:t>
            </w:r>
            <w:r w:rsidRPr="00246748">
              <w:rPr>
                <w:szCs w:val="24"/>
              </w:rPr>
              <w:t>II</w:t>
            </w:r>
            <w:r w:rsidRPr="006B4B79">
              <w:rPr>
                <w:szCs w:val="24"/>
                <w:lang w:val="ru-RU"/>
              </w:rPr>
              <w:t xml:space="preserve">; </w:t>
            </w:r>
            <w:r w:rsidRPr="00246748">
              <w:rPr>
                <w:szCs w:val="24"/>
              </w:rPr>
              <w:t>IV</w:t>
            </w:r>
            <w:r w:rsidRPr="006B4B79">
              <w:rPr>
                <w:szCs w:val="24"/>
                <w:lang w:val="ru-RU"/>
              </w:rPr>
              <w:t>)</w:t>
            </w:r>
          </w:p>
        </w:tc>
        <w:tc>
          <w:tcPr>
            <w:tcW w:w="1078" w:type="dxa"/>
            <w:gridSpan w:val="2"/>
            <w:vAlign w:val="center"/>
          </w:tcPr>
          <w:p w:rsidR="004B2DE7" w:rsidRPr="00246748" w:rsidRDefault="004B2DE7" w:rsidP="006B4B79">
            <w:pPr>
              <w:ind w:left="-40" w:right="-40"/>
              <w:jc w:val="center"/>
              <w:rPr>
                <w:szCs w:val="24"/>
              </w:rPr>
            </w:pPr>
            <w:r w:rsidRPr="00246748">
              <w:rPr>
                <w:szCs w:val="24"/>
              </w:rPr>
              <w:t>4-6</w:t>
            </w:r>
          </w:p>
        </w:tc>
        <w:tc>
          <w:tcPr>
            <w:tcW w:w="1581" w:type="dxa"/>
            <w:vAlign w:val="center"/>
          </w:tcPr>
          <w:p w:rsidR="004B2DE7" w:rsidRPr="00246748" w:rsidRDefault="004B2DE7" w:rsidP="006B4B79">
            <w:pPr>
              <w:ind w:left="-40" w:right="-40"/>
              <w:jc w:val="center"/>
              <w:rPr>
                <w:szCs w:val="24"/>
              </w:rPr>
            </w:pPr>
            <w:r w:rsidRPr="00246748">
              <w:rPr>
                <w:szCs w:val="24"/>
              </w:rPr>
              <w:t>0,7</w:t>
            </w:r>
          </w:p>
          <w:p w:rsidR="004B2DE7" w:rsidRPr="00246748" w:rsidRDefault="004B2DE7" w:rsidP="006B4B79">
            <w:pPr>
              <w:ind w:left="-40" w:right="-40"/>
              <w:jc w:val="center"/>
              <w:rPr>
                <w:szCs w:val="24"/>
              </w:rPr>
            </w:pPr>
            <w:r w:rsidRPr="00246748">
              <w:rPr>
                <w:szCs w:val="24"/>
              </w:rPr>
              <w:t>0,6</w:t>
            </w:r>
          </w:p>
        </w:tc>
        <w:tc>
          <w:tcPr>
            <w:tcW w:w="1302" w:type="dxa"/>
            <w:vAlign w:val="center"/>
          </w:tcPr>
          <w:p w:rsidR="004B2DE7" w:rsidRPr="00246748" w:rsidRDefault="004B2DE7" w:rsidP="006B4B79">
            <w:pPr>
              <w:ind w:left="-40" w:right="-40"/>
              <w:jc w:val="center"/>
              <w:rPr>
                <w:szCs w:val="24"/>
              </w:rPr>
            </w:pPr>
            <w:r w:rsidRPr="00246748">
              <w:rPr>
                <w:szCs w:val="24"/>
              </w:rPr>
              <w:t>25-35</w:t>
            </w:r>
          </w:p>
          <w:p w:rsidR="004B2DE7" w:rsidRPr="00246748" w:rsidRDefault="004B2DE7" w:rsidP="006B4B79">
            <w:pPr>
              <w:ind w:left="-40" w:right="-40"/>
              <w:jc w:val="center"/>
              <w:rPr>
                <w:szCs w:val="24"/>
              </w:rPr>
            </w:pPr>
            <w:r w:rsidRPr="00246748">
              <w:rPr>
                <w:szCs w:val="24"/>
              </w:rPr>
              <w:t>10-15</w:t>
            </w:r>
          </w:p>
        </w:tc>
        <w:tc>
          <w:tcPr>
            <w:tcW w:w="1506" w:type="dxa"/>
            <w:vAlign w:val="center"/>
          </w:tcPr>
          <w:p w:rsidR="004B2DE7" w:rsidRPr="00246748" w:rsidRDefault="004B2DE7" w:rsidP="006B4B79">
            <w:pPr>
              <w:ind w:left="-40" w:right="-40"/>
              <w:jc w:val="center"/>
              <w:rPr>
                <w:szCs w:val="24"/>
              </w:rPr>
            </w:pPr>
            <w:r w:rsidRPr="00246748">
              <w:rPr>
                <w:szCs w:val="24"/>
              </w:rPr>
              <w:t>0,8</w:t>
            </w:r>
          </w:p>
          <w:p w:rsidR="004B2DE7" w:rsidRPr="00246748" w:rsidRDefault="004B2DE7" w:rsidP="006B4B79">
            <w:pPr>
              <w:ind w:left="-40" w:right="-40"/>
              <w:jc w:val="center"/>
              <w:rPr>
                <w:szCs w:val="24"/>
              </w:rPr>
            </w:pPr>
            <w:r w:rsidRPr="00246748">
              <w:rPr>
                <w:szCs w:val="24"/>
              </w:rPr>
              <w:t>0,7</w:t>
            </w:r>
          </w:p>
        </w:tc>
        <w:tc>
          <w:tcPr>
            <w:tcW w:w="1333" w:type="dxa"/>
            <w:gridSpan w:val="2"/>
            <w:vAlign w:val="center"/>
          </w:tcPr>
          <w:p w:rsidR="004B2DE7" w:rsidRPr="00246748" w:rsidRDefault="004B2DE7" w:rsidP="006B4B79">
            <w:pPr>
              <w:ind w:left="-40" w:right="-40"/>
              <w:jc w:val="center"/>
              <w:rPr>
                <w:szCs w:val="24"/>
              </w:rPr>
            </w:pPr>
            <w:r w:rsidRPr="00246748">
              <w:rPr>
                <w:szCs w:val="24"/>
              </w:rPr>
              <w:t>20-25</w:t>
            </w:r>
          </w:p>
          <w:p w:rsidR="004B2DE7" w:rsidRPr="00246748" w:rsidRDefault="004B2DE7" w:rsidP="006B4B79">
            <w:pPr>
              <w:ind w:left="-40" w:right="-40"/>
              <w:jc w:val="center"/>
              <w:rPr>
                <w:szCs w:val="24"/>
              </w:rPr>
            </w:pPr>
            <w:r w:rsidRPr="00246748">
              <w:rPr>
                <w:szCs w:val="24"/>
              </w:rPr>
              <w:t>15-20</w:t>
            </w:r>
          </w:p>
        </w:tc>
        <w:tc>
          <w:tcPr>
            <w:tcW w:w="1327" w:type="dxa"/>
            <w:gridSpan w:val="2"/>
            <w:vAlign w:val="center"/>
          </w:tcPr>
          <w:p w:rsidR="004B2DE7" w:rsidRPr="00246748" w:rsidRDefault="004B2DE7" w:rsidP="006B4B79">
            <w:pPr>
              <w:ind w:left="-40" w:right="-40"/>
              <w:jc w:val="center"/>
              <w:rPr>
                <w:szCs w:val="24"/>
              </w:rPr>
            </w:pPr>
            <w:r w:rsidRPr="00246748">
              <w:rPr>
                <w:szCs w:val="24"/>
              </w:rPr>
              <w:t>(7-8) Д</w:t>
            </w:r>
          </w:p>
          <w:p w:rsidR="004B2DE7" w:rsidRPr="00246748" w:rsidRDefault="004B2DE7" w:rsidP="006B4B79">
            <w:pPr>
              <w:ind w:left="-40" w:right="-40"/>
              <w:jc w:val="center"/>
              <w:rPr>
                <w:szCs w:val="24"/>
              </w:rPr>
            </w:pPr>
            <w:r w:rsidRPr="00246748">
              <w:rPr>
                <w:szCs w:val="24"/>
              </w:rPr>
              <w:t>(2-3) Лп,</w:t>
            </w:r>
          </w:p>
          <w:p w:rsidR="004B2DE7" w:rsidRPr="006B4B79" w:rsidRDefault="004B2DE7" w:rsidP="006B4B79">
            <w:pPr>
              <w:ind w:left="-40" w:right="-40"/>
              <w:jc w:val="center"/>
              <w:rPr>
                <w:szCs w:val="24"/>
                <w:lang w:val="ru-RU"/>
              </w:rPr>
            </w:pPr>
            <w:r w:rsidRPr="00246748">
              <w:rPr>
                <w:szCs w:val="24"/>
              </w:rPr>
              <w:t>Е, др.п.</w:t>
            </w:r>
          </w:p>
        </w:tc>
      </w:tr>
      <w:tr w:rsidR="004B2DE7" w:rsidRPr="00246748" w:rsidTr="004B2DE7">
        <w:tc>
          <w:tcPr>
            <w:tcW w:w="3257" w:type="dxa"/>
            <w:vMerge/>
          </w:tcPr>
          <w:p w:rsidR="004B2DE7" w:rsidRPr="00246748" w:rsidRDefault="004B2DE7" w:rsidP="00CA4FB4">
            <w:pPr>
              <w:ind w:left="-40" w:right="-40"/>
              <w:rPr>
                <w:szCs w:val="24"/>
              </w:rPr>
            </w:pPr>
          </w:p>
        </w:tc>
        <w:tc>
          <w:tcPr>
            <w:tcW w:w="2820" w:type="dxa"/>
            <w:gridSpan w:val="2"/>
            <w:vAlign w:val="center"/>
          </w:tcPr>
          <w:p w:rsidR="004B2DE7" w:rsidRPr="006B4B79" w:rsidRDefault="004B2DE7" w:rsidP="006B4B79">
            <w:pPr>
              <w:ind w:left="-40" w:right="-40"/>
              <w:jc w:val="center"/>
              <w:rPr>
                <w:szCs w:val="24"/>
                <w:lang w:val="ru-RU"/>
              </w:rPr>
            </w:pPr>
            <w:r w:rsidRPr="006B4B79">
              <w:rPr>
                <w:szCs w:val="24"/>
                <w:lang w:val="ru-RU"/>
              </w:rPr>
              <w:t>Дубравы влажные</w:t>
            </w:r>
          </w:p>
          <w:p w:rsidR="004B2DE7" w:rsidRPr="006B4B79" w:rsidRDefault="004B2DE7" w:rsidP="006B4B79">
            <w:pPr>
              <w:ind w:left="-40" w:right="-40"/>
              <w:jc w:val="center"/>
              <w:rPr>
                <w:szCs w:val="24"/>
                <w:lang w:val="ru-RU"/>
              </w:rPr>
            </w:pPr>
            <w:r w:rsidRPr="006B4B79">
              <w:rPr>
                <w:szCs w:val="24"/>
                <w:lang w:val="ru-RU"/>
              </w:rPr>
              <w:t>крупнотравные</w:t>
            </w:r>
          </w:p>
          <w:p w:rsidR="004B2DE7" w:rsidRPr="006B4B79" w:rsidRDefault="004B2DE7" w:rsidP="006B4B79">
            <w:pPr>
              <w:ind w:left="-40" w:right="-40"/>
              <w:jc w:val="center"/>
              <w:rPr>
                <w:szCs w:val="24"/>
                <w:lang w:val="ru-RU"/>
              </w:rPr>
            </w:pPr>
            <w:r w:rsidRPr="006B4B79">
              <w:rPr>
                <w:szCs w:val="24"/>
                <w:lang w:val="ru-RU"/>
              </w:rPr>
              <w:t>(</w:t>
            </w:r>
            <w:r w:rsidRPr="00246748">
              <w:rPr>
                <w:szCs w:val="24"/>
              </w:rPr>
              <w:t>II</w:t>
            </w:r>
            <w:r w:rsidRPr="006B4B79">
              <w:rPr>
                <w:szCs w:val="24"/>
                <w:lang w:val="ru-RU"/>
              </w:rPr>
              <w:t>-</w:t>
            </w:r>
            <w:r w:rsidRPr="00246748">
              <w:rPr>
                <w:szCs w:val="24"/>
              </w:rPr>
              <w:t>III</w:t>
            </w:r>
            <w:r w:rsidRPr="006B4B79">
              <w:rPr>
                <w:szCs w:val="24"/>
                <w:lang w:val="ru-RU"/>
              </w:rPr>
              <w:t xml:space="preserve">; </w:t>
            </w:r>
            <w:r w:rsidRPr="00246748">
              <w:rPr>
                <w:szCs w:val="24"/>
              </w:rPr>
              <w:t>I</w:t>
            </w:r>
            <w:r w:rsidRPr="006B4B79">
              <w:rPr>
                <w:szCs w:val="24"/>
                <w:lang w:val="ru-RU"/>
              </w:rPr>
              <w:t>)</w:t>
            </w:r>
          </w:p>
        </w:tc>
        <w:tc>
          <w:tcPr>
            <w:tcW w:w="1078" w:type="dxa"/>
            <w:gridSpan w:val="2"/>
            <w:vAlign w:val="center"/>
          </w:tcPr>
          <w:p w:rsidR="004B2DE7" w:rsidRPr="00246748" w:rsidRDefault="004B2DE7" w:rsidP="006B4B79">
            <w:pPr>
              <w:ind w:left="-40" w:right="-40"/>
              <w:jc w:val="center"/>
              <w:rPr>
                <w:szCs w:val="24"/>
              </w:rPr>
            </w:pPr>
            <w:r w:rsidRPr="00246748">
              <w:rPr>
                <w:szCs w:val="24"/>
              </w:rPr>
              <w:t>4-6</w:t>
            </w:r>
          </w:p>
        </w:tc>
        <w:tc>
          <w:tcPr>
            <w:tcW w:w="1581" w:type="dxa"/>
            <w:vAlign w:val="center"/>
          </w:tcPr>
          <w:p w:rsidR="004B2DE7" w:rsidRPr="00246748" w:rsidRDefault="004B2DE7" w:rsidP="006B4B79">
            <w:pPr>
              <w:ind w:left="-40" w:right="-40"/>
              <w:jc w:val="center"/>
              <w:rPr>
                <w:szCs w:val="24"/>
              </w:rPr>
            </w:pPr>
            <w:r w:rsidRPr="00246748">
              <w:rPr>
                <w:szCs w:val="24"/>
              </w:rPr>
              <w:t>0,7</w:t>
            </w:r>
          </w:p>
          <w:p w:rsidR="004B2DE7" w:rsidRPr="00246748" w:rsidRDefault="004B2DE7" w:rsidP="006B4B79">
            <w:pPr>
              <w:ind w:left="-40" w:right="-40"/>
              <w:jc w:val="center"/>
              <w:rPr>
                <w:szCs w:val="24"/>
              </w:rPr>
            </w:pPr>
            <w:r w:rsidRPr="00246748">
              <w:rPr>
                <w:szCs w:val="24"/>
              </w:rPr>
              <w:t>0,6</w:t>
            </w:r>
          </w:p>
        </w:tc>
        <w:tc>
          <w:tcPr>
            <w:tcW w:w="1302" w:type="dxa"/>
            <w:vAlign w:val="center"/>
          </w:tcPr>
          <w:p w:rsidR="004B2DE7" w:rsidRPr="00246748" w:rsidRDefault="004B2DE7" w:rsidP="006B4B79">
            <w:pPr>
              <w:ind w:left="-40" w:right="-40"/>
              <w:jc w:val="center"/>
              <w:rPr>
                <w:szCs w:val="24"/>
              </w:rPr>
            </w:pPr>
            <w:r w:rsidRPr="00246748">
              <w:rPr>
                <w:szCs w:val="24"/>
              </w:rPr>
              <w:t>30-35</w:t>
            </w:r>
          </w:p>
          <w:p w:rsidR="004B2DE7" w:rsidRPr="00246748" w:rsidRDefault="004B2DE7" w:rsidP="006B4B79">
            <w:pPr>
              <w:ind w:left="-40" w:right="-40"/>
              <w:jc w:val="center"/>
              <w:rPr>
                <w:szCs w:val="24"/>
              </w:rPr>
            </w:pPr>
            <w:r w:rsidRPr="00246748">
              <w:rPr>
                <w:szCs w:val="24"/>
              </w:rPr>
              <w:t>10-15</w:t>
            </w:r>
          </w:p>
        </w:tc>
        <w:tc>
          <w:tcPr>
            <w:tcW w:w="1506" w:type="dxa"/>
            <w:vAlign w:val="center"/>
          </w:tcPr>
          <w:p w:rsidR="004B2DE7" w:rsidRPr="00246748" w:rsidRDefault="004B2DE7" w:rsidP="006B4B79">
            <w:pPr>
              <w:ind w:left="-40" w:right="-40"/>
              <w:jc w:val="center"/>
              <w:rPr>
                <w:szCs w:val="24"/>
              </w:rPr>
            </w:pPr>
            <w:r w:rsidRPr="00246748">
              <w:rPr>
                <w:szCs w:val="24"/>
              </w:rPr>
              <w:t>0,8</w:t>
            </w:r>
          </w:p>
          <w:p w:rsidR="004B2DE7" w:rsidRPr="00246748" w:rsidRDefault="004B2DE7" w:rsidP="006B4B79">
            <w:pPr>
              <w:ind w:left="-40" w:right="-40"/>
              <w:jc w:val="center"/>
              <w:rPr>
                <w:szCs w:val="24"/>
              </w:rPr>
            </w:pPr>
            <w:r w:rsidRPr="00246748">
              <w:rPr>
                <w:szCs w:val="24"/>
              </w:rPr>
              <w:t>0,6</w:t>
            </w:r>
          </w:p>
        </w:tc>
        <w:tc>
          <w:tcPr>
            <w:tcW w:w="1333" w:type="dxa"/>
            <w:gridSpan w:val="2"/>
            <w:vAlign w:val="center"/>
          </w:tcPr>
          <w:p w:rsidR="004B2DE7" w:rsidRPr="00246748" w:rsidRDefault="004B2DE7" w:rsidP="006B4B79">
            <w:pPr>
              <w:ind w:left="-40" w:right="-40"/>
              <w:jc w:val="center"/>
              <w:rPr>
                <w:szCs w:val="24"/>
              </w:rPr>
            </w:pPr>
            <w:r w:rsidRPr="00246748">
              <w:rPr>
                <w:szCs w:val="24"/>
              </w:rPr>
              <w:t>20-30</w:t>
            </w:r>
          </w:p>
          <w:p w:rsidR="004B2DE7" w:rsidRPr="00246748" w:rsidRDefault="004B2DE7" w:rsidP="006B4B79">
            <w:pPr>
              <w:ind w:left="-40" w:right="-40"/>
              <w:jc w:val="center"/>
              <w:rPr>
                <w:szCs w:val="24"/>
              </w:rPr>
            </w:pPr>
            <w:r w:rsidRPr="00246748">
              <w:rPr>
                <w:szCs w:val="24"/>
              </w:rPr>
              <w:t>15-20</w:t>
            </w:r>
          </w:p>
        </w:tc>
        <w:tc>
          <w:tcPr>
            <w:tcW w:w="1327" w:type="dxa"/>
            <w:gridSpan w:val="2"/>
            <w:vAlign w:val="center"/>
          </w:tcPr>
          <w:p w:rsidR="004B2DE7" w:rsidRPr="00246748" w:rsidRDefault="004B2DE7" w:rsidP="006B4B79">
            <w:pPr>
              <w:ind w:left="-40" w:right="-40"/>
              <w:jc w:val="center"/>
              <w:rPr>
                <w:szCs w:val="24"/>
              </w:rPr>
            </w:pPr>
            <w:r w:rsidRPr="00246748">
              <w:rPr>
                <w:szCs w:val="24"/>
              </w:rPr>
              <w:t>(7-8) Д</w:t>
            </w:r>
          </w:p>
          <w:p w:rsidR="004B2DE7" w:rsidRPr="00246748" w:rsidRDefault="004B2DE7" w:rsidP="006B4B79">
            <w:pPr>
              <w:ind w:left="-40" w:right="-40"/>
              <w:jc w:val="center"/>
              <w:rPr>
                <w:szCs w:val="24"/>
              </w:rPr>
            </w:pPr>
            <w:r w:rsidRPr="00246748">
              <w:rPr>
                <w:szCs w:val="24"/>
              </w:rPr>
              <w:t>(2-3) Лп,</w:t>
            </w:r>
          </w:p>
          <w:p w:rsidR="004B2DE7" w:rsidRDefault="004B2DE7" w:rsidP="006B4B79">
            <w:pPr>
              <w:ind w:left="-40" w:right="-40"/>
              <w:jc w:val="center"/>
              <w:rPr>
                <w:szCs w:val="24"/>
                <w:lang w:val="ru-RU"/>
              </w:rPr>
            </w:pPr>
            <w:r w:rsidRPr="00246748">
              <w:rPr>
                <w:szCs w:val="24"/>
              </w:rPr>
              <w:t>Е, др. п.</w:t>
            </w:r>
          </w:p>
          <w:p w:rsidR="004B2DE7" w:rsidRPr="004B2DE7" w:rsidRDefault="004B2DE7" w:rsidP="006B4B79">
            <w:pPr>
              <w:ind w:left="-40" w:right="-40"/>
              <w:jc w:val="center"/>
              <w:rPr>
                <w:szCs w:val="24"/>
                <w:lang w:val="ru-RU"/>
              </w:rPr>
            </w:pPr>
          </w:p>
        </w:tc>
      </w:tr>
      <w:tr w:rsidR="004B2DE7" w:rsidRPr="00246748" w:rsidTr="004B2DE7">
        <w:tc>
          <w:tcPr>
            <w:tcW w:w="3257" w:type="dxa"/>
            <w:vMerge w:val="restart"/>
          </w:tcPr>
          <w:p w:rsidR="004B2DE7" w:rsidRPr="00246748" w:rsidRDefault="004B2DE7" w:rsidP="00CA4FB4">
            <w:pPr>
              <w:ind w:left="-40" w:right="-40"/>
              <w:rPr>
                <w:szCs w:val="24"/>
              </w:rPr>
            </w:pPr>
          </w:p>
        </w:tc>
        <w:tc>
          <w:tcPr>
            <w:tcW w:w="2820" w:type="dxa"/>
            <w:gridSpan w:val="2"/>
            <w:vAlign w:val="center"/>
          </w:tcPr>
          <w:p w:rsidR="004B2DE7" w:rsidRPr="006B4B79" w:rsidRDefault="004B2DE7" w:rsidP="006B4B79">
            <w:pPr>
              <w:ind w:left="-40" w:right="-40"/>
              <w:jc w:val="center"/>
              <w:rPr>
                <w:szCs w:val="24"/>
                <w:lang w:val="ru-RU"/>
              </w:rPr>
            </w:pPr>
            <w:r w:rsidRPr="006B4B79">
              <w:rPr>
                <w:szCs w:val="24"/>
                <w:lang w:val="ru-RU"/>
              </w:rPr>
              <w:t>Дубравы влажные</w:t>
            </w:r>
          </w:p>
          <w:p w:rsidR="004B2DE7" w:rsidRPr="006B4B79" w:rsidRDefault="004B2DE7" w:rsidP="006B4B79">
            <w:pPr>
              <w:ind w:left="-40" w:right="-40"/>
              <w:jc w:val="center"/>
              <w:rPr>
                <w:szCs w:val="24"/>
                <w:lang w:val="ru-RU"/>
              </w:rPr>
            </w:pPr>
            <w:r w:rsidRPr="006B4B79">
              <w:rPr>
                <w:szCs w:val="24"/>
                <w:lang w:val="ru-RU"/>
              </w:rPr>
              <w:t>липовые (</w:t>
            </w:r>
            <w:r w:rsidRPr="00246748">
              <w:rPr>
                <w:szCs w:val="24"/>
              </w:rPr>
              <w:t>III</w:t>
            </w:r>
            <w:r w:rsidRPr="006B4B79">
              <w:rPr>
                <w:szCs w:val="24"/>
                <w:lang w:val="ru-RU"/>
              </w:rPr>
              <w:t>-</w:t>
            </w:r>
            <w:r w:rsidRPr="00246748">
              <w:rPr>
                <w:szCs w:val="24"/>
              </w:rPr>
              <w:t>IV</w:t>
            </w:r>
            <w:r w:rsidRPr="006B4B79">
              <w:rPr>
                <w:szCs w:val="24"/>
                <w:lang w:val="ru-RU"/>
              </w:rPr>
              <w:t xml:space="preserve">; </w:t>
            </w:r>
            <w:r w:rsidRPr="00246748">
              <w:rPr>
                <w:szCs w:val="24"/>
              </w:rPr>
              <w:t>II</w:t>
            </w:r>
            <w:r w:rsidRPr="006B4B79">
              <w:rPr>
                <w:szCs w:val="24"/>
                <w:lang w:val="ru-RU"/>
              </w:rPr>
              <w:t>)</w:t>
            </w:r>
          </w:p>
        </w:tc>
        <w:tc>
          <w:tcPr>
            <w:tcW w:w="1078" w:type="dxa"/>
            <w:gridSpan w:val="2"/>
            <w:vAlign w:val="center"/>
          </w:tcPr>
          <w:p w:rsidR="004B2DE7" w:rsidRPr="00246748" w:rsidRDefault="004B2DE7" w:rsidP="006B4B79">
            <w:pPr>
              <w:ind w:left="-40" w:right="-40"/>
              <w:jc w:val="center"/>
              <w:rPr>
                <w:szCs w:val="24"/>
              </w:rPr>
            </w:pPr>
            <w:r w:rsidRPr="00246748">
              <w:rPr>
                <w:szCs w:val="24"/>
              </w:rPr>
              <w:t>4-6</w:t>
            </w:r>
          </w:p>
        </w:tc>
        <w:tc>
          <w:tcPr>
            <w:tcW w:w="1581" w:type="dxa"/>
            <w:vAlign w:val="center"/>
          </w:tcPr>
          <w:p w:rsidR="004B2DE7" w:rsidRPr="00246748" w:rsidRDefault="004B2DE7" w:rsidP="006B4B79">
            <w:pPr>
              <w:ind w:left="-40" w:right="-40"/>
              <w:jc w:val="center"/>
              <w:rPr>
                <w:szCs w:val="24"/>
              </w:rPr>
            </w:pPr>
            <w:r w:rsidRPr="00246748">
              <w:rPr>
                <w:szCs w:val="24"/>
              </w:rPr>
              <w:t>0,7</w:t>
            </w:r>
          </w:p>
          <w:p w:rsidR="004B2DE7" w:rsidRPr="00246748" w:rsidRDefault="004B2DE7" w:rsidP="006B4B79">
            <w:pPr>
              <w:ind w:left="-40" w:right="-40"/>
              <w:jc w:val="center"/>
              <w:rPr>
                <w:szCs w:val="24"/>
              </w:rPr>
            </w:pPr>
            <w:r w:rsidRPr="00246748">
              <w:rPr>
                <w:szCs w:val="24"/>
              </w:rPr>
              <w:t>0,6</w:t>
            </w:r>
          </w:p>
        </w:tc>
        <w:tc>
          <w:tcPr>
            <w:tcW w:w="1302" w:type="dxa"/>
            <w:vAlign w:val="center"/>
          </w:tcPr>
          <w:p w:rsidR="004B2DE7" w:rsidRPr="00246748" w:rsidRDefault="004B2DE7" w:rsidP="006B4B79">
            <w:pPr>
              <w:ind w:left="-40" w:right="-40"/>
              <w:jc w:val="center"/>
              <w:rPr>
                <w:szCs w:val="24"/>
              </w:rPr>
            </w:pPr>
            <w:r w:rsidRPr="00246748">
              <w:rPr>
                <w:szCs w:val="24"/>
              </w:rPr>
              <w:t>25-35</w:t>
            </w:r>
          </w:p>
          <w:p w:rsidR="004B2DE7" w:rsidRPr="00246748" w:rsidRDefault="004B2DE7" w:rsidP="006B4B79">
            <w:pPr>
              <w:ind w:left="-40" w:right="-40"/>
              <w:jc w:val="center"/>
              <w:rPr>
                <w:szCs w:val="24"/>
              </w:rPr>
            </w:pPr>
            <w:r w:rsidRPr="00246748">
              <w:rPr>
                <w:szCs w:val="24"/>
              </w:rPr>
              <w:t>10-15</w:t>
            </w:r>
          </w:p>
        </w:tc>
        <w:tc>
          <w:tcPr>
            <w:tcW w:w="1506" w:type="dxa"/>
            <w:vAlign w:val="center"/>
          </w:tcPr>
          <w:p w:rsidR="004B2DE7" w:rsidRPr="00246748" w:rsidRDefault="004B2DE7" w:rsidP="006B4B79">
            <w:pPr>
              <w:ind w:left="-40" w:right="-40"/>
              <w:jc w:val="center"/>
              <w:rPr>
                <w:szCs w:val="24"/>
              </w:rPr>
            </w:pPr>
            <w:r w:rsidRPr="00246748">
              <w:rPr>
                <w:szCs w:val="24"/>
              </w:rPr>
              <w:t>0,8</w:t>
            </w:r>
          </w:p>
          <w:p w:rsidR="004B2DE7" w:rsidRPr="00246748" w:rsidRDefault="004B2DE7" w:rsidP="006B4B79">
            <w:pPr>
              <w:ind w:left="-40" w:right="-40"/>
              <w:jc w:val="center"/>
              <w:rPr>
                <w:szCs w:val="24"/>
              </w:rPr>
            </w:pPr>
            <w:r w:rsidRPr="00246748">
              <w:rPr>
                <w:szCs w:val="24"/>
              </w:rPr>
              <w:t>0,6</w:t>
            </w:r>
          </w:p>
        </w:tc>
        <w:tc>
          <w:tcPr>
            <w:tcW w:w="1333" w:type="dxa"/>
            <w:gridSpan w:val="2"/>
            <w:vAlign w:val="center"/>
          </w:tcPr>
          <w:p w:rsidR="004B2DE7" w:rsidRPr="00246748" w:rsidRDefault="004B2DE7" w:rsidP="006B4B79">
            <w:pPr>
              <w:ind w:left="-40" w:right="-40"/>
              <w:jc w:val="center"/>
              <w:rPr>
                <w:szCs w:val="24"/>
              </w:rPr>
            </w:pPr>
            <w:r w:rsidRPr="00246748">
              <w:rPr>
                <w:szCs w:val="24"/>
              </w:rPr>
              <w:t>20-25</w:t>
            </w:r>
          </w:p>
          <w:p w:rsidR="004B2DE7" w:rsidRPr="00246748" w:rsidRDefault="004B2DE7" w:rsidP="006B4B79">
            <w:pPr>
              <w:ind w:left="-40" w:right="-40"/>
              <w:jc w:val="center"/>
              <w:rPr>
                <w:szCs w:val="24"/>
              </w:rPr>
            </w:pPr>
            <w:r w:rsidRPr="00246748">
              <w:rPr>
                <w:szCs w:val="24"/>
              </w:rPr>
              <w:t>15-20</w:t>
            </w:r>
          </w:p>
        </w:tc>
        <w:tc>
          <w:tcPr>
            <w:tcW w:w="1327" w:type="dxa"/>
            <w:gridSpan w:val="2"/>
            <w:vAlign w:val="center"/>
          </w:tcPr>
          <w:p w:rsidR="004B2DE7" w:rsidRPr="00246748" w:rsidRDefault="004B2DE7" w:rsidP="006B4B79">
            <w:pPr>
              <w:ind w:left="-40" w:right="-40"/>
              <w:jc w:val="center"/>
              <w:rPr>
                <w:szCs w:val="24"/>
              </w:rPr>
            </w:pPr>
            <w:r w:rsidRPr="00246748">
              <w:rPr>
                <w:szCs w:val="24"/>
              </w:rPr>
              <w:t>(7-8) Д</w:t>
            </w:r>
          </w:p>
          <w:p w:rsidR="004B2DE7" w:rsidRPr="00246748" w:rsidRDefault="004B2DE7" w:rsidP="006B4B79">
            <w:pPr>
              <w:ind w:left="-40" w:right="-40"/>
              <w:jc w:val="center"/>
              <w:rPr>
                <w:szCs w:val="24"/>
              </w:rPr>
            </w:pPr>
            <w:r w:rsidRPr="00246748">
              <w:rPr>
                <w:szCs w:val="24"/>
              </w:rPr>
              <w:t>(2-3) Лп,</w:t>
            </w:r>
          </w:p>
          <w:p w:rsidR="004B2DE7" w:rsidRPr="00246748" w:rsidRDefault="004B2DE7" w:rsidP="006B4B79">
            <w:pPr>
              <w:ind w:left="-40" w:right="-40"/>
              <w:jc w:val="center"/>
              <w:rPr>
                <w:szCs w:val="24"/>
              </w:rPr>
            </w:pPr>
            <w:r w:rsidRPr="00246748">
              <w:rPr>
                <w:szCs w:val="24"/>
              </w:rPr>
              <w:t>Е, др.п.</w:t>
            </w:r>
          </w:p>
        </w:tc>
      </w:tr>
      <w:tr w:rsidR="004B2DE7" w:rsidRPr="00246748" w:rsidTr="004B2DE7">
        <w:tc>
          <w:tcPr>
            <w:tcW w:w="3257" w:type="dxa"/>
            <w:vMerge/>
          </w:tcPr>
          <w:p w:rsidR="004B2DE7" w:rsidRPr="00246748" w:rsidRDefault="004B2DE7" w:rsidP="00CA4FB4">
            <w:pPr>
              <w:ind w:left="-40" w:right="-40"/>
              <w:rPr>
                <w:szCs w:val="24"/>
              </w:rPr>
            </w:pPr>
          </w:p>
        </w:tc>
        <w:tc>
          <w:tcPr>
            <w:tcW w:w="2820" w:type="dxa"/>
            <w:gridSpan w:val="2"/>
            <w:vAlign w:val="center"/>
          </w:tcPr>
          <w:p w:rsidR="004B2DE7" w:rsidRPr="006B4B79" w:rsidRDefault="004B2DE7" w:rsidP="006B4B79">
            <w:pPr>
              <w:ind w:left="-40" w:right="-40"/>
              <w:jc w:val="center"/>
              <w:rPr>
                <w:szCs w:val="24"/>
                <w:lang w:val="ru-RU"/>
              </w:rPr>
            </w:pPr>
            <w:r w:rsidRPr="006B4B79">
              <w:rPr>
                <w:szCs w:val="24"/>
                <w:lang w:val="ru-RU"/>
              </w:rPr>
              <w:t>Дубравы приручейно-крупнотравные (</w:t>
            </w:r>
            <w:r w:rsidRPr="00246748">
              <w:rPr>
                <w:szCs w:val="24"/>
              </w:rPr>
              <w:t>II</w:t>
            </w:r>
            <w:r w:rsidRPr="006B4B79">
              <w:rPr>
                <w:szCs w:val="24"/>
                <w:lang w:val="ru-RU"/>
              </w:rPr>
              <w:t>-</w:t>
            </w:r>
            <w:r w:rsidRPr="00246748">
              <w:rPr>
                <w:szCs w:val="24"/>
              </w:rPr>
              <w:t>III</w:t>
            </w:r>
            <w:r w:rsidRPr="006B4B79">
              <w:rPr>
                <w:szCs w:val="24"/>
                <w:lang w:val="ru-RU"/>
              </w:rPr>
              <w:t>)</w:t>
            </w:r>
          </w:p>
        </w:tc>
        <w:tc>
          <w:tcPr>
            <w:tcW w:w="1078" w:type="dxa"/>
            <w:gridSpan w:val="2"/>
            <w:vAlign w:val="center"/>
          </w:tcPr>
          <w:p w:rsidR="004B2DE7" w:rsidRPr="00246748" w:rsidRDefault="004B2DE7" w:rsidP="006B4B79">
            <w:pPr>
              <w:ind w:left="-40" w:right="-40"/>
              <w:jc w:val="center"/>
              <w:rPr>
                <w:szCs w:val="24"/>
              </w:rPr>
            </w:pPr>
            <w:r w:rsidRPr="00246748">
              <w:rPr>
                <w:szCs w:val="24"/>
              </w:rPr>
              <w:t>4-6</w:t>
            </w:r>
          </w:p>
        </w:tc>
        <w:tc>
          <w:tcPr>
            <w:tcW w:w="1581" w:type="dxa"/>
            <w:vAlign w:val="center"/>
          </w:tcPr>
          <w:p w:rsidR="004B2DE7" w:rsidRPr="00246748" w:rsidRDefault="004B2DE7" w:rsidP="006B4B79">
            <w:pPr>
              <w:ind w:left="-40" w:right="-40"/>
              <w:jc w:val="center"/>
              <w:rPr>
                <w:szCs w:val="24"/>
              </w:rPr>
            </w:pPr>
            <w:r w:rsidRPr="00246748">
              <w:rPr>
                <w:szCs w:val="24"/>
              </w:rPr>
              <w:t>0,7</w:t>
            </w:r>
          </w:p>
          <w:p w:rsidR="004B2DE7" w:rsidRPr="00246748" w:rsidRDefault="004B2DE7" w:rsidP="006B4B79">
            <w:pPr>
              <w:ind w:left="-40" w:right="-40"/>
              <w:jc w:val="center"/>
              <w:rPr>
                <w:szCs w:val="24"/>
              </w:rPr>
            </w:pPr>
            <w:r w:rsidRPr="00246748">
              <w:rPr>
                <w:szCs w:val="24"/>
              </w:rPr>
              <w:t>0,6</w:t>
            </w:r>
          </w:p>
        </w:tc>
        <w:tc>
          <w:tcPr>
            <w:tcW w:w="1302" w:type="dxa"/>
            <w:vAlign w:val="center"/>
          </w:tcPr>
          <w:p w:rsidR="004B2DE7" w:rsidRPr="00246748" w:rsidRDefault="004B2DE7" w:rsidP="006B4B79">
            <w:pPr>
              <w:ind w:left="-40" w:right="-40"/>
              <w:jc w:val="center"/>
              <w:rPr>
                <w:szCs w:val="24"/>
              </w:rPr>
            </w:pPr>
            <w:r w:rsidRPr="00246748">
              <w:rPr>
                <w:szCs w:val="24"/>
              </w:rPr>
              <w:t>25-35</w:t>
            </w:r>
          </w:p>
          <w:p w:rsidR="004B2DE7" w:rsidRPr="00246748" w:rsidRDefault="004B2DE7" w:rsidP="006B4B79">
            <w:pPr>
              <w:ind w:left="-40" w:right="-40"/>
              <w:jc w:val="center"/>
              <w:rPr>
                <w:szCs w:val="24"/>
              </w:rPr>
            </w:pPr>
            <w:r w:rsidRPr="00246748">
              <w:rPr>
                <w:szCs w:val="24"/>
              </w:rPr>
              <w:t>10-15</w:t>
            </w:r>
          </w:p>
        </w:tc>
        <w:tc>
          <w:tcPr>
            <w:tcW w:w="1506" w:type="dxa"/>
            <w:vAlign w:val="center"/>
          </w:tcPr>
          <w:p w:rsidR="004B2DE7" w:rsidRPr="00246748" w:rsidRDefault="004B2DE7" w:rsidP="006B4B79">
            <w:pPr>
              <w:ind w:left="-40" w:right="-40"/>
              <w:jc w:val="center"/>
              <w:rPr>
                <w:szCs w:val="24"/>
              </w:rPr>
            </w:pPr>
            <w:r w:rsidRPr="00246748">
              <w:rPr>
                <w:szCs w:val="24"/>
              </w:rPr>
              <w:t>0,8</w:t>
            </w:r>
          </w:p>
          <w:p w:rsidR="004B2DE7" w:rsidRPr="00246748" w:rsidRDefault="004B2DE7" w:rsidP="006B4B79">
            <w:pPr>
              <w:ind w:left="-40" w:right="-40"/>
              <w:jc w:val="center"/>
              <w:rPr>
                <w:szCs w:val="24"/>
              </w:rPr>
            </w:pPr>
            <w:r w:rsidRPr="00246748">
              <w:rPr>
                <w:szCs w:val="24"/>
              </w:rPr>
              <w:t>0,7</w:t>
            </w:r>
          </w:p>
        </w:tc>
        <w:tc>
          <w:tcPr>
            <w:tcW w:w="1333" w:type="dxa"/>
            <w:gridSpan w:val="2"/>
            <w:vAlign w:val="center"/>
          </w:tcPr>
          <w:p w:rsidR="004B2DE7" w:rsidRPr="00246748" w:rsidRDefault="004B2DE7" w:rsidP="006B4B79">
            <w:pPr>
              <w:ind w:left="-40" w:right="-40"/>
              <w:jc w:val="center"/>
              <w:rPr>
                <w:szCs w:val="24"/>
              </w:rPr>
            </w:pPr>
            <w:r w:rsidRPr="00246748">
              <w:rPr>
                <w:szCs w:val="24"/>
              </w:rPr>
              <w:t>20-30</w:t>
            </w:r>
          </w:p>
          <w:p w:rsidR="004B2DE7" w:rsidRPr="00246748" w:rsidRDefault="004B2DE7" w:rsidP="006B4B79">
            <w:pPr>
              <w:ind w:left="-40" w:right="-40"/>
              <w:jc w:val="center"/>
              <w:rPr>
                <w:szCs w:val="24"/>
              </w:rPr>
            </w:pPr>
            <w:r w:rsidRPr="00246748">
              <w:rPr>
                <w:szCs w:val="24"/>
              </w:rPr>
              <w:t>15-20</w:t>
            </w:r>
          </w:p>
        </w:tc>
        <w:tc>
          <w:tcPr>
            <w:tcW w:w="1327" w:type="dxa"/>
            <w:gridSpan w:val="2"/>
            <w:vAlign w:val="center"/>
          </w:tcPr>
          <w:p w:rsidR="004B2DE7" w:rsidRPr="00246748" w:rsidRDefault="004B2DE7" w:rsidP="006B4B79">
            <w:pPr>
              <w:ind w:left="-40" w:right="-40"/>
              <w:jc w:val="center"/>
              <w:rPr>
                <w:szCs w:val="24"/>
              </w:rPr>
            </w:pPr>
            <w:r w:rsidRPr="00246748">
              <w:rPr>
                <w:szCs w:val="24"/>
              </w:rPr>
              <w:t>(7-9) Д</w:t>
            </w:r>
          </w:p>
          <w:p w:rsidR="004B2DE7" w:rsidRPr="00246748" w:rsidRDefault="004B2DE7" w:rsidP="006B4B79">
            <w:pPr>
              <w:ind w:left="-40" w:right="-40"/>
              <w:jc w:val="center"/>
              <w:rPr>
                <w:szCs w:val="24"/>
              </w:rPr>
            </w:pPr>
            <w:r w:rsidRPr="00246748">
              <w:rPr>
                <w:szCs w:val="24"/>
              </w:rPr>
              <w:t>(1-3) Ол.</w:t>
            </w:r>
          </w:p>
          <w:p w:rsidR="004B2DE7" w:rsidRPr="00246748" w:rsidRDefault="004B2DE7" w:rsidP="006B4B79">
            <w:pPr>
              <w:ind w:left="-40" w:right="-40"/>
              <w:jc w:val="center"/>
              <w:rPr>
                <w:szCs w:val="24"/>
              </w:rPr>
            </w:pPr>
            <w:r w:rsidRPr="00246748">
              <w:rPr>
                <w:szCs w:val="24"/>
              </w:rPr>
              <w:t>ч., др.п.</w:t>
            </w:r>
          </w:p>
        </w:tc>
      </w:tr>
      <w:tr w:rsidR="006B4B79" w:rsidRPr="00246748" w:rsidTr="004B2DE7">
        <w:tc>
          <w:tcPr>
            <w:tcW w:w="3257" w:type="dxa"/>
            <w:vMerge w:val="restart"/>
            <w:vAlign w:val="center"/>
          </w:tcPr>
          <w:p w:rsidR="006B4B79" w:rsidRPr="006B4B79" w:rsidRDefault="006B4B79" w:rsidP="006B4B79">
            <w:pPr>
              <w:ind w:left="-40" w:right="-40"/>
              <w:rPr>
                <w:szCs w:val="24"/>
                <w:lang w:val="ru-RU"/>
              </w:rPr>
            </w:pPr>
            <w:r w:rsidRPr="006B4B79">
              <w:rPr>
                <w:szCs w:val="24"/>
                <w:lang w:val="ru-RU"/>
              </w:rPr>
              <w:t>3.2.1. Смешанные насаж</w:t>
            </w:r>
            <w:r w:rsidRPr="006B4B79">
              <w:rPr>
                <w:szCs w:val="24"/>
                <w:lang w:val="ru-RU"/>
              </w:rPr>
              <w:softHyphen/>
              <w:t>дения с участием дуба в составе 3-4 единицы</w:t>
            </w: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свежие</w:t>
            </w:r>
          </w:p>
          <w:p w:rsidR="006B4B79" w:rsidRPr="006B4B79" w:rsidRDefault="006B4B79" w:rsidP="006B4B79">
            <w:pPr>
              <w:ind w:left="-40" w:right="-40"/>
              <w:jc w:val="center"/>
              <w:rPr>
                <w:szCs w:val="24"/>
                <w:lang w:val="ru-RU"/>
              </w:rPr>
            </w:pPr>
            <w:r w:rsidRPr="006B4B79">
              <w:rPr>
                <w:szCs w:val="24"/>
                <w:lang w:val="ru-RU"/>
              </w:rPr>
              <w:t>липово-лещиновые</w:t>
            </w:r>
          </w:p>
          <w:p w:rsidR="006B4B79" w:rsidRPr="006B4B79" w:rsidRDefault="006B4B79" w:rsidP="006B4B79">
            <w:pPr>
              <w:ind w:left="-40" w:right="-40"/>
              <w:jc w:val="center"/>
              <w:rPr>
                <w:szCs w:val="24"/>
                <w:lang w:val="ru-RU"/>
              </w:rPr>
            </w:pPr>
            <w:r w:rsidRPr="006B4B79">
              <w:rPr>
                <w:szCs w:val="24"/>
                <w:lang w:val="ru-RU"/>
              </w:rPr>
              <w:t>(</w:t>
            </w:r>
            <w:r w:rsidRPr="00246748">
              <w:rPr>
                <w:szCs w:val="24"/>
              </w:rPr>
              <w:t>II</w:t>
            </w:r>
            <w:r w:rsidRPr="006B4B79">
              <w:rPr>
                <w:szCs w:val="24"/>
                <w:lang w:val="ru-RU"/>
              </w:rPr>
              <w:t>-</w:t>
            </w:r>
            <w:r w:rsidRPr="00246748">
              <w:rPr>
                <w:szCs w:val="24"/>
              </w:rPr>
              <w:t>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3-5</w:t>
            </w:r>
          </w:p>
        </w:tc>
        <w:tc>
          <w:tcPr>
            <w:tcW w:w="1581"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0,5</w:t>
            </w:r>
          </w:p>
        </w:tc>
        <w:tc>
          <w:tcPr>
            <w:tcW w:w="1302" w:type="dxa"/>
            <w:vAlign w:val="center"/>
          </w:tcPr>
          <w:p w:rsidR="006B4B79" w:rsidRPr="00246748" w:rsidRDefault="006B4B79" w:rsidP="006B4B79">
            <w:pPr>
              <w:ind w:left="-40" w:right="-40"/>
              <w:jc w:val="center"/>
              <w:rPr>
                <w:szCs w:val="24"/>
              </w:rPr>
            </w:pPr>
            <w:r w:rsidRPr="00246748">
              <w:rPr>
                <w:szCs w:val="24"/>
              </w:rPr>
              <w:t>30-50</w:t>
            </w:r>
          </w:p>
          <w:p w:rsidR="006B4B79" w:rsidRPr="00246748" w:rsidRDefault="006B4B79" w:rsidP="006B4B79">
            <w:pPr>
              <w:ind w:left="-40" w:right="-40"/>
              <w:jc w:val="center"/>
              <w:rPr>
                <w:szCs w:val="24"/>
              </w:rPr>
            </w:pPr>
            <w:r w:rsidRPr="00246748">
              <w:rPr>
                <w:szCs w:val="24"/>
              </w:rPr>
              <w:t>7-12</w:t>
            </w:r>
          </w:p>
        </w:tc>
        <w:tc>
          <w:tcPr>
            <w:tcW w:w="1506"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0,6</w:t>
            </w:r>
          </w:p>
        </w:tc>
        <w:tc>
          <w:tcPr>
            <w:tcW w:w="1333" w:type="dxa"/>
            <w:gridSpan w:val="2"/>
            <w:vAlign w:val="center"/>
          </w:tcPr>
          <w:p w:rsidR="006B4B79" w:rsidRPr="00246748" w:rsidRDefault="006B4B79" w:rsidP="006B4B79">
            <w:pPr>
              <w:ind w:left="-40" w:right="-40"/>
              <w:jc w:val="center"/>
              <w:rPr>
                <w:szCs w:val="24"/>
              </w:rPr>
            </w:pPr>
            <w:r w:rsidRPr="00246748">
              <w:rPr>
                <w:szCs w:val="24"/>
              </w:rPr>
              <w:t>25-40</w:t>
            </w:r>
          </w:p>
          <w:p w:rsidR="006B4B79" w:rsidRPr="00246748" w:rsidRDefault="006B4B79" w:rsidP="006B4B79">
            <w:pPr>
              <w:ind w:left="-40" w:right="-40"/>
              <w:jc w:val="center"/>
              <w:rPr>
                <w:szCs w:val="24"/>
              </w:rPr>
            </w:pPr>
            <w:r w:rsidRPr="00246748">
              <w:rPr>
                <w:szCs w:val="24"/>
              </w:rPr>
              <w:t>10-15</w:t>
            </w:r>
          </w:p>
        </w:tc>
        <w:tc>
          <w:tcPr>
            <w:tcW w:w="1327" w:type="dxa"/>
            <w:gridSpan w:val="2"/>
            <w:vAlign w:val="center"/>
          </w:tcPr>
          <w:p w:rsidR="006B4B79" w:rsidRPr="00246748" w:rsidRDefault="006B4B79" w:rsidP="006B4B79">
            <w:pPr>
              <w:ind w:left="-40" w:right="-40"/>
              <w:jc w:val="center"/>
              <w:rPr>
                <w:szCs w:val="24"/>
              </w:rPr>
            </w:pPr>
            <w:r w:rsidRPr="00246748">
              <w:rPr>
                <w:szCs w:val="24"/>
              </w:rPr>
              <w:t>(6-8) Д</w:t>
            </w:r>
          </w:p>
          <w:p w:rsidR="006B4B79" w:rsidRPr="00246748" w:rsidRDefault="006B4B79" w:rsidP="006B4B79">
            <w:pPr>
              <w:ind w:left="-40" w:right="-40"/>
              <w:jc w:val="center"/>
              <w:rPr>
                <w:szCs w:val="24"/>
              </w:rPr>
            </w:pPr>
            <w:r w:rsidRPr="00246748">
              <w:rPr>
                <w:szCs w:val="24"/>
              </w:rPr>
              <w:t>(2-4) Лп,</w:t>
            </w:r>
          </w:p>
          <w:p w:rsidR="006B4B79" w:rsidRPr="00246748" w:rsidRDefault="006B4B79" w:rsidP="006B4B79">
            <w:pPr>
              <w:ind w:left="-40" w:right="-40"/>
              <w:jc w:val="center"/>
              <w:rPr>
                <w:szCs w:val="24"/>
              </w:rPr>
            </w:pPr>
            <w:r w:rsidRPr="00246748">
              <w:rPr>
                <w:szCs w:val="24"/>
              </w:rPr>
              <w:t>Е, др.п.</w:t>
            </w: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свежие</w:t>
            </w:r>
          </w:p>
          <w:p w:rsidR="006B4B79" w:rsidRPr="006B4B79" w:rsidRDefault="006B4B79" w:rsidP="006B4B79">
            <w:pPr>
              <w:ind w:left="-40" w:right="-40"/>
              <w:jc w:val="center"/>
              <w:rPr>
                <w:szCs w:val="24"/>
                <w:lang w:val="ru-RU"/>
              </w:rPr>
            </w:pPr>
            <w:r w:rsidRPr="006B4B79">
              <w:rPr>
                <w:szCs w:val="24"/>
                <w:lang w:val="ru-RU"/>
              </w:rPr>
              <w:t>липово-осоковые</w:t>
            </w:r>
          </w:p>
          <w:p w:rsidR="006B4B79" w:rsidRPr="006B4B79" w:rsidRDefault="006B4B79" w:rsidP="006B4B79">
            <w:pPr>
              <w:ind w:left="-40" w:right="-40"/>
              <w:jc w:val="center"/>
              <w:rPr>
                <w:szCs w:val="24"/>
                <w:lang w:val="ru-RU"/>
              </w:rPr>
            </w:pPr>
            <w:r w:rsidRPr="006B4B79">
              <w:rPr>
                <w:szCs w:val="24"/>
                <w:lang w:val="ru-RU"/>
              </w:rPr>
              <w:t>(</w:t>
            </w:r>
            <w:r w:rsidRPr="00246748">
              <w:rPr>
                <w:szCs w:val="24"/>
              </w:rPr>
              <w:t>III</w:t>
            </w:r>
            <w:r w:rsidRPr="006B4B79">
              <w:rPr>
                <w:szCs w:val="24"/>
                <w:lang w:val="ru-RU"/>
              </w:rPr>
              <w:t>-</w:t>
            </w:r>
            <w:r w:rsidRPr="00246748">
              <w:rPr>
                <w:szCs w:val="24"/>
              </w:rPr>
              <w:t>II</w:t>
            </w:r>
            <w:r w:rsidRPr="006B4B79">
              <w:rPr>
                <w:szCs w:val="24"/>
                <w:lang w:val="ru-RU"/>
              </w:rPr>
              <w:t xml:space="preserve">; </w:t>
            </w:r>
            <w:r w:rsidRPr="00246748">
              <w:rPr>
                <w:szCs w:val="24"/>
              </w:rPr>
              <w:t>IV</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3-5</w:t>
            </w:r>
          </w:p>
        </w:tc>
        <w:tc>
          <w:tcPr>
            <w:tcW w:w="1581"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0,5</w:t>
            </w:r>
          </w:p>
        </w:tc>
        <w:tc>
          <w:tcPr>
            <w:tcW w:w="1302" w:type="dxa"/>
            <w:vAlign w:val="center"/>
          </w:tcPr>
          <w:p w:rsidR="006B4B79" w:rsidRPr="00246748" w:rsidRDefault="006B4B79" w:rsidP="006B4B79">
            <w:pPr>
              <w:ind w:left="-40" w:right="-40"/>
              <w:jc w:val="center"/>
              <w:rPr>
                <w:szCs w:val="24"/>
              </w:rPr>
            </w:pPr>
            <w:r w:rsidRPr="00246748">
              <w:rPr>
                <w:szCs w:val="24"/>
              </w:rPr>
              <w:t>30-40</w:t>
            </w:r>
          </w:p>
          <w:p w:rsidR="006B4B79" w:rsidRPr="00246748" w:rsidRDefault="006B4B79" w:rsidP="006B4B79">
            <w:pPr>
              <w:ind w:left="-40" w:right="-40"/>
              <w:jc w:val="center"/>
              <w:rPr>
                <w:szCs w:val="24"/>
              </w:rPr>
            </w:pPr>
            <w:r w:rsidRPr="00246748">
              <w:rPr>
                <w:szCs w:val="24"/>
              </w:rPr>
              <w:t>7-12</w:t>
            </w:r>
          </w:p>
        </w:tc>
        <w:tc>
          <w:tcPr>
            <w:tcW w:w="1506"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0,6</w:t>
            </w:r>
          </w:p>
        </w:tc>
        <w:tc>
          <w:tcPr>
            <w:tcW w:w="1333" w:type="dxa"/>
            <w:gridSpan w:val="2"/>
            <w:vAlign w:val="center"/>
          </w:tcPr>
          <w:p w:rsidR="006B4B79" w:rsidRPr="00246748" w:rsidRDefault="006B4B79" w:rsidP="006B4B79">
            <w:pPr>
              <w:ind w:left="-40" w:right="-40"/>
              <w:jc w:val="center"/>
              <w:rPr>
                <w:szCs w:val="24"/>
              </w:rPr>
            </w:pPr>
            <w:r w:rsidRPr="00246748">
              <w:rPr>
                <w:szCs w:val="24"/>
              </w:rPr>
              <w:t>25-30</w:t>
            </w:r>
          </w:p>
          <w:p w:rsidR="006B4B79" w:rsidRPr="00246748" w:rsidRDefault="006B4B79" w:rsidP="006B4B79">
            <w:pPr>
              <w:ind w:left="-40" w:right="-40"/>
              <w:jc w:val="center"/>
              <w:rPr>
                <w:szCs w:val="24"/>
              </w:rPr>
            </w:pPr>
            <w:r w:rsidRPr="00246748">
              <w:rPr>
                <w:szCs w:val="24"/>
              </w:rPr>
              <w:t>10-15</w:t>
            </w:r>
          </w:p>
        </w:tc>
        <w:tc>
          <w:tcPr>
            <w:tcW w:w="1327" w:type="dxa"/>
            <w:gridSpan w:val="2"/>
            <w:vAlign w:val="center"/>
          </w:tcPr>
          <w:p w:rsidR="006B4B79" w:rsidRPr="00246748" w:rsidRDefault="006B4B79" w:rsidP="006B4B79">
            <w:pPr>
              <w:ind w:left="-40" w:right="-40"/>
              <w:jc w:val="center"/>
              <w:rPr>
                <w:szCs w:val="24"/>
              </w:rPr>
            </w:pPr>
            <w:r w:rsidRPr="00246748">
              <w:rPr>
                <w:szCs w:val="24"/>
              </w:rPr>
              <w:t>(6-8) Д</w:t>
            </w:r>
          </w:p>
          <w:p w:rsidR="006B4B79" w:rsidRPr="00246748" w:rsidRDefault="006B4B79" w:rsidP="006B4B79">
            <w:pPr>
              <w:ind w:left="-40" w:right="-40"/>
              <w:jc w:val="center"/>
              <w:rPr>
                <w:szCs w:val="24"/>
              </w:rPr>
            </w:pPr>
            <w:r w:rsidRPr="00246748">
              <w:rPr>
                <w:szCs w:val="24"/>
              </w:rPr>
              <w:t>(2-4) Лп,</w:t>
            </w:r>
          </w:p>
          <w:p w:rsidR="006B4B79" w:rsidRPr="00246748" w:rsidRDefault="006B4B79" w:rsidP="006B4B79">
            <w:pPr>
              <w:ind w:left="-40" w:right="-40"/>
              <w:jc w:val="center"/>
              <w:rPr>
                <w:szCs w:val="24"/>
              </w:rPr>
            </w:pPr>
            <w:r w:rsidRPr="00246748">
              <w:rPr>
                <w:szCs w:val="24"/>
              </w:rPr>
              <w:t>Е, др.п.</w:t>
            </w: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влажные</w:t>
            </w:r>
          </w:p>
          <w:p w:rsidR="006B4B79" w:rsidRPr="006B4B79" w:rsidRDefault="006B4B79" w:rsidP="006B4B79">
            <w:pPr>
              <w:ind w:left="-40" w:right="-40"/>
              <w:jc w:val="center"/>
              <w:rPr>
                <w:szCs w:val="24"/>
                <w:lang w:val="ru-RU"/>
              </w:rPr>
            </w:pPr>
            <w:r w:rsidRPr="006B4B79">
              <w:rPr>
                <w:szCs w:val="24"/>
                <w:lang w:val="ru-RU"/>
              </w:rPr>
              <w:t>крупнотравные</w:t>
            </w:r>
          </w:p>
          <w:p w:rsidR="006B4B79" w:rsidRPr="006B4B79" w:rsidRDefault="006B4B79" w:rsidP="006B4B79">
            <w:pPr>
              <w:ind w:left="-40" w:right="-40"/>
              <w:jc w:val="center"/>
              <w:rPr>
                <w:szCs w:val="24"/>
                <w:lang w:val="ru-RU"/>
              </w:rPr>
            </w:pPr>
            <w:r w:rsidRPr="006B4B79">
              <w:rPr>
                <w:szCs w:val="24"/>
                <w:lang w:val="ru-RU"/>
              </w:rPr>
              <w:t>(</w:t>
            </w:r>
            <w:r w:rsidRPr="00246748">
              <w:rPr>
                <w:szCs w:val="24"/>
              </w:rPr>
              <w:t>II</w:t>
            </w:r>
            <w:r w:rsidRPr="006B4B79">
              <w:rPr>
                <w:szCs w:val="24"/>
                <w:lang w:val="ru-RU"/>
              </w:rPr>
              <w:t>-</w:t>
            </w:r>
            <w:r w:rsidRPr="00246748">
              <w:rPr>
                <w:szCs w:val="24"/>
              </w:rPr>
              <w:t>III</w:t>
            </w:r>
            <w:r w:rsidRPr="006B4B79">
              <w:rPr>
                <w:szCs w:val="24"/>
                <w:lang w:val="ru-RU"/>
              </w:rPr>
              <w:t xml:space="preserve">; </w:t>
            </w:r>
            <w:r w:rsidRPr="00246748">
              <w:rPr>
                <w:szCs w:val="24"/>
              </w:rPr>
              <w:t>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3-5</w:t>
            </w:r>
          </w:p>
        </w:tc>
        <w:tc>
          <w:tcPr>
            <w:tcW w:w="1581"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0,5</w:t>
            </w:r>
          </w:p>
        </w:tc>
        <w:tc>
          <w:tcPr>
            <w:tcW w:w="1302" w:type="dxa"/>
            <w:vAlign w:val="center"/>
          </w:tcPr>
          <w:p w:rsidR="006B4B79" w:rsidRPr="00246748" w:rsidRDefault="006B4B79" w:rsidP="006B4B79">
            <w:pPr>
              <w:ind w:left="-40" w:right="-40"/>
              <w:jc w:val="center"/>
              <w:rPr>
                <w:szCs w:val="24"/>
              </w:rPr>
            </w:pPr>
            <w:r w:rsidRPr="00246748">
              <w:rPr>
                <w:szCs w:val="24"/>
              </w:rPr>
              <w:t>30-40</w:t>
            </w:r>
          </w:p>
          <w:p w:rsidR="006B4B79" w:rsidRPr="00246748" w:rsidRDefault="006B4B79" w:rsidP="006B4B79">
            <w:pPr>
              <w:ind w:left="-40" w:right="-40"/>
              <w:jc w:val="center"/>
              <w:rPr>
                <w:szCs w:val="24"/>
              </w:rPr>
            </w:pPr>
            <w:r w:rsidRPr="00246748">
              <w:rPr>
                <w:szCs w:val="24"/>
              </w:rPr>
              <w:t>7-12</w:t>
            </w:r>
          </w:p>
        </w:tc>
        <w:tc>
          <w:tcPr>
            <w:tcW w:w="1506"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0,6</w:t>
            </w:r>
          </w:p>
        </w:tc>
        <w:tc>
          <w:tcPr>
            <w:tcW w:w="1333" w:type="dxa"/>
            <w:gridSpan w:val="2"/>
            <w:vAlign w:val="center"/>
          </w:tcPr>
          <w:p w:rsidR="006B4B79" w:rsidRPr="00246748" w:rsidRDefault="006B4B79" w:rsidP="006B4B79">
            <w:pPr>
              <w:ind w:left="-40" w:right="-40"/>
              <w:jc w:val="center"/>
              <w:rPr>
                <w:szCs w:val="24"/>
              </w:rPr>
            </w:pPr>
            <w:r w:rsidRPr="00246748">
              <w:rPr>
                <w:szCs w:val="24"/>
              </w:rPr>
              <w:t>25-35</w:t>
            </w:r>
          </w:p>
          <w:p w:rsidR="006B4B79" w:rsidRPr="00246748" w:rsidRDefault="006B4B79" w:rsidP="006B4B79">
            <w:pPr>
              <w:ind w:left="-40" w:right="-40"/>
              <w:jc w:val="center"/>
              <w:rPr>
                <w:szCs w:val="24"/>
              </w:rPr>
            </w:pPr>
            <w:r w:rsidRPr="00246748">
              <w:rPr>
                <w:szCs w:val="24"/>
              </w:rPr>
              <w:t>10-15</w:t>
            </w:r>
          </w:p>
        </w:tc>
        <w:tc>
          <w:tcPr>
            <w:tcW w:w="1327" w:type="dxa"/>
            <w:gridSpan w:val="2"/>
            <w:vAlign w:val="center"/>
          </w:tcPr>
          <w:p w:rsidR="006B4B79" w:rsidRPr="00246748" w:rsidRDefault="006B4B79" w:rsidP="006B4B79">
            <w:pPr>
              <w:ind w:left="-40" w:right="-40"/>
              <w:jc w:val="center"/>
              <w:rPr>
                <w:szCs w:val="24"/>
              </w:rPr>
            </w:pPr>
            <w:r w:rsidRPr="00246748">
              <w:rPr>
                <w:szCs w:val="24"/>
              </w:rPr>
              <w:t>(6-8) Д</w:t>
            </w:r>
          </w:p>
          <w:p w:rsidR="006B4B79" w:rsidRPr="00246748" w:rsidRDefault="006B4B79" w:rsidP="006B4B79">
            <w:pPr>
              <w:ind w:left="-40" w:right="-40"/>
              <w:jc w:val="center"/>
              <w:rPr>
                <w:szCs w:val="24"/>
              </w:rPr>
            </w:pPr>
            <w:r w:rsidRPr="00246748">
              <w:rPr>
                <w:szCs w:val="24"/>
              </w:rPr>
              <w:t>(2-4) Лп,</w:t>
            </w:r>
          </w:p>
          <w:p w:rsidR="006B4B79" w:rsidRPr="00246748" w:rsidRDefault="006B4B79" w:rsidP="006B4B79">
            <w:pPr>
              <w:ind w:left="-40" w:right="-40"/>
              <w:jc w:val="center"/>
              <w:rPr>
                <w:szCs w:val="24"/>
              </w:rPr>
            </w:pPr>
            <w:r w:rsidRPr="00246748">
              <w:rPr>
                <w:szCs w:val="24"/>
              </w:rPr>
              <w:t>Е, др.п.</w:t>
            </w: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влажные липовые (</w:t>
            </w:r>
            <w:r w:rsidRPr="00246748">
              <w:rPr>
                <w:szCs w:val="24"/>
              </w:rPr>
              <w:t>III</w:t>
            </w:r>
            <w:r w:rsidRPr="006B4B79">
              <w:rPr>
                <w:szCs w:val="24"/>
                <w:lang w:val="ru-RU"/>
              </w:rPr>
              <w:t>-</w:t>
            </w:r>
            <w:r w:rsidRPr="00246748">
              <w:rPr>
                <w:szCs w:val="24"/>
              </w:rPr>
              <w:t>IV</w:t>
            </w:r>
            <w:r w:rsidRPr="006B4B79">
              <w:rPr>
                <w:szCs w:val="24"/>
                <w:lang w:val="ru-RU"/>
              </w:rPr>
              <w:t xml:space="preserve">; </w:t>
            </w:r>
            <w:r w:rsidRPr="00246748">
              <w:rPr>
                <w:szCs w:val="24"/>
              </w:rPr>
              <w:t>II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3-5</w:t>
            </w:r>
          </w:p>
        </w:tc>
        <w:tc>
          <w:tcPr>
            <w:tcW w:w="1581"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0,5</w:t>
            </w:r>
          </w:p>
        </w:tc>
        <w:tc>
          <w:tcPr>
            <w:tcW w:w="1302" w:type="dxa"/>
            <w:vAlign w:val="center"/>
          </w:tcPr>
          <w:p w:rsidR="006B4B79" w:rsidRPr="00246748" w:rsidRDefault="006B4B79" w:rsidP="006B4B79">
            <w:pPr>
              <w:ind w:left="-40" w:right="-40"/>
              <w:jc w:val="center"/>
              <w:rPr>
                <w:szCs w:val="24"/>
              </w:rPr>
            </w:pPr>
            <w:r w:rsidRPr="00246748">
              <w:rPr>
                <w:szCs w:val="24"/>
              </w:rPr>
              <w:t>30-40</w:t>
            </w:r>
          </w:p>
          <w:p w:rsidR="006B4B79" w:rsidRPr="00246748" w:rsidRDefault="006B4B79" w:rsidP="006B4B79">
            <w:pPr>
              <w:ind w:left="-40" w:right="-40"/>
              <w:jc w:val="center"/>
              <w:rPr>
                <w:szCs w:val="24"/>
              </w:rPr>
            </w:pPr>
            <w:r w:rsidRPr="00246748">
              <w:rPr>
                <w:szCs w:val="24"/>
              </w:rPr>
              <w:t>7-12</w:t>
            </w:r>
          </w:p>
        </w:tc>
        <w:tc>
          <w:tcPr>
            <w:tcW w:w="1506"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0,6</w:t>
            </w:r>
          </w:p>
        </w:tc>
        <w:tc>
          <w:tcPr>
            <w:tcW w:w="1333" w:type="dxa"/>
            <w:gridSpan w:val="2"/>
            <w:vAlign w:val="center"/>
          </w:tcPr>
          <w:p w:rsidR="006B4B79" w:rsidRPr="00246748" w:rsidRDefault="006B4B79" w:rsidP="006B4B79">
            <w:pPr>
              <w:ind w:left="-40" w:right="-40"/>
              <w:jc w:val="center"/>
              <w:rPr>
                <w:szCs w:val="24"/>
              </w:rPr>
            </w:pPr>
            <w:r w:rsidRPr="00246748">
              <w:rPr>
                <w:szCs w:val="24"/>
              </w:rPr>
              <w:t>25-35</w:t>
            </w:r>
          </w:p>
          <w:p w:rsidR="006B4B79" w:rsidRPr="00246748" w:rsidRDefault="006B4B79" w:rsidP="006B4B79">
            <w:pPr>
              <w:ind w:left="-40" w:right="-40"/>
              <w:jc w:val="center"/>
              <w:rPr>
                <w:szCs w:val="24"/>
              </w:rPr>
            </w:pPr>
            <w:r w:rsidRPr="00246748">
              <w:rPr>
                <w:szCs w:val="24"/>
              </w:rPr>
              <w:t>10-15</w:t>
            </w:r>
          </w:p>
        </w:tc>
        <w:tc>
          <w:tcPr>
            <w:tcW w:w="1327" w:type="dxa"/>
            <w:gridSpan w:val="2"/>
            <w:vAlign w:val="center"/>
          </w:tcPr>
          <w:p w:rsidR="006B4B79" w:rsidRPr="00246748" w:rsidRDefault="006B4B79" w:rsidP="006B4B79">
            <w:pPr>
              <w:ind w:left="-40" w:right="-40"/>
              <w:jc w:val="center"/>
              <w:rPr>
                <w:szCs w:val="24"/>
              </w:rPr>
            </w:pPr>
            <w:r w:rsidRPr="00246748">
              <w:rPr>
                <w:szCs w:val="24"/>
              </w:rPr>
              <w:t>(6-8) Д</w:t>
            </w:r>
          </w:p>
          <w:p w:rsidR="006B4B79" w:rsidRPr="00246748" w:rsidRDefault="006B4B79" w:rsidP="006B4B79">
            <w:pPr>
              <w:ind w:left="-40" w:right="-40"/>
              <w:jc w:val="center"/>
              <w:rPr>
                <w:szCs w:val="24"/>
              </w:rPr>
            </w:pPr>
            <w:r w:rsidRPr="00246748">
              <w:rPr>
                <w:szCs w:val="24"/>
              </w:rPr>
              <w:t>(2-4) Лп,</w:t>
            </w:r>
          </w:p>
          <w:p w:rsidR="006B4B79" w:rsidRPr="00246748" w:rsidRDefault="006B4B79" w:rsidP="006B4B79">
            <w:pPr>
              <w:ind w:left="-40" w:right="-40"/>
              <w:jc w:val="center"/>
              <w:rPr>
                <w:szCs w:val="24"/>
              </w:rPr>
            </w:pPr>
            <w:r w:rsidRPr="00246748">
              <w:rPr>
                <w:szCs w:val="24"/>
              </w:rPr>
              <w:t>Е, др.п.</w:t>
            </w: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приручейно-крупнотравные (</w:t>
            </w:r>
            <w:r w:rsidRPr="00246748">
              <w:rPr>
                <w:szCs w:val="24"/>
              </w:rPr>
              <w:t>II</w:t>
            </w:r>
            <w:r w:rsidRPr="006B4B79">
              <w:rPr>
                <w:szCs w:val="24"/>
                <w:lang w:val="ru-RU"/>
              </w:rPr>
              <w:t>-</w:t>
            </w:r>
            <w:r w:rsidRPr="00246748">
              <w:rPr>
                <w:szCs w:val="24"/>
              </w:rPr>
              <w:t>III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3-5</w:t>
            </w:r>
          </w:p>
        </w:tc>
        <w:tc>
          <w:tcPr>
            <w:tcW w:w="1581"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0,5</w:t>
            </w:r>
          </w:p>
        </w:tc>
        <w:tc>
          <w:tcPr>
            <w:tcW w:w="1302" w:type="dxa"/>
            <w:vAlign w:val="center"/>
          </w:tcPr>
          <w:p w:rsidR="006B4B79" w:rsidRPr="00246748" w:rsidRDefault="006B4B79" w:rsidP="006B4B79">
            <w:pPr>
              <w:ind w:left="-40" w:right="-40"/>
              <w:jc w:val="center"/>
              <w:rPr>
                <w:szCs w:val="24"/>
              </w:rPr>
            </w:pPr>
            <w:r w:rsidRPr="00246748">
              <w:rPr>
                <w:szCs w:val="24"/>
              </w:rPr>
              <w:t>30-50</w:t>
            </w:r>
          </w:p>
          <w:p w:rsidR="006B4B79" w:rsidRPr="00246748" w:rsidRDefault="006B4B79" w:rsidP="006B4B79">
            <w:pPr>
              <w:ind w:left="-40" w:right="-40"/>
              <w:jc w:val="center"/>
              <w:rPr>
                <w:szCs w:val="24"/>
              </w:rPr>
            </w:pPr>
            <w:r w:rsidRPr="00246748">
              <w:rPr>
                <w:szCs w:val="24"/>
              </w:rPr>
              <w:t>7-12</w:t>
            </w:r>
          </w:p>
        </w:tc>
        <w:tc>
          <w:tcPr>
            <w:tcW w:w="1506" w:type="dxa"/>
            <w:vAlign w:val="center"/>
          </w:tcPr>
          <w:p w:rsidR="006B4B79" w:rsidRPr="00246748" w:rsidRDefault="006B4B79" w:rsidP="006B4B79">
            <w:pPr>
              <w:ind w:left="-40" w:right="-40"/>
              <w:jc w:val="center"/>
              <w:rPr>
                <w:szCs w:val="24"/>
              </w:rPr>
            </w:pPr>
            <w:r w:rsidRPr="00246748">
              <w:rPr>
                <w:szCs w:val="24"/>
              </w:rPr>
              <w:t>0,7</w:t>
            </w:r>
          </w:p>
          <w:p w:rsidR="006B4B79" w:rsidRPr="00246748" w:rsidRDefault="006B4B79" w:rsidP="006B4B79">
            <w:pPr>
              <w:ind w:left="-40" w:right="-40"/>
              <w:jc w:val="center"/>
              <w:rPr>
                <w:szCs w:val="24"/>
              </w:rPr>
            </w:pPr>
            <w:r w:rsidRPr="00246748">
              <w:rPr>
                <w:szCs w:val="24"/>
              </w:rPr>
              <w:t>0,6</w:t>
            </w:r>
          </w:p>
        </w:tc>
        <w:tc>
          <w:tcPr>
            <w:tcW w:w="1333" w:type="dxa"/>
            <w:gridSpan w:val="2"/>
            <w:vAlign w:val="center"/>
          </w:tcPr>
          <w:p w:rsidR="006B4B79" w:rsidRPr="00246748" w:rsidRDefault="006B4B79" w:rsidP="006B4B79">
            <w:pPr>
              <w:ind w:left="-40" w:right="-40"/>
              <w:jc w:val="center"/>
              <w:rPr>
                <w:szCs w:val="24"/>
              </w:rPr>
            </w:pPr>
            <w:r w:rsidRPr="00246748">
              <w:rPr>
                <w:szCs w:val="24"/>
              </w:rPr>
              <w:t>25-40</w:t>
            </w:r>
          </w:p>
          <w:p w:rsidR="006B4B79" w:rsidRPr="00246748" w:rsidRDefault="006B4B79" w:rsidP="006B4B79">
            <w:pPr>
              <w:ind w:left="-40" w:right="-40"/>
              <w:jc w:val="center"/>
              <w:rPr>
                <w:szCs w:val="24"/>
              </w:rPr>
            </w:pPr>
            <w:r w:rsidRPr="00246748">
              <w:rPr>
                <w:szCs w:val="24"/>
              </w:rPr>
              <w:t>10-15</w:t>
            </w:r>
          </w:p>
        </w:tc>
        <w:tc>
          <w:tcPr>
            <w:tcW w:w="1327" w:type="dxa"/>
            <w:gridSpan w:val="2"/>
            <w:vAlign w:val="center"/>
          </w:tcPr>
          <w:p w:rsidR="006B4B79" w:rsidRPr="00246748" w:rsidRDefault="006B4B79" w:rsidP="006B4B79">
            <w:pPr>
              <w:ind w:left="-40" w:right="-40"/>
              <w:jc w:val="center"/>
              <w:rPr>
                <w:szCs w:val="24"/>
              </w:rPr>
            </w:pPr>
            <w:r w:rsidRPr="00246748">
              <w:rPr>
                <w:szCs w:val="24"/>
              </w:rPr>
              <w:t>(6-7) Д</w:t>
            </w:r>
          </w:p>
          <w:p w:rsidR="006B4B79" w:rsidRPr="00246748" w:rsidRDefault="006B4B79" w:rsidP="006B4B79">
            <w:pPr>
              <w:ind w:left="-40" w:right="-40"/>
              <w:jc w:val="center"/>
              <w:rPr>
                <w:szCs w:val="24"/>
              </w:rPr>
            </w:pPr>
            <w:r w:rsidRPr="00246748">
              <w:rPr>
                <w:szCs w:val="24"/>
              </w:rPr>
              <w:t>(3-4) Ол.</w:t>
            </w:r>
          </w:p>
          <w:p w:rsidR="006B4B79" w:rsidRPr="00246748" w:rsidRDefault="006B4B79" w:rsidP="006B4B79">
            <w:pPr>
              <w:ind w:left="-40" w:right="-40"/>
              <w:jc w:val="center"/>
              <w:rPr>
                <w:szCs w:val="24"/>
              </w:rPr>
            </w:pPr>
            <w:r w:rsidRPr="00246748">
              <w:rPr>
                <w:szCs w:val="24"/>
              </w:rPr>
              <w:t>ч., др.п.</w:t>
            </w:r>
          </w:p>
        </w:tc>
      </w:tr>
      <w:tr w:rsidR="006B4B79" w:rsidRPr="00246748" w:rsidTr="004B2DE7">
        <w:trPr>
          <w:cantSplit/>
        </w:trPr>
        <w:tc>
          <w:tcPr>
            <w:tcW w:w="3257" w:type="dxa"/>
            <w:vMerge w:val="restart"/>
            <w:vAlign w:val="center"/>
          </w:tcPr>
          <w:p w:rsidR="006B4B79" w:rsidRPr="006B4B79" w:rsidRDefault="006B4B79" w:rsidP="006B4B79">
            <w:pPr>
              <w:ind w:left="-40" w:right="-40"/>
              <w:rPr>
                <w:szCs w:val="24"/>
                <w:lang w:val="ru-RU"/>
              </w:rPr>
            </w:pPr>
            <w:r w:rsidRPr="006B4B79">
              <w:rPr>
                <w:szCs w:val="24"/>
                <w:lang w:val="ru-RU"/>
              </w:rPr>
              <w:t>3.3. Сложные насаждения с преобладанием мягко</w:t>
            </w:r>
            <w:r w:rsidRPr="006B4B79">
              <w:rPr>
                <w:szCs w:val="24"/>
                <w:lang w:val="ru-RU"/>
              </w:rPr>
              <w:softHyphen/>
              <w:t>лиственных и участием дуба в составе менее 3 единиц, но достаточным количеством</w:t>
            </w:r>
          </w:p>
          <w:p w:rsidR="006B4B79" w:rsidRPr="006B4B79" w:rsidRDefault="006B4B79" w:rsidP="006B4B79">
            <w:pPr>
              <w:ind w:left="-40" w:right="-40"/>
              <w:rPr>
                <w:szCs w:val="24"/>
                <w:lang w:val="ru-RU"/>
              </w:rPr>
            </w:pPr>
            <w:r w:rsidRPr="006B4B79">
              <w:rPr>
                <w:szCs w:val="24"/>
                <w:lang w:val="ru-RU"/>
              </w:rPr>
              <w:t>деревьев для формирова</w:t>
            </w:r>
            <w:r w:rsidRPr="006B4B79">
              <w:rPr>
                <w:szCs w:val="24"/>
                <w:lang w:val="ru-RU"/>
              </w:rPr>
              <w:softHyphen/>
              <w:t>ния древостоев с преоб</w:t>
            </w:r>
            <w:r w:rsidRPr="006B4B79">
              <w:rPr>
                <w:szCs w:val="24"/>
                <w:lang w:val="ru-RU"/>
              </w:rPr>
              <w:softHyphen/>
              <w:t>ладанием дуба</w:t>
            </w: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свежие</w:t>
            </w:r>
          </w:p>
          <w:p w:rsidR="006B4B79" w:rsidRPr="006B4B79" w:rsidRDefault="006B4B79" w:rsidP="006B4B79">
            <w:pPr>
              <w:ind w:left="-40" w:right="-40"/>
              <w:jc w:val="center"/>
              <w:rPr>
                <w:szCs w:val="24"/>
                <w:lang w:val="ru-RU"/>
              </w:rPr>
            </w:pPr>
            <w:r w:rsidRPr="006B4B79">
              <w:rPr>
                <w:szCs w:val="24"/>
                <w:lang w:val="ru-RU"/>
              </w:rPr>
              <w:t>липово-лещиновые</w:t>
            </w:r>
          </w:p>
          <w:p w:rsidR="006B4B79" w:rsidRPr="006B4B79" w:rsidRDefault="006B4B79" w:rsidP="006B4B79">
            <w:pPr>
              <w:ind w:left="-40" w:right="-40"/>
              <w:jc w:val="center"/>
              <w:rPr>
                <w:szCs w:val="24"/>
                <w:lang w:val="ru-RU"/>
              </w:rPr>
            </w:pPr>
            <w:r w:rsidRPr="006B4B79">
              <w:rPr>
                <w:szCs w:val="24"/>
                <w:lang w:val="ru-RU"/>
              </w:rPr>
              <w:t>(</w:t>
            </w:r>
            <w:r w:rsidRPr="00246748">
              <w:rPr>
                <w:szCs w:val="24"/>
              </w:rPr>
              <w:t>II</w:t>
            </w:r>
            <w:r w:rsidRPr="006B4B79">
              <w:rPr>
                <w:szCs w:val="24"/>
                <w:lang w:val="ru-RU"/>
              </w:rPr>
              <w:t>-</w:t>
            </w:r>
            <w:r w:rsidRPr="00246748">
              <w:rPr>
                <w:szCs w:val="24"/>
              </w:rPr>
              <w:t>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2-4</w:t>
            </w:r>
          </w:p>
        </w:tc>
        <w:tc>
          <w:tcPr>
            <w:tcW w:w="1581" w:type="dxa"/>
            <w:vAlign w:val="center"/>
          </w:tcPr>
          <w:p w:rsidR="006B4B79" w:rsidRPr="00246748" w:rsidRDefault="006B4B79" w:rsidP="006B4B79">
            <w:pPr>
              <w:ind w:left="-40" w:right="-40"/>
              <w:jc w:val="center"/>
              <w:rPr>
                <w:szCs w:val="24"/>
              </w:rPr>
            </w:pPr>
          </w:p>
        </w:tc>
        <w:tc>
          <w:tcPr>
            <w:tcW w:w="1302" w:type="dxa"/>
            <w:vAlign w:val="center"/>
          </w:tcPr>
          <w:p w:rsidR="006B4B79" w:rsidRPr="00246748" w:rsidRDefault="006B4B79" w:rsidP="006B4B79">
            <w:pPr>
              <w:ind w:left="-40" w:right="-40"/>
              <w:jc w:val="center"/>
              <w:rPr>
                <w:szCs w:val="24"/>
              </w:rPr>
            </w:pPr>
          </w:p>
        </w:tc>
        <w:tc>
          <w:tcPr>
            <w:tcW w:w="1506" w:type="dxa"/>
            <w:vAlign w:val="center"/>
          </w:tcPr>
          <w:p w:rsidR="006B4B79" w:rsidRPr="00246748" w:rsidRDefault="006B4B79" w:rsidP="006B4B79">
            <w:pPr>
              <w:ind w:left="-40" w:right="-40"/>
              <w:jc w:val="center"/>
              <w:rPr>
                <w:szCs w:val="24"/>
              </w:rPr>
            </w:pPr>
          </w:p>
        </w:tc>
        <w:tc>
          <w:tcPr>
            <w:tcW w:w="1333" w:type="dxa"/>
            <w:gridSpan w:val="2"/>
            <w:vAlign w:val="center"/>
          </w:tcPr>
          <w:p w:rsidR="006B4B79" w:rsidRPr="00246748" w:rsidRDefault="006B4B79" w:rsidP="006B4B79">
            <w:pPr>
              <w:ind w:left="-40" w:right="-40"/>
              <w:jc w:val="center"/>
              <w:rPr>
                <w:szCs w:val="24"/>
              </w:rPr>
            </w:pPr>
          </w:p>
        </w:tc>
        <w:tc>
          <w:tcPr>
            <w:tcW w:w="1327" w:type="dxa"/>
            <w:gridSpan w:val="2"/>
            <w:vAlign w:val="center"/>
          </w:tcPr>
          <w:p w:rsidR="006B4B79" w:rsidRPr="00246748" w:rsidRDefault="006B4B79" w:rsidP="006B4B79">
            <w:pPr>
              <w:ind w:left="-40" w:right="-40"/>
              <w:jc w:val="center"/>
              <w:rPr>
                <w:szCs w:val="24"/>
              </w:rPr>
            </w:pPr>
            <w:r w:rsidRPr="00246748">
              <w:rPr>
                <w:szCs w:val="24"/>
              </w:rPr>
              <w:t>(5-7) Д</w:t>
            </w:r>
          </w:p>
          <w:p w:rsidR="006B4B79" w:rsidRDefault="006B4B79" w:rsidP="006B4B79">
            <w:pPr>
              <w:ind w:left="-40" w:right="-40"/>
              <w:jc w:val="center"/>
              <w:rPr>
                <w:szCs w:val="24"/>
                <w:lang w:val="ru-RU"/>
              </w:rPr>
            </w:pPr>
            <w:r w:rsidRPr="00246748">
              <w:rPr>
                <w:szCs w:val="24"/>
              </w:rPr>
              <w:t>(3-5) др.п.</w:t>
            </w:r>
          </w:p>
          <w:p w:rsidR="006B4B79" w:rsidRDefault="006B4B79" w:rsidP="006B4B79">
            <w:pPr>
              <w:ind w:left="-40" w:right="-40"/>
              <w:jc w:val="center"/>
              <w:rPr>
                <w:szCs w:val="24"/>
                <w:lang w:val="ru-RU"/>
              </w:rPr>
            </w:pPr>
          </w:p>
          <w:p w:rsidR="006B4B79" w:rsidRPr="006B4B79" w:rsidRDefault="006B4B79" w:rsidP="006B4B79">
            <w:pPr>
              <w:ind w:left="-40" w:right="-40"/>
              <w:jc w:val="center"/>
              <w:rPr>
                <w:szCs w:val="24"/>
                <w:lang w:val="ru-RU"/>
              </w:rPr>
            </w:pP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свежие</w:t>
            </w:r>
          </w:p>
          <w:p w:rsidR="006B4B79" w:rsidRPr="006B4B79" w:rsidRDefault="006B4B79" w:rsidP="006B4B79">
            <w:pPr>
              <w:ind w:left="-40" w:right="-40"/>
              <w:jc w:val="center"/>
              <w:rPr>
                <w:szCs w:val="24"/>
                <w:lang w:val="ru-RU"/>
              </w:rPr>
            </w:pPr>
            <w:r w:rsidRPr="006B4B79">
              <w:rPr>
                <w:szCs w:val="24"/>
                <w:lang w:val="ru-RU"/>
              </w:rPr>
              <w:t>липово-осоковые</w:t>
            </w:r>
          </w:p>
          <w:p w:rsidR="006B4B79" w:rsidRPr="006B4B79" w:rsidRDefault="006B4B79" w:rsidP="006B4B79">
            <w:pPr>
              <w:ind w:left="-40" w:right="-40"/>
              <w:jc w:val="center"/>
              <w:rPr>
                <w:szCs w:val="24"/>
                <w:lang w:val="ru-RU"/>
              </w:rPr>
            </w:pPr>
            <w:r w:rsidRPr="006B4B79">
              <w:rPr>
                <w:szCs w:val="24"/>
                <w:lang w:val="ru-RU"/>
              </w:rPr>
              <w:t>(</w:t>
            </w:r>
            <w:r w:rsidRPr="00246748">
              <w:rPr>
                <w:szCs w:val="24"/>
              </w:rPr>
              <w:t>III</w:t>
            </w:r>
            <w:r w:rsidRPr="006B4B79">
              <w:rPr>
                <w:szCs w:val="24"/>
                <w:lang w:val="ru-RU"/>
              </w:rPr>
              <w:t>-</w:t>
            </w:r>
            <w:r w:rsidRPr="00246748">
              <w:rPr>
                <w:szCs w:val="24"/>
              </w:rPr>
              <w:t>II</w:t>
            </w:r>
            <w:r w:rsidRPr="006B4B79">
              <w:rPr>
                <w:szCs w:val="24"/>
                <w:lang w:val="ru-RU"/>
              </w:rPr>
              <w:t xml:space="preserve">; </w:t>
            </w:r>
            <w:r w:rsidRPr="00246748">
              <w:rPr>
                <w:szCs w:val="24"/>
              </w:rPr>
              <w:t>IV</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2-4</w:t>
            </w:r>
          </w:p>
        </w:tc>
        <w:tc>
          <w:tcPr>
            <w:tcW w:w="1581" w:type="dxa"/>
            <w:vAlign w:val="center"/>
          </w:tcPr>
          <w:p w:rsidR="006B4B79" w:rsidRPr="00246748" w:rsidRDefault="006B4B79" w:rsidP="006B4B79">
            <w:pPr>
              <w:ind w:left="-40" w:right="-40"/>
              <w:jc w:val="center"/>
              <w:rPr>
                <w:szCs w:val="24"/>
              </w:rPr>
            </w:pPr>
          </w:p>
        </w:tc>
        <w:tc>
          <w:tcPr>
            <w:tcW w:w="1302" w:type="dxa"/>
            <w:vAlign w:val="center"/>
          </w:tcPr>
          <w:p w:rsidR="006B4B79" w:rsidRPr="00246748" w:rsidRDefault="006B4B79" w:rsidP="006B4B79">
            <w:pPr>
              <w:ind w:left="-40" w:right="-40"/>
              <w:jc w:val="center"/>
              <w:rPr>
                <w:szCs w:val="24"/>
              </w:rPr>
            </w:pPr>
          </w:p>
        </w:tc>
        <w:tc>
          <w:tcPr>
            <w:tcW w:w="1506" w:type="dxa"/>
            <w:vAlign w:val="center"/>
          </w:tcPr>
          <w:p w:rsidR="006B4B79" w:rsidRPr="00246748" w:rsidRDefault="006B4B79" w:rsidP="006B4B79">
            <w:pPr>
              <w:ind w:left="-40" w:right="-40"/>
              <w:jc w:val="center"/>
              <w:rPr>
                <w:szCs w:val="24"/>
              </w:rPr>
            </w:pPr>
          </w:p>
        </w:tc>
        <w:tc>
          <w:tcPr>
            <w:tcW w:w="1333" w:type="dxa"/>
            <w:gridSpan w:val="2"/>
            <w:vAlign w:val="center"/>
          </w:tcPr>
          <w:p w:rsidR="006B4B79" w:rsidRPr="00246748" w:rsidRDefault="006B4B79" w:rsidP="006B4B79">
            <w:pPr>
              <w:ind w:left="-40" w:right="-40"/>
              <w:jc w:val="center"/>
              <w:rPr>
                <w:szCs w:val="24"/>
              </w:rPr>
            </w:pPr>
          </w:p>
        </w:tc>
        <w:tc>
          <w:tcPr>
            <w:tcW w:w="1327" w:type="dxa"/>
            <w:gridSpan w:val="2"/>
            <w:vAlign w:val="center"/>
          </w:tcPr>
          <w:p w:rsidR="006B4B79" w:rsidRPr="00246748" w:rsidRDefault="006B4B79" w:rsidP="006B4B79">
            <w:pPr>
              <w:ind w:left="-40" w:right="-40"/>
              <w:jc w:val="center"/>
              <w:rPr>
                <w:szCs w:val="24"/>
              </w:rPr>
            </w:pPr>
            <w:r w:rsidRPr="00246748">
              <w:rPr>
                <w:szCs w:val="24"/>
              </w:rPr>
              <w:t>(4-7) Д</w:t>
            </w:r>
          </w:p>
          <w:p w:rsidR="006B4B79" w:rsidRPr="00246748" w:rsidRDefault="006B4B79" w:rsidP="006B4B79">
            <w:pPr>
              <w:ind w:left="-40" w:right="-40"/>
              <w:jc w:val="center"/>
              <w:rPr>
                <w:szCs w:val="24"/>
              </w:rPr>
            </w:pPr>
            <w:r w:rsidRPr="00246748">
              <w:rPr>
                <w:szCs w:val="24"/>
              </w:rPr>
              <w:t>(3-6) др.п.</w:t>
            </w: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Pr="00246748" w:rsidRDefault="006B4B79" w:rsidP="006B4B79">
            <w:pPr>
              <w:ind w:left="-40" w:right="-40"/>
              <w:jc w:val="center"/>
              <w:rPr>
                <w:szCs w:val="24"/>
              </w:rPr>
            </w:pPr>
            <w:r w:rsidRPr="00246748">
              <w:rPr>
                <w:szCs w:val="24"/>
              </w:rPr>
              <w:t>Дубравы влажные</w:t>
            </w:r>
          </w:p>
          <w:p w:rsidR="006B4B79" w:rsidRPr="00246748" w:rsidRDefault="006B4B79" w:rsidP="006B4B79">
            <w:pPr>
              <w:ind w:left="-40" w:right="-40"/>
              <w:jc w:val="center"/>
              <w:rPr>
                <w:szCs w:val="24"/>
              </w:rPr>
            </w:pPr>
            <w:r w:rsidRPr="00246748">
              <w:rPr>
                <w:szCs w:val="24"/>
              </w:rPr>
              <w:t>крупнотравные</w:t>
            </w:r>
          </w:p>
        </w:tc>
        <w:tc>
          <w:tcPr>
            <w:tcW w:w="1078" w:type="dxa"/>
            <w:gridSpan w:val="2"/>
            <w:vAlign w:val="center"/>
          </w:tcPr>
          <w:p w:rsidR="006B4B79" w:rsidRPr="00246748" w:rsidRDefault="006B4B79" w:rsidP="006B4B79">
            <w:pPr>
              <w:ind w:left="-40" w:right="-40"/>
              <w:jc w:val="center"/>
              <w:rPr>
                <w:szCs w:val="24"/>
              </w:rPr>
            </w:pPr>
            <w:r w:rsidRPr="00246748">
              <w:rPr>
                <w:szCs w:val="24"/>
              </w:rPr>
              <w:t>2-4</w:t>
            </w:r>
          </w:p>
        </w:tc>
        <w:tc>
          <w:tcPr>
            <w:tcW w:w="1581" w:type="dxa"/>
            <w:vAlign w:val="center"/>
          </w:tcPr>
          <w:p w:rsidR="006B4B79" w:rsidRPr="00246748" w:rsidRDefault="006B4B79" w:rsidP="006B4B79">
            <w:pPr>
              <w:ind w:left="-40" w:right="-40"/>
              <w:jc w:val="center"/>
              <w:rPr>
                <w:szCs w:val="24"/>
              </w:rPr>
            </w:pPr>
          </w:p>
        </w:tc>
        <w:tc>
          <w:tcPr>
            <w:tcW w:w="1302" w:type="dxa"/>
            <w:vAlign w:val="center"/>
          </w:tcPr>
          <w:p w:rsidR="006B4B79" w:rsidRPr="00246748" w:rsidRDefault="006B4B79" w:rsidP="006B4B79">
            <w:pPr>
              <w:ind w:left="-40" w:right="-40"/>
              <w:jc w:val="center"/>
              <w:rPr>
                <w:szCs w:val="24"/>
              </w:rPr>
            </w:pPr>
          </w:p>
        </w:tc>
        <w:tc>
          <w:tcPr>
            <w:tcW w:w="1506" w:type="dxa"/>
            <w:vAlign w:val="center"/>
          </w:tcPr>
          <w:p w:rsidR="006B4B79" w:rsidRPr="00246748" w:rsidRDefault="006B4B79" w:rsidP="006B4B79">
            <w:pPr>
              <w:ind w:left="-40" w:right="-40"/>
              <w:jc w:val="center"/>
              <w:rPr>
                <w:szCs w:val="24"/>
              </w:rPr>
            </w:pPr>
          </w:p>
        </w:tc>
        <w:tc>
          <w:tcPr>
            <w:tcW w:w="1333" w:type="dxa"/>
            <w:gridSpan w:val="2"/>
            <w:vAlign w:val="center"/>
          </w:tcPr>
          <w:p w:rsidR="006B4B79" w:rsidRPr="00246748" w:rsidRDefault="006B4B79" w:rsidP="006B4B79">
            <w:pPr>
              <w:ind w:left="-40" w:right="-40"/>
              <w:jc w:val="center"/>
              <w:rPr>
                <w:szCs w:val="24"/>
              </w:rPr>
            </w:pPr>
          </w:p>
        </w:tc>
        <w:tc>
          <w:tcPr>
            <w:tcW w:w="1327" w:type="dxa"/>
            <w:gridSpan w:val="2"/>
            <w:vAlign w:val="center"/>
          </w:tcPr>
          <w:p w:rsidR="006B4B79" w:rsidRPr="00246748" w:rsidRDefault="006B4B79" w:rsidP="006B4B79">
            <w:pPr>
              <w:ind w:left="-40" w:right="-40"/>
              <w:jc w:val="center"/>
              <w:rPr>
                <w:szCs w:val="24"/>
              </w:rPr>
            </w:pPr>
            <w:r w:rsidRPr="00246748">
              <w:rPr>
                <w:szCs w:val="24"/>
              </w:rPr>
              <w:t>(4-7) Д</w:t>
            </w:r>
          </w:p>
          <w:p w:rsidR="006B4B79" w:rsidRPr="00246748" w:rsidRDefault="006B4B79" w:rsidP="006B4B79">
            <w:pPr>
              <w:ind w:left="-40" w:right="-40"/>
              <w:jc w:val="center"/>
              <w:rPr>
                <w:szCs w:val="24"/>
              </w:rPr>
            </w:pPr>
            <w:r w:rsidRPr="00246748">
              <w:rPr>
                <w:szCs w:val="24"/>
              </w:rPr>
              <w:t>(3-6) др.п.</w:t>
            </w: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Pr="006B4B79" w:rsidRDefault="006B4B79" w:rsidP="006B4B79">
            <w:pPr>
              <w:ind w:left="-40" w:right="-40"/>
              <w:jc w:val="center"/>
              <w:rPr>
                <w:szCs w:val="24"/>
                <w:lang w:val="ru-RU"/>
              </w:rPr>
            </w:pPr>
            <w:r w:rsidRPr="006B4B79">
              <w:rPr>
                <w:szCs w:val="24"/>
                <w:lang w:val="ru-RU"/>
              </w:rPr>
              <w:t>Дубравы влажные</w:t>
            </w:r>
          </w:p>
          <w:p w:rsidR="006B4B79" w:rsidRPr="006B4B79" w:rsidRDefault="006B4B79" w:rsidP="006B4B79">
            <w:pPr>
              <w:ind w:left="-40" w:right="-40"/>
              <w:jc w:val="center"/>
              <w:rPr>
                <w:szCs w:val="24"/>
                <w:lang w:val="ru-RU"/>
              </w:rPr>
            </w:pPr>
            <w:r w:rsidRPr="006B4B79">
              <w:rPr>
                <w:szCs w:val="24"/>
                <w:lang w:val="ru-RU"/>
              </w:rPr>
              <w:t>липовые (</w:t>
            </w:r>
            <w:r w:rsidRPr="00246748">
              <w:rPr>
                <w:szCs w:val="24"/>
              </w:rPr>
              <w:t>III</w:t>
            </w:r>
            <w:r w:rsidRPr="006B4B79">
              <w:rPr>
                <w:szCs w:val="24"/>
                <w:lang w:val="ru-RU"/>
              </w:rPr>
              <w:t>-</w:t>
            </w:r>
            <w:r w:rsidRPr="00246748">
              <w:rPr>
                <w:szCs w:val="24"/>
              </w:rPr>
              <w:t>IV</w:t>
            </w:r>
            <w:r w:rsidRPr="006B4B79">
              <w:rPr>
                <w:szCs w:val="24"/>
                <w:lang w:val="ru-RU"/>
              </w:rPr>
              <w:t xml:space="preserve">; </w:t>
            </w:r>
            <w:r w:rsidRPr="00246748">
              <w:rPr>
                <w:szCs w:val="24"/>
              </w:rPr>
              <w:t>II</w:t>
            </w:r>
            <w:r w:rsidRPr="006B4B79">
              <w:rPr>
                <w:szCs w:val="24"/>
                <w:lang w:val="ru-RU"/>
              </w:rPr>
              <w:t>)</w:t>
            </w:r>
          </w:p>
        </w:tc>
        <w:tc>
          <w:tcPr>
            <w:tcW w:w="1078" w:type="dxa"/>
            <w:gridSpan w:val="2"/>
            <w:vAlign w:val="center"/>
          </w:tcPr>
          <w:p w:rsidR="006B4B79" w:rsidRPr="00246748" w:rsidRDefault="006B4B79" w:rsidP="006B4B79">
            <w:pPr>
              <w:ind w:left="-40" w:right="-40"/>
              <w:jc w:val="center"/>
              <w:rPr>
                <w:szCs w:val="24"/>
              </w:rPr>
            </w:pPr>
            <w:r w:rsidRPr="00246748">
              <w:rPr>
                <w:szCs w:val="24"/>
              </w:rPr>
              <w:t>2-4</w:t>
            </w:r>
          </w:p>
        </w:tc>
        <w:tc>
          <w:tcPr>
            <w:tcW w:w="1581" w:type="dxa"/>
            <w:vAlign w:val="center"/>
          </w:tcPr>
          <w:p w:rsidR="006B4B79" w:rsidRPr="00246748" w:rsidRDefault="006B4B79" w:rsidP="006B4B79">
            <w:pPr>
              <w:ind w:left="-40" w:right="-40"/>
              <w:jc w:val="center"/>
              <w:rPr>
                <w:szCs w:val="24"/>
              </w:rPr>
            </w:pPr>
          </w:p>
        </w:tc>
        <w:tc>
          <w:tcPr>
            <w:tcW w:w="1302" w:type="dxa"/>
            <w:vAlign w:val="center"/>
          </w:tcPr>
          <w:p w:rsidR="006B4B79" w:rsidRPr="00246748" w:rsidRDefault="006B4B79" w:rsidP="006B4B79">
            <w:pPr>
              <w:ind w:left="-40" w:right="-40"/>
              <w:jc w:val="center"/>
              <w:rPr>
                <w:szCs w:val="24"/>
              </w:rPr>
            </w:pPr>
          </w:p>
        </w:tc>
        <w:tc>
          <w:tcPr>
            <w:tcW w:w="1506" w:type="dxa"/>
            <w:vAlign w:val="center"/>
          </w:tcPr>
          <w:p w:rsidR="006B4B79" w:rsidRPr="00246748" w:rsidRDefault="006B4B79" w:rsidP="006B4B79">
            <w:pPr>
              <w:ind w:left="-40" w:right="-40"/>
              <w:jc w:val="center"/>
              <w:rPr>
                <w:szCs w:val="24"/>
              </w:rPr>
            </w:pPr>
          </w:p>
        </w:tc>
        <w:tc>
          <w:tcPr>
            <w:tcW w:w="1333" w:type="dxa"/>
            <w:gridSpan w:val="2"/>
            <w:vAlign w:val="center"/>
          </w:tcPr>
          <w:p w:rsidR="006B4B79" w:rsidRPr="00246748" w:rsidRDefault="006B4B79" w:rsidP="006B4B79">
            <w:pPr>
              <w:ind w:left="-40" w:right="-40"/>
              <w:jc w:val="center"/>
              <w:rPr>
                <w:szCs w:val="24"/>
              </w:rPr>
            </w:pPr>
          </w:p>
        </w:tc>
        <w:tc>
          <w:tcPr>
            <w:tcW w:w="1327" w:type="dxa"/>
            <w:gridSpan w:val="2"/>
            <w:vAlign w:val="center"/>
          </w:tcPr>
          <w:p w:rsidR="006B4B79" w:rsidRPr="00246748" w:rsidRDefault="006B4B79" w:rsidP="006B4B79">
            <w:pPr>
              <w:ind w:left="-40" w:right="-40"/>
              <w:jc w:val="center"/>
              <w:rPr>
                <w:szCs w:val="24"/>
              </w:rPr>
            </w:pPr>
            <w:r w:rsidRPr="00246748">
              <w:rPr>
                <w:szCs w:val="24"/>
              </w:rPr>
              <w:t>(4-7) Д</w:t>
            </w:r>
          </w:p>
          <w:p w:rsidR="006B4B79" w:rsidRPr="00246748" w:rsidRDefault="006B4B79" w:rsidP="006B4B79">
            <w:pPr>
              <w:ind w:left="-40" w:right="-40"/>
              <w:jc w:val="center"/>
              <w:rPr>
                <w:szCs w:val="24"/>
              </w:rPr>
            </w:pPr>
            <w:r w:rsidRPr="00246748">
              <w:rPr>
                <w:szCs w:val="24"/>
              </w:rPr>
              <w:t>(3-6) др.п.</w:t>
            </w:r>
          </w:p>
        </w:tc>
      </w:tr>
      <w:tr w:rsidR="006B4B79" w:rsidRPr="00246748" w:rsidTr="004B2DE7">
        <w:tc>
          <w:tcPr>
            <w:tcW w:w="3257" w:type="dxa"/>
            <w:vMerge/>
          </w:tcPr>
          <w:p w:rsidR="006B4B79" w:rsidRPr="00246748" w:rsidRDefault="006B4B79" w:rsidP="00CA4FB4">
            <w:pPr>
              <w:ind w:left="-40" w:right="-40"/>
              <w:rPr>
                <w:szCs w:val="24"/>
              </w:rPr>
            </w:pPr>
          </w:p>
        </w:tc>
        <w:tc>
          <w:tcPr>
            <w:tcW w:w="2820" w:type="dxa"/>
            <w:gridSpan w:val="2"/>
            <w:vAlign w:val="center"/>
          </w:tcPr>
          <w:p w:rsidR="006B4B79" w:rsidRDefault="006B4B79" w:rsidP="006B4B79">
            <w:pPr>
              <w:ind w:left="-40" w:right="-40"/>
              <w:jc w:val="center"/>
              <w:rPr>
                <w:szCs w:val="24"/>
                <w:lang w:val="ru-RU"/>
              </w:rPr>
            </w:pPr>
            <w:r w:rsidRPr="006B4B79">
              <w:rPr>
                <w:szCs w:val="24"/>
                <w:lang w:val="ru-RU"/>
              </w:rPr>
              <w:t>Дубравы приручейно-крупнотравные (</w:t>
            </w:r>
            <w:r w:rsidRPr="00246748">
              <w:rPr>
                <w:szCs w:val="24"/>
              </w:rPr>
              <w:t>II</w:t>
            </w:r>
            <w:r w:rsidRPr="006B4B79">
              <w:rPr>
                <w:szCs w:val="24"/>
                <w:lang w:val="ru-RU"/>
              </w:rPr>
              <w:t>-</w:t>
            </w:r>
            <w:r w:rsidRPr="00246748">
              <w:rPr>
                <w:szCs w:val="24"/>
              </w:rPr>
              <w:t>III</w:t>
            </w:r>
            <w:r w:rsidRPr="006B4B79">
              <w:rPr>
                <w:szCs w:val="24"/>
                <w:lang w:val="ru-RU"/>
              </w:rPr>
              <w:t>)</w:t>
            </w:r>
          </w:p>
          <w:p w:rsidR="0080029C" w:rsidRDefault="0080029C" w:rsidP="006B4B79">
            <w:pPr>
              <w:ind w:left="-40" w:right="-40"/>
              <w:jc w:val="center"/>
              <w:rPr>
                <w:szCs w:val="24"/>
                <w:lang w:val="ru-RU"/>
              </w:rPr>
            </w:pPr>
          </w:p>
          <w:p w:rsidR="007320BA" w:rsidRPr="006B4B79" w:rsidRDefault="007320BA" w:rsidP="006B4B79">
            <w:pPr>
              <w:ind w:left="-40" w:right="-40"/>
              <w:jc w:val="center"/>
              <w:rPr>
                <w:szCs w:val="24"/>
                <w:lang w:val="ru-RU"/>
              </w:rPr>
            </w:pPr>
          </w:p>
        </w:tc>
        <w:tc>
          <w:tcPr>
            <w:tcW w:w="1078" w:type="dxa"/>
            <w:gridSpan w:val="2"/>
            <w:vAlign w:val="center"/>
          </w:tcPr>
          <w:p w:rsidR="006B4B79" w:rsidRPr="00246748" w:rsidRDefault="006B4B79" w:rsidP="006B4B79">
            <w:pPr>
              <w:ind w:left="-40" w:right="-40"/>
              <w:jc w:val="center"/>
              <w:rPr>
                <w:szCs w:val="24"/>
              </w:rPr>
            </w:pPr>
            <w:r w:rsidRPr="00246748">
              <w:rPr>
                <w:szCs w:val="24"/>
              </w:rPr>
              <w:t>2-4</w:t>
            </w:r>
          </w:p>
        </w:tc>
        <w:tc>
          <w:tcPr>
            <w:tcW w:w="1581" w:type="dxa"/>
            <w:vAlign w:val="center"/>
          </w:tcPr>
          <w:p w:rsidR="006B4B79" w:rsidRPr="00246748" w:rsidRDefault="006B4B79" w:rsidP="006B4B79">
            <w:pPr>
              <w:ind w:left="-40" w:right="-40"/>
              <w:jc w:val="center"/>
              <w:rPr>
                <w:szCs w:val="24"/>
              </w:rPr>
            </w:pPr>
          </w:p>
        </w:tc>
        <w:tc>
          <w:tcPr>
            <w:tcW w:w="1302" w:type="dxa"/>
            <w:vAlign w:val="center"/>
          </w:tcPr>
          <w:p w:rsidR="006B4B79" w:rsidRPr="00246748" w:rsidRDefault="006B4B79" w:rsidP="006B4B79">
            <w:pPr>
              <w:ind w:left="-40" w:right="-40"/>
              <w:jc w:val="center"/>
              <w:rPr>
                <w:szCs w:val="24"/>
              </w:rPr>
            </w:pPr>
          </w:p>
        </w:tc>
        <w:tc>
          <w:tcPr>
            <w:tcW w:w="1506" w:type="dxa"/>
            <w:vAlign w:val="center"/>
          </w:tcPr>
          <w:p w:rsidR="006B4B79" w:rsidRPr="00246748" w:rsidRDefault="006B4B79" w:rsidP="006B4B79">
            <w:pPr>
              <w:ind w:left="-40" w:right="-40"/>
              <w:jc w:val="center"/>
              <w:rPr>
                <w:szCs w:val="24"/>
              </w:rPr>
            </w:pPr>
          </w:p>
        </w:tc>
        <w:tc>
          <w:tcPr>
            <w:tcW w:w="1333" w:type="dxa"/>
            <w:gridSpan w:val="2"/>
            <w:vAlign w:val="center"/>
          </w:tcPr>
          <w:p w:rsidR="006B4B79" w:rsidRPr="00246748" w:rsidRDefault="006B4B79" w:rsidP="006B4B79">
            <w:pPr>
              <w:ind w:left="-40" w:right="-40"/>
              <w:jc w:val="center"/>
              <w:rPr>
                <w:szCs w:val="24"/>
              </w:rPr>
            </w:pPr>
          </w:p>
        </w:tc>
        <w:tc>
          <w:tcPr>
            <w:tcW w:w="1327" w:type="dxa"/>
            <w:gridSpan w:val="2"/>
            <w:vAlign w:val="center"/>
          </w:tcPr>
          <w:p w:rsidR="006B4B79" w:rsidRPr="00246748" w:rsidRDefault="006B4B79" w:rsidP="006B4B79">
            <w:pPr>
              <w:ind w:left="-40" w:right="-40"/>
              <w:jc w:val="center"/>
              <w:rPr>
                <w:szCs w:val="24"/>
              </w:rPr>
            </w:pPr>
            <w:r w:rsidRPr="00246748">
              <w:rPr>
                <w:bCs/>
                <w:szCs w:val="24"/>
              </w:rPr>
              <w:t>(4-7) Д</w:t>
            </w:r>
          </w:p>
          <w:p w:rsidR="006B4B79" w:rsidRPr="00246748" w:rsidRDefault="006B4B79" w:rsidP="006B4B79">
            <w:pPr>
              <w:ind w:left="-40" w:right="-40"/>
              <w:jc w:val="center"/>
              <w:rPr>
                <w:szCs w:val="24"/>
              </w:rPr>
            </w:pPr>
            <w:r w:rsidRPr="00246748">
              <w:rPr>
                <w:szCs w:val="24"/>
              </w:rPr>
              <w:t>(3-6) Ол. ч, др. п.</w:t>
            </w:r>
          </w:p>
        </w:tc>
      </w:tr>
      <w:tr w:rsidR="006B4B79" w:rsidRPr="00246748" w:rsidTr="004B2DE7">
        <w:trPr>
          <w:trHeight w:val="454"/>
        </w:trPr>
        <w:tc>
          <w:tcPr>
            <w:tcW w:w="14204" w:type="dxa"/>
            <w:gridSpan w:val="12"/>
            <w:vAlign w:val="center"/>
          </w:tcPr>
          <w:p w:rsidR="006B4B79" w:rsidRPr="00246748" w:rsidRDefault="006B4B79" w:rsidP="00CA4FB4">
            <w:pPr>
              <w:autoSpaceDE w:val="0"/>
              <w:autoSpaceDN w:val="0"/>
              <w:adjustRightInd w:val="0"/>
              <w:ind w:left="-40" w:right="-40"/>
              <w:jc w:val="center"/>
              <w:rPr>
                <w:b/>
                <w:szCs w:val="24"/>
              </w:rPr>
            </w:pPr>
            <w:r w:rsidRPr="00246748">
              <w:rPr>
                <w:b/>
                <w:szCs w:val="24"/>
              </w:rPr>
              <w:t>4. Березовые насаждения</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4.1. Березовые насажде</w:t>
            </w:r>
            <w:r w:rsidRPr="006B4B79">
              <w:rPr>
                <w:szCs w:val="24"/>
                <w:lang w:val="ru-RU"/>
              </w:rPr>
              <w:softHyphen/>
              <w:t>ния:</w:t>
            </w:r>
            <w:r w:rsidRPr="006B4B79">
              <w:rPr>
                <w:szCs w:val="24"/>
                <w:lang w:val="ru-RU"/>
              </w:rPr>
              <w:br/>
              <w:t>чистые и с небольшой примесью других пород</w:t>
            </w: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бруснично-вейнико</w:t>
            </w:r>
            <w:r w:rsidRPr="00246748">
              <w:rPr>
                <w:szCs w:val="24"/>
              </w:rPr>
              <w:softHyphen/>
              <w:t>вые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10-12</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(0-2) С</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сложные мелкотрав</w:t>
            </w:r>
            <w:r w:rsidRPr="00246748">
              <w:rPr>
                <w:szCs w:val="24"/>
              </w:rPr>
              <w:softHyphen/>
              <w:t>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8-12</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(0-2) С (Е)</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0504FB" w:rsidRDefault="006B4B79" w:rsidP="006B4B79">
            <w:pPr>
              <w:autoSpaceDE w:val="0"/>
              <w:autoSpaceDN w:val="0"/>
              <w:adjustRightInd w:val="0"/>
              <w:ind w:left="-40" w:right="-40"/>
              <w:jc w:val="center"/>
              <w:rPr>
                <w:szCs w:val="24"/>
                <w:lang w:val="ru-RU"/>
              </w:rPr>
            </w:pPr>
            <w:r w:rsidRPr="00246748">
              <w:rPr>
                <w:szCs w:val="24"/>
              </w:rPr>
              <w:t>чернично- мелкотрав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8-12</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(0-2) С (Е)</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долгомошные (III-IV)</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12-15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(0-2) С</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0504FB" w:rsidRDefault="006B4B79" w:rsidP="000504FB">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ные</w:t>
            </w:r>
          </w:p>
          <w:p w:rsidR="006B4B79" w:rsidRPr="00246748" w:rsidRDefault="006B4B79" w:rsidP="000504FB">
            <w:pPr>
              <w:autoSpaceDE w:val="0"/>
              <w:autoSpaceDN w:val="0"/>
              <w:adjustRightInd w:val="0"/>
              <w:ind w:left="-40" w:right="-40"/>
              <w:jc w:val="center"/>
              <w:rPr>
                <w:szCs w:val="24"/>
              </w:rPr>
            </w:pPr>
            <w:r w:rsidRPr="00246748">
              <w:rPr>
                <w:szCs w:val="24"/>
              </w:rPr>
              <w:t>(Ia-I)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(0-2) Е (С)</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0504FB" w:rsidRDefault="006B4B79" w:rsidP="006B4B79">
            <w:pPr>
              <w:autoSpaceDE w:val="0"/>
              <w:autoSpaceDN w:val="0"/>
              <w:adjustRightInd w:val="0"/>
              <w:ind w:left="-40" w:right="-40"/>
              <w:jc w:val="center"/>
              <w:rPr>
                <w:szCs w:val="24"/>
                <w:lang w:val="ru-RU"/>
              </w:rPr>
            </w:pPr>
            <w:r w:rsidRPr="00246748">
              <w:rPr>
                <w:szCs w:val="24"/>
              </w:rPr>
              <w:t>чернично-широко</w:t>
            </w:r>
            <w:r w:rsidRPr="00246748">
              <w:rPr>
                <w:szCs w:val="24"/>
              </w:rPr>
              <w:softHyphen/>
              <w:t xml:space="preserve">травные </w:t>
            </w:r>
          </w:p>
          <w:p w:rsidR="006B4B79" w:rsidRPr="00246748" w:rsidRDefault="006B4B79" w:rsidP="006B4B79">
            <w:pPr>
              <w:autoSpaceDE w:val="0"/>
              <w:autoSpaceDN w:val="0"/>
              <w:adjustRightInd w:val="0"/>
              <w:ind w:left="-40" w:right="-40"/>
              <w:jc w:val="center"/>
              <w:rPr>
                <w:szCs w:val="24"/>
              </w:rPr>
            </w:pPr>
            <w:r w:rsidRPr="00246748">
              <w:rPr>
                <w:szCs w:val="24"/>
              </w:rPr>
              <w:t>(I-II)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(0-2) Е (С)</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приручейно-крупно</w:t>
            </w:r>
            <w:r w:rsidRPr="00246748">
              <w:rPr>
                <w:szCs w:val="24"/>
              </w:rPr>
              <w:softHyphen/>
              <w:t>травные (II-III)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&gt;0,8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(0-2) Е</w:t>
            </w:r>
          </w:p>
        </w:tc>
      </w:tr>
      <w:tr w:rsidR="006B4B79" w:rsidRPr="00246748" w:rsidTr="004B2DE7">
        <w:tc>
          <w:tcPr>
            <w:tcW w:w="3257" w:type="dxa"/>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 xml:space="preserve">4.2. Березово-осиновые насаждения, других пород   </w:t>
            </w: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сложные мелкотрав</w:t>
            </w:r>
            <w:r w:rsidRPr="00246748">
              <w:rPr>
                <w:szCs w:val="24"/>
              </w:rPr>
              <w:softHyphen/>
              <w:t>ные (II-I)</w:t>
            </w:r>
          </w:p>
          <w:p w:rsidR="004B2DE7" w:rsidRDefault="004B2DE7" w:rsidP="006B4B79">
            <w:pPr>
              <w:autoSpaceDE w:val="0"/>
              <w:autoSpaceDN w:val="0"/>
              <w:adjustRightInd w:val="0"/>
              <w:ind w:left="-40" w:right="-40"/>
              <w:jc w:val="center"/>
              <w:rPr>
                <w:szCs w:val="24"/>
                <w:lang w:val="ru-RU"/>
              </w:rPr>
            </w:pPr>
          </w:p>
          <w:p w:rsidR="004B2DE7" w:rsidRDefault="004B2DE7" w:rsidP="006B4B79">
            <w:pPr>
              <w:autoSpaceDE w:val="0"/>
              <w:autoSpaceDN w:val="0"/>
              <w:adjustRightInd w:val="0"/>
              <w:ind w:left="-40" w:right="-40"/>
              <w:jc w:val="center"/>
              <w:rPr>
                <w:szCs w:val="24"/>
                <w:lang w:val="ru-RU"/>
              </w:rPr>
            </w:pPr>
          </w:p>
          <w:p w:rsidR="004B2DE7" w:rsidRPr="004B2DE7" w:rsidRDefault="004B2DE7" w:rsidP="006B4B79">
            <w:pPr>
              <w:autoSpaceDE w:val="0"/>
              <w:autoSpaceDN w:val="0"/>
              <w:adjustRightInd w:val="0"/>
              <w:ind w:left="-40" w:right="-40"/>
              <w:jc w:val="center"/>
              <w:rPr>
                <w:szCs w:val="24"/>
                <w:lang w:val="ru-RU"/>
              </w:rPr>
            </w:pP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(8-10) Б </w:t>
            </w:r>
            <w:r w:rsidRPr="00246748">
              <w:rPr>
                <w:szCs w:val="24"/>
              </w:rPr>
              <w:br/>
              <w:t xml:space="preserve">(0-2) С </w:t>
            </w:r>
            <w:r w:rsidRPr="00246748">
              <w:rPr>
                <w:szCs w:val="24"/>
              </w:rPr>
              <w:br/>
              <w:t>(0-+) Ос</w:t>
            </w:r>
          </w:p>
        </w:tc>
      </w:tr>
      <w:tr w:rsidR="004B2DE7" w:rsidRPr="00246748" w:rsidTr="004B2DE7">
        <w:tc>
          <w:tcPr>
            <w:tcW w:w="3257" w:type="dxa"/>
            <w:vMerge w:val="restart"/>
            <w:vAlign w:val="center"/>
          </w:tcPr>
          <w:p w:rsidR="004B2DE7" w:rsidRPr="00246748" w:rsidRDefault="004B2DE7" w:rsidP="006B4B79">
            <w:pPr>
              <w:autoSpaceDE w:val="0"/>
              <w:autoSpaceDN w:val="0"/>
              <w:adjustRightInd w:val="0"/>
              <w:ind w:left="-40" w:right="-40"/>
              <w:rPr>
                <w:szCs w:val="24"/>
              </w:rPr>
            </w:pPr>
          </w:p>
        </w:tc>
        <w:tc>
          <w:tcPr>
            <w:tcW w:w="2820" w:type="dxa"/>
            <w:gridSpan w:val="2"/>
            <w:vAlign w:val="center"/>
          </w:tcPr>
          <w:p w:rsidR="004B2DE7" w:rsidRDefault="004B2DE7" w:rsidP="006B4B79">
            <w:pPr>
              <w:autoSpaceDE w:val="0"/>
              <w:autoSpaceDN w:val="0"/>
              <w:adjustRightInd w:val="0"/>
              <w:ind w:left="-40" w:right="-40"/>
              <w:jc w:val="center"/>
              <w:rPr>
                <w:szCs w:val="24"/>
                <w:lang w:val="ru-RU"/>
              </w:rPr>
            </w:pPr>
            <w:r w:rsidRPr="00246748">
              <w:rPr>
                <w:szCs w:val="24"/>
              </w:rPr>
              <w:t>чернично-мелкотрав</w:t>
            </w:r>
            <w:r w:rsidRPr="00246748">
              <w:rPr>
                <w:szCs w:val="24"/>
              </w:rPr>
              <w:softHyphen/>
              <w:t xml:space="preserve">ные </w:t>
            </w:r>
          </w:p>
          <w:p w:rsidR="004B2DE7" w:rsidRPr="00246748" w:rsidRDefault="004B2DE7" w:rsidP="006B4B79">
            <w:pPr>
              <w:autoSpaceDE w:val="0"/>
              <w:autoSpaceDN w:val="0"/>
              <w:adjustRightInd w:val="0"/>
              <w:ind w:left="-40" w:right="-40"/>
              <w:jc w:val="center"/>
              <w:rPr>
                <w:szCs w:val="24"/>
              </w:rPr>
            </w:pPr>
            <w:r w:rsidRPr="00246748">
              <w:rPr>
                <w:szCs w:val="24"/>
              </w:rPr>
              <w:t>(II-III)</w:t>
            </w:r>
          </w:p>
        </w:tc>
        <w:tc>
          <w:tcPr>
            <w:tcW w:w="1078"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6-8</w:t>
            </w:r>
          </w:p>
        </w:tc>
        <w:tc>
          <w:tcPr>
            <w:tcW w:w="1581"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506"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327"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(8-10) Б </w:t>
            </w:r>
            <w:r w:rsidRPr="00246748">
              <w:rPr>
                <w:szCs w:val="24"/>
              </w:rPr>
              <w:br/>
              <w:t xml:space="preserve">(0-2) С </w:t>
            </w:r>
            <w:r w:rsidRPr="00246748">
              <w:rPr>
                <w:szCs w:val="24"/>
              </w:rPr>
              <w:br/>
              <w:t>(0-+) Ос</w:t>
            </w:r>
          </w:p>
        </w:tc>
      </w:tr>
      <w:tr w:rsidR="004B2DE7" w:rsidRPr="00246748" w:rsidTr="004B2DE7">
        <w:tc>
          <w:tcPr>
            <w:tcW w:w="3257" w:type="dxa"/>
            <w:vMerge/>
            <w:vAlign w:val="center"/>
          </w:tcPr>
          <w:p w:rsidR="004B2DE7" w:rsidRPr="00246748" w:rsidRDefault="004B2DE7" w:rsidP="006B4B79">
            <w:pPr>
              <w:autoSpaceDE w:val="0"/>
              <w:autoSpaceDN w:val="0"/>
              <w:adjustRightInd w:val="0"/>
              <w:ind w:left="-40" w:right="-40"/>
              <w:rPr>
                <w:szCs w:val="24"/>
              </w:rPr>
            </w:pPr>
          </w:p>
        </w:tc>
        <w:tc>
          <w:tcPr>
            <w:tcW w:w="2820" w:type="dxa"/>
            <w:gridSpan w:val="2"/>
            <w:vAlign w:val="center"/>
          </w:tcPr>
          <w:p w:rsidR="004B2DE7" w:rsidRDefault="004B2DE7" w:rsidP="006B4B79">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 xml:space="preserve">ные </w:t>
            </w:r>
          </w:p>
          <w:p w:rsidR="004B2DE7" w:rsidRPr="00246748" w:rsidRDefault="004B2DE7" w:rsidP="006B4B79">
            <w:pPr>
              <w:autoSpaceDE w:val="0"/>
              <w:autoSpaceDN w:val="0"/>
              <w:adjustRightInd w:val="0"/>
              <w:ind w:left="-40" w:right="-40"/>
              <w:jc w:val="center"/>
              <w:rPr>
                <w:szCs w:val="24"/>
              </w:rPr>
            </w:pPr>
            <w:r w:rsidRPr="00246748">
              <w:rPr>
                <w:szCs w:val="24"/>
              </w:rPr>
              <w:t>(Ia-I)</w:t>
            </w:r>
          </w:p>
        </w:tc>
        <w:tc>
          <w:tcPr>
            <w:tcW w:w="1078"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6-8</w:t>
            </w:r>
          </w:p>
        </w:tc>
        <w:tc>
          <w:tcPr>
            <w:tcW w:w="1581"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506"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327"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(8-10) Б </w:t>
            </w:r>
            <w:r w:rsidRPr="00246748">
              <w:rPr>
                <w:szCs w:val="24"/>
              </w:rPr>
              <w:br/>
              <w:t xml:space="preserve">(0-2)  </w:t>
            </w:r>
            <w:r w:rsidRPr="00246748">
              <w:rPr>
                <w:szCs w:val="24"/>
              </w:rPr>
              <w:br/>
              <w:t xml:space="preserve">Е, С   </w:t>
            </w:r>
            <w:r w:rsidRPr="00246748">
              <w:rPr>
                <w:szCs w:val="24"/>
              </w:rPr>
              <w:br/>
              <w:t>(0-+)Ос</w:t>
            </w:r>
          </w:p>
        </w:tc>
      </w:tr>
      <w:tr w:rsidR="004B2DE7" w:rsidRPr="00246748" w:rsidTr="004B2DE7">
        <w:tc>
          <w:tcPr>
            <w:tcW w:w="3257" w:type="dxa"/>
            <w:vMerge/>
            <w:vAlign w:val="center"/>
          </w:tcPr>
          <w:p w:rsidR="004B2DE7" w:rsidRPr="00246748" w:rsidRDefault="004B2DE7" w:rsidP="006B4B79">
            <w:pPr>
              <w:autoSpaceDE w:val="0"/>
              <w:autoSpaceDN w:val="0"/>
              <w:adjustRightInd w:val="0"/>
              <w:ind w:left="-40" w:right="-40"/>
              <w:rPr>
                <w:szCs w:val="24"/>
              </w:rPr>
            </w:pPr>
          </w:p>
        </w:tc>
        <w:tc>
          <w:tcPr>
            <w:tcW w:w="2820" w:type="dxa"/>
            <w:gridSpan w:val="2"/>
            <w:vAlign w:val="center"/>
          </w:tcPr>
          <w:p w:rsidR="004B2DE7" w:rsidRDefault="004B2DE7" w:rsidP="006B4B79">
            <w:pPr>
              <w:autoSpaceDE w:val="0"/>
              <w:autoSpaceDN w:val="0"/>
              <w:adjustRightInd w:val="0"/>
              <w:ind w:left="-40" w:right="-40"/>
              <w:jc w:val="center"/>
              <w:rPr>
                <w:szCs w:val="24"/>
                <w:lang w:val="ru-RU"/>
              </w:rPr>
            </w:pPr>
            <w:r w:rsidRPr="00246748">
              <w:rPr>
                <w:szCs w:val="24"/>
              </w:rPr>
              <w:t>чернично-широко</w:t>
            </w:r>
            <w:r w:rsidRPr="00246748">
              <w:rPr>
                <w:szCs w:val="24"/>
              </w:rPr>
              <w:softHyphen/>
              <w:t>травные</w:t>
            </w:r>
          </w:p>
          <w:p w:rsidR="004B2DE7" w:rsidRPr="00246748" w:rsidRDefault="004B2DE7" w:rsidP="006B4B79">
            <w:pPr>
              <w:autoSpaceDE w:val="0"/>
              <w:autoSpaceDN w:val="0"/>
              <w:adjustRightInd w:val="0"/>
              <w:ind w:left="-40" w:right="-40"/>
              <w:jc w:val="center"/>
              <w:rPr>
                <w:szCs w:val="24"/>
              </w:rPr>
            </w:pPr>
            <w:r w:rsidRPr="00246748">
              <w:rPr>
                <w:szCs w:val="24"/>
              </w:rPr>
              <w:t xml:space="preserve"> (I-II)</w:t>
            </w:r>
          </w:p>
        </w:tc>
        <w:tc>
          <w:tcPr>
            <w:tcW w:w="1078"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6-8</w:t>
            </w:r>
          </w:p>
        </w:tc>
        <w:tc>
          <w:tcPr>
            <w:tcW w:w="1581"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506"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327"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(8-10) Б </w:t>
            </w:r>
            <w:r w:rsidRPr="00246748">
              <w:rPr>
                <w:szCs w:val="24"/>
              </w:rPr>
              <w:br/>
              <w:t xml:space="preserve">(0-2) Е </w:t>
            </w:r>
            <w:r w:rsidRPr="00246748">
              <w:rPr>
                <w:szCs w:val="24"/>
              </w:rPr>
              <w:br/>
              <w:t>(0-+) Ос</w:t>
            </w:r>
          </w:p>
        </w:tc>
      </w:tr>
      <w:tr w:rsidR="004B2DE7" w:rsidRPr="00246748" w:rsidTr="004B2DE7">
        <w:tc>
          <w:tcPr>
            <w:tcW w:w="3257" w:type="dxa"/>
            <w:vMerge/>
            <w:vAlign w:val="center"/>
          </w:tcPr>
          <w:p w:rsidR="004B2DE7" w:rsidRPr="00246748" w:rsidRDefault="004B2DE7" w:rsidP="006B4B79">
            <w:pPr>
              <w:autoSpaceDE w:val="0"/>
              <w:autoSpaceDN w:val="0"/>
              <w:adjustRightInd w:val="0"/>
              <w:ind w:left="-40" w:right="-40"/>
              <w:rPr>
                <w:szCs w:val="24"/>
              </w:rPr>
            </w:pPr>
          </w:p>
        </w:tc>
        <w:tc>
          <w:tcPr>
            <w:tcW w:w="2820"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приручейно- крупно</w:t>
            </w:r>
            <w:r w:rsidRPr="00246748">
              <w:rPr>
                <w:szCs w:val="24"/>
              </w:rPr>
              <w:softHyphen/>
              <w:t>травные (II-III)</w:t>
            </w:r>
          </w:p>
        </w:tc>
        <w:tc>
          <w:tcPr>
            <w:tcW w:w="1078"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6-8</w:t>
            </w:r>
          </w:p>
        </w:tc>
        <w:tc>
          <w:tcPr>
            <w:tcW w:w="1581"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506" w:type="dxa"/>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327" w:type="dxa"/>
            <w:gridSpan w:val="2"/>
            <w:vAlign w:val="center"/>
          </w:tcPr>
          <w:p w:rsidR="004B2DE7" w:rsidRPr="00246748" w:rsidRDefault="004B2DE7" w:rsidP="006B4B79">
            <w:pPr>
              <w:autoSpaceDE w:val="0"/>
              <w:autoSpaceDN w:val="0"/>
              <w:adjustRightInd w:val="0"/>
              <w:ind w:left="-40" w:right="-40"/>
              <w:jc w:val="center"/>
              <w:rPr>
                <w:szCs w:val="24"/>
              </w:rPr>
            </w:pPr>
            <w:r w:rsidRPr="00246748">
              <w:rPr>
                <w:szCs w:val="24"/>
              </w:rPr>
              <w:t xml:space="preserve">(8-10) Б </w:t>
            </w:r>
            <w:r w:rsidRPr="00246748">
              <w:rPr>
                <w:szCs w:val="24"/>
              </w:rPr>
              <w:br/>
              <w:t xml:space="preserve">(0-2) Е </w:t>
            </w:r>
            <w:r w:rsidRPr="00246748">
              <w:rPr>
                <w:szCs w:val="24"/>
              </w:rPr>
              <w:br/>
              <w:t>(0-+) Ос</w:t>
            </w:r>
          </w:p>
        </w:tc>
      </w:tr>
      <w:tr w:rsidR="006B4B79" w:rsidRPr="00AF20E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4.3. Березово-еловые (с</w:t>
            </w:r>
            <w:r w:rsidRPr="00246748">
              <w:rPr>
                <w:szCs w:val="24"/>
              </w:rPr>
              <w:t> </w:t>
            </w:r>
            <w:r w:rsidRPr="006B4B79">
              <w:rPr>
                <w:szCs w:val="24"/>
                <w:lang w:val="ru-RU"/>
              </w:rPr>
              <w:t>наличием под пологом березы достаточного количества деревьев ели - второй ярус ели или под</w:t>
            </w:r>
            <w:r w:rsidRPr="006B4B79">
              <w:rPr>
                <w:szCs w:val="24"/>
                <w:lang w:val="ru-RU"/>
              </w:rPr>
              <w:softHyphen/>
              <w:t xml:space="preserve">рост) </w:t>
            </w: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20-35</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10-15</w:t>
            </w:r>
          </w:p>
        </w:tc>
        <w:tc>
          <w:tcPr>
            <w:tcW w:w="1327" w:type="dxa"/>
            <w:gridSpan w:val="2"/>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 xml:space="preserve">(7-10) Б </w:t>
            </w:r>
            <w:r w:rsidRPr="006B4B79">
              <w:rPr>
                <w:szCs w:val="24"/>
                <w:lang w:val="ru-RU"/>
              </w:rPr>
              <w:br/>
              <w:t xml:space="preserve">(0-3) Е </w:t>
            </w:r>
            <w:r w:rsidRPr="006B4B79">
              <w:rPr>
                <w:szCs w:val="24"/>
                <w:lang w:val="ru-RU"/>
              </w:rPr>
              <w:br/>
            </w:r>
            <w:r w:rsidRPr="00246748">
              <w:rPr>
                <w:szCs w:val="24"/>
              </w:rPr>
              <w:t>II</w:t>
            </w:r>
            <w:r w:rsidRPr="006B4B79">
              <w:rPr>
                <w:szCs w:val="24"/>
                <w:lang w:val="ru-RU"/>
              </w:rPr>
              <w:t xml:space="preserve"> яр. (Пдр) 10 Е</w:t>
            </w:r>
          </w:p>
        </w:tc>
      </w:tr>
      <w:tr w:rsidR="006B4B79" w:rsidRPr="00AF20E8" w:rsidTr="004B2DE7">
        <w:tc>
          <w:tcPr>
            <w:tcW w:w="3257" w:type="dxa"/>
            <w:vMerge/>
          </w:tcPr>
          <w:p w:rsidR="006B4B79" w:rsidRPr="006B4B79" w:rsidRDefault="006B4B79" w:rsidP="00CA4FB4">
            <w:pPr>
              <w:autoSpaceDE w:val="0"/>
              <w:autoSpaceDN w:val="0"/>
              <w:adjustRightInd w:val="0"/>
              <w:ind w:left="-40" w:right="-40"/>
              <w:rPr>
                <w:szCs w:val="24"/>
                <w:lang w:val="ru-RU"/>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чернично-широко</w:t>
            </w:r>
            <w:r w:rsidRPr="00246748">
              <w:rPr>
                <w:szCs w:val="24"/>
              </w:rPr>
              <w:softHyphen/>
              <w:t xml:space="preserve">травные </w:t>
            </w:r>
          </w:p>
          <w:p w:rsidR="006B4B79" w:rsidRPr="00246748" w:rsidRDefault="006B4B79" w:rsidP="006B4B79">
            <w:pPr>
              <w:autoSpaceDE w:val="0"/>
              <w:autoSpaceDN w:val="0"/>
              <w:adjustRightInd w:val="0"/>
              <w:ind w:left="-40" w:right="-40"/>
              <w:jc w:val="center"/>
              <w:rPr>
                <w:szCs w:val="24"/>
              </w:rPr>
            </w:pPr>
            <w:r w:rsidRPr="00246748">
              <w:rPr>
                <w:szCs w:val="24"/>
              </w:rPr>
              <w:t>(I-II)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10-15</w:t>
            </w:r>
          </w:p>
        </w:tc>
        <w:tc>
          <w:tcPr>
            <w:tcW w:w="1327" w:type="dxa"/>
            <w:gridSpan w:val="2"/>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 xml:space="preserve">(7-10) Б </w:t>
            </w:r>
            <w:r w:rsidRPr="006B4B79">
              <w:rPr>
                <w:szCs w:val="24"/>
                <w:lang w:val="ru-RU"/>
              </w:rPr>
              <w:br/>
              <w:t xml:space="preserve">(0-3) Е </w:t>
            </w:r>
            <w:r w:rsidRPr="006B4B79">
              <w:rPr>
                <w:szCs w:val="24"/>
                <w:lang w:val="ru-RU"/>
              </w:rPr>
              <w:br/>
            </w:r>
            <w:r w:rsidRPr="00246748">
              <w:rPr>
                <w:szCs w:val="24"/>
              </w:rPr>
              <w:t>II</w:t>
            </w:r>
            <w:r w:rsidRPr="006B4B79">
              <w:rPr>
                <w:szCs w:val="24"/>
                <w:lang w:val="ru-RU"/>
              </w:rPr>
              <w:t xml:space="preserve"> яр.  </w:t>
            </w:r>
            <w:r w:rsidRPr="006B4B79">
              <w:rPr>
                <w:szCs w:val="24"/>
                <w:lang w:val="ru-RU"/>
              </w:rPr>
              <w:br/>
              <w:t>(Пдр) 10 Е</w:t>
            </w:r>
          </w:p>
        </w:tc>
      </w:tr>
      <w:tr w:rsidR="006B4B79" w:rsidRPr="0080029C" w:rsidTr="004B2DE7">
        <w:tc>
          <w:tcPr>
            <w:tcW w:w="3257" w:type="dxa"/>
            <w:vMerge/>
          </w:tcPr>
          <w:p w:rsidR="006B4B79" w:rsidRPr="006B4B79" w:rsidRDefault="006B4B79" w:rsidP="00CA4FB4">
            <w:pPr>
              <w:autoSpaceDE w:val="0"/>
              <w:autoSpaceDN w:val="0"/>
              <w:adjustRightInd w:val="0"/>
              <w:ind w:left="-40" w:right="-40"/>
              <w:rPr>
                <w:szCs w:val="24"/>
                <w:lang w:val="ru-RU"/>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приручейно-крупно</w:t>
            </w:r>
            <w:r w:rsidRPr="00246748">
              <w:rPr>
                <w:szCs w:val="24"/>
              </w:rPr>
              <w:softHyphen/>
              <w:t>травные (II-III)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Default="006B4B79" w:rsidP="006B4B79">
            <w:pPr>
              <w:autoSpaceDE w:val="0"/>
              <w:autoSpaceDN w:val="0"/>
              <w:adjustRightInd w:val="0"/>
              <w:ind w:left="-40" w:right="-40"/>
              <w:jc w:val="center"/>
              <w:rPr>
                <w:szCs w:val="24"/>
                <w:lang w:val="ru-RU"/>
              </w:rPr>
            </w:pPr>
            <w:r w:rsidRPr="006B4B79">
              <w:rPr>
                <w:szCs w:val="24"/>
                <w:lang w:val="ru-RU"/>
              </w:rPr>
              <w:t xml:space="preserve">(7-10) Б </w:t>
            </w:r>
            <w:r w:rsidRPr="006B4B79">
              <w:rPr>
                <w:szCs w:val="24"/>
                <w:lang w:val="ru-RU"/>
              </w:rPr>
              <w:br/>
              <w:t xml:space="preserve">(0-3) Е </w:t>
            </w:r>
            <w:r w:rsidRPr="006B4B79">
              <w:rPr>
                <w:szCs w:val="24"/>
                <w:lang w:val="ru-RU"/>
              </w:rPr>
              <w:br/>
            </w:r>
            <w:r w:rsidRPr="00246748">
              <w:rPr>
                <w:szCs w:val="24"/>
              </w:rPr>
              <w:t>II</w:t>
            </w:r>
            <w:r w:rsidRPr="006B4B79">
              <w:rPr>
                <w:szCs w:val="24"/>
                <w:lang w:val="ru-RU"/>
              </w:rPr>
              <w:t xml:space="preserve"> яр.  </w:t>
            </w:r>
            <w:r w:rsidRPr="006B4B79">
              <w:rPr>
                <w:szCs w:val="24"/>
                <w:lang w:val="ru-RU"/>
              </w:rPr>
              <w:br/>
              <w:t>(Пдр) 10 Е</w:t>
            </w:r>
          </w:p>
          <w:p w:rsidR="004B2DE7" w:rsidRDefault="004B2DE7" w:rsidP="006B4B79">
            <w:pPr>
              <w:autoSpaceDE w:val="0"/>
              <w:autoSpaceDN w:val="0"/>
              <w:adjustRightInd w:val="0"/>
              <w:ind w:left="-40" w:right="-40"/>
              <w:jc w:val="center"/>
              <w:rPr>
                <w:szCs w:val="24"/>
                <w:lang w:val="ru-RU"/>
              </w:rPr>
            </w:pPr>
          </w:p>
          <w:p w:rsidR="004B2DE7" w:rsidRPr="006B4B79" w:rsidRDefault="004B2DE7" w:rsidP="006B4B79">
            <w:pPr>
              <w:autoSpaceDE w:val="0"/>
              <w:autoSpaceDN w:val="0"/>
              <w:adjustRightInd w:val="0"/>
              <w:ind w:left="-40" w:right="-40"/>
              <w:jc w:val="center"/>
              <w:rPr>
                <w:szCs w:val="24"/>
                <w:lang w:val="ru-RU"/>
              </w:rPr>
            </w:pPr>
          </w:p>
        </w:tc>
      </w:tr>
      <w:tr w:rsidR="006B4B79" w:rsidRPr="00246748" w:rsidTr="004B2DE7">
        <w:trPr>
          <w:trHeight w:val="454"/>
        </w:trPr>
        <w:tc>
          <w:tcPr>
            <w:tcW w:w="14204" w:type="dxa"/>
            <w:gridSpan w:val="12"/>
            <w:vAlign w:val="center"/>
          </w:tcPr>
          <w:p w:rsidR="006B4B79" w:rsidRPr="00246748" w:rsidRDefault="006B4B79" w:rsidP="00CA4FB4">
            <w:pPr>
              <w:autoSpaceDE w:val="0"/>
              <w:autoSpaceDN w:val="0"/>
              <w:adjustRightInd w:val="0"/>
              <w:ind w:left="-40" w:right="-40"/>
              <w:jc w:val="center"/>
              <w:rPr>
                <w:b/>
                <w:szCs w:val="24"/>
              </w:rPr>
            </w:pPr>
            <w:r w:rsidRPr="00246748">
              <w:rPr>
                <w:b/>
                <w:szCs w:val="24"/>
              </w:rPr>
              <w:lastRenderedPageBreak/>
              <w:t>5. Осиновые насаждения</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5.1. Осиновые насажде</w:t>
            </w:r>
            <w:r w:rsidRPr="006B4B79">
              <w:rPr>
                <w:szCs w:val="24"/>
                <w:lang w:val="ru-RU"/>
              </w:rPr>
              <w:softHyphen/>
              <w:t xml:space="preserve">ния: чистые и с примесью других пород   </w:t>
            </w: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сложные мелкотрав</w:t>
            </w:r>
            <w:r w:rsidRPr="00246748">
              <w:rPr>
                <w:szCs w:val="24"/>
              </w:rPr>
              <w:softHyphen/>
              <w:t>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30-35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Ос</w:t>
            </w:r>
            <w:r w:rsidRPr="00246748">
              <w:rPr>
                <w:szCs w:val="24"/>
              </w:rPr>
              <w:br/>
              <w:t>(0-3) Е,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чернично-мелкотрав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Ос</w:t>
            </w:r>
            <w:r w:rsidRPr="00246748">
              <w:rPr>
                <w:szCs w:val="24"/>
              </w:rPr>
              <w:br/>
              <w:t>(0-3) Е,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8-12</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30-35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Ос</w:t>
            </w:r>
            <w:r w:rsidRPr="00246748">
              <w:rPr>
                <w:szCs w:val="24"/>
              </w:rPr>
              <w:br/>
              <w:t xml:space="preserve">(0-3) Е, </w:t>
            </w:r>
            <w:r w:rsidRPr="00246748">
              <w:rPr>
                <w:szCs w:val="24"/>
              </w:rPr>
              <w:br/>
              <w:t>С,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чернично-широко</w:t>
            </w:r>
            <w:r w:rsidRPr="00246748">
              <w:rPr>
                <w:szCs w:val="24"/>
              </w:rPr>
              <w:softHyphen/>
              <w:t xml:space="preserve">травные </w:t>
            </w:r>
          </w:p>
          <w:p w:rsidR="006B4B79" w:rsidRPr="00246748" w:rsidRDefault="006B4B79" w:rsidP="006B4B79">
            <w:pPr>
              <w:autoSpaceDE w:val="0"/>
              <w:autoSpaceDN w:val="0"/>
              <w:adjustRightInd w:val="0"/>
              <w:ind w:left="-40" w:right="-40"/>
              <w:jc w:val="center"/>
              <w:rPr>
                <w:szCs w:val="24"/>
              </w:rPr>
            </w:pPr>
            <w:r w:rsidRPr="00246748">
              <w:rPr>
                <w:szCs w:val="24"/>
              </w:rPr>
              <w:t>(I-II)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8-12</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Ос</w:t>
            </w:r>
            <w:r w:rsidRPr="00246748">
              <w:rPr>
                <w:szCs w:val="24"/>
              </w:rPr>
              <w:br/>
              <w:t xml:space="preserve">(0-3) Е, </w:t>
            </w:r>
            <w:r w:rsidRPr="00246748">
              <w:rPr>
                <w:szCs w:val="24"/>
              </w:rPr>
              <w:br/>
              <w:t>С, Б</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приручейно-крупно</w:t>
            </w:r>
            <w:r w:rsidRPr="00246748">
              <w:rPr>
                <w:szCs w:val="24"/>
              </w:rPr>
              <w:softHyphen/>
              <w:t>травные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8-12</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Ос</w:t>
            </w:r>
            <w:r w:rsidRPr="00246748">
              <w:rPr>
                <w:szCs w:val="24"/>
              </w:rPr>
              <w:br/>
              <w:t>(0-3) Е, Б</w:t>
            </w:r>
          </w:p>
        </w:tc>
      </w:tr>
      <w:tr w:rsidR="006B4B79" w:rsidRPr="00AF20E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5.2. Осиново-еловые</w:t>
            </w:r>
          </w:p>
          <w:p w:rsidR="006B4B79" w:rsidRPr="006B4B79" w:rsidRDefault="006B4B79" w:rsidP="006B4B79">
            <w:pPr>
              <w:autoSpaceDE w:val="0"/>
              <w:autoSpaceDN w:val="0"/>
              <w:adjustRightInd w:val="0"/>
              <w:ind w:left="-40" w:right="-40"/>
              <w:rPr>
                <w:szCs w:val="24"/>
                <w:lang w:val="ru-RU"/>
              </w:rPr>
            </w:pPr>
            <w:r w:rsidRPr="006B4B79">
              <w:rPr>
                <w:szCs w:val="24"/>
                <w:lang w:val="ru-RU"/>
              </w:rPr>
              <w:t>(с наличием под пологом осины достаточного ко</w:t>
            </w:r>
            <w:r w:rsidRPr="006B4B79">
              <w:rPr>
                <w:szCs w:val="24"/>
                <w:lang w:val="ru-RU"/>
              </w:rPr>
              <w:softHyphen/>
              <w:t xml:space="preserve">личества деревьев ели - второй ярус или подрост)   </w:t>
            </w: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(Ia-I)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10-12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30-40</w:t>
            </w:r>
            <w:r w:rsidRPr="00246748">
              <w:rPr>
                <w:szCs w:val="24"/>
              </w:rPr>
              <w:br/>
              <w:t>10-15</w:t>
            </w:r>
          </w:p>
        </w:tc>
        <w:tc>
          <w:tcPr>
            <w:tcW w:w="1327" w:type="dxa"/>
            <w:gridSpan w:val="2"/>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(7-10) Ос</w:t>
            </w:r>
            <w:r w:rsidRPr="006B4B79">
              <w:rPr>
                <w:szCs w:val="24"/>
                <w:lang w:val="ru-RU"/>
              </w:rPr>
              <w:br/>
              <w:t xml:space="preserve">(0-3) Е, Б     </w:t>
            </w:r>
            <w:r w:rsidRPr="006B4B79">
              <w:rPr>
                <w:szCs w:val="24"/>
                <w:lang w:val="ru-RU"/>
              </w:rPr>
              <w:br/>
            </w:r>
            <w:r w:rsidRPr="00246748">
              <w:rPr>
                <w:szCs w:val="24"/>
              </w:rPr>
              <w:t>II</w:t>
            </w:r>
            <w:r w:rsidRPr="006B4B79">
              <w:rPr>
                <w:szCs w:val="24"/>
                <w:lang w:val="ru-RU"/>
              </w:rPr>
              <w:t xml:space="preserve"> яр.  </w:t>
            </w:r>
            <w:r w:rsidRPr="006B4B79">
              <w:rPr>
                <w:szCs w:val="24"/>
                <w:lang w:val="ru-RU"/>
              </w:rPr>
              <w:br/>
              <w:t>(Пдр) 10Е</w:t>
            </w:r>
          </w:p>
        </w:tc>
      </w:tr>
      <w:tr w:rsidR="006B4B79" w:rsidRPr="00AF20E8" w:rsidTr="004B2DE7">
        <w:tc>
          <w:tcPr>
            <w:tcW w:w="3257" w:type="dxa"/>
            <w:vMerge/>
          </w:tcPr>
          <w:p w:rsidR="006B4B79" w:rsidRPr="006B4B79" w:rsidRDefault="006B4B79" w:rsidP="00CA4FB4">
            <w:pPr>
              <w:autoSpaceDE w:val="0"/>
              <w:autoSpaceDN w:val="0"/>
              <w:adjustRightInd w:val="0"/>
              <w:ind w:left="-40" w:right="-40"/>
              <w:rPr>
                <w:szCs w:val="24"/>
                <w:lang w:val="ru-RU"/>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чернично-широко</w:t>
            </w:r>
            <w:r w:rsidRPr="00246748">
              <w:rPr>
                <w:szCs w:val="24"/>
              </w:rPr>
              <w:softHyphen/>
              <w:t>травные</w:t>
            </w:r>
          </w:p>
          <w:p w:rsidR="006B4B79" w:rsidRPr="00246748" w:rsidRDefault="006B4B79" w:rsidP="006B4B79">
            <w:pPr>
              <w:autoSpaceDE w:val="0"/>
              <w:autoSpaceDN w:val="0"/>
              <w:adjustRightInd w:val="0"/>
              <w:ind w:left="-40" w:right="-40"/>
              <w:jc w:val="center"/>
              <w:rPr>
                <w:szCs w:val="24"/>
              </w:rPr>
            </w:pPr>
            <w:r w:rsidRPr="00246748">
              <w:rPr>
                <w:szCs w:val="24"/>
              </w:rPr>
              <w:t xml:space="preserve">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30-35</w:t>
            </w:r>
            <w:r w:rsidRPr="00246748">
              <w:rPr>
                <w:szCs w:val="24"/>
              </w:rPr>
              <w:br/>
              <w:t>10-12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10-15</w:t>
            </w:r>
          </w:p>
        </w:tc>
        <w:tc>
          <w:tcPr>
            <w:tcW w:w="1327" w:type="dxa"/>
            <w:gridSpan w:val="2"/>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(7-10) Ос</w:t>
            </w:r>
            <w:r w:rsidRPr="006B4B79">
              <w:rPr>
                <w:szCs w:val="24"/>
                <w:lang w:val="ru-RU"/>
              </w:rPr>
              <w:br/>
              <w:t xml:space="preserve">(0-3) Е, </w:t>
            </w:r>
            <w:r w:rsidRPr="006B4B79">
              <w:rPr>
                <w:szCs w:val="24"/>
                <w:lang w:val="ru-RU"/>
              </w:rPr>
              <w:br/>
              <w:t xml:space="preserve">С, Б   </w:t>
            </w:r>
            <w:r w:rsidRPr="006B4B79">
              <w:rPr>
                <w:szCs w:val="24"/>
                <w:lang w:val="ru-RU"/>
              </w:rPr>
              <w:br/>
            </w:r>
            <w:r w:rsidRPr="00246748">
              <w:rPr>
                <w:szCs w:val="24"/>
              </w:rPr>
              <w:t>II</w:t>
            </w:r>
            <w:r w:rsidRPr="006B4B79">
              <w:rPr>
                <w:szCs w:val="24"/>
                <w:lang w:val="ru-RU"/>
              </w:rPr>
              <w:t xml:space="preserve"> яр.  </w:t>
            </w:r>
            <w:r w:rsidRPr="006B4B79">
              <w:rPr>
                <w:szCs w:val="24"/>
                <w:lang w:val="ru-RU"/>
              </w:rPr>
              <w:br/>
              <w:t>(Пдр) 10Е</w:t>
            </w:r>
          </w:p>
        </w:tc>
      </w:tr>
      <w:tr w:rsidR="006B4B79" w:rsidRPr="00AF20E8" w:rsidTr="004B2DE7">
        <w:tc>
          <w:tcPr>
            <w:tcW w:w="3257" w:type="dxa"/>
            <w:vMerge/>
          </w:tcPr>
          <w:p w:rsidR="006B4B79" w:rsidRPr="006B4B79" w:rsidRDefault="006B4B79" w:rsidP="00CA4FB4">
            <w:pPr>
              <w:autoSpaceDE w:val="0"/>
              <w:autoSpaceDN w:val="0"/>
              <w:adjustRightInd w:val="0"/>
              <w:ind w:left="-40" w:right="-40"/>
              <w:rPr>
                <w:szCs w:val="24"/>
                <w:lang w:val="ru-RU"/>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приручейно-крупно</w:t>
            </w:r>
            <w:r w:rsidRPr="00246748">
              <w:rPr>
                <w:szCs w:val="24"/>
              </w:rPr>
              <w:softHyphen/>
              <w:t>травные (II-I)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4-8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30-35</w:t>
            </w:r>
            <w:r w:rsidRPr="00246748">
              <w:rPr>
                <w:szCs w:val="24"/>
              </w:rPr>
              <w:br/>
              <w:t>10-12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10-15</w:t>
            </w:r>
          </w:p>
        </w:tc>
        <w:tc>
          <w:tcPr>
            <w:tcW w:w="1327" w:type="dxa"/>
            <w:gridSpan w:val="2"/>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(7-10) Ос</w:t>
            </w:r>
            <w:r w:rsidRPr="006B4B79">
              <w:rPr>
                <w:szCs w:val="24"/>
                <w:lang w:val="ru-RU"/>
              </w:rPr>
              <w:br/>
              <w:t>(0-3) Е, Б</w:t>
            </w:r>
          </w:p>
          <w:p w:rsidR="006B4B79" w:rsidRPr="006B4B79" w:rsidRDefault="006B4B79" w:rsidP="006B4B79">
            <w:pPr>
              <w:autoSpaceDE w:val="0"/>
              <w:autoSpaceDN w:val="0"/>
              <w:adjustRightInd w:val="0"/>
              <w:ind w:left="-40" w:right="-40"/>
              <w:jc w:val="center"/>
              <w:rPr>
                <w:szCs w:val="24"/>
                <w:lang w:val="ru-RU"/>
              </w:rPr>
            </w:pPr>
            <w:r w:rsidRPr="00246748">
              <w:rPr>
                <w:szCs w:val="24"/>
              </w:rPr>
              <w:t>II</w:t>
            </w:r>
            <w:r w:rsidRPr="006B4B79">
              <w:rPr>
                <w:szCs w:val="24"/>
                <w:lang w:val="ru-RU"/>
              </w:rPr>
              <w:t xml:space="preserve"> яр. (Пдр) 10Е</w:t>
            </w:r>
          </w:p>
        </w:tc>
      </w:tr>
      <w:tr w:rsidR="006B4B79" w:rsidRPr="00246748" w:rsidTr="004B2DE7">
        <w:trPr>
          <w:trHeight w:val="454"/>
        </w:trPr>
        <w:tc>
          <w:tcPr>
            <w:tcW w:w="14204" w:type="dxa"/>
            <w:gridSpan w:val="12"/>
            <w:vAlign w:val="center"/>
          </w:tcPr>
          <w:p w:rsidR="006B4B79" w:rsidRPr="00246748" w:rsidRDefault="006B4B79" w:rsidP="00CA4FB4">
            <w:pPr>
              <w:autoSpaceDE w:val="0"/>
              <w:autoSpaceDN w:val="0"/>
              <w:adjustRightInd w:val="0"/>
              <w:ind w:left="-40" w:right="-40"/>
              <w:jc w:val="center"/>
              <w:rPr>
                <w:b/>
                <w:szCs w:val="24"/>
              </w:rPr>
            </w:pPr>
            <w:r w:rsidRPr="00246748">
              <w:rPr>
                <w:b/>
                <w:szCs w:val="24"/>
              </w:rPr>
              <w:lastRenderedPageBreak/>
              <w:t>6. Липовые насаждения</w:t>
            </w:r>
          </w:p>
        </w:tc>
      </w:tr>
      <w:tr w:rsidR="006B4B79" w:rsidRPr="00AF20E8" w:rsidTr="004B2DE7">
        <w:trPr>
          <w:trHeight w:val="454"/>
        </w:trPr>
        <w:tc>
          <w:tcPr>
            <w:tcW w:w="14204" w:type="dxa"/>
            <w:gridSpan w:val="12"/>
            <w:vAlign w:val="center"/>
          </w:tcPr>
          <w:p w:rsidR="006B4B79" w:rsidRPr="006B4B79" w:rsidRDefault="006B4B79" w:rsidP="00CA4FB4">
            <w:pPr>
              <w:autoSpaceDE w:val="0"/>
              <w:autoSpaceDN w:val="0"/>
              <w:adjustRightInd w:val="0"/>
              <w:ind w:left="-40" w:right="-40"/>
              <w:jc w:val="center"/>
              <w:rPr>
                <w:b/>
                <w:szCs w:val="24"/>
                <w:lang w:val="ru-RU"/>
              </w:rPr>
            </w:pPr>
            <w:r w:rsidRPr="006B4B79">
              <w:rPr>
                <w:b/>
                <w:szCs w:val="24"/>
                <w:lang w:val="ru-RU"/>
              </w:rPr>
              <w:t>6.1. Насаждения многоцелевого назначения, в том числе для получения древесины</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6.1.1. Липовые насажде</w:t>
            </w:r>
            <w:r w:rsidRPr="006B4B79">
              <w:rPr>
                <w:szCs w:val="24"/>
                <w:lang w:val="ru-RU"/>
              </w:rPr>
              <w:softHyphen/>
              <w:t>ния чистые и с небольшой примесью других пород (до</w:t>
            </w:r>
            <w:r w:rsidRPr="00246748">
              <w:rPr>
                <w:szCs w:val="24"/>
              </w:rPr>
              <w:t> </w:t>
            </w:r>
            <w:r w:rsidRPr="006B4B79">
              <w:rPr>
                <w:szCs w:val="24"/>
                <w:lang w:val="ru-RU"/>
              </w:rPr>
              <w:t xml:space="preserve">2 единиц)  </w:t>
            </w:r>
          </w:p>
        </w:tc>
        <w:tc>
          <w:tcPr>
            <w:tcW w:w="2820" w:type="dxa"/>
            <w:gridSpan w:val="2"/>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липняки сложные мелкотравные (</w:t>
            </w:r>
            <w:r w:rsidRPr="00246748">
              <w:rPr>
                <w:szCs w:val="24"/>
              </w:rPr>
              <w:t>II</w:t>
            </w:r>
            <w:r w:rsidRPr="006B4B79">
              <w:rPr>
                <w:szCs w:val="24"/>
                <w:lang w:val="ru-RU"/>
              </w:rPr>
              <w:t>-</w:t>
            </w:r>
            <w:r w:rsidRPr="00246748">
              <w:rPr>
                <w:szCs w:val="24"/>
              </w:rPr>
              <w:t>III</w:t>
            </w:r>
            <w:r w:rsidRPr="006B4B79">
              <w:rPr>
                <w:szCs w:val="24"/>
                <w:lang w:val="ru-RU"/>
              </w:rPr>
              <w:t>)</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 Лп</w:t>
            </w:r>
            <w:r w:rsidRPr="00246748">
              <w:rPr>
                <w:szCs w:val="24"/>
              </w:rPr>
              <w:br/>
              <w:t xml:space="preserve">(0-2) С, </w:t>
            </w:r>
            <w:r w:rsidRPr="00246748">
              <w:rPr>
                <w:szCs w:val="24"/>
              </w:rPr>
              <w:br/>
              <w:t>Е, др.п.</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чернично-мелкотрав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(III-IV)</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 Лп</w:t>
            </w:r>
            <w:r w:rsidRPr="00246748">
              <w:rPr>
                <w:szCs w:val="24"/>
              </w:rPr>
              <w:br/>
              <w:t>(0-2) С,</w:t>
            </w:r>
            <w:r w:rsidRPr="00246748">
              <w:rPr>
                <w:szCs w:val="24"/>
              </w:rPr>
              <w:br/>
              <w:t>Е, др.п.</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 Лп</w:t>
            </w:r>
            <w:r w:rsidRPr="00246748">
              <w:rPr>
                <w:szCs w:val="24"/>
              </w:rPr>
              <w:br/>
              <w:t>(0-2) Е,</w:t>
            </w:r>
            <w:r w:rsidRPr="00246748">
              <w:rPr>
                <w:szCs w:val="24"/>
              </w:rPr>
              <w:br/>
              <w:t>Д, др.п.</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чернично-широко</w:t>
            </w:r>
            <w:r w:rsidRPr="00246748">
              <w:rPr>
                <w:szCs w:val="24"/>
              </w:rPr>
              <w:softHyphen/>
              <w:t xml:space="preserve">травные </w:t>
            </w:r>
          </w:p>
          <w:p w:rsidR="006B4B79" w:rsidRPr="00246748" w:rsidRDefault="006B4B79" w:rsidP="006B4B79">
            <w:pPr>
              <w:autoSpaceDE w:val="0"/>
              <w:autoSpaceDN w:val="0"/>
              <w:adjustRightInd w:val="0"/>
              <w:ind w:left="-40" w:right="-40"/>
              <w:jc w:val="center"/>
              <w:rPr>
                <w:szCs w:val="24"/>
              </w:rPr>
            </w:pPr>
            <w:r w:rsidRPr="00246748">
              <w:rPr>
                <w:szCs w:val="24"/>
              </w:rPr>
              <w:t>(II-III)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(8-10) Лп</w:t>
            </w:r>
            <w:r w:rsidRPr="00246748">
              <w:rPr>
                <w:szCs w:val="24"/>
              </w:rPr>
              <w:br/>
              <w:t xml:space="preserve">(0-2) Е, </w:t>
            </w:r>
            <w:r w:rsidRPr="00246748">
              <w:rPr>
                <w:szCs w:val="24"/>
              </w:rPr>
              <w:br/>
              <w:t>Д, др.п.</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6.1.2. Смешанные насаж</w:t>
            </w:r>
            <w:r w:rsidRPr="006B4B79">
              <w:rPr>
                <w:szCs w:val="24"/>
                <w:lang w:val="ru-RU"/>
              </w:rPr>
              <w:softHyphen/>
              <w:t xml:space="preserve">дения с преобладанием липы в составе </w:t>
            </w:r>
          </w:p>
        </w:tc>
        <w:tc>
          <w:tcPr>
            <w:tcW w:w="2820" w:type="dxa"/>
            <w:gridSpan w:val="2"/>
            <w:vAlign w:val="center"/>
          </w:tcPr>
          <w:p w:rsidR="007320BA" w:rsidRDefault="006B4B79" w:rsidP="006B4B79">
            <w:pPr>
              <w:autoSpaceDE w:val="0"/>
              <w:autoSpaceDN w:val="0"/>
              <w:adjustRightInd w:val="0"/>
              <w:ind w:left="-40" w:right="-40"/>
              <w:jc w:val="center"/>
              <w:rPr>
                <w:szCs w:val="24"/>
                <w:lang w:val="ru-RU"/>
              </w:rPr>
            </w:pPr>
            <w:r w:rsidRPr="00246748">
              <w:rPr>
                <w:szCs w:val="24"/>
              </w:rPr>
              <w:t>сложные мелкотрав</w:t>
            </w:r>
            <w:r w:rsidRPr="00246748">
              <w:rPr>
                <w:szCs w:val="24"/>
              </w:rPr>
              <w:softHyphen/>
              <w:t>ные</w:t>
            </w:r>
          </w:p>
          <w:p w:rsidR="006B4B79" w:rsidRPr="00246748" w:rsidRDefault="006B4B79" w:rsidP="006B4B79">
            <w:pPr>
              <w:autoSpaceDE w:val="0"/>
              <w:autoSpaceDN w:val="0"/>
              <w:adjustRightInd w:val="0"/>
              <w:ind w:left="-40" w:right="-40"/>
              <w:jc w:val="center"/>
              <w:rPr>
                <w:szCs w:val="24"/>
              </w:rPr>
            </w:pPr>
            <w:r w:rsidRPr="00246748">
              <w:rPr>
                <w:szCs w:val="24"/>
              </w:rPr>
              <w:t xml:space="preserve"> (II-III)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Лп</w:t>
            </w:r>
            <w:r w:rsidRPr="00246748">
              <w:rPr>
                <w:szCs w:val="24"/>
              </w:rPr>
              <w:br/>
              <w:t xml:space="preserve">(0-3) С, </w:t>
            </w:r>
            <w:r w:rsidRPr="00246748">
              <w:rPr>
                <w:szCs w:val="24"/>
              </w:rPr>
              <w:br/>
              <w:t>Е, др.п.</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чернично-мелкотрав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(III-IV)</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Лп</w:t>
            </w:r>
            <w:r w:rsidRPr="00246748">
              <w:rPr>
                <w:szCs w:val="24"/>
              </w:rPr>
              <w:br/>
              <w:t xml:space="preserve">(0-3) С, </w:t>
            </w:r>
            <w:r w:rsidRPr="00246748">
              <w:rPr>
                <w:szCs w:val="24"/>
              </w:rPr>
              <w:br/>
              <w:t>Е, др.п.</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vAlign w:val="center"/>
          </w:tcPr>
          <w:p w:rsidR="006B4B79" w:rsidRDefault="006B4B79" w:rsidP="006B4B79">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25-35</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33"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327"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(7-10) Лп</w:t>
            </w:r>
            <w:r w:rsidRPr="00246748">
              <w:rPr>
                <w:szCs w:val="24"/>
              </w:rPr>
              <w:br/>
              <w:t xml:space="preserve">(0-3) Е, </w:t>
            </w:r>
            <w:r w:rsidRPr="00246748">
              <w:rPr>
                <w:szCs w:val="24"/>
              </w:rPr>
              <w:br/>
              <w:t>Д, др.п.</w:t>
            </w:r>
          </w:p>
        </w:tc>
      </w:tr>
      <w:tr w:rsidR="006B4B79" w:rsidRPr="00246748" w:rsidTr="004B2DE7">
        <w:tc>
          <w:tcPr>
            <w:tcW w:w="3257" w:type="dxa"/>
            <w:vMerge/>
          </w:tcPr>
          <w:p w:rsidR="006B4B79" w:rsidRPr="00246748" w:rsidRDefault="006B4B79" w:rsidP="00CA4FB4">
            <w:pPr>
              <w:autoSpaceDE w:val="0"/>
              <w:autoSpaceDN w:val="0"/>
              <w:adjustRightInd w:val="0"/>
              <w:ind w:left="-40" w:right="-40"/>
              <w:rPr>
                <w:szCs w:val="24"/>
              </w:rPr>
            </w:pPr>
          </w:p>
        </w:tc>
        <w:tc>
          <w:tcPr>
            <w:tcW w:w="2820" w:type="dxa"/>
            <w:gridSpan w:val="2"/>
          </w:tcPr>
          <w:p w:rsidR="006B4B79" w:rsidRPr="00246748" w:rsidRDefault="006B4B79" w:rsidP="00851612">
            <w:pPr>
              <w:autoSpaceDE w:val="0"/>
              <w:autoSpaceDN w:val="0"/>
              <w:adjustRightInd w:val="0"/>
              <w:ind w:left="-40" w:right="-40"/>
              <w:jc w:val="center"/>
              <w:rPr>
                <w:szCs w:val="24"/>
              </w:rPr>
            </w:pPr>
            <w:r w:rsidRPr="00246748">
              <w:rPr>
                <w:szCs w:val="24"/>
              </w:rPr>
              <w:t>чернично-широко</w:t>
            </w:r>
            <w:r w:rsidRPr="00246748">
              <w:rPr>
                <w:szCs w:val="24"/>
              </w:rPr>
              <w:softHyphen/>
              <w:t>травные (II-III)</w:t>
            </w:r>
          </w:p>
        </w:tc>
        <w:tc>
          <w:tcPr>
            <w:tcW w:w="1078" w:type="dxa"/>
            <w:gridSpan w:val="2"/>
          </w:tcPr>
          <w:p w:rsidR="006B4B79" w:rsidRPr="00246748" w:rsidRDefault="006B4B79" w:rsidP="00CA4FB4">
            <w:pPr>
              <w:autoSpaceDE w:val="0"/>
              <w:autoSpaceDN w:val="0"/>
              <w:adjustRightInd w:val="0"/>
              <w:ind w:left="-40" w:right="-40"/>
              <w:jc w:val="center"/>
              <w:rPr>
                <w:szCs w:val="24"/>
              </w:rPr>
            </w:pPr>
            <w:r w:rsidRPr="00246748">
              <w:rPr>
                <w:szCs w:val="24"/>
              </w:rPr>
              <w:t>6-8</w:t>
            </w:r>
          </w:p>
        </w:tc>
        <w:tc>
          <w:tcPr>
            <w:tcW w:w="1581" w:type="dxa"/>
          </w:tcPr>
          <w:p w:rsidR="006B4B79" w:rsidRPr="00246748" w:rsidRDefault="006B4B79" w:rsidP="00CA4FB4">
            <w:pPr>
              <w:autoSpaceDE w:val="0"/>
              <w:autoSpaceDN w:val="0"/>
              <w:adjustRightInd w:val="0"/>
              <w:ind w:left="-40" w:right="-40"/>
              <w:jc w:val="center"/>
              <w:rPr>
                <w:szCs w:val="24"/>
              </w:rPr>
            </w:pPr>
            <w:r w:rsidRPr="00246748">
              <w:rPr>
                <w:szCs w:val="24"/>
              </w:rPr>
              <w:t xml:space="preserve">0,8  </w:t>
            </w:r>
            <w:r w:rsidRPr="00246748">
              <w:rPr>
                <w:szCs w:val="24"/>
              </w:rPr>
              <w:br/>
              <w:t>0,6</w:t>
            </w:r>
          </w:p>
        </w:tc>
        <w:tc>
          <w:tcPr>
            <w:tcW w:w="1302" w:type="dxa"/>
          </w:tcPr>
          <w:p w:rsidR="006B4B79" w:rsidRPr="00246748" w:rsidRDefault="006B4B79" w:rsidP="00CA4FB4">
            <w:pPr>
              <w:autoSpaceDE w:val="0"/>
              <w:autoSpaceDN w:val="0"/>
              <w:adjustRightInd w:val="0"/>
              <w:ind w:left="-40" w:right="-40"/>
              <w:jc w:val="center"/>
              <w:rPr>
                <w:szCs w:val="24"/>
              </w:rPr>
            </w:pPr>
            <w:r w:rsidRPr="00246748">
              <w:rPr>
                <w:szCs w:val="24"/>
              </w:rPr>
              <w:t>25-30</w:t>
            </w:r>
            <w:r w:rsidRPr="00246748">
              <w:rPr>
                <w:szCs w:val="24"/>
              </w:rPr>
              <w:br/>
              <w:t>8-12</w:t>
            </w:r>
          </w:p>
        </w:tc>
        <w:tc>
          <w:tcPr>
            <w:tcW w:w="1506" w:type="dxa"/>
          </w:tcPr>
          <w:p w:rsidR="006B4B79" w:rsidRPr="00246748" w:rsidRDefault="006B4B79" w:rsidP="00CA4FB4">
            <w:pPr>
              <w:autoSpaceDE w:val="0"/>
              <w:autoSpaceDN w:val="0"/>
              <w:adjustRightInd w:val="0"/>
              <w:ind w:left="-40" w:right="-40"/>
              <w:jc w:val="center"/>
              <w:rPr>
                <w:szCs w:val="24"/>
              </w:rPr>
            </w:pPr>
            <w:r w:rsidRPr="00246748">
              <w:rPr>
                <w:szCs w:val="24"/>
              </w:rPr>
              <w:t xml:space="preserve">0,8  </w:t>
            </w:r>
            <w:r w:rsidRPr="00246748">
              <w:rPr>
                <w:szCs w:val="24"/>
              </w:rPr>
              <w:br/>
              <w:t>0,7</w:t>
            </w:r>
          </w:p>
        </w:tc>
        <w:tc>
          <w:tcPr>
            <w:tcW w:w="1333" w:type="dxa"/>
            <w:gridSpan w:val="2"/>
          </w:tcPr>
          <w:p w:rsidR="006B4B79" w:rsidRPr="00246748" w:rsidRDefault="006B4B79" w:rsidP="00CA4FB4">
            <w:pPr>
              <w:autoSpaceDE w:val="0"/>
              <w:autoSpaceDN w:val="0"/>
              <w:adjustRightInd w:val="0"/>
              <w:ind w:left="-40" w:right="-40"/>
              <w:jc w:val="center"/>
              <w:rPr>
                <w:szCs w:val="24"/>
              </w:rPr>
            </w:pPr>
            <w:r w:rsidRPr="00246748">
              <w:rPr>
                <w:szCs w:val="24"/>
              </w:rPr>
              <w:t>20-25</w:t>
            </w:r>
            <w:r w:rsidRPr="00246748">
              <w:rPr>
                <w:szCs w:val="24"/>
              </w:rPr>
              <w:br/>
              <w:t>10-15</w:t>
            </w:r>
          </w:p>
        </w:tc>
        <w:tc>
          <w:tcPr>
            <w:tcW w:w="1327" w:type="dxa"/>
            <w:gridSpan w:val="2"/>
          </w:tcPr>
          <w:p w:rsidR="006B4B79" w:rsidRPr="00246748" w:rsidRDefault="006B4B79" w:rsidP="00CA4FB4">
            <w:pPr>
              <w:autoSpaceDE w:val="0"/>
              <w:autoSpaceDN w:val="0"/>
              <w:adjustRightInd w:val="0"/>
              <w:ind w:left="-40" w:right="-40"/>
              <w:jc w:val="center"/>
              <w:rPr>
                <w:szCs w:val="24"/>
              </w:rPr>
            </w:pPr>
            <w:r w:rsidRPr="00246748">
              <w:rPr>
                <w:szCs w:val="24"/>
              </w:rPr>
              <w:t>(7-10) Лп</w:t>
            </w:r>
            <w:r w:rsidRPr="00246748">
              <w:rPr>
                <w:szCs w:val="24"/>
              </w:rPr>
              <w:br/>
              <w:t xml:space="preserve">(0-3) Е. </w:t>
            </w:r>
            <w:r w:rsidRPr="00246748">
              <w:rPr>
                <w:szCs w:val="24"/>
              </w:rPr>
              <w:br/>
              <w:t>Д, др.п.</w:t>
            </w:r>
          </w:p>
        </w:tc>
      </w:tr>
      <w:tr w:rsidR="006B4B79" w:rsidRPr="00AF20E8" w:rsidTr="004B2DE7">
        <w:trPr>
          <w:trHeight w:val="232"/>
        </w:trPr>
        <w:tc>
          <w:tcPr>
            <w:tcW w:w="14204" w:type="dxa"/>
            <w:gridSpan w:val="12"/>
            <w:vAlign w:val="center"/>
          </w:tcPr>
          <w:p w:rsidR="006B4B79" w:rsidRPr="006B4B79" w:rsidRDefault="006B4B79" w:rsidP="00CA4FB4">
            <w:pPr>
              <w:autoSpaceDE w:val="0"/>
              <w:autoSpaceDN w:val="0"/>
              <w:adjustRightInd w:val="0"/>
              <w:ind w:left="-40" w:right="-40"/>
              <w:jc w:val="center"/>
              <w:rPr>
                <w:b/>
                <w:szCs w:val="24"/>
                <w:lang w:val="ru-RU"/>
              </w:rPr>
            </w:pPr>
            <w:r w:rsidRPr="006B4B79">
              <w:rPr>
                <w:b/>
                <w:szCs w:val="24"/>
                <w:lang w:val="ru-RU"/>
              </w:rPr>
              <w:lastRenderedPageBreak/>
              <w:t>6.2. Насаждения, выращиваемые для целей пчеловодства (нектарная секция)</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6.2.1. Липовые насажде</w:t>
            </w:r>
            <w:r w:rsidRPr="006B4B79">
              <w:rPr>
                <w:szCs w:val="24"/>
                <w:lang w:val="ru-RU"/>
              </w:rPr>
              <w:softHyphen/>
              <w:t>ния чистые и с небольшой примесью других пород (до</w:t>
            </w:r>
            <w:r w:rsidRPr="00246748">
              <w:rPr>
                <w:szCs w:val="24"/>
              </w:rPr>
              <w:t> </w:t>
            </w:r>
            <w:r w:rsidRPr="006B4B79">
              <w:rPr>
                <w:szCs w:val="24"/>
                <w:lang w:val="ru-RU"/>
              </w:rPr>
              <w:t xml:space="preserve">2 единиц)  </w:t>
            </w:r>
          </w:p>
        </w:tc>
        <w:tc>
          <w:tcPr>
            <w:tcW w:w="2820" w:type="dxa"/>
            <w:gridSpan w:val="2"/>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липняки сложные мелкотравные (</w:t>
            </w:r>
            <w:r w:rsidRPr="00246748">
              <w:rPr>
                <w:szCs w:val="24"/>
              </w:rPr>
              <w:t>II</w:t>
            </w:r>
            <w:r w:rsidRPr="006B4B79">
              <w:rPr>
                <w:szCs w:val="24"/>
                <w:lang w:val="ru-RU"/>
              </w:rPr>
              <w:t>-</w:t>
            </w:r>
            <w:r w:rsidRPr="00246748">
              <w:rPr>
                <w:szCs w:val="24"/>
              </w:rPr>
              <w:t>III</w:t>
            </w:r>
            <w:r w:rsidRPr="006B4B79">
              <w:rPr>
                <w:szCs w:val="24"/>
                <w:lang w:val="ru-RU"/>
              </w:rPr>
              <w:t>)</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5-7</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0,6  </w:t>
            </w:r>
            <w:r w:rsidRPr="00246748">
              <w:rPr>
                <w:szCs w:val="24"/>
              </w:rPr>
              <w:br/>
              <w:t>0,5</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315"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10 Лп   </w:t>
            </w:r>
            <w:r w:rsidRPr="00246748">
              <w:rPr>
                <w:szCs w:val="24"/>
              </w:rPr>
              <w:br/>
              <w:t>ед. др.п.</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7320BA" w:rsidRDefault="006B4B79" w:rsidP="006B4B79">
            <w:pPr>
              <w:autoSpaceDE w:val="0"/>
              <w:autoSpaceDN w:val="0"/>
              <w:adjustRightInd w:val="0"/>
              <w:ind w:left="-40" w:right="-40"/>
              <w:jc w:val="center"/>
              <w:rPr>
                <w:szCs w:val="24"/>
                <w:lang w:val="ru-RU"/>
              </w:rPr>
            </w:pPr>
            <w:r w:rsidRPr="00246748">
              <w:rPr>
                <w:szCs w:val="24"/>
              </w:rPr>
              <w:t>чернично-мелкотрав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(III-IV)</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0,6  </w:t>
            </w:r>
            <w:r w:rsidRPr="00246748">
              <w:rPr>
                <w:szCs w:val="24"/>
              </w:rPr>
              <w:br/>
              <w:t>0,5</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315"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10 Лп   </w:t>
            </w:r>
            <w:r w:rsidRPr="00246748">
              <w:rPr>
                <w:szCs w:val="24"/>
              </w:rPr>
              <w:br/>
              <w:t>ед. др.п.</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7320BA" w:rsidRDefault="006B4B79" w:rsidP="006B4B79">
            <w:pPr>
              <w:autoSpaceDE w:val="0"/>
              <w:autoSpaceDN w:val="0"/>
              <w:adjustRightInd w:val="0"/>
              <w:ind w:left="-40" w:right="-40"/>
              <w:jc w:val="center"/>
              <w:rPr>
                <w:szCs w:val="24"/>
                <w:lang w:val="ru-RU"/>
              </w:rPr>
            </w:pPr>
            <w:r w:rsidRPr="00246748">
              <w:rPr>
                <w:szCs w:val="24"/>
              </w:rPr>
              <w:t>сложные широкотрав</w:t>
            </w:r>
            <w:r w:rsidRPr="00246748">
              <w:rPr>
                <w:szCs w:val="24"/>
              </w:rPr>
              <w:softHyphen/>
              <w:t xml:space="preserve">ные </w:t>
            </w:r>
          </w:p>
          <w:p w:rsidR="006B4B79" w:rsidRPr="00246748" w:rsidRDefault="006B4B79" w:rsidP="006B4B79">
            <w:pPr>
              <w:autoSpaceDE w:val="0"/>
              <w:autoSpaceDN w:val="0"/>
              <w:adjustRightInd w:val="0"/>
              <w:ind w:left="-40" w:right="-40"/>
              <w:jc w:val="center"/>
              <w:rPr>
                <w:szCs w:val="24"/>
              </w:rPr>
            </w:pPr>
            <w:r w:rsidRPr="00246748">
              <w:rPr>
                <w:szCs w:val="24"/>
              </w:rPr>
              <w:t>(I-II)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5-7</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20-35</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0,6  </w:t>
            </w:r>
            <w:r w:rsidRPr="00246748">
              <w:rPr>
                <w:szCs w:val="24"/>
              </w:rPr>
              <w:br/>
              <w:t>0,4</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20-40</w:t>
            </w:r>
            <w:r w:rsidRPr="00246748">
              <w:rPr>
                <w:szCs w:val="24"/>
              </w:rPr>
              <w:br/>
              <w:t>10-15</w:t>
            </w:r>
          </w:p>
        </w:tc>
        <w:tc>
          <w:tcPr>
            <w:tcW w:w="1315"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10 Лп   </w:t>
            </w:r>
            <w:r w:rsidRPr="00246748">
              <w:rPr>
                <w:szCs w:val="24"/>
              </w:rPr>
              <w:br/>
              <w:t>ед. др.п.</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20"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чернично-широко</w:t>
            </w:r>
            <w:r w:rsidRPr="00246748">
              <w:rPr>
                <w:szCs w:val="24"/>
              </w:rPr>
              <w:softHyphen/>
              <w:t>травные (II-III)</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6-8</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0,7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0,6  </w:t>
            </w:r>
            <w:r w:rsidRPr="00246748">
              <w:rPr>
                <w:szCs w:val="24"/>
              </w:rPr>
              <w:br/>
              <w:t>0,5</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p>
        </w:tc>
        <w:tc>
          <w:tcPr>
            <w:tcW w:w="1315"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10 Лп   </w:t>
            </w:r>
            <w:r w:rsidRPr="00246748">
              <w:rPr>
                <w:szCs w:val="24"/>
              </w:rPr>
              <w:br/>
              <w:t>ед. др.п.</w:t>
            </w:r>
          </w:p>
        </w:tc>
      </w:tr>
      <w:tr w:rsidR="006B4B79" w:rsidRPr="00246748" w:rsidTr="004B2DE7">
        <w:tc>
          <w:tcPr>
            <w:tcW w:w="3257" w:type="dxa"/>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6.2.2. Смешанные насаж</w:t>
            </w:r>
            <w:r w:rsidRPr="006B4B79">
              <w:rPr>
                <w:szCs w:val="24"/>
                <w:lang w:val="ru-RU"/>
              </w:rPr>
              <w:softHyphen/>
              <w:t>дения с</w:t>
            </w:r>
            <w:r w:rsidRPr="00246748">
              <w:rPr>
                <w:szCs w:val="24"/>
              </w:rPr>
              <w:t> </w:t>
            </w:r>
            <w:r w:rsidRPr="006B4B79">
              <w:rPr>
                <w:szCs w:val="24"/>
                <w:lang w:val="ru-RU"/>
              </w:rPr>
              <w:t xml:space="preserve">преобладанием липы в составе </w:t>
            </w:r>
          </w:p>
        </w:tc>
        <w:tc>
          <w:tcPr>
            <w:tcW w:w="2820" w:type="dxa"/>
            <w:gridSpan w:val="2"/>
            <w:vAlign w:val="center"/>
          </w:tcPr>
          <w:p w:rsidR="007320BA" w:rsidRDefault="006B4B79" w:rsidP="006B4B79">
            <w:pPr>
              <w:autoSpaceDE w:val="0"/>
              <w:autoSpaceDN w:val="0"/>
              <w:adjustRightInd w:val="0"/>
              <w:ind w:left="-40" w:right="-40"/>
              <w:jc w:val="center"/>
              <w:rPr>
                <w:szCs w:val="24"/>
                <w:lang w:val="ru-RU"/>
              </w:rPr>
            </w:pPr>
            <w:r w:rsidRPr="006B4B79">
              <w:rPr>
                <w:szCs w:val="24"/>
                <w:lang w:val="ru-RU"/>
              </w:rPr>
              <w:t>сложные мелкотрав</w:t>
            </w:r>
            <w:r w:rsidRPr="006B4B79">
              <w:rPr>
                <w:szCs w:val="24"/>
                <w:lang w:val="ru-RU"/>
              </w:rPr>
              <w:softHyphen/>
              <w:t xml:space="preserve">ные </w:t>
            </w:r>
          </w:p>
          <w:p w:rsidR="006B4B79" w:rsidRPr="006B4B79" w:rsidRDefault="006B4B79" w:rsidP="006B4B79">
            <w:pPr>
              <w:autoSpaceDE w:val="0"/>
              <w:autoSpaceDN w:val="0"/>
              <w:adjustRightInd w:val="0"/>
              <w:ind w:left="-40" w:right="-40"/>
              <w:jc w:val="center"/>
              <w:rPr>
                <w:szCs w:val="24"/>
                <w:lang w:val="ru-RU"/>
              </w:rPr>
            </w:pPr>
            <w:r w:rsidRPr="006B4B79">
              <w:rPr>
                <w:szCs w:val="24"/>
                <w:lang w:val="ru-RU"/>
              </w:rPr>
              <w:t>(</w:t>
            </w:r>
            <w:r w:rsidRPr="00246748">
              <w:rPr>
                <w:szCs w:val="24"/>
              </w:rPr>
              <w:t>II</w:t>
            </w:r>
            <w:r w:rsidRPr="006B4B79">
              <w:rPr>
                <w:szCs w:val="24"/>
                <w:lang w:val="ru-RU"/>
              </w:rPr>
              <w:t>-</w:t>
            </w:r>
            <w:r w:rsidRPr="00246748">
              <w:rPr>
                <w:szCs w:val="24"/>
              </w:rPr>
              <w:t>III</w:t>
            </w:r>
            <w:r w:rsidRPr="006B4B79">
              <w:rPr>
                <w:szCs w:val="24"/>
                <w:lang w:val="ru-RU"/>
              </w:rPr>
              <w:t>)</w:t>
            </w:r>
          </w:p>
          <w:p w:rsidR="007320BA" w:rsidRDefault="006B4B79" w:rsidP="006B4B79">
            <w:pPr>
              <w:autoSpaceDE w:val="0"/>
              <w:autoSpaceDN w:val="0"/>
              <w:adjustRightInd w:val="0"/>
              <w:ind w:left="-40" w:right="-40"/>
              <w:jc w:val="center"/>
              <w:rPr>
                <w:szCs w:val="24"/>
                <w:lang w:val="ru-RU"/>
              </w:rPr>
            </w:pPr>
            <w:r w:rsidRPr="006B4B79">
              <w:rPr>
                <w:szCs w:val="24"/>
                <w:lang w:val="ru-RU"/>
              </w:rPr>
              <w:br/>
              <w:t>чернично-мелкотрав</w:t>
            </w:r>
            <w:r w:rsidRPr="006B4B79">
              <w:rPr>
                <w:szCs w:val="24"/>
                <w:lang w:val="ru-RU"/>
              </w:rPr>
              <w:softHyphen/>
              <w:t xml:space="preserve">ные </w:t>
            </w:r>
          </w:p>
          <w:p w:rsidR="006B4B79" w:rsidRPr="006B4B79" w:rsidRDefault="006B4B79" w:rsidP="006B4B79">
            <w:pPr>
              <w:autoSpaceDE w:val="0"/>
              <w:autoSpaceDN w:val="0"/>
              <w:adjustRightInd w:val="0"/>
              <w:ind w:left="-40" w:right="-40"/>
              <w:jc w:val="center"/>
              <w:rPr>
                <w:szCs w:val="24"/>
                <w:lang w:val="ru-RU"/>
              </w:rPr>
            </w:pPr>
            <w:r w:rsidRPr="006B4B79">
              <w:rPr>
                <w:szCs w:val="24"/>
                <w:lang w:val="ru-RU"/>
              </w:rPr>
              <w:t>(</w:t>
            </w:r>
            <w:r w:rsidRPr="00246748">
              <w:rPr>
                <w:szCs w:val="24"/>
              </w:rPr>
              <w:t>III</w:t>
            </w:r>
            <w:r w:rsidRPr="006B4B79">
              <w:rPr>
                <w:szCs w:val="24"/>
                <w:lang w:val="ru-RU"/>
              </w:rPr>
              <w:t>-</w:t>
            </w:r>
            <w:r w:rsidRPr="00246748">
              <w:rPr>
                <w:szCs w:val="24"/>
              </w:rPr>
              <w:t>IV</w:t>
            </w:r>
            <w:r w:rsidRPr="006B4B79">
              <w:rPr>
                <w:szCs w:val="24"/>
                <w:lang w:val="ru-RU"/>
              </w:rPr>
              <w:t xml:space="preserve">)  </w:t>
            </w:r>
            <w:r w:rsidRPr="006B4B79">
              <w:rPr>
                <w:szCs w:val="24"/>
                <w:lang w:val="ru-RU"/>
              </w:rPr>
              <w:br/>
            </w:r>
          </w:p>
          <w:p w:rsidR="007320BA" w:rsidRDefault="006B4B79" w:rsidP="006B4B79">
            <w:pPr>
              <w:autoSpaceDE w:val="0"/>
              <w:autoSpaceDN w:val="0"/>
              <w:adjustRightInd w:val="0"/>
              <w:ind w:left="-40" w:right="-40"/>
              <w:jc w:val="center"/>
              <w:rPr>
                <w:szCs w:val="24"/>
                <w:lang w:val="ru-RU"/>
              </w:rPr>
            </w:pPr>
            <w:r w:rsidRPr="006B4B79">
              <w:rPr>
                <w:szCs w:val="24"/>
                <w:lang w:val="ru-RU"/>
              </w:rPr>
              <w:t>сложные широкотрав</w:t>
            </w:r>
            <w:r w:rsidRPr="006B4B79">
              <w:rPr>
                <w:szCs w:val="24"/>
                <w:lang w:val="ru-RU"/>
              </w:rPr>
              <w:softHyphen/>
              <w:t xml:space="preserve">ные </w:t>
            </w:r>
          </w:p>
          <w:p w:rsidR="006B4B79" w:rsidRPr="006B4B79" w:rsidRDefault="006B4B79" w:rsidP="006B4B79">
            <w:pPr>
              <w:autoSpaceDE w:val="0"/>
              <w:autoSpaceDN w:val="0"/>
              <w:adjustRightInd w:val="0"/>
              <w:ind w:left="-40" w:right="-40"/>
              <w:jc w:val="center"/>
              <w:rPr>
                <w:szCs w:val="24"/>
                <w:lang w:val="ru-RU"/>
              </w:rPr>
            </w:pPr>
            <w:r w:rsidRPr="006B4B79">
              <w:rPr>
                <w:szCs w:val="24"/>
                <w:lang w:val="ru-RU"/>
              </w:rPr>
              <w:t>(</w:t>
            </w:r>
            <w:r w:rsidRPr="00246748">
              <w:rPr>
                <w:szCs w:val="24"/>
              </w:rPr>
              <w:t>I</w:t>
            </w:r>
            <w:r w:rsidRPr="006B4B79">
              <w:rPr>
                <w:szCs w:val="24"/>
                <w:lang w:val="ru-RU"/>
              </w:rPr>
              <w:t>-</w:t>
            </w:r>
            <w:r w:rsidRPr="00246748">
              <w:rPr>
                <w:szCs w:val="24"/>
              </w:rPr>
              <w:t>II</w:t>
            </w:r>
            <w:r w:rsidRPr="006B4B79">
              <w:rPr>
                <w:szCs w:val="24"/>
                <w:lang w:val="ru-RU"/>
              </w:rPr>
              <w:t>)</w:t>
            </w:r>
          </w:p>
          <w:p w:rsidR="006B4B79" w:rsidRPr="006B4B79" w:rsidRDefault="006B4B79" w:rsidP="006B4B79">
            <w:pPr>
              <w:autoSpaceDE w:val="0"/>
              <w:autoSpaceDN w:val="0"/>
              <w:adjustRightInd w:val="0"/>
              <w:ind w:left="-40" w:right="-40"/>
              <w:jc w:val="center"/>
              <w:rPr>
                <w:szCs w:val="24"/>
                <w:lang w:val="ru-RU"/>
              </w:rPr>
            </w:pPr>
          </w:p>
          <w:p w:rsidR="006B4B79" w:rsidRPr="006B4B79" w:rsidRDefault="006B4B79" w:rsidP="006B4B79">
            <w:pPr>
              <w:autoSpaceDE w:val="0"/>
              <w:autoSpaceDN w:val="0"/>
              <w:adjustRightInd w:val="0"/>
              <w:ind w:left="-40" w:right="-40"/>
              <w:jc w:val="center"/>
              <w:rPr>
                <w:szCs w:val="24"/>
                <w:lang w:val="ru-RU"/>
              </w:rPr>
            </w:pPr>
            <w:r w:rsidRPr="006B4B79">
              <w:rPr>
                <w:szCs w:val="24"/>
                <w:lang w:val="ru-RU"/>
              </w:rPr>
              <w:t>чернично-широко</w:t>
            </w:r>
            <w:r w:rsidRPr="006B4B79">
              <w:rPr>
                <w:szCs w:val="24"/>
                <w:lang w:val="ru-RU"/>
              </w:rPr>
              <w:softHyphen/>
              <w:t>травные (</w:t>
            </w:r>
            <w:r w:rsidRPr="00246748">
              <w:rPr>
                <w:szCs w:val="24"/>
              </w:rPr>
              <w:t>II</w:t>
            </w:r>
            <w:r w:rsidRPr="006B4B79">
              <w:rPr>
                <w:szCs w:val="24"/>
                <w:lang w:val="ru-RU"/>
              </w:rPr>
              <w:t>-</w:t>
            </w:r>
            <w:r w:rsidRPr="00246748">
              <w:rPr>
                <w:szCs w:val="24"/>
              </w:rPr>
              <w:t>III</w:t>
            </w:r>
            <w:r w:rsidRPr="006B4B79">
              <w:rPr>
                <w:szCs w:val="24"/>
                <w:lang w:val="ru-RU"/>
              </w:rPr>
              <w:t>)</w:t>
            </w:r>
          </w:p>
        </w:tc>
        <w:tc>
          <w:tcPr>
            <w:tcW w:w="1078"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4-6 </w:t>
            </w:r>
            <w:r w:rsidRPr="00246748">
              <w:rPr>
                <w:szCs w:val="24"/>
              </w:rPr>
              <w:br/>
            </w:r>
            <w:r w:rsidRPr="00246748">
              <w:rPr>
                <w:szCs w:val="24"/>
              </w:rPr>
              <w:br/>
            </w:r>
            <w:r w:rsidRPr="00246748">
              <w:rPr>
                <w:szCs w:val="24"/>
              </w:rPr>
              <w:br/>
              <w:t xml:space="preserve">4-6 </w:t>
            </w:r>
            <w:r w:rsidRPr="00246748">
              <w:rPr>
                <w:szCs w:val="24"/>
              </w:rPr>
              <w:br/>
            </w:r>
            <w:r w:rsidRPr="00246748">
              <w:rPr>
                <w:szCs w:val="24"/>
              </w:rPr>
              <w:br/>
            </w:r>
            <w:r w:rsidRPr="00246748">
              <w:rPr>
                <w:szCs w:val="24"/>
              </w:rPr>
              <w:br/>
              <w:t xml:space="preserve">4-6 </w:t>
            </w:r>
            <w:r w:rsidRPr="00246748">
              <w:rPr>
                <w:szCs w:val="24"/>
              </w:rPr>
              <w:br/>
            </w:r>
            <w:r w:rsidRPr="00246748">
              <w:rPr>
                <w:szCs w:val="24"/>
              </w:rPr>
              <w:br/>
            </w:r>
            <w:r w:rsidRPr="00246748">
              <w:rPr>
                <w:szCs w:val="24"/>
              </w:rPr>
              <w:br/>
              <w:t>4-6</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0,6  </w:t>
            </w:r>
            <w:r w:rsidRPr="00246748">
              <w:rPr>
                <w:szCs w:val="24"/>
              </w:rPr>
              <w:br/>
              <w:t xml:space="preserve">0,5  </w:t>
            </w:r>
            <w:r w:rsidRPr="00246748">
              <w:rPr>
                <w:szCs w:val="24"/>
              </w:rPr>
              <w:br/>
            </w:r>
            <w:r w:rsidRPr="00246748">
              <w:rPr>
                <w:szCs w:val="24"/>
              </w:rPr>
              <w:br/>
              <w:t xml:space="preserve">0,6  </w:t>
            </w:r>
            <w:r w:rsidRPr="00246748">
              <w:rPr>
                <w:szCs w:val="24"/>
              </w:rPr>
              <w:br/>
              <w:t xml:space="preserve">0,5  </w:t>
            </w:r>
            <w:r w:rsidRPr="00246748">
              <w:rPr>
                <w:szCs w:val="24"/>
              </w:rPr>
              <w:br/>
            </w:r>
            <w:r w:rsidRPr="00246748">
              <w:rPr>
                <w:szCs w:val="24"/>
              </w:rPr>
              <w:br/>
              <w:t xml:space="preserve">0,6  </w:t>
            </w:r>
            <w:r w:rsidRPr="00246748">
              <w:rPr>
                <w:szCs w:val="24"/>
              </w:rPr>
              <w:br/>
              <w:t xml:space="preserve">0,6  </w:t>
            </w:r>
            <w:r w:rsidRPr="00246748">
              <w:rPr>
                <w:szCs w:val="24"/>
              </w:rPr>
              <w:br/>
            </w:r>
            <w:r w:rsidRPr="00246748">
              <w:rPr>
                <w:szCs w:val="24"/>
              </w:rPr>
              <w:br/>
              <w:t xml:space="preserve">0,6  </w:t>
            </w:r>
            <w:r w:rsidRPr="00246748">
              <w:rPr>
                <w:szCs w:val="24"/>
              </w:rPr>
              <w:br/>
              <w:t>0,5</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20-35</w:t>
            </w:r>
            <w:r w:rsidRPr="00246748">
              <w:rPr>
                <w:szCs w:val="24"/>
              </w:rPr>
              <w:br/>
              <w:t>8-12</w:t>
            </w:r>
            <w:r w:rsidRPr="00246748">
              <w:rPr>
                <w:szCs w:val="24"/>
              </w:rPr>
              <w:br/>
            </w:r>
            <w:r w:rsidRPr="00246748">
              <w:rPr>
                <w:szCs w:val="24"/>
              </w:rPr>
              <w:br/>
              <w:t>20-35</w:t>
            </w:r>
            <w:r w:rsidRPr="00246748">
              <w:rPr>
                <w:szCs w:val="24"/>
              </w:rPr>
              <w:br/>
              <w:t>8-12</w:t>
            </w:r>
            <w:r w:rsidRPr="00246748">
              <w:rPr>
                <w:szCs w:val="24"/>
              </w:rPr>
              <w:br/>
            </w:r>
            <w:r w:rsidRPr="00246748">
              <w:rPr>
                <w:szCs w:val="24"/>
              </w:rPr>
              <w:br/>
              <w:t>20-40</w:t>
            </w:r>
            <w:r w:rsidRPr="00246748">
              <w:rPr>
                <w:szCs w:val="24"/>
              </w:rPr>
              <w:br/>
              <w:t>8-12</w:t>
            </w:r>
            <w:r w:rsidRPr="00246748">
              <w:rPr>
                <w:szCs w:val="24"/>
              </w:rPr>
              <w:br/>
            </w:r>
            <w:r w:rsidRPr="00246748">
              <w:rPr>
                <w:szCs w:val="24"/>
              </w:rPr>
              <w:br/>
              <w:t>20-35</w:t>
            </w:r>
            <w:r w:rsidRPr="00246748">
              <w:rPr>
                <w:szCs w:val="24"/>
              </w:rPr>
              <w:br/>
              <w:t>8-12</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 xml:space="preserve">0,6  </w:t>
            </w:r>
            <w:r w:rsidRPr="00246748">
              <w:rPr>
                <w:szCs w:val="24"/>
              </w:rPr>
              <w:br/>
              <w:t xml:space="preserve">0,5  </w:t>
            </w:r>
            <w:r w:rsidRPr="00246748">
              <w:rPr>
                <w:szCs w:val="24"/>
              </w:rPr>
              <w:br/>
            </w:r>
            <w:r w:rsidRPr="00246748">
              <w:rPr>
                <w:szCs w:val="24"/>
              </w:rPr>
              <w:br/>
              <w:t xml:space="preserve">0,6  </w:t>
            </w:r>
            <w:r w:rsidRPr="00246748">
              <w:rPr>
                <w:szCs w:val="24"/>
              </w:rPr>
              <w:br/>
              <w:t xml:space="preserve">0,5  </w:t>
            </w:r>
            <w:r w:rsidRPr="00246748">
              <w:rPr>
                <w:szCs w:val="24"/>
              </w:rPr>
              <w:br/>
            </w:r>
            <w:r w:rsidRPr="00246748">
              <w:rPr>
                <w:szCs w:val="24"/>
              </w:rPr>
              <w:br/>
              <w:t xml:space="preserve">0,6  </w:t>
            </w:r>
            <w:r w:rsidRPr="00246748">
              <w:rPr>
                <w:szCs w:val="24"/>
              </w:rPr>
              <w:br/>
              <w:t xml:space="preserve">0,4  </w:t>
            </w:r>
            <w:r w:rsidRPr="00246748">
              <w:rPr>
                <w:szCs w:val="24"/>
              </w:rPr>
              <w:br/>
            </w:r>
            <w:r w:rsidRPr="00246748">
              <w:rPr>
                <w:szCs w:val="24"/>
              </w:rPr>
              <w:br/>
              <w:t xml:space="preserve">0,6  </w:t>
            </w:r>
            <w:r w:rsidRPr="00246748">
              <w:rPr>
                <w:szCs w:val="24"/>
              </w:rPr>
              <w:br/>
              <w:t>0,5</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r w:rsidRPr="00246748">
              <w:rPr>
                <w:szCs w:val="24"/>
              </w:rPr>
              <w:br/>
              <w:t>10-15</w:t>
            </w:r>
            <w:r w:rsidRPr="00246748">
              <w:rPr>
                <w:szCs w:val="24"/>
              </w:rPr>
              <w:br/>
            </w:r>
            <w:r w:rsidRPr="00246748">
              <w:rPr>
                <w:szCs w:val="24"/>
              </w:rPr>
              <w:br/>
              <w:t>20-30</w:t>
            </w:r>
            <w:r w:rsidRPr="00246748">
              <w:rPr>
                <w:szCs w:val="24"/>
              </w:rPr>
              <w:br/>
              <w:t>10-15</w:t>
            </w:r>
            <w:r w:rsidRPr="00246748">
              <w:rPr>
                <w:szCs w:val="24"/>
              </w:rPr>
              <w:br/>
            </w:r>
            <w:r w:rsidRPr="00246748">
              <w:rPr>
                <w:szCs w:val="24"/>
              </w:rPr>
              <w:br/>
              <w:t>20-40</w:t>
            </w:r>
            <w:r w:rsidRPr="00246748">
              <w:rPr>
                <w:szCs w:val="24"/>
              </w:rPr>
              <w:br/>
              <w:t>10-15</w:t>
            </w:r>
            <w:r w:rsidRPr="00246748">
              <w:rPr>
                <w:szCs w:val="24"/>
              </w:rPr>
              <w:br/>
            </w:r>
            <w:r w:rsidRPr="00246748">
              <w:rPr>
                <w:szCs w:val="24"/>
              </w:rPr>
              <w:br/>
              <w:t>20-30</w:t>
            </w:r>
            <w:r w:rsidRPr="00246748">
              <w:rPr>
                <w:szCs w:val="24"/>
              </w:rPr>
              <w:br/>
              <w:t>10-15</w:t>
            </w:r>
          </w:p>
        </w:tc>
        <w:tc>
          <w:tcPr>
            <w:tcW w:w="1315" w:type="dxa"/>
            <w:vAlign w:val="center"/>
          </w:tcPr>
          <w:p w:rsidR="007320BA" w:rsidRPr="00FC61FC" w:rsidRDefault="006B4B79" w:rsidP="006B4B79">
            <w:pPr>
              <w:autoSpaceDE w:val="0"/>
              <w:autoSpaceDN w:val="0"/>
              <w:adjustRightInd w:val="0"/>
              <w:ind w:left="-40" w:right="-40"/>
              <w:jc w:val="center"/>
              <w:rPr>
                <w:szCs w:val="24"/>
              </w:rPr>
            </w:pPr>
            <w:r w:rsidRPr="00246748">
              <w:rPr>
                <w:szCs w:val="24"/>
              </w:rPr>
              <w:t>(9-10) Лп</w:t>
            </w:r>
            <w:r w:rsidRPr="00246748">
              <w:rPr>
                <w:szCs w:val="24"/>
              </w:rPr>
              <w:br/>
              <w:t xml:space="preserve">(0-1)  </w:t>
            </w:r>
            <w:r w:rsidRPr="00246748">
              <w:rPr>
                <w:szCs w:val="24"/>
              </w:rPr>
              <w:br/>
              <w:t xml:space="preserve">др.п.   </w:t>
            </w:r>
            <w:r w:rsidRPr="00246748">
              <w:rPr>
                <w:szCs w:val="24"/>
              </w:rPr>
              <w:br/>
              <w:t>(9-10) Лп</w:t>
            </w:r>
            <w:r w:rsidRPr="00246748">
              <w:rPr>
                <w:szCs w:val="24"/>
              </w:rPr>
              <w:br/>
              <w:t xml:space="preserve">(0-1)  </w:t>
            </w:r>
            <w:r w:rsidRPr="00246748">
              <w:rPr>
                <w:szCs w:val="24"/>
              </w:rPr>
              <w:br/>
              <w:t xml:space="preserve">др.п. </w:t>
            </w:r>
          </w:p>
          <w:p w:rsidR="006B4B79" w:rsidRPr="00364A3D" w:rsidRDefault="006B4B79" w:rsidP="007320BA">
            <w:pPr>
              <w:autoSpaceDE w:val="0"/>
              <w:autoSpaceDN w:val="0"/>
              <w:adjustRightInd w:val="0"/>
              <w:ind w:left="-40" w:right="-40"/>
              <w:jc w:val="center"/>
              <w:rPr>
                <w:szCs w:val="24"/>
              </w:rPr>
            </w:pPr>
            <w:r w:rsidRPr="00246748">
              <w:rPr>
                <w:szCs w:val="24"/>
              </w:rPr>
              <w:t xml:space="preserve">  </w:t>
            </w:r>
            <w:r w:rsidRPr="00246748">
              <w:rPr>
                <w:szCs w:val="24"/>
              </w:rPr>
              <w:br/>
              <w:t>(9-10) Лп</w:t>
            </w:r>
            <w:r w:rsidRPr="00246748">
              <w:rPr>
                <w:szCs w:val="24"/>
              </w:rPr>
              <w:br/>
              <w:t xml:space="preserve">(0-1)  </w:t>
            </w:r>
            <w:r w:rsidRPr="00246748">
              <w:rPr>
                <w:szCs w:val="24"/>
              </w:rPr>
              <w:br/>
              <w:t xml:space="preserve">др.п.   </w:t>
            </w:r>
            <w:r w:rsidRPr="00246748">
              <w:rPr>
                <w:szCs w:val="24"/>
              </w:rPr>
              <w:br/>
              <w:t>(9-10) Лп</w:t>
            </w:r>
            <w:r w:rsidRPr="00246748">
              <w:rPr>
                <w:szCs w:val="24"/>
              </w:rPr>
              <w:br/>
              <w:t xml:space="preserve">(0-1)  </w:t>
            </w:r>
            <w:r w:rsidRPr="00246748">
              <w:rPr>
                <w:szCs w:val="24"/>
              </w:rPr>
              <w:br/>
              <w:t>др.п.</w:t>
            </w:r>
          </w:p>
        </w:tc>
      </w:tr>
      <w:tr w:rsidR="006B4B79" w:rsidRPr="00246748" w:rsidTr="004B2DE7">
        <w:trPr>
          <w:trHeight w:val="224"/>
        </w:trPr>
        <w:tc>
          <w:tcPr>
            <w:tcW w:w="14204" w:type="dxa"/>
            <w:gridSpan w:val="12"/>
            <w:vAlign w:val="center"/>
          </w:tcPr>
          <w:p w:rsidR="006B4B79" w:rsidRPr="00246748" w:rsidRDefault="006B4B79" w:rsidP="00CA4FB4">
            <w:pPr>
              <w:autoSpaceDE w:val="0"/>
              <w:autoSpaceDN w:val="0"/>
              <w:adjustRightInd w:val="0"/>
              <w:ind w:left="-40" w:right="-40"/>
              <w:jc w:val="center"/>
              <w:rPr>
                <w:b/>
                <w:szCs w:val="24"/>
              </w:rPr>
            </w:pPr>
            <w:r w:rsidRPr="00246748">
              <w:rPr>
                <w:b/>
                <w:szCs w:val="24"/>
              </w:rPr>
              <w:t>7. Ольховые насаждения</w:t>
            </w:r>
          </w:p>
        </w:tc>
      </w:tr>
      <w:tr w:rsidR="006B4B79" w:rsidRPr="00246748" w:rsidTr="004B2DE7">
        <w:tc>
          <w:tcPr>
            <w:tcW w:w="3257" w:type="dxa"/>
            <w:vMerge w:val="restart"/>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t>7.1. Черноольховые наса</w:t>
            </w:r>
            <w:r w:rsidRPr="006B4B79">
              <w:rPr>
                <w:szCs w:val="24"/>
                <w:lang w:val="ru-RU"/>
              </w:rPr>
              <w:softHyphen/>
              <w:t>ждения чистые и с уча</w:t>
            </w:r>
            <w:r w:rsidRPr="006B4B79">
              <w:rPr>
                <w:szCs w:val="24"/>
                <w:lang w:val="ru-RU"/>
              </w:rPr>
              <w:softHyphen/>
              <w:t>стием других мягколист</w:t>
            </w:r>
            <w:r w:rsidRPr="006B4B79">
              <w:rPr>
                <w:szCs w:val="24"/>
                <w:lang w:val="ru-RU"/>
              </w:rPr>
              <w:softHyphen/>
              <w:t>венных пород в составе</w:t>
            </w:r>
          </w:p>
        </w:tc>
        <w:tc>
          <w:tcPr>
            <w:tcW w:w="2800" w:type="dxa"/>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Черноальшатники приручейно-крупно</w:t>
            </w:r>
            <w:r w:rsidRPr="006B4B79">
              <w:rPr>
                <w:szCs w:val="24"/>
                <w:lang w:val="ru-RU"/>
              </w:rPr>
              <w:softHyphen/>
              <w:t>травные (</w:t>
            </w:r>
            <w:r w:rsidRPr="00246748">
              <w:rPr>
                <w:szCs w:val="24"/>
              </w:rPr>
              <w:t>II</w:t>
            </w:r>
            <w:r w:rsidRPr="006B4B79">
              <w:rPr>
                <w:szCs w:val="24"/>
                <w:lang w:val="ru-RU"/>
              </w:rPr>
              <w:t>-</w:t>
            </w:r>
            <w:r w:rsidRPr="00246748">
              <w:rPr>
                <w:szCs w:val="24"/>
              </w:rPr>
              <w:t>I</w:t>
            </w:r>
            <w:r w:rsidRPr="006B4B79">
              <w:rPr>
                <w:szCs w:val="24"/>
                <w:lang w:val="ru-RU"/>
              </w:rPr>
              <w:t>)</w:t>
            </w:r>
          </w:p>
        </w:tc>
        <w:tc>
          <w:tcPr>
            <w:tcW w:w="1098"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0,8</w:t>
            </w:r>
          </w:p>
          <w:p w:rsidR="006B4B79" w:rsidRPr="00246748" w:rsidRDefault="006B4B79" w:rsidP="006B4B79">
            <w:pPr>
              <w:autoSpaceDE w:val="0"/>
              <w:autoSpaceDN w:val="0"/>
              <w:adjustRightInd w:val="0"/>
              <w:ind w:left="-40" w:right="-40"/>
              <w:jc w:val="center"/>
              <w:rPr>
                <w:szCs w:val="24"/>
              </w:rPr>
            </w:pPr>
            <w:r w:rsidRPr="00246748">
              <w:rPr>
                <w:szCs w:val="24"/>
              </w:rP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p>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&gt;0,8</w:t>
            </w:r>
          </w:p>
          <w:p w:rsidR="006B4B79" w:rsidRPr="00246748" w:rsidRDefault="006B4B79" w:rsidP="006B4B79">
            <w:pPr>
              <w:autoSpaceDE w:val="0"/>
              <w:autoSpaceDN w:val="0"/>
              <w:adjustRightInd w:val="0"/>
              <w:ind w:left="-40" w:right="-40"/>
              <w:jc w:val="center"/>
              <w:rPr>
                <w:szCs w:val="24"/>
              </w:rPr>
            </w:pPr>
            <w:r w:rsidRPr="00246748">
              <w:rPr>
                <w:szCs w:val="24"/>
              </w:rPr>
              <w:t>0,8</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15-25</w:t>
            </w:r>
          </w:p>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315"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(7-10)</w:t>
            </w:r>
          </w:p>
          <w:p w:rsidR="006B4B79" w:rsidRPr="00246748" w:rsidRDefault="006B4B79" w:rsidP="006B4B79">
            <w:pPr>
              <w:autoSpaceDE w:val="0"/>
              <w:autoSpaceDN w:val="0"/>
              <w:adjustRightInd w:val="0"/>
              <w:ind w:left="-40" w:right="-40"/>
              <w:jc w:val="center"/>
              <w:rPr>
                <w:szCs w:val="24"/>
              </w:rPr>
            </w:pPr>
            <w:r w:rsidRPr="00246748">
              <w:rPr>
                <w:szCs w:val="24"/>
              </w:rPr>
              <w:t>Ол. ч.</w:t>
            </w:r>
          </w:p>
          <w:p w:rsidR="006B4B79" w:rsidRPr="00246748" w:rsidRDefault="006B4B79" w:rsidP="006B4B79">
            <w:pPr>
              <w:autoSpaceDE w:val="0"/>
              <w:autoSpaceDN w:val="0"/>
              <w:adjustRightInd w:val="0"/>
              <w:ind w:left="-40" w:right="-40"/>
              <w:jc w:val="center"/>
              <w:rPr>
                <w:szCs w:val="24"/>
              </w:rPr>
            </w:pPr>
            <w:r w:rsidRPr="00246748">
              <w:rPr>
                <w:szCs w:val="24"/>
              </w:rPr>
              <w:t>(0-3) Е, Д</w:t>
            </w:r>
          </w:p>
        </w:tc>
      </w:tr>
      <w:tr w:rsidR="006B4B79" w:rsidRPr="00246748" w:rsidTr="004B2DE7">
        <w:tc>
          <w:tcPr>
            <w:tcW w:w="3257" w:type="dxa"/>
            <w:vMerge/>
            <w:vAlign w:val="center"/>
          </w:tcPr>
          <w:p w:rsidR="006B4B79" w:rsidRPr="00246748" w:rsidRDefault="006B4B79" w:rsidP="006B4B79">
            <w:pPr>
              <w:autoSpaceDE w:val="0"/>
              <w:autoSpaceDN w:val="0"/>
              <w:adjustRightInd w:val="0"/>
              <w:ind w:left="-40" w:right="-40"/>
              <w:rPr>
                <w:szCs w:val="24"/>
              </w:rPr>
            </w:pPr>
          </w:p>
        </w:tc>
        <w:tc>
          <w:tcPr>
            <w:tcW w:w="2800" w:type="dxa"/>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Черноальшатники болотно-крупно-трав</w:t>
            </w:r>
            <w:r w:rsidRPr="006B4B79">
              <w:rPr>
                <w:szCs w:val="24"/>
                <w:lang w:val="ru-RU"/>
              </w:rPr>
              <w:softHyphen/>
              <w:t>ные (</w:t>
            </w:r>
            <w:r w:rsidRPr="00246748">
              <w:rPr>
                <w:szCs w:val="24"/>
              </w:rPr>
              <w:t>III</w:t>
            </w:r>
            <w:r w:rsidRPr="006B4B79">
              <w:rPr>
                <w:szCs w:val="24"/>
                <w:lang w:val="ru-RU"/>
              </w:rPr>
              <w:t>-</w:t>
            </w:r>
            <w:r w:rsidRPr="00246748">
              <w:rPr>
                <w:szCs w:val="24"/>
              </w:rPr>
              <w:t>II</w:t>
            </w:r>
            <w:r w:rsidRPr="006B4B79">
              <w:rPr>
                <w:szCs w:val="24"/>
                <w:lang w:val="ru-RU"/>
              </w:rPr>
              <w:t>)</w:t>
            </w:r>
          </w:p>
        </w:tc>
        <w:tc>
          <w:tcPr>
            <w:tcW w:w="1098"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0,8</w:t>
            </w:r>
          </w:p>
          <w:p w:rsidR="006B4B79" w:rsidRPr="00246748" w:rsidRDefault="006B4B79" w:rsidP="006B4B79">
            <w:pPr>
              <w:autoSpaceDE w:val="0"/>
              <w:autoSpaceDN w:val="0"/>
              <w:adjustRightInd w:val="0"/>
              <w:ind w:left="-40" w:right="-40"/>
              <w:jc w:val="center"/>
              <w:rPr>
                <w:szCs w:val="24"/>
              </w:rPr>
            </w:pPr>
            <w:r w:rsidRPr="00246748">
              <w:rPr>
                <w:szCs w:val="24"/>
              </w:rP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p>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&gt;0,8</w:t>
            </w:r>
          </w:p>
          <w:p w:rsidR="006B4B79" w:rsidRPr="00246748" w:rsidRDefault="006B4B79" w:rsidP="006B4B79">
            <w:pPr>
              <w:autoSpaceDE w:val="0"/>
              <w:autoSpaceDN w:val="0"/>
              <w:adjustRightInd w:val="0"/>
              <w:ind w:left="-40" w:right="-40"/>
              <w:jc w:val="center"/>
              <w:rPr>
                <w:szCs w:val="24"/>
              </w:rPr>
            </w:pPr>
            <w:r w:rsidRPr="00246748">
              <w:rPr>
                <w:szCs w:val="24"/>
              </w:rPr>
              <w:t>0,8</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15-25</w:t>
            </w:r>
          </w:p>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315"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10 Ол. ч., ед. др. п.</w:t>
            </w:r>
          </w:p>
        </w:tc>
      </w:tr>
      <w:tr w:rsidR="006B4B79" w:rsidRPr="00246748" w:rsidTr="004B2DE7">
        <w:tc>
          <w:tcPr>
            <w:tcW w:w="3257" w:type="dxa"/>
            <w:vAlign w:val="center"/>
          </w:tcPr>
          <w:p w:rsidR="006B4B79" w:rsidRPr="006B4B79" w:rsidRDefault="006B4B79" w:rsidP="006B4B79">
            <w:pPr>
              <w:autoSpaceDE w:val="0"/>
              <w:autoSpaceDN w:val="0"/>
              <w:adjustRightInd w:val="0"/>
              <w:ind w:left="-40" w:right="-40"/>
              <w:rPr>
                <w:szCs w:val="24"/>
                <w:lang w:val="ru-RU"/>
              </w:rPr>
            </w:pPr>
            <w:r w:rsidRPr="006B4B79">
              <w:rPr>
                <w:szCs w:val="24"/>
                <w:lang w:val="ru-RU"/>
              </w:rPr>
              <w:lastRenderedPageBreak/>
              <w:t>7.2. Смешанные насажде</w:t>
            </w:r>
            <w:r w:rsidRPr="006B4B79">
              <w:rPr>
                <w:szCs w:val="24"/>
                <w:lang w:val="ru-RU"/>
              </w:rPr>
              <w:softHyphen/>
              <w:t>ния с преобладанием ольхи черной и участием в составе других ценных пород</w:t>
            </w:r>
          </w:p>
        </w:tc>
        <w:tc>
          <w:tcPr>
            <w:tcW w:w="2800" w:type="dxa"/>
            <w:vAlign w:val="center"/>
          </w:tcPr>
          <w:p w:rsidR="006B4B79" w:rsidRPr="006B4B79" w:rsidRDefault="006B4B79" w:rsidP="006B4B79">
            <w:pPr>
              <w:autoSpaceDE w:val="0"/>
              <w:autoSpaceDN w:val="0"/>
              <w:adjustRightInd w:val="0"/>
              <w:ind w:left="-40" w:right="-40"/>
              <w:jc w:val="center"/>
              <w:rPr>
                <w:szCs w:val="24"/>
                <w:lang w:val="ru-RU"/>
              </w:rPr>
            </w:pPr>
            <w:r w:rsidRPr="006B4B79">
              <w:rPr>
                <w:szCs w:val="24"/>
                <w:lang w:val="ru-RU"/>
              </w:rPr>
              <w:t>Черноальшатники приручейно-крупно</w:t>
            </w:r>
            <w:r w:rsidRPr="006B4B79">
              <w:rPr>
                <w:szCs w:val="24"/>
                <w:lang w:val="ru-RU"/>
              </w:rPr>
              <w:softHyphen/>
              <w:t>травные (</w:t>
            </w:r>
            <w:r w:rsidRPr="00246748">
              <w:rPr>
                <w:szCs w:val="24"/>
              </w:rPr>
              <w:t>II</w:t>
            </w:r>
            <w:r w:rsidRPr="006B4B79">
              <w:rPr>
                <w:szCs w:val="24"/>
                <w:lang w:val="ru-RU"/>
              </w:rPr>
              <w:t>-</w:t>
            </w:r>
            <w:r w:rsidRPr="00246748">
              <w:rPr>
                <w:szCs w:val="24"/>
              </w:rPr>
              <w:t>I</w:t>
            </w:r>
            <w:r w:rsidRPr="006B4B79">
              <w:rPr>
                <w:szCs w:val="24"/>
                <w:lang w:val="ru-RU"/>
              </w:rPr>
              <w:t>)</w:t>
            </w:r>
          </w:p>
        </w:tc>
        <w:tc>
          <w:tcPr>
            <w:tcW w:w="1098"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0,8</w:t>
            </w:r>
          </w:p>
          <w:p w:rsidR="006B4B79" w:rsidRPr="00246748" w:rsidRDefault="006B4B79" w:rsidP="006B4B79">
            <w:pPr>
              <w:autoSpaceDE w:val="0"/>
              <w:autoSpaceDN w:val="0"/>
              <w:adjustRightInd w:val="0"/>
              <w:ind w:left="-40" w:right="-40"/>
              <w:jc w:val="center"/>
              <w:rPr>
                <w:szCs w:val="24"/>
              </w:rPr>
            </w:pPr>
            <w:r w:rsidRPr="00246748">
              <w:rPr>
                <w:szCs w:val="24"/>
              </w:rPr>
              <w:t>0,6</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p>
          <w:p w:rsidR="006B4B79" w:rsidRPr="00246748" w:rsidRDefault="006B4B79" w:rsidP="006B4B79">
            <w:pPr>
              <w:autoSpaceDE w:val="0"/>
              <w:autoSpaceDN w:val="0"/>
              <w:adjustRightInd w:val="0"/>
              <w:ind w:left="-40" w:right="-40"/>
              <w:jc w:val="center"/>
              <w:rPr>
                <w:szCs w:val="24"/>
              </w:rPr>
            </w:pPr>
            <w:r w:rsidRPr="00246748">
              <w:rPr>
                <w:szCs w:val="24"/>
              </w:rPr>
              <w:t>8-10</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0,8</w:t>
            </w:r>
          </w:p>
          <w:p w:rsidR="006B4B79" w:rsidRPr="00246748" w:rsidRDefault="006B4B79" w:rsidP="006B4B79">
            <w:pPr>
              <w:autoSpaceDE w:val="0"/>
              <w:autoSpaceDN w:val="0"/>
              <w:adjustRightInd w:val="0"/>
              <w:ind w:left="-40" w:right="-40"/>
              <w:jc w:val="center"/>
              <w:rPr>
                <w:szCs w:val="24"/>
              </w:rPr>
            </w:pPr>
            <w:r w:rsidRPr="00246748">
              <w:rPr>
                <w:szCs w:val="24"/>
              </w:rPr>
              <w:t>0,7</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20-25</w:t>
            </w:r>
          </w:p>
          <w:p w:rsidR="006B4B79" w:rsidRPr="00246748" w:rsidRDefault="006B4B79" w:rsidP="006B4B79">
            <w:pPr>
              <w:autoSpaceDE w:val="0"/>
              <w:autoSpaceDN w:val="0"/>
              <w:adjustRightInd w:val="0"/>
              <w:ind w:left="-40" w:right="-40"/>
              <w:jc w:val="center"/>
              <w:rPr>
                <w:szCs w:val="24"/>
              </w:rPr>
            </w:pPr>
            <w:r w:rsidRPr="00246748">
              <w:rPr>
                <w:szCs w:val="24"/>
              </w:rPr>
              <w:t>10-15</w:t>
            </w:r>
          </w:p>
        </w:tc>
        <w:tc>
          <w:tcPr>
            <w:tcW w:w="1315"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(6-8) Ол. ч., (2-4) Е. Д. др. п.</w:t>
            </w:r>
          </w:p>
        </w:tc>
      </w:tr>
      <w:tr w:rsidR="006B4B79" w:rsidRPr="00246748" w:rsidTr="004B2DE7">
        <w:trPr>
          <w:trHeight w:val="292"/>
        </w:trPr>
        <w:tc>
          <w:tcPr>
            <w:tcW w:w="14204" w:type="dxa"/>
            <w:gridSpan w:val="12"/>
            <w:vAlign w:val="center"/>
          </w:tcPr>
          <w:p w:rsidR="006B4B79" w:rsidRPr="00246748" w:rsidRDefault="006B4B79" w:rsidP="00CA4FB4">
            <w:pPr>
              <w:autoSpaceDE w:val="0"/>
              <w:autoSpaceDN w:val="0"/>
              <w:adjustRightInd w:val="0"/>
              <w:ind w:left="-40" w:right="-40"/>
              <w:jc w:val="center"/>
              <w:rPr>
                <w:b/>
                <w:szCs w:val="24"/>
              </w:rPr>
            </w:pPr>
            <w:r w:rsidRPr="00246748">
              <w:rPr>
                <w:b/>
                <w:szCs w:val="24"/>
              </w:rPr>
              <w:t>8. Тополевые насаждения</w:t>
            </w:r>
          </w:p>
        </w:tc>
      </w:tr>
      <w:tr w:rsidR="006B4B79" w:rsidRPr="00246748" w:rsidTr="004B2DE7">
        <w:tc>
          <w:tcPr>
            <w:tcW w:w="3257" w:type="dxa"/>
          </w:tcPr>
          <w:p w:rsidR="006B4B79" w:rsidRPr="006B4B79" w:rsidRDefault="006B4B79" w:rsidP="00CA4FB4">
            <w:pPr>
              <w:autoSpaceDE w:val="0"/>
              <w:autoSpaceDN w:val="0"/>
              <w:adjustRightInd w:val="0"/>
              <w:ind w:left="-40" w:right="-40"/>
              <w:rPr>
                <w:szCs w:val="24"/>
                <w:lang w:val="ru-RU"/>
              </w:rPr>
            </w:pPr>
            <w:r w:rsidRPr="006B4B79">
              <w:rPr>
                <w:szCs w:val="24"/>
                <w:lang w:val="ru-RU"/>
              </w:rPr>
              <w:t>Тополевые насаждения чистые и с примесью других пород</w:t>
            </w:r>
          </w:p>
        </w:tc>
        <w:tc>
          <w:tcPr>
            <w:tcW w:w="2832" w:type="dxa"/>
            <w:gridSpan w:val="3"/>
          </w:tcPr>
          <w:p w:rsidR="006B4B79" w:rsidRPr="006B4B79" w:rsidRDefault="006B4B79" w:rsidP="00CA4FB4">
            <w:pPr>
              <w:autoSpaceDE w:val="0"/>
              <w:autoSpaceDN w:val="0"/>
              <w:adjustRightInd w:val="0"/>
              <w:ind w:left="-40" w:right="-40"/>
              <w:rPr>
                <w:szCs w:val="24"/>
                <w:lang w:val="ru-RU"/>
              </w:rPr>
            </w:pPr>
          </w:p>
        </w:tc>
        <w:tc>
          <w:tcPr>
            <w:tcW w:w="106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2-4</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0,8</w:t>
            </w:r>
          </w:p>
          <w:p w:rsidR="006B4B79" w:rsidRPr="00246748" w:rsidRDefault="006B4B79" w:rsidP="006B4B79">
            <w:pPr>
              <w:autoSpaceDE w:val="0"/>
              <w:autoSpaceDN w:val="0"/>
              <w:adjustRightInd w:val="0"/>
              <w:ind w:left="-40" w:right="-40"/>
              <w:jc w:val="center"/>
              <w:rPr>
                <w:szCs w:val="24"/>
              </w:rPr>
            </w:pPr>
            <w:r w:rsidRPr="00246748">
              <w:rPr>
                <w:szCs w:val="24"/>
              </w:rP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15-30</w:t>
            </w:r>
          </w:p>
          <w:p w:rsidR="006B4B79" w:rsidRPr="00246748" w:rsidRDefault="006B4B79" w:rsidP="006B4B79">
            <w:pPr>
              <w:autoSpaceDE w:val="0"/>
              <w:autoSpaceDN w:val="0"/>
              <w:adjustRightInd w:val="0"/>
              <w:ind w:left="-40" w:right="-40"/>
              <w:jc w:val="center"/>
              <w:rPr>
                <w:szCs w:val="24"/>
              </w:rPr>
            </w:pPr>
            <w:r w:rsidRPr="00246748">
              <w:rPr>
                <w:szCs w:val="24"/>
              </w:rPr>
              <w:t>5-8</w:t>
            </w:r>
          </w:p>
        </w:tc>
        <w:tc>
          <w:tcPr>
            <w:tcW w:w="1506"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0,9</w:t>
            </w:r>
          </w:p>
          <w:p w:rsidR="006B4B79" w:rsidRPr="00246748" w:rsidRDefault="006B4B79" w:rsidP="006B4B79">
            <w:pPr>
              <w:autoSpaceDE w:val="0"/>
              <w:autoSpaceDN w:val="0"/>
              <w:adjustRightInd w:val="0"/>
              <w:ind w:left="-40" w:right="-40"/>
              <w:jc w:val="center"/>
              <w:rPr>
                <w:szCs w:val="24"/>
              </w:rPr>
            </w:pPr>
            <w:r w:rsidRPr="00246748">
              <w:rPr>
                <w:szCs w:val="24"/>
              </w:rPr>
              <w:t>0,7</w:t>
            </w:r>
          </w:p>
        </w:tc>
        <w:tc>
          <w:tcPr>
            <w:tcW w:w="1345"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20-35</w:t>
            </w:r>
          </w:p>
          <w:p w:rsidR="006B4B79" w:rsidRPr="00246748" w:rsidRDefault="006B4B79" w:rsidP="006B4B79">
            <w:pPr>
              <w:autoSpaceDE w:val="0"/>
              <w:autoSpaceDN w:val="0"/>
              <w:adjustRightInd w:val="0"/>
              <w:ind w:left="-40" w:right="-40"/>
              <w:jc w:val="center"/>
              <w:rPr>
                <w:szCs w:val="24"/>
              </w:rPr>
            </w:pPr>
            <w:r w:rsidRPr="00246748">
              <w:rPr>
                <w:szCs w:val="24"/>
              </w:rPr>
              <w:t>7-10</w:t>
            </w:r>
          </w:p>
        </w:tc>
        <w:tc>
          <w:tcPr>
            <w:tcW w:w="1315" w:type="dxa"/>
            <w:vAlign w:val="center"/>
          </w:tcPr>
          <w:p w:rsidR="006B4B79" w:rsidRPr="00246748" w:rsidRDefault="006B4B79" w:rsidP="006B4B79">
            <w:pPr>
              <w:autoSpaceDE w:val="0"/>
              <w:autoSpaceDN w:val="0"/>
              <w:adjustRightInd w:val="0"/>
              <w:ind w:left="-40" w:right="-40"/>
              <w:jc w:val="center"/>
              <w:rPr>
                <w:szCs w:val="24"/>
              </w:rPr>
            </w:pPr>
          </w:p>
        </w:tc>
      </w:tr>
      <w:tr w:rsidR="006B4B79" w:rsidRPr="00246748" w:rsidTr="004B2DE7">
        <w:trPr>
          <w:trHeight w:val="317"/>
        </w:trPr>
        <w:tc>
          <w:tcPr>
            <w:tcW w:w="14204" w:type="dxa"/>
            <w:gridSpan w:val="12"/>
            <w:vAlign w:val="center"/>
          </w:tcPr>
          <w:p w:rsidR="006B4B79" w:rsidRPr="00246748" w:rsidRDefault="006B4B79" w:rsidP="006B4B79">
            <w:pPr>
              <w:autoSpaceDE w:val="0"/>
              <w:autoSpaceDN w:val="0"/>
              <w:adjustRightInd w:val="0"/>
              <w:ind w:left="-40" w:right="-40"/>
              <w:jc w:val="center"/>
              <w:rPr>
                <w:b/>
                <w:szCs w:val="24"/>
              </w:rPr>
            </w:pPr>
            <w:r w:rsidRPr="00246748">
              <w:rPr>
                <w:b/>
                <w:szCs w:val="24"/>
              </w:rPr>
              <w:t>9. Ветловые насаждения</w:t>
            </w:r>
          </w:p>
        </w:tc>
      </w:tr>
      <w:tr w:rsidR="006B4B79" w:rsidRPr="00246748" w:rsidTr="004B2DE7">
        <w:tc>
          <w:tcPr>
            <w:tcW w:w="3257" w:type="dxa"/>
          </w:tcPr>
          <w:p w:rsidR="006B4B79" w:rsidRPr="006B4B79" w:rsidRDefault="006B4B79" w:rsidP="00CA4FB4">
            <w:pPr>
              <w:autoSpaceDE w:val="0"/>
              <w:autoSpaceDN w:val="0"/>
              <w:adjustRightInd w:val="0"/>
              <w:ind w:left="-40" w:right="-40"/>
              <w:rPr>
                <w:szCs w:val="24"/>
                <w:lang w:val="ru-RU"/>
              </w:rPr>
            </w:pPr>
            <w:r w:rsidRPr="006B4B79">
              <w:rPr>
                <w:szCs w:val="24"/>
                <w:lang w:val="ru-RU"/>
              </w:rPr>
              <w:t>Ветловые насаждения чистые и с примесью других пород</w:t>
            </w:r>
          </w:p>
        </w:tc>
        <w:tc>
          <w:tcPr>
            <w:tcW w:w="2800" w:type="dxa"/>
          </w:tcPr>
          <w:p w:rsidR="006B4B79" w:rsidRPr="006B4B79" w:rsidRDefault="006B4B79" w:rsidP="00CA4FB4">
            <w:pPr>
              <w:autoSpaceDE w:val="0"/>
              <w:autoSpaceDN w:val="0"/>
              <w:adjustRightInd w:val="0"/>
              <w:ind w:left="-40" w:right="-40"/>
              <w:rPr>
                <w:szCs w:val="24"/>
                <w:lang w:val="ru-RU"/>
              </w:rPr>
            </w:pPr>
          </w:p>
        </w:tc>
        <w:tc>
          <w:tcPr>
            <w:tcW w:w="1098" w:type="dxa"/>
            <w:gridSpan w:val="3"/>
            <w:vAlign w:val="center"/>
          </w:tcPr>
          <w:p w:rsidR="006B4B79" w:rsidRPr="00246748" w:rsidRDefault="006B4B79" w:rsidP="006B4B79">
            <w:pPr>
              <w:autoSpaceDE w:val="0"/>
              <w:autoSpaceDN w:val="0"/>
              <w:adjustRightInd w:val="0"/>
              <w:ind w:left="-40" w:right="-40"/>
              <w:jc w:val="center"/>
              <w:rPr>
                <w:szCs w:val="24"/>
              </w:rPr>
            </w:pPr>
            <w:r w:rsidRPr="00246748">
              <w:rPr>
                <w:szCs w:val="24"/>
              </w:rPr>
              <w:t>3-4</w:t>
            </w:r>
          </w:p>
        </w:tc>
        <w:tc>
          <w:tcPr>
            <w:tcW w:w="1581"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0,8</w:t>
            </w:r>
          </w:p>
          <w:p w:rsidR="006B4B79" w:rsidRPr="00246748" w:rsidRDefault="006B4B79" w:rsidP="006B4B79">
            <w:pPr>
              <w:autoSpaceDE w:val="0"/>
              <w:autoSpaceDN w:val="0"/>
              <w:adjustRightInd w:val="0"/>
              <w:ind w:left="-40" w:right="-40"/>
              <w:jc w:val="center"/>
              <w:rPr>
                <w:szCs w:val="24"/>
              </w:rPr>
            </w:pPr>
            <w:r w:rsidRPr="00246748">
              <w:rPr>
                <w:szCs w:val="24"/>
              </w:rPr>
              <w:t>0,7</w:t>
            </w:r>
          </w:p>
        </w:tc>
        <w:tc>
          <w:tcPr>
            <w:tcW w:w="1302" w:type="dxa"/>
            <w:vAlign w:val="center"/>
          </w:tcPr>
          <w:p w:rsidR="006B4B79" w:rsidRPr="00246748" w:rsidRDefault="006B4B79" w:rsidP="006B4B79">
            <w:pPr>
              <w:autoSpaceDE w:val="0"/>
              <w:autoSpaceDN w:val="0"/>
              <w:adjustRightInd w:val="0"/>
              <w:ind w:left="-40" w:right="-40"/>
              <w:jc w:val="center"/>
              <w:rPr>
                <w:szCs w:val="24"/>
              </w:rPr>
            </w:pPr>
            <w:r w:rsidRPr="00246748">
              <w:rPr>
                <w:szCs w:val="24"/>
              </w:rPr>
              <w:t>20-30</w:t>
            </w:r>
          </w:p>
          <w:p w:rsidR="006B4B79" w:rsidRPr="00246748" w:rsidRDefault="006B4B79" w:rsidP="006B4B79">
            <w:pPr>
              <w:autoSpaceDE w:val="0"/>
              <w:autoSpaceDN w:val="0"/>
              <w:adjustRightInd w:val="0"/>
              <w:ind w:left="-40" w:right="-40"/>
              <w:jc w:val="center"/>
              <w:rPr>
                <w:szCs w:val="24"/>
              </w:rPr>
            </w:pPr>
            <w:r w:rsidRPr="00246748">
              <w:rPr>
                <w:szCs w:val="24"/>
              </w:rPr>
              <w:t>5-7</w:t>
            </w:r>
          </w:p>
        </w:tc>
        <w:tc>
          <w:tcPr>
            <w:tcW w:w="1515"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0,8</w:t>
            </w:r>
          </w:p>
          <w:p w:rsidR="006B4B79" w:rsidRPr="00246748" w:rsidRDefault="006B4B79" w:rsidP="006B4B79">
            <w:pPr>
              <w:autoSpaceDE w:val="0"/>
              <w:autoSpaceDN w:val="0"/>
              <w:adjustRightInd w:val="0"/>
              <w:ind w:left="-40" w:right="-40"/>
              <w:jc w:val="center"/>
              <w:rPr>
                <w:szCs w:val="24"/>
              </w:rPr>
            </w:pPr>
            <w:r w:rsidRPr="00246748">
              <w:rPr>
                <w:szCs w:val="24"/>
              </w:rPr>
              <w:t>0,7</w:t>
            </w:r>
          </w:p>
        </w:tc>
        <w:tc>
          <w:tcPr>
            <w:tcW w:w="1336" w:type="dxa"/>
            <w:gridSpan w:val="2"/>
            <w:vAlign w:val="center"/>
          </w:tcPr>
          <w:p w:rsidR="006B4B79" w:rsidRPr="00246748" w:rsidRDefault="006B4B79" w:rsidP="006B4B79">
            <w:pPr>
              <w:autoSpaceDE w:val="0"/>
              <w:autoSpaceDN w:val="0"/>
              <w:adjustRightInd w:val="0"/>
              <w:ind w:left="-40" w:right="-40"/>
              <w:jc w:val="center"/>
              <w:rPr>
                <w:szCs w:val="24"/>
              </w:rPr>
            </w:pPr>
            <w:r w:rsidRPr="00246748">
              <w:rPr>
                <w:szCs w:val="24"/>
              </w:rPr>
              <w:t>15-20</w:t>
            </w:r>
          </w:p>
          <w:p w:rsidR="006B4B79" w:rsidRPr="00246748" w:rsidRDefault="006B4B79" w:rsidP="006B4B79">
            <w:pPr>
              <w:autoSpaceDE w:val="0"/>
              <w:autoSpaceDN w:val="0"/>
              <w:adjustRightInd w:val="0"/>
              <w:ind w:left="-40" w:right="-40"/>
              <w:jc w:val="center"/>
              <w:rPr>
                <w:szCs w:val="24"/>
              </w:rPr>
            </w:pPr>
            <w:r w:rsidRPr="00246748">
              <w:rPr>
                <w:szCs w:val="24"/>
              </w:rPr>
              <w:t>7-8</w:t>
            </w:r>
          </w:p>
        </w:tc>
        <w:tc>
          <w:tcPr>
            <w:tcW w:w="1315" w:type="dxa"/>
            <w:vAlign w:val="center"/>
          </w:tcPr>
          <w:p w:rsidR="006B4B79" w:rsidRPr="00246748" w:rsidRDefault="006B4B79" w:rsidP="006B4B79">
            <w:pPr>
              <w:autoSpaceDE w:val="0"/>
              <w:autoSpaceDN w:val="0"/>
              <w:adjustRightInd w:val="0"/>
              <w:ind w:left="-40" w:right="-40"/>
              <w:jc w:val="center"/>
              <w:rPr>
                <w:szCs w:val="24"/>
              </w:rPr>
            </w:pPr>
          </w:p>
        </w:tc>
      </w:tr>
    </w:tbl>
    <w:p w:rsidR="00FA5620" w:rsidRDefault="00FA5620" w:rsidP="00FA5620">
      <w:pPr>
        <w:pStyle w:val="41"/>
        <w:ind w:firstLine="0"/>
        <w:rPr>
          <w:sz w:val="24"/>
          <w:szCs w:val="24"/>
          <w:lang w:val="ru-RU"/>
        </w:rPr>
      </w:pPr>
    </w:p>
    <w:p w:rsidR="007B2CB8" w:rsidRPr="00AE7857" w:rsidRDefault="007B2CB8" w:rsidP="00FA5620">
      <w:pPr>
        <w:pStyle w:val="41"/>
        <w:ind w:firstLine="0"/>
        <w:rPr>
          <w:sz w:val="24"/>
          <w:szCs w:val="24"/>
        </w:rPr>
      </w:pPr>
      <w:r w:rsidRPr="00AE7857">
        <w:rPr>
          <w:sz w:val="24"/>
          <w:szCs w:val="24"/>
        </w:rPr>
        <w:t>Примечания:</w:t>
      </w:r>
    </w:p>
    <w:p w:rsidR="007B2CB8" w:rsidRPr="003807F9" w:rsidRDefault="007B2CB8" w:rsidP="00FA5620">
      <w:pPr>
        <w:pStyle w:val="41"/>
        <w:numPr>
          <w:ilvl w:val="0"/>
          <w:numId w:val="60"/>
        </w:numPr>
        <w:rPr>
          <w:sz w:val="24"/>
          <w:szCs w:val="24"/>
          <w:lang w:val="ru-RU"/>
        </w:rPr>
      </w:pPr>
      <w:r w:rsidRPr="003807F9">
        <w:rPr>
          <w:sz w:val="24"/>
          <w:szCs w:val="24"/>
          <w:lang w:val="ru-RU"/>
        </w:rPr>
        <w:t xml:space="preserve">Максимальный процент интенсивности рубок приведен для насаждений сомкнутостью </w:t>
      </w:r>
      <w:r w:rsidRPr="00CD10D5">
        <w:rPr>
          <w:sz w:val="24"/>
          <w:szCs w:val="24"/>
          <w:lang w:val="ru-RU"/>
        </w:rPr>
        <w:t xml:space="preserve">(полнотой), равной 1,0. </w:t>
      </w:r>
      <w:r w:rsidRPr="003807F9">
        <w:rPr>
          <w:sz w:val="24"/>
          <w:szCs w:val="24"/>
          <w:lang w:val="ru-RU"/>
        </w:rPr>
        <w:t>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7B2CB8" w:rsidRDefault="007B2CB8" w:rsidP="00FA5620">
      <w:pPr>
        <w:pStyle w:val="41"/>
        <w:numPr>
          <w:ilvl w:val="0"/>
          <w:numId w:val="60"/>
        </w:numPr>
        <w:rPr>
          <w:sz w:val="27"/>
          <w:lang w:val="ru-RU"/>
        </w:rPr>
      </w:pPr>
      <w:r w:rsidRPr="003807F9">
        <w:rPr>
          <w:sz w:val="24"/>
          <w:szCs w:val="24"/>
          <w:lang w:val="ru-RU"/>
        </w:rPr>
        <w:t>Повышение интенсивности может допускаться при прорубке технологических коридоров на 5-7% по</w:t>
      </w:r>
      <w:r w:rsidRPr="00AE7857">
        <w:rPr>
          <w:sz w:val="24"/>
          <w:szCs w:val="24"/>
        </w:rPr>
        <w:t> </w:t>
      </w:r>
      <w:r w:rsidRPr="003807F9">
        <w:rPr>
          <w:sz w:val="24"/>
          <w:szCs w:val="24"/>
          <w:lang w:val="ru-RU"/>
        </w:rPr>
        <w:t>запасу и необходимости удаления большого количества нежелательных деревьев.</w:t>
      </w:r>
    </w:p>
    <w:p w:rsidR="007B2CB8" w:rsidRPr="005A32E1" w:rsidRDefault="007B2CB8" w:rsidP="00851612">
      <w:pPr>
        <w:pStyle w:val="a3"/>
        <w:ind w:right="-8"/>
        <w:rPr>
          <w:lang w:val="ru-RU"/>
        </w:rPr>
        <w:sectPr w:rsidR="007B2CB8" w:rsidRPr="005A32E1" w:rsidSect="008277D2">
          <w:headerReference w:type="default" r:id="rId22"/>
          <w:pgSz w:w="16840" w:h="11900" w:orient="landscape"/>
          <w:pgMar w:top="1134" w:right="1134" w:bottom="1134" w:left="1701" w:header="720" w:footer="720" w:gutter="0"/>
          <w:cols w:space="720"/>
          <w:docGrid w:linePitch="299"/>
        </w:sectPr>
      </w:pPr>
    </w:p>
    <w:p w:rsidR="00591D32" w:rsidRDefault="00591D32" w:rsidP="00851612">
      <w:pPr>
        <w:pStyle w:val="a5"/>
        <w:tabs>
          <w:tab w:val="left" w:pos="0"/>
        </w:tabs>
        <w:ind w:left="0" w:right="-8" w:firstLine="0"/>
        <w:jc w:val="center"/>
        <w:outlineLvl w:val="1"/>
        <w:rPr>
          <w:b/>
          <w:sz w:val="28"/>
          <w:lang w:val="ru-RU"/>
        </w:rPr>
      </w:pPr>
      <w:bookmarkStart w:id="77" w:name="_Toc505524466"/>
      <w:r>
        <w:rPr>
          <w:b/>
          <w:sz w:val="28"/>
          <w:lang w:val="ru-RU"/>
        </w:rPr>
        <w:lastRenderedPageBreak/>
        <w:t xml:space="preserve">2.1.3. </w:t>
      </w:r>
      <w:r w:rsidRPr="00560082">
        <w:rPr>
          <w:b/>
          <w:sz w:val="28"/>
          <w:lang w:val="ru-RU"/>
        </w:rPr>
        <w:t>Расчетная лесосека (ежегодный допустимый объем</w:t>
      </w:r>
      <w:r w:rsidR="00FA5620">
        <w:rPr>
          <w:b/>
          <w:sz w:val="28"/>
          <w:lang w:val="ru-RU"/>
        </w:rPr>
        <w:t xml:space="preserve"> </w:t>
      </w:r>
      <w:r w:rsidRPr="00560082">
        <w:rPr>
          <w:b/>
          <w:sz w:val="28"/>
          <w:lang w:val="ru-RU"/>
        </w:rPr>
        <w:t>изъятия древесины) при всех видах</w:t>
      </w:r>
      <w:r w:rsidR="00FA5620">
        <w:rPr>
          <w:b/>
          <w:sz w:val="28"/>
          <w:lang w:val="ru-RU"/>
        </w:rPr>
        <w:t xml:space="preserve"> </w:t>
      </w:r>
      <w:r w:rsidRPr="00560082">
        <w:rPr>
          <w:b/>
          <w:sz w:val="28"/>
          <w:lang w:val="ru-RU"/>
        </w:rPr>
        <w:t>рубок</w:t>
      </w:r>
      <w:bookmarkEnd w:id="77"/>
    </w:p>
    <w:p w:rsidR="00851612" w:rsidRDefault="00851612" w:rsidP="00851612">
      <w:pPr>
        <w:pStyle w:val="a5"/>
        <w:tabs>
          <w:tab w:val="left" w:pos="0"/>
        </w:tabs>
        <w:ind w:left="0" w:right="-8" w:firstLine="0"/>
        <w:jc w:val="center"/>
        <w:outlineLvl w:val="1"/>
        <w:rPr>
          <w:b/>
          <w:sz w:val="28"/>
          <w:lang w:val="ru-RU"/>
        </w:rPr>
      </w:pPr>
    </w:p>
    <w:p w:rsidR="00591D32" w:rsidRDefault="00591D32" w:rsidP="004B2DE7">
      <w:pPr>
        <w:pStyle w:val="a3"/>
        <w:ind w:right="605"/>
        <w:jc w:val="both"/>
        <w:rPr>
          <w:lang w:val="ru-RU"/>
        </w:rPr>
      </w:pPr>
      <w:r w:rsidRPr="005A32E1">
        <w:rPr>
          <w:lang w:val="ru-RU"/>
        </w:rPr>
        <w:t>Ежегодный допустимый объем изъятия древесины при всех видах р</w:t>
      </w:r>
      <w:r>
        <w:rPr>
          <w:lang w:val="ru-RU"/>
        </w:rPr>
        <w:t>убок приведен в таблице 9.</w:t>
      </w:r>
    </w:p>
    <w:p w:rsidR="00851612" w:rsidRPr="00851612" w:rsidRDefault="00851612" w:rsidP="00851612">
      <w:pPr>
        <w:shd w:val="clear" w:color="auto" w:fill="FFFFFF"/>
        <w:spacing w:line="276" w:lineRule="auto"/>
        <w:ind w:firstLine="567"/>
        <w:jc w:val="both"/>
        <w:rPr>
          <w:sz w:val="28"/>
          <w:szCs w:val="28"/>
          <w:lang w:val="ru-RU"/>
        </w:rPr>
      </w:pPr>
      <w:r w:rsidRPr="005A7BAA">
        <w:rPr>
          <w:sz w:val="28"/>
          <w:szCs w:val="28"/>
          <w:lang w:val="ru-RU"/>
        </w:rPr>
        <w:t>Согласно ч. 3 ст.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6929D3" w:rsidRDefault="006929D3" w:rsidP="00936783">
      <w:pPr>
        <w:pStyle w:val="a3"/>
        <w:ind w:right="605"/>
        <w:jc w:val="right"/>
        <w:rPr>
          <w:lang w:val="ru-RU"/>
        </w:rPr>
      </w:pPr>
      <w:r>
        <w:rPr>
          <w:lang w:val="ru-RU"/>
        </w:rPr>
        <w:t xml:space="preserve">Таблица 9 </w:t>
      </w:r>
    </w:p>
    <w:p w:rsidR="006929D3" w:rsidRPr="00B00C73" w:rsidRDefault="006929D3" w:rsidP="00B00C73">
      <w:pPr>
        <w:pStyle w:val="a3"/>
        <w:ind w:right="605"/>
        <w:jc w:val="right"/>
        <w:rPr>
          <w:position w:val="13"/>
          <w:sz w:val="18"/>
          <w:lang w:val="ru-RU"/>
        </w:rPr>
      </w:pPr>
      <w:r w:rsidRPr="005B414E">
        <w:rPr>
          <w:lang w:val="ru-RU"/>
        </w:rPr>
        <w:t>Площадь – га, запас – тыс. м</w:t>
      </w:r>
      <w:r w:rsidRPr="005B414E">
        <w:rPr>
          <w:position w:val="13"/>
          <w:sz w:val="18"/>
          <w:lang w:val="ru-RU"/>
        </w:rPr>
        <w:t>3</w:t>
      </w:r>
    </w:p>
    <w:p w:rsidR="00922201" w:rsidRDefault="006929D3" w:rsidP="00B00C73">
      <w:pPr>
        <w:pStyle w:val="a3"/>
        <w:ind w:right="14"/>
        <w:jc w:val="center"/>
        <w:rPr>
          <w:lang w:val="ru-RU"/>
        </w:rPr>
      </w:pPr>
      <w:r w:rsidRPr="00257478">
        <w:rPr>
          <w:lang w:val="ru-RU"/>
        </w:rPr>
        <w:t>Расчетная лесосека (ежегодный допустимый объем изъятия древесины)при всех видах рубок</w:t>
      </w:r>
    </w:p>
    <w:p w:rsidR="00B00C73" w:rsidRPr="00257478" w:rsidRDefault="00B00C73" w:rsidP="00B00C73">
      <w:pPr>
        <w:pStyle w:val="a3"/>
        <w:ind w:right="14"/>
        <w:jc w:val="center"/>
        <w:rPr>
          <w:lang w:val="ru-RU"/>
        </w:rPr>
      </w:pPr>
    </w:p>
    <w:tbl>
      <w:tblPr>
        <w:tblW w:w="15776" w:type="dxa"/>
        <w:jc w:val="center"/>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930"/>
        <w:gridCol w:w="851"/>
        <w:gridCol w:w="1052"/>
        <w:gridCol w:w="849"/>
        <w:gridCol w:w="1028"/>
        <w:gridCol w:w="1040"/>
        <w:gridCol w:w="992"/>
        <w:gridCol w:w="803"/>
        <w:gridCol w:w="1109"/>
        <w:gridCol w:w="11"/>
        <w:gridCol w:w="912"/>
        <w:gridCol w:w="945"/>
        <w:gridCol w:w="956"/>
        <w:gridCol w:w="1076"/>
        <w:gridCol w:w="944"/>
        <w:gridCol w:w="939"/>
      </w:tblGrid>
      <w:tr w:rsidR="006929D3" w:rsidRPr="00AF20E8" w:rsidTr="00122520">
        <w:trPr>
          <w:trHeight w:hRule="exact" w:val="240"/>
          <w:tblHeader/>
          <w:jc w:val="center"/>
        </w:trPr>
        <w:tc>
          <w:tcPr>
            <w:tcW w:w="1339" w:type="dxa"/>
            <w:vMerge w:val="restart"/>
            <w:shd w:val="clear" w:color="auto" w:fill="auto"/>
            <w:vAlign w:val="center"/>
          </w:tcPr>
          <w:p w:rsidR="006929D3" w:rsidRPr="007320BA" w:rsidRDefault="006929D3" w:rsidP="00122520">
            <w:pPr>
              <w:pStyle w:val="TableParagraph"/>
              <w:jc w:val="center"/>
              <w:rPr>
                <w:sz w:val="20"/>
                <w:szCs w:val="20"/>
                <w:lang w:val="ru-RU"/>
              </w:rPr>
            </w:pPr>
          </w:p>
          <w:p w:rsidR="006929D3" w:rsidRPr="007320BA" w:rsidRDefault="006929D3" w:rsidP="00122520">
            <w:pPr>
              <w:pStyle w:val="TableParagraph"/>
              <w:jc w:val="center"/>
              <w:rPr>
                <w:sz w:val="20"/>
                <w:szCs w:val="20"/>
                <w:lang w:val="ru-RU"/>
              </w:rPr>
            </w:pPr>
          </w:p>
          <w:p w:rsidR="006929D3" w:rsidRPr="007320BA" w:rsidRDefault="006929D3" w:rsidP="00122520">
            <w:pPr>
              <w:pStyle w:val="TableParagraph"/>
              <w:ind w:left="-25" w:right="-46"/>
              <w:jc w:val="center"/>
              <w:rPr>
                <w:sz w:val="20"/>
                <w:szCs w:val="20"/>
              </w:rPr>
            </w:pPr>
            <w:r w:rsidRPr="007320BA">
              <w:rPr>
                <w:sz w:val="20"/>
                <w:szCs w:val="20"/>
              </w:rPr>
              <w:t>Хозяйство</w:t>
            </w:r>
          </w:p>
        </w:tc>
        <w:tc>
          <w:tcPr>
            <w:tcW w:w="14437" w:type="dxa"/>
            <w:gridSpan w:val="16"/>
            <w:shd w:val="clear" w:color="auto" w:fill="auto"/>
          </w:tcPr>
          <w:p w:rsidR="006929D3" w:rsidRPr="007320BA" w:rsidRDefault="006929D3" w:rsidP="00122520">
            <w:pPr>
              <w:pStyle w:val="TableParagraph"/>
              <w:jc w:val="center"/>
              <w:rPr>
                <w:sz w:val="20"/>
                <w:szCs w:val="20"/>
                <w:lang w:val="ru-RU"/>
              </w:rPr>
            </w:pPr>
            <w:r w:rsidRPr="007320BA">
              <w:rPr>
                <w:sz w:val="20"/>
                <w:szCs w:val="20"/>
                <w:lang w:val="ru-RU"/>
              </w:rPr>
              <w:t>Ежегодный допустимый объём изъятия древесины</w:t>
            </w:r>
          </w:p>
        </w:tc>
      </w:tr>
      <w:tr w:rsidR="006929D3" w:rsidRPr="007320BA" w:rsidTr="00122520">
        <w:trPr>
          <w:trHeight w:hRule="exact" w:val="3636"/>
          <w:tblHeader/>
          <w:jc w:val="center"/>
        </w:trPr>
        <w:tc>
          <w:tcPr>
            <w:tcW w:w="1339" w:type="dxa"/>
            <w:vMerge/>
            <w:shd w:val="clear" w:color="auto" w:fill="auto"/>
          </w:tcPr>
          <w:p w:rsidR="006929D3" w:rsidRPr="007320BA" w:rsidRDefault="006929D3" w:rsidP="00122520">
            <w:pPr>
              <w:rPr>
                <w:sz w:val="20"/>
                <w:szCs w:val="20"/>
                <w:lang w:val="ru-RU"/>
              </w:rPr>
            </w:pPr>
          </w:p>
        </w:tc>
        <w:tc>
          <w:tcPr>
            <w:tcW w:w="2833" w:type="dxa"/>
            <w:gridSpan w:val="3"/>
            <w:shd w:val="clear" w:color="auto" w:fill="auto"/>
            <w:vAlign w:val="center"/>
          </w:tcPr>
          <w:p w:rsidR="006929D3" w:rsidRPr="007320BA" w:rsidRDefault="006929D3" w:rsidP="00122520">
            <w:pPr>
              <w:pStyle w:val="TableParagraph"/>
              <w:jc w:val="center"/>
              <w:rPr>
                <w:sz w:val="20"/>
                <w:szCs w:val="20"/>
                <w:lang w:val="ru-RU"/>
              </w:rPr>
            </w:pPr>
            <w:r w:rsidRPr="007320BA">
              <w:rPr>
                <w:sz w:val="20"/>
                <w:szCs w:val="20"/>
                <w:lang w:val="ru-RU"/>
              </w:rPr>
              <w:t>При рубке спелых и перестойных</w:t>
            </w:r>
            <w:r>
              <w:rPr>
                <w:sz w:val="20"/>
                <w:szCs w:val="20"/>
                <w:lang w:val="ru-RU"/>
              </w:rPr>
              <w:t xml:space="preserve"> </w:t>
            </w:r>
            <w:r w:rsidRPr="007320BA">
              <w:rPr>
                <w:sz w:val="20"/>
                <w:szCs w:val="20"/>
                <w:lang w:val="ru-RU"/>
              </w:rPr>
              <w:t>лесных насаждений</w:t>
            </w:r>
          </w:p>
        </w:tc>
        <w:tc>
          <w:tcPr>
            <w:tcW w:w="2917" w:type="dxa"/>
            <w:gridSpan w:val="3"/>
            <w:shd w:val="clear" w:color="auto" w:fill="auto"/>
            <w:vAlign w:val="center"/>
          </w:tcPr>
          <w:p w:rsidR="006929D3" w:rsidRPr="007320BA" w:rsidRDefault="006929D3" w:rsidP="00122520">
            <w:pPr>
              <w:pStyle w:val="TableParagraph"/>
              <w:jc w:val="center"/>
              <w:rPr>
                <w:sz w:val="20"/>
                <w:szCs w:val="20"/>
                <w:lang w:val="ru-RU"/>
              </w:rPr>
            </w:pPr>
            <w:r w:rsidRPr="007320BA">
              <w:rPr>
                <w:sz w:val="20"/>
                <w:szCs w:val="20"/>
                <w:lang w:val="ru-RU"/>
              </w:rPr>
              <w:t>При рубке лесных насаждений при уходе за лесом</w:t>
            </w:r>
          </w:p>
        </w:tc>
        <w:tc>
          <w:tcPr>
            <w:tcW w:w="2915" w:type="dxa"/>
            <w:gridSpan w:val="4"/>
            <w:shd w:val="clear" w:color="auto" w:fill="auto"/>
            <w:vAlign w:val="center"/>
          </w:tcPr>
          <w:p w:rsidR="006929D3" w:rsidRPr="007320BA" w:rsidRDefault="006929D3" w:rsidP="00122520">
            <w:pPr>
              <w:pStyle w:val="TableParagraph"/>
              <w:jc w:val="center"/>
              <w:rPr>
                <w:sz w:val="20"/>
                <w:szCs w:val="20"/>
                <w:lang w:val="ru-RU"/>
              </w:rPr>
            </w:pPr>
            <w:r w:rsidRPr="007320BA">
              <w:rPr>
                <w:sz w:val="20"/>
                <w:szCs w:val="20"/>
                <w:lang w:val="ru-RU"/>
              </w:rPr>
              <w:t>При рубке повреждённых и погибших</w:t>
            </w:r>
            <w:r>
              <w:rPr>
                <w:sz w:val="20"/>
                <w:szCs w:val="20"/>
                <w:lang w:val="ru-RU"/>
              </w:rPr>
              <w:t xml:space="preserve"> </w:t>
            </w:r>
            <w:r w:rsidRPr="007320BA">
              <w:rPr>
                <w:sz w:val="20"/>
                <w:szCs w:val="20"/>
                <w:lang w:val="ru-RU"/>
              </w:rPr>
              <w:t>лесных насаждений</w:t>
            </w:r>
          </w:p>
        </w:tc>
        <w:tc>
          <w:tcPr>
            <w:tcW w:w="2813" w:type="dxa"/>
            <w:gridSpan w:val="3"/>
            <w:shd w:val="clear" w:color="auto" w:fill="auto"/>
            <w:vAlign w:val="center"/>
          </w:tcPr>
          <w:p w:rsidR="006929D3" w:rsidRPr="007320BA" w:rsidRDefault="006929D3" w:rsidP="00122520">
            <w:pPr>
              <w:pStyle w:val="TableParagraph"/>
              <w:ind w:right="-36"/>
              <w:jc w:val="center"/>
              <w:rPr>
                <w:sz w:val="20"/>
                <w:szCs w:val="20"/>
                <w:lang w:val="ru-RU"/>
              </w:rPr>
            </w:pPr>
            <w:r w:rsidRPr="007320BA">
              <w:rPr>
                <w:sz w:val="20"/>
                <w:szCs w:val="20"/>
                <w:lang w:val="ru-RU"/>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w:t>
            </w:r>
            <w:r>
              <w:rPr>
                <w:sz w:val="20"/>
                <w:szCs w:val="20"/>
                <w:lang w:val="ru-RU"/>
              </w:rPr>
              <w:t xml:space="preserve"> </w:t>
            </w:r>
            <w:r w:rsidRPr="007320BA">
              <w:rPr>
                <w:sz w:val="20"/>
                <w:szCs w:val="20"/>
                <w:lang w:val="ru-RU"/>
              </w:rPr>
              <w:t>лесной инфраструктуры</w:t>
            </w:r>
          </w:p>
        </w:tc>
        <w:tc>
          <w:tcPr>
            <w:tcW w:w="2959" w:type="dxa"/>
            <w:gridSpan w:val="3"/>
            <w:shd w:val="clear" w:color="auto" w:fill="auto"/>
            <w:vAlign w:val="center"/>
          </w:tcPr>
          <w:p w:rsidR="006929D3" w:rsidRPr="007320BA" w:rsidRDefault="006929D3" w:rsidP="00122520">
            <w:pPr>
              <w:pStyle w:val="TableParagraph"/>
              <w:jc w:val="center"/>
              <w:rPr>
                <w:sz w:val="20"/>
                <w:szCs w:val="20"/>
                <w:lang w:val="ru-RU"/>
              </w:rPr>
            </w:pPr>
          </w:p>
          <w:p w:rsidR="006929D3" w:rsidRPr="007320BA" w:rsidRDefault="006929D3" w:rsidP="00122520">
            <w:pPr>
              <w:pStyle w:val="TableParagraph"/>
              <w:jc w:val="center"/>
              <w:rPr>
                <w:sz w:val="20"/>
                <w:szCs w:val="20"/>
                <w:lang w:val="ru-RU"/>
              </w:rPr>
            </w:pPr>
          </w:p>
          <w:p w:rsidR="006929D3" w:rsidRPr="007320BA" w:rsidRDefault="006929D3" w:rsidP="00122520">
            <w:pPr>
              <w:pStyle w:val="TableParagraph"/>
              <w:jc w:val="center"/>
              <w:rPr>
                <w:sz w:val="20"/>
                <w:szCs w:val="20"/>
              </w:rPr>
            </w:pPr>
            <w:r w:rsidRPr="007320BA">
              <w:rPr>
                <w:sz w:val="20"/>
                <w:szCs w:val="20"/>
              </w:rPr>
              <w:t>Всего</w:t>
            </w:r>
          </w:p>
        </w:tc>
      </w:tr>
      <w:tr w:rsidR="006929D3" w:rsidRPr="007320BA" w:rsidTr="00122520">
        <w:trPr>
          <w:trHeight w:hRule="exact" w:val="293"/>
          <w:tblHeader/>
          <w:jc w:val="center"/>
        </w:trPr>
        <w:tc>
          <w:tcPr>
            <w:tcW w:w="1339" w:type="dxa"/>
            <w:vMerge/>
            <w:shd w:val="clear" w:color="auto" w:fill="auto"/>
          </w:tcPr>
          <w:p w:rsidR="006929D3" w:rsidRPr="007320BA" w:rsidRDefault="006929D3" w:rsidP="00122520">
            <w:pPr>
              <w:rPr>
                <w:sz w:val="20"/>
                <w:szCs w:val="20"/>
              </w:rPr>
            </w:pPr>
          </w:p>
        </w:tc>
        <w:tc>
          <w:tcPr>
            <w:tcW w:w="930" w:type="dxa"/>
            <w:vMerge w:val="restart"/>
            <w:shd w:val="clear" w:color="auto" w:fill="auto"/>
            <w:vAlign w:val="center"/>
          </w:tcPr>
          <w:p w:rsidR="006929D3" w:rsidRPr="007320BA" w:rsidRDefault="006929D3" w:rsidP="00122520">
            <w:pPr>
              <w:pStyle w:val="TableParagraph"/>
              <w:ind w:left="-110" w:right="-33" w:hanging="1"/>
              <w:jc w:val="center"/>
              <w:rPr>
                <w:w w:val="95"/>
                <w:sz w:val="20"/>
                <w:szCs w:val="20"/>
                <w:lang w:val="ru-RU"/>
              </w:rPr>
            </w:pPr>
            <w:r w:rsidRPr="007320BA">
              <w:rPr>
                <w:sz w:val="20"/>
                <w:szCs w:val="20"/>
              </w:rPr>
              <w:t>пло</w:t>
            </w:r>
            <w:r w:rsidRPr="007320BA">
              <w:rPr>
                <w:w w:val="95"/>
                <w:sz w:val="20"/>
                <w:szCs w:val="20"/>
              </w:rPr>
              <w:t>щадь,</w:t>
            </w:r>
          </w:p>
          <w:p w:rsidR="006929D3" w:rsidRPr="007320BA" w:rsidRDefault="006929D3" w:rsidP="00122520">
            <w:pPr>
              <w:pStyle w:val="TableParagraph"/>
              <w:ind w:left="-110" w:right="-33" w:hanging="1"/>
              <w:jc w:val="center"/>
              <w:rPr>
                <w:sz w:val="20"/>
                <w:szCs w:val="20"/>
              </w:rPr>
            </w:pPr>
            <w:r w:rsidRPr="007320BA">
              <w:rPr>
                <w:sz w:val="20"/>
                <w:szCs w:val="20"/>
              </w:rPr>
              <w:t>га</w:t>
            </w:r>
          </w:p>
        </w:tc>
        <w:tc>
          <w:tcPr>
            <w:tcW w:w="1903" w:type="dxa"/>
            <w:gridSpan w:val="2"/>
            <w:shd w:val="clear" w:color="auto" w:fill="auto"/>
            <w:vAlign w:val="center"/>
          </w:tcPr>
          <w:p w:rsidR="006929D3" w:rsidRPr="007320BA" w:rsidRDefault="006929D3" w:rsidP="00122520">
            <w:pPr>
              <w:pStyle w:val="TableParagraph"/>
              <w:ind w:left="-110" w:right="-33"/>
              <w:jc w:val="center"/>
              <w:rPr>
                <w:sz w:val="20"/>
                <w:szCs w:val="20"/>
              </w:rPr>
            </w:pPr>
            <w:r w:rsidRPr="007320BA">
              <w:rPr>
                <w:sz w:val="20"/>
                <w:szCs w:val="20"/>
              </w:rPr>
              <w:t>запас, тыс. м. куб</w:t>
            </w:r>
          </w:p>
        </w:tc>
        <w:tc>
          <w:tcPr>
            <w:tcW w:w="849" w:type="dxa"/>
            <w:vMerge w:val="restart"/>
            <w:shd w:val="clear" w:color="auto" w:fill="auto"/>
            <w:vAlign w:val="center"/>
          </w:tcPr>
          <w:p w:rsidR="006929D3" w:rsidRPr="007320BA" w:rsidRDefault="006929D3" w:rsidP="00122520">
            <w:pPr>
              <w:pStyle w:val="TableParagraph"/>
              <w:ind w:left="-110" w:right="-33" w:hanging="1"/>
              <w:jc w:val="center"/>
              <w:rPr>
                <w:sz w:val="20"/>
                <w:szCs w:val="20"/>
              </w:rPr>
            </w:pPr>
            <w:r w:rsidRPr="007320BA">
              <w:rPr>
                <w:sz w:val="20"/>
                <w:szCs w:val="20"/>
              </w:rPr>
              <w:t>пл</w:t>
            </w:r>
            <w:r w:rsidRPr="007320BA">
              <w:rPr>
                <w:sz w:val="20"/>
                <w:szCs w:val="20"/>
                <w:lang w:val="ru-RU"/>
              </w:rPr>
              <w:t>о</w:t>
            </w:r>
            <w:r w:rsidRPr="007320BA">
              <w:rPr>
                <w:w w:val="95"/>
                <w:sz w:val="20"/>
                <w:szCs w:val="20"/>
              </w:rPr>
              <w:t xml:space="preserve">щадь, </w:t>
            </w:r>
            <w:r w:rsidRPr="007320BA">
              <w:rPr>
                <w:sz w:val="20"/>
                <w:szCs w:val="20"/>
              </w:rPr>
              <w:t>га</w:t>
            </w:r>
          </w:p>
        </w:tc>
        <w:tc>
          <w:tcPr>
            <w:tcW w:w="2068" w:type="dxa"/>
            <w:gridSpan w:val="2"/>
            <w:shd w:val="clear" w:color="auto" w:fill="auto"/>
            <w:vAlign w:val="center"/>
          </w:tcPr>
          <w:p w:rsidR="006929D3" w:rsidRPr="007320BA" w:rsidRDefault="006929D3" w:rsidP="00122520">
            <w:pPr>
              <w:pStyle w:val="TableParagraph"/>
              <w:ind w:left="-110" w:right="-33"/>
              <w:jc w:val="center"/>
              <w:rPr>
                <w:sz w:val="20"/>
                <w:szCs w:val="20"/>
              </w:rPr>
            </w:pPr>
            <w:r w:rsidRPr="007320BA">
              <w:rPr>
                <w:sz w:val="20"/>
                <w:szCs w:val="20"/>
              </w:rPr>
              <w:t>запас, тыс. м. куб</w:t>
            </w:r>
          </w:p>
        </w:tc>
        <w:tc>
          <w:tcPr>
            <w:tcW w:w="992" w:type="dxa"/>
            <w:vMerge w:val="restart"/>
            <w:shd w:val="clear" w:color="auto" w:fill="auto"/>
            <w:vAlign w:val="center"/>
          </w:tcPr>
          <w:p w:rsidR="006929D3" w:rsidRDefault="006929D3" w:rsidP="00122520">
            <w:pPr>
              <w:pStyle w:val="TableParagraph"/>
              <w:ind w:left="-110" w:right="-33" w:hanging="1"/>
              <w:jc w:val="center"/>
              <w:rPr>
                <w:w w:val="95"/>
                <w:sz w:val="20"/>
                <w:szCs w:val="20"/>
                <w:lang w:val="ru-RU"/>
              </w:rPr>
            </w:pPr>
            <w:r w:rsidRPr="007320BA">
              <w:rPr>
                <w:sz w:val="20"/>
                <w:szCs w:val="20"/>
              </w:rPr>
              <w:t>пло</w:t>
            </w:r>
            <w:r w:rsidRPr="007320BA">
              <w:rPr>
                <w:w w:val="95"/>
                <w:sz w:val="20"/>
                <w:szCs w:val="20"/>
              </w:rPr>
              <w:t>адь,</w:t>
            </w:r>
          </w:p>
          <w:p w:rsidR="006929D3" w:rsidRPr="007320BA" w:rsidRDefault="006929D3" w:rsidP="00122520">
            <w:pPr>
              <w:pStyle w:val="TableParagraph"/>
              <w:ind w:left="-110" w:right="-33" w:hanging="1"/>
              <w:jc w:val="center"/>
              <w:rPr>
                <w:sz w:val="20"/>
                <w:szCs w:val="20"/>
              </w:rPr>
            </w:pPr>
            <w:r w:rsidRPr="007320BA">
              <w:rPr>
                <w:sz w:val="20"/>
                <w:szCs w:val="20"/>
              </w:rPr>
              <w:t>га</w:t>
            </w:r>
          </w:p>
        </w:tc>
        <w:tc>
          <w:tcPr>
            <w:tcW w:w="1923" w:type="dxa"/>
            <w:gridSpan w:val="3"/>
            <w:shd w:val="clear" w:color="auto" w:fill="auto"/>
            <w:vAlign w:val="center"/>
          </w:tcPr>
          <w:p w:rsidR="006929D3" w:rsidRPr="007320BA" w:rsidRDefault="006929D3" w:rsidP="00122520">
            <w:pPr>
              <w:pStyle w:val="TableParagraph"/>
              <w:ind w:left="-110" w:right="-33"/>
              <w:jc w:val="center"/>
              <w:rPr>
                <w:sz w:val="20"/>
                <w:szCs w:val="20"/>
              </w:rPr>
            </w:pPr>
            <w:r w:rsidRPr="007320BA">
              <w:rPr>
                <w:sz w:val="20"/>
                <w:szCs w:val="20"/>
              </w:rPr>
              <w:t>запас, тыс. м. куб</w:t>
            </w:r>
          </w:p>
        </w:tc>
        <w:tc>
          <w:tcPr>
            <w:tcW w:w="912" w:type="dxa"/>
            <w:vMerge w:val="restart"/>
            <w:shd w:val="clear" w:color="auto" w:fill="auto"/>
            <w:vAlign w:val="center"/>
          </w:tcPr>
          <w:p w:rsidR="006929D3" w:rsidRPr="007320BA" w:rsidRDefault="006929D3" w:rsidP="00122520">
            <w:pPr>
              <w:pStyle w:val="TableParagraph"/>
              <w:ind w:left="-110" w:right="-33" w:hanging="1"/>
              <w:jc w:val="center"/>
              <w:rPr>
                <w:sz w:val="20"/>
                <w:szCs w:val="20"/>
              </w:rPr>
            </w:pPr>
            <w:r w:rsidRPr="007320BA">
              <w:rPr>
                <w:sz w:val="20"/>
                <w:szCs w:val="20"/>
              </w:rPr>
              <w:t>пло</w:t>
            </w:r>
            <w:r w:rsidRPr="007320BA">
              <w:rPr>
                <w:w w:val="95"/>
                <w:sz w:val="20"/>
                <w:szCs w:val="20"/>
              </w:rPr>
              <w:t>щадь,</w:t>
            </w:r>
            <w:r w:rsidRPr="007320BA">
              <w:rPr>
                <w:sz w:val="20"/>
                <w:szCs w:val="20"/>
              </w:rPr>
              <w:t>га</w:t>
            </w:r>
          </w:p>
        </w:tc>
        <w:tc>
          <w:tcPr>
            <w:tcW w:w="1901" w:type="dxa"/>
            <w:gridSpan w:val="2"/>
            <w:shd w:val="clear" w:color="auto" w:fill="auto"/>
            <w:vAlign w:val="center"/>
          </w:tcPr>
          <w:p w:rsidR="006929D3" w:rsidRPr="007320BA" w:rsidRDefault="006929D3" w:rsidP="00122520">
            <w:pPr>
              <w:pStyle w:val="TableParagraph"/>
              <w:ind w:left="-110" w:right="-33"/>
              <w:jc w:val="center"/>
              <w:rPr>
                <w:sz w:val="20"/>
                <w:szCs w:val="20"/>
              </w:rPr>
            </w:pPr>
            <w:r w:rsidRPr="007320BA">
              <w:rPr>
                <w:sz w:val="20"/>
                <w:szCs w:val="20"/>
              </w:rPr>
              <w:t>запас, тыс. м. куб</w:t>
            </w:r>
          </w:p>
        </w:tc>
        <w:tc>
          <w:tcPr>
            <w:tcW w:w="1076" w:type="dxa"/>
            <w:vMerge w:val="restart"/>
            <w:shd w:val="clear" w:color="auto" w:fill="auto"/>
            <w:vAlign w:val="center"/>
          </w:tcPr>
          <w:p w:rsidR="006929D3" w:rsidRDefault="006929D3" w:rsidP="00122520">
            <w:pPr>
              <w:pStyle w:val="TableParagraph"/>
              <w:ind w:left="-110" w:right="-33" w:hanging="1"/>
              <w:jc w:val="center"/>
              <w:rPr>
                <w:w w:val="95"/>
                <w:sz w:val="20"/>
                <w:szCs w:val="20"/>
                <w:lang w:val="ru-RU"/>
              </w:rPr>
            </w:pPr>
            <w:r w:rsidRPr="007320BA">
              <w:rPr>
                <w:sz w:val="20"/>
                <w:szCs w:val="20"/>
              </w:rPr>
              <w:t>пло</w:t>
            </w:r>
            <w:r w:rsidRPr="007320BA">
              <w:rPr>
                <w:w w:val="95"/>
                <w:sz w:val="20"/>
                <w:szCs w:val="20"/>
              </w:rPr>
              <w:t>щадь,</w:t>
            </w:r>
          </w:p>
          <w:p w:rsidR="006929D3" w:rsidRPr="007320BA" w:rsidRDefault="006929D3" w:rsidP="00122520">
            <w:pPr>
              <w:pStyle w:val="TableParagraph"/>
              <w:ind w:left="-110" w:right="-33" w:hanging="1"/>
              <w:jc w:val="center"/>
              <w:rPr>
                <w:sz w:val="20"/>
                <w:szCs w:val="20"/>
              </w:rPr>
            </w:pPr>
            <w:r w:rsidRPr="007320BA">
              <w:rPr>
                <w:sz w:val="20"/>
                <w:szCs w:val="20"/>
              </w:rPr>
              <w:t>га</w:t>
            </w:r>
          </w:p>
        </w:tc>
        <w:tc>
          <w:tcPr>
            <w:tcW w:w="1883" w:type="dxa"/>
            <w:gridSpan w:val="2"/>
            <w:shd w:val="clear" w:color="auto" w:fill="auto"/>
            <w:vAlign w:val="center"/>
          </w:tcPr>
          <w:p w:rsidR="006929D3" w:rsidRPr="007320BA" w:rsidRDefault="006929D3" w:rsidP="00122520">
            <w:pPr>
              <w:pStyle w:val="TableParagraph"/>
              <w:ind w:left="-110" w:right="-33"/>
              <w:jc w:val="center"/>
              <w:rPr>
                <w:sz w:val="20"/>
                <w:szCs w:val="20"/>
              </w:rPr>
            </w:pPr>
            <w:r w:rsidRPr="007320BA">
              <w:rPr>
                <w:sz w:val="20"/>
                <w:szCs w:val="20"/>
              </w:rPr>
              <w:t>запас, тыс. м. куб</w:t>
            </w:r>
          </w:p>
        </w:tc>
      </w:tr>
      <w:tr w:rsidR="006929D3" w:rsidRPr="007320BA" w:rsidTr="00122520">
        <w:trPr>
          <w:trHeight w:hRule="exact" w:val="418"/>
          <w:tblHeader/>
          <w:jc w:val="center"/>
        </w:trPr>
        <w:tc>
          <w:tcPr>
            <w:tcW w:w="1339" w:type="dxa"/>
            <w:vMerge/>
            <w:shd w:val="clear" w:color="auto" w:fill="auto"/>
          </w:tcPr>
          <w:p w:rsidR="006929D3" w:rsidRPr="007320BA" w:rsidRDefault="006929D3" w:rsidP="00122520">
            <w:pPr>
              <w:rPr>
                <w:sz w:val="20"/>
                <w:szCs w:val="20"/>
              </w:rPr>
            </w:pPr>
          </w:p>
        </w:tc>
        <w:tc>
          <w:tcPr>
            <w:tcW w:w="930" w:type="dxa"/>
            <w:vMerge/>
            <w:shd w:val="clear" w:color="auto" w:fill="auto"/>
            <w:vAlign w:val="center"/>
          </w:tcPr>
          <w:p w:rsidR="006929D3" w:rsidRPr="007320BA" w:rsidRDefault="006929D3" w:rsidP="00122520">
            <w:pPr>
              <w:ind w:left="-110" w:right="-33"/>
              <w:jc w:val="center"/>
              <w:rPr>
                <w:sz w:val="20"/>
                <w:szCs w:val="20"/>
              </w:rPr>
            </w:pPr>
          </w:p>
        </w:tc>
        <w:tc>
          <w:tcPr>
            <w:tcW w:w="851" w:type="dxa"/>
            <w:shd w:val="clear" w:color="auto" w:fill="auto"/>
            <w:vAlign w:val="center"/>
          </w:tcPr>
          <w:p w:rsidR="006929D3" w:rsidRPr="007320BA" w:rsidRDefault="006929D3" w:rsidP="00122520">
            <w:pPr>
              <w:pStyle w:val="TableParagraph"/>
              <w:ind w:left="-110" w:right="-33" w:hanging="34"/>
              <w:jc w:val="center"/>
              <w:rPr>
                <w:sz w:val="20"/>
                <w:szCs w:val="20"/>
              </w:rPr>
            </w:pPr>
            <w:r w:rsidRPr="007320BA">
              <w:rPr>
                <w:sz w:val="20"/>
                <w:szCs w:val="20"/>
              </w:rPr>
              <w:t>ликвид</w:t>
            </w:r>
          </w:p>
        </w:tc>
        <w:tc>
          <w:tcPr>
            <w:tcW w:w="1052" w:type="dxa"/>
            <w:shd w:val="clear" w:color="auto" w:fill="auto"/>
            <w:vAlign w:val="center"/>
          </w:tcPr>
          <w:p w:rsidR="006929D3" w:rsidRPr="007320BA" w:rsidRDefault="006929D3" w:rsidP="00122520">
            <w:pPr>
              <w:pStyle w:val="TableParagraph"/>
              <w:ind w:left="-110" w:right="-33" w:hanging="77"/>
              <w:jc w:val="center"/>
              <w:rPr>
                <w:sz w:val="20"/>
                <w:szCs w:val="20"/>
              </w:rPr>
            </w:pPr>
            <w:r w:rsidRPr="007320BA">
              <w:rPr>
                <w:sz w:val="20"/>
                <w:szCs w:val="20"/>
              </w:rPr>
              <w:t>деловой</w:t>
            </w:r>
          </w:p>
        </w:tc>
        <w:tc>
          <w:tcPr>
            <w:tcW w:w="849" w:type="dxa"/>
            <w:vMerge/>
            <w:shd w:val="clear" w:color="auto" w:fill="auto"/>
            <w:vAlign w:val="center"/>
          </w:tcPr>
          <w:p w:rsidR="006929D3" w:rsidRPr="007320BA" w:rsidRDefault="006929D3" w:rsidP="00122520">
            <w:pPr>
              <w:ind w:left="-110" w:right="-33"/>
              <w:jc w:val="center"/>
              <w:rPr>
                <w:sz w:val="20"/>
                <w:szCs w:val="20"/>
              </w:rPr>
            </w:pPr>
          </w:p>
        </w:tc>
        <w:tc>
          <w:tcPr>
            <w:tcW w:w="1028" w:type="dxa"/>
            <w:shd w:val="clear" w:color="auto" w:fill="auto"/>
            <w:vAlign w:val="center"/>
          </w:tcPr>
          <w:p w:rsidR="006929D3" w:rsidRPr="007320BA" w:rsidRDefault="006929D3" w:rsidP="00122520">
            <w:pPr>
              <w:pStyle w:val="TableParagraph"/>
              <w:ind w:left="-110" w:right="-33" w:hanging="34"/>
              <w:jc w:val="center"/>
              <w:rPr>
                <w:sz w:val="20"/>
                <w:szCs w:val="20"/>
                <w:lang w:val="ru-RU"/>
              </w:rPr>
            </w:pPr>
            <w:r w:rsidRPr="007320BA">
              <w:rPr>
                <w:sz w:val="20"/>
                <w:szCs w:val="20"/>
              </w:rPr>
              <w:t>лик</w:t>
            </w:r>
            <w:r w:rsidRPr="007320BA">
              <w:rPr>
                <w:sz w:val="20"/>
                <w:szCs w:val="20"/>
                <w:lang w:val="ru-RU"/>
              </w:rPr>
              <w:t>-</w:t>
            </w:r>
          </w:p>
          <w:p w:rsidR="006929D3" w:rsidRPr="007320BA" w:rsidRDefault="006929D3" w:rsidP="00122520">
            <w:pPr>
              <w:pStyle w:val="TableParagraph"/>
              <w:ind w:left="-110" w:right="-33" w:hanging="34"/>
              <w:jc w:val="center"/>
              <w:rPr>
                <w:sz w:val="20"/>
                <w:szCs w:val="20"/>
              </w:rPr>
            </w:pPr>
            <w:r w:rsidRPr="007320BA">
              <w:rPr>
                <w:sz w:val="20"/>
                <w:szCs w:val="20"/>
              </w:rPr>
              <w:t>вид</w:t>
            </w:r>
          </w:p>
        </w:tc>
        <w:tc>
          <w:tcPr>
            <w:tcW w:w="1040" w:type="dxa"/>
            <w:shd w:val="clear" w:color="auto" w:fill="auto"/>
            <w:vAlign w:val="center"/>
          </w:tcPr>
          <w:p w:rsidR="006929D3" w:rsidRPr="007320BA" w:rsidRDefault="006929D3" w:rsidP="00122520">
            <w:pPr>
              <w:pStyle w:val="TableParagraph"/>
              <w:ind w:left="-110" w:right="-33" w:hanging="77"/>
              <w:jc w:val="center"/>
              <w:rPr>
                <w:sz w:val="20"/>
                <w:szCs w:val="20"/>
              </w:rPr>
            </w:pPr>
            <w:r w:rsidRPr="007320BA">
              <w:rPr>
                <w:w w:val="95"/>
                <w:sz w:val="20"/>
                <w:szCs w:val="20"/>
              </w:rPr>
              <w:t>дело</w:t>
            </w:r>
            <w:r w:rsidRPr="007320BA">
              <w:rPr>
                <w:sz w:val="20"/>
                <w:szCs w:val="20"/>
              </w:rPr>
              <w:t>вой</w:t>
            </w:r>
          </w:p>
        </w:tc>
        <w:tc>
          <w:tcPr>
            <w:tcW w:w="992" w:type="dxa"/>
            <w:vMerge/>
            <w:shd w:val="clear" w:color="auto" w:fill="auto"/>
            <w:vAlign w:val="center"/>
          </w:tcPr>
          <w:p w:rsidR="006929D3" w:rsidRPr="007320BA" w:rsidRDefault="006929D3" w:rsidP="00122520">
            <w:pPr>
              <w:ind w:left="-110" w:right="-33"/>
              <w:jc w:val="center"/>
              <w:rPr>
                <w:sz w:val="20"/>
                <w:szCs w:val="20"/>
              </w:rPr>
            </w:pPr>
          </w:p>
        </w:tc>
        <w:tc>
          <w:tcPr>
            <w:tcW w:w="803" w:type="dxa"/>
            <w:shd w:val="clear" w:color="auto" w:fill="auto"/>
            <w:vAlign w:val="center"/>
          </w:tcPr>
          <w:p w:rsidR="006929D3" w:rsidRPr="007320BA" w:rsidRDefault="006929D3" w:rsidP="00122520">
            <w:pPr>
              <w:pStyle w:val="TableParagraph"/>
              <w:ind w:left="-110" w:right="-33" w:hanging="34"/>
              <w:jc w:val="center"/>
              <w:rPr>
                <w:sz w:val="20"/>
                <w:szCs w:val="20"/>
              </w:rPr>
            </w:pPr>
            <w:r w:rsidRPr="007320BA">
              <w:rPr>
                <w:w w:val="95"/>
                <w:sz w:val="20"/>
                <w:szCs w:val="20"/>
              </w:rPr>
              <w:t>лик</w:t>
            </w:r>
            <w:r w:rsidRPr="007320BA">
              <w:rPr>
                <w:sz w:val="20"/>
                <w:szCs w:val="20"/>
              </w:rPr>
              <w:t>вид</w:t>
            </w:r>
          </w:p>
        </w:tc>
        <w:tc>
          <w:tcPr>
            <w:tcW w:w="1120" w:type="dxa"/>
            <w:gridSpan w:val="2"/>
            <w:shd w:val="clear" w:color="auto" w:fill="auto"/>
            <w:vAlign w:val="center"/>
          </w:tcPr>
          <w:p w:rsidR="006929D3" w:rsidRPr="007320BA" w:rsidRDefault="006929D3" w:rsidP="00122520">
            <w:pPr>
              <w:pStyle w:val="TableParagraph"/>
              <w:ind w:left="-110" w:right="-33" w:hanging="140"/>
              <w:jc w:val="center"/>
              <w:rPr>
                <w:sz w:val="20"/>
                <w:szCs w:val="20"/>
              </w:rPr>
            </w:pPr>
            <w:r w:rsidRPr="007320BA">
              <w:rPr>
                <w:sz w:val="20"/>
                <w:szCs w:val="20"/>
              </w:rPr>
              <w:t>деловой</w:t>
            </w:r>
          </w:p>
        </w:tc>
        <w:tc>
          <w:tcPr>
            <w:tcW w:w="912" w:type="dxa"/>
            <w:vMerge/>
            <w:tcBorders>
              <w:bottom w:val="single" w:sz="4" w:space="0" w:color="auto"/>
            </w:tcBorders>
            <w:shd w:val="clear" w:color="auto" w:fill="auto"/>
            <w:vAlign w:val="center"/>
          </w:tcPr>
          <w:p w:rsidR="006929D3" w:rsidRPr="007320BA" w:rsidRDefault="006929D3" w:rsidP="00122520">
            <w:pPr>
              <w:ind w:left="-110" w:right="-33"/>
              <w:jc w:val="center"/>
              <w:rPr>
                <w:sz w:val="20"/>
                <w:szCs w:val="20"/>
              </w:rPr>
            </w:pPr>
          </w:p>
        </w:tc>
        <w:tc>
          <w:tcPr>
            <w:tcW w:w="945" w:type="dxa"/>
            <w:shd w:val="clear" w:color="auto" w:fill="auto"/>
            <w:vAlign w:val="center"/>
          </w:tcPr>
          <w:p w:rsidR="006929D3" w:rsidRPr="007320BA" w:rsidRDefault="006929D3" w:rsidP="00122520">
            <w:pPr>
              <w:pStyle w:val="TableParagraph"/>
              <w:ind w:left="-110" w:right="-33" w:hanging="34"/>
              <w:jc w:val="center"/>
              <w:rPr>
                <w:sz w:val="20"/>
                <w:szCs w:val="20"/>
              </w:rPr>
            </w:pPr>
            <w:r w:rsidRPr="007320BA">
              <w:rPr>
                <w:sz w:val="20"/>
                <w:szCs w:val="20"/>
              </w:rPr>
              <w:t>ликвид</w:t>
            </w:r>
          </w:p>
        </w:tc>
        <w:tc>
          <w:tcPr>
            <w:tcW w:w="956" w:type="dxa"/>
            <w:shd w:val="clear" w:color="auto" w:fill="auto"/>
            <w:vAlign w:val="center"/>
          </w:tcPr>
          <w:p w:rsidR="006929D3" w:rsidRPr="007320BA" w:rsidRDefault="006929D3" w:rsidP="00122520">
            <w:pPr>
              <w:pStyle w:val="TableParagraph"/>
              <w:ind w:left="-110" w:right="-33"/>
              <w:jc w:val="center"/>
              <w:rPr>
                <w:sz w:val="20"/>
                <w:szCs w:val="20"/>
              </w:rPr>
            </w:pPr>
            <w:r w:rsidRPr="007320BA">
              <w:rPr>
                <w:sz w:val="20"/>
                <w:szCs w:val="20"/>
              </w:rPr>
              <w:t>деловой</w:t>
            </w:r>
          </w:p>
        </w:tc>
        <w:tc>
          <w:tcPr>
            <w:tcW w:w="1076" w:type="dxa"/>
            <w:vMerge/>
            <w:shd w:val="clear" w:color="auto" w:fill="auto"/>
            <w:vAlign w:val="center"/>
          </w:tcPr>
          <w:p w:rsidR="006929D3" w:rsidRPr="007320BA" w:rsidRDefault="006929D3" w:rsidP="00122520">
            <w:pPr>
              <w:ind w:left="-110" w:right="-33"/>
              <w:jc w:val="center"/>
              <w:rPr>
                <w:sz w:val="20"/>
                <w:szCs w:val="20"/>
              </w:rPr>
            </w:pPr>
          </w:p>
        </w:tc>
        <w:tc>
          <w:tcPr>
            <w:tcW w:w="944" w:type="dxa"/>
            <w:shd w:val="clear" w:color="auto" w:fill="auto"/>
            <w:vAlign w:val="center"/>
          </w:tcPr>
          <w:p w:rsidR="006929D3" w:rsidRPr="007320BA" w:rsidRDefault="006929D3" w:rsidP="00122520">
            <w:pPr>
              <w:pStyle w:val="TableParagraph"/>
              <w:ind w:left="-110" w:right="-33" w:hanging="34"/>
              <w:jc w:val="center"/>
              <w:rPr>
                <w:sz w:val="20"/>
                <w:szCs w:val="20"/>
              </w:rPr>
            </w:pPr>
            <w:r w:rsidRPr="007320BA">
              <w:rPr>
                <w:w w:val="95"/>
                <w:sz w:val="20"/>
                <w:szCs w:val="20"/>
              </w:rPr>
              <w:t>лик</w:t>
            </w:r>
            <w:r w:rsidRPr="007320BA">
              <w:rPr>
                <w:sz w:val="20"/>
                <w:szCs w:val="20"/>
              </w:rPr>
              <w:t>вид</w:t>
            </w:r>
          </w:p>
        </w:tc>
        <w:tc>
          <w:tcPr>
            <w:tcW w:w="939" w:type="dxa"/>
            <w:shd w:val="clear" w:color="auto" w:fill="auto"/>
            <w:vAlign w:val="center"/>
          </w:tcPr>
          <w:p w:rsidR="006929D3" w:rsidRPr="007320BA" w:rsidRDefault="006929D3" w:rsidP="00122520">
            <w:pPr>
              <w:pStyle w:val="TableParagraph"/>
              <w:ind w:left="-110" w:right="-33" w:hanging="78"/>
              <w:jc w:val="center"/>
              <w:rPr>
                <w:sz w:val="20"/>
                <w:szCs w:val="20"/>
              </w:rPr>
            </w:pPr>
            <w:r w:rsidRPr="007320BA">
              <w:rPr>
                <w:sz w:val="20"/>
                <w:szCs w:val="20"/>
              </w:rPr>
              <w:t>деловой</w:t>
            </w:r>
          </w:p>
        </w:tc>
      </w:tr>
      <w:tr w:rsidR="006929D3" w:rsidRPr="007320BA" w:rsidTr="00122520">
        <w:trPr>
          <w:trHeight w:hRule="exact" w:val="240"/>
          <w:tblHeader/>
          <w:jc w:val="center"/>
        </w:trPr>
        <w:tc>
          <w:tcPr>
            <w:tcW w:w="1339" w:type="dxa"/>
            <w:shd w:val="clear" w:color="auto" w:fill="auto"/>
          </w:tcPr>
          <w:p w:rsidR="006929D3" w:rsidRPr="007320BA" w:rsidRDefault="006929D3" w:rsidP="00122520">
            <w:pPr>
              <w:pStyle w:val="TableParagraph"/>
              <w:ind w:right="4"/>
              <w:jc w:val="center"/>
              <w:rPr>
                <w:sz w:val="20"/>
                <w:szCs w:val="20"/>
              </w:rPr>
            </w:pPr>
            <w:r w:rsidRPr="007320BA">
              <w:rPr>
                <w:w w:val="99"/>
                <w:sz w:val="20"/>
                <w:szCs w:val="20"/>
              </w:rPr>
              <w:t>1</w:t>
            </w:r>
          </w:p>
        </w:tc>
        <w:tc>
          <w:tcPr>
            <w:tcW w:w="930" w:type="dxa"/>
            <w:shd w:val="clear" w:color="auto" w:fill="auto"/>
          </w:tcPr>
          <w:p w:rsidR="006929D3" w:rsidRPr="007320BA" w:rsidRDefault="006929D3" w:rsidP="00122520">
            <w:pPr>
              <w:pStyle w:val="TableParagraph"/>
              <w:ind w:right="6"/>
              <w:jc w:val="center"/>
              <w:rPr>
                <w:sz w:val="20"/>
                <w:szCs w:val="20"/>
              </w:rPr>
            </w:pPr>
            <w:r w:rsidRPr="007320BA">
              <w:rPr>
                <w:w w:val="99"/>
                <w:sz w:val="20"/>
                <w:szCs w:val="20"/>
              </w:rPr>
              <w:t>2</w:t>
            </w:r>
          </w:p>
        </w:tc>
        <w:tc>
          <w:tcPr>
            <w:tcW w:w="851" w:type="dxa"/>
            <w:shd w:val="clear" w:color="auto" w:fill="auto"/>
          </w:tcPr>
          <w:p w:rsidR="006929D3" w:rsidRPr="007320BA" w:rsidRDefault="006929D3" w:rsidP="00122520">
            <w:pPr>
              <w:pStyle w:val="TableParagraph"/>
              <w:ind w:right="1"/>
              <w:jc w:val="center"/>
              <w:rPr>
                <w:sz w:val="20"/>
                <w:szCs w:val="20"/>
                <w:lang w:val="ru-RU"/>
              </w:rPr>
            </w:pPr>
            <w:r w:rsidRPr="007320BA">
              <w:rPr>
                <w:w w:val="99"/>
                <w:sz w:val="20"/>
                <w:szCs w:val="20"/>
                <w:lang w:val="ru-RU"/>
              </w:rPr>
              <w:t>3</w:t>
            </w:r>
          </w:p>
        </w:tc>
        <w:tc>
          <w:tcPr>
            <w:tcW w:w="1052" w:type="dxa"/>
            <w:shd w:val="clear" w:color="auto" w:fill="auto"/>
          </w:tcPr>
          <w:p w:rsidR="006929D3" w:rsidRPr="007320BA" w:rsidRDefault="006929D3" w:rsidP="00122520">
            <w:pPr>
              <w:pStyle w:val="TableParagraph"/>
              <w:ind w:right="4"/>
              <w:jc w:val="center"/>
              <w:rPr>
                <w:sz w:val="20"/>
                <w:szCs w:val="20"/>
                <w:lang w:val="ru-RU"/>
              </w:rPr>
            </w:pPr>
            <w:r w:rsidRPr="007320BA">
              <w:rPr>
                <w:w w:val="99"/>
                <w:sz w:val="20"/>
                <w:szCs w:val="20"/>
                <w:lang w:val="ru-RU"/>
              </w:rPr>
              <w:t>4</w:t>
            </w:r>
          </w:p>
        </w:tc>
        <w:tc>
          <w:tcPr>
            <w:tcW w:w="849" w:type="dxa"/>
            <w:shd w:val="clear" w:color="auto" w:fill="auto"/>
          </w:tcPr>
          <w:p w:rsidR="006929D3" w:rsidRPr="007320BA" w:rsidRDefault="006929D3" w:rsidP="00122520">
            <w:pPr>
              <w:pStyle w:val="TableParagraph"/>
              <w:ind w:right="1"/>
              <w:jc w:val="center"/>
              <w:rPr>
                <w:sz w:val="20"/>
                <w:szCs w:val="20"/>
                <w:lang w:val="ru-RU"/>
              </w:rPr>
            </w:pPr>
            <w:r w:rsidRPr="007320BA">
              <w:rPr>
                <w:w w:val="99"/>
                <w:sz w:val="20"/>
                <w:szCs w:val="20"/>
                <w:lang w:val="ru-RU"/>
              </w:rPr>
              <w:t>5</w:t>
            </w:r>
          </w:p>
        </w:tc>
        <w:tc>
          <w:tcPr>
            <w:tcW w:w="1028" w:type="dxa"/>
            <w:shd w:val="clear" w:color="auto" w:fill="auto"/>
          </w:tcPr>
          <w:p w:rsidR="006929D3" w:rsidRPr="007320BA" w:rsidRDefault="006929D3" w:rsidP="00122520">
            <w:pPr>
              <w:pStyle w:val="TableParagraph"/>
              <w:ind w:right="4"/>
              <w:jc w:val="center"/>
              <w:rPr>
                <w:sz w:val="20"/>
                <w:szCs w:val="20"/>
                <w:lang w:val="ru-RU"/>
              </w:rPr>
            </w:pPr>
            <w:r w:rsidRPr="007320BA">
              <w:rPr>
                <w:w w:val="99"/>
                <w:sz w:val="20"/>
                <w:szCs w:val="20"/>
                <w:lang w:val="ru-RU"/>
              </w:rPr>
              <w:t>6</w:t>
            </w:r>
          </w:p>
        </w:tc>
        <w:tc>
          <w:tcPr>
            <w:tcW w:w="1040" w:type="dxa"/>
            <w:shd w:val="clear" w:color="auto" w:fill="auto"/>
          </w:tcPr>
          <w:p w:rsidR="006929D3" w:rsidRPr="007320BA" w:rsidRDefault="006929D3" w:rsidP="00122520">
            <w:pPr>
              <w:pStyle w:val="TableParagraph"/>
              <w:ind w:right="1"/>
              <w:jc w:val="center"/>
              <w:rPr>
                <w:sz w:val="20"/>
                <w:szCs w:val="20"/>
                <w:lang w:val="ru-RU"/>
              </w:rPr>
            </w:pPr>
            <w:r w:rsidRPr="007320BA">
              <w:rPr>
                <w:w w:val="99"/>
                <w:sz w:val="20"/>
                <w:szCs w:val="20"/>
                <w:lang w:val="ru-RU"/>
              </w:rPr>
              <w:t>7</w:t>
            </w:r>
          </w:p>
        </w:tc>
        <w:tc>
          <w:tcPr>
            <w:tcW w:w="992" w:type="dxa"/>
            <w:shd w:val="clear" w:color="auto" w:fill="auto"/>
          </w:tcPr>
          <w:p w:rsidR="006929D3" w:rsidRPr="007320BA" w:rsidRDefault="006929D3" w:rsidP="00122520">
            <w:pPr>
              <w:pStyle w:val="TableParagraph"/>
              <w:ind w:left="90" w:right="88"/>
              <w:jc w:val="center"/>
              <w:rPr>
                <w:sz w:val="20"/>
                <w:szCs w:val="20"/>
                <w:lang w:val="ru-RU"/>
              </w:rPr>
            </w:pPr>
            <w:r w:rsidRPr="007320BA">
              <w:rPr>
                <w:sz w:val="20"/>
                <w:szCs w:val="20"/>
                <w:lang w:val="ru-RU"/>
              </w:rPr>
              <w:t>8</w:t>
            </w:r>
          </w:p>
        </w:tc>
        <w:tc>
          <w:tcPr>
            <w:tcW w:w="803" w:type="dxa"/>
            <w:shd w:val="clear" w:color="auto" w:fill="auto"/>
          </w:tcPr>
          <w:p w:rsidR="006929D3" w:rsidRPr="007320BA" w:rsidRDefault="006929D3" w:rsidP="00122520">
            <w:pPr>
              <w:pStyle w:val="TableParagraph"/>
              <w:ind w:left="131" w:right="126"/>
              <w:jc w:val="center"/>
              <w:rPr>
                <w:sz w:val="20"/>
                <w:szCs w:val="20"/>
                <w:lang w:val="ru-RU"/>
              </w:rPr>
            </w:pPr>
            <w:r w:rsidRPr="007320BA">
              <w:rPr>
                <w:sz w:val="20"/>
                <w:szCs w:val="20"/>
                <w:lang w:val="ru-RU"/>
              </w:rPr>
              <w:t>9</w:t>
            </w:r>
          </w:p>
        </w:tc>
        <w:tc>
          <w:tcPr>
            <w:tcW w:w="1120" w:type="dxa"/>
            <w:gridSpan w:val="2"/>
            <w:shd w:val="clear" w:color="auto" w:fill="auto"/>
          </w:tcPr>
          <w:p w:rsidR="006929D3" w:rsidRPr="007320BA" w:rsidRDefault="006929D3" w:rsidP="00122520">
            <w:pPr>
              <w:pStyle w:val="TableParagraph"/>
              <w:ind w:left="88" w:right="86"/>
              <w:jc w:val="center"/>
              <w:rPr>
                <w:sz w:val="20"/>
                <w:szCs w:val="20"/>
                <w:lang w:val="ru-RU"/>
              </w:rPr>
            </w:pPr>
            <w:r w:rsidRPr="007320BA">
              <w:rPr>
                <w:sz w:val="20"/>
                <w:szCs w:val="20"/>
              </w:rPr>
              <w:t>1</w:t>
            </w:r>
            <w:r w:rsidRPr="007320BA">
              <w:rPr>
                <w:sz w:val="20"/>
                <w:szCs w:val="20"/>
                <w:lang w:val="ru-RU"/>
              </w:rPr>
              <w:t>0</w:t>
            </w:r>
          </w:p>
        </w:tc>
        <w:tc>
          <w:tcPr>
            <w:tcW w:w="912" w:type="dxa"/>
            <w:tcBorders>
              <w:top w:val="single" w:sz="4" w:space="0" w:color="auto"/>
            </w:tcBorders>
            <w:shd w:val="clear" w:color="auto" w:fill="auto"/>
          </w:tcPr>
          <w:p w:rsidR="006929D3" w:rsidRPr="007320BA" w:rsidRDefault="006929D3" w:rsidP="00122520">
            <w:pPr>
              <w:pStyle w:val="TableParagraph"/>
              <w:ind w:left="80" w:right="80"/>
              <w:jc w:val="center"/>
              <w:rPr>
                <w:sz w:val="20"/>
                <w:szCs w:val="20"/>
                <w:lang w:val="ru-RU"/>
              </w:rPr>
            </w:pPr>
            <w:r w:rsidRPr="007320BA">
              <w:rPr>
                <w:sz w:val="20"/>
                <w:szCs w:val="20"/>
              </w:rPr>
              <w:t>1</w:t>
            </w:r>
            <w:r w:rsidRPr="007320BA">
              <w:rPr>
                <w:sz w:val="20"/>
                <w:szCs w:val="20"/>
                <w:lang w:val="ru-RU"/>
              </w:rPr>
              <w:t>1</w:t>
            </w:r>
          </w:p>
        </w:tc>
        <w:tc>
          <w:tcPr>
            <w:tcW w:w="945" w:type="dxa"/>
            <w:shd w:val="clear" w:color="auto" w:fill="auto"/>
          </w:tcPr>
          <w:p w:rsidR="006929D3" w:rsidRPr="007320BA" w:rsidRDefault="006929D3" w:rsidP="00122520">
            <w:pPr>
              <w:pStyle w:val="TableParagraph"/>
              <w:ind w:left="178" w:right="178"/>
              <w:jc w:val="center"/>
              <w:rPr>
                <w:sz w:val="20"/>
                <w:szCs w:val="20"/>
                <w:lang w:val="ru-RU"/>
              </w:rPr>
            </w:pPr>
            <w:r w:rsidRPr="007320BA">
              <w:rPr>
                <w:sz w:val="20"/>
                <w:szCs w:val="20"/>
              </w:rPr>
              <w:t>1</w:t>
            </w:r>
            <w:r w:rsidRPr="007320BA">
              <w:rPr>
                <w:sz w:val="20"/>
                <w:szCs w:val="20"/>
                <w:lang w:val="ru-RU"/>
              </w:rPr>
              <w:t>2</w:t>
            </w:r>
          </w:p>
        </w:tc>
        <w:tc>
          <w:tcPr>
            <w:tcW w:w="956" w:type="dxa"/>
            <w:shd w:val="clear" w:color="auto" w:fill="auto"/>
          </w:tcPr>
          <w:p w:rsidR="006929D3" w:rsidRPr="007320BA" w:rsidRDefault="006929D3" w:rsidP="00122520">
            <w:pPr>
              <w:pStyle w:val="TableParagraph"/>
              <w:ind w:left="135" w:right="133"/>
              <w:jc w:val="center"/>
              <w:rPr>
                <w:sz w:val="20"/>
                <w:szCs w:val="20"/>
                <w:lang w:val="ru-RU"/>
              </w:rPr>
            </w:pPr>
            <w:r w:rsidRPr="007320BA">
              <w:rPr>
                <w:sz w:val="20"/>
                <w:szCs w:val="20"/>
              </w:rPr>
              <w:t>1</w:t>
            </w:r>
            <w:r w:rsidRPr="007320BA">
              <w:rPr>
                <w:sz w:val="20"/>
                <w:szCs w:val="20"/>
                <w:lang w:val="ru-RU"/>
              </w:rPr>
              <w:t>3</w:t>
            </w:r>
          </w:p>
        </w:tc>
        <w:tc>
          <w:tcPr>
            <w:tcW w:w="1076" w:type="dxa"/>
            <w:shd w:val="clear" w:color="auto" w:fill="auto"/>
          </w:tcPr>
          <w:p w:rsidR="006929D3" w:rsidRPr="007320BA" w:rsidRDefault="006929D3" w:rsidP="00122520">
            <w:pPr>
              <w:pStyle w:val="TableParagraph"/>
              <w:ind w:left="280" w:right="278"/>
              <w:jc w:val="center"/>
              <w:rPr>
                <w:sz w:val="20"/>
                <w:szCs w:val="20"/>
                <w:lang w:val="ru-RU"/>
              </w:rPr>
            </w:pPr>
            <w:r w:rsidRPr="007320BA">
              <w:rPr>
                <w:sz w:val="20"/>
                <w:szCs w:val="20"/>
              </w:rPr>
              <w:t>1</w:t>
            </w:r>
            <w:r w:rsidRPr="007320BA">
              <w:rPr>
                <w:sz w:val="20"/>
                <w:szCs w:val="20"/>
                <w:lang w:val="ru-RU"/>
              </w:rPr>
              <w:t>4</w:t>
            </w:r>
          </w:p>
        </w:tc>
        <w:tc>
          <w:tcPr>
            <w:tcW w:w="944" w:type="dxa"/>
            <w:shd w:val="clear" w:color="auto" w:fill="auto"/>
          </w:tcPr>
          <w:p w:rsidR="006929D3" w:rsidRPr="007320BA" w:rsidRDefault="006929D3" w:rsidP="00122520">
            <w:pPr>
              <w:pStyle w:val="TableParagraph"/>
              <w:ind w:left="256" w:right="97"/>
              <w:rPr>
                <w:sz w:val="20"/>
                <w:szCs w:val="20"/>
                <w:lang w:val="ru-RU"/>
              </w:rPr>
            </w:pPr>
            <w:r w:rsidRPr="007320BA">
              <w:rPr>
                <w:sz w:val="20"/>
                <w:szCs w:val="20"/>
                <w:lang w:val="ru-RU"/>
              </w:rPr>
              <w:t>15</w:t>
            </w:r>
          </w:p>
        </w:tc>
        <w:tc>
          <w:tcPr>
            <w:tcW w:w="939" w:type="dxa"/>
            <w:shd w:val="clear" w:color="auto" w:fill="auto"/>
          </w:tcPr>
          <w:p w:rsidR="006929D3" w:rsidRPr="007320BA" w:rsidRDefault="006929D3" w:rsidP="00122520">
            <w:pPr>
              <w:pStyle w:val="TableParagraph"/>
              <w:ind w:left="254" w:right="107"/>
              <w:rPr>
                <w:sz w:val="20"/>
                <w:szCs w:val="20"/>
                <w:lang w:val="ru-RU"/>
              </w:rPr>
            </w:pPr>
            <w:r w:rsidRPr="007320BA">
              <w:rPr>
                <w:sz w:val="20"/>
                <w:szCs w:val="20"/>
                <w:lang w:val="ru-RU"/>
              </w:rPr>
              <w:t>16</w:t>
            </w:r>
          </w:p>
        </w:tc>
      </w:tr>
      <w:tr w:rsidR="006929D3" w:rsidRPr="007320BA" w:rsidTr="00122520">
        <w:trPr>
          <w:trHeight w:hRule="exact" w:val="328"/>
          <w:jc w:val="center"/>
        </w:trPr>
        <w:tc>
          <w:tcPr>
            <w:tcW w:w="15776" w:type="dxa"/>
            <w:gridSpan w:val="17"/>
            <w:shd w:val="clear" w:color="auto" w:fill="auto"/>
            <w:vAlign w:val="center"/>
          </w:tcPr>
          <w:p w:rsidR="006929D3" w:rsidRPr="007320BA" w:rsidRDefault="006929D3" w:rsidP="00122520">
            <w:pPr>
              <w:pStyle w:val="TableParagraph"/>
              <w:jc w:val="center"/>
              <w:rPr>
                <w:b/>
                <w:sz w:val="24"/>
                <w:szCs w:val="24"/>
              </w:rPr>
            </w:pPr>
            <w:r w:rsidRPr="007320BA">
              <w:rPr>
                <w:b/>
                <w:sz w:val="24"/>
                <w:szCs w:val="24"/>
              </w:rPr>
              <w:t>Всего по лесничеству</w:t>
            </w:r>
          </w:p>
        </w:tc>
      </w:tr>
      <w:tr w:rsidR="006929D3" w:rsidRPr="007320BA" w:rsidTr="00D14964">
        <w:trPr>
          <w:trHeight w:hRule="exact" w:val="289"/>
          <w:jc w:val="center"/>
        </w:trPr>
        <w:tc>
          <w:tcPr>
            <w:tcW w:w="1339" w:type="dxa"/>
            <w:shd w:val="clear" w:color="auto" w:fill="auto"/>
            <w:vAlign w:val="center"/>
          </w:tcPr>
          <w:p w:rsidR="006929D3" w:rsidRPr="007320BA" w:rsidRDefault="006929D3" w:rsidP="00122520">
            <w:pPr>
              <w:pStyle w:val="TableParagraph"/>
              <w:ind w:left="-67"/>
              <w:rPr>
                <w:sz w:val="20"/>
                <w:szCs w:val="20"/>
              </w:rPr>
            </w:pPr>
            <w:r w:rsidRPr="007320BA">
              <w:rPr>
                <w:sz w:val="20"/>
                <w:szCs w:val="20"/>
              </w:rPr>
              <w:t>Хвойные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29,90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6,78</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6,30</w:t>
            </w:r>
          </w:p>
        </w:tc>
        <w:tc>
          <w:tcPr>
            <w:tcW w:w="849" w:type="dxa"/>
            <w:shd w:val="clear" w:color="auto" w:fill="auto"/>
            <w:vAlign w:val="center"/>
          </w:tcPr>
          <w:p w:rsidR="006929D3" w:rsidRPr="00D14964" w:rsidRDefault="00D14964" w:rsidP="00122520">
            <w:pPr>
              <w:pStyle w:val="TableParagraph"/>
              <w:ind w:left="-129" w:right="-149"/>
              <w:jc w:val="center"/>
              <w:rPr>
                <w:sz w:val="20"/>
                <w:szCs w:val="20"/>
                <w:lang w:val="ru-RU"/>
              </w:rPr>
            </w:pPr>
            <w:r>
              <w:rPr>
                <w:sz w:val="20"/>
                <w:szCs w:val="20"/>
                <w:lang w:val="ru-RU"/>
              </w:rPr>
              <w:t>294</w:t>
            </w:r>
          </w:p>
        </w:tc>
        <w:tc>
          <w:tcPr>
            <w:tcW w:w="1028" w:type="dxa"/>
            <w:shd w:val="clear" w:color="auto" w:fill="auto"/>
            <w:vAlign w:val="center"/>
          </w:tcPr>
          <w:p w:rsidR="006929D3" w:rsidRDefault="006929D3" w:rsidP="00D14964">
            <w:pPr>
              <w:rPr>
                <w:sz w:val="20"/>
                <w:szCs w:val="20"/>
              </w:rPr>
            </w:pPr>
            <w:r>
              <w:rPr>
                <w:sz w:val="20"/>
                <w:szCs w:val="20"/>
              </w:rPr>
              <w:t>15,553</w:t>
            </w:r>
          </w:p>
          <w:p w:rsidR="006929D3" w:rsidRPr="007320BA" w:rsidRDefault="006929D3" w:rsidP="00D14964">
            <w:pPr>
              <w:pStyle w:val="TableParagraph"/>
              <w:ind w:left="-129" w:right="-149"/>
              <w:rPr>
                <w:sz w:val="20"/>
                <w:szCs w:val="20"/>
              </w:rPr>
            </w:pPr>
          </w:p>
        </w:tc>
        <w:tc>
          <w:tcPr>
            <w:tcW w:w="1040" w:type="dxa"/>
            <w:shd w:val="clear" w:color="auto" w:fill="auto"/>
            <w:vAlign w:val="center"/>
          </w:tcPr>
          <w:p w:rsidR="006929D3" w:rsidRDefault="006929D3" w:rsidP="00D14964">
            <w:pPr>
              <w:rPr>
                <w:sz w:val="20"/>
                <w:szCs w:val="20"/>
              </w:rPr>
            </w:pPr>
            <w:r>
              <w:rPr>
                <w:sz w:val="20"/>
                <w:szCs w:val="20"/>
              </w:rPr>
              <w:t>13,923</w:t>
            </w:r>
          </w:p>
          <w:p w:rsidR="006929D3" w:rsidRPr="007320BA" w:rsidRDefault="006929D3" w:rsidP="00D14964">
            <w:pPr>
              <w:pStyle w:val="TableParagraph"/>
              <w:ind w:left="-129" w:right="-149"/>
              <w:rPr>
                <w:sz w:val="20"/>
                <w:szCs w:val="20"/>
              </w:rPr>
            </w:pP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20" w:type="dxa"/>
            <w:gridSpan w:val="2"/>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12"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323,9</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22,333</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20,223</w:t>
            </w:r>
          </w:p>
        </w:tc>
      </w:tr>
      <w:tr w:rsidR="006929D3" w:rsidRPr="007320BA" w:rsidTr="00122520">
        <w:trPr>
          <w:trHeight w:hRule="exact" w:val="551"/>
          <w:jc w:val="center"/>
        </w:trPr>
        <w:tc>
          <w:tcPr>
            <w:tcW w:w="1339" w:type="dxa"/>
            <w:shd w:val="clear" w:color="auto" w:fill="auto"/>
            <w:vAlign w:val="center"/>
          </w:tcPr>
          <w:p w:rsidR="006929D3" w:rsidRPr="007320BA" w:rsidRDefault="006929D3" w:rsidP="00122520">
            <w:pPr>
              <w:pStyle w:val="TableParagraph"/>
              <w:ind w:left="-67" w:right="102"/>
              <w:rPr>
                <w:sz w:val="20"/>
                <w:szCs w:val="20"/>
              </w:rPr>
            </w:pPr>
            <w:r w:rsidRPr="007320BA">
              <w:rPr>
                <w:sz w:val="20"/>
                <w:szCs w:val="20"/>
              </w:rPr>
              <w:lastRenderedPageBreak/>
              <w:t>Твёрдо- лиственные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4,90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0,58</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0,47</w:t>
            </w:r>
          </w:p>
        </w:tc>
        <w:tc>
          <w:tcPr>
            <w:tcW w:w="849" w:type="dxa"/>
            <w:shd w:val="clear" w:color="auto" w:fill="auto"/>
            <w:vAlign w:val="center"/>
          </w:tcPr>
          <w:p w:rsidR="006929D3" w:rsidRPr="006975DA" w:rsidRDefault="006929D3" w:rsidP="00122520">
            <w:pPr>
              <w:jc w:val="center"/>
              <w:rPr>
                <w:sz w:val="20"/>
                <w:szCs w:val="20"/>
                <w:lang w:val="ru-RU"/>
              </w:rPr>
            </w:pPr>
            <w:r>
              <w:rPr>
                <w:sz w:val="20"/>
                <w:szCs w:val="20"/>
                <w:lang w:val="ru-RU"/>
              </w:rPr>
              <w:t>0,1</w:t>
            </w:r>
          </w:p>
        </w:tc>
        <w:tc>
          <w:tcPr>
            <w:tcW w:w="1028" w:type="dxa"/>
            <w:shd w:val="clear" w:color="auto" w:fill="auto"/>
            <w:vAlign w:val="center"/>
          </w:tcPr>
          <w:p w:rsidR="006929D3" w:rsidRPr="006975DA" w:rsidRDefault="006929D3" w:rsidP="00122520">
            <w:pPr>
              <w:jc w:val="center"/>
              <w:rPr>
                <w:sz w:val="20"/>
                <w:szCs w:val="20"/>
                <w:lang w:val="ru-RU"/>
              </w:rPr>
            </w:pPr>
            <w:r>
              <w:rPr>
                <w:sz w:val="20"/>
                <w:szCs w:val="20"/>
                <w:lang w:val="ru-RU"/>
              </w:rPr>
              <w:t>0,001</w:t>
            </w:r>
          </w:p>
        </w:tc>
        <w:tc>
          <w:tcPr>
            <w:tcW w:w="1040"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0,001</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20" w:type="dxa"/>
            <w:gridSpan w:val="2"/>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12"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5</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0,581</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0,479</w:t>
            </w:r>
          </w:p>
        </w:tc>
      </w:tr>
      <w:tr w:rsidR="006929D3" w:rsidRPr="007320BA" w:rsidTr="00122520">
        <w:trPr>
          <w:trHeight w:hRule="exact" w:val="683"/>
          <w:jc w:val="center"/>
        </w:trPr>
        <w:tc>
          <w:tcPr>
            <w:tcW w:w="1339" w:type="dxa"/>
            <w:shd w:val="clear" w:color="auto" w:fill="auto"/>
            <w:vAlign w:val="center"/>
          </w:tcPr>
          <w:p w:rsidR="006929D3" w:rsidRPr="007320BA" w:rsidRDefault="006929D3" w:rsidP="00122520">
            <w:pPr>
              <w:pStyle w:val="TableParagraph"/>
              <w:ind w:left="-67" w:right="97" w:firstLine="9"/>
              <w:rPr>
                <w:sz w:val="20"/>
                <w:szCs w:val="20"/>
              </w:rPr>
            </w:pPr>
            <w:r w:rsidRPr="007320BA">
              <w:rPr>
                <w:sz w:val="20"/>
                <w:szCs w:val="20"/>
              </w:rPr>
              <w:t>Мягко</w:t>
            </w:r>
            <w:r>
              <w:rPr>
                <w:sz w:val="20"/>
                <w:szCs w:val="20"/>
                <w:lang w:val="ru-RU"/>
              </w:rPr>
              <w:t>-</w:t>
            </w:r>
            <w:r w:rsidRPr="007320BA">
              <w:rPr>
                <w:sz w:val="20"/>
                <w:szCs w:val="20"/>
              </w:rPr>
              <w:t>лиственные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70,00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10,67</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6,70</w:t>
            </w:r>
          </w:p>
        </w:tc>
        <w:tc>
          <w:tcPr>
            <w:tcW w:w="849"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28,4</w:t>
            </w:r>
          </w:p>
        </w:tc>
        <w:tc>
          <w:tcPr>
            <w:tcW w:w="1028"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0,861</w:t>
            </w:r>
          </w:p>
        </w:tc>
        <w:tc>
          <w:tcPr>
            <w:tcW w:w="1040"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0,469</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20" w:type="dxa"/>
            <w:gridSpan w:val="2"/>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1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3,60</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102</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11,531</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7,169</w:t>
            </w:r>
          </w:p>
        </w:tc>
      </w:tr>
      <w:tr w:rsidR="006929D3" w:rsidRPr="007320BA" w:rsidTr="00122520">
        <w:trPr>
          <w:trHeight w:hRule="exact" w:val="260"/>
          <w:jc w:val="center"/>
        </w:trPr>
        <w:tc>
          <w:tcPr>
            <w:tcW w:w="1339" w:type="dxa"/>
            <w:shd w:val="clear" w:color="auto" w:fill="auto"/>
            <w:vAlign w:val="center"/>
          </w:tcPr>
          <w:p w:rsidR="006929D3" w:rsidRPr="007320BA" w:rsidRDefault="006929D3" w:rsidP="00122520">
            <w:pPr>
              <w:pStyle w:val="TableParagraph"/>
              <w:ind w:left="103"/>
              <w:rPr>
                <w:b/>
                <w:sz w:val="20"/>
                <w:szCs w:val="20"/>
              </w:rPr>
            </w:pPr>
            <w:r w:rsidRPr="007320BA">
              <w:rPr>
                <w:b/>
                <w:sz w:val="20"/>
                <w:szCs w:val="20"/>
              </w:rPr>
              <w:t>Итого</w:t>
            </w:r>
          </w:p>
        </w:tc>
        <w:tc>
          <w:tcPr>
            <w:tcW w:w="930" w:type="dxa"/>
            <w:shd w:val="clear" w:color="auto" w:fill="auto"/>
            <w:vAlign w:val="center"/>
          </w:tcPr>
          <w:p w:rsidR="006929D3" w:rsidRPr="00AB2F3B" w:rsidRDefault="006929D3" w:rsidP="00122520">
            <w:pPr>
              <w:pStyle w:val="TableParagraph"/>
              <w:ind w:left="-129" w:right="-149"/>
              <w:jc w:val="center"/>
              <w:rPr>
                <w:b/>
                <w:sz w:val="20"/>
                <w:szCs w:val="20"/>
                <w:lang w:val="ru-RU"/>
              </w:rPr>
            </w:pPr>
            <w:r w:rsidRPr="00AB2F3B">
              <w:rPr>
                <w:b/>
                <w:sz w:val="20"/>
                <w:szCs w:val="20"/>
              </w:rPr>
              <w:t>104,8</w:t>
            </w:r>
          </w:p>
        </w:tc>
        <w:tc>
          <w:tcPr>
            <w:tcW w:w="851" w:type="dxa"/>
            <w:shd w:val="clear" w:color="auto" w:fill="auto"/>
            <w:vAlign w:val="center"/>
          </w:tcPr>
          <w:p w:rsidR="006929D3" w:rsidRPr="00AB2F3B" w:rsidRDefault="006929D3" w:rsidP="00122520">
            <w:pPr>
              <w:pStyle w:val="TableParagraph"/>
              <w:ind w:left="-129" w:right="-149"/>
              <w:jc w:val="center"/>
              <w:rPr>
                <w:b/>
                <w:sz w:val="20"/>
                <w:szCs w:val="20"/>
              </w:rPr>
            </w:pPr>
            <w:r w:rsidRPr="00AB2F3B">
              <w:rPr>
                <w:b/>
                <w:sz w:val="20"/>
                <w:szCs w:val="20"/>
              </w:rPr>
              <w:t>18,03</w:t>
            </w:r>
          </w:p>
        </w:tc>
        <w:tc>
          <w:tcPr>
            <w:tcW w:w="1052" w:type="dxa"/>
            <w:shd w:val="clear" w:color="auto" w:fill="auto"/>
            <w:vAlign w:val="center"/>
          </w:tcPr>
          <w:p w:rsidR="006929D3" w:rsidRPr="00AB2F3B" w:rsidRDefault="006929D3" w:rsidP="00122520">
            <w:pPr>
              <w:pStyle w:val="TableParagraph"/>
              <w:ind w:left="-129" w:right="-149"/>
              <w:jc w:val="center"/>
              <w:rPr>
                <w:b/>
                <w:sz w:val="20"/>
                <w:szCs w:val="20"/>
              </w:rPr>
            </w:pPr>
            <w:r w:rsidRPr="00AB2F3B">
              <w:rPr>
                <w:b/>
                <w:sz w:val="20"/>
                <w:szCs w:val="20"/>
              </w:rPr>
              <w:t>13,47</w:t>
            </w:r>
          </w:p>
        </w:tc>
        <w:tc>
          <w:tcPr>
            <w:tcW w:w="849" w:type="dxa"/>
            <w:shd w:val="clear" w:color="auto" w:fill="auto"/>
            <w:vAlign w:val="center"/>
          </w:tcPr>
          <w:p w:rsidR="006929D3" w:rsidRPr="00AB2F3B" w:rsidRDefault="006929D3" w:rsidP="00122520">
            <w:pPr>
              <w:pStyle w:val="TableParagraph"/>
              <w:ind w:left="-129" w:right="-149"/>
              <w:jc w:val="center"/>
              <w:rPr>
                <w:b/>
                <w:sz w:val="20"/>
                <w:szCs w:val="20"/>
                <w:lang w:val="ru-RU"/>
              </w:rPr>
            </w:pPr>
            <w:r>
              <w:rPr>
                <w:b/>
                <w:sz w:val="20"/>
                <w:szCs w:val="20"/>
                <w:lang w:val="ru-RU"/>
              </w:rPr>
              <w:t>322,5</w:t>
            </w:r>
          </w:p>
        </w:tc>
        <w:tc>
          <w:tcPr>
            <w:tcW w:w="1028" w:type="dxa"/>
            <w:shd w:val="clear" w:color="auto" w:fill="auto"/>
            <w:vAlign w:val="center"/>
          </w:tcPr>
          <w:p w:rsidR="006929D3" w:rsidRPr="006975DA" w:rsidRDefault="006929D3" w:rsidP="00122520">
            <w:pPr>
              <w:pStyle w:val="TableParagraph"/>
              <w:ind w:left="-129" w:right="-149"/>
              <w:jc w:val="center"/>
              <w:rPr>
                <w:b/>
                <w:sz w:val="20"/>
                <w:szCs w:val="20"/>
                <w:lang w:val="ru-RU"/>
              </w:rPr>
            </w:pPr>
            <w:r>
              <w:rPr>
                <w:b/>
                <w:sz w:val="20"/>
                <w:szCs w:val="20"/>
                <w:lang w:val="ru-RU"/>
              </w:rPr>
              <w:t>16,41</w:t>
            </w:r>
          </w:p>
        </w:tc>
        <w:tc>
          <w:tcPr>
            <w:tcW w:w="1040" w:type="dxa"/>
            <w:shd w:val="clear" w:color="auto" w:fill="auto"/>
            <w:vAlign w:val="center"/>
          </w:tcPr>
          <w:p w:rsidR="006929D3" w:rsidRPr="006975DA" w:rsidRDefault="006929D3" w:rsidP="00122520">
            <w:pPr>
              <w:pStyle w:val="TableParagraph"/>
              <w:ind w:left="-129" w:right="-149"/>
              <w:jc w:val="center"/>
              <w:rPr>
                <w:b/>
                <w:sz w:val="20"/>
                <w:szCs w:val="20"/>
                <w:lang w:val="ru-RU"/>
              </w:rPr>
            </w:pPr>
            <w:r>
              <w:rPr>
                <w:b/>
                <w:sz w:val="20"/>
                <w:szCs w:val="20"/>
                <w:lang w:val="ru-RU"/>
              </w:rPr>
              <w:t>14,39</w:t>
            </w:r>
          </w:p>
        </w:tc>
        <w:tc>
          <w:tcPr>
            <w:tcW w:w="992" w:type="dxa"/>
            <w:shd w:val="clear" w:color="auto" w:fill="auto"/>
            <w:vAlign w:val="center"/>
          </w:tcPr>
          <w:p w:rsidR="006929D3" w:rsidRPr="00AB2F3B" w:rsidRDefault="006929D3" w:rsidP="00122520">
            <w:pPr>
              <w:pStyle w:val="TableParagraph"/>
              <w:ind w:left="-129" w:right="-149"/>
              <w:jc w:val="center"/>
              <w:rPr>
                <w:b/>
                <w:sz w:val="20"/>
                <w:szCs w:val="20"/>
                <w:lang w:val="ru-RU"/>
              </w:rPr>
            </w:pPr>
            <w:r w:rsidRPr="00AB2F3B">
              <w:rPr>
                <w:b/>
                <w:sz w:val="20"/>
                <w:szCs w:val="20"/>
                <w:lang w:val="ru-RU"/>
              </w:rPr>
              <w:t>-</w:t>
            </w:r>
          </w:p>
        </w:tc>
        <w:tc>
          <w:tcPr>
            <w:tcW w:w="803" w:type="dxa"/>
            <w:shd w:val="clear" w:color="auto" w:fill="auto"/>
            <w:vAlign w:val="center"/>
          </w:tcPr>
          <w:p w:rsidR="006929D3" w:rsidRPr="00AB2F3B" w:rsidRDefault="006929D3" w:rsidP="00122520">
            <w:pPr>
              <w:pStyle w:val="TableParagraph"/>
              <w:ind w:left="-129" w:right="-149"/>
              <w:jc w:val="center"/>
              <w:rPr>
                <w:b/>
                <w:sz w:val="20"/>
                <w:szCs w:val="20"/>
                <w:lang w:val="ru-RU"/>
              </w:rPr>
            </w:pPr>
            <w:r w:rsidRPr="00AB2F3B">
              <w:rPr>
                <w:b/>
                <w:sz w:val="20"/>
                <w:szCs w:val="20"/>
                <w:lang w:val="ru-RU"/>
              </w:rPr>
              <w:t>-</w:t>
            </w:r>
          </w:p>
        </w:tc>
        <w:tc>
          <w:tcPr>
            <w:tcW w:w="1120" w:type="dxa"/>
            <w:gridSpan w:val="2"/>
            <w:shd w:val="clear" w:color="auto" w:fill="auto"/>
            <w:vAlign w:val="center"/>
          </w:tcPr>
          <w:p w:rsidR="006929D3" w:rsidRPr="00AB2F3B" w:rsidRDefault="006929D3" w:rsidP="00122520">
            <w:pPr>
              <w:pStyle w:val="TableParagraph"/>
              <w:ind w:left="-129" w:right="-149"/>
              <w:jc w:val="center"/>
              <w:rPr>
                <w:b/>
                <w:sz w:val="20"/>
                <w:szCs w:val="20"/>
                <w:lang w:val="ru-RU"/>
              </w:rPr>
            </w:pPr>
            <w:r w:rsidRPr="00AB2F3B">
              <w:rPr>
                <w:b/>
                <w:sz w:val="20"/>
                <w:szCs w:val="20"/>
                <w:lang w:val="ru-RU"/>
              </w:rPr>
              <w:t>-</w:t>
            </w:r>
          </w:p>
        </w:tc>
        <w:tc>
          <w:tcPr>
            <w:tcW w:w="912" w:type="dxa"/>
            <w:shd w:val="clear" w:color="auto" w:fill="auto"/>
            <w:vAlign w:val="center"/>
          </w:tcPr>
          <w:p w:rsidR="006929D3" w:rsidRPr="00AB2F3B" w:rsidRDefault="006929D3" w:rsidP="00122520">
            <w:pPr>
              <w:pStyle w:val="TableParagraph"/>
              <w:ind w:left="-129" w:right="-149"/>
              <w:jc w:val="center"/>
              <w:rPr>
                <w:b/>
                <w:sz w:val="20"/>
                <w:szCs w:val="20"/>
              </w:rPr>
            </w:pPr>
            <w:r w:rsidRPr="00AB2F3B">
              <w:rPr>
                <w:b/>
                <w:sz w:val="20"/>
                <w:szCs w:val="20"/>
              </w:rPr>
              <w:t>3,60</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b/>
                <w:bCs/>
                <w:color w:val="000000"/>
                <w:lang w:val="ru-RU"/>
              </w:rPr>
            </w:pPr>
            <w:r>
              <w:rPr>
                <w:b/>
                <w:bCs/>
                <w:color w:val="000000"/>
                <w:lang w:val="ru-RU"/>
              </w:rPr>
              <w:t>430,9</w:t>
            </w:r>
          </w:p>
        </w:tc>
        <w:tc>
          <w:tcPr>
            <w:tcW w:w="944" w:type="dxa"/>
            <w:shd w:val="clear" w:color="auto" w:fill="auto"/>
            <w:vAlign w:val="center"/>
          </w:tcPr>
          <w:p w:rsidR="006929D3" w:rsidRPr="006975DA" w:rsidRDefault="006929D3" w:rsidP="00122520">
            <w:pPr>
              <w:jc w:val="center"/>
              <w:rPr>
                <w:b/>
                <w:bCs/>
                <w:color w:val="000000"/>
                <w:lang w:val="ru-RU"/>
              </w:rPr>
            </w:pPr>
            <w:r>
              <w:rPr>
                <w:b/>
                <w:bCs/>
                <w:color w:val="000000"/>
                <w:lang w:val="ru-RU"/>
              </w:rPr>
              <w:t>34,44</w:t>
            </w:r>
          </w:p>
        </w:tc>
        <w:tc>
          <w:tcPr>
            <w:tcW w:w="939" w:type="dxa"/>
            <w:shd w:val="clear" w:color="auto" w:fill="auto"/>
            <w:vAlign w:val="center"/>
          </w:tcPr>
          <w:p w:rsidR="006929D3" w:rsidRPr="006975DA" w:rsidRDefault="006929D3" w:rsidP="00122520">
            <w:pPr>
              <w:jc w:val="center"/>
              <w:rPr>
                <w:b/>
                <w:bCs/>
                <w:color w:val="000000"/>
                <w:lang w:val="ru-RU"/>
              </w:rPr>
            </w:pPr>
            <w:r>
              <w:rPr>
                <w:b/>
                <w:bCs/>
                <w:color w:val="000000"/>
                <w:lang w:val="ru-RU"/>
              </w:rPr>
              <w:t>27,86</w:t>
            </w:r>
          </w:p>
        </w:tc>
      </w:tr>
      <w:tr w:rsidR="006929D3" w:rsidRPr="007320BA" w:rsidTr="00122520">
        <w:trPr>
          <w:trHeight w:hRule="exact" w:val="305"/>
          <w:jc w:val="center"/>
        </w:trPr>
        <w:tc>
          <w:tcPr>
            <w:tcW w:w="15776" w:type="dxa"/>
            <w:gridSpan w:val="17"/>
            <w:shd w:val="clear" w:color="auto" w:fill="auto"/>
            <w:vAlign w:val="center"/>
          </w:tcPr>
          <w:p w:rsidR="006929D3" w:rsidRPr="007320BA" w:rsidRDefault="006929D3" w:rsidP="00122520">
            <w:pPr>
              <w:pStyle w:val="TableParagraph"/>
              <w:ind w:left="-129" w:right="-149"/>
              <w:jc w:val="center"/>
              <w:rPr>
                <w:sz w:val="20"/>
                <w:szCs w:val="20"/>
              </w:rPr>
            </w:pPr>
            <w:r w:rsidRPr="007320BA">
              <w:rPr>
                <w:b/>
                <w:sz w:val="20"/>
                <w:szCs w:val="20"/>
              </w:rPr>
              <w:t>Балтасинское участковое лесничество</w:t>
            </w:r>
          </w:p>
        </w:tc>
      </w:tr>
      <w:tr w:rsidR="006929D3" w:rsidRPr="007320BA" w:rsidTr="00122520">
        <w:trPr>
          <w:trHeight w:hRule="exact" w:val="312"/>
          <w:jc w:val="center"/>
        </w:trPr>
        <w:tc>
          <w:tcPr>
            <w:tcW w:w="1339" w:type="dxa"/>
            <w:shd w:val="clear" w:color="auto" w:fill="auto"/>
            <w:vAlign w:val="center"/>
          </w:tcPr>
          <w:p w:rsidR="006929D3" w:rsidRPr="007320BA" w:rsidRDefault="006929D3" w:rsidP="00122520">
            <w:pPr>
              <w:pStyle w:val="TableParagraph"/>
              <w:ind w:left="-25" w:right="-46"/>
              <w:rPr>
                <w:sz w:val="20"/>
                <w:szCs w:val="20"/>
              </w:rPr>
            </w:pPr>
            <w:r w:rsidRPr="007320BA">
              <w:rPr>
                <w:sz w:val="20"/>
                <w:szCs w:val="20"/>
              </w:rPr>
              <w:t>Хвойное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12,80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3,00</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2,76</w:t>
            </w:r>
          </w:p>
        </w:tc>
        <w:tc>
          <w:tcPr>
            <w:tcW w:w="849"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39,40</w:t>
            </w:r>
          </w:p>
        </w:tc>
        <w:tc>
          <w:tcPr>
            <w:tcW w:w="1028"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1,27</w:t>
            </w:r>
          </w:p>
        </w:tc>
        <w:tc>
          <w:tcPr>
            <w:tcW w:w="1040"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1,04</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23" w:type="dxa"/>
            <w:gridSpan w:val="2"/>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2E465E" w:rsidRDefault="006929D3" w:rsidP="00122520">
            <w:pPr>
              <w:jc w:val="center"/>
              <w:rPr>
                <w:color w:val="000000"/>
                <w:lang w:val="ru-RU"/>
              </w:rPr>
            </w:pPr>
            <w:r>
              <w:rPr>
                <w:color w:val="000000"/>
                <w:lang w:val="ru-RU"/>
              </w:rPr>
              <w:t>52,2</w:t>
            </w:r>
          </w:p>
        </w:tc>
        <w:tc>
          <w:tcPr>
            <w:tcW w:w="944" w:type="dxa"/>
            <w:shd w:val="clear" w:color="auto" w:fill="auto"/>
            <w:vAlign w:val="center"/>
          </w:tcPr>
          <w:p w:rsidR="006929D3" w:rsidRPr="002E465E" w:rsidRDefault="006929D3" w:rsidP="00122520">
            <w:pPr>
              <w:jc w:val="center"/>
              <w:rPr>
                <w:color w:val="000000"/>
                <w:lang w:val="ru-RU"/>
              </w:rPr>
            </w:pPr>
            <w:r>
              <w:rPr>
                <w:color w:val="000000"/>
                <w:lang w:val="ru-RU"/>
              </w:rPr>
              <w:t>4,27</w:t>
            </w:r>
          </w:p>
        </w:tc>
        <w:tc>
          <w:tcPr>
            <w:tcW w:w="939" w:type="dxa"/>
            <w:shd w:val="clear" w:color="auto" w:fill="auto"/>
            <w:vAlign w:val="center"/>
          </w:tcPr>
          <w:p w:rsidR="006929D3" w:rsidRPr="002E465E" w:rsidRDefault="006929D3" w:rsidP="00122520">
            <w:pPr>
              <w:jc w:val="center"/>
              <w:rPr>
                <w:color w:val="000000"/>
                <w:lang w:val="ru-RU"/>
              </w:rPr>
            </w:pPr>
            <w:r>
              <w:rPr>
                <w:color w:val="000000"/>
                <w:lang w:val="ru-RU"/>
              </w:rPr>
              <w:t>3,8</w:t>
            </w:r>
          </w:p>
        </w:tc>
      </w:tr>
      <w:tr w:rsidR="006929D3" w:rsidRPr="007320BA" w:rsidTr="00122520">
        <w:trPr>
          <w:trHeight w:hRule="exact" w:val="622"/>
          <w:jc w:val="center"/>
        </w:trPr>
        <w:tc>
          <w:tcPr>
            <w:tcW w:w="1339" w:type="dxa"/>
            <w:shd w:val="clear" w:color="auto" w:fill="auto"/>
            <w:vAlign w:val="center"/>
          </w:tcPr>
          <w:p w:rsidR="006929D3" w:rsidRPr="007320BA" w:rsidRDefault="006929D3" w:rsidP="00122520">
            <w:pPr>
              <w:pStyle w:val="TableParagraph"/>
              <w:ind w:left="-25" w:right="-46" w:firstLine="132"/>
              <w:rPr>
                <w:sz w:val="20"/>
                <w:szCs w:val="20"/>
              </w:rPr>
            </w:pPr>
            <w:r w:rsidRPr="007320BA">
              <w:rPr>
                <w:sz w:val="20"/>
                <w:szCs w:val="20"/>
              </w:rPr>
              <w:t>Твердо- лиственное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0,90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0,00</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0,00</w:t>
            </w:r>
          </w:p>
        </w:tc>
        <w:tc>
          <w:tcPr>
            <w:tcW w:w="849"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0,00</w:t>
            </w:r>
          </w:p>
        </w:tc>
        <w:tc>
          <w:tcPr>
            <w:tcW w:w="1028"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0,00</w:t>
            </w:r>
          </w:p>
        </w:tc>
        <w:tc>
          <w:tcPr>
            <w:tcW w:w="1040"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0,00</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23" w:type="dxa"/>
            <w:gridSpan w:val="2"/>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2E465E" w:rsidRDefault="006929D3" w:rsidP="00122520">
            <w:pPr>
              <w:jc w:val="center"/>
              <w:rPr>
                <w:color w:val="000000"/>
                <w:lang w:val="ru-RU"/>
              </w:rPr>
            </w:pPr>
            <w:r>
              <w:rPr>
                <w:color w:val="000000"/>
                <w:lang w:val="ru-RU"/>
              </w:rPr>
              <w:t>0,9</w:t>
            </w:r>
          </w:p>
        </w:tc>
        <w:tc>
          <w:tcPr>
            <w:tcW w:w="944" w:type="dxa"/>
            <w:shd w:val="clear" w:color="auto" w:fill="auto"/>
            <w:vAlign w:val="center"/>
          </w:tcPr>
          <w:p w:rsidR="006929D3" w:rsidRPr="002E465E" w:rsidRDefault="006929D3" w:rsidP="00122520">
            <w:pPr>
              <w:jc w:val="center"/>
              <w:rPr>
                <w:color w:val="000000"/>
                <w:lang w:val="ru-RU"/>
              </w:rPr>
            </w:pPr>
            <w:r>
              <w:rPr>
                <w:color w:val="000000"/>
                <w:lang w:val="ru-RU"/>
              </w:rPr>
              <w:t>0</w:t>
            </w:r>
          </w:p>
        </w:tc>
        <w:tc>
          <w:tcPr>
            <w:tcW w:w="939" w:type="dxa"/>
            <w:shd w:val="clear" w:color="auto" w:fill="auto"/>
            <w:vAlign w:val="center"/>
          </w:tcPr>
          <w:p w:rsidR="006929D3" w:rsidRPr="002E465E" w:rsidRDefault="006929D3" w:rsidP="00122520">
            <w:pPr>
              <w:jc w:val="center"/>
              <w:rPr>
                <w:color w:val="000000"/>
                <w:lang w:val="ru-RU"/>
              </w:rPr>
            </w:pPr>
            <w:r>
              <w:rPr>
                <w:color w:val="000000"/>
                <w:lang w:val="ru-RU"/>
              </w:rPr>
              <w:t>0</w:t>
            </w:r>
          </w:p>
        </w:tc>
      </w:tr>
      <w:tr w:rsidR="006929D3" w:rsidRPr="007320BA" w:rsidTr="00122520">
        <w:trPr>
          <w:trHeight w:hRule="exact" w:val="629"/>
          <w:jc w:val="center"/>
        </w:trPr>
        <w:tc>
          <w:tcPr>
            <w:tcW w:w="1339" w:type="dxa"/>
            <w:shd w:val="clear" w:color="auto" w:fill="auto"/>
            <w:vAlign w:val="center"/>
          </w:tcPr>
          <w:p w:rsidR="006929D3" w:rsidRPr="007320BA" w:rsidRDefault="006929D3" w:rsidP="00122520">
            <w:pPr>
              <w:pStyle w:val="TableParagraph"/>
              <w:ind w:left="-25" w:right="-46" w:firstLine="158"/>
              <w:rPr>
                <w:sz w:val="20"/>
                <w:szCs w:val="20"/>
              </w:rPr>
            </w:pPr>
            <w:r w:rsidRPr="007320BA">
              <w:rPr>
                <w:sz w:val="20"/>
                <w:szCs w:val="20"/>
              </w:rPr>
              <w:t>Мягко- лиственное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21,70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3,13</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2,02</w:t>
            </w:r>
          </w:p>
        </w:tc>
        <w:tc>
          <w:tcPr>
            <w:tcW w:w="849"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10,30</w:t>
            </w:r>
          </w:p>
        </w:tc>
        <w:tc>
          <w:tcPr>
            <w:tcW w:w="1028"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0,25</w:t>
            </w:r>
          </w:p>
        </w:tc>
        <w:tc>
          <w:tcPr>
            <w:tcW w:w="1040" w:type="dxa"/>
            <w:shd w:val="clear" w:color="auto" w:fill="auto"/>
            <w:vAlign w:val="center"/>
          </w:tcPr>
          <w:p w:rsidR="006929D3" w:rsidRPr="002E465E" w:rsidRDefault="006929D3" w:rsidP="00122520">
            <w:pPr>
              <w:pStyle w:val="TableParagraph"/>
              <w:ind w:left="-129" w:right="-149"/>
              <w:jc w:val="center"/>
              <w:rPr>
                <w:sz w:val="20"/>
                <w:szCs w:val="20"/>
                <w:lang w:val="ru-RU"/>
              </w:rPr>
            </w:pPr>
            <w:r w:rsidRPr="007320BA">
              <w:rPr>
                <w:sz w:val="20"/>
                <w:szCs w:val="20"/>
              </w:rPr>
              <w:t>0,12</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23" w:type="dxa"/>
            <w:gridSpan w:val="2"/>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2E465E" w:rsidRDefault="006929D3" w:rsidP="00122520">
            <w:pPr>
              <w:jc w:val="center"/>
              <w:rPr>
                <w:color w:val="000000"/>
                <w:lang w:val="ru-RU"/>
              </w:rPr>
            </w:pPr>
            <w:r>
              <w:rPr>
                <w:color w:val="000000"/>
                <w:lang w:val="ru-RU"/>
              </w:rPr>
              <w:t>32</w:t>
            </w:r>
          </w:p>
        </w:tc>
        <w:tc>
          <w:tcPr>
            <w:tcW w:w="944" w:type="dxa"/>
            <w:shd w:val="clear" w:color="auto" w:fill="auto"/>
            <w:vAlign w:val="center"/>
          </w:tcPr>
          <w:p w:rsidR="006929D3" w:rsidRPr="002E465E" w:rsidRDefault="006929D3" w:rsidP="00122520">
            <w:pPr>
              <w:jc w:val="center"/>
              <w:rPr>
                <w:color w:val="000000"/>
                <w:lang w:val="ru-RU"/>
              </w:rPr>
            </w:pPr>
            <w:r>
              <w:rPr>
                <w:color w:val="000000"/>
                <w:lang w:val="ru-RU"/>
              </w:rPr>
              <w:t>3,38</w:t>
            </w:r>
          </w:p>
        </w:tc>
        <w:tc>
          <w:tcPr>
            <w:tcW w:w="939" w:type="dxa"/>
            <w:shd w:val="clear" w:color="auto" w:fill="auto"/>
            <w:vAlign w:val="center"/>
          </w:tcPr>
          <w:p w:rsidR="006929D3" w:rsidRPr="002E465E" w:rsidRDefault="006929D3" w:rsidP="00122520">
            <w:pPr>
              <w:jc w:val="center"/>
              <w:rPr>
                <w:color w:val="000000"/>
                <w:lang w:val="ru-RU"/>
              </w:rPr>
            </w:pPr>
            <w:r>
              <w:rPr>
                <w:color w:val="000000"/>
                <w:lang w:val="ru-RU"/>
              </w:rPr>
              <w:t>2,14</w:t>
            </w:r>
          </w:p>
        </w:tc>
      </w:tr>
      <w:tr w:rsidR="006929D3" w:rsidRPr="007320BA" w:rsidTr="00122520">
        <w:trPr>
          <w:trHeight w:hRule="exact" w:val="703"/>
          <w:jc w:val="center"/>
        </w:trPr>
        <w:tc>
          <w:tcPr>
            <w:tcW w:w="1339" w:type="dxa"/>
            <w:shd w:val="clear" w:color="auto" w:fill="auto"/>
            <w:vAlign w:val="center"/>
          </w:tcPr>
          <w:p w:rsidR="006929D3" w:rsidRPr="007320BA" w:rsidRDefault="006929D3" w:rsidP="00122520">
            <w:pPr>
              <w:pStyle w:val="TableParagraph"/>
              <w:ind w:left="-25" w:right="-46"/>
              <w:jc w:val="center"/>
              <w:rPr>
                <w:b/>
                <w:sz w:val="20"/>
                <w:szCs w:val="20"/>
              </w:rPr>
            </w:pPr>
            <w:r w:rsidRPr="007320BA">
              <w:rPr>
                <w:b/>
                <w:sz w:val="20"/>
                <w:szCs w:val="20"/>
              </w:rPr>
              <w:t>Всего на лесном участке</w:t>
            </w:r>
          </w:p>
        </w:tc>
        <w:tc>
          <w:tcPr>
            <w:tcW w:w="930" w:type="dxa"/>
            <w:shd w:val="clear" w:color="auto" w:fill="auto"/>
            <w:vAlign w:val="center"/>
          </w:tcPr>
          <w:p w:rsidR="006929D3" w:rsidRPr="007320BA" w:rsidRDefault="006929D3" w:rsidP="00122520">
            <w:pPr>
              <w:pStyle w:val="TableParagraph"/>
              <w:ind w:left="-129" w:right="-149"/>
              <w:jc w:val="center"/>
              <w:rPr>
                <w:b/>
                <w:sz w:val="20"/>
                <w:szCs w:val="20"/>
              </w:rPr>
            </w:pPr>
          </w:p>
          <w:p w:rsidR="006929D3" w:rsidRPr="007320BA" w:rsidRDefault="006929D3" w:rsidP="00122520">
            <w:pPr>
              <w:pStyle w:val="TableParagraph"/>
              <w:ind w:left="-129" w:right="-149"/>
              <w:jc w:val="center"/>
              <w:rPr>
                <w:b/>
                <w:sz w:val="20"/>
                <w:szCs w:val="20"/>
              </w:rPr>
            </w:pPr>
            <w:r w:rsidRPr="007320BA">
              <w:rPr>
                <w:b/>
                <w:sz w:val="20"/>
                <w:szCs w:val="20"/>
              </w:rPr>
              <w:t>35,40</w:t>
            </w:r>
          </w:p>
        </w:tc>
        <w:tc>
          <w:tcPr>
            <w:tcW w:w="851" w:type="dxa"/>
            <w:shd w:val="clear" w:color="auto" w:fill="auto"/>
            <w:vAlign w:val="center"/>
          </w:tcPr>
          <w:p w:rsidR="006929D3" w:rsidRPr="007320BA" w:rsidRDefault="006929D3" w:rsidP="00122520">
            <w:pPr>
              <w:pStyle w:val="TableParagraph"/>
              <w:ind w:left="-129" w:right="-149"/>
              <w:jc w:val="center"/>
              <w:rPr>
                <w:b/>
                <w:sz w:val="20"/>
                <w:szCs w:val="20"/>
              </w:rPr>
            </w:pPr>
          </w:p>
          <w:p w:rsidR="006929D3" w:rsidRPr="007320BA" w:rsidRDefault="006929D3" w:rsidP="00122520">
            <w:pPr>
              <w:pStyle w:val="TableParagraph"/>
              <w:ind w:left="-129" w:right="-149"/>
              <w:jc w:val="center"/>
              <w:rPr>
                <w:b/>
                <w:sz w:val="20"/>
                <w:szCs w:val="20"/>
              </w:rPr>
            </w:pPr>
            <w:r w:rsidRPr="007320BA">
              <w:rPr>
                <w:b/>
                <w:sz w:val="20"/>
                <w:szCs w:val="20"/>
              </w:rPr>
              <w:t>6,13</w:t>
            </w:r>
          </w:p>
        </w:tc>
        <w:tc>
          <w:tcPr>
            <w:tcW w:w="1052" w:type="dxa"/>
            <w:shd w:val="clear" w:color="auto" w:fill="auto"/>
            <w:vAlign w:val="center"/>
          </w:tcPr>
          <w:p w:rsidR="006929D3" w:rsidRPr="007320BA" w:rsidRDefault="006929D3" w:rsidP="00122520">
            <w:pPr>
              <w:pStyle w:val="TableParagraph"/>
              <w:ind w:left="-129" w:right="-149"/>
              <w:jc w:val="center"/>
              <w:rPr>
                <w:b/>
                <w:sz w:val="20"/>
                <w:szCs w:val="20"/>
              </w:rPr>
            </w:pPr>
          </w:p>
          <w:p w:rsidR="006929D3" w:rsidRPr="007320BA" w:rsidRDefault="006929D3" w:rsidP="00122520">
            <w:pPr>
              <w:pStyle w:val="TableParagraph"/>
              <w:ind w:left="-129" w:right="-149"/>
              <w:jc w:val="center"/>
              <w:rPr>
                <w:b/>
                <w:sz w:val="20"/>
                <w:szCs w:val="20"/>
              </w:rPr>
            </w:pPr>
            <w:r w:rsidRPr="007320BA">
              <w:rPr>
                <w:b/>
                <w:sz w:val="20"/>
                <w:szCs w:val="20"/>
              </w:rPr>
              <w:t>4,78</w:t>
            </w:r>
          </w:p>
        </w:tc>
        <w:tc>
          <w:tcPr>
            <w:tcW w:w="849" w:type="dxa"/>
            <w:shd w:val="clear" w:color="auto" w:fill="auto"/>
            <w:vAlign w:val="center"/>
          </w:tcPr>
          <w:p w:rsidR="006929D3" w:rsidRPr="007320BA" w:rsidRDefault="006929D3" w:rsidP="00122520">
            <w:pPr>
              <w:pStyle w:val="TableParagraph"/>
              <w:ind w:left="-129" w:right="-149"/>
              <w:jc w:val="center"/>
              <w:rPr>
                <w:b/>
                <w:sz w:val="20"/>
                <w:szCs w:val="20"/>
              </w:rPr>
            </w:pPr>
          </w:p>
          <w:p w:rsidR="006929D3" w:rsidRPr="002E465E" w:rsidRDefault="006929D3" w:rsidP="00122520">
            <w:pPr>
              <w:pStyle w:val="TableParagraph"/>
              <w:ind w:left="-129" w:right="-149"/>
              <w:jc w:val="center"/>
              <w:rPr>
                <w:b/>
                <w:sz w:val="20"/>
                <w:szCs w:val="20"/>
                <w:lang w:val="ru-RU"/>
              </w:rPr>
            </w:pPr>
            <w:r w:rsidRPr="007320BA">
              <w:rPr>
                <w:b/>
                <w:sz w:val="20"/>
                <w:szCs w:val="20"/>
              </w:rPr>
              <w:t>49,70</w:t>
            </w:r>
          </w:p>
        </w:tc>
        <w:tc>
          <w:tcPr>
            <w:tcW w:w="1028" w:type="dxa"/>
            <w:shd w:val="clear" w:color="auto" w:fill="auto"/>
            <w:vAlign w:val="center"/>
          </w:tcPr>
          <w:p w:rsidR="006929D3" w:rsidRPr="007320BA" w:rsidRDefault="006929D3" w:rsidP="00122520">
            <w:pPr>
              <w:pStyle w:val="TableParagraph"/>
              <w:ind w:left="-129" w:right="-149"/>
              <w:jc w:val="center"/>
              <w:rPr>
                <w:b/>
                <w:sz w:val="20"/>
                <w:szCs w:val="20"/>
              </w:rPr>
            </w:pPr>
          </w:p>
          <w:p w:rsidR="006929D3" w:rsidRPr="002E465E" w:rsidRDefault="006929D3" w:rsidP="00122520">
            <w:pPr>
              <w:pStyle w:val="TableParagraph"/>
              <w:ind w:left="-129" w:right="-149"/>
              <w:jc w:val="center"/>
              <w:rPr>
                <w:b/>
                <w:sz w:val="20"/>
                <w:szCs w:val="20"/>
                <w:lang w:val="ru-RU"/>
              </w:rPr>
            </w:pPr>
            <w:r w:rsidRPr="007320BA">
              <w:rPr>
                <w:b/>
                <w:sz w:val="20"/>
                <w:szCs w:val="20"/>
              </w:rPr>
              <w:t>1,52</w:t>
            </w:r>
          </w:p>
        </w:tc>
        <w:tc>
          <w:tcPr>
            <w:tcW w:w="1040" w:type="dxa"/>
            <w:shd w:val="clear" w:color="auto" w:fill="auto"/>
            <w:vAlign w:val="center"/>
          </w:tcPr>
          <w:p w:rsidR="006929D3" w:rsidRPr="007320BA" w:rsidRDefault="006929D3" w:rsidP="00122520">
            <w:pPr>
              <w:pStyle w:val="TableParagraph"/>
              <w:ind w:left="-129" w:right="-149"/>
              <w:jc w:val="center"/>
              <w:rPr>
                <w:b/>
                <w:sz w:val="20"/>
                <w:szCs w:val="20"/>
              </w:rPr>
            </w:pPr>
          </w:p>
          <w:p w:rsidR="006929D3" w:rsidRPr="002E465E" w:rsidRDefault="006929D3" w:rsidP="00122520">
            <w:pPr>
              <w:pStyle w:val="TableParagraph"/>
              <w:ind w:left="-129" w:right="-149"/>
              <w:jc w:val="center"/>
              <w:rPr>
                <w:b/>
                <w:sz w:val="20"/>
                <w:szCs w:val="20"/>
                <w:lang w:val="ru-RU"/>
              </w:rPr>
            </w:pPr>
            <w:r w:rsidRPr="007320BA">
              <w:rPr>
                <w:b/>
                <w:sz w:val="20"/>
                <w:szCs w:val="20"/>
              </w:rPr>
              <w:t>1,16</w:t>
            </w:r>
          </w:p>
        </w:tc>
        <w:tc>
          <w:tcPr>
            <w:tcW w:w="992"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923" w:type="dxa"/>
            <w:gridSpan w:val="2"/>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2E465E" w:rsidRDefault="006929D3" w:rsidP="00122520">
            <w:pPr>
              <w:jc w:val="center"/>
              <w:rPr>
                <w:b/>
                <w:bCs/>
                <w:color w:val="000000"/>
                <w:lang w:val="ru-RU"/>
              </w:rPr>
            </w:pPr>
            <w:r>
              <w:rPr>
                <w:b/>
                <w:bCs/>
                <w:color w:val="000000"/>
                <w:lang w:val="ru-RU"/>
              </w:rPr>
              <w:t>85,1</w:t>
            </w:r>
          </w:p>
        </w:tc>
        <w:tc>
          <w:tcPr>
            <w:tcW w:w="944" w:type="dxa"/>
            <w:shd w:val="clear" w:color="auto" w:fill="auto"/>
            <w:vAlign w:val="center"/>
          </w:tcPr>
          <w:p w:rsidR="006929D3" w:rsidRPr="002E465E" w:rsidRDefault="006929D3" w:rsidP="00122520">
            <w:pPr>
              <w:jc w:val="center"/>
              <w:rPr>
                <w:b/>
                <w:bCs/>
                <w:color w:val="000000"/>
                <w:lang w:val="ru-RU"/>
              </w:rPr>
            </w:pPr>
            <w:r>
              <w:rPr>
                <w:b/>
                <w:bCs/>
                <w:color w:val="000000"/>
                <w:lang w:val="ru-RU"/>
              </w:rPr>
              <w:t>7,65</w:t>
            </w:r>
          </w:p>
        </w:tc>
        <w:tc>
          <w:tcPr>
            <w:tcW w:w="939" w:type="dxa"/>
            <w:shd w:val="clear" w:color="auto" w:fill="auto"/>
            <w:vAlign w:val="center"/>
          </w:tcPr>
          <w:p w:rsidR="006929D3" w:rsidRPr="002E465E" w:rsidRDefault="006929D3" w:rsidP="00122520">
            <w:pPr>
              <w:jc w:val="center"/>
              <w:rPr>
                <w:b/>
                <w:bCs/>
                <w:color w:val="000000"/>
                <w:lang w:val="ru-RU"/>
              </w:rPr>
            </w:pPr>
            <w:r>
              <w:rPr>
                <w:b/>
                <w:bCs/>
                <w:color w:val="000000"/>
                <w:lang w:val="ru-RU"/>
              </w:rPr>
              <w:t>5,94</w:t>
            </w:r>
          </w:p>
        </w:tc>
      </w:tr>
      <w:tr w:rsidR="006929D3" w:rsidRPr="007320BA" w:rsidTr="00122520">
        <w:trPr>
          <w:trHeight w:hRule="exact" w:val="336"/>
          <w:jc w:val="center"/>
        </w:trPr>
        <w:tc>
          <w:tcPr>
            <w:tcW w:w="15776" w:type="dxa"/>
            <w:gridSpan w:val="17"/>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Сурнарское участковое</w:t>
            </w:r>
            <w:r>
              <w:rPr>
                <w:b/>
                <w:sz w:val="20"/>
                <w:szCs w:val="20"/>
                <w:lang w:val="ru-RU"/>
              </w:rPr>
              <w:t xml:space="preserve">  </w:t>
            </w:r>
            <w:r w:rsidRPr="007320BA">
              <w:rPr>
                <w:b/>
                <w:sz w:val="20"/>
                <w:szCs w:val="20"/>
              </w:rPr>
              <w:t>лесничество</w:t>
            </w:r>
          </w:p>
        </w:tc>
      </w:tr>
      <w:tr w:rsidR="006929D3" w:rsidRPr="007320BA" w:rsidTr="00122520">
        <w:trPr>
          <w:trHeight w:hRule="exact" w:val="420"/>
          <w:jc w:val="center"/>
        </w:trPr>
        <w:tc>
          <w:tcPr>
            <w:tcW w:w="1339" w:type="dxa"/>
            <w:shd w:val="clear" w:color="auto" w:fill="auto"/>
            <w:vAlign w:val="center"/>
          </w:tcPr>
          <w:p w:rsidR="006929D3" w:rsidRPr="007320BA" w:rsidRDefault="006929D3" w:rsidP="00122520">
            <w:pPr>
              <w:pStyle w:val="TableParagraph"/>
              <w:ind w:left="-25" w:right="-46"/>
              <w:jc w:val="center"/>
              <w:rPr>
                <w:sz w:val="20"/>
                <w:szCs w:val="20"/>
              </w:rPr>
            </w:pPr>
            <w:r w:rsidRPr="007320BA">
              <w:rPr>
                <w:sz w:val="20"/>
                <w:szCs w:val="20"/>
              </w:rPr>
              <w:lastRenderedPageBreak/>
              <w:t>Хвойное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6,80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1,36</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1,27</w:t>
            </w:r>
          </w:p>
        </w:tc>
        <w:tc>
          <w:tcPr>
            <w:tcW w:w="849"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86,58</w:t>
            </w:r>
          </w:p>
        </w:tc>
        <w:tc>
          <w:tcPr>
            <w:tcW w:w="1028"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4,503</w:t>
            </w:r>
          </w:p>
        </w:tc>
        <w:tc>
          <w:tcPr>
            <w:tcW w:w="1040"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3,963</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1120" w:type="dxa"/>
            <w:gridSpan w:val="2"/>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12"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45"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56"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93,38</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5,863</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5,233</w:t>
            </w:r>
          </w:p>
        </w:tc>
      </w:tr>
      <w:tr w:rsidR="006929D3" w:rsidRPr="007320BA" w:rsidTr="00122520">
        <w:trPr>
          <w:trHeight w:hRule="exact" w:val="493"/>
          <w:jc w:val="center"/>
        </w:trPr>
        <w:tc>
          <w:tcPr>
            <w:tcW w:w="1339" w:type="dxa"/>
            <w:shd w:val="clear" w:color="auto" w:fill="auto"/>
            <w:vAlign w:val="center"/>
          </w:tcPr>
          <w:p w:rsidR="006929D3" w:rsidRPr="007320BA" w:rsidRDefault="006929D3" w:rsidP="00122520">
            <w:pPr>
              <w:pStyle w:val="TableParagraph"/>
              <w:ind w:left="-25" w:right="-46" w:firstLine="132"/>
              <w:jc w:val="center"/>
              <w:rPr>
                <w:sz w:val="20"/>
                <w:szCs w:val="20"/>
              </w:rPr>
            </w:pPr>
            <w:r w:rsidRPr="007320BA">
              <w:rPr>
                <w:sz w:val="20"/>
                <w:szCs w:val="20"/>
              </w:rPr>
              <w:t>Твердо- лиственное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0,03</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0,03</w:t>
            </w:r>
          </w:p>
        </w:tc>
        <w:tc>
          <w:tcPr>
            <w:tcW w:w="849"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0,1</w:t>
            </w:r>
          </w:p>
        </w:tc>
        <w:tc>
          <w:tcPr>
            <w:tcW w:w="1028"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0,001</w:t>
            </w:r>
          </w:p>
        </w:tc>
        <w:tc>
          <w:tcPr>
            <w:tcW w:w="1040"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0,001</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1120" w:type="dxa"/>
            <w:gridSpan w:val="2"/>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12"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45"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56"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0,01</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0,031</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0,031</w:t>
            </w:r>
          </w:p>
        </w:tc>
      </w:tr>
      <w:tr w:rsidR="006929D3" w:rsidRPr="007320BA" w:rsidTr="00122520">
        <w:trPr>
          <w:trHeight w:hRule="exact" w:val="575"/>
          <w:jc w:val="center"/>
        </w:trPr>
        <w:tc>
          <w:tcPr>
            <w:tcW w:w="1339" w:type="dxa"/>
            <w:shd w:val="clear" w:color="auto" w:fill="auto"/>
            <w:vAlign w:val="center"/>
          </w:tcPr>
          <w:p w:rsidR="006929D3" w:rsidRPr="007320BA" w:rsidRDefault="006929D3" w:rsidP="00122520">
            <w:pPr>
              <w:pStyle w:val="TableParagraph"/>
              <w:ind w:left="-25" w:right="-46" w:hanging="59"/>
              <w:jc w:val="center"/>
              <w:rPr>
                <w:sz w:val="20"/>
                <w:szCs w:val="20"/>
              </w:rPr>
            </w:pPr>
            <w:r w:rsidRPr="007320BA">
              <w:rPr>
                <w:sz w:val="20"/>
                <w:szCs w:val="20"/>
              </w:rPr>
              <w:t>Мягко- лиственное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17,90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3,02</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1,66</w:t>
            </w:r>
          </w:p>
        </w:tc>
        <w:tc>
          <w:tcPr>
            <w:tcW w:w="849"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7,78</w:t>
            </w:r>
          </w:p>
        </w:tc>
        <w:tc>
          <w:tcPr>
            <w:tcW w:w="1028"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0,191</w:t>
            </w:r>
          </w:p>
        </w:tc>
        <w:tc>
          <w:tcPr>
            <w:tcW w:w="1040" w:type="dxa"/>
            <w:shd w:val="clear" w:color="auto" w:fill="auto"/>
            <w:vAlign w:val="center"/>
          </w:tcPr>
          <w:p w:rsidR="006929D3" w:rsidRPr="006975DA" w:rsidRDefault="006929D3" w:rsidP="00122520">
            <w:pPr>
              <w:pStyle w:val="TableParagraph"/>
              <w:ind w:left="-129" w:right="-149"/>
              <w:jc w:val="center"/>
              <w:rPr>
                <w:sz w:val="20"/>
                <w:szCs w:val="20"/>
                <w:lang w:val="ru-RU"/>
              </w:rPr>
            </w:pPr>
            <w:r>
              <w:rPr>
                <w:sz w:val="20"/>
                <w:szCs w:val="20"/>
                <w:lang w:val="ru-RU"/>
              </w:rPr>
              <w:t>0,119</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1120" w:type="dxa"/>
            <w:gridSpan w:val="2"/>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12" w:type="dxa"/>
            <w:shd w:val="clear" w:color="auto" w:fill="auto"/>
            <w:vAlign w:val="center"/>
          </w:tcPr>
          <w:p w:rsidR="006929D3" w:rsidRPr="007320BA" w:rsidRDefault="006929D3" w:rsidP="00122520">
            <w:pPr>
              <w:pStyle w:val="TableParagraph"/>
              <w:ind w:left="-129" w:right="-149"/>
              <w:jc w:val="center"/>
              <w:rPr>
                <w:sz w:val="20"/>
                <w:szCs w:val="20"/>
              </w:rPr>
            </w:pPr>
          </w:p>
        </w:tc>
        <w:tc>
          <w:tcPr>
            <w:tcW w:w="945"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956" w:type="dxa"/>
            <w:shd w:val="clear" w:color="auto" w:fill="auto"/>
            <w:vAlign w:val="center"/>
          </w:tcPr>
          <w:p w:rsidR="006929D3" w:rsidRPr="007320BA" w:rsidRDefault="006929D3" w:rsidP="00122520">
            <w:pPr>
              <w:pStyle w:val="TableParagraph"/>
              <w:ind w:left="-129" w:right="-149"/>
              <w:jc w:val="center"/>
              <w:rPr>
                <w:sz w:val="20"/>
                <w:szCs w:val="20"/>
                <w:lang w:val="ru-RU"/>
              </w:rPr>
            </w:pP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26,38</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3,211</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1,779</w:t>
            </w:r>
          </w:p>
        </w:tc>
      </w:tr>
      <w:tr w:rsidR="006929D3" w:rsidRPr="007320BA" w:rsidTr="00122520">
        <w:trPr>
          <w:trHeight w:hRule="exact" w:val="715"/>
          <w:jc w:val="center"/>
        </w:trPr>
        <w:tc>
          <w:tcPr>
            <w:tcW w:w="1339" w:type="dxa"/>
            <w:shd w:val="clear" w:color="auto" w:fill="auto"/>
            <w:vAlign w:val="center"/>
          </w:tcPr>
          <w:p w:rsidR="006929D3" w:rsidRPr="007320BA" w:rsidRDefault="006929D3" w:rsidP="00122520">
            <w:pPr>
              <w:pStyle w:val="TableParagraph"/>
              <w:ind w:left="-25" w:right="-46" w:hanging="59"/>
              <w:jc w:val="center"/>
              <w:rPr>
                <w:b/>
                <w:sz w:val="20"/>
                <w:szCs w:val="20"/>
              </w:rPr>
            </w:pPr>
            <w:r w:rsidRPr="007320BA">
              <w:rPr>
                <w:b/>
                <w:sz w:val="20"/>
                <w:szCs w:val="20"/>
              </w:rPr>
              <w:t>Всего на лесном участке</w:t>
            </w:r>
          </w:p>
        </w:tc>
        <w:tc>
          <w:tcPr>
            <w:tcW w:w="930" w:type="dxa"/>
            <w:shd w:val="clear" w:color="auto" w:fill="auto"/>
            <w:vAlign w:val="center"/>
          </w:tcPr>
          <w:p w:rsidR="006929D3" w:rsidRPr="00A560FF" w:rsidRDefault="00A560FF" w:rsidP="00122520">
            <w:pPr>
              <w:pStyle w:val="TableParagraph"/>
              <w:ind w:left="-129" w:right="-149"/>
              <w:jc w:val="center"/>
              <w:rPr>
                <w:b/>
                <w:sz w:val="20"/>
                <w:szCs w:val="20"/>
                <w:lang w:val="ru-RU"/>
              </w:rPr>
            </w:pPr>
            <w:r>
              <w:rPr>
                <w:b/>
                <w:sz w:val="20"/>
                <w:szCs w:val="20"/>
                <w:lang w:val="ru-RU"/>
              </w:rPr>
              <w:t>24,70</w:t>
            </w:r>
          </w:p>
        </w:tc>
        <w:tc>
          <w:tcPr>
            <w:tcW w:w="851" w:type="dxa"/>
            <w:shd w:val="clear" w:color="auto" w:fill="auto"/>
            <w:vAlign w:val="center"/>
          </w:tcPr>
          <w:p w:rsidR="006929D3" w:rsidRPr="00A560FF" w:rsidRDefault="00A560FF" w:rsidP="00122520">
            <w:pPr>
              <w:pStyle w:val="TableParagraph"/>
              <w:ind w:left="-129" w:right="-149"/>
              <w:jc w:val="center"/>
              <w:rPr>
                <w:b/>
                <w:sz w:val="20"/>
                <w:szCs w:val="20"/>
                <w:lang w:val="ru-RU"/>
              </w:rPr>
            </w:pPr>
            <w:r>
              <w:rPr>
                <w:b/>
                <w:sz w:val="20"/>
                <w:szCs w:val="20"/>
                <w:lang w:val="ru-RU"/>
              </w:rPr>
              <w:t>4,41</w:t>
            </w:r>
          </w:p>
        </w:tc>
        <w:tc>
          <w:tcPr>
            <w:tcW w:w="1052" w:type="dxa"/>
            <w:shd w:val="clear" w:color="auto" w:fill="auto"/>
            <w:vAlign w:val="center"/>
          </w:tcPr>
          <w:p w:rsidR="006929D3" w:rsidRPr="00A560FF" w:rsidRDefault="00A560FF" w:rsidP="00122520">
            <w:pPr>
              <w:pStyle w:val="TableParagraph"/>
              <w:ind w:left="-129" w:right="-149"/>
              <w:jc w:val="center"/>
              <w:rPr>
                <w:b/>
                <w:sz w:val="20"/>
                <w:szCs w:val="20"/>
                <w:lang w:val="ru-RU"/>
              </w:rPr>
            </w:pPr>
            <w:r>
              <w:rPr>
                <w:b/>
                <w:sz w:val="20"/>
                <w:szCs w:val="20"/>
                <w:lang w:val="ru-RU"/>
              </w:rPr>
              <w:t>2,96</w:t>
            </w:r>
          </w:p>
        </w:tc>
        <w:tc>
          <w:tcPr>
            <w:tcW w:w="849" w:type="dxa"/>
            <w:shd w:val="clear" w:color="auto" w:fill="auto"/>
            <w:vAlign w:val="center"/>
          </w:tcPr>
          <w:p w:rsidR="006929D3" w:rsidRPr="006975DA" w:rsidRDefault="00A560FF" w:rsidP="00122520">
            <w:pPr>
              <w:pStyle w:val="TableParagraph"/>
              <w:ind w:left="-129" w:right="-149"/>
              <w:jc w:val="center"/>
              <w:rPr>
                <w:b/>
                <w:sz w:val="20"/>
                <w:szCs w:val="20"/>
                <w:lang w:val="ru-RU"/>
              </w:rPr>
            </w:pPr>
            <w:r>
              <w:rPr>
                <w:b/>
                <w:sz w:val="20"/>
                <w:szCs w:val="20"/>
                <w:lang w:val="ru-RU"/>
              </w:rPr>
              <w:t>94,46</w:t>
            </w:r>
          </w:p>
        </w:tc>
        <w:tc>
          <w:tcPr>
            <w:tcW w:w="1028" w:type="dxa"/>
            <w:shd w:val="clear" w:color="auto" w:fill="auto"/>
            <w:vAlign w:val="center"/>
          </w:tcPr>
          <w:p w:rsidR="006929D3" w:rsidRPr="006975DA" w:rsidRDefault="00A560FF" w:rsidP="00122520">
            <w:pPr>
              <w:pStyle w:val="TableParagraph"/>
              <w:ind w:left="-129" w:right="-149"/>
              <w:jc w:val="center"/>
              <w:rPr>
                <w:b/>
                <w:sz w:val="20"/>
                <w:szCs w:val="20"/>
                <w:lang w:val="ru-RU"/>
              </w:rPr>
            </w:pPr>
            <w:r>
              <w:rPr>
                <w:b/>
                <w:sz w:val="20"/>
                <w:szCs w:val="20"/>
                <w:lang w:val="ru-RU"/>
              </w:rPr>
              <w:t>4,69</w:t>
            </w:r>
          </w:p>
        </w:tc>
        <w:tc>
          <w:tcPr>
            <w:tcW w:w="1040" w:type="dxa"/>
            <w:shd w:val="clear" w:color="auto" w:fill="auto"/>
            <w:vAlign w:val="center"/>
          </w:tcPr>
          <w:p w:rsidR="006929D3" w:rsidRPr="006975DA" w:rsidRDefault="00A560FF" w:rsidP="00122520">
            <w:pPr>
              <w:pStyle w:val="TableParagraph"/>
              <w:ind w:left="-129" w:right="-149"/>
              <w:jc w:val="center"/>
              <w:rPr>
                <w:b/>
                <w:sz w:val="20"/>
                <w:szCs w:val="20"/>
                <w:lang w:val="ru-RU"/>
              </w:rPr>
            </w:pPr>
            <w:r>
              <w:rPr>
                <w:b/>
                <w:sz w:val="20"/>
                <w:szCs w:val="20"/>
                <w:lang w:val="ru-RU"/>
              </w:rPr>
              <w:t>4,08</w:t>
            </w:r>
          </w:p>
        </w:tc>
        <w:tc>
          <w:tcPr>
            <w:tcW w:w="992"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1120" w:type="dxa"/>
            <w:gridSpan w:val="2"/>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912" w:type="dxa"/>
            <w:shd w:val="clear" w:color="auto" w:fill="auto"/>
            <w:vAlign w:val="center"/>
          </w:tcPr>
          <w:p w:rsidR="006929D3" w:rsidRPr="003C0A00" w:rsidRDefault="003C0A00" w:rsidP="00122520">
            <w:pPr>
              <w:pStyle w:val="TableParagraph"/>
              <w:ind w:left="-129" w:right="-149"/>
              <w:jc w:val="center"/>
              <w:rPr>
                <w:b/>
                <w:sz w:val="20"/>
                <w:szCs w:val="20"/>
                <w:lang w:val="ru-RU"/>
              </w:rPr>
            </w:pPr>
            <w:r>
              <w:rPr>
                <w:b/>
                <w:sz w:val="20"/>
                <w:szCs w:val="20"/>
                <w:lang w:val="ru-RU"/>
              </w:rPr>
              <w:t>0,70</w:t>
            </w:r>
          </w:p>
          <w:p w:rsidR="006929D3" w:rsidRPr="007320BA" w:rsidRDefault="006929D3" w:rsidP="00122520">
            <w:pPr>
              <w:pStyle w:val="TableParagraph"/>
              <w:ind w:left="-129" w:right="-149"/>
              <w:jc w:val="center"/>
              <w:rPr>
                <w:b/>
                <w:sz w:val="20"/>
                <w:szCs w:val="20"/>
              </w:rPr>
            </w:pPr>
          </w:p>
        </w:tc>
        <w:tc>
          <w:tcPr>
            <w:tcW w:w="945"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956"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1076" w:type="dxa"/>
            <w:shd w:val="clear" w:color="auto" w:fill="auto"/>
            <w:vAlign w:val="center"/>
          </w:tcPr>
          <w:p w:rsidR="006929D3" w:rsidRPr="006975DA" w:rsidRDefault="00A560FF" w:rsidP="00122520">
            <w:pPr>
              <w:jc w:val="center"/>
              <w:rPr>
                <w:b/>
                <w:bCs/>
                <w:color w:val="000000"/>
                <w:lang w:val="ru-RU"/>
              </w:rPr>
            </w:pPr>
            <w:r>
              <w:rPr>
                <w:b/>
                <w:bCs/>
                <w:color w:val="000000"/>
                <w:lang w:val="ru-RU"/>
              </w:rPr>
              <w:t>119,86</w:t>
            </w:r>
          </w:p>
        </w:tc>
        <w:tc>
          <w:tcPr>
            <w:tcW w:w="944" w:type="dxa"/>
            <w:shd w:val="clear" w:color="auto" w:fill="auto"/>
            <w:vAlign w:val="center"/>
          </w:tcPr>
          <w:p w:rsidR="006929D3" w:rsidRPr="006975DA" w:rsidRDefault="00A560FF" w:rsidP="00122520">
            <w:pPr>
              <w:jc w:val="center"/>
              <w:rPr>
                <w:b/>
                <w:bCs/>
                <w:color w:val="000000"/>
                <w:lang w:val="ru-RU"/>
              </w:rPr>
            </w:pPr>
            <w:r>
              <w:rPr>
                <w:b/>
                <w:bCs/>
                <w:color w:val="000000"/>
                <w:lang w:val="ru-RU"/>
              </w:rPr>
              <w:t>9,1</w:t>
            </w:r>
          </w:p>
        </w:tc>
        <w:tc>
          <w:tcPr>
            <w:tcW w:w="939" w:type="dxa"/>
            <w:shd w:val="clear" w:color="auto" w:fill="auto"/>
            <w:vAlign w:val="center"/>
          </w:tcPr>
          <w:p w:rsidR="006929D3" w:rsidRPr="006975DA" w:rsidRDefault="00A560FF" w:rsidP="00122520">
            <w:pPr>
              <w:jc w:val="center"/>
              <w:rPr>
                <w:b/>
                <w:bCs/>
                <w:color w:val="000000"/>
                <w:lang w:val="ru-RU"/>
              </w:rPr>
            </w:pPr>
            <w:r>
              <w:rPr>
                <w:b/>
                <w:bCs/>
                <w:color w:val="000000"/>
                <w:lang w:val="ru-RU"/>
              </w:rPr>
              <w:t>7,04</w:t>
            </w:r>
          </w:p>
        </w:tc>
      </w:tr>
      <w:tr w:rsidR="006929D3" w:rsidRPr="007320BA" w:rsidTr="00122520">
        <w:trPr>
          <w:trHeight w:hRule="exact" w:val="242"/>
          <w:jc w:val="center"/>
        </w:trPr>
        <w:tc>
          <w:tcPr>
            <w:tcW w:w="15776" w:type="dxa"/>
            <w:gridSpan w:val="17"/>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Тукайское участковое</w:t>
            </w:r>
            <w:r>
              <w:rPr>
                <w:b/>
                <w:sz w:val="20"/>
                <w:szCs w:val="20"/>
                <w:lang w:val="ru-RU"/>
              </w:rPr>
              <w:t xml:space="preserve"> </w:t>
            </w:r>
            <w:r w:rsidRPr="007320BA">
              <w:rPr>
                <w:b/>
                <w:sz w:val="20"/>
                <w:szCs w:val="20"/>
              </w:rPr>
              <w:t>лесничество</w:t>
            </w:r>
          </w:p>
        </w:tc>
      </w:tr>
      <w:tr w:rsidR="006929D3" w:rsidRPr="007320BA" w:rsidTr="00122520">
        <w:trPr>
          <w:trHeight w:hRule="exact" w:val="348"/>
          <w:jc w:val="center"/>
        </w:trPr>
        <w:tc>
          <w:tcPr>
            <w:tcW w:w="1339" w:type="dxa"/>
            <w:shd w:val="clear" w:color="auto" w:fill="auto"/>
            <w:vAlign w:val="center"/>
          </w:tcPr>
          <w:p w:rsidR="006929D3" w:rsidRPr="007320BA" w:rsidRDefault="006929D3" w:rsidP="00122520">
            <w:pPr>
              <w:pStyle w:val="TableParagraph"/>
              <w:ind w:left="-25" w:right="-46"/>
              <w:jc w:val="center"/>
              <w:rPr>
                <w:sz w:val="20"/>
                <w:szCs w:val="20"/>
              </w:rPr>
            </w:pPr>
            <w:r w:rsidRPr="007320BA">
              <w:rPr>
                <w:sz w:val="20"/>
                <w:szCs w:val="20"/>
              </w:rPr>
              <w:t>Хвойное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10,30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2,42</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2,27</w:t>
            </w:r>
          </w:p>
        </w:tc>
        <w:tc>
          <w:tcPr>
            <w:tcW w:w="849"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168,02</w:t>
            </w:r>
          </w:p>
        </w:tc>
        <w:tc>
          <w:tcPr>
            <w:tcW w:w="1028"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9,78</w:t>
            </w:r>
          </w:p>
        </w:tc>
        <w:tc>
          <w:tcPr>
            <w:tcW w:w="104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8,92</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23" w:type="dxa"/>
            <w:gridSpan w:val="2"/>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178,32</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12,2</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11,19</w:t>
            </w:r>
          </w:p>
        </w:tc>
      </w:tr>
      <w:tr w:rsidR="006929D3" w:rsidRPr="007320BA" w:rsidTr="00122520">
        <w:trPr>
          <w:trHeight w:hRule="exact" w:val="549"/>
          <w:jc w:val="center"/>
        </w:trPr>
        <w:tc>
          <w:tcPr>
            <w:tcW w:w="1339" w:type="dxa"/>
            <w:shd w:val="clear" w:color="auto" w:fill="auto"/>
            <w:vAlign w:val="center"/>
          </w:tcPr>
          <w:p w:rsidR="006929D3" w:rsidRPr="007320BA" w:rsidRDefault="006929D3" w:rsidP="00122520">
            <w:pPr>
              <w:pStyle w:val="TableParagraph"/>
              <w:ind w:left="-25" w:right="-46" w:firstLine="132"/>
              <w:jc w:val="center"/>
              <w:rPr>
                <w:sz w:val="20"/>
                <w:szCs w:val="20"/>
              </w:rPr>
            </w:pPr>
            <w:r w:rsidRPr="007320BA">
              <w:rPr>
                <w:sz w:val="20"/>
                <w:szCs w:val="20"/>
              </w:rPr>
              <w:t>Твердо- лиственное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4,00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0,55</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0,44</w:t>
            </w:r>
          </w:p>
        </w:tc>
        <w:tc>
          <w:tcPr>
            <w:tcW w:w="849"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0,00</w:t>
            </w:r>
          </w:p>
        </w:tc>
        <w:tc>
          <w:tcPr>
            <w:tcW w:w="1028"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0,00</w:t>
            </w:r>
          </w:p>
        </w:tc>
        <w:tc>
          <w:tcPr>
            <w:tcW w:w="104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0,00</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23" w:type="dxa"/>
            <w:gridSpan w:val="2"/>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4</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0,55</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0,44</w:t>
            </w:r>
          </w:p>
        </w:tc>
      </w:tr>
      <w:tr w:rsidR="006929D3" w:rsidRPr="007320BA" w:rsidTr="00122520">
        <w:trPr>
          <w:trHeight w:hRule="exact" w:val="574"/>
          <w:jc w:val="center"/>
        </w:trPr>
        <w:tc>
          <w:tcPr>
            <w:tcW w:w="1339" w:type="dxa"/>
            <w:shd w:val="clear" w:color="auto" w:fill="auto"/>
            <w:vAlign w:val="center"/>
          </w:tcPr>
          <w:p w:rsidR="006929D3" w:rsidRPr="007320BA" w:rsidRDefault="006929D3" w:rsidP="00122520">
            <w:pPr>
              <w:pStyle w:val="TableParagraph"/>
              <w:ind w:left="-25" w:right="-46" w:firstLine="158"/>
              <w:jc w:val="center"/>
              <w:rPr>
                <w:sz w:val="20"/>
                <w:szCs w:val="20"/>
              </w:rPr>
            </w:pPr>
            <w:r w:rsidRPr="007320BA">
              <w:rPr>
                <w:sz w:val="20"/>
                <w:szCs w:val="20"/>
              </w:rPr>
              <w:t>Мягко- лиственное</w:t>
            </w:r>
          </w:p>
        </w:tc>
        <w:tc>
          <w:tcPr>
            <w:tcW w:w="93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30,40</w:t>
            </w:r>
          </w:p>
        </w:tc>
        <w:tc>
          <w:tcPr>
            <w:tcW w:w="851"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4,52</w:t>
            </w:r>
          </w:p>
        </w:tc>
        <w:tc>
          <w:tcPr>
            <w:tcW w:w="1052"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3,02</w:t>
            </w:r>
          </w:p>
        </w:tc>
        <w:tc>
          <w:tcPr>
            <w:tcW w:w="849"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10,32</w:t>
            </w:r>
          </w:p>
        </w:tc>
        <w:tc>
          <w:tcPr>
            <w:tcW w:w="1028"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0,42</w:t>
            </w:r>
          </w:p>
        </w:tc>
        <w:tc>
          <w:tcPr>
            <w:tcW w:w="1040" w:type="dxa"/>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0,23</w:t>
            </w:r>
          </w:p>
        </w:tc>
        <w:tc>
          <w:tcPr>
            <w:tcW w:w="992"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23" w:type="dxa"/>
            <w:gridSpan w:val="2"/>
            <w:shd w:val="clear" w:color="auto" w:fill="auto"/>
            <w:vAlign w:val="center"/>
          </w:tcPr>
          <w:p w:rsidR="006929D3" w:rsidRPr="007320BA" w:rsidRDefault="006929D3" w:rsidP="00122520">
            <w:pPr>
              <w:pStyle w:val="TableParagraph"/>
              <w:ind w:left="-129" w:right="-149"/>
              <w:jc w:val="center"/>
              <w:rPr>
                <w:sz w:val="20"/>
                <w:szCs w:val="20"/>
              </w:rPr>
            </w:pPr>
            <w:r w:rsidRPr="007320BA">
              <w:rPr>
                <w:sz w:val="20"/>
                <w:szCs w:val="20"/>
              </w:rPr>
              <w:t>2,90</w:t>
            </w:r>
          </w:p>
        </w:tc>
        <w:tc>
          <w:tcPr>
            <w:tcW w:w="945"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956" w:type="dxa"/>
            <w:shd w:val="clear" w:color="auto" w:fill="auto"/>
            <w:vAlign w:val="center"/>
          </w:tcPr>
          <w:p w:rsidR="006929D3" w:rsidRPr="007320BA" w:rsidRDefault="006929D3" w:rsidP="00122520">
            <w:pPr>
              <w:ind w:left="-129" w:right="-149"/>
              <w:jc w:val="center"/>
              <w:rPr>
                <w:sz w:val="20"/>
                <w:szCs w:val="20"/>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color w:val="000000"/>
                <w:lang w:val="ru-RU"/>
              </w:rPr>
            </w:pPr>
            <w:r>
              <w:rPr>
                <w:color w:val="000000"/>
                <w:lang w:val="ru-RU"/>
              </w:rPr>
              <w:t>43,62</w:t>
            </w:r>
          </w:p>
        </w:tc>
        <w:tc>
          <w:tcPr>
            <w:tcW w:w="944" w:type="dxa"/>
            <w:shd w:val="clear" w:color="auto" w:fill="auto"/>
            <w:vAlign w:val="center"/>
          </w:tcPr>
          <w:p w:rsidR="006929D3" w:rsidRPr="006975DA" w:rsidRDefault="006929D3" w:rsidP="00122520">
            <w:pPr>
              <w:jc w:val="center"/>
              <w:rPr>
                <w:color w:val="000000"/>
                <w:lang w:val="ru-RU"/>
              </w:rPr>
            </w:pPr>
            <w:r>
              <w:rPr>
                <w:color w:val="000000"/>
                <w:lang w:val="ru-RU"/>
              </w:rPr>
              <w:t>4,94</w:t>
            </w:r>
          </w:p>
        </w:tc>
        <w:tc>
          <w:tcPr>
            <w:tcW w:w="939" w:type="dxa"/>
            <w:shd w:val="clear" w:color="auto" w:fill="auto"/>
            <w:vAlign w:val="center"/>
          </w:tcPr>
          <w:p w:rsidR="006929D3" w:rsidRPr="006975DA" w:rsidRDefault="006929D3" w:rsidP="00122520">
            <w:pPr>
              <w:jc w:val="center"/>
              <w:rPr>
                <w:color w:val="000000"/>
                <w:lang w:val="ru-RU"/>
              </w:rPr>
            </w:pPr>
            <w:r>
              <w:rPr>
                <w:color w:val="000000"/>
                <w:lang w:val="ru-RU"/>
              </w:rPr>
              <w:t>3,25</w:t>
            </w:r>
          </w:p>
        </w:tc>
      </w:tr>
      <w:tr w:rsidR="006929D3" w:rsidRPr="007320BA" w:rsidTr="00122520">
        <w:trPr>
          <w:trHeight w:hRule="exact" w:val="703"/>
          <w:jc w:val="center"/>
        </w:trPr>
        <w:tc>
          <w:tcPr>
            <w:tcW w:w="1339" w:type="dxa"/>
            <w:shd w:val="clear" w:color="auto" w:fill="auto"/>
            <w:vAlign w:val="center"/>
          </w:tcPr>
          <w:p w:rsidR="006929D3" w:rsidRPr="007320BA" w:rsidRDefault="006929D3" w:rsidP="00122520">
            <w:pPr>
              <w:pStyle w:val="TableParagraph"/>
              <w:ind w:left="-25" w:right="-46"/>
              <w:jc w:val="center"/>
              <w:rPr>
                <w:b/>
                <w:sz w:val="20"/>
                <w:szCs w:val="20"/>
              </w:rPr>
            </w:pPr>
            <w:r w:rsidRPr="007320BA">
              <w:rPr>
                <w:b/>
                <w:sz w:val="20"/>
                <w:szCs w:val="20"/>
              </w:rPr>
              <w:lastRenderedPageBreak/>
              <w:t>Всего на лесном участке</w:t>
            </w:r>
          </w:p>
        </w:tc>
        <w:tc>
          <w:tcPr>
            <w:tcW w:w="930" w:type="dxa"/>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44,70</w:t>
            </w:r>
          </w:p>
        </w:tc>
        <w:tc>
          <w:tcPr>
            <w:tcW w:w="851" w:type="dxa"/>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7,49</w:t>
            </w:r>
          </w:p>
        </w:tc>
        <w:tc>
          <w:tcPr>
            <w:tcW w:w="1052" w:type="dxa"/>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5,73</w:t>
            </w:r>
          </w:p>
        </w:tc>
        <w:tc>
          <w:tcPr>
            <w:tcW w:w="849" w:type="dxa"/>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178,34</w:t>
            </w:r>
          </w:p>
        </w:tc>
        <w:tc>
          <w:tcPr>
            <w:tcW w:w="1028" w:type="dxa"/>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10,20</w:t>
            </w:r>
          </w:p>
        </w:tc>
        <w:tc>
          <w:tcPr>
            <w:tcW w:w="1040" w:type="dxa"/>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9,15</w:t>
            </w:r>
          </w:p>
        </w:tc>
        <w:tc>
          <w:tcPr>
            <w:tcW w:w="992"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803"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1109" w:type="dxa"/>
            <w:shd w:val="clear" w:color="auto" w:fill="auto"/>
            <w:vAlign w:val="center"/>
          </w:tcPr>
          <w:p w:rsidR="006929D3" w:rsidRPr="007320BA" w:rsidRDefault="006929D3" w:rsidP="00122520">
            <w:pPr>
              <w:pStyle w:val="TableParagraph"/>
              <w:ind w:left="-129" w:right="-149"/>
              <w:jc w:val="center"/>
              <w:rPr>
                <w:b/>
                <w:sz w:val="20"/>
                <w:szCs w:val="20"/>
                <w:lang w:val="ru-RU"/>
              </w:rPr>
            </w:pPr>
            <w:r w:rsidRPr="007320BA">
              <w:rPr>
                <w:b/>
                <w:sz w:val="20"/>
                <w:szCs w:val="20"/>
                <w:lang w:val="ru-RU"/>
              </w:rPr>
              <w:t>-</w:t>
            </w:r>
          </w:p>
        </w:tc>
        <w:tc>
          <w:tcPr>
            <w:tcW w:w="923" w:type="dxa"/>
            <w:gridSpan w:val="2"/>
            <w:shd w:val="clear" w:color="auto" w:fill="auto"/>
            <w:vAlign w:val="center"/>
          </w:tcPr>
          <w:p w:rsidR="006929D3" w:rsidRPr="007320BA" w:rsidRDefault="006929D3" w:rsidP="00122520">
            <w:pPr>
              <w:pStyle w:val="TableParagraph"/>
              <w:ind w:left="-129" w:right="-149"/>
              <w:jc w:val="center"/>
              <w:rPr>
                <w:b/>
                <w:sz w:val="20"/>
                <w:szCs w:val="20"/>
              </w:rPr>
            </w:pPr>
            <w:r w:rsidRPr="007320BA">
              <w:rPr>
                <w:b/>
                <w:sz w:val="20"/>
                <w:szCs w:val="20"/>
              </w:rPr>
              <w:t>2,90</w:t>
            </w:r>
          </w:p>
        </w:tc>
        <w:tc>
          <w:tcPr>
            <w:tcW w:w="945"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956" w:type="dxa"/>
            <w:shd w:val="clear" w:color="auto" w:fill="auto"/>
            <w:vAlign w:val="center"/>
          </w:tcPr>
          <w:p w:rsidR="006929D3" w:rsidRPr="007320BA" w:rsidRDefault="006929D3" w:rsidP="00122520">
            <w:pPr>
              <w:pStyle w:val="TableParagraph"/>
              <w:ind w:left="-129" w:right="-149"/>
              <w:jc w:val="center"/>
              <w:rPr>
                <w:sz w:val="20"/>
                <w:szCs w:val="20"/>
                <w:lang w:val="ru-RU"/>
              </w:rPr>
            </w:pPr>
            <w:r w:rsidRPr="007320BA">
              <w:rPr>
                <w:sz w:val="20"/>
                <w:szCs w:val="20"/>
                <w:lang w:val="ru-RU"/>
              </w:rPr>
              <w:t>-</w:t>
            </w:r>
          </w:p>
        </w:tc>
        <w:tc>
          <w:tcPr>
            <w:tcW w:w="1076" w:type="dxa"/>
            <w:shd w:val="clear" w:color="auto" w:fill="auto"/>
            <w:vAlign w:val="center"/>
          </w:tcPr>
          <w:p w:rsidR="006929D3" w:rsidRPr="006975DA" w:rsidRDefault="006929D3" w:rsidP="00122520">
            <w:pPr>
              <w:jc w:val="center"/>
              <w:rPr>
                <w:b/>
                <w:bCs/>
                <w:color w:val="000000"/>
                <w:lang w:val="ru-RU"/>
              </w:rPr>
            </w:pPr>
            <w:r>
              <w:rPr>
                <w:b/>
                <w:bCs/>
                <w:color w:val="000000"/>
                <w:lang w:val="ru-RU"/>
              </w:rPr>
              <w:t>225,94</w:t>
            </w:r>
          </w:p>
        </w:tc>
        <w:tc>
          <w:tcPr>
            <w:tcW w:w="944" w:type="dxa"/>
            <w:shd w:val="clear" w:color="auto" w:fill="auto"/>
            <w:vAlign w:val="center"/>
          </w:tcPr>
          <w:p w:rsidR="006929D3" w:rsidRPr="006975DA" w:rsidRDefault="006929D3" w:rsidP="00122520">
            <w:pPr>
              <w:jc w:val="center"/>
              <w:rPr>
                <w:b/>
                <w:bCs/>
                <w:color w:val="000000"/>
                <w:lang w:val="ru-RU"/>
              </w:rPr>
            </w:pPr>
            <w:r>
              <w:rPr>
                <w:b/>
                <w:bCs/>
                <w:color w:val="000000"/>
                <w:lang w:val="ru-RU"/>
              </w:rPr>
              <w:t>17,69</w:t>
            </w:r>
          </w:p>
        </w:tc>
        <w:tc>
          <w:tcPr>
            <w:tcW w:w="939" w:type="dxa"/>
            <w:shd w:val="clear" w:color="auto" w:fill="auto"/>
            <w:vAlign w:val="center"/>
          </w:tcPr>
          <w:p w:rsidR="006929D3" w:rsidRPr="006975DA" w:rsidRDefault="006929D3" w:rsidP="00122520">
            <w:pPr>
              <w:jc w:val="center"/>
              <w:rPr>
                <w:b/>
                <w:bCs/>
                <w:color w:val="000000"/>
                <w:lang w:val="ru-RU"/>
              </w:rPr>
            </w:pPr>
            <w:r>
              <w:rPr>
                <w:b/>
                <w:bCs/>
                <w:color w:val="000000"/>
                <w:lang w:val="ru-RU"/>
              </w:rPr>
              <w:t>14,88</w:t>
            </w:r>
          </w:p>
        </w:tc>
      </w:tr>
    </w:tbl>
    <w:p w:rsidR="006929D3" w:rsidRPr="002E465E" w:rsidRDefault="006929D3" w:rsidP="006929D3">
      <w:pPr>
        <w:rPr>
          <w:lang w:val="ru-RU"/>
        </w:rPr>
      </w:pPr>
    </w:p>
    <w:p w:rsidR="007B2CB8" w:rsidRPr="007B2CB8" w:rsidRDefault="007B2CB8" w:rsidP="007B2CB8">
      <w:pPr>
        <w:jc w:val="both"/>
        <w:rPr>
          <w:sz w:val="28"/>
          <w:szCs w:val="28"/>
          <w:lang w:val="ru-RU"/>
        </w:rPr>
      </w:pPr>
      <w:r>
        <w:rPr>
          <w:sz w:val="24"/>
          <w:lang w:val="ru-RU"/>
        </w:rPr>
        <w:t xml:space="preserve">          </w:t>
      </w:r>
      <w:r w:rsidRPr="007B2CB8">
        <w:rPr>
          <w:sz w:val="28"/>
          <w:szCs w:val="28"/>
          <w:lang w:val="ru-RU"/>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7B2CB8" w:rsidRPr="005B414E" w:rsidRDefault="007B2CB8" w:rsidP="005B414E">
      <w:pPr>
        <w:ind w:left="567" w:firstLine="709"/>
        <w:jc w:val="both"/>
        <w:rPr>
          <w:sz w:val="24"/>
          <w:lang w:val="ru-RU"/>
        </w:rPr>
        <w:sectPr w:rsidR="007B2CB8" w:rsidRPr="005B414E" w:rsidSect="008277D2">
          <w:headerReference w:type="default" r:id="rId23"/>
          <w:pgSz w:w="16840" w:h="11900" w:orient="landscape"/>
          <w:pgMar w:top="1134" w:right="1134" w:bottom="1134" w:left="1701" w:header="720" w:footer="720" w:gutter="0"/>
          <w:cols w:space="720"/>
          <w:docGrid w:linePitch="299"/>
        </w:sectPr>
      </w:pPr>
    </w:p>
    <w:p w:rsidR="007B2CB8" w:rsidRPr="00483785" w:rsidRDefault="007B2CB8" w:rsidP="00483785">
      <w:pPr>
        <w:pStyle w:val="2"/>
        <w:spacing w:line="360" w:lineRule="auto"/>
        <w:jc w:val="center"/>
        <w:rPr>
          <w:rFonts w:ascii="Times New Roman" w:hAnsi="Times New Roman" w:cs="Times New Roman"/>
          <w:color w:val="auto"/>
          <w:sz w:val="28"/>
          <w:lang w:val="ru-RU"/>
        </w:rPr>
      </w:pPr>
      <w:bookmarkStart w:id="78" w:name="_Toc505524467"/>
      <w:r w:rsidRPr="00483785">
        <w:rPr>
          <w:rFonts w:ascii="Times New Roman" w:hAnsi="Times New Roman" w:cs="Times New Roman"/>
          <w:color w:val="auto"/>
          <w:sz w:val="28"/>
          <w:lang w:val="ru-RU"/>
        </w:rPr>
        <w:lastRenderedPageBreak/>
        <w:t>2.1.4. Возрасты</w:t>
      </w:r>
      <w:r w:rsidR="008A0B4A">
        <w:rPr>
          <w:rFonts w:ascii="Times New Roman" w:hAnsi="Times New Roman" w:cs="Times New Roman"/>
          <w:color w:val="auto"/>
          <w:sz w:val="28"/>
          <w:lang w:val="ru-RU"/>
        </w:rPr>
        <w:t xml:space="preserve"> </w:t>
      </w:r>
      <w:r w:rsidRPr="00483785">
        <w:rPr>
          <w:rFonts w:ascii="Times New Roman" w:hAnsi="Times New Roman" w:cs="Times New Roman"/>
          <w:color w:val="auto"/>
          <w:sz w:val="28"/>
          <w:lang w:val="ru-RU"/>
        </w:rPr>
        <w:t>рубок</w:t>
      </w:r>
      <w:bookmarkEnd w:id="78"/>
    </w:p>
    <w:p w:rsidR="007B2CB8" w:rsidRPr="00DA0BC6" w:rsidRDefault="007B2CB8" w:rsidP="007B2CB8">
      <w:pPr>
        <w:pStyle w:val="a3"/>
        <w:ind w:right="-8" w:firstLine="710"/>
        <w:jc w:val="both"/>
        <w:rPr>
          <w:lang w:val="ru-RU"/>
        </w:rPr>
      </w:pPr>
      <w:r w:rsidRPr="00DA0BC6">
        <w:rPr>
          <w:lang w:val="ru-RU"/>
        </w:rPr>
        <w:t>Возрасты рубок лесных насаждений, установленные приказом Рослесхоза от 09.04.2015</w:t>
      </w:r>
      <w:r w:rsidR="0079728A">
        <w:rPr>
          <w:lang w:val="ru-RU"/>
        </w:rPr>
        <w:t>г.</w:t>
      </w:r>
      <w:r w:rsidRPr="00DA0BC6">
        <w:rPr>
          <w:lang w:val="ru-RU"/>
        </w:rPr>
        <w:t xml:space="preserve"> №</w:t>
      </w:r>
      <w:r w:rsidRPr="00DA0BC6">
        <w:t> </w:t>
      </w:r>
      <w:r w:rsidRPr="00DA0BC6">
        <w:rPr>
          <w:lang w:val="ru-RU"/>
        </w:rPr>
        <w:t>105 «Об установлении возрастов рубок», приведены в таблице 10.</w:t>
      </w:r>
    </w:p>
    <w:p w:rsidR="007B2CB8" w:rsidRPr="00DA0BC6" w:rsidRDefault="007B2CB8" w:rsidP="007B2CB8">
      <w:pPr>
        <w:pStyle w:val="a3"/>
        <w:spacing w:line="360" w:lineRule="auto"/>
        <w:ind w:right="220"/>
        <w:jc w:val="right"/>
        <w:rPr>
          <w:lang w:val="ru-RU"/>
        </w:rPr>
      </w:pPr>
      <w:r w:rsidRPr="00DA0BC6">
        <w:rPr>
          <w:lang w:val="ru-RU"/>
        </w:rPr>
        <w:t>Таблица 10</w:t>
      </w:r>
    </w:p>
    <w:p w:rsidR="007B2CB8" w:rsidRPr="00DA0BC6" w:rsidRDefault="007B2CB8" w:rsidP="007B2CB8">
      <w:pPr>
        <w:pStyle w:val="a3"/>
        <w:spacing w:line="360" w:lineRule="auto"/>
        <w:ind w:left="3004" w:right="942"/>
        <w:rPr>
          <w:b/>
          <w:lang w:val="ru-RU"/>
        </w:rPr>
      </w:pPr>
      <w:r w:rsidRPr="00DA0BC6">
        <w:rPr>
          <w:lang w:val="ru-RU"/>
        </w:rPr>
        <w:t>Возрасты рубок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549"/>
        <w:gridCol w:w="1327"/>
        <w:gridCol w:w="1462"/>
      </w:tblGrid>
      <w:tr w:rsidR="00DA0BC6" w:rsidRPr="00717E0D" w:rsidTr="00717E0D">
        <w:trPr>
          <w:trHeight w:val="847"/>
        </w:trPr>
        <w:tc>
          <w:tcPr>
            <w:tcW w:w="2943" w:type="dxa"/>
            <w:tcBorders>
              <w:top w:val="single" w:sz="4" w:space="0" w:color="auto"/>
              <w:left w:val="single" w:sz="4" w:space="0" w:color="auto"/>
              <w:right w:val="single" w:sz="4" w:space="0" w:color="auto"/>
            </w:tcBorders>
            <w:vAlign w:val="center"/>
            <w:hideMark/>
          </w:tcPr>
          <w:p w:rsidR="007B2CB8" w:rsidRPr="00717E0D" w:rsidRDefault="007B2CB8" w:rsidP="00717E0D">
            <w:pPr>
              <w:jc w:val="center"/>
              <w:rPr>
                <w:sz w:val="24"/>
                <w:szCs w:val="24"/>
                <w:lang w:val="ru-RU"/>
              </w:rPr>
            </w:pPr>
            <w:r w:rsidRPr="00717E0D">
              <w:rPr>
                <w:sz w:val="24"/>
                <w:szCs w:val="24"/>
                <w:lang w:val="ru-RU"/>
              </w:rPr>
              <w:t>Виды целевого назначения лесов, в т.ч. категории защитных лесов</w:t>
            </w:r>
          </w:p>
        </w:tc>
        <w:tc>
          <w:tcPr>
            <w:tcW w:w="3549" w:type="dxa"/>
            <w:tcBorders>
              <w:top w:val="single" w:sz="4" w:space="0" w:color="auto"/>
              <w:left w:val="single" w:sz="4" w:space="0" w:color="auto"/>
              <w:right w:val="single" w:sz="4" w:space="0" w:color="auto"/>
            </w:tcBorders>
            <w:vAlign w:val="center"/>
            <w:hideMark/>
          </w:tcPr>
          <w:p w:rsidR="007B2CB8" w:rsidRPr="00717E0D" w:rsidRDefault="007B2CB8" w:rsidP="00717E0D">
            <w:pPr>
              <w:jc w:val="center"/>
              <w:rPr>
                <w:sz w:val="24"/>
                <w:szCs w:val="24"/>
                <w:lang w:val="ru-RU"/>
              </w:rPr>
            </w:pPr>
            <w:r w:rsidRPr="00717E0D">
              <w:rPr>
                <w:sz w:val="24"/>
                <w:szCs w:val="24"/>
                <w:lang w:val="ru-RU"/>
              </w:rPr>
              <w:t>Хозсекции и входящие в них преобладающие породы</w:t>
            </w:r>
          </w:p>
        </w:tc>
        <w:tc>
          <w:tcPr>
            <w:tcW w:w="1327" w:type="dxa"/>
            <w:tcBorders>
              <w:top w:val="single" w:sz="4" w:space="0" w:color="auto"/>
              <w:left w:val="single" w:sz="4" w:space="0" w:color="auto"/>
              <w:right w:val="single" w:sz="4" w:space="0" w:color="auto"/>
            </w:tcBorders>
            <w:vAlign w:val="center"/>
            <w:hideMark/>
          </w:tcPr>
          <w:p w:rsidR="007B2CB8" w:rsidRPr="00717E0D" w:rsidRDefault="007B2CB8" w:rsidP="00717E0D">
            <w:pPr>
              <w:jc w:val="center"/>
              <w:rPr>
                <w:sz w:val="24"/>
                <w:szCs w:val="24"/>
              </w:rPr>
            </w:pPr>
            <w:r w:rsidRPr="00717E0D">
              <w:rPr>
                <w:sz w:val="24"/>
                <w:szCs w:val="24"/>
              </w:rPr>
              <w:t>Классы</w:t>
            </w:r>
          </w:p>
          <w:p w:rsidR="007B2CB8" w:rsidRPr="00717E0D" w:rsidRDefault="007B2CB8" w:rsidP="00717E0D">
            <w:pPr>
              <w:jc w:val="center"/>
              <w:rPr>
                <w:sz w:val="24"/>
                <w:szCs w:val="24"/>
              </w:rPr>
            </w:pPr>
            <w:r w:rsidRPr="00717E0D">
              <w:rPr>
                <w:sz w:val="24"/>
                <w:szCs w:val="24"/>
              </w:rPr>
              <w:t>бонитета</w:t>
            </w:r>
          </w:p>
        </w:tc>
        <w:tc>
          <w:tcPr>
            <w:tcW w:w="1462" w:type="dxa"/>
            <w:tcBorders>
              <w:top w:val="single" w:sz="4" w:space="0" w:color="auto"/>
              <w:left w:val="single" w:sz="4" w:space="0" w:color="auto"/>
              <w:right w:val="single" w:sz="4" w:space="0" w:color="auto"/>
            </w:tcBorders>
            <w:vAlign w:val="center"/>
            <w:hideMark/>
          </w:tcPr>
          <w:p w:rsidR="007B2CB8" w:rsidRPr="00717E0D" w:rsidRDefault="007B2CB8" w:rsidP="00717E0D">
            <w:pPr>
              <w:jc w:val="center"/>
              <w:rPr>
                <w:sz w:val="24"/>
                <w:szCs w:val="24"/>
              </w:rPr>
            </w:pPr>
            <w:r w:rsidRPr="00717E0D">
              <w:rPr>
                <w:sz w:val="24"/>
                <w:szCs w:val="24"/>
              </w:rPr>
              <w:t>Возрасты</w:t>
            </w:r>
          </w:p>
          <w:p w:rsidR="007B2CB8" w:rsidRPr="00717E0D" w:rsidRDefault="007B2CB8" w:rsidP="00717E0D">
            <w:pPr>
              <w:jc w:val="center"/>
              <w:rPr>
                <w:sz w:val="24"/>
                <w:szCs w:val="24"/>
              </w:rPr>
            </w:pPr>
            <w:r w:rsidRPr="00717E0D">
              <w:rPr>
                <w:sz w:val="24"/>
                <w:szCs w:val="24"/>
              </w:rPr>
              <w:t>рубок, лет</w:t>
            </w:r>
          </w:p>
        </w:tc>
      </w:tr>
      <w:tr w:rsidR="00DA0BC6" w:rsidRPr="00717E0D" w:rsidTr="00717E0D">
        <w:trPr>
          <w:trHeight w:val="285"/>
        </w:trPr>
        <w:tc>
          <w:tcPr>
            <w:tcW w:w="2943"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1</w:t>
            </w: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2</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3</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4</w:t>
            </w:r>
          </w:p>
        </w:tc>
      </w:tr>
      <w:tr w:rsidR="00DA0BC6" w:rsidRPr="00AF20E8" w:rsidTr="00717E0D">
        <w:trPr>
          <w:trHeight w:val="285"/>
        </w:trPr>
        <w:tc>
          <w:tcPr>
            <w:tcW w:w="9281" w:type="dxa"/>
            <w:gridSpan w:val="4"/>
            <w:tcBorders>
              <w:left w:val="single" w:sz="4" w:space="0" w:color="auto"/>
              <w:bottom w:val="single" w:sz="4" w:space="0" w:color="auto"/>
              <w:right w:val="single" w:sz="4" w:space="0" w:color="auto"/>
            </w:tcBorders>
            <w:vAlign w:val="center"/>
          </w:tcPr>
          <w:p w:rsidR="00123438" w:rsidRPr="00635AF2" w:rsidRDefault="00123438" w:rsidP="00123438">
            <w:pPr>
              <w:jc w:val="center"/>
              <w:rPr>
                <w:sz w:val="24"/>
                <w:szCs w:val="24"/>
                <w:lang w:val="ru-RU"/>
              </w:rPr>
            </w:pPr>
            <w:r w:rsidRPr="00635AF2">
              <w:rPr>
                <w:sz w:val="24"/>
                <w:szCs w:val="24"/>
                <w:lang w:val="ru-RU"/>
              </w:rPr>
              <w:t>Лесорастительная зона: Хвойно-широколиственных лесов</w:t>
            </w:r>
          </w:p>
          <w:p w:rsidR="007B2CB8" w:rsidRPr="00123438" w:rsidRDefault="00123438" w:rsidP="00123438">
            <w:pPr>
              <w:pStyle w:val="TableParagraph"/>
              <w:ind w:left="-55" w:right="-179" w:hanging="9"/>
              <w:jc w:val="center"/>
              <w:rPr>
                <w:sz w:val="24"/>
                <w:szCs w:val="24"/>
                <w:lang w:val="ru-RU"/>
              </w:rPr>
            </w:pPr>
            <w:r w:rsidRPr="00123438">
              <w:rPr>
                <w:sz w:val="24"/>
                <w:szCs w:val="24"/>
                <w:lang w:val="ru-RU"/>
              </w:rPr>
              <w:t>Лесной район: Район хвойно-широколиственных (смешанных) лесов</w:t>
            </w:r>
            <w:r w:rsidRPr="00123438">
              <w:rPr>
                <w:sz w:val="24"/>
                <w:szCs w:val="24"/>
                <w:lang w:val="ru-RU"/>
              </w:rPr>
              <w:br/>
              <w:t>европейской части Российской Федерации</w:t>
            </w:r>
          </w:p>
        </w:tc>
      </w:tr>
      <w:tr w:rsidR="00DA0BC6" w:rsidRPr="00717E0D" w:rsidTr="00717E0D">
        <w:trPr>
          <w:trHeight w:val="285"/>
        </w:trPr>
        <w:tc>
          <w:tcPr>
            <w:tcW w:w="2943" w:type="dxa"/>
            <w:vMerge w:val="restart"/>
            <w:tcBorders>
              <w:left w:val="single" w:sz="4" w:space="0" w:color="auto"/>
              <w:right w:val="single" w:sz="4" w:space="0" w:color="auto"/>
            </w:tcBorders>
            <w:vAlign w:val="center"/>
          </w:tcPr>
          <w:p w:rsidR="007B2CB8" w:rsidRPr="00717E0D" w:rsidRDefault="007B2CB8" w:rsidP="00717E0D">
            <w:pPr>
              <w:jc w:val="center"/>
              <w:rPr>
                <w:sz w:val="24"/>
                <w:szCs w:val="24"/>
                <w:lang w:val="ru-RU"/>
              </w:rPr>
            </w:pPr>
            <w:r w:rsidRPr="00717E0D">
              <w:rPr>
                <w:sz w:val="24"/>
                <w:szCs w:val="24"/>
                <w:lang w:val="ru-RU"/>
              </w:rPr>
              <w:t>Защитные леса (кроме категории защитных лесов – Запретные полосы лесов, расположенные вдоль водных объектов)</w:t>
            </w: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Хвойные</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Сосна, ель, лиственница</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101-120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Твердолиственные</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Дуб семенной, ясень</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121-140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vMerge w:val="restart"/>
            <w:tcBorders>
              <w:left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Дуб порослевой</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III и выше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71-80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vMerge/>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IV и ниже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61-70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Вяз, клен</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71-80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Мягколиственные</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Липа медоносная (нектарная)</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81-90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lang w:val="ru-RU"/>
              </w:rPr>
            </w:pPr>
            <w:r w:rsidRPr="00717E0D">
              <w:rPr>
                <w:sz w:val="24"/>
                <w:szCs w:val="24"/>
                <w:lang w:val="ru-RU"/>
              </w:rPr>
              <w:t>Береза, ольха черная, липа (товарная),</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71-80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lang w:val="ru-RU"/>
              </w:rPr>
            </w:pPr>
            <w:r w:rsidRPr="00717E0D">
              <w:rPr>
                <w:sz w:val="24"/>
                <w:szCs w:val="24"/>
                <w:lang w:val="ru-RU"/>
              </w:rPr>
              <w:t>Осина, тополь, осокорь, ольха серая, ива древовидная</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51-60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Тополь (культуры)</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36-40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Кустарники</w:t>
            </w:r>
          </w:p>
        </w:tc>
      </w:tr>
      <w:tr w:rsidR="00DA0BC6" w:rsidRPr="00717E0D" w:rsidTr="00717E0D">
        <w:trPr>
          <w:trHeight w:val="285"/>
        </w:trPr>
        <w:tc>
          <w:tcPr>
            <w:tcW w:w="2943" w:type="dxa"/>
            <w:vMerge/>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Тальник</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5</w:t>
            </w:r>
          </w:p>
        </w:tc>
      </w:tr>
      <w:tr w:rsidR="00DA0BC6" w:rsidRPr="00717E0D" w:rsidTr="00717E0D">
        <w:trPr>
          <w:trHeight w:val="285"/>
        </w:trPr>
        <w:tc>
          <w:tcPr>
            <w:tcW w:w="2943" w:type="dxa"/>
            <w:vMerge w:val="restart"/>
            <w:tcBorders>
              <w:left w:val="single" w:sz="4" w:space="0" w:color="auto"/>
              <w:right w:val="single" w:sz="4" w:space="0" w:color="auto"/>
            </w:tcBorders>
            <w:vAlign w:val="center"/>
          </w:tcPr>
          <w:p w:rsidR="007B2CB8" w:rsidRPr="00717E0D" w:rsidRDefault="007B2CB8" w:rsidP="00717E0D">
            <w:pPr>
              <w:jc w:val="center"/>
              <w:rPr>
                <w:sz w:val="24"/>
                <w:szCs w:val="24"/>
                <w:lang w:val="ru-RU"/>
              </w:rPr>
            </w:pPr>
            <w:r w:rsidRPr="00717E0D">
              <w:rPr>
                <w:sz w:val="24"/>
                <w:szCs w:val="24"/>
                <w:lang w:val="ru-RU"/>
              </w:rPr>
              <w:t>Защитные леса (Запретные полосы лесов, расположенные вдоль водных объектов), эксплуатационные леса.</w:t>
            </w: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Хвойные</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Сосна, ель, лиственница</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81-100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Твердолиственные</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Дуб семенной, ясень</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101-120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vMerge w:val="restart"/>
            <w:tcBorders>
              <w:left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Дуб порослевой</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III и выше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61-70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vMerge/>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IV и ниже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51-60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Вяз, клен</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61-70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Мягколиственные</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Липа медоносная (нектарная)</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81-90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lang w:val="ru-RU"/>
              </w:rPr>
            </w:pPr>
            <w:r w:rsidRPr="00717E0D">
              <w:rPr>
                <w:sz w:val="24"/>
                <w:szCs w:val="24"/>
                <w:lang w:val="ru-RU"/>
              </w:rPr>
              <w:t>Береза, ольха черная, липа (товарная)</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61-70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lang w:val="ru-RU"/>
              </w:rPr>
            </w:pPr>
            <w:r w:rsidRPr="00717E0D">
              <w:rPr>
                <w:sz w:val="24"/>
                <w:szCs w:val="24"/>
                <w:lang w:val="ru-RU"/>
              </w:rPr>
              <w:t>Осина, тополь, осокорь, ольха серая, ива древовидная</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41-50</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Тополь (культуры)</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31-35</w:t>
            </w:r>
          </w:p>
        </w:tc>
      </w:tr>
      <w:tr w:rsidR="00DA0BC6" w:rsidRPr="00717E0D" w:rsidTr="00717E0D">
        <w:trPr>
          <w:trHeight w:val="285"/>
        </w:trPr>
        <w:tc>
          <w:tcPr>
            <w:tcW w:w="2943" w:type="dxa"/>
            <w:vMerge/>
            <w:tcBorders>
              <w:left w:val="single" w:sz="4" w:space="0" w:color="auto"/>
              <w:right w:val="single" w:sz="4" w:space="0" w:color="auto"/>
            </w:tcBorders>
            <w:vAlign w:val="center"/>
          </w:tcPr>
          <w:p w:rsidR="007B2CB8" w:rsidRPr="00717E0D" w:rsidRDefault="007B2CB8" w:rsidP="00717E0D">
            <w:pPr>
              <w:jc w:val="center"/>
              <w:rPr>
                <w:sz w:val="24"/>
                <w:szCs w:val="24"/>
              </w:rPr>
            </w:pPr>
          </w:p>
        </w:tc>
        <w:tc>
          <w:tcPr>
            <w:tcW w:w="6338" w:type="dxa"/>
            <w:gridSpan w:val="3"/>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Кустарники</w:t>
            </w:r>
          </w:p>
        </w:tc>
      </w:tr>
      <w:tr w:rsidR="00DA0BC6" w:rsidRPr="00717E0D" w:rsidTr="00717E0D">
        <w:trPr>
          <w:trHeight w:val="285"/>
        </w:trPr>
        <w:tc>
          <w:tcPr>
            <w:tcW w:w="2943" w:type="dxa"/>
            <w:vMerge/>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p>
        </w:tc>
        <w:tc>
          <w:tcPr>
            <w:tcW w:w="3549" w:type="dxa"/>
            <w:tcBorders>
              <w:left w:val="single" w:sz="4" w:space="0" w:color="auto"/>
              <w:bottom w:val="single" w:sz="4" w:space="0" w:color="auto"/>
              <w:right w:val="single" w:sz="4" w:space="0" w:color="auto"/>
            </w:tcBorders>
            <w:vAlign w:val="center"/>
          </w:tcPr>
          <w:p w:rsidR="007B2CB8" w:rsidRPr="00717E0D" w:rsidRDefault="007B2CB8" w:rsidP="00717E0D">
            <w:pPr>
              <w:rPr>
                <w:sz w:val="24"/>
                <w:szCs w:val="24"/>
              </w:rPr>
            </w:pPr>
            <w:r w:rsidRPr="00717E0D">
              <w:rPr>
                <w:sz w:val="24"/>
                <w:szCs w:val="24"/>
              </w:rPr>
              <w:t>Тальник</w:t>
            </w:r>
          </w:p>
        </w:tc>
        <w:tc>
          <w:tcPr>
            <w:tcW w:w="1327" w:type="dxa"/>
            <w:tcBorders>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Все</w:t>
            </w:r>
          </w:p>
        </w:tc>
        <w:tc>
          <w:tcPr>
            <w:tcW w:w="1462" w:type="dxa"/>
            <w:tcBorders>
              <w:top w:val="single" w:sz="4" w:space="0" w:color="auto"/>
              <w:left w:val="single" w:sz="4" w:space="0" w:color="auto"/>
              <w:bottom w:val="single" w:sz="4" w:space="0" w:color="auto"/>
              <w:right w:val="single" w:sz="4" w:space="0" w:color="auto"/>
            </w:tcBorders>
            <w:vAlign w:val="center"/>
          </w:tcPr>
          <w:p w:rsidR="007B2CB8" w:rsidRPr="00717E0D" w:rsidRDefault="007B2CB8" w:rsidP="00717E0D">
            <w:pPr>
              <w:jc w:val="center"/>
              <w:rPr>
                <w:sz w:val="24"/>
                <w:szCs w:val="24"/>
              </w:rPr>
            </w:pPr>
            <w:r w:rsidRPr="00717E0D">
              <w:rPr>
                <w:sz w:val="24"/>
                <w:szCs w:val="24"/>
              </w:rPr>
              <w:t>5</w:t>
            </w:r>
          </w:p>
        </w:tc>
      </w:tr>
    </w:tbl>
    <w:p w:rsidR="007B2CB8" w:rsidRPr="00DA0BC6" w:rsidRDefault="007B2CB8" w:rsidP="00634975">
      <w:pPr>
        <w:ind w:firstLine="708"/>
        <w:jc w:val="both"/>
        <w:rPr>
          <w:sz w:val="28"/>
          <w:szCs w:val="28"/>
          <w:lang w:val="ru-RU"/>
        </w:rPr>
        <w:sectPr w:rsidR="007B2CB8" w:rsidRPr="00DA0BC6" w:rsidSect="000504FB">
          <w:headerReference w:type="default" r:id="rId24"/>
          <w:pgSz w:w="11900" w:h="16840"/>
          <w:pgMar w:top="1134" w:right="1134" w:bottom="1134" w:left="1701" w:header="720" w:footer="720" w:gutter="0"/>
          <w:pgNumType w:start="81"/>
          <w:cols w:space="720"/>
          <w:docGrid w:linePitch="299"/>
        </w:sectPr>
      </w:pPr>
    </w:p>
    <w:p w:rsidR="00B452C7" w:rsidRPr="00483785" w:rsidRDefault="00B452C7" w:rsidP="00483785">
      <w:pPr>
        <w:pStyle w:val="2"/>
        <w:spacing w:before="0" w:line="360" w:lineRule="auto"/>
        <w:jc w:val="center"/>
        <w:rPr>
          <w:rFonts w:ascii="Times New Roman" w:hAnsi="Times New Roman" w:cs="Times New Roman"/>
          <w:bCs w:val="0"/>
          <w:color w:val="auto"/>
          <w:sz w:val="28"/>
          <w:szCs w:val="28"/>
          <w:lang w:val="ru-RU"/>
        </w:rPr>
      </w:pPr>
      <w:bookmarkStart w:id="79" w:name="_Toc505524468"/>
      <w:r w:rsidRPr="00483785">
        <w:rPr>
          <w:rFonts w:ascii="Times New Roman" w:hAnsi="Times New Roman" w:cs="Times New Roman"/>
          <w:bCs w:val="0"/>
          <w:color w:val="auto"/>
          <w:sz w:val="28"/>
          <w:szCs w:val="28"/>
          <w:lang w:val="ru-RU"/>
        </w:rPr>
        <w:lastRenderedPageBreak/>
        <w:t>2.1.5.</w:t>
      </w:r>
      <w:r w:rsidRPr="00483785">
        <w:rPr>
          <w:rFonts w:ascii="Times New Roman" w:hAnsi="Times New Roman" w:cs="Times New Roman"/>
          <w:bCs w:val="0"/>
          <w:color w:val="auto"/>
          <w:sz w:val="28"/>
          <w:szCs w:val="28"/>
        </w:rPr>
        <w:t> </w:t>
      </w:r>
      <w:r w:rsidR="00DA0BC6" w:rsidRPr="00483785">
        <w:rPr>
          <w:rFonts w:ascii="Times New Roman" w:hAnsi="Times New Roman" w:cs="Times New Roman"/>
          <w:bCs w:val="0"/>
          <w:color w:val="auto"/>
          <w:sz w:val="28"/>
          <w:szCs w:val="28"/>
          <w:lang w:val="ru-RU"/>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79"/>
    </w:p>
    <w:p w:rsidR="00B452C7" w:rsidRPr="00945423" w:rsidRDefault="00B452C7" w:rsidP="00B452C7">
      <w:pPr>
        <w:rPr>
          <w:sz w:val="28"/>
          <w:szCs w:val="28"/>
          <w:lang w:val="ru-RU"/>
        </w:rPr>
      </w:pPr>
    </w:p>
    <w:p w:rsidR="00717E0D" w:rsidRPr="00717E0D" w:rsidRDefault="00717E0D" w:rsidP="00717E0D">
      <w:pPr>
        <w:ind w:firstLine="567"/>
        <w:jc w:val="both"/>
        <w:rPr>
          <w:sz w:val="28"/>
          <w:szCs w:val="28"/>
          <w:lang w:val="ru-RU"/>
        </w:rPr>
      </w:pPr>
      <w:r w:rsidRPr="00717E0D">
        <w:rPr>
          <w:sz w:val="28"/>
          <w:szCs w:val="28"/>
          <w:lang w:val="ru-RU"/>
        </w:rPr>
        <w:t>Требования к заготовке древесины установлены Правилами заготовки дре</w:t>
      </w:r>
      <w:r w:rsidRPr="00717E0D">
        <w:rPr>
          <w:sz w:val="28"/>
          <w:szCs w:val="28"/>
          <w:lang w:val="ru-RU"/>
        </w:rPr>
        <w:softHyphen/>
        <w:t>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г. № 474, приказом МПР от 27.06.2016 г. № 367 «Об утверждении видов лесосечных работ, порядка и последовательности их проведения,</w:t>
      </w:r>
      <w:r>
        <w:rPr>
          <w:sz w:val="28"/>
          <w:szCs w:val="28"/>
          <w:lang w:val="ru-RU"/>
        </w:rPr>
        <w:t xml:space="preserve"> </w:t>
      </w:r>
      <w:r w:rsidRPr="00717E0D">
        <w:rPr>
          <w:sz w:val="28"/>
          <w:szCs w:val="28"/>
          <w:lang w:val="ru-RU"/>
        </w:rPr>
        <w:t>формы технологической карты лесосечных работ, формы акта осмотра лесосеки и порядка осмотра лесосеки».</w:t>
      </w:r>
    </w:p>
    <w:p w:rsidR="00717E0D" w:rsidRPr="00717E0D" w:rsidRDefault="00717E0D" w:rsidP="00717E0D">
      <w:pPr>
        <w:ind w:firstLine="567"/>
        <w:jc w:val="both"/>
        <w:rPr>
          <w:bCs/>
          <w:sz w:val="28"/>
          <w:szCs w:val="28"/>
          <w:lang w:val="ru-RU"/>
        </w:rPr>
      </w:pPr>
      <w:r w:rsidRPr="00717E0D">
        <w:rPr>
          <w:bCs/>
          <w:sz w:val="28"/>
          <w:szCs w:val="28"/>
          <w:lang w:val="ru-RU"/>
        </w:rPr>
        <w:t>Параметры основных организационно-технических элементов рубок спелых, перестойных лесных насаждений приведены в таблице 10.1</w:t>
      </w:r>
    </w:p>
    <w:p w:rsidR="00B452C7" w:rsidRPr="00B452C7" w:rsidRDefault="00B452C7" w:rsidP="00B452C7">
      <w:pPr>
        <w:rPr>
          <w:lang w:val="ru-RU"/>
        </w:rPr>
      </w:pPr>
    </w:p>
    <w:p w:rsidR="00B452C7" w:rsidRPr="00B452C7" w:rsidRDefault="00B452C7" w:rsidP="00B452C7">
      <w:pPr>
        <w:ind w:firstLine="708"/>
        <w:jc w:val="right"/>
        <w:rPr>
          <w:sz w:val="28"/>
          <w:szCs w:val="28"/>
          <w:lang w:val="ru-RU"/>
        </w:rPr>
      </w:pPr>
      <w:r w:rsidRPr="00B452C7">
        <w:rPr>
          <w:sz w:val="28"/>
          <w:szCs w:val="28"/>
          <w:lang w:val="ru-RU"/>
        </w:rPr>
        <w:t xml:space="preserve">Таблица </w:t>
      </w:r>
      <w:r w:rsidR="00CA4FB4">
        <w:rPr>
          <w:sz w:val="28"/>
          <w:szCs w:val="28"/>
          <w:lang w:val="ru-RU"/>
        </w:rPr>
        <w:t>10</w:t>
      </w:r>
      <w:r w:rsidR="007B2CB8">
        <w:rPr>
          <w:sz w:val="28"/>
          <w:szCs w:val="28"/>
          <w:lang w:val="ru-RU"/>
        </w:rPr>
        <w:t>.1</w:t>
      </w:r>
    </w:p>
    <w:p w:rsidR="00B452C7" w:rsidRPr="00B452C7" w:rsidRDefault="00B452C7" w:rsidP="00717E0D">
      <w:pPr>
        <w:ind w:firstLine="709"/>
        <w:jc w:val="center"/>
        <w:rPr>
          <w:bCs/>
          <w:sz w:val="28"/>
          <w:szCs w:val="28"/>
          <w:lang w:val="ru-RU"/>
        </w:rPr>
      </w:pPr>
      <w:r w:rsidRPr="00B452C7">
        <w:rPr>
          <w:sz w:val="28"/>
          <w:szCs w:val="28"/>
          <w:lang w:val="ru-RU"/>
        </w:rPr>
        <w:t xml:space="preserve">Параметры основных организационно-технических элементов </w:t>
      </w:r>
      <w:r w:rsidRPr="00B452C7">
        <w:rPr>
          <w:bCs/>
          <w:sz w:val="28"/>
          <w:szCs w:val="28"/>
          <w:lang w:val="ru-RU"/>
        </w:rPr>
        <w:t>рубок спелых, перестойных лесных насаждений</w:t>
      </w:r>
    </w:p>
    <w:p w:rsidR="00B452C7" w:rsidRPr="00B452C7" w:rsidRDefault="00B452C7" w:rsidP="00B452C7">
      <w:pPr>
        <w:rPr>
          <w:lang w:val="ru-RU"/>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B452C7" w:rsidRPr="009A33E1" w:rsidTr="00717E0D">
        <w:trPr>
          <w:cantSplit/>
          <w:trHeight w:val="676"/>
          <w:tblHeader/>
          <w:jc w:val="center"/>
        </w:trPr>
        <w:tc>
          <w:tcPr>
            <w:tcW w:w="777" w:type="dxa"/>
            <w:tcBorders>
              <w:top w:val="single" w:sz="6" w:space="0" w:color="auto"/>
              <w:left w:val="single" w:sz="6" w:space="0" w:color="auto"/>
              <w:right w:val="single" w:sz="4" w:space="0" w:color="auto"/>
            </w:tcBorders>
            <w:vAlign w:val="center"/>
          </w:tcPr>
          <w:p w:rsidR="00717E0D" w:rsidRDefault="00B452C7" w:rsidP="00717E0D">
            <w:pPr>
              <w:pStyle w:val="ConsPlusCell"/>
              <w:widowControl/>
              <w:rPr>
                <w:rFonts w:ascii="Times New Roman" w:hAnsi="Times New Roman"/>
                <w:sz w:val="24"/>
                <w:szCs w:val="24"/>
              </w:rPr>
            </w:pPr>
            <w:r w:rsidRPr="009A33E1">
              <w:rPr>
                <w:rFonts w:ascii="Times New Roman" w:hAnsi="Times New Roman"/>
                <w:sz w:val="24"/>
                <w:szCs w:val="24"/>
              </w:rPr>
              <w:t>№</w:t>
            </w:r>
          </w:p>
          <w:p w:rsidR="00B452C7" w:rsidRPr="009A33E1" w:rsidRDefault="00B452C7" w:rsidP="00717E0D">
            <w:pPr>
              <w:pStyle w:val="ConsPlusCell"/>
              <w:widowControl/>
              <w:rPr>
                <w:rFonts w:ascii="Times New Roman" w:hAnsi="Times New Roman"/>
                <w:sz w:val="24"/>
                <w:szCs w:val="24"/>
              </w:rPr>
            </w:pPr>
            <w:r w:rsidRPr="009A33E1">
              <w:rPr>
                <w:rFonts w:ascii="Times New Roman" w:hAnsi="Times New Roman"/>
                <w:sz w:val="24"/>
                <w:szCs w:val="24"/>
              </w:rPr>
              <w:t>п/п</w:t>
            </w:r>
          </w:p>
        </w:tc>
        <w:tc>
          <w:tcPr>
            <w:tcW w:w="5211" w:type="dxa"/>
            <w:tcBorders>
              <w:top w:val="single" w:sz="6" w:space="0" w:color="auto"/>
              <w:left w:val="single" w:sz="4" w:space="0" w:color="auto"/>
              <w:right w:val="single" w:sz="4" w:space="0" w:color="auto"/>
            </w:tcBorders>
            <w:vAlign w:val="center"/>
          </w:tcPr>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Параметры заготовки древесины.</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 xml:space="preserve">Сплошные рубки </w:t>
            </w:r>
          </w:p>
        </w:tc>
      </w:tr>
      <w:tr w:rsidR="00B452C7" w:rsidRPr="009A33E1" w:rsidTr="00B452C7">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452C7" w:rsidRPr="009A33E1" w:rsidRDefault="00B452C7" w:rsidP="00B452C7">
            <w:pPr>
              <w:pStyle w:val="ConsPlusCell"/>
              <w:widowControl/>
              <w:rPr>
                <w:rFonts w:ascii="Times New Roman" w:hAnsi="Times New Roman"/>
                <w:sz w:val="24"/>
                <w:szCs w:val="24"/>
                <w:lang w:val="en-US"/>
              </w:rPr>
            </w:pPr>
            <w:r w:rsidRPr="009A33E1">
              <w:rPr>
                <w:rFonts w:ascii="Times New Roman" w:hAnsi="Times New Roman"/>
                <w:sz w:val="24"/>
                <w:szCs w:val="24"/>
                <w:lang w:val="en-US"/>
              </w:rPr>
              <w:t>1</w:t>
            </w:r>
          </w:p>
        </w:tc>
        <w:tc>
          <w:tcPr>
            <w:tcW w:w="5211" w:type="dxa"/>
            <w:tcBorders>
              <w:top w:val="single" w:sz="6" w:space="0" w:color="auto"/>
              <w:left w:val="single" w:sz="4" w:space="0" w:color="auto"/>
              <w:right w:val="single" w:sz="4" w:space="0" w:color="auto"/>
            </w:tcBorders>
            <w:vAlign w:val="center"/>
          </w:tcPr>
          <w:p w:rsidR="00B452C7" w:rsidRPr="009A33E1" w:rsidRDefault="00B452C7" w:rsidP="00B452C7">
            <w:pPr>
              <w:pStyle w:val="ConsPlusCell"/>
              <w:widowControl/>
              <w:rPr>
                <w:rFonts w:ascii="Times New Roman" w:hAnsi="Times New Roman"/>
                <w:sz w:val="24"/>
                <w:szCs w:val="24"/>
                <w:lang w:val="en-US"/>
              </w:rPr>
            </w:pPr>
            <w:r w:rsidRPr="009A33E1">
              <w:rPr>
                <w:rFonts w:ascii="Times New Roman" w:hAnsi="Times New Roman"/>
                <w:sz w:val="24"/>
                <w:szCs w:val="24"/>
                <w:lang w:val="en-US"/>
              </w:rPr>
              <w:t>2</w:t>
            </w:r>
          </w:p>
        </w:tc>
        <w:tc>
          <w:tcPr>
            <w:tcW w:w="1843" w:type="dxa"/>
            <w:tcBorders>
              <w:top w:val="single" w:sz="6" w:space="0" w:color="auto"/>
              <w:left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3</w:t>
            </w:r>
          </w:p>
        </w:tc>
        <w:tc>
          <w:tcPr>
            <w:tcW w:w="2159" w:type="dxa"/>
            <w:tcBorders>
              <w:top w:val="single" w:sz="4" w:space="0" w:color="auto"/>
              <w:left w:val="single" w:sz="4" w:space="0" w:color="auto"/>
              <w:right w:val="single" w:sz="6" w:space="0" w:color="auto"/>
            </w:tcBorders>
            <w:vAlign w:val="center"/>
          </w:tcPr>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4</w:t>
            </w:r>
          </w:p>
        </w:tc>
      </w:tr>
      <w:tr w:rsidR="00B452C7" w:rsidRPr="00AF20E8" w:rsidTr="00B452C7">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123438" w:rsidRPr="00635AF2" w:rsidRDefault="00123438" w:rsidP="00123438">
            <w:pPr>
              <w:jc w:val="center"/>
              <w:rPr>
                <w:sz w:val="24"/>
                <w:szCs w:val="24"/>
                <w:lang w:val="ru-RU"/>
              </w:rPr>
            </w:pPr>
            <w:r w:rsidRPr="00635AF2">
              <w:rPr>
                <w:sz w:val="24"/>
                <w:szCs w:val="24"/>
                <w:lang w:val="ru-RU"/>
              </w:rPr>
              <w:t>Лесорастительная зона: Хвойно-широколиственных лесов</w:t>
            </w:r>
          </w:p>
          <w:p w:rsidR="00B452C7" w:rsidRPr="00123438" w:rsidRDefault="00123438" w:rsidP="00123438">
            <w:pPr>
              <w:jc w:val="center"/>
              <w:rPr>
                <w:lang w:val="ru-RU"/>
              </w:rPr>
            </w:pPr>
            <w:r w:rsidRPr="00123438">
              <w:rPr>
                <w:sz w:val="24"/>
                <w:szCs w:val="24"/>
                <w:lang w:val="ru-RU"/>
              </w:rPr>
              <w:t>Лесной район: Район хвойно-широколиственных (смешанных) лесов</w:t>
            </w:r>
            <w:r w:rsidRPr="00123438">
              <w:rPr>
                <w:sz w:val="24"/>
                <w:szCs w:val="24"/>
                <w:lang w:val="ru-RU"/>
              </w:rPr>
              <w:br/>
              <w:t>европейской части Российской Федерации</w:t>
            </w:r>
          </w:p>
        </w:tc>
      </w:tr>
      <w:tr w:rsidR="00B452C7" w:rsidRPr="009A33E1" w:rsidTr="00B452C7">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B452C7" w:rsidRPr="009A33E1" w:rsidRDefault="00B452C7" w:rsidP="00B452C7">
            <w:pPr>
              <w:pStyle w:val="ConsPlusCell"/>
              <w:widowControl/>
              <w:jc w:val="left"/>
              <w:rPr>
                <w:rFonts w:ascii="Times New Roman" w:hAnsi="Times New Roman"/>
                <w:b/>
                <w:sz w:val="24"/>
                <w:szCs w:val="24"/>
              </w:rPr>
            </w:pPr>
            <w:r w:rsidRPr="009A33E1">
              <w:rPr>
                <w:rFonts w:ascii="Times New Roman" w:hAnsi="Times New Roman"/>
                <w:b/>
                <w:sz w:val="24"/>
                <w:szCs w:val="24"/>
              </w:rPr>
              <w:t>Интенсивность выборочных рубок , %</w:t>
            </w:r>
          </w:p>
          <w:p w:rsidR="00B452C7" w:rsidRPr="009A33E1" w:rsidRDefault="00B452C7" w:rsidP="00B452C7">
            <w:pPr>
              <w:pStyle w:val="ConsPlusCell"/>
              <w:widowControl/>
              <w:jc w:val="left"/>
              <w:rPr>
                <w:rFonts w:ascii="Times New Roman" w:hAnsi="Times New Roman"/>
                <w:sz w:val="24"/>
                <w:szCs w:val="24"/>
              </w:rPr>
            </w:pPr>
            <w:r w:rsidRPr="009A33E1">
              <w:rPr>
                <w:rFonts w:ascii="Times New Roman" w:hAnsi="Times New Roman"/>
                <w:sz w:val="24"/>
                <w:szCs w:val="24"/>
              </w:rPr>
              <w:t>Очень слабая</w:t>
            </w:r>
          </w:p>
          <w:p w:rsidR="00B452C7" w:rsidRPr="009A33E1" w:rsidRDefault="00B452C7" w:rsidP="00B452C7">
            <w:pPr>
              <w:pStyle w:val="ConsPlusCell"/>
              <w:widowControl/>
              <w:jc w:val="left"/>
              <w:rPr>
                <w:rFonts w:ascii="Times New Roman" w:hAnsi="Times New Roman"/>
                <w:sz w:val="24"/>
                <w:szCs w:val="24"/>
              </w:rPr>
            </w:pPr>
            <w:r w:rsidRPr="009A33E1">
              <w:rPr>
                <w:rFonts w:ascii="Times New Roman" w:hAnsi="Times New Roman"/>
                <w:sz w:val="24"/>
                <w:szCs w:val="24"/>
              </w:rPr>
              <w:t>Слабая</w:t>
            </w:r>
          </w:p>
          <w:p w:rsidR="00B452C7" w:rsidRPr="009A33E1" w:rsidRDefault="00B452C7" w:rsidP="00B452C7">
            <w:pPr>
              <w:pStyle w:val="ConsPlusCell"/>
              <w:widowControl/>
              <w:jc w:val="left"/>
              <w:rPr>
                <w:rFonts w:ascii="Times New Roman" w:hAnsi="Times New Roman"/>
                <w:sz w:val="24"/>
                <w:szCs w:val="24"/>
              </w:rPr>
            </w:pPr>
            <w:r w:rsidRPr="009A33E1">
              <w:rPr>
                <w:rFonts w:ascii="Times New Roman" w:hAnsi="Times New Roman"/>
                <w:sz w:val="24"/>
                <w:szCs w:val="24"/>
              </w:rPr>
              <w:t>Умеренная</w:t>
            </w:r>
          </w:p>
          <w:p w:rsidR="00B452C7" w:rsidRPr="009A33E1" w:rsidRDefault="00B452C7" w:rsidP="00B452C7">
            <w:pPr>
              <w:pStyle w:val="ConsPlusCell"/>
              <w:widowControl/>
              <w:jc w:val="left"/>
              <w:rPr>
                <w:rFonts w:ascii="Times New Roman" w:hAnsi="Times New Roman"/>
                <w:sz w:val="24"/>
                <w:szCs w:val="24"/>
              </w:rPr>
            </w:pPr>
            <w:r w:rsidRPr="009A33E1">
              <w:rPr>
                <w:rFonts w:ascii="Times New Roman" w:hAnsi="Times New Roman"/>
                <w:sz w:val="24"/>
                <w:szCs w:val="24"/>
              </w:rPr>
              <w:t>Умеренно-высокая</w:t>
            </w:r>
          </w:p>
          <w:p w:rsidR="00B452C7" w:rsidRPr="009A33E1" w:rsidRDefault="00B452C7" w:rsidP="00B452C7">
            <w:pPr>
              <w:pStyle w:val="ConsPlusCell"/>
              <w:widowControl/>
              <w:jc w:val="left"/>
              <w:rPr>
                <w:rFonts w:ascii="Times New Roman" w:hAnsi="Times New Roman"/>
                <w:sz w:val="24"/>
                <w:szCs w:val="24"/>
              </w:rPr>
            </w:pPr>
            <w:r w:rsidRPr="009A33E1">
              <w:rPr>
                <w:rFonts w:ascii="Times New Roman" w:hAnsi="Times New Roman"/>
                <w:sz w:val="24"/>
                <w:szCs w:val="24"/>
              </w:rPr>
              <w:t>Высокая</w:t>
            </w:r>
          </w:p>
          <w:p w:rsidR="00B452C7" w:rsidRPr="009A33E1" w:rsidRDefault="00B452C7" w:rsidP="00B452C7">
            <w:pPr>
              <w:pStyle w:val="ConsPlusCell"/>
              <w:widowControl/>
              <w:jc w:val="left"/>
              <w:rPr>
                <w:rFonts w:ascii="Times New Roman" w:hAnsi="Times New Roman"/>
                <w:sz w:val="24"/>
                <w:szCs w:val="24"/>
              </w:rPr>
            </w:pPr>
            <w:r w:rsidRPr="009A33E1">
              <w:rPr>
                <w:rFonts w:ascii="Times New Roman" w:hAnsi="Times New Roman"/>
                <w:sz w:val="24"/>
                <w:szCs w:val="24"/>
              </w:rPr>
              <w:t>Очень высокая (для выборочных санитарных</w:t>
            </w:r>
          </w:p>
          <w:p w:rsidR="00B452C7" w:rsidRPr="009A33E1" w:rsidRDefault="00B452C7" w:rsidP="00B452C7">
            <w:pPr>
              <w:pStyle w:val="ConsPlusCell"/>
              <w:widowControl/>
              <w:jc w:val="left"/>
              <w:rPr>
                <w:rFonts w:ascii="Times New Roman" w:hAnsi="Times New Roman"/>
                <w:sz w:val="24"/>
                <w:szCs w:val="24"/>
              </w:rPr>
            </w:pPr>
            <w:r w:rsidRPr="009A33E1">
              <w:rPr>
                <w:rFonts w:ascii="Times New Roman" w:hAnsi="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B452C7" w:rsidRPr="009A33E1" w:rsidRDefault="00B452C7" w:rsidP="00B452C7">
            <w:pPr>
              <w:pStyle w:val="ConsPlusCell"/>
              <w:widowControl/>
              <w:rPr>
                <w:rFonts w:ascii="Times New Roman" w:hAnsi="Times New Roman"/>
                <w:sz w:val="24"/>
                <w:szCs w:val="24"/>
              </w:rPr>
            </w:pPr>
          </w:p>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до 10</w:t>
            </w:r>
          </w:p>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11-20</w:t>
            </w:r>
          </w:p>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21-30</w:t>
            </w:r>
          </w:p>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31-40</w:t>
            </w:r>
          </w:p>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41-50</w:t>
            </w:r>
          </w:p>
          <w:p w:rsidR="00B452C7" w:rsidRPr="009A33E1" w:rsidRDefault="00B452C7" w:rsidP="00B452C7">
            <w:pPr>
              <w:pStyle w:val="ConsPlusCell"/>
              <w:widowControl/>
              <w:rPr>
                <w:rFonts w:ascii="Times New Roman" w:hAnsi="Times New Roman"/>
                <w:sz w:val="24"/>
                <w:szCs w:val="24"/>
              </w:rPr>
            </w:pPr>
            <w:r w:rsidRPr="009A33E1">
              <w:rPr>
                <w:rFonts w:ascii="Times New Roman" w:hAnsi="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B452C7" w:rsidRPr="009A33E1" w:rsidRDefault="00B452C7" w:rsidP="00B452C7">
            <w:pPr>
              <w:pStyle w:val="ConsPlusCell"/>
              <w:widowControl/>
              <w:rPr>
                <w:rFonts w:ascii="Times New Roman" w:hAnsi="Times New Roman"/>
                <w:sz w:val="24"/>
                <w:szCs w:val="24"/>
              </w:rPr>
            </w:pPr>
          </w:p>
        </w:tc>
      </w:tr>
      <w:tr w:rsidR="00B452C7" w:rsidRPr="009A33E1" w:rsidTr="00B452C7">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lastRenderedPageBreak/>
              <w:t>2.</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Предельная площадь лесосек (выборочных рубок), га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Защитные леса: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Добровольно-выборочные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Группово-выборочные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Длительно-постепенные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Равномерно-постепенные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Группово-постепенные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Чересполосные постепенные рубки</w:t>
            </w:r>
          </w:p>
          <w:p w:rsidR="00B452C7" w:rsidRPr="009A33E1" w:rsidRDefault="00B452C7" w:rsidP="00B452C7">
            <w:pPr>
              <w:pStyle w:val="ConsPlusCell"/>
              <w:jc w:val="both"/>
              <w:rPr>
                <w:rFonts w:ascii="Times New Roman" w:hAnsi="Times New Roman"/>
                <w:sz w:val="24"/>
                <w:szCs w:val="24"/>
              </w:rPr>
            </w:pPr>
            <w:r w:rsidRPr="009A33E1">
              <w:rPr>
                <w:rFonts w:ascii="Times New Roman" w:hAnsi="Times New Roman"/>
                <w:sz w:val="24"/>
                <w:szCs w:val="24"/>
              </w:rPr>
              <w:t>Эксплуатационные леса: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Добровольно-выборочные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Группово-выборочные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Длительно-постепенные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Равномерно-постепенные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Группово-постепенные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50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25</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25</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15</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15</w:t>
            </w: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100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50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40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50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30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30</w:t>
            </w: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tc>
      </w:tr>
      <w:tr w:rsidR="00B452C7" w:rsidRPr="009A33E1" w:rsidTr="00B452C7">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 xml:space="preserve">Предельная площадь лесосек сплошных </w:t>
            </w:r>
          </w:p>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рубок, га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сосна, лиственница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ель, пихта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дуб при семенном возобновлении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дуб при порослевом возобновлении и другие твердолиственные</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5</w:t>
            </w: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25</w:t>
            </w:r>
          </w:p>
        </w:tc>
      </w:tr>
      <w:tr w:rsidR="00B452C7" w:rsidRPr="009A33E1" w:rsidTr="00B452C7">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 xml:space="preserve">Предельная ширина лесосек сплошных </w:t>
            </w:r>
          </w:p>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рубок, м</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сосна, лиственница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ель, пихта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дуб при семенном возобновлении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дуб при порослевом возобновлении и другие твердолиственные</w:t>
            </w:r>
          </w:p>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200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200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100</w:t>
            </w: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200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250</w:t>
            </w:r>
          </w:p>
        </w:tc>
      </w:tr>
      <w:tr w:rsidR="00B452C7" w:rsidRPr="009A33E1" w:rsidTr="00B452C7">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Срок примыкания лесосек, лет</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сосна, лиственница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ель, пихта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дуб при семенном возобновлении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дуб при порослевом возобновлении и другие твердолиственные</w:t>
            </w:r>
          </w:p>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4</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3</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4</w:t>
            </w: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4</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2</w:t>
            </w:r>
          </w:p>
        </w:tc>
      </w:tr>
      <w:tr w:rsidR="00B452C7" w:rsidRPr="009A33E1" w:rsidTr="00B452C7">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lastRenderedPageBreak/>
              <w:t>6.</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Сроки повторяемости рубок, лет</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Добровольно-выборочные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Группово-выборочные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Длительно-постепенные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Равномерно-постепенные рубки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Группово-постепенные рубки</w:t>
            </w:r>
          </w:p>
          <w:p w:rsidR="00B452C7" w:rsidRPr="008A4768"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lang w:val="en-US"/>
              </w:rPr>
            </w:pPr>
          </w:p>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8-30</w:t>
            </w:r>
          </w:p>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8-30</w:t>
            </w:r>
          </w:p>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30-40</w:t>
            </w:r>
          </w:p>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4-8</w:t>
            </w:r>
          </w:p>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30-40</w:t>
            </w:r>
          </w:p>
          <w:p w:rsidR="00B452C7" w:rsidRPr="0035126D" w:rsidRDefault="00B452C7" w:rsidP="00B452C7">
            <w:pPr>
              <w:pStyle w:val="ConsPlusCell"/>
              <w:rPr>
                <w:rFonts w:ascii="Times New Roman" w:hAnsi="Times New Roman"/>
                <w:sz w:val="24"/>
                <w:szCs w:val="24"/>
              </w:rPr>
            </w:pPr>
            <w:r w:rsidRPr="009A33E1">
              <w:rPr>
                <w:rFonts w:ascii="Times New Roman" w:hAnsi="Times New Roman"/>
                <w:sz w:val="24"/>
                <w:szCs w:val="24"/>
                <w:lang w:val="en-US"/>
              </w:rPr>
              <w:t>4-8</w:t>
            </w: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tc>
      </w:tr>
      <w:tr w:rsidR="00B452C7" w:rsidRPr="009A33E1" w:rsidTr="00B452C7">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Количество зарубов в расчете  на 1 км стороны лесного квартала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при ширине (протяженности) лесосек до 50 м</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при  ширине (протяженности ) лесосек 51-150 м</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при ширине (протяженности ) лесосек 151-250 м</w:t>
            </w:r>
          </w:p>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4</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3</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2</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 xml:space="preserve">1 </w:t>
            </w:r>
          </w:p>
        </w:tc>
      </w:tr>
      <w:tr w:rsidR="00B452C7" w:rsidRPr="00AF20E8" w:rsidTr="00B452C7">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Общая площадь  под погрузочные пункты, производственные и бытовые объекты (от общей площади лесосеки)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с послед. искусственным лесовосстановлением</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На лесосеках площадью более 10 га</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для создании межсезонных запасов древесины</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с повреждением почвы</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На лесосеках площадью 10 га и менее:</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с последующим возобновлением</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с предварительным возобновлением</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при постепенных рубках</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3%</w:t>
            </w: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до 0,3 га</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ограничена</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5%</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15%</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3 %</w:t>
            </w: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до 0,4 га</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до 0,3 га</w:t>
            </w:r>
          </w:p>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jc w:val="both"/>
              <w:rPr>
                <w:rFonts w:ascii="Times New Roman" w:hAnsi="Times New Roman"/>
                <w:sz w:val="24"/>
                <w:szCs w:val="24"/>
              </w:rPr>
            </w:pPr>
          </w:p>
        </w:tc>
      </w:tr>
      <w:tr w:rsidR="00B452C7" w:rsidRPr="00AF20E8" w:rsidTr="00B452C7">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B452C7" w:rsidRPr="009A33E1" w:rsidRDefault="00B452C7" w:rsidP="00B452C7">
            <w:pPr>
              <w:pStyle w:val="ConsPlusCell"/>
              <w:rPr>
                <w:rFonts w:ascii="Times New Roman" w:hAnsi="Times New Roman"/>
                <w:sz w:val="24"/>
                <w:szCs w:val="24"/>
                <w:lang w:val="en-US"/>
              </w:rPr>
            </w:pPr>
            <w:r w:rsidRPr="009A33E1">
              <w:rPr>
                <w:rFonts w:ascii="Times New Roman" w:hAnsi="Times New Roman"/>
                <w:sz w:val="24"/>
                <w:szCs w:val="24"/>
                <w:lang w:val="en-US"/>
              </w:rPr>
              <w:t>9/</w:t>
            </w:r>
          </w:p>
        </w:tc>
        <w:tc>
          <w:tcPr>
            <w:tcW w:w="5211"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b/>
                <w:sz w:val="24"/>
                <w:szCs w:val="24"/>
              </w:rPr>
              <w:t>Площадь трасс волоков и дорог на лесосеке (% от площади лесосеки)</w:t>
            </w:r>
          </w:p>
          <w:p w:rsidR="00B452C7" w:rsidRPr="009A33E1" w:rsidRDefault="00B452C7" w:rsidP="00B452C7">
            <w:pPr>
              <w:pStyle w:val="ConsPlusCell"/>
              <w:jc w:val="left"/>
              <w:rPr>
                <w:rFonts w:ascii="Times New Roman" w:hAnsi="Times New Roman"/>
                <w:sz w:val="24"/>
                <w:szCs w:val="24"/>
              </w:rPr>
            </w:pPr>
            <w:r w:rsidRPr="009A33E1">
              <w:rPr>
                <w:rFonts w:ascii="Times New Roman" w:hAnsi="Times New Roman"/>
                <w:sz w:val="24"/>
                <w:szCs w:val="24"/>
              </w:rPr>
              <w:t>- с применением многооперационной техники</w:t>
            </w:r>
          </w:p>
          <w:p w:rsidR="00B452C7" w:rsidRPr="009A33E1" w:rsidRDefault="00B452C7" w:rsidP="00B452C7">
            <w:pPr>
              <w:pStyle w:val="ConsPlusCell"/>
              <w:jc w:val="left"/>
              <w:rPr>
                <w:rFonts w:ascii="Times New Roman" w:hAnsi="Times New Roman"/>
                <w:b/>
                <w:sz w:val="24"/>
                <w:szCs w:val="24"/>
              </w:rPr>
            </w:pPr>
            <w:r w:rsidRPr="009A33E1">
              <w:rPr>
                <w:rFonts w:ascii="Times New Roman" w:hAnsi="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B452C7" w:rsidRPr="009A33E1" w:rsidRDefault="00B452C7" w:rsidP="00B452C7">
            <w:pPr>
              <w:pStyle w:val="ConsPlusCell"/>
              <w:rPr>
                <w:rFonts w:ascii="Times New Roman" w:hAnsi="Times New Roman"/>
                <w:sz w:val="24"/>
                <w:szCs w:val="24"/>
              </w:rPr>
            </w:pP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не более 20%</w:t>
            </w:r>
          </w:p>
          <w:p w:rsidR="00B452C7" w:rsidRPr="009A33E1" w:rsidRDefault="00B452C7" w:rsidP="00B452C7">
            <w:pPr>
              <w:pStyle w:val="ConsPlusCell"/>
              <w:rPr>
                <w:rFonts w:ascii="Times New Roman" w:hAnsi="Times New Roman"/>
                <w:sz w:val="24"/>
                <w:szCs w:val="24"/>
              </w:rPr>
            </w:pPr>
            <w:r w:rsidRPr="009A33E1">
              <w:rPr>
                <w:rFonts w:ascii="Times New Roman" w:hAnsi="Times New Roman"/>
                <w:sz w:val="24"/>
                <w:szCs w:val="24"/>
              </w:rPr>
              <w:t>до 30 %</w:t>
            </w:r>
          </w:p>
          <w:p w:rsidR="00B452C7" w:rsidRPr="00470C6A" w:rsidRDefault="00B452C7" w:rsidP="00B452C7">
            <w:pPr>
              <w:pStyle w:val="ConsPlusCell"/>
              <w:rPr>
                <w:rFonts w:ascii="Times New Roman" w:hAnsi="Times New Roman"/>
                <w:sz w:val="24"/>
                <w:szCs w:val="24"/>
              </w:rPr>
            </w:pPr>
            <w:r w:rsidRPr="009A33E1">
              <w:rPr>
                <w:rFonts w:ascii="Times New Roman" w:hAnsi="Times New Roman"/>
                <w:sz w:val="24"/>
                <w:szCs w:val="24"/>
              </w:rPr>
              <w:t>не ограничена</w:t>
            </w:r>
          </w:p>
        </w:tc>
      </w:tr>
    </w:tbl>
    <w:p w:rsidR="00B452C7" w:rsidRPr="00B452C7" w:rsidRDefault="00B452C7" w:rsidP="00B452C7">
      <w:pPr>
        <w:rPr>
          <w:lang w:val="ru-RU"/>
        </w:rPr>
      </w:pPr>
    </w:p>
    <w:p w:rsidR="00DA0BC6" w:rsidRPr="00DA0BC6" w:rsidRDefault="00DA0BC6" w:rsidP="00DA0BC6">
      <w:pPr>
        <w:ind w:firstLine="709"/>
        <w:jc w:val="both"/>
        <w:rPr>
          <w:sz w:val="28"/>
          <w:szCs w:val="28"/>
          <w:lang w:val="ru-RU"/>
        </w:rPr>
      </w:pPr>
      <w:r w:rsidRPr="00DA0BC6">
        <w:rPr>
          <w:sz w:val="28"/>
          <w:szCs w:val="28"/>
          <w:lang w:val="ru-RU"/>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DA0BC6" w:rsidRPr="00FC61FC" w:rsidRDefault="00DA0BC6" w:rsidP="00DA0BC6">
      <w:pPr>
        <w:ind w:firstLine="709"/>
        <w:jc w:val="both"/>
        <w:rPr>
          <w:sz w:val="28"/>
          <w:szCs w:val="28"/>
          <w:lang w:val="ru-RU"/>
        </w:rPr>
      </w:pPr>
      <w:r w:rsidRPr="00DA0BC6">
        <w:rPr>
          <w:sz w:val="28"/>
          <w:szCs w:val="28"/>
          <w:lang w:val="ru-RU"/>
        </w:rPr>
        <w:t>В целях обеспечения рационального использования лесов, восстановления и поддержания естественной структуры лесных насаждений,</w:t>
      </w:r>
      <w:r w:rsidR="00717E0D">
        <w:rPr>
          <w:sz w:val="28"/>
          <w:szCs w:val="28"/>
          <w:lang w:val="ru-RU"/>
        </w:rPr>
        <w:t xml:space="preserve"> </w:t>
      </w:r>
      <w:r w:rsidRPr="00DA0BC6">
        <w:rPr>
          <w:sz w:val="28"/>
          <w:szCs w:val="28"/>
          <w:lang w:val="ru-RU"/>
        </w:rPr>
        <w:t>утрачивающих</w:t>
      </w:r>
      <w:r w:rsidR="00717E0D">
        <w:rPr>
          <w:sz w:val="28"/>
          <w:szCs w:val="28"/>
          <w:lang w:val="ru-RU"/>
        </w:rPr>
        <w:t xml:space="preserve"> </w:t>
      </w:r>
      <w:r w:rsidRPr="00DA0BC6">
        <w:rPr>
          <w:sz w:val="28"/>
          <w:szCs w:val="28"/>
          <w:lang w:val="ru-RU"/>
        </w:rPr>
        <w:t>свои редообразующие,</w:t>
      </w:r>
      <w:r w:rsidR="00717E0D">
        <w:rPr>
          <w:sz w:val="28"/>
          <w:szCs w:val="28"/>
          <w:lang w:val="ru-RU"/>
        </w:rPr>
        <w:t xml:space="preserve"> </w:t>
      </w:r>
      <w:r w:rsidRPr="00DA0BC6">
        <w:rPr>
          <w:sz w:val="28"/>
          <w:szCs w:val="28"/>
          <w:lang w:val="ru-RU"/>
        </w:rPr>
        <w:t>водоохранные,</w:t>
      </w:r>
      <w:r w:rsidR="002118C2">
        <w:rPr>
          <w:sz w:val="28"/>
          <w:szCs w:val="28"/>
          <w:lang w:val="ru-RU"/>
        </w:rPr>
        <w:t xml:space="preserve"> </w:t>
      </w:r>
      <w:r w:rsidRPr="00DA0BC6">
        <w:rPr>
          <w:sz w:val="28"/>
          <w:szCs w:val="28"/>
          <w:lang w:val="ru-RU"/>
        </w:rPr>
        <w:t xml:space="preserve">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w:t>
      </w:r>
      <w:r w:rsidRPr="00FC61FC">
        <w:rPr>
          <w:sz w:val="28"/>
          <w:szCs w:val="28"/>
          <w:lang w:val="ru-RU"/>
        </w:rPr>
        <w:t>площади отдельных лесосек при сплошных рубках могут быть увеличены, но не более чем в 1,5 раза.</w:t>
      </w:r>
    </w:p>
    <w:p w:rsidR="00FC61FC" w:rsidRPr="00FC61FC" w:rsidRDefault="00FC61FC" w:rsidP="00FC61FC">
      <w:pPr>
        <w:ind w:firstLine="709"/>
        <w:jc w:val="both"/>
        <w:rPr>
          <w:sz w:val="28"/>
          <w:szCs w:val="28"/>
          <w:lang w:val="ru-RU"/>
        </w:rPr>
      </w:pPr>
      <w:r w:rsidRPr="00FC61FC">
        <w:rPr>
          <w:sz w:val="28"/>
          <w:szCs w:val="28"/>
          <w:lang w:val="ru-RU"/>
        </w:rPr>
        <w:lastRenderedPageBreak/>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FC61FC" w:rsidRPr="00FC61FC" w:rsidRDefault="00FC61FC" w:rsidP="00FC61FC">
      <w:pPr>
        <w:ind w:firstLine="709"/>
        <w:jc w:val="both"/>
        <w:rPr>
          <w:sz w:val="28"/>
          <w:szCs w:val="28"/>
          <w:lang w:val="ru-RU"/>
        </w:rPr>
      </w:pPr>
      <w:r w:rsidRPr="00FC61FC">
        <w:rPr>
          <w:sz w:val="28"/>
          <w:szCs w:val="28"/>
          <w:lang w:val="ru-RU"/>
        </w:rPr>
        <w:t>При непосредственном примыкании очередная лесосека вырубается с учетом срока примыкания следом за предыдущей лесосекой.</w:t>
      </w:r>
    </w:p>
    <w:p w:rsidR="00FC61FC" w:rsidRPr="00FC61FC" w:rsidRDefault="00FC61FC" w:rsidP="00FC61FC">
      <w:pPr>
        <w:ind w:firstLine="709"/>
        <w:jc w:val="both"/>
        <w:rPr>
          <w:sz w:val="28"/>
          <w:szCs w:val="28"/>
          <w:lang w:val="ru-RU"/>
        </w:rPr>
      </w:pPr>
      <w:r w:rsidRPr="00FC61FC">
        <w:rPr>
          <w:sz w:val="28"/>
          <w:szCs w:val="28"/>
          <w:lang w:val="ru-RU"/>
        </w:rPr>
        <w:t>При чересполосном примыкании очередная лесосека размещается через полосу леса шириной, равной предельной ширине лесосек.</w:t>
      </w:r>
    </w:p>
    <w:p w:rsidR="00FC61FC" w:rsidRPr="00FC61FC" w:rsidRDefault="00FC61FC" w:rsidP="00FC61FC">
      <w:pPr>
        <w:ind w:firstLine="709"/>
        <w:jc w:val="both"/>
        <w:rPr>
          <w:sz w:val="28"/>
          <w:szCs w:val="28"/>
          <w:lang w:val="ru-RU"/>
        </w:rPr>
      </w:pPr>
      <w:r w:rsidRPr="00FC61FC">
        <w:rPr>
          <w:sz w:val="28"/>
          <w:szCs w:val="28"/>
          <w:lang w:val="ru-RU"/>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DA0BC6" w:rsidRPr="00FC61FC" w:rsidRDefault="00DA0BC6" w:rsidP="00DA0BC6">
      <w:pPr>
        <w:ind w:firstLine="709"/>
        <w:jc w:val="both"/>
        <w:rPr>
          <w:sz w:val="28"/>
          <w:szCs w:val="28"/>
          <w:lang w:val="ru-RU"/>
        </w:rPr>
      </w:pPr>
      <w:r w:rsidRPr="00FC61FC">
        <w:rPr>
          <w:sz w:val="28"/>
          <w:szCs w:val="28"/>
          <w:lang w:val="ru-RU"/>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DA0BC6" w:rsidRPr="00FC61FC" w:rsidRDefault="00DA0BC6" w:rsidP="00DA0BC6">
      <w:pPr>
        <w:ind w:firstLine="709"/>
        <w:jc w:val="both"/>
        <w:rPr>
          <w:sz w:val="28"/>
          <w:szCs w:val="28"/>
          <w:lang w:val="ru-RU"/>
        </w:rPr>
      </w:pPr>
      <w:r w:rsidRPr="00FC61FC">
        <w:rPr>
          <w:sz w:val="28"/>
          <w:szCs w:val="28"/>
          <w:lang w:val="ru-RU"/>
        </w:rPr>
        <w:t>Сроки примыкания лесосек при выборочных рубках спелых, перестойных лесных насаждений не устанавливаются.</w:t>
      </w:r>
    </w:p>
    <w:p w:rsidR="00FC61FC" w:rsidRPr="00FC61FC" w:rsidRDefault="00DA0BC6" w:rsidP="00FC61FC">
      <w:pPr>
        <w:ind w:firstLine="709"/>
        <w:jc w:val="both"/>
        <w:rPr>
          <w:sz w:val="28"/>
          <w:szCs w:val="28"/>
          <w:lang w:val="ru-RU"/>
        </w:rPr>
      </w:pPr>
      <w:r w:rsidRPr="00FC61FC">
        <w:rPr>
          <w:sz w:val="28"/>
          <w:szCs w:val="28"/>
          <w:lang w:val="ru-RU"/>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FC61FC">
        <w:rPr>
          <w:sz w:val="28"/>
          <w:szCs w:val="28"/>
          <w:lang w:val="ru-RU"/>
        </w:rPr>
        <w:softHyphen/>
        <w:t>мыкания устанавливаются такие же, как и для сплошных рубок спелых</w:t>
      </w:r>
      <w:r w:rsidR="00FC61FC" w:rsidRPr="00FC61FC">
        <w:rPr>
          <w:sz w:val="28"/>
          <w:szCs w:val="28"/>
          <w:lang w:val="ru-RU"/>
        </w:rPr>
        <w:t>, перестойных лесных насаждений.</w:t>
      </w:r>
    </w:p>
    <w:p w:rsidR="00FC61FC" w:rsidRPr="00FC61FC" w:rsidRDefault="00FC61FC" w:rsidP="00FC61FC">
      <w:pPr>
        <w:ind w:firstLine="709"/>
        <w:jc w:val="both"/>
        <w:rPr>
          <w:sz w:val="28"/>
          <w:szCs w:val="28"/>
          <w:lang w:val="ru-RU"/>
        </w:rPr>
      </w:pPr>
      <w:r w:rsidRPr="00FC61FC">
        <w:rPr>
          <w:sz w:val="28"/>
          <w:szCs w:val="28"/>
          <w:lang w:val="ru-RU"/>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DA0BC6" w:rsidRDefault="00DA0BC6" w:rsidP="00DA0BC6">
      <w:pPr>
        <w:ind w:firstLine="708"/>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sectPr w:rsidR="00DA0BC6" w:rsidSect="000504FB">
          <w:pgSz w:w="11900" w:h="16840"/>
          <w:pgMar w:top="1134" w:right="1134" w:bottom="1134" w:left="1701" w:header="720" w:footer="720" w:gutter="0"/>
          <w:pgNumType w:start="82"/>
          <w:cols w:space="720"/>
          <w:docGrid w:linePitch="299"/>
        </w:sectPr>
      </w:pPr>
    </w:p>
    <w:p w:rsidR="00DA0BC6" w:rsidRPr="0087621F" w:rsidRDefault="00DA0BC6" w:rsidP="00483785">
      <w:pPr>
        <w:pStyle w:val="41"/>
        <w:jc w:val="center"/>
        <w:outlineLvl w:val="1"/>
        <w:rPr>
          <w:lang w:val="ru-RU"/>
        </w:rPr>
      </w:pPr>
      <w:bookmarkStart w:id="80" w:name="_Toc505524469"/>
      <w:r w:rsidRPr="002B3D77">
        <w:rPr>
          <w:b/>
          <w:lang w:val="ru-RU"/>
        </w:rPr>
        <w:lastRenderedPageBreak/>
        <w:t>2.1.</w:t>
      </w:r>
      <w:r w:rsidRPr="00DA0BC6">
        <w:rPr>
          <w:b/>
          <w:lang w:val="ru-RU"/>
        </w:rPr>
        <w:t>6</w:t>
      </w:r>
      <w:r w:rsidRPr="002B3D77">
        <w:rPr>
          <w:b/>
          <w:lang w:val="ru-RU"/>
        </w:rPr>
        <w:t xml:space="preserve">. </w:t>
      </w:r>
      <w:r w:rsidRPr="00DA0BC6">
        <w:rPr>
          <w:b/>
          <w:lang w:val="ru-RU"/>
        </w:rPr>
        <w:t>Методы лесовосстановления</w:t>
      </w:r>
      <w:bookmarkEnd w:id="80"/>
    </w:p>
    <w:p w:rsidR="00DA0BC6" w:rsidRPr="00CA4FB4" w:rsidRDefault="00DA0BC6" w:rsidP="00DA0BC6">
      <w:pPr>
        <w:jc w:val="center"/>
        <w:rPr>
          <w:sz w:val="28"/>
          <w:szCs w:val="28"/>
          <w:lang w:val="ru-RU"/>
        </w:rPr>
      </w:pPr>
      <w:r w:rsidRPr="00DA0BC6">
        <w:rPr>
          <w:sz w:val="28"/>
          <w:szCs w:val="28"/>
          <w:lang w:val="ru-RU"/>
        </w:rPr>
        <w:t xml:space="preserve">                                                                                                                                                                      Таблица</w:t>
      </w:r>
      <w:r w:rsidRPr="00246748">
        <w:rPr>
          <w:sz w:val="28"/>
          <w:szCs w:val="28"/>
        </w:rPr>
        <w:t> </w:t>
      </w:r>
      <w:r w:rsidR="00CA4FB4">
        <w:rPr>
          <w:sz w:val="28"/>
          <w:szCs w:val="28"/>
          <w:lang w:val="ru-RU"/>
        </w:rPr>
        <w:t>10.2</w:t>
      </w:r>
    </w:p>
    <w:p w:rsidR="00DA0BC6" w:rsidRPr="00DA0BC6" w:rsidRDefault="00DA0BC6" w:rsidP="00DA0BC6">
      <w:pPr>
        <w:jc w:val="center"/>
        <w:rPr>
          <w:sz w:val="28"/>
          <w:szCs w:val="28"/>
          <w:lang w:val="ru-RU"/>
        </w:rPr>
      </w:pPr>
      <w:r w:rsidRPr="00DA0BC6">
        <w:rPr>
          <w:sz w:val="28"/>
          <w:szCs w:val="28"/>
          <w:lang w:val="ru-RU"/>
        </w:rPr>
        <w:t>Типы леса и способы лесовосстановления</w:t>
      </w:r>
    </w:p>
    <w:p w:rsidR="00DA0BC6" w:rsidRPr="00DA0BC6" w:rsidRDefault="00DA0BC6" w:rsidP="00DA0BC6">
      <w:pPr>
        <w:rPr>
          <w:lang w:val="ru-RU"/>
        </w:rPr>
      </w:pPr>
    </w:p>
    <w:tbl>
      <w:tblPr>
        <w:tblW w:w="15465" w:type="dxa"/>
        <w:jc w:val="center"/>
        <w:tblInd w:w="-62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7"/>
        <w:gridCol w:w="1679"/>
        <w:gridCol w:w="1300"/>
        <w:gridCol w:w="12"/>
        <w:gridCol w:w="1617"/>
        <w:gridCol w:w="1509"/>
        <w:gridCol w:w="1175"/>
        <w:gridCol w:w="10"/>
        <w:gridCol w:w="1278"/>
        <w:gridCol w:w="13"/>
        <w:gridCol w:w="1493"/>
        <w:gridCol w:w="1134"/>
        <w:gridCol w:w="1085"/>
        <w:gridCol w:w="6"/>
        <w:gridCol w:w="947"/>
        <w:gridCol w:w="14"/>
        <w:gridCol w:w="1626"/>
      </w:tblGrid>
      <w:tr w:rsidR="00DA0BC6" w:rsidRPr="00717E0D" w:rsidTr="00085515">
        <w:trPr>
          <w:trHeight w:val="454"/>
          <w:tblHeader/>
          <w:jc w:val="center"/>
        </w:trPr>
        <w:tc>
          <w:tcPr>
            <w:tcW w:w="567" w:type="dxa"/>
            <w:vMerge w:val="restart"/>
            <w:tcBorders>
              <w:bottom w:val="nil"/>
            </w:tcBorders>
            <w:vAlign w:val="center"/>
          </w:tcPr>
          <w:p w:rsidR="00DA0BC6" w:rsidRPr="00717E0D" w:rsidRDefault="00DA0BC6" w:rsidP="00511527">
            <w:pPr>
              <w:jc w:val="center"/>
              <w:rPr>
                <w:sz w:val="24"/>
                <w:szCs w:val="24"/>
              </w:rPr>
            </w:pPr>
            <w:r w:rsidRPr="00717E0D">
              <w:rPr>
                <w:sz w:val="24"/>
                <w:szCs w:val="24"/>
              </w:rPr>
              <w:t>№</w:t>
            </w:r>
          </w:p>
          <w:p w:rsidR="00DA0BC6" w:rsidRPr="00717E0D" w:rsidRDefault="00DA0BC6" w:rsidP="00511527">
            <w:pPr>
              <w:jc w:val="center"/>
              <w:rPr>
                <w:sz w:val="24"/>
                <w:szCs w:val="24"/>
              </w:rPr>
            </w:pPr>
            <w:r w:rsidRPr="00717E0D">
              <w:rPr>
                <w:sz w:val="24"/>
                <w:szCs w:val="24"/>
              </w:rPr>
              <w:t>п/п</w:t>
            </w:r>
          </w:p>
        </w:tc>
        <w:tc>
          <w:tcPr>
            <w:tcW w:w="1679" w:type="dxa"/>
            <w:vMerge w:val="restart"/>
            <w:tcBorders>
              <w:bottom w:val="nil"/>
            </w:tcBorders>
            <w:vAlign w:val="center"/>
          </w:tcPr>
          <w:p w:rsidR="00DA0BC6" w:rsidRPr="00717E0D" w:rsidRDefault="00DA0BC6" w:rsidP="00511527">
            <w:pPr>
              <w:jc w:val="center"/>
              <w:rPr>
                <w:sz w:val="24"/>
                <w:szCs w:val="24"/>
                <w:lang w:val="ru-RU"/>
              </w:rPr>
            </w:pPr>
            <w:r w:rsidRPr="00717E0D">
              <w:rPr>
                <w:sz w:val="24"/>
                <w:szCs w:val="24"/>
                <w:lang w:val="ru-RU"/>
              </w:rPr>
              <w:t>Тип леса, тип</w:t>
            </w:r>
          </w:p>
          <w:p w:rsidR="00717E0D" w:rsidRPr="00717E0D" w:rsidRDefault="00DA0BC6" w:rsidP="00511527">
            <w:pPr>
              <w:jc w:val="center"/>
              <w:rPr>
                <w:sz w:val="24"/>
                <w:szCs w:val="24"/>
                <w:lang w:val="ru-RU"/>
              </w:rPr>
            </w:pPr>
            <w:r w:rsidRPr="00717E0D">
              <w:rPr>
                <w:sz w:val="24"/>
                <w:szCs w:val="24"/>
                <w:lang w:val="ru-RU"/>
              </w:rPr>
              <w:t xml:space="preserve">условий </w:t>
            </w:r>
          </w:p>
          <w:p w:rsidR="00DA0BC6" w:rsidRPr="00717E0D" w:rsidRDefault="00DA0BC6" w:rsidP="00511527">
            <w:pPr>
              <w:jc w:val="center"/>
              <w:rPr>
                <w:sz w:val="24"/>
                <w:szCs w:val="24"/>
                <w:lang w:val="ru-RU"/>
              </w:rPr>
            </w:pPr>
            <w:r w:rsidRPr="00717E0D">
              <w:rPr>
                <w:sz w:val="24"/>
                <w:szCs w:val="24"/>
                <w:lang w:val="ru-RU"/>
              </w:rPr>
              <w:t>место-</w:t>
            </w:r>
          </w:p>
          <w:p w:rsidR="00DA0BC6" w:rsidRPr="00717E0D" w:rsidRDefault="00DA0BC6" w:rsidP="00511527">
            <w:pPr>
              <w:jc w:val="center"/>
              <w:rPr>
                <w:sz w:val="24"/>
                <w:szCs w:val="24"/>
              </w:rPr>
            </w:pPr>
            <w:r w:rsidRPr="00717E0D">
              <w:rPr>
                <w:sz w:val="24"/>
                <w:szCs w:val="24"/>
              </w:rPr>
              <w:t>произрастания,</w:t>
            </w:r>
          </w:p>
          <w:p w:rsidR="00DA0BC6" w:rsidRPr="00717E0D" w:rsidRDefault="00DA0BC6" w:rsidP="00511527">
            <w:pPr>
              <w:jc w:val="center"/>
              <w:rPr>
                <w:sz w:val="24"/>
                <w:szCs w:val="24"/>
              </w:rPr>
            </w:pPr>
            <w:r w:rsidRPr="00717E0D">
              <w:rPr>
                <w:sz w:val="24"/>
                <w:szCs w:val="24"/>
              </w:rPr>
              <w:t>класс бонитета</w:t>
            </w:r>
          </w:p>
        </w:tc>
        <w:tc>
          <w:tcPr>
            <w:tcW w:w="1300" w:type="dxa"/>
            <w:vMerge w:val="restart"/>
            <w:tcBorders>
              <w:bottom w:val="nil"/>
            </w:tcBorders>
            <w:vAlign w:val="center"/>
          </w:tcPr>
          <w:p w:rsidR="00DA0BC6" w:rsidRPr="00717E0D" w:rsidRDefault="00DA0BC6" w:rsidP="00511527">
            <w:pPr>
              <w:jc w:val="center"/>
              <w:rPr>
                <w:sz w:val="24"/>
                <w:szCs w:val="24"/>
              </w:rPr>
            </w:pPr>
            <w:r w:rsidRPr="00717E0D">
              <w:rPr>
                <w:sz w:val="24"/>
                <w:szCs w:val="24"/>
              </w:rPr>
              <w:t>Средний</w:t>
            </w:r>
          </w:p>
          <w:p w:rsidR="00DA0BC6" w:rsidRPr="00717E0D" w:rsidRDefault="00DA0BC6" w:rsidP="00511527">
            <w:pPr>
              <w:jc w:val="center"/>
              <w:rPr>
                <w:sz w:val="24"/>
                <w:szCs w:val="24"/>
              </w:rPr>
            </w:pPr>
            <w:r w:rsidRPr="00717E0D">
              <w:rPr>
                <w:sz w:val="24"/>
                <w:szCs w:val="24"/>
              </w:rPr>
              <w:t>состав</w:t>
            </w:r>
          </w:p>
          <w:p w:rsidR="00DA0BC6" w:rsidRPr="00717E0D" w:rsidRDefault="00DA0BC6" w:rsidP="00511527">
            <w:pPr>
              <w:jc w:val="center"/>
              <w:rPr>
                <w:sz w:val="24"/>
                <w:szCs w:val="24"/>
              </w:rPr>
            </w:pPr>
            <w:r w:rsidRPr="00717E0D">
              <w:rPr>
                <w:sz w:val="24"/>
                <w:szCs w:val="24"/>
              </w:rPr>
              <w:t>насаждений</w:t>
            </w:r>
          </w:p>
        </w:tc>
        <w:tc>
          <w:tcPr>
            <w:tcW w:w="1629" w:type="dxa"/>
            <w:gridSpan w:val="2"/>
            <w:vMerge w:val="restart"/>
            <w:tcBorders>
              <w:bottom w:val="nil"/>
            </w:tcBorders>
            <w:vAlign w:val="center"/>
          </w:tcPr>
          <w:p w:rsidR="00DA0BC6" w:rsidRPr="00717E0D" w:rsidRDefault="00DA0BC6" w:rsidP="00511527">
            <w:pPr>
              <w:jc w:val="center"/>
              <w:rPr>
                <w:sz w:val="24"/>
                <w:szCs w:val="24"/>
              </w:rPr>
            </w:pPr>
            <w:r w:rsidRPr="00717E0D">
              <w:rPr>
                <w:sz w:val="24"/>
                <w:szCs w:val="24"/>
              </w:rPr>
              <w:t>Положение в рельефе</w:t>
            </w:r>
          </w:p>
        </w:tc>
        <w:tc>
          <w:tcPr>
            <w:tcW w:w="1509" w:type="dxa"/>
            <w:vMerge w:val="restart"/>
            <w:tcBorders>
              <w:bottom w:val="nil"/>
            </w:tcBorders>
            <w:vAlign w:val="center"/>
          </w:tcPr>
          <w:p w:rsidR="00DA0BC6" w:rsidRPr="00717E0D" w:rsidRDefault="00DA0BC6" w:rsidP="00511527">
            <w:pPr>
              <w:jc w:val="center"/>
              <w:rPr>
                <w:sz w:val="24"/>
                <w:szCs w:val="24"/>
              </w:rPr>
            </w:pPr>
            <w:r w:rsidRPr="00717E0D">
              <w:rPr>
                <w:sz w:val="24"/>
                <w:szCs w:val="24"/>
              </w:rPr>
              <w:t>Почва</w:t>
            </w:r>
          </w:p>
        </w:tc>
        <w:tc>
          <w:tcPr>
            <w:tcW w:w="1185" w:type="dxa"/>
            <w:gridSpan w:val="2"/>
            <w:vMerge w:val="restart"/>
            <w:tcBorders>
              <w:bottom w:val="nil"/>
            </w:tcBorders>
            <w:vAlign w:val="center"/>
          </w:tcPr>
          <w:p w:rsidR="00DA0BC6" w:rsidRPr="00717E0D" w:rsidRDefault="00DA0BC6" w:rsidP="00511527">
            <w:pPr>
              <w:jc w:val="center"/>
              <w:rPr>
                <w:sz w:val="24"/>
                <w:szCs w:val="24"/>
              </w:rPr>
            </w:pPr>
            <w:r w:rsidRPr="00717E0D">
              <w:rPr>
                <w:sz w:val="24"/>
                <w:szCs w:val="24"/>
              </w:rPr>
              <w:t>Подрост</w:t>
            </w:r>
          </w:p>
        </w:tc>
        <w:tc>
          <w:tcPr>
            <w:tcW w:w="1291" w:type="dxa"/>
            <w:gridSpan w:val="2"/>
            <w:vMerge w:val="restart"/>
            <w:tcBorders>
              <w:bottom w:val="nil"/>
            </w:tcBorders>
            <w:vAlign w:val="center"/>
          </w:tcPr>
          <w:p w:rsidR="00DA0BC6" w:rsidRPr="00717E0D" w:rsidRDefault="00DA0BC6" w:rsidP="00511527">
            <w:pPr>
              <w:jc w:val="center"/>
              <w:rPr>
                <w:sz w:val="24"/>
                <w:szCs w:val="24"/>
              </w:rPr>
            </w:pPr>
            <w:r w:rsidRPr="00717E0D">
              <w:rPr>
                <w:sz w:val="24"/>
                <w:szCs w:val="24"/>
              </w:rPr>
              <w:t>Подлесок</w:t>
            </w:r>
          </w:p>
        </w:tc>
        <w:tc>
          <w:tcPr>
            <w:tcW w:w="2627"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Напочвенный покров</w:t>
            </w:r>
          </w:p>
        </w:tc>
        <w:tc>
          <w:tcPr>
            <w:tcW w:w="1091" w:type="dxa"/>
            <w:gridSpan w:val="2"/>
            <w:vMerge w:val="restart"/>
            <w:tcBorders>
              <w:bottom w:val="nil"/>
            </w:tcBorders>
            <w:vAlign w:val="center"/>
          </w:tcPr>
          <w:p w:rsidR="00DA0BC6" w:rsidRPr="00717E0D" w:rsidRDefault="00DA0BC6" w:rsidP="00511527">
            <w:pPr>
              <w:jc w:val="center"/>
              <w:rPr>
                <w:sz w:val="24"/>
                <w:szCs w:val="24"/>
              </w:rPr>
            </w:pPr>
            <w:r w:rsidRPr="00717E0D">
              <w:rPr>
                <w:sz w:val="24"/>
                <w:szCs w:val="24"/>
              </w:rPr>
              <w:t>Возоб-</w:t>
            </w:r>
          </w:p>
          <w:p w:rsidR="00DA0BC6" w:rsidRPr="00717E0D" w:rsidRDefault="00DA0BC6" w:rsidP="00511527">
            <w:pPr>
              <w:jc w:val="center"/>
              <w:rPr>
                <w:sz w:val="24"/>
                <w:szCs w:val="24"/>
              </w:rPr>
            </w:pPr>
            <w:r w:rsidRPr="00717E0D">
              <w:rPr>
                <w:sz w:val="24"/>
                <w:szCs w:val="24"/>
              </w:rPr>
              <w:t>новле-</w:t>
            </w:r>
          </w:p>
          <w:p w:rsidR="00DA0BC6" w:rsidRPr="00717E0D" w:rsidRDefault="00DA0BC6" w:rsidP="00511527">
            <w:pPr>
              <w:jc w:val="center"/>
              <w:rPr>
                <w:sz w:val="24"/>
                <w:szCs w:val="24"/>
              </w:rPr>
            </w:pPr>
            <w:r w:rsidRPr="00717E0D">
              <w:rPr>
                <w:sz w:val="24"/>
                <w:szCs w:val="24"/>
              </w:rPr>
              <w:t>ние</w:t>
            </w:r>
          </w:p>
        </w:tc>
        <w:tc>
          <w:tcPr>
            <w:tcW w:w="947" w:type="dxa"/>
            <w:vMerge w:val="restart"/>
            <w:tcBorders>
              <w:bottom w:val="nil"/>
            </w:tcBorders>
            <w:vAlign w:val="center"/>
          </w:tcPr>
          <w:p w:rsidR="00DA0BC6" w:rsidRPr="00717E0D" w:rsidRDefault="00DA0BC6" w:rsidP="00511527">
            <w:pPr>
              <w:jc w:val="center"/>
              <w:rPr>
                <w:sz w:val="24"/>
                <w:szCs w:val="24"/>
              </w:rPr>
            </w:pPr>
            <w:r w:rsidRPr="00717E0D">
              <w:rPr>
                <w:sz w:val="24"/>
                <w:szCs w:val="24"/>
              </w:rPr>
              <w:t>Произ-</w:t>
            </w:r>
          </w:p>
          <w:p w:rsidR="00DA0BC6" w:rsidRPr="00717E0D" w:rsidRDefault="00DA0BC6" w:rsidP="00511527">
            <w:pPr>
              <w:jc w:val="center"/>
              <w:rPr>
                <w:sz w:val="24"/>
                <w:szCs w:val="24"/>
              </w:rPr>
            </w:pPr>
            <w:r w:rsidRPr="00717E0D">
              <w:rPr>
                <w:sz w:val="24"/>
                <w:szCs w:val="24"/>
              </w:rPr>
              <w:t>водные</w:t>
            </w:r>
          </w:p>
          <w:p w:rsidR="00DA0BC6" w:rsidRPr="00717E0D" w:rsidRDefault="00DA0BC6" w:rsidP="00511527">
            <w:pPr>
              <w:jc w:val="center"/>
              <w:rPr>
                <w:sz w:val="24"/>
                <w:szCs w:val="24"/>
              </w:rPr>
            </w:pPr>
            <w:r w:rsidRPr="00717E0D">
              <w:rPr>
                <w:sz w:val="24"/>
                <w:szCs w:val="24"/>
              </w:rPr>
              <w:t>насаж-</w:t>
            </w:r>
          </w:p>
          <w:p w:rsidR="00DA0BC6" w:rsidRPr="00717E0D" w:rsidRDefault="00DA0BC6" w:rsidP="00511527">
            <w:pPr>
              <w:jc w:val="center"/>
              <w:rPr>
                <w:sz w:val="24"/>
                <w:szCs w:val="24"/>
              </w:rPr>
            </w:pPr>
            <w:r w:rsidRPr="00717E0D">
              <w:rPr>
                <w:sz w:val="24"/>
                <w:szCs w:val="24"/>
              </w:rPr>
              <w:t>дения</w:t>
            </w:r>
          </w:p>
        </w:tc>
        <w:tc>
          <w:tcPr>
            <w:tcW w:w="1640" w:type="dxa"/>
            <w:gridSpan w:val="2"/>
            <w:vMerge w:val="restart"/>
            <w:vAlign w:val="center"/>
          </w:tcPr>
          <w:p w:rsidR="00717E0D" w:rsidRDefault="00DA0BC6" w:rsidP="00511527">
            <w:pPr>
              <w:jc w:val="center"/>
              <w:rPr>
                <w:sz w:val="24"/>
                <w:szCs w:val="24"/>
                <w:lang w:val="ru-RU"/>
              </w:rPr>
            </w:pPr>
            <w:r w:rsidRPr="00717E0D">
              <w:rPr>
                <w:sz w:val="24"/>
                <w:szCs w:val="24"/>
                <w:lang w:val="ru-RU"/>
              </w:rPr>
              <w:t>Способ</w:t>
            </w:r>
          </w:p>
          <w:p w:rsidR="00DA0BC6" w:rsidRPr="00717E0D" w:rsidRDefault="00DA0BC6" w:rsidP="00511527">
            <w:pPr>
              <w:jc w:val="center"/>
              <w:rPr>
                <w:sz w:val="24"/>
                <w:szCs w:val="24"/>
                <w:lang w:val="ru-RU"/>
              </w:rPr>
            </w:pPr>
            <w:r w:rsidRPr="00717E0D">
              <w:rPr>
                <w:sz w:val="24"/>
                <w:szCs w:val="24"/>
                <w:lang w:val="ru-RU"/>
              </w:rPr>
              <w:t xml:space="preserve">  рубок</w:t>
            </w:r>
          </w:p>
          <w:p w:rsidR="00DA0BC6" w:rsidRPr="00717E0D" w:rsidRDefault="00DA0BC6" w:rsidP="00511527">
            <w:pPr>
              <w:jc w:val="center"/>
              <w:rPr>
                <w:sz w:val="24"/>
                <w:szCs w:val="24"/>
                <w:lang w:val="ru-RU"/>
              </w:rPr>
            </w:pPr>
            <w:r w:rsidRPr="00717E0D">
              <w:rPr>
                <w:sz w:val="24"/>
                <w:szCs w:val="24"/>
                <w:lang w:val="ru-RU"/>
              </w:rPr>
              <w:t>способ</w:t>
            </w:r>
          </w:p>
          <w:p w:rsidR="00DA0BC6" w:rsidRPr="00717E0D" w:rsidRDefault="00DA0BC6" w:rsidP="00511527">
            <w:pPr>
              <w:jc w:val="center"/>
              <w:rPr>
                <w:sz w:val="24"/>
                <w:szCs w:val="24"/>
                <w:lang w:val="ru-RU"/>
              </w:rPr>
            </w:pPr>
            <w:r w:rsidRPr="00717E0D">
              <w:rPr>
                <w:sz w:val="24"/>
                <w:szCs w:val="24"/>
                <w:lang w:val="ru-RU"/>
              </w:rPr>
              <w:t>лесовосст.</w:t>
            </w:r>
          </w:p>
        </w:tc>
      </w:tr>
      <w:tr w:rsidR="00DA0BC6" w:rsidRPr="00717E0D" w:rsidTr="00085515">
        <w:trPr>
          <w:trHeight w:val="454"/>
          <w:tblHeader/>
          <w:jc w:val="center"/>
        </w:trPr>
        <w:tc>
          <w:tcPr>
            <w:tcW w:w="567" w:type="dxa"/>
            <w:vMerge/>
            <w:tcBorders>
              <w:bottom w:val="nil"/>
            </w:tcBorders>
            <w:vAlign w:val="center"/>
          </w:tcPr>
          <w:p w:rsidR="00DA0BC6" w:rsidRPr="00717E0D" w:rsidRDefault="00DA0BC6" w:rsidP="00511527">
            <w:pPr>
              <w:jc w:val="center"/>
              <w:rPr>
                <w:sz w:val="24"/>
                <w:szCs w:val="24"/>
                <w:lang w:val="ru-RU"/>
              </w:rPr>
            </w:pPr>
          </w:p>
        </w:tc>
        <w:tc>
          <w:tcPr>
            <w:tcW w:w="1679" w:type="dxa"/>
            <w:vMerge/>
            <w:tcBorders>
              <w:bottom w:val="nil"/>
            </w:tcBorders>
            <w:vAlign w:val="center"/>
          </w:tcPr>
          <w:p w:rsidR="00DA0BC6" w:rsidRPr="00717E0D" w:rsidRDefault="00DA0BC6" w:rsidP="00511527">
            <w:pPr>
              <w:jc w:val="center"/>
              <w:rPr>
                <w:sz w:val="24"/>
                <w:szCs w:val="24"/>
                <w:lang w:val="ru-RU"/>
              </w:rPr>
            </w:pPr>
          </w:p>
        </w:tc>
        <w:tc>
          <w:tcPr>
            <w:tcW w:w="1300" w:type="dxa"/>
            <w:vMerge/>
            <w:tcBorders>
              <w:bottom w:val="nil"/>
            </w:tcBorders>
            <w:vAlign w:val="center"/>
          </w:tcPr>
          <w:p w:rsidR="00DA0BC6" w:rsidRPr="00717E0D" w:rsidRDefault="00DA0BC6" w:rsidP="00511527">
            <w:pPr>
              <w:jc w:val="center"/>
              <w:rPr>
                <w:sz w:val="24"/>
                <w:szCs w:val="24"/>
                <w:lang w:val="ru-RU"/>
              </w:rPr>
            </w:pPr>
          </w:p>
        </w:tc>
        <w:tc>
          <w:tcPr>
            <w:tcW w:w="1629" w:type="dxa"/>
            <w:gridSpan w:val="2"/>
            <w:vMerge/>
            <w:tcBorders>
              <w:bottom w:val="nil"/>
            </w:tcBorders>
            <w:vAlign w:val="center"/>
          </w:tcPr>
          <w:p w:rsidR="00DA0BC6" w:rsidRPr="00717E0D" w:rsidRDefault="00DA0BC6" w:rsidP="00511527">
            <w:pPr>
              <w:jc w:val="center"/>
              <w:rPr>
                <w:sz w:val="24"/>
                <w:szCs w:val="24"/>
                <w:lang w:val="ru-RU"/>
              </w:rPr>
            </w:pPr>
          </w:p>
        </w:tc>
        <w:tc>
          <w:tcPr>
            <w:tcW w:w="1509" w:type="dxa"/>
            <w:vMerge/>
            <w:tcBorders>
              <w:bottom w:val="nil"/>
            </w:tcBorders>
            <w:vAlign w:val="center"/>
          </w:tcPr>
          <w:p w:rsidR="00DA0BC6" w:rsidRPr="00717E0D" w:rsidRDefault="00DA0BC6" w:rsidP="00511527">
            <w:pPr>
              <w:jc w:val="center"/>
              <w:rPr>
                <w:sz w:val="24"/>
                <w:szCs w:val="24"/>
                <w:lang w:val="ru-RU"/>
              </w:rPr>
            </w:pPr>
          </w:p>
        </w:tc>
        <w:tc>
          <w:tcPr>
            <w:tcW w:w="1185" w:type="dxa"/>
            <w:gridSpan w:val="2"/>
            <w:vMerge/>
            <w:tcBorders>
              <w:bottom w:val="nil"/>
            </w:tcBorders>
            <w:vAlign w:val="center"/>
          </w:tcPr>
          <w:p w:rsidR="00DA0BC6" w:rsidRPr="00717E0D" w:rsidRDefault="00DA0BC6" w:rsidP="00511527">
            <w:pPr>
              <w:jc w:val="center"/>
              <w:rPr>
                <w:sz w:val="24"/>
                <w:szCs w:val="24"/>
                <w:lang w:val="ru-RU"/>
              </w:rPr>
            </w:pPr>
          </w:p>
        </w:tc>
        <w:tc>
          <w:tcPr>
            <w:tcW w:w="1291" w:type="dxa"/>
            <w:gridSpan w:val="2"/>
            <w:vMerge/>
            <w:tcBorders>
              <w:bottom w:val="nil"/>
            </w:tcBorders>
            <w:vAlign w:val="center"/>
          </w:tcPr>
          <w:p w:rsidR="00DA0BC6" w:rsidRPr="00717E0D" w:rsidRDefault="00DA0BC6" w:rsidP="00511527">
            <w:pPr>
              <w:jc w:val="center"/>
              <w:rPr>
                <w:sz w:val="24"/>
                <w:szCs w:val="24"/>
                <w:lang w:val="ru-RU"/>
              </w:rPr>
            </w:pPr>
          </w:p>
        </w:tc>
        <w:tc>
          <w:tcPr>
            <w:tcW w:w="1493" w:type="dxa"/>
            <w:tcBorders>
              <w:top w:val="nil"/>
              <w:bottom w:val="nil"/>
            </w:tcBorders>
            <w:vAlign w:val="center"/>
          </w:tcPr>
          <w:p w:rsidR="00DA0BC6" w:rsidRPr="00717E0D" w:rsidRDefault="00DA0BC6" w:rsidP="00511527">
            <w:pPr>
              <w:jc w:val="center"/>
              <w:rPr>
                <w:sz w:val="24"/>
                <w:szCs w:val="24"/>
              </w:rPr>
            </w:pPr>
            <w:r w:rsidRPr="00717E0D">
              <w:rPr>
                <w:sz w:val="24"/>
                <w:szCs w:val="24"/>
              </w:rPr>
              <w:t>Травяной</w:t>
            </w:r>
          </w:p>
        </w:tc>
        <w:tc>
          <w:tcPr>
            <w:tcW w:w="1134" w:type="dxa"/>
            <w:tcBorders>
              <w:top w:val="nil"/>
              <w:bottom w:val="nil"/>
            </w:tcBorders>
            <w:vAlign w:val="center"/>
          </w:tcPr>
          <w:p w:rsidR="00DA0BC6" w:rsidRPr="00717E0D" w:rsidRDefault="00DA0BC6" w:rsidP="00511527">
            <w:pPr>
              <w:jc w:val="center"/>
              <w:rPr>
                <w:sz w:val="24"/>
                <w:szCs w:val="24"/>
              </w:rPr>
            </w:pPr>
            <w:r w:rsidRPr="00717E0D">
              <w:rPr>
                <w:sz w:val="24"/>
                <w:szCs w:val="24"/>
              </w:rPr>
              <w:t>Моховой</w:t>
            </w:r>
          </w:p>
        </w:tc>
        <w:tc>
          <w:tcPr>
            <w:tcW w:w="1091" w:type="dxa"/>
            <w:gridSpan w:val="2"/>
            <w:vMerge/>
            <w:tcBorders>
              <w:bottom w:val="nil"/>
            </w:tcBorders>
            <w:vAlign w:val="center"/>
          </w:tcPr>
          <w:p w:rsidR="00DA0BC6" w:rsidRPr="00717E0D" w:rsidRDefault="00DA0BC6" w:rsidP="00511527">
            <w:pPr>
              <w:jc w:val="center"/>
              <w:rPr>
                <w:sz w:val="24"/>
                <w:szCs w:val="24"/>
              </w:rPr>
            </w:pPr>
          </w:p>
        </w:tc>
        <w:tc>
          <w:tcPr>
            <w:tcW w:w="947" w:type="dxa"/>
            <w:vMerge/>
            <w:tcBorders>
              <w:bottom w:val="nil"/>
            </w:tcBorders>
            <w:vAlign w:val="center"/>
          </w:tcPr>
          <w:p w:rsidR="00DA0BC6" w:rsidRPr="00717E0D" w:rsidRDefault="00DA0BC6" w:rsidP="00511527">
            <w:pPr>
              <w:jc w:val="center"/>
              <w:rPr>
                <w:sz w:val="24"/>
                <w:szCs w:val="24"/>
              </w:rPr>
            </w:pPr>
          </w:p>
        </w:tc>
        <w:tc>
          <w:tcPr>
            <w:tcW w:w="1640" w:type="dxa"/>
            <w:gridSpan w:val="2"/>
            <w:vMerge/>
            <w:tcBorders>
              <w:bottom w:val="nil"/>
            </w:tcBorders>
            <w:vAlign w:val="center"/>
          </w:tcPr>
          <w:p w:rsidR="00DA0BC6" w:rsidRPr="00717E0D" w:rsidRDefault="00DA0BC6" w:rsidP="00511527">
            <w:pPr>
              <w:jc w:val="center"/>
              <w:rPr>
                <w:sz w:val="24"/>
                <w:szCs w:val="24"/>
              </w:rPr>
            </w:pPr>
          </w:p>
        </w:tc>
      </w:tr>
      <w:tr w:rsidR="00DA0BC6" w:rsidRPr="00717E0D" w:rsidTr="00085515">
        <w:trPr>
          <w:tblHeader/>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4</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5</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6</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8</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9</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10</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11</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12</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Типы леса с преобладанием Сосны</w:t>
            </w:r>
          </w:p>
          <w:p w:rsidR="00DA0BC6" w:rsidRPr="00717E0D" w:rsidRDefault="00DA0BC6" w:rsidP="00511527">
            <w:pPr>
              <w:jc w:val="center"/>
              <w:rPr>
                <w:sz w:val="24"/>
                <w:szCs w:val="24"/>
              </w:rPr>
            </w:pPr>
            <w:r w:rsidRPr="00717E0D">
              <w:rPr>
                <w:sz w:val="24"/>
                <w:szCs w:val="24"/>
                <w:lang w:val="ru-RU"/>
              </w:rPr>
              <w:t xml:space="preserve">1 группа. </w:t>
            </w:r>
            <w:r w:rsidRPr="00717E0D">
              <w:rPr>
                <w:sz w:val="24"/>
                <w:szCs w:val="24"/>
              </w:rPr>
              <w:t>Сосняки лишайниково-мшистые</w:t>
            </w:r>
          </w:p>
        </w:tc>
      </w:tr>
      <w:tr w:rsidR="00DA0BC6" w:rsidRPr="00717E0D" w:rsidTr="00085515">
        <w:trPr>
          <w:trHeight w:val="3326"/>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w:t>
            </w:r>
          </w:p>
          <w:p w:rsidR="00DA0BC6" w:rsidRPr="00717E0D" w:rsidRDefault="00DA0BC6" w:rsidP="00511527">
            <w:pPr>
              <w:jc w:val="center"/>
              <w:rPr>
                <w:sz w:val="24"/>
                <w:szCs w:val="24"/>
                <w:lang w:val="ru-RU"/>
              </w:rPr>
            </w:pPr>
            <w:r w:rsidRPr="00717E0D">
              <w:rPr>
                <w:sz w:val="24"/>
                <w:szCs w:val="24"/>
                <w:lang w:val="ru-RU"/>
              </w:rPr>
              <w:t>лишайниково-мшистый</w:t>
            </w:r>
          </w:p>
          <w:p w:rsidR="00DA0BC6" w:rsidRPr="00717E0D" w:rsidRDefault="00DA0BC6" w:rsidP="00511527">
            <w:pPr>
              <w:jc w:val="center"/>
              <w:rPr>
                <w:sz w:val="24"/>
                <w:szCs w:val="24"/>
                <w:lang w:val="ru-RU"/>
              </w:rPr>
            </w:pPr>
            <w:r w:rsidRPr="00717E0D">
              <w:rPr>
                <w:sz w:val="24"/>
                <w:szCs w:val="24"/>
                <w:lang w:val="ru-RU"/>
              </w:rPr>
              <w:t>С лмш</w:t>
            </w:r>
          </w:p>
          <w:p w:rsidR="00DA0BC6" w:rsidRPr="00717E0D" w:rsidRDefault="00DA0BC6" w:rsidP="00511527">
            <w:pPr>
              <w:jc w:val="center"/>
              <w:rPr>
                <w:sz w:val="24"/>
                <w:szCs w:val="24"/>
                <w:lang w:val="ru-RU"/>
              </w:rPr>
            </w:pPr>
            <w:r w:rsidRPr="00717E0D">
              <w:rPr>
                <w:sz w:val="24"/>
                <w:szCs w:val="24"/>
                <w:lang w:val="ru-RU"/>
              </w:rPr>
              <w:t>ТУМ: А1-2</w:t>
            </w:r>
          </w:p>
          <w:p w:rsidR="00DA0BC6" w:rsidRPr="00717E0D" w:rsidRDefault="00DA0BC6" w:rsidP="00511527">
            <w:pPr>
              <w:jc w:val="center"/>
              <w:rPr>
                <w:sz w:val="24"/>
                <w:szCs w:val="24"/>
              </w:rPr>
            </w:pPr>
            <w:r w:rsidRPr="00717E0D">
              <w:rPr>
                <w:sz w:val="24"/>
                <w:szCs w:val="24"/>
              </w:rPr>
              <w:t>Бонитет: 1-3</w:t>
            </w:r>
          </w:p>
          <w:p w:rsidR="00DA0BC6" w:rsidRPr="00717E0D" w:rsidRDefault="00DA0BC6" w:rsidP="00511527">
            <w:pPr>
              <w:jc w:val="center"/>
              <w:rPr>
                <w:sz w:val="24"/>
                <w:szCs w:val="24"/>
              </w:rPr>
            </w:pPr>
            <w:r w:rsidRPr="00717E0D">
              <w:rPr>
                <w:sz w:val="24"/>
                <w:szCs w:val="24"/>
              </w:rPr>
              <w:t>Сухой  бор</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10С +Б</w:t>
            </w:r>
          </w:p>
        </w:tc>
        <w:tc>
          <w:tcPr>
            <w:tcW w:w="1629" w:type="dxa"/>
            <w:gridSpan w:val="2"/>
            <w:tcBorders>
              <w:top w:val="single" w:sz="4" w:space="0" w:color="auto"/>
              <w:bottom w:val="single" w:sz="4" w:space="0" w:color="auto"/>
            </w:tcBorders>
            <w:vAlign w:val="center"/>
          </w:tcPr>
          <w:p w:rsidR="009F25CE" w:rsidRDefault="00DA0BC6" w:rsidP="00511527">
            <w:pPr>
              <w:jc w:val="center"/>
              <w:rPr>
                <w:sz w:val="24"/>
                <w:szCs w:val="24"/>
                <w:lang w:val="ru-RU"/>
              </w:rPr>
            </w:pPr>
            <w:r w:rsidRPr="00717E0D">
              <w:rPr>
                <w:sz w:val="24"/>
                <w:szCs w:val="24"/>
                <w:lang w:val="ru-RU"/>
              </w:rPr>
              <w:t>Слабо холмистый</w:t>
            </w:r>
          </w:p>
          <w:p w:rsidR="00DA0BC6" w:rsidRPr="00717E0D" w:rsidRDefault="00DA0BC6" w:rsidP="00511527">
            <w:pPr>
              <w:jc w:val="center"/>
              <w:rPr>
                <w:sz w:val="24"/>
                <w:szCs w:val="24"/>
                <w:lang w:val="ru-RU"/>
              </w:rPr>
            </w:pPr>
            <w:r w:rsidRPr="00717E0D">
              <w:rPr>
                <w:sz w:val="24"/>
                <w:szCs w:val="24"/>
                <w:lang w:val="ru-RU"/>
              </w:rPr>
              <w:t xml:space="preserve"> или волнистый. Чередование сухого (на возвышениях) и свежего (у подошвы возвышен</w:t>
            </w:r>
            <w:r w:rsidR="009F25CE">
              <w:rPr>
                <w:sz w:val="24"/>
                <w:szCs w:val="24"/>
                <w:lang w:val="ru-RU"/>
              </w:rPr>
              <w:t>-</w:t>
            </w:r>
            <w:r w:rsidRPr="00717E0D">
              <w:rPr>
                <w:sz w:val="24"/>
                <w:szCs w:val="24"/>
                <w:lang w:val="ru-RU"/>
              </w:rPr>
              <w:t>ности)</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Слабопо</w:t>
            </w:r>
            <w:r w:rsidR="003416EC">
              <w:rPr>
                <w:sz w:val="24"/>
                <w:szCs w:val="24"/>
                <w:lang w:val="ru-RU"/>
              </w:rPr>
              <w:t>д</w:t>
            </w:r>
            <w:r w:rsidR="009F25CE">
              <w:rPr>
                <w:sz w:val="24"/>
                <w:szCs w:val="24"/>
                <w:lang w:val="ru-RU"/>
              </w:rPr>
              <w:t>-</w:t>
            </w:r>
            <w:r w:rsidRPr="00717E0D">
              <w:rPr>
                <w:sz w:val="24"/>
                <w:szCs w:val="24"/>
                <w:lang w:val="ru-RU"/>
              </w:rPr>
              <w:t>золистая,</w:t>
            </w:r>
          </w:p>
          <w:p w:rsidR="00DA0BC6" w:rsidRPr="00717E0D" w:rsidRDefault="00DA0BC6" w:rsidP="00511527">
            <w:pPr>
              <w:jc w:val="center"/>
              <w:rPr>
                <w:sz w:val="24"/>
                <w:szCs w:val="24"/>
                <w:lang w:val="ru-RU"/>
              </w:rPr>
            </w:pPr>
            <w:r w:rsidRPr="00717E0D">
              <w:rPr>
                <w:sz w:val="24"/>
                <w:szCs w:val="24"/>
                <w:lang w:val="ru-RU"/>
              </w:rPr>
              <w:t>песчаная</w:t>
            </w:r>
          </w:p>
          <w:p w:rsidR="00DA0BC6" w:rsidRPr="00717E0D" w:rsidRDefault="00DA0BC6" w:rsidP="00511527">
            <w:pPr>
              <w:jc w:val="center"/>
              <w:rPr>
                <w:sz w:val="24"/>
                <w:szCs w:val="24"/>
                <w:lang w:val="ru-RU"/>
              </w:rPr>
            </w:pPr>
            <w:r w:rsidRPr="00717E0D">
              <w:rPr>
                <w:sz w:val="24"/>
                <w:szCs w:val="24"/>
                <w:lang w:val="ru-RU"/>
              </w:rPr>
              <w:t>сухая.</w:t>
            </w:r>
          </w:p>
          <w:p w:rsidR="00DA0BC6" w:rsidRPr="00717E0D" w:rsidRDefault="00DA0BC6" w:rsidP="00511527">
            <w:pPr>
              <w:jc w:val="center"/>
              <w:rPr>
                <w:sz w:val="24"/>
                <w:szCs w:val="24"/>
              </w:rPr>
            </w:pPr>
            <w:r w:rsidRPr="00717E0D">
              <w:rPr>
                <w:sz w:val="24"/>
                <w:szCs w:val="24"/>
                <w:lang w:val="ru-RU"/>
              </w:rPr>
              <w:t xml:space="preserve">Гориз. </w:t>
            </w:r>
            <w:r w:rsidRPr="00717E0D">
              <w:rPr>
                <w:sz w:val="24"/>
                <w:szCs w:val="24"/>
              </w:rPr>
              <w:t>А1</w:t>
            </w:r>
          </w:p>
          <w:p w:rsidR="00DA0BC6" w:rsidRPr="00717E0D" w:rsidRDefault="00DA0BC6" w:rsidP="00511527">
            <w:pPr>
              <w:jc w:val="center"/>
              <w:rPr>
                <w:sz w:val="24"/>
                <w:szCs w:val="24"/>
              </w:rPr>
            </w:pPr>
            <w:r w:rsidRPr="00717E0D">
              <w:rPr>
                <w:sz w:val="24"/>
                <w:szCs w:val="24"/>
              </w:rPr>
              <w:t>отсутствует</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Сосновый</w:t>
            </w:r>
          </w:p>
          <w:p w:rsidR="00DA0BC6" w:rsidRPr="00717E0D" w:rsidRDefault="00DA0BC6" w:rsidP="00511527">
            <w:pPr>
              <w:jc w:val="center"/>
              <w:rPr>
                <w:sz w:val="24"/>
                <w:szCs w:val="24"/>
              </w:rPr>
            </w:pPr>
            <w:r w:rsidRPr="00717E0D">
              <w:rPr>
                <w:sz w:val="24"/>
                <w:szCs w:val="24"/>
              </w:rPr>
              <w:t>редкий</w:t>
            </w:r>
          </w:p>
          <w:p w:rsidR="00DA0BC6" w:rsidRPr="00717E0D" w:rsidRDefault="00DA0BC6" w:rsidP="00511527">
            <w:pPr>
              <w:jc w:val="center"/>
              <w:rPr>
                <w:sz w:val="24"/>
                <w:szCs w:val="24"/>
              </w:rPr>
            </w:pP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w:t>
            </w:r>
          </w:p>
          <w:p w:rsidR="00DA0BC6" w:rsidRPr="00717E0D" w:rsidRDefault="00DA0BC6" w:rsidP="00511527">
            <w:pPr>
              <w:jc w:val="center"/>
              <w:rPr>
                <w:sz w:val="24"/>
                <w:szCs w:val="24"/>
              </w:rPr>
            </w:pPr>
            <w:r w:rsidRPr="00717E0D">
              <w:rPr>
                <w:sz w:val="24"/>
                <w:szCs w:val="24"/>
              </w:rPr>
              <w:t>рябина,</w:t>
            </w:r>
          </w:p>
          <w:p w:rsidR="00DA0BC6" w:rsidRPr="00717E0D" w:rsidRDefault="00DA0BC6" w:rsidP="00511527">
            <w:pPr>
              <w:jc w:val="center"/>
              <w:rPr>
                <w:sz w:val="24"/>
                <w:szCs w:val="24"/>
              </w:rPr>
            </w:pPr>
            <w:r w:rsidRPr="00717E0D">
              <w:rPr>
                <w:sz w:val="24"/>
                <w:szCs w:val="24"/>
              </w:rPr>
              <w:t>ракитник</w:t>
            </w:r>
          </w:p>
          <w:p w:rsidR="00DA0BC6" w:rsidRPr="00717E0D" w:rsidRDefault="00DA0BC6" w:rsidP="00511527">
            <w:pPr>
              <w:jc w:val="center"/>
              <w:rPr>
                <w:sz w:val="24"/>
                <w:szCs w:val="24"/>
              </w:rPr>
            </w:pP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Кошачья</w:t>
            </w:r>
          </w:p>
          <w:p w:rsidR="00DA0BC6" w:rsidRPr="00717E0D" w:rsidRDefault="00DA0BC6" w:rsidP="00511527">
            <w:pPr>
              <w:jc w:val="center"/>
              <w:rPr>
                <w:sz w:val="24"/>
                <w:szCs w:val="24"/>
                <w:lang w:val="ru-RU"/>
              </w:rPr>
            </w:pPr>
            <w:r w:rsidRPr="00717E0D">
              <w:rPr>
                <w:sz w:val="24"/>
                <w:szCs w:val="24"/>
                <w:lang w:val="ru-RU"/>
              </w:rPr>
              <w:t>лапка, редко брусника и</w:t>
            </w:r>
          </w:p>
          <w:p w:rsidR="00DA0BC6" w:rsidRPr="00717E0D" w:rsidRDefault="00DA0BC6" w:rsidP="003416EC">
            <w:pPr>
              <w:jc w:val="center"/>
              <w:rPr>
                <w:sz w:val="24"/>
                <w:szCs w:val="24"/>
                <w:lang w:val="ru-RU"/>
              </w:rPr>
            </w:pPr>
            <w:r w:rsidRPr="00717E0D">
              <w:rPr>
                <w:sz w:val="24"/>
                <w:szCs w:val="24"/>
                <w:lang w:val="ru-RU"/>
              </w:rPr>
              <w:t>толокнянка, василек Марш</w:t>
            </w:r>
            <w:r w:rsidR="003416EC">
              <w:rPr>
                <w:sz w:val="24"/>
                <w:szCs w:val="24"/>
                <w:lang w:val="ru-RU"/>
              </w:rPr>
              <w:t>а</w:t>
            </w:r>
            <w:r w:rsidRPr="00717E0D">
              <w:rPr>
                <w:sz w:val="24"/>
                <w:szCs w:val="24"/>
                <w:lang w:val="ru-RU"/>
              </w:rPr>
              <w:t>лла, очиток едкий, по понижениям- зеленые мхи, купена лекарствен</w:t>
            </w:r>
            <w:r w:rsidR="009F25CE">
              <w:rPr>
                <w:sz w:val="24"/>
                <w:szCs w:val="24"/>
                <w:lang w:val="ru-RU"/>
              </w:rPr>
              <w:t>-</w:t>
            </w:r>
            <w:r w:rsidRPr="00717E0D">
              <w:rPr>
                <w:sz w:val="24"/>
                <w:szCs w:val="24"/>
                <w:lang w:val="ru-RU"/>
              </w:rPr>
              <w:t>ная</w:t>
            </w:r>
          </w:p>
        </w:tc>
        <w:tc>
          <w:tcPr>
            <w:tcW w:w="1134" w:type="dxa"/>
            <w:tcBorders>
              <w:top w:val="single" w:sz="4" w:space="0" w:color="auto"/>
              <w:bottom w:val="single" w:sz="4" w:space="0" w:color="auto"/>
            </w:tcBorders>
            <w:vAlign w:val="center"/>
          </w:tcPr>
          <w:p w:rsidR="00DA0BC6" w:rsidRPr="009F25CE" w:rsidRDefault="00DA0BC6" w:rsidP="00511527">
            <w:pPr>
              <w:jc w:val="center"/>
              <w:rPr>
                <w:sz w:val="24"/>
                <w:szCs w:val="24"/>
                <w:lang w:val="ru-RU"/>
              </w:rPr>
            </w:pPr>
            <w:r w:rsidRPr="009F25CE">
              <w:rPr>
                <w:sz w:val="24"/>
                <w:szCs w:val="24"/>
                <w:lang w:val="ru-RU"/>
              </w:rPr>
              <w:t>Лишай</w:t>
            </w:r>
            <w:r w:rsidR="009F25CE">
              <w:rPr>
                <w:sz w:val="24"/>
                <w:szCs w:val="24"/>
                <w:lang w:val="ru-RU"/>
              </w:rPr>
              <w:t>-</w:t>
            </w:r>
            <w:r w:rsidRPr="009F25CE">
              <w:rPr>
                <w:sz w:val="24"/>
                <w:szCs w:val="24"/>
                <w:lang w:val="ru-RU"/>
              </w:rPr>
              <w:t>ник</w:t>
            </w:r>
          </w:p>
          <w:p w:rsidR="00DA0BC6" w:rsidRPr="009F25CE" w:rsidRDefault="00DA0BC6" w:rsidP="00511527">
            <w:pPr>
              <w:jc w:val="center"/>
              <w:rPr>
                <w:sz w:val="24"/>
                <w:szCs w:val="24"/>
                <w:lang w:val="ru-RU"/>
              </w:rPr>
            </w:pPr>
            <w:r w:rsidRPr="009F25CE">
              <w:rPr>
                <w:sz w:val="24"/>
                <w:szCs w:val="24"/>
                <w:lang w:val="ru-RU"/>
              </w:rPr>
              <w:t>из рода</w:t>
            </w:r>
          </w:p>
          <w:p w:rsidR="00DA0BC6" w:rsidRPr="009F25CE" w:rsidRDefault="00DA0BC6" w:rsidP="00511527">
            <w:pPr>
              <w:jc w:val="center"/>
              <w:rPr>
                <w:sz w:val="24"/>
                <w:szCs w:val="24"/>
                <w:lang w:val="ru-RU"/>
              </w:rPr>
            </w:pPr>
            <w:r w:rsidRPr="009F25CE">
              <w:rPr>
                <w:sz w:val="24"/>
                <w:szCs w:val="24"/>
                <w:lang w:val="ru-RU"/>
              </w:rPr>
              <w:t>Кладония</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Слабо зарастают береза с участием сосны</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Не обра-зуются</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w:t>
            </w:r>
          </w:p>
          <w:p w:rsidR="00DA0BC6" w:rsidRPr="00717E0D" w:rsidRDefault="00DA0BC6" w:rsidP="00511527">
            <w:pPr>
              <w:jc w:val="center"/>
              <w:rPr>
                <w:sz w:val="24"/>
                <w:szCs w:val="24"/>
              </w:rPr>
            </w:pPr>
            <w:r w:rsidRPr="00717E0D">
              <w:rPr>
                <w:sz w:val="24"/>
                <w:szCs w:val="24"/>
              </w:rPr>
              <w:t>рубки.</w:t>
            </w:r>
          </w:p>
          <w:p w:rsidR="00DA0BC6" w:rsidRPr="00717E0D" w:rsidRDefault="00DA0BC6" w:rsidP="00511527">
            <w:pPr>
              <w:jc w:val="center"/>
              <w:rPr>
                <w:sz w:val="24"/>
                <w:szCs w:val="24"/>
              </w:rPr>
            </w:pPr>
            <w:r w:rsidRPr="00717E0D">
              <w:rPr>
                <w:sz w:val="24"/>
                <w:szCs w:val="24"/>
              </w:rPr>
              <w:t>Культуры</w:t>
            </w:r>
          </w:p>
          <w:p w:rsidR="00DA0BC6" w:rsidRPr="00717E0D" w:rsidRDefault="00DA0BC6" w:rsidP="00511527">
            <w:pPr>
              <w:jc w:val="center"/>
              <w:rPr>
                <w:sz w:val="24"/>
                <w:szCs w:val="24"/>
              </w:rPr>
            </w:pPr>
            <w:r w:rsidRPr="00717E0D">
              <w:rPr>
                <w:sz w:val="24"/>
                <w:szCs w:val="24"/>
              </w:rPr>
              <w:t>сосны</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 группа. Сосняки (боры) зеленомошниковые</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w:t>
            </w:r>
          </w:p>
          <w:p w:rsidR="00DA0BC6" w:rsidRPr="00717E0D" w:rsidRDefault="00DA0BC6" w:rsidP="00511527">
            <w:pPr>
              <w:jc w:val="center"/>
              <w:rPr>
                <w:sz w:val="24"/>
                <w:szCs w:val="24"/>
                <w:lang w:val="ru-RU"/>
              </w:rPr>
            </w:pPr>
            <w:r w:rsidRPr="00717E0D">
              <w:rPr>
                <w:sz w:val="24"/>
                <w:szCs w:val="24"/>
                <w:lang w:val="ru-RU"/>
              </w:rPr>
              <w:t>мшистый</w:t>
            </w:r>
          </w:p>
          <w:p w:rsidR="00DA0BC6" w:rsidRPr="00717E0D" w:rsidRDefault="00DA0BC6" w:rsidP="00511527">
            <w:pPr>
              <w:jc w:val="center"/>
              <w:rPr>
                <w:sz w:val="24"/>
                <w:szCs w:val="24"/>
                <w:lang w:val="ru-RU"/>
              </w:rPr>
            </w:pPr>
            <w:r w:rsidRPr="00717E0D">
              <w:rPr>
                <w:sz w:val="24"/>
                <w:szCs w:val="24"/>
                <w:lang w:val="ru-RU"/>
              </w:rPr>
              <w:t>(брусничник)</w:t>
            </w:r>
          </w:p>
          <w:p w:rsidR="00DA0BC6" w:rsidRPr="00717E0D" w:rsidRDefault="00DA0BC6" w:rsidP="00511527">
            <w:pPr>
              <w:jc w:val="center"/>
              <w:rPr>
                <w:sz w:val="24"/>
                <w:szCs w:val="24"/>
                <w:lang w:val="ru-RU"/>
              </w:rPr>
            </w:pPr>
            <w:r w:rsidRPr="00717E0D">
              <w:rPr>
                <w:sz w:val="24"/>
                <w:szCs w:val="24"/>
                <w:lang w:val="ru-RU"/>
              </w:rPr>
              <w:t>С мш</w:t>
            </w:r>
          </w:p>
          <w:p w:rsidR="00DA0BC6" w:rsidRPr="00717E0D" w:rsidRDefault="00DA0BC6" w:rsidP="00511527">
            <w:pPr>
              <w:jc w:val="center"/>
              <w:rPr>
                <w:sz w:val="24"/>
                <w:szCs w:val="24"/>
                <w:lang w:val="ru-RU"/>
              </w:rPr>
            </w:pPr>
            <w:r w:rsidRPr="00717E0D">
              <w:rPr>
                <w:sz w:val="24"/>
                <w:szCs w:val="24"/>
                <w:lang w:val="ru-RU"/>
              </w:rPr>
              <w:t>ТУМ: А2,В2</w:t>
            </w:r>
          </w:p>
          <w:p w:rsidR="00DA0BC6" w:rsidRPr="00717E0D" w:rsidRDefault="00DA0BC6" w:rsidP="00511527">
            <w:pPr>
              <w:jc w:val="center"/>
              <w:rPr>
                <w:sz w:val="24"/>
                <w:szCs w:val="24"/>
                <w:lang w:val="ru-RU"/>
              </w:rPr>
            </w:pPr>
            <w:r w:rsidRPr="00717E0D">
              <w:rPr>
                <w:sz w:val="24"/>
                <w:szCs w:val="24"/>
                <w:lang w:val="ru-RU"/>
              </w:rPr>
              <w:t>Бонитет: 1-2</w:t>
            </w:r>
          </w:p>
          <w:p w:rsidR="00DA0BC6" w:rsidRPr="00717E0D" w:rsidRDefault="00DA0BC6" w:rsidP="00511527">
            <w:pPr>
              <w:jc w:val="center"/>
              <w:rPr>
                <w:sz w:val="24"/>
                <w:szCs w:val="24"/>
              </w:rPr>
            </w:pPr>
            <w:r w:rsidRPr="00717E0D">
              <w:rPr>
                <w:sz w:val="24"/>
                <w:szCs w:val="24"/>
              </w:rPr>
              <w:lastRenderedPageBreak/>
              <w:t>Свежий бор</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lastRenderedPageBreak/>
              <w:t>10С + Б</w:t>
            </w:r>
          </w:p>
          <w:p w:rsidR="00DA0BC6" w:rsidRPr="00717E0D" w:rsidRDefault="00DA0BC6" w:rsidP="00511527">
            <w:pPr>
              <w:jc w:val="center"/>
              <w:rPr>
                <w:sz w:val="24"/>
                <w:szCs w:val="24"/>
                <w:lang w:val="ru-RU"/>
              </w:rPr>
            </w:pPr>
            <w:r w:rsidRPr="00717E0D">
              <w:rPr>
                <w:sz w:val="24"/>
                <w:szCs w:val="24"/>
                <w:lang w:val="ru-RU"/>
              </w:rPr>
              <w:t>9С 1Б +Ос,</w:t>
            </w:r>
          </w:p>
          <w:p w:rsidR="00DA0BC6" w:rsidRPr="00717E0D" w:rsidRDefault="00DA0BC6" w:rsidP="00511527">
            <w:pPr>
              <w:jc w:val="center"/>
              <w:rPr>
                <w:sz w:val="24"/>
                <w:szCs w:val="24"/>
                <w:lang w:val="ru-RU"/>
              </w:rPr>
            </w:pPr>
            <w:r w:rsidRPr="00717E0D">
              <w:rPr>
                <w:sz w:val="24"/>
                <w:szCs w:val="24"/>
                <w:lang w:val="ru-RU"/>
              </w:rPr>
              <w:t>в области распростр.</w:t>
            </w:r>
          </w:p>
          <w:p w:rsidR="00DA0BC6" w:rsidRPr="00717E0D" w:rsidRDefault="00DA0BC6" w:rsidP="00511527">
            <w:pPr>
              <w:jc w:val="center"/>
              <w:rPr>
                <w:sz w:val="24"/>
                <w:szCs w:val="24"/>
              </w:rPr>
            </w:pPr>
            <w:r w:rsidRPr="00717E0D">
              <w:rPr>
                <w:sz w:val="24"/>
                <w:szCs w:val="24"/>
              </w:rPr>
              <w:t>ели 8С2Е</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 плато</w:t>
            </w:r>
          </w:p>
          <w:p w:rsidR="00DA0BC6" w:rsidRPr="00717E0D" w:rsidRDefault="00DA0BC6" w:rsidP="00511527">
            <w:pPr>
              <w:jc w:val="center"/>
              <w:rPr>
                <w:sz w:val="24"/>
                <w:szCs w:val="24"/>
                <w:lang w:val="ru-RU"/>
              </w:rPr>
            </w:pPr>
            <w:r w:rsidRPr="00717E0D">
              <w:rPr>
                <w:sz w:val="24"/>
                <w:szCs w:val="24"/>
                <w:lang w:val="ru-RU"/>
              </w:rPr>
              <w:t>рельеф</w:t>
            </w:r>
          </w:p>
          <w:p w:rsidR="00DA0BC6" w:rsidRPr="00717E0D" w:rsidRDefault="00DA0BC6" w:rsidP="00511527">
            <w:pPr>
              <w:jc w:val="center"/>
              <w:rPr>
                <w:sz w:val="24"/>
                <w:szCs w:val="24"/>
                <w:lang w:val="ru-RU"/>
              </w:rPr>
            </w:pPr>
            <w:r w:rsidRPr="00717E0D">
              <w:rPr>
                <w:sz w:val="24"/>
                <w:szCs w:val="24"/>
                <w:lang w:val="ru-RU"/>
              </w:rPr>
              <w:t>ровный</w:t>
            </w:r>
          </w:p>
          <w:p w:rsidR="00DA0BC6" w:rsidRPr="00717E0D" w:rsidRDefault="00DA0BC6" w:rsidP="00511527">
            <w:pPr>
              <w:jc w:val="center"/>
              <w:rPr>
                <w:sz w:val="24"/>
                <w:szCs w:val="24"/>
                <w:lang w:val="ru-RU"/>
              </w:rPr>
            </w:pPr>
            <w:r w:rsidRPr="00717E0D">
              <w:rPr>
                <w:sz w:val="24"/>
                <w:szCs w:val="24"/>
                <w:lang w:val="ru-RU"/>
              </w:rPr>
              <w:t xml:space="preserve">или слегка волнистый, надлуговые </w:t>
            </w:r>
            <w:r w:rsidRPr="00717E0D">
              <w:rPr>
                <w:sz w:val="24"/>
                <w:szCs w:val="24"/>
                <w:lang w:val="ru-RU"/>
              </w:rPr>
              <w:lastRenderedPageBreak/>
              <w:t>террасы</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lastRenderedPageBreak/>
              <w:t>Слабоподзолис</w:t>
            </w:r>
          </w:p>
          <w:p w:rsidR="00DA0BC6" w:rsidRPr="00717E0D" w:rsidRDefault="00DA0BC6" w:rsidP="00511527">
            <w:pPr>
              <w:jc w:val="center"/>
              <w:rPr>
                <w:sz w:val="24"/>
                <w:szCs w:val="24"/>
                <w:lang w:val="ru-RU"/>
              </w:rPr>
            </w:pPr>
            <w:r w:rsidRPr="00717E0D">
              <w:rPr>
                <w:sz w:val="24"/>
                <w:szCs w:val="24"/>
                <w:lang w:val="ru-RU"/>
              </w:rPr>
              <w:t>тая, песчаная свежая почва - глубокие пески</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Сосновый</w:t>
            </w:r>
          </w:p>
          <w:p w:rsidR="00DA0BC6" w:rsidRPr="00717E0D" w:rsidRDefault="00DA0BC6" w:rsidP="00511527">
            <w:pPr>
              <w:jc w:val="center"/>
              <w:rPr>
                <w:sz w:val="24"/>
                <w:szCs w:val="24"/>
                <w:lang w:val="ru-RU"/>
              </w:rPr>
            </w:pPr>
            <w:r w:rsidRPr="00717E0D">
              <w:rPr>
                <w:sz w:val="24"/>
                <w:szCs w:val="24"/>
                <w:lang w:val="ru-RU"/>
              </w:rPr>
              <w:t>групповой</w:t>
            </w:r>
          </w:p>
          <w:p w:rsidR="00DA0BC6" w:rsidRPr="00717E0D" w:rsidRDefault="00DA0BC6" w:rsidP="00511527">
            <w:pPr>
              <w:jc w:val="center"/>
              <w:rPr>
                <w:sz w:val="24"/>
                <w:szCs w:val="24"/>
                <w:lang w:val="ru-RU"/>
              </w:rPr>
            </w:pPr>
            <w:r w:rsidRPr="00717E0D">
              <w:rPr>
                <w:sz w:val="24"/>
                <w:szCs w:val="24"/>
                <w:lang w:val="ru-RU"/>
              </w:rPr>
              <w:t>приурочен</w:t>
            </w:r>
          </w:p>
          <w:p w:rsidR="00DA0BC6" w:rsidRPr="00717E0D" w:rsidRDefault="00DA0BC6" w:rsidP="00511527">
            <w:pPr>
              <w:jc w:val="center"/>
              <w:rPr>
                <w:sz w:val="24"/>
                <w:szCs w:val="24"/>
                <w:lang w:val="ru-RU"/>
              </w:rPr>
            </w:pPr>
            <w:r w:rsidRPr="00717E0D">
              <w:rPr>
                <w:sz w:val="24"/>
                <w:szCs w:val="24"/>
                <w:lang w:val="ru-RU"/>
              </w:rPr>
              <w:t>к окнам реже ель</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Редкий -</w:t>
            </w:r>
          </w:p>
          <w:p w:rsidR="00DA0BC6" w:rsidRPr="00717E0D" w:rsidRDefault="00DA0BC6" w:rsidP="00511527">
            <w:pPr>
              <w:jc w:val="center"/>
              <w:rPr>
                <w:sz w:val="24"/>
                <w:szCs w:val="24"/>
                <w:lang w:val="ru-RU"/>
              </w:rPr>
            </w:pPr>
            <w:r w:rsidRPr="00717E0D">
              <w:rPr>
                <w:sz w:val="24"/>
                <w:szCs w:val="24"/>
                <w:lang w:val="ru-RU"/>
              </w:rPr>
              <w:t>рябина,</w:t>
            </w:r>
          </w:p>
          <w:p w:rsidR="00DA0BC6" w:rsidRPr="00717E0D" w:rsidRDefault="00DA0BC6" w:rsidP="00511527">
            <w:pPr>
              <w:jc w:val="center"/>
              <w:rPr>
                <w:sz w:val="24"/>
                <w:szCs w:val="24"/>
                <w:lang w:val="ru-RU"/>
              </w:rPr>
            </w:pPr>
            <w:r w:rsidRPr="00717E0D">
              <w:rPr>
                <w:sz w:val="24"/>
                <w:szCs w:val="24"/>
                <w:lang w:val="ru-RU"/>
              </w:rPr>
              <w:t>дрок,</w:t>
            </w:r>
          </w:p>
          <w:p w:rsidR="00DA0BC6" w:rsidRPr="00717E0D" w:rsidRDefault="00DA0BC6" w:rsidP="00511527">
            <w:pPr>
              <w:jc w:val="center"/>
              <w:rPr>
                <w:sz w:val="24"/>
                <w:szCs w:val="24"/>
                <w:lang w:val="ru-RU"/>
              </w:rPr>
            </w:pPr>
            <w:r w:rsidRPr="00717E0D">
              <w:rPr>
                <w:sz w:val="24"/>
                <w:szCs w:val="24"/>
                <w:lang w:val="ru-RU"/>
              </w:rPr>
              <w:t>можже-</w:t>
            </w:r>
          </w:p>
          <w:p w:rsidR="00DA0BC6" w:rsidRPr="00717E0D" w:rsidRDefault="00DA0BC6" w:rsidP="00511527">
            <w:pPr>
              <w:jc w:val="center"/>
              <w:rPr>
                <w:sz w:val="24"/>
                <w:szCs w:val="24"/>
                <w:lang w:val="ru-RU"/>
              </w:rPr>
            </w:pPr>
            <w:r w:rsidRPr="00717E0D">
              <w:rPr>
                <w:sz w:val="24"/>
                <w:szCs w:val="24"/>
                <w:lang w:val="ru-RU"/>
              </w:rPr>
              <w:t>вельник,</w:t>
            </w:r>
          </w:p>
          <w:p w:rsidR="00DA0BC6" w:rsidRPr="00717E0D" w:rsidRDefault="00DA0BC6" w:rsidP="00511527">
            <w:pPr>
              <w:jc w:val="center"/>
              <w:rPr>
                <w:sz w:val="24"/>
                <w:szCs w:val="24"/>
              </w:rPr>
            </w:pPr>
            <w:r w:rsidRPr="00717E0D">
              <w:rPr>
                <w:sz w:val="24"/>
                <w:szCs w:val="24"/>
              </w:rPr>
              <w:t>ракитник</w:t>
            </w:r>
          </w:p>
        </w:tc>
        <w:tc>
          <w:tcPr>
            <w:tcW w:w="1493" w:type="dxa"/>
            <w:tcBorders>
              <w:top w:val="single" w:sz="4" w:space="0" w:color="auto"/>
              <w:bottom w:val="single" w:sz="4" w:space="0" w:color="auto"/>
            </w:tcBorders>
            <w:vAlign w:val="center"/>
          </w:tcPr>
          <w:p w:rsidR="00717E0D" w:rsidRDefault="00DA0BC6" w:rsidP="00511527">
            <w:pPr>
              <w:jc w:val="center"/>
              <w:rPr>
                <w:sz w:val="24"/>
                <w:szCs w:val="24"/>
                <w:lang w:val="ru-RU"/>
              </w:rPr>
            </w:pPr>
            <w:r w:rsidRPr="00717E0D">
              <w:rPr>
                <w:sz w:val="24"/>
                <w:szCs w:val="24"/>
                <w:lang w:val="ru-RU"/>
              </w:rPr>
              <w:t>Брусника, ландыш,</w:t>
            </w:r>
          </w:p>
          <w:p w:rsidR="00717E0D" w:rsidRDefault="00DA0BC6" w:rsidP="00511527">
            <w:pPr>
              <w:jc w:val="center"/>
              <w:rPr>
                <w:sz w:val="24"/>
                <w:szCs w:val="24"/>
                <w:lang w:val="ru-RU"/>
              </w:rPr>
            </w:pPr>
            <w:r w:rsidRPr="00717E0D">
              <w:rPr>
                <w:sz w:val="24"/>
                <w:szCs w:val="24"/>
                <w:lang w:val="ru-RU"/>
              </w:rPr>
              <w:t>купена лекарствен</w:t>
            </w:r>
            <w:r w:rsidR="00717E0D">
              <w:rPr>
                <w:sz w:val="24"/>
                <w:szCs w:val="24"/>
                <w:lang w:val="ru-RU"/>
              </w:rPr>
              <w:t>-</w:t>
            </w:r>
            <w:r w:rsidRPr="00717E0D">
              <w:rPr>
                <w:sz w:val="24"/>
                <w:szCs w:val="24"/>
                <w:lang w:val="ru-RU"/>
              </w:rPr>
              <w:t xml:space="preserve">ная, орляк, </w:t>
            </w:r>
          </w:p>
          <w:p w:rsidR="00DA0BC6" w:rsidRPr="00717E0D" w:rsidRDefault="00DA0BC6" w:rsidP="00511527">
            <w:pPr>
              <w:jc w:val="center"/>
              <w:rPr>
                <w:sz w:val="24"/>
                <w:szCs w:val="24"/>
                <w:lang w:val="ru-RU"/>
              </w:rPr>
            </w:pPr>
            <w:r w:rsidRPr="00717E0D">
              <w:rPr>
                <w:sz w:val="24"/>
                <w:szCs w:val="24"/>
                <w:lang w:val="ru-RU"/>
              </w:rPr>
              <w:t xml:space="preserve">по рединам и </w:t>
            </w:r>
            <w:r w:rsidRPr="00717E0D">
              <w:rPr>
                <w:sz w:val="24"/>
                <w:szCs w:val="24"/>
                <w:lang w:val="ru-RU"/>
              </w:rPr>
              <w:lastRenderedPageBreak/>
              <w:t>на прогалинах вейник</w:t>
            </w:r>
          </w:p>
        </w:tc>
        <w:tc>
          <w:tcPr>
            <w:tcW w:w="1134" w:type="dxa"/>
            <w:tcBorders>
              <w:top w:val="single" w:sz="4" w:space="0" w:color="auto"/>
              <w:bottom w:val="single" w:sz="4" w:space="0" w:color="auto"/>
            </w:tcBorders>
            <w:vAlign w:val="center"/>
          </w:tcPr>
          <w:p w:rsidR="00717E0D" w:rsidRDefault="00DA0BC6" w:rsidP="00511527">
            <w:pPr>
              <w:jc w:val="center"/>
              <w:rPr>
                <w:sz w:val="24"/>
                <w:szCs w:val="24"/>
                <w:lang w:val="ru-RU"/>
              </w:rPr>
            </w:pPr>
            <w:r w:rsidRPr="00717E0D">
              <w:rPr>
                <w:sz w:val="24"/>
                <w:szCs w:val="24"/>
                <w:lang w:val="ru-RU"/>
              </w:rPr>
              <w:lastRenderedPageBreak/>
              <w:t xml:space="preserve">Зеленые мхи, </w:t>
            </w:r>
          </w:p>
          <w:p w:rsidR="00DA0BC6" w:rsidRPr="00717E0D" w:rsidRDefault="00DA0BC6" w:rsidP="00511527">
            <w:pPr>
              <w:jc w:val="center"/>
              <w:rPr>
                <w:sz w:val="24"/>
                <w:szCs w:val="24"/>
                <w:lang w:val="ru-RU"/>
              </w:rPr>
            </w:pPr>
            <w:r w:rsidRPr="00717E0D">
              <w:rPr>
                <w:sz w:val="24"/>
                <w:szCs w:val="24"/>
                <w:lang w:val="ru-RU"/>
              </w:rPr>
              <w:t>по повыше</w:t>
            </w:r>
            <w:r w:rsidR="00717E0D">
              <w:rPr>
                <w:sz w:val="24"/>
                <w:szCs w:val="24"/>
                <w:lang w:val="ru-RU"/>
              </w:rPr>
              <w:t>-</w:t>
            </w:r>
          </w:p>
          <w:p w:rsidR="00DA0BC6" w:rsidRPr="00717E0D" w:rsidRDefault="00DA0BC6" w:rsidP="00511527">
            <w:pPr>
              <w:jc w:val="center"/>
              <w:rPr>
                <w:sz w:val="24"/>
                <w:szCs w:val="24"/>
                <w:lang w:val="ru-RU"/>
              </w:rPr>
            </w:pPr>
            <w:r w:rsidRPr="00717E0D">
              <w:rPr>
                <w:sz w:val="24"/>
                <w:szCs w:val="24"/>
                <w:lang w:val="ru-RU"/>
              </w:rPr>
              <w:t>ниям</w:t>
            </w:r>
          </w:p>
          <w:p w:rsidR="00DA0BC6" w:rsidRPr="00717E0D" w:rsidRDefault="00DA0BC6" w:rsidP="00511527">
            <w:pPr>
              <w:jc w:val="center"/>
              <w:rPr>
                <w:sz w:val="24"/>
                <w:szCs w:val="24"/>
                <w:lang w:val="ru-RU"/>
              </w:rPr>
            </w:pPr>
            <w:r w:rsidRPr="00717E0D">
              <w:rPr>
                <w:sz w:val="24"/>
                <w:szCs w:val="24"/>
                <w:lang w:val="ru-RU"/>
              </w:rPr>
              <w:t>лишай</w:t>
            </w:r>
            <w:r w:rsidR="00717E0D">
              <w:rPr>
                <w:sz w:val="24"/>
                <w:szCs w:val="24"/>
                <w:lang w:val="ru-RU"/>
              </w:rPr>
              <w:t>-</w:t>
            </w:r>
            <w:r w:rsidRPr="00717E0D">
              <w:rPr>
                <w:sz w:val="24"/>
                <w:szCs w:val="24"/>
                <w:lang w:val="ru-RU"/>
              </w:rPr>
              <w:lastRenderedPageBreak/>
              <w:t>ники</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lastRenderedPageBreak/>
              <w:t>Удовлет-</w:t>
            </w:r>
          </w:p>
          <w:p w:rsidR="00DA0BC6" w:rsidRPr="00717E0D" w:rsidRDefault="00DA0BC6" w:rsidP="00511527">
            <w:pPr>
              <w:jc w:val="center"/>
              <w:rPr>
                <w:sz w:val="24"/>
                <w:szCs w:val="24"/>
                <w:lang w:val="ru-RU"/>
              </w:rPr>
            </w:pPr>
            <w:r w:rsidRPr="00717E0D">
              <w:rPr>
                <w:sz w:val="24"/>
                <w:szCs w:val="24"/>
                <w:lang w:val="ru-RU"/>
              </w:rPr>
              <w:t>ворите-</w:t>
            </w:r>
          </w:p>
          <w:p w:rsidR="00DA0BC6" w:rsidRPr="00717E0D" w:rsidRDefault="00DA0BC6" w:rsidP="00511527">
            <w:pPr>
              <w:jc w:val="center"/>
              <w:rPr>
                <w:sz w:val="24"/>
                <w:szCs w:val="24"/>
                <w:lang w:val="ru-RU"/>
              </w:rPr>
            </w:pPr>
            <w:r w:rsidRPr="00717E0D">
              <w:rPr>
                <w:sz w:val="24"/>
                <w:szCs w:val="24"/>
                <w:lang w:val="ru-RU"/>
              </w:rPr>
              <w:t>льное,</w:t>
            </w:r>
          </w:p>
          <w:p w:rsidR="00DA0BC6" w:rsidRPr="00717E0D" w:rsidRDefault="00DA0BC6" w:rsidP="00511527">
            <w:pPr>
              <w:jc w:val="center"/>
              <w:rPr>
                <w:sz w:val="24"/>
                <w:szCs w:val="24"/>
                <w:lang w:val="ru-RU"/>
              </w:rPr>
            </w:pPr>
            <w:r w:rsidRPr="00717E0D">
              <w:rPr>
                <w:sz w:val="24"/>
                <w:szCs w:val="24"/>
                <w:lang w:val="ru-RU"/>
              </w:rPr>
              <w:t>березой, осиной, сосной</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Березовые</w:t>
            </w:r>
          </w:p>
          <w:p w:rsidR="00DA0BC6" w:rsidRPr="00717E0D" w:rsidRDefault="00DA0BC6" w:rsidP="00511527">
            <w:pPr>
              <w:jc w:val="center"/>
              <w:rPr>
                <w:sz w:val="24"/>
                <w:szCs w:val="24"/>
              </w:rPr>
            </w:pP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w:t>
            </w:r>
          </w:p>
          <w:p w:rsidR="00DA0BC6" w:rsidRPr="00717E0D" w:rsidRDefault="00DA0BC6" w:rsidP="00511527">
            <w:pPr>
              <w:jc w:val="center"/>
              <w:rPr>
                <w:sz w:val="24"/>
                <w:szCs w:val="24"/>
                <w:lang w:val="ru-RU"/>
              </w:rPr>
            </w:pPr>
            <w:r w:rsidRPr="00717E0D">
              <w:rPr>
                <w:sz w:val="24"/>
                <w:szCs w:val="24"/>
                <w:lang w:val="ru-RU"/>
              </w:rPr>
              <w:t>рубки с сохранением подроста.</w:t>
            </w:r>
          </w:p>
          <w:p w:rsidR="00DA0BC6" w:rsidRPr="00717E0D" w:rsidRDefault="00DA0BC6" w:rsidP="00511527">
            <w:pPr>
              <w:jc w:val="center"/>
              <w:rPr>
                <w:sz w:val="24"/>
                <w:szCs w:val="24"/>
              </w:rPr>
            </w:pPr>
            <w:r w:rsidRPr="00717E0D">
              <w:rPr>
                <w:sz w:val="24"/>
                <w:szCs w:val="24"/>
              </w:rPr>
              <w:t>Культуры</w:t>
            </w:r>
          </w:p>
          <w:p w:rsidR="00DA0BC6" w:rsidRPr="00717E0D" w:rsidRDefault="00DA0BC6" w:rsidP="00511527">
            <w:pPr>
              <w:jc w:val="center"/>
              <w:rPr>
                <w:sz w:val="24"/>
                <w:szCs w:val="24"/>
              </w:rPr>
            </w:pPr>
            <w:r w:rsidRPr="00717E0D">
              <w:rPr>
                <w:sz w:val="24"/>
                <w:szCs w:val="24"/>
              </w:rPr>
              <w:t>сосны в окнах</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3.</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w:t>
            </w:r>
          </w:p>
          <w:p w:rsidR="00DA0BC6" w:rsidRPr="00717E0D" w:rsidRDefault="00DA0BC6" w:rsidP="00511527">
            <w:pPr>
              <w:jc w:val="center"/>
              <w:rPr>
                <w:sz w:val="24"/>
                <w:szCs w:val="24"/>
                <w:lang w:val="ru-RU"/>
              </w:rPr>
            </w:pPr>
            <w:r w:rsidRPr="00717E0D">
              <w:rPr>
                <w:sz w:val="24"/>
                <w:szCs w:val="24"/>
                <w:lang w:val="ru-RU"/>
              </w:rPr>
              <w:t>черничник</w:t>
            </w:r>
          </w:p>
          <w:p w:rsidR="00DA0BC6" w:rsidRPr="00717E0D" w:rsidRDefault="00DA0BC6" w:rsidP="00511527">
            <w:pPr>
              <w:jc w:val="center"/>
              <w:rPr>
                <w:sz w:val="24"/>
                <w:szCs w:val="24"/>
                <w:lang w:val="ru-RU"/>
              </w:rPr>
            </w:pPr>
            <w:r w:rsidRPr="00717E0D">
              <w:rPr>
                <w:sz w:val="24"/>
                <w:szCs w:val="24"/>
                <w:lang w:val="ru-RU"/>
              </w:rPr>
              <w:t>С ч</w:t>
            </w:r>
          </w:p>
          <w:p w:rsidR="00DA0BC6" w:rsidRPr="00717E0D" w:rsidRDefault="00DA0BC6" w:rsidP="00511527">
            <w:pPr>
              <w:jc w:val="center"/>
              <w:rPr>
                <w:sz w:val="24"/>
                <w:szCs w:val="24"/>
                <w:lang w:val="ru-RU"/>
              </w:rPr>
            </w:pPr>
            <w:r w:rsidRPr="00717E0D">
              <w:rPr>
                <w:sz w:val="24"/>
                <w:szCs w:val="24"/>
                <w:lang w:val="ru-RU"/>
              </w:rPr>
              <w:t>ТУМ: А3,В3</w:t>
            </w:r>
          </w:p>
          <w:p w:rsidR="00DA0BC6" w:rsidRPr="00717E0D" w:rsidRDefault="00DA0BC6" w:rsidP="00511527">
            <w:pPr>
              <w:jc w:val="center"/>
              <w:rPr>
                <w:sz w:val="24"/>
                <w:szCs w:val="24"/>
              </w:rPr>
            </w:pPr>
            <w:r w:rsidRPr="00717E0D">
              <w:rPr>
                <w:sz w:val="24"/>
                <w:szCs w:val="24"/>
              </w:rPr>
              <w:t>Бонитет:1- 2 (3)</w:t>
            </w:r>
          </w:p>
          <w:p w:rsidR="00DA0BC6" w:rsidRPr="00717E0D" w:rsidRDefault="00DA0BC6" w:rsidP="00511527">
            <w:pPr>
              <w:jc w:val="center"/>
              <w:rPr>
                <w:sz w:val="24"/>
                <w:szCs w:val="24"/>
              </w:rPr>
            </w:pP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7С 2Б1Е</w:t>
            </w:r>
          </w:p>
          <w:p w:rsidR="00DA0BC6" w:rsidRPr="00717E0D" w:rsidRDefault="00DA0BC6" w:rsidP="00511527">
            <w:pPr>
              <w:jc w:val="center"/>
              <w:rPr>
                <w:sz w:val="24"/>
                <w:szCs w:val="24"/>
              </w:rPr>
            </w:pPr>
            <w:r w:rsidRPr="00717E0D">
              <w:rPr>
                <w:sz w:val="24"/>
                <w:szCs w:val="24"/>
              </w:rPr>
              <w:t>+ Ос</w:t>
            </w:r>
          </w:p>
        </w:tc>
        <w:tc>
          <w:tcPr>
            <w:tcW w:w="1629"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Рельеф равнинный</w:t>
            </w:r>
          </w:p>
          <w:p w:rsidR="00DA0BC6" w:rsidRPr="00717E0D" w:rsidRDefault="00DA0BC6" w:rsidP="00511527">
            <w:pPr>
              <w:jc w:val="center"/>
              <w:rPr>
                <w:sz w:val="24"/>
                <w:szCs w:val="24"/>
                <w:lang w:val="ru-RU"/>
              </w:rPr>
            </w:pPr>
            <w:r w:rsidRPr="00717E0D">
              <w:rPr>
                <w:sz w:val="24"/>
                <w:szCs w:val="24"/>
                <w:lang w:val="ru-RU"/>
              </w:rPr>
              <w:t xml:space="preserve"> или слабо волнистый, речные террасы</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Средн. и сильно-подзол. песчаная</w:t>
            </w:r>
          </w:p>
          <w:p w:rsidR="00DA0BC6" w:rsidRPr="00717E0D" w:rsidRDefault="00DA0BC6" w:rsidP="00511527">
            <w:pPr>
              <w:jc w:val="center"/>
              <w:rPr>
                <w:sz w:val="24"/>
                <w:szCs w:val="24"/>
                <w:lang w:val="ru-RU"/>
              </w:rPr>
            </w:pPr>
            <w:r w:rsidRPr="00717E0D">
              <w:rPr>
                <w:sz w:val="24"/>
                <w:szCs w:val="24"/>
                <w:lang w:val="ru-RU"/>
              </w:rPr>
              <w:t>влажная с признак.</w:t>
            </w:r>
          </w:p>
          <w:p w:rsidR="00DA0BC6" w:rsidRPr="00717E0D" w:rsidRDefault="00DA0BC6" w:rsidP="00511527">
            <w:pPr>
              <w:jc w:val="center"/>
              <w:rPr>
                <w:sz w:val="24"/>
                <w:szCs w:val="24"/>
              </w:rPr>
            </w:pPr>
            <w:r w:rsidRPr="00717E0D">
              <w:rPr>
                <w:sz w:val="24"/>
                <w:szCs w:val="24"/>
              </w:rPr>
              <w:t>оглеения.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Еловый, реже сосна</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Крушина, ива кустарни</w:t>
            </w:r>
            <w:r w:rsidR="00A90B7E">
              <w:rPr>
                <w:sz w:val="24"/>
                <w:szCs w:val="24"/>
                <w:lang w:val="ru-RU"/>
              </w:rPr>
              <w:t>-</w:t>
            </w:r>
            <w:r w:rsidRPr="00717E0D">
              <w:rPr>
                <w:sz w:val="24"/>
                <w:szCs w:val="24"/>
                <w:lang w:val="ru-RU"/>
              </w:rPr>
              <w:t>ков.,</w:t>
            </w:r>
          </w:p>
          <w:p w:rsidR="00DA0BC6" w:rsidRPr="00717E0D" w:rsidRDefault="00DA0BC6" w:rsidP="00511527">
            <w:pPr>
              <w:jc w:val="center"/>
              <w:rPr>
                <w:sz w:val="24"/>
                <w:szCs w:val="24"/>
                <w:lang w:val="ru-RU"/>
              </w:rPr>
            </w:pPr>
            <w:r w:rsidRPr="00717E0D">
              <w:rPr>
                <w:sz w:val="24"/>
                <w:szCs w:val="24"/>
                <w:lang w:val="ru-RU"/>
              </w:rPr>
              <w:t>рябина,</w:t>
            </w:r>
          </w:p>
          <w:p w:rsidR="00DA0BC6" w:rsidRPr="00717E0D" w:rsidRDefault="00DA0BC6" w:rsidP="00511527">
            <w:pPr>
              <w:jc w:val="center"/>
              <w:rPr>
                <w:sz w:val="24"/>
                <w:szCs w:val="24"/>
                <w:lang w:val="ru-RU"/>
              </w:rPr>
            </w:pPr>
            <w:r w:rsidRPr="00717E0D">
              <w:rPr>
                <w:sz w:val="24"/>
                <w:szCs w:val="24"/>
                <w:lang w:val="ru-RU"/>
              </w:rPr>
              <w:t>можже-</w:t>
            </w:r>
          </w:p>
          <w:p w:rsidR="00DA0BC6" w:rsidRPr="00717E0D" w:rsidRDefault="00DA0BC6" w:rsidP="00511527">
            <w:pPr>
              <w:jc w:val="center"/>
              <w:rPr>
                <w:sz w:val="24"/>
                <w:szCs w:val="24"/>
              </w:rPr>
            </w:pPr>
            <w:r w:rsidRPr="00717E0D">
              <w:rPr>
                <w:sz w:val="24"/>
                <w:szCs w:val="24"/>
              </w:rPr>
              <w:t>вельник</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Черника, орляк,</w:t>
            </w:r>
          </w:p>
          <w:p w:rsidR="00DA0BC6" w:rsidRPr="00717E0D" w:rsidRDefault="00DA0BC6" w:rsidP="00511527">
            <w:pPr>
              <w:jc w:val="center"/>
              <w:rPr>
                <w:sz w:val="24"/>
                <w:szCs w:val="24"/>
                <w:lang w:val="ru-RU"/>
              </w:rPr>
            </w:pPr>
            <w:r w:rsidRPr="00717E0D">
              <w:rPr>
                <w:sz w:val="24"/>
                <w:szCs w:val="24"/>
                <w:lang w:val="ru-RU"/>
              </w:rPr>
              <w:t>брусника, грушанка, вейник</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Зеленые мхи, в по</w:t>
            </w:r>
            <w:r w:rsidRPr="00717E0D">
              <w:rPr>
                <w:sz w:val="24"/>
                <w:szCs w:val="24"/>
                <w:lang w:val="ru-RU"/>
              </w:rPr>
              <w:softHyphen/>
              <w:t>нижениях</w:t>
            </w:r>
          </w:p>
          <w:p w:rsidR="00DA0BC6" w:rsidRPr="00717E0D" w:rsidRDefault="00DA0BC6" w:rsidP="00511527">
            <w:pPr>
              <w:jc w:val="center"/>
              <w:rPr>
                <w:sz w:val="24"/>
                <w:szCs w:val="24"/>
                <w:lang w:val="ru-RU"/>
              </w:rPr>
            </w:pPr>
            <w:r w:rsidRPr="00717E0D">
              <w:rPr>
                <w:sz w:val="24"/>
                <w:szCs w:val="24"/>
                <w:lang w:val="ru-RU"/>
              </w:rPr>
              <w:t>кукушкин лен,</w:t>
            </w:r>
          </w:p>
          <w:p w:rsidR="00DA0BC6" w:rsidRPr="00717E0D" w:rsidRDefault="00DA0BC6" w:rsidP="00511527">
            <w:pPr>
              <w:jc w:val="center"/>
              <w:rPr>
                <w:sz w:val="24"/>
                <w:szCs w:val="24"/>
                <w:lang w:val="ru-RU"/>
              </w:rPr>
            </w:pP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Удовлет-</w:t>
            </w:r>
          </w:p>
          <w:p w:rsidR="00DA0BC6" w:rsidRPr="00717E0D" w:rsidRDefault="00DA0BC6" w:rsidP="00511527">
            <w:pPr>
              <w:jc w:val="center"/>
              <w:rPr>
                <w:sz w:val="24"/>
                <w:szCs w:val="24"/>
                <w:lang w:val="ru-RU"/>
              </w:rPr>
            </w:pPr>
            <w:r w:rsidRPr="00717E0D">
              <w:rPr>
                <w:sz w:val="24"/>
                <w:szCs w:val="24"/>
                <w:lang w:val="ru-RU"/>
              </w:rPr>
              <w:t>воритель-</w:t>
            </w:r>
          </w:p>
          <w:p w:rsidR="00511527" w:rsidRDefault="00DA0BC6" w:rsidP="00511527">
            <w:pPr>
              <w:jc w:val="center"/>
              <w:rPr>
                <w:sz w:val="24"/>
                <w:szCs w:val="24"/>
                <w:lang w:val="ru-RU"/>
              </w:rPr>
            </w:pPr>
            <w:r w:rsidRPr="00717E0D">
              <w:rPr>
                <w:sz w:val="24"/>
                <w:szCs w:val="24"/>
                <w:lang w:val="ru-RU"/>
              </w:rPr>
              <w:t>ное, сосной  березой,</w:t>
            </w:r>
          </w:p>
          <w:p w:rsidR="00DA0BC6" w:rsidRPr="00717E0D" w:rsidRDefault="00DA0BC6" w:rsidP="00511527">
            <w:pPr>
              <w:jc w:val="center"/>
              <w:rPr>
                <w:sz w:val="24"/>
                <w:szCs w:val="24"/>
                <w:lang w:val="ru-RU"/>
              </w:rPr>
            </w:pPr>
            <w:r w:rsidRPr="00717E0D">
              <w:rPr>
                <w:sz w:val="24"/>
                <w:szCs w:val="24"/>
                <w:lang w:val="ru-RU"/>
              </w:rPr>
              <w:t>осиной</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Березо-</w:t>
            </w:r>
          </w:p>
          <w:p w:rsidR="00DA0BC6" w:rsidRPr="00717E0D" w:rsidRDefault="00DA0BC6" w:rsidP="00511527">
            <w:pPr>
              <w:jc w:val="center"/>
              <w:rPr>
                <w:sz w:val="24"/>
                <w:szCs w:val="24"/>
              </w:rPr>
            </w:pPr>
            <w:r w:rsidRPr="00717E0D">
              <w:rPr>
                <w:sz w:val="24"/>
                <w:szCs w:val="24"/>
              </w:rPr>
              <w:t>вые,</w:t>
            </w:r>
          </w:p>
          <w:p w:rsidR="00DA0BC6" w:rsidRPr="00717E0D" w:rsidRDefault="00DA0BC6" w:rsidP="00511527">
            <w:pPr>
              <w:jc w:val="center"/>
              <w:rPr>
                <w:sz w:val="24"/>
                <w:szCs w:val="24"/>
              </w:rPr>
            </w:pPr>
            <w:r w:rsidRPr="00717E0D">
              <w:rPr>
                <w:sz w:val="24"/>
                <w:szCs w:val="24"/>
              </w:rPr>
              <w:t>редко осина</w:t>
            </w:r>
          </w:p>
          <w:p w:rsidR="00DA0BC6" w:rsidRPr="00717E0D" w:rsidRDefault="00DA0BC6" w:rsidP="00511527">
            <w:pPr>
              <w:jc w:val="center"/>
              <w:rPr>
                <w:sz w:val="24"/>
                <w:szCs w:val="24"/>
              </w:rPr>
            </w:pP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w:t>
            </w:r>
          </w:p>
          <w:p w:rsidR="00DA0BC6" w:rsidRPr="00717E0D" w:rsidRDefault="00DA0BC6" w:rsidP="00511527">
            <w:pPr>
              <w:jc w:val="center"/>
              <w:rPr>
                <w:sz w:val="24"/>
                <w:szCs w:val="24"/>
                <w:lang w:val="ru-RU"/>
              </w:rPr>
            </w:pPr>
            <w:r w:rsidRPr="00717E0D">
              <w:rPr>
                <w:sz w:val="24"/>
                <w:szCs w:val="24"/>
                <w:lang w:val="ru-RU"/>
              </w:rPr>
              <w:t>рубки с сохранением подроста.</w:t>
            </w:r>
          </w:p>
          <w:p w:rsidR="00DA0BC6" w:rsidRPr="00717E0D" w:rsidRDefault="00DA0BC6" w:rsidP="00511527">
            <w:pPr>
              <w:jc w:val="center"/>
              <w:rPr>
                <w:sz w:val="24"/>
                <w:szCs w:val="24"/>
              </w:rPr>
            </w:pPr>
            <w:r w:rsidRPr="00717E0D">
              <w:rPr>
                <w:sz w:val="24"/>
                <w:szCs w:val="24"/>
              </w:rPr>
              <w:t>Культуры</w:t>
            </w:r>
          </w:p>
          <w:p w:rsidR="00DA0BC6" w:rsidRPr="00717E0D" w:rsidRDefault="00DA0BC6" w:rsidP="00511527">
            <w:pPr>
              <w:jc w:val="center"/>
              <w:rPr>
                <w:sz w:val="24"/>
                <w:szCs w:val="24"/>
              </w:rPr>
            </w:pPr>
            <w:r w:rsidRPr="00717E0D">
              <w:rPr>
                <w:sz w:val="24"/>
                <w:szCs w:val="24"/>
              </w:rPr>
              <w:t>сосны</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 группа. Сосняки сложные</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4.</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 кустар</w:t>
            </w:r>
            <w:r w:rsidR="003416EC">
              <w:rPr>
                <w:sz w:val="24"/>
                <w:szCs w:val="24"/>
                <w:lang w:val="ru-RU"/>
              </w:rPr>
              <w:t>-</w:t>
            </w:r>
          </w:p>
          <w:p w:rsidR="00DA0BC6" w:rsidRPr="00717E0D" w:rsidRDefault="00DA0BC6" w:rsidP="00511527">
            <w:pPr>
              <w:jc w:val="center"/>
              <w:rPr>
                <w:sz w:val="24"/>
                <w:szCs w:val="24"/>
                <w:lang w:val="ru-RU"/>
              </w:rPr>
            </w:pPr>
            <w:r w:rsidRPr="00717E0D">
              <w:rPr>
                <w:sz w:val="24"/>
                <w:szCs w:val="24"/>
                <w:lang w:val="ru-RU"/>
              </w:rPr>
              <w:t>никовый</w:t>
            </w:r>
          </w:p>
          <w:p w:rsidR="00DA0BC6" w:rsidRPr="00717E0D" w:rsidRDefault="00DA0BC6" w:rsidP="00511527">
            <w:pPr>
              <w:jc w:val="center"/>
              <w:rPr>
                <w:sz w:val="24"/>
                <w:szCs w:val="24"/>
                <w:lang w:val="ru-RU"/>
              </w:rPr>
            </w:pPr>
            <w:r w:rsidRPr="00717E0D">
              <w:rPr>
                <w:sz w:val="24"/>
                <w:szCs w:val="24"/>
                <w:lang w:val="ru-RU"/>
              </w:rPr>
              <w:t>Ск</w:t>
            </w:r>
          </w:p>
          <w:p w:rsidR="00DA0BC6" w:rsidRPr="00717E0D" w:rsidRDefault="00DA0BC6" w:rsidP="00511527">
            <w:pPr>
              <w:jc w:val="center"/>
              <w:rPr>
                <w:sz w:val="24"/>
                <w:szCs w:val="24"/>
                <w:lang w:val="ru-RU"/>
              </w:rPr>
            </w:pPr>
            <w:r w:rsidRPr="00717E0D">
              <w:rPr>
                <w:sz w:val="24"/>
                <w:szCs w:val="24"/>
                <w:lang w:val="ru-RU"/>
              </w:rPr>
              <w:t>ТУМ:С2</w:t>
            </w:r>
          </w:p>
          <w:p w:rsidR="00DA0BC6" w:rsidRPr="00717E0D" w:rsidRDefault="00DA0BC6" w:rsidP="00511527">
            <w:pPr>
              <w:jc w:val="center"/>
              <w:rPr>
                <w:sz w:val="24"/>
                <w:szCs w:val="24"/>
                <w:lang w:val="ru-RU"/>
              </w:rPr>
            </w:pPr>
            <w:r w:rsidRPr="00717E0D">
              <w:rPr>
                <w:sz w:val="24"/>
                <w:szCs w:val="24"/>
                <w:lang w:val="ru-RU"/>
              </w:rPr>
              <w:t>Бонитет:1-1а</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9С 1Б</w:t>
            </w:r>
          </w:p>
          <w:p w:rsidR="00DA0BC6" w:rsidRPr="00717E0D" w:rsidRDefault="00DA0BC6" w:rsidP="00511527">
            <w:pPr>
              <w:jc w:val="center"/>
              <w:rPr>
                <w:sz w:val="24"/>
                <w:szCs w:val="24"/>
              </w:rPr>
            </w:pPr>
            <w:r w:rsidRPr="00717E0D">
              <w:rPr>
                <w:sz w:val="24"/>
                <w:szCs w:val="24"/>
              </w:rPr>
              <w:t>+ Ос,</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Ровное возвышенное плато, верхние и надлуговые террасы</w:t>
            </w:r>
          </w:p>
        </w:tc>
        <w:tc>
          <w:tcPr>
            <w:tcW w:w="1509" w:type="dxa"/>
            <w:tcBorders>
              <w:top w:val="single" w:sz="4" w:space="0" w:color="auto"/>
              <w:bottom w:val="single" w:sz="4" w:space="0" w:color="auto"/>
            </w:tcBorders>
            <w:vAlign w:val="center"/>
          </w:tcPr>
          <w:p w:rsidR="00DA0BC6" w:rsidRPr="00717E0D" w:rsidRDefault="00DA0BC6" w:rsidP="003416EC">
            <w:pPr>
              <w:jc w:val="center"/>
              <w:rPr>
                <w:sz w:val="24"/>
                <w:szCs w:val="24"/>
                <w:lang w:val="ru-RU"/>
              </w:rPr>
            </w:pPr>
            <w:r w:rsidRPr="00717E0D">
              <w:rPr>
                <w:sz w:val="24"/>
                <w:szCs w:val="24"/>
                <w:lang w:val="ru-RU"/>
              </w:rPr>
              <w:t>Дерново-подзолистая легкосугли</w:t>
            </w:r>
            <w:r w:rsidR="003416EC">
              <w:rPr>
                <w:sz w:val="24"/>
                <w:szCs w:val="24"/>
                <w:lang w:val="ru-RU"/>
              </w:rPr>
              <w:t>-нис</w:t>
            </w:r>
            <w:r w:rsidRPr="00717E0D">
              <w:rPr>
                <w:sz w:val="24"/>
                <w:szCs w:val="24"/>
                <w:lang w:val="ru-RU"/>
              </w:rPr>
              <w:t>тая свежая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сосна</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Липа, разнообраз-</w:t>
            </w:r>
          </w:p>
          <w:p w:rsidR="00DA0BC6" w:rsidRPr="00717E0D" w:rsidRDefault="00DA0BC6" w:rsidP="00511527">
            <w:pPr>
              <w:jc w:val="center"/>
              <w:rPr>
                <w:sz w:val="24"/>
                <w:szCs w:val="24"/>
                <w:lang w:val="ru-RU"/>
              </w:rPr>
            </w:pPr>
            <w:r w:rsidRPr="00717E0D">
              <w:rPr>
                <w:sz w:val="24"/>
                <w:szCs w:val="24"/>
                <w:lang w:val="ru-RU"/>
              </w:rPr>
              <w:t>ные кустарники, бересклет, жимолость, рябина</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Сныть, медуница,</w:t>
            </w:r>
          </w:p>
          <w:p w:rsidR="00511527" w:rsidRDefault="00DA0BC6" w:rsidP="00511527">
            <w:pPr>
              <w:jc w:val="center"/>
              <w:rPr>
                <w:sz w:val="24"/>
                <w:szCs w:val="24"/>
                <w:lang w:val="ru-RU"/>
              </w:rPr>
            </w:pPr>
            <w:r w:rsidRPr="00717E0D">
              <w:rPr>
                <w:sz w:val="24"/>
                <w:szCs w:val="24"/>
                <w:lang w:val="ru-RU"/>
              </w:rPr>
              <w:t>пролеска, грушанка,</w:t>
            </w:r>
          </w:p>
          <w:p w:rsidR="00511527" w:rsidRDefault="00DA0BC6" w:rsidP="00511527">
            <w:pPr>
              <w:jc w:val="center"/>
              <w:rPr>
                <w:sz w:val="24"/>
                <w:szCs w:val="24"/>
                <w:lang w:val="ru-RU"/>
              </w:rPr>
            </w:pPr>
            <w:r w:rsidRPr="00717E0D">
              <w:rPr>
                <w:sz w:val="24"/>
                <w:szCs w:val="24"/>
                <w:lang w:val="ru-RU"/>
              </w:rPr>
              <w:t>орляк костянка,</w:t>
            </w:r>
          </w:p>
          <w:p w:rsidR="00DA0BC6" w:rsidRPr="00717E0D" w:rsidRDefault="00DA0BC6" w:rsidP="00511527">
            <w:pPr>
              <w:jc w:val="center"/>
              <w:rPr>
                <w:sz w:val="24"/>
                <w:szCs w:val="24"/>
                <w:lang w:val="ru-RU"/>
              </w:rPr>
            </w:pPr>
            <w:r w:rsidRPr="00717E0D">
              <w:rPr>
                <w:sz w:val="24"/>
                <w:szCs w:val="24"/>
                <w:lang w:val="ru-RU"/>
              </w:rPr>
              <w:t>майник двулистный,</w:t>
            </w:r>
          </w:p>
          <w:p w:rsidR="00DA0BC6" w:rsidRPr="00511527" w:rsidRDefault="00DA0BC6" w:rsidP="00511527">
            <w:pPr>
              <w:jc w:val="center"/>
              <w:rPr>
                <w:sz w:val="24"/>
                <w:szCs w:val="24"/>
                <w:lang w:val="ru-RU"/>
              </w:rPr>
            </w:pPr>
            <w:r w:rsidRPr="00511527">
              <w:rPr>
                <w:sz w:val="24"/>
                <w:szCs w:val="24"/>
                <w:lang w:val="ru-RU"/>
              </w:rPr>
              <w:t>седмичник</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0307D2"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Удов</w:t>
            </w:r>
            <w:r w:rsidR="00511527">
              <w:rPr>
                <w:sz w:val="24"/>
                <w:szCs w:val="24"/>
                <w:lang w:val="ru-RU"/>
              </w:rPr>
              <w:t>-</w:t>
            </w:r>
            <w:r w:rsidRPr="00717E0D">
              <w:rPr>
                <w:sz w:val="24"/>
                <w:szCs w:val="24"/>
                <w:lang w:val="ru-RU"/>
              </w:rPr>
              <w:t>летво-ритель</w:t>
            </w:r>
            <w:r w:rsidR="00511527">
              <w:rPr>
                <w:sz w:val="24"/>
                <w:szCs w:val="24"/>
                <w:lang w:val="ru-RU"/>
              </w:rPr>
              <w:t>-</w:t>
            </w:r>
            <w:r w:rsidRPr="00717E0D">
              <w:rPr>
                <w:sz w:val="24"/>
                <w:szCs w:val="24"/>
                <w:lang w:val="ru-RU"/>
              </w:rPr>
              <w:t>ное, березой, осиной с примесью липы</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w:t>
            </w:r>
            <w:r w:rsidR="00511527">
              <w:rPr>
                <w:sz w:val="24"/>
                <w:szCs w:val="24"/>
                <w:lang w:val="ru-RU"/>
              </w:rPr>
              <w:t>-</w:t>
            </w:r>
            <w:r w:rsidRPr="00717E0D">
              <w:rPr>
                <w:sz w:val="24"/>
                <w:szCs w:val="24"/>
              </w:rPr>
              <w:t>зовые осино</w:t>
            </w:r>
            <w:r w:rsidR="00511527">
              <w:rPr>
                <w:sz w:val="24"/>
                <w:szCs w:val="24"/>
                <w:lang w:val="ru-RU"/>
              </w:rPr>
              <w:t>-</w:t>
            </w:r>
            <w:r w:rsidRPr="00717E0D">
              <w:rPr>
                <w:sz w:val="24"/>
                <w:szCs w:val="24"/>
              </w:rPr>
              <w:t>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w:t>
            </w:r>
          </w:p>
          <w:p w:rsidR="00DA0BC6" w:rsidRPr="00717E0D" w:rsidRDefault="00DA0BC6" w:rsidP="00511527">
            <w:pPr>
              <w:jc w:val="center"/>
              <w:rPr>
                <w:sz w:val="24"/>
                <w:szCs w:val="24"/>
              </w:rPr>
            </w:pPr>
            <w:r w:rsidRPr="00717E0D">
              <w:rPr>
                <w:sz w:val="24"/>
                <w:szCs w:val="24"/>
              </w:rPr>
              <w:t>рубки.</w:t>
            </w:r>
          </w:p>
          <w:p w:rsidR="00DA0BC6" w:rsidRPr="00717E0D" w:rsidRDefault="00DA0BC6" w:rsidP="00511527">
            <w:pPr>
              <w:jc w:val="center"/>
              <w:rPr>
                <w:sz w:val="24"/>
                <w:szCs w:val="24"/>
              </w:rPr>
            </w:pPr>
            <w:r w:rsidRPr="00717E0D">
              <w:rPr>
                <w:sz w:val="24"/>
                <w:szCs w:val="24"/>
              </w:rPr>
              <w:t>Культуры</w:t>
            </w:r>
          </w:p>
          <w:p w:rsidR="00DA0BC6" w:rsidRPr="00717E0D" w:rsidRDefault="00DA0BC6" w:rsidP="00511527">
            <w:pPr>
              <w:jc w:val="center"/>
              <w:rPr>
                <w:sz w:val="24"/>
                <w:szCs w:val="24"/>
              </w:rPr>
            </w:pPr>
            <w:r w:rsidRPr="00717E0D">
              <w:rPr>
                <w:sz w:val="24"/>
                <w:szCs w:val="24"/>
              </w:rPr>
              <w:t>сосны</w:t>
            </w: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5.</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 липовый</w:t>
            </w:r>
          </w:p>
          <w:p w:rsidR="00DA0BC6" w:rsidRPr="00717E0D" w:rsidRDefault="00DA0BC6" w:rsidP="00511527">
            <w:pPr>
              <w:jc w:val="center"/>
              <w:rPr>
                <w:sz w:val="24"/>
                <w:szCs w:val="24"/>
                <w:lang w:val="ru-RU"/>
              </w:rPr>
            </w:pPr>
            <w:r w:rsidRPr="00717E0D">
              <w:rPr>
                <w:sz w:val="24"/>
                <w:szCs w:val="24"/>
                <w:lang w:val="ru-RU"/>
              </w:rPr>
              <w:t>С лп</w:t>
            </w:r>
          </w:p>
          <w:p w:rsidR="00DA0BC6" w:rsidRPr="00717E0D" w:rsidRDefault="00DA0BC6" w:rsidP="00511527">
            <w:pPr>
              <w:jc w:val="center"/>
              <w:rPr>
                <w:sz w:val="24"/>
                <w:szCs w:val="24"/>
                <w:lang w:val="ru-RU"/>
              </w:rPr>
            </w:pPr>
            <w:r w:rsidRPr="00717E0D">
              <w:rPr>
                <w:sz w:val="24"/>
                <w:szCs w:val="24"/>
                <w:lang w:val="ru-RU"/>
              </w:rPr>
              <w:t>ТУМ: С2-3</w:t>
            </w:r>
          </w:p>
          <w:p w:rsidR="00DA0BC6" w:rsidRPr="00717E0D" w:rsidRDefault="00DA0BC6" w:rsidP="00511527">
            <w:pPr>
              <w:jc w:val="center"/>
              <w:rPr>
                <w:sz w:val="24"/>
                <w:szCs w:val="24"/>
              </w:rPr>
            </w:pPr>
            <w:r w:rsidRPr="00717E0D">
              <w:rPr>
                <w:sz w:val="24"/>
                <w:szCs w:val="24"/>
              </w:rPr>
              <w:t>Бонитет: 1а</w:t>
            </w:r>
          </w:p>
          <w:p w:rsidR="00DA0BC6" w:rsidRPr="00717E0D" w:rsidRDefault="00DA0BC6" w:rsidP="00511527">
            <w:pPr>
              <w:jc w:val="center"/>
              <w:rPr>
                <w:sz w:val="24"/>
                <w:szCs w:val="24"/>
              </w:rPr>
            </w:pPr>
            <w:r w:rsidRPr="00717E0D">
              <w:rPr>
                <w:sz w:val="24"/>
                <w:szCs w:val="24"/>
              </w:rPr>
              <w:t xml:space="preserve">(часто </w:t>
            </w:r>
            <w:r w:rsidRPr="00717E0D">
              <w:rPr>
                <w:sz w:val="24"/>
                <w:szCs w:val="24"/>
              </w:rPr>
              <w:lastRenderedPageBreak/>
              <w:t>культуры)</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9С 1Б,</w:t>
            </w:r>
          </w:p>
          <w:p w:rsidR="00DA0BC6" w:rsidRPr="00717E0D" w:rsidRDefault="00DA0BC6" w:rsidP="00511527">
            <w:pPr>
              <w:jc w:val="center"/>
              <w:rPr>
                <w:sz w:val="24"/>
                <w:szCs w:val="24"/>
              </w:rPr>
            </w:pPr>
            <w:r w:rsidRPr="00717E0D">
              <w:rPr>
                <w:sz w:val="24"/>
                <w:szCs w:val="24"/>
              </w:rPr>
              <w:t>+ Ос,Лп</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Ровное воз</w:t>
            </w:r>
            <w:r w:rsidRPr="00717E0D">
              <w:rPr>
                <w:sz w:val="24"/>
                <w:szCs w:val="24"/>
                <w:lang w:val="ru-RU"/>
              </w:rPr>
              <w:softHyphen/>
              <w:t>вышенное плато, надлуговые террасы</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Дерново-подзоли</w:t>
            </w:r>
            <w:r w:rsidRPr="00717E0D">
              <w:rPr>
                <w:sz w:val="24"/>
                <w:szCs w:val="24"/>
              </w:rPr>
              <w:softHyphen/>
              <w:t>стая</w:t>
            </w:r>
          </w:p>
          <w:p w:rsidR="00DA0BC6" w:rsidRPr="00717E0D" w:rsidRDefault="00DA0BC6" w:rsidP="00511527">
            <w:pPr>
              <w:jc w:val="center"/>
              <w:rPr>
                <w:sz w:val="24"/>
                <w:szCs w:val="24"/>
              </w:rPr>
            </w:pPr>
            <w:r w:rsidRPr="00717E0D">
              <w:rPr>
                <w:sz w:val="24"/>
                <w:szCs w:val="24"/>
              </w:rPr>
              <w:t>супесчаная свежая</w:t>
            </w:r>
          </w:p>
          <w:p w:rsidR="00DA0BC6" w:rsidRPr="00717E0D" w:rsidRDefault="00DA0BC6" w:rsidP="00511527">
            <w:pPr>
              <w:jc w:val="center"/>
              <w:rPr>
                <w:sz w:val="24"/>
                <w:szCs w:val="24"/>
              </w:rPr>
            </w:pP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ело</w:t>
            </w:r>
            <w:r w:rsidRPr="00717E0D">
              <w:rPr>
                <w:sz w:val="24"/>
                <w:szCs w:val="24"/>
              </w:rPr>
              <w:softHyphen/>
              <w:t>вый</w:t>
            </w:r>
          </w:p>
        </w:tc>
        <w:tc>
          <w:tcPr>
            <w:tcW w:w="1291"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 xml:space="preserve">Ср. густоты с преоблада-нием липы, в меньшей мере </w:t>
            </w:r>
            <w:r w:rsidRPr="00717E0D">
              <w:rPr>
                <w:sz w:val="24"/>
                <w:szCs w:val="24"/>
                <w:lang w:val="ru-RU"/>
              </w:rPr>
              <w:lastRenderedPageBreak/>
              <w:t xml:space="preserve">жимолости, рябины, </w:t>
            </w:r>
          </w:p>
          <w:p w:rsidR="00DA0BC6" w:rsidRPr="00717E0D" w:rsidRDefault="00DA0BC6" w:rsidP="00511527">
            <w:pPr>
              <w:jc w:val="center"/>
              <w:rPr>
                <w:sz w:val="24"/>
                <w:szCs w:val="24"/>
                <w:lang w:val="ru-RU"/>
              </w:rPr>
            </w:pPr>
            <w:r w:rsidRPr="00717E0D">
              <w:rPr>
                <w:sz w:val="24"/>
                <w:szCs w:val="24"/>
                <w:lang w:val="ru-RU"/>
              </w:rPr>
              <w:t>бе</w:t>
            </w:r>
            <w:r w:rsidRPr="00717E0D">
              <w:rPr>
                <w:sz w:val="24"/>
                <w:szCs w:val="24"/>
                <w:lang w:val="ru-RU"/>
              </w:rPr>
              <w:softHyphen/>
              <w:t>ресклета</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lastRenderedPageBreak/>
              <w:t>Разнообра</w:t>
            </w:r>
            <w:r w:rsidR="00511527">
              <w:rPr>
                <w:sz w:val="24"/>
                <w:szCs w:val="24"/>
                <w:lang w:val="ru-RU"/>
              </w:rPr>
              <w:t>-</w:t>
            </w:r>
            <w:r w:rsidRPr="00717E0D">
              <w:rPr>
                <w:sz w:val="24"/>
                <w:szCs w:val="24"/>
                <w:lang w:val="ru-RU"/>
              </w:rPr>
              <w:t>зный:</w:t>
            </w:r>
          </w:p>
          <w:p w:rsidR="00511527" w:rsidRDefault="00DA0BC6" w:rsidP="00511527">
            <w:pPr>
              <w:jc w:val="center"/>
              <w:rPr>
                <w:sz w:val="24"/>
                <w:szCs w:val="24"/>
                <w:lang w:val="ru-RU"/>
              </w:rPr>
            </w:pPr>
            <w:r w:rsidRPr="00717E0D">
              <w:rPr>
                <w:sz w:val="24"/>
                <w:szCs w:val="24"/>
                <w:lang w:val="ru-RU"/>
              </w:rPr>
              <w:t>осоки,</w:t>
            </w:r>
          </w:p>
          <w:p w:rsidR="00511527" w:rsidRDefault="00DA0BC6" w:rsidP="00511527">
            <w:pPr>
              <w:jc w:val="center"/>
              <w:rPr>
                <w:sz w:val="24"/>
                <w:szCs w:val="24"/>
                <w:lang w:val="ru-RU"/>
              </w:rPr>
            </w:pPr>
            <w:r w:rsidRPr="00717E0D">
              <w:rPr>
                <w:sz w:val="24"/>
                <w:szCs w:val="24"/>
                <w:lang w:val="ru-RU"/>
              </w:rPr>
              <w:t>сныть,</w:t>
            </w:r>
          </w:p>
          <w:p w:rsidR="00511527" w:rsidRDefault="00DA0BC6" w:rsidP="00511527">
            <w:pPr>
              <w:jc w:val="center"/>
              <w:rPr>
                <w:sz w:val="24"/>
                <w:szCs w:val="24"/>
                <w:lang w:val="ru-RU"/>
              </w:rPr>
            </w:pPr>
            <w:r w:rsidRPr="00717E0D">
              <w:rPr>
                <w:sz w:val="24"/>
                <w:szCs w:val="24"/>
                <w:lang w:val="ru-RU"/>
              </w:rPr>
              <w:t>звездчатка, вороний глаз,</w:t>
            </w:r>
          </w:p>
          <w:p w:rsidR="00DA0BC6" w:rsidRPr="00717E0D" w:rsidRDefault="00DA0BC6" w:rsidP="00511527">
            <w:pPr>
              <w:jc w:val="center"/>
              <w:rPr>
                <w:sz w:val="24"/>
                <w:szCs w:val="24"/>
                <w:lang w:val="ru-RU"/>
              </w:rPr>
            </w:pPr>
            <w:r w:rsidRPr="00717E0D">
              <w:rPr>
                <w:sz w:val="24"/>
                <w:szCs w:val="24"/>
                <w:lang w:val="ru-RU"/>
              </w:rPr>
              <w:lastRenderedPageBreak/>
              <w:t>копытень и другие</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Отсутст</w:t>
            </w:r>
            <w:r w:rsidR="000307D2"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Со сменой на</w:t>
            </w:r>
          </w:p>
          <w:p w:rsidR="00DA0BC6" w:rsidRPr="00717E0D" w:rsidRDefault="00DA0BC6" w:rsidP="00511527">
            <w:pPr>
              <w:jc w:val="center"/>
              <w:rPr>
                <w:sz w:val="24"/>
                <w:szCs w:val="24"/>
                <w:lang w:val="ru-RU"/>
              </w:rPr>
            </w:pPr>
            <w:r w:rsidRPr="00717E0D">
              <w:rPr>
                <w:sz w:val="24"/>
                <w:szCs w:val="24"/>
                <w:lang w:val="ru-RU"/>
              </w:rPr>
              <w:t xml:space="preserve"> мягко-листвен</w:t>
            </w:r>
            <w:r w:rsidR="00511527">
              <w:rPr>
                <w:sz w:val="24"/>
                <w:szCs w:val="24"/>
                <w:lang w:val="ru-RU"/>
              </w:rPr>
              <w:t>-</w:t>
            </w:r>
            <w:r w:rsidRPr="00717E0D">
              <w:rPr>
                <w:sz w:val="24"/>
                <w:szCs w:val="24"/>
                <w:lang w:val="ru-RU"/>
              </w:rPr>
              <w:t>ные</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w:t>
            </w:r>
            <w:r w:rsidR="00511527">
              <w:rPr>
                <w:sz w:val="24"/>
                <w:szCs w:val="24"/>
                <w:lang w:val="ru-RU"/>
              </w:rPr>
              <w:t>-</w:t>
            </w:r>
            <w:r w:rsidRPr="00717E0D">
              <w:rPr>
                <w:sz w:val="24"/>
                <w:szCs w:val="24"/>
              </w:rPr>
              <w:t>зовые осино</w:t>
            </w:r>
            <w:r w:rsidR="00511527">
              <w:rPr>
                <w:sz w:val="24"/>
                <w:szCs w:val="24"/>
                <w:lang w:val="ru-RU"/>
              </w:rPr>
              <w:t>-</w:t>
            </w:r>
            <w:r w:rsidRPr="00717E0D">
              <w:rPr>
                <w:sz w:val="24"/>
                <w:szCs w:val="24"/>
              </w:rPr>
              <w:t>вые</w:t>
            </w:r>
          </w:p>
          <w:p w:rsidR="00DA0BC6" w:rsidRPr="00717E0D" w:rsidRDefault="00DA0BC6" w:rsidP="00511527">
            <w:pPr>
              <w:jc w:val="center"/>
              <w:rPr>
                <w:sz w:val="24"/>
                <w:szCs w:val="24"/>
              </w:rPr>
            </w:pP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w:t>
            </w:r>
          </w:p>
          <w:p w:rsidR="00DA0BC6" w:rsidRPr="00717E0D" w:rsidRDefault="00DA0BC6" w:rsidP="00511527">
            <w:pPr>
              <w:jc w:val="center"/>
              <w:rPr>
                <w:sz w:val="24"/>
                <w:szCs w:val="24"/>
                <w:lang w:val="ru-RU"/>
              </w:rPr>
            </w:pPr>
            <w:r w:rsidRPr="00717E0D">
              <w:rPr>
                <w:sz w:val="24"/>
                <w:szCs w:val="24"/>
                <w:lang w:val="ru-RU"/>
              </w:rPr>
              <w:t>рубки.</w:t>
            </w:r>
          </w:p>
          <w:p w:rsidR="00DA0BC6" w:rsidRPr="00717E0D" w:rsidRDefault="00DA0BC6" w:rsidP="00511527">
            <w:pPr>
              <w:jc w:val="center"/>
              <w:rPr>
                <w:sz w:val="24"/>
                <w:szCs w:val="24"/>
                <w:lang w:val="ru-RU"/>
              </w:rPr>
            </w:pPr>
            <w:r w:rsidRPr="00717E0D">
              <w:rPr>
                <w:sz w:val="24"/>
                <w:szCs w:val="24"/>
                <w:lang w:val="ru-RU"/>
              </w:rPr>
              <w:t>Культуры</w:t>
            </w:r>
          </w:p>
          <w:p w:rsidR="00DA0BC6" w:rsidRPr="00717E0D" w:rsidRDefault="00DA0BC6" w:rsidP="00511527">
            <w:pPr>
              <w:jc w:val="center"/>
              <w:rPr>
                <w:sz w:val="24"/>
                <w:szCs w:val="24"/>
                <w:lang w:val="ru-RU"/>
              </w:rPr>
            </w:pPr>
            <w:r w:rsidRPr="00717E0D">
              <w:rPr>
                <w:sz w:val="24"/>
                <w:szCs w:val="24"/>
                <w:lang w:val="ru-RU"/>
              </w:rPr>
              <w:t>сосны,</w:t>
            </w:r>
            <w:r w:rsidR="00511527">
              <w:rPr>
                <w:sz w:val="24"/>
                <w:szCs w:val="24"/>
                <w:lang w:val="ru-RU"/>
              </w:rPr>
              <w:t xml:space="preserve"> </w:t>
            </w:r>
            <w:r w:rsidRPr="00717E0D">
              <w:rPr>
                <w:sz w:val="24"/>
                <w:szCs w:val="24"/>
                <w:lang w:val="ru-RU"/>
              </w:rPr>
              <w:t>ели</w:t>
            </w: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6.</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  еловый</w:t>
            </w:r>
          </w:p>
          <w:p w:rsidR="00DA0BC6" w:rsidRPr="00717E0D" w:rsidRDefault="00DA0BC6" w:rsidP="00511527">
            <w:pPr>
              <w:jc w:val="center"/>
              <w:rPr>
                <w:sz w:val="24"/>
                <w:szCs w:val="24"/>
                <w:lang w:val="ru-RU"/>
              </w:rPr>
            </w:pPr>
            <w:r w:rsidRPr="00717E0D">
              <w:rPr>
                <w:sz w:val="24"/>
                <w:szCs w:val="24"/>
                <w:lang w:val="ru-RU"/>
              </w:rPr>
              <w:t>Се</w:t>
            </w:r>
          </w:p>
          <w:p w:rsidR="00DA0BC6" w:rsidRPr="00717E0D" w:rsidRDefault="00DA0BC6" w:rsidP="00511527">
            <w:pPr>
              <w:jc w:val="center"/>
              <w:rPr>
                <w:sz w:val="24"/>
                <w:szCs w:val="24"/>
                <w:lang w:val="ru-RU"/>
              </w:rPr>
            </w:pPr>
            <w:r w:rsidRPr="00717E0D">
              <w:rPr>
                <w:sz w:val="24"/>
                <w:szCs w:val="24"/>
                <w:lang w:val="ru-RU"/>
              </w:rPr>
              <w:t>ТУМ: С2-3</w:t>
            </w:r>
          </w:p>
          <w:p w:rsidR="00DA0BC6" w:rsidRPr="00717E0D" w:rsidRDefault="00DA0BC6" w:rsidP="00511527">
            <w:pPr>
              <w:jc w:val="center"/>
              <w:rPr>
                <w:sz w:val="24"/>
                <w:szCs w:val="24"/>
              </w:rPr>
            </w:pPr>
            <w:r w:rsidRPr="00717E0D">
              <w:rPr>
                <w:sz w:val="24"/>
                <w:szCs w:val="24"/>
              </w:rPr>
              <w:t>Бонитет: 1б</w:t>
            </w:r>
          </w:p>
          <w:p w:rsidR="00DA0BC6" w:rsidRPr="00717E0D" w:rsidRDefault="00DA0BC6" w:rsidP="00511527">
            <w:pPr>
              <w:jc w:val="center"/>
              <w:rPr>
                <w:sz w:val="24"/>
                <w:szCs w:val="24"/>
              </w:rPr>
            </w:pP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10 С</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Плато, рельеф ровный или пологие склоны</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Подзолистая супесчаная или легкосуглинис</w:t>
            </w:r>
          </w:p>
          <w:p w:rsidR="00DA0BC6" w:rsidRPr="00717E0D" w:rsidRDefault="00DA0BC6" w:rsidP="00511527">
            <w:pPr>
              <w:jc w:val="center"/>
              <w:rPr>
                <w:sz w:val="24"/>
                <w:szCs w:val="24"/>
                <w:lang w:val="ru-RU"/>
              </w:rPr>
            </w:pPr>
            <w:r w:rsidRPr="00717E0D">
              <w:rPr>
                <w:sz w:val="24"/>
                <w:szCs w:val="24"/>
                <w:lang w:val="ru-RU"/>
              </w:rPr>
              <w:t>тая  свежая и влажная</w:t>
            </w:r>
          </w:p>
          <w:p w:rsidR="00DA0BC6" w:rsidRPr="00717E0D" w:rsidRDefault="00DA0BC6" w:rsidP="00511527">
            <w:pPr>
              <w:jc w:val="center"/>
              <w:rPr>
                <w:sz w:val="24"/>
                <w:szCs w:val="24"/>
                <w:lang w:val="ru-RU"/>
              </w:rPr>
            </w:pP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Обильный еловый</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липа,клен</w:t>
            </w:r>
          </w:p>
        </w:tc>
        <w:tc>
          <w:tcPr>
            <w:tcW w:w="1493" w:type="dxa"/>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Сныть,</w:t>
            </w:r>
          </w:p>
          <w:p w:rsidR="00511527" w:rsidRDefault="00DA0BC6" w:rsidP="00511527">
            <w:pPr>
              <w:jc w:val="center"/>
              <w:rPr>
                <w:sz w:val="24"/>
                <w:szCs w:val="24"/>
                <w:lang w:val="ru-RU"/>
              </w:rPr>
            </w:pPr>
            <w:r w:rsidRPr="00717E0D">
              <w:rPr>
                <w:sz w:val="24"/>
                <w:szCs w:val="24"/>
                <w:lang w:val="ru-RU"/>
              </w:rPr>
              <w:t>пролеска, грушанка,</w:t>
            </w:r>
          </w:p>
          <w:p w:rsidR="00511527" w:rsidRDefault="00DA0BC6" w:rsidP="00511527">
            <w:pPr>
              <w:jc w:val="center"/>
              <w:rPr>
                <w:sz w:val="24"/>
                <w:szCs w:val="24"/>
                <w:lang w:val="ru-RU"/>
              </w:rPr>
            </w:pPr>
            <w:r w:rsidRPr="00717E0D">
              <w:rPr>
                <w:sz w:val="24"/>
                <w:szCs w:val="24"/>
                <w:lang w:val="ru-RU"/>
              </w:rPr>
              <w:t>костяника,</w:t>
            </w:r>
          </w:p>
          <w:p w:rsidR="00DA0BC6" w:rsidRPr="00717E0D" w:rsidRDefault="00DA0BC6" w:rsidP="00511527">
            <w:pPr>
              <w:jc w:val="center"/>
              <w:rPr>
                <w:sz w:val="24"/>
                <w:szCs w:val="24"/>
                <w:lang w:val="ru-RU"/>
              </w:rPr>
            </w:pPr>
            <w:r w:rsidRPr="00717E0D">
              <w:rPr>
                <w:sz w:val="24"/>
                <w:szCs w:val="24"/>
                <w:lang w:val="ru-RU"/>
              </w:rPr>
              <w:t>акошит, ветреница, купена многоцве</w:t>
            </w:r>
            <w:r w:rsidR="00511527">
              <w:rPr>
                <w:sz w:val="24"/>
                <w:szCs w:val="24"/>
                <w:lang w:val="ru-RU"/>
              </w:rPr>
              <w:t>-</w:t>
            </w:r>
            <w:r w:rsidRPr="00717E0D">
              <w:rPr>
                <w:sz w:val="24"/>
                <w:szCs w:val="24"/>
                <w:lang w:val="ru-RU"/>
              </w:rPr>
              <w:t>тковая</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w:t>
            </w:r>
            <w:r w:rsidR="000307D2" w:rsidRPr="00717E0D">
              <w:rPr>
                <w:sz w:val="24"/>
                <w:szCs w:val="24"/>
                <w:lang w:val="ru-RU"/>
              </w:rPr>
              <w:t>-</w:t>
            </w:r>
            <w:r w:rsidRPr="00717E0D">
              <w:rPr>
                <w:sz w:val="24"/>
                <w:szCs w:val="24"/>
              </w:rPr>
              <w:t>твует</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Со сменой на еловые</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Еловые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Постепенные рубки.</w:t>
            </w:r>
          </w:p>
          <w:p w:rsidR="00DA0BC6" w:rsidRPr="00717E0D" w:rsidRDefault="00DA0BC6" w:rsidP="00511527">
            <w:pPr>
              <w:jc w:val="center"/>
              <w:rPr>
                <w:sz w:val="24"/>
                <w:szCs w:val="24"/>
                <w:lang w:val="ru-RU"/>
              </w:rPr>
            </w:pPr>
            <w:r w:rsidRPr="00717E0D">
              <w:rPr>
                <w:sz w:val="24"/>
                <w:szCs w:val="24"/>
                <w:lang w:val="ru-RU"/>
              </w:rPr>
              <w:t>При отсутствии подроста –сплошные рубки и культуры ели</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  лещиновый</w:t>
            </w:r>
          </w:p>
          <w:p w:rsidR="00DA0BC6" w:rsidRPr="00717E0D" w:rsidRDefault="00DA0BC6" w:rsidP="00511527">
            <w:pPr>
              <w:jc w:val="center"/>
              <w:rPr>
                <w:sz w:val="24"/>
                <w:szCs w:val="24"/>
                <w:lang w:val="ru-RU"/>
              </w:rPr>
            </w:pPr>
            <w:r w:rsidRPr="00717E0D">
              <w:rPr>
                <w:sz w:val="24"/>
                <w:szCs w:val="24"/>
                <w:lang w:val="ru-RU"/>
              </w:rPr>
              <w:t>Слщ</w:t>
            </w:r>
          </w:p>
          <w:p w:rsidR="00DA0BC6" w:rsidRPr="00717E0D" w:rsidRDefault="00DA0BC6" w:rsidP="00511527">
            <w:pPr>
              <w:jc w:val="center"/>
              <w:rPr>
                <w:sz w:val="24"/>
                <w:szCs w:val="24"/>
                <w:lang w:val="ru-RU"/>
              </w:rPr>
            </w:pPr>
            <w:r w:rsidRPr="00717E0D">
              <w:rPr>
                <w:sz w:val="24"/>
                <w:szCs w:val="24"/>
                <w:lang w:val="ru-RU"/>
              </w:rPr>
              <w:t>ТУМ: Д2-3</w:t>
            </w:r>
          </w:p>
          <w:p w:rsidR="00DA0BC6" w:rsidRPr="00717E0D" w:rsidRDefault="00DA0BC6" w:rsidP="00511527">
            <w:pPr>
              <w:jc w:val="center"/>
              <w:rPr>
                <w:sz w:val="24"/>
                <w:szCs w:val="24"/>
              </w:rPr>
            </w:pPr>
            <w:r w:rsidRPr="00717E0D">
              <w:rPr>
                <w:sz w:val="24"/>
                <w:szCs w:val="24"/>
              </w:rPr>
              <w:t>Бонитет: 1а</w:t>
            </w:r>
          </w:p>
          <w:p w:rsidR="00DA0BC6" w:rsidRPr="00717E0D" w:rsidRDefault="00DA0BC6" w:rsidP="00511527">
            <w:pPr>
              <w:jc w:val="center"/>
              <w:rPr>
                <w:sz w:val="24"/>
                <w:szCs w:val="24"/>
              </w:rPr>
            </w:pP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10С +Д,Лп</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Пологие склоны водоразделов</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Серая лесная суглинистая свежая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сосновый, дубовый</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Густой –лещина, ря</w:t>
            </w:r>
            <w:r w:rsidRPr="00717E0D">
              <w:rPr>
                <w:sz w:val="24"/>
                <w:szCs w:val="24"/>
              </w:rPr>
              <w:softHyphen/>
              <w:t>бина</w:t>
            </w:r>
          </w:p>
        </w:tc>
        <w:tc>
          <w:tcPr>
            <w:tcW w:w="1493" w:type="dxa"/>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Густой: сныть,</w:t>
            </w:r>
          </w:p>
          <w:p w:rsidR="00511527" w:rsidRDefault="00DA0BC6" w:rsidP="00511527">
            <w:pPr>
              <w:jc w:val="center"/>
              <w:rPr>
                <w:sz w:val="24"/>
                <w:szCs w:val="24"/>
                <w:lang w:val="ru-RU"/>
              </w:rPr>
            </w:pPr>
            <w:r w:rsidRPr="00717E0D">
              <w:rPr>
                <w:sz w:val="24"/>
                <w:szCs w:val="24"/>
                <w:lang w:val="ru-RU"/>
              </w:rPr>
              <w:t>пролеска, грушанка, костяника, ветреница,</w:t>
            </w:r>
          </w:p>
          <w:p w:rsidR="00DA0BC6" w:rsidRPr="00511527" w:rsidRDefault="00DA0BC6" w:rsidP="00511527">
            <w:pPr>
              <w:jc w:val="center"/>
              <w:rPr>
                <w:sz w:val="24"/>
                <w:szCs w:val="24"/>
                <w:lang w:val="ru-RU"/>
              </w:rPr>
            </w:pPr>
            <w:r w:rsidRPr="00717E0D">
              <w:rPr>
                <w:sz w:val="24"/>
                <w:szCs w:val="24"/>
                <w:lang w:val="ru-RU"/>
              </w:rPr>
              <w:t>воро</w:t>
            </w:r>
            <w:r w:rsidRPr="00511527">
              <w:rPr>
                <w:sz w:val="24"/>
                <w:szCs w:val="24"/>
                <w:lang w:val="ru-RU"/>
              </w:rPr>
              <w:t>ний глаз</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0307D2"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 сменой на листвен</w:t>
            </w:r>
            <w:r w:rsidR="00511527">
              <w:rPr>
                <w:sz w:val="24"/>
                <w:szCs w:val="24"/>
                <w:lang w:val="ru-RU"/>
              </w:rPr>
              <w:t>-</w:t>
            </w:r>
            <w:r w:rsidRPr="00717E0D">
              <w:rPr>
                <w:sz w:val="24"/>
                <w:szCs w:val="24"/>
                <w:lang w:val="ru-RU"/>
              </w:rPr>
              <w:t>ные</w:t>
            </w:r>
            <w:r w:rsidR="00511527">
              <w:rPr>
                <w:sz w:val="24"/>
                <w:szCs w:val="24"/>
                <w:lang w:val="ru-RU"/>
              </w:rPr>
              <w:t xml:space="preserve"> </w:t>
            </w:r>
            <w:r w:rsidRPr="00717E0D">
              <w:rPr>
                <w:sz w:val="24"/>
                <w:szCs w:val="24"/>
                <w:lang w:val="ru-RU"/>
              </w:rPr>
              <w:t>или зарастает лещиной</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Клено</w:t>
            </w:r>
            <w:r w:rsidR="00511527">
              <w:rPr>
                <w:sz w:val="24"/>
                <w:szCs w:val="24"/>
                <w:lang w:val="ru-RU"/>
              </w:rPr>
              <w:t>-</w:t>
            </w:r>
            <w:r w:rsidRPr="00717E0D">
              <w:rPr>
                <w:sz w:val="24"/>
                <w:szCs w:val="24"/>
              </w:rPr>
              <w:t>вые, липовые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w:t>
            </w:r>
          </w:p>
          <w:p w:rsidR="00DA0BC6" w:rsidRPr="00717E0D" w:rsidRDefault="00DA0BC6" w:rsidP="00511527">
            <w:pPr>
              <w:jc w:val="center"/>
              <w:rPr>
                <w:sz w:val="24"/>
                <w:szCs w:val="24"/>
              </w:rPr>
            </w:pPr>
            <w:r w:rsidRPr="00717E0D">
              <w:rPr>
                <w:sz w:val="24"/>
                <w:szCs w:val="24"/>
              </w:rPr>
              <w:t>рубки.</w:t>
            </w:r>
          </w:p>
          <w:p w:rsidR="00DA0BC6" w:rsidRPr="00717E0D" w:rsidRDefault="00DA0BC6" w:rsidP="00511527">
            <w:pPr>
              <w:jc w:val="center"/>
              <w:rPr>
                <w:sz w:val="24"/>
                <w:szCs w:val="24"/>
              </w:rPr>
            </w:pPr>
            <w:r w:rsidRPr="00717E0D">
              <w:rPr>
                <w:sz w:val="24"/>
                <w:szCs w:val="24"/>
              </w:rPr>
              <w:t>Культуры</w:t>
            </w:r>
          </w:p>
          <w:p w:rsidR="00DA0BC6" w:rsidRPr="00717E0D" w:rsidRDefault="00DA0BC6" w:rsidP="00511527">
            <w:pPr>
              <w:jc w:val="center"/>
              <w:rPr>
                <w:sz w:val="24"/>
                <w:szCs w:val="24"/>
              </w:rPr>
            </w:pPr>
            <w:r w:rsidRPr="00717E0D">
              <w:rPr>
                <w:sz w:val="24"/>
                <w:szCs w:val="24"/>
              </w:rPr>
              <w:t>дуба</w:t>
            </w:r>
          </w:p>
        </w:tc>
      </w:tr>
      <w:tr w:rsidR="00DA0BC6" w:rsidRPr="00717E0D" w:rsidTr="00085515">
        <w:trPr>
          <w:trHeight w:val="2669"/>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8.</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Сосняк  кленовый</w:t>
            </w:r>
          </w:p>
          <w:p w:rsidR="00DA0BC6" w:rsidRPr="00717E0D" w:rsidRDefault="00DA0BC6" w:rsidP="00511527">
            <w:pPr>
              <w:jc w:val="center"/>
              <w:rPr>
                <w:sz w:val="24"/>
                <w:szCs w:val="24"/>
                <w:lang w:val="ru-RU"/>
              </w:rPr>
            </w:pPr>
            <w:r w:rsidRPr="00717E0D">
              <w:rPr>
                <w:sz w:val="24"/>
                <w:szCs w:val="24"/>
                <w:lang w:val="ru-RU"/>
              </w:rPr>
              <w:t>Скл</w:t>
            </w:r>
          </w:p>
          <w:p w:rsidR="00DA0BC6" w:rsidRPr="00717E0D" w:rsidRDefault="00DA0BC6" w:rsidP="00511527">
            <w:pPr>
              <w:jc w:val="center"/>
              <w:rPr>
                <w:sz w:val="24"/>
                <w:szCs w:val="24"/>
                <w:lang w:val="ru-RU"/>
              </w:rPr>
            </w:pPr>
            <w:r w:rsidRPr="00717E0D">
              <w:rPr>
                <w:sz w:val="24"/>
                <w:szCs w:val="24"/>
                <w:lang w:val="ru-RU"/>
              </w:rPr>
              <w:t>ТУМ: Д1</w:t>
            </w:r>
          </w:p>
          <w:p w:rsidR="00DA0BC6" w:rsidRPr="00717E0D" w:rsidRDefault="00DA0BC6" w:rsidP="00511527">
            <w:pPr>
              <w:jc w:val="center"/>
              <w:rPr>
                <w:sz w:val="24"/>
                <w:szCs w:val="24"/>
                <w:lang w:val="ru-RU"/>
              </w:rPr>
            </w:pPr>
            <w:r w:rsidRPr="00717E0D">
              <w:rPr>
                <w:sz w:val="24"/>
                <w:szCs w:val="24"/>
                <w:lang w:val="ru-RU"/>
              </w:rPr>
              <w:t>Бонитет: 2-3</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9С1Б +Кл</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Крутые склоны  водоразделов, крутые обрывистые берега рек и склоны оврагов</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Дерново- карбонатная маломощная сухая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дубовый</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Ср.густоты: лещина, бересклет</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Осока волосистая,</w:t>
            </w:r>
          </w:p>
          <w:p w:rsidR="00DA0BC6" w:rsidRPr="00717E0D" w:rsidRDefault="00DA0BC6" w:rsidP="00511527">
            <w:pPr>
              <w:jc w:val="center"/>
              <w:rPr>
                <w:sz w:val="24"/>
                <w:szCs w:val="24"/>
                <w:lang w:val="ru-RU"/>
              </w:rPr>
            </w:pPr>
            <w:r w:rsidRPr="00717E0D">
              <w:rPr>
                <w:sz w:val="24"/>
                <w:szCs w:val="24"/>
                <w:lang w:val="ru-RU"/>
              </w:rPr>
              <w:t>сныть, медуница,</w:t>
            </w:r>
          </w:p>
          <w:p w:rsidR="00511527" w:rsidRDefault="00DA0BC6" w:rsidP="00511527">
            <w:pPr>
              <w:jc w:val="center"/>
              <w:rPr>
                <w:sz w:val="24"/>
                <w:szCs w:val="24"/>
                <w:lang w:val="ru-RU"/>
              </w:rPr>
            </w:pPr>
            <w:r w:rsidRPr="00717E0D">
              <w:rPr>
                <w:sz w:val="24"/>
                <w:szCs w:val="24"/>
                <w:lang w:val="ru-RU"/>
              </w:rPr>
              <w:t xml:space="preserve">костяника, </w:t>
            </w:r>
          </w:p>
          <w:p w:rsidR="00DA0BC6" w:rsidRPr="00717E0D" w:rsidRDefault="00DA0BC6" w:rsidP="00511527">
            <w:pPr>
              <w:jc w:val="center"/>
              <w:rPr>
                <w:sz w:val="24"/>
                <w:szCs w:val="24"/>
                <w:lang w:val="ru-RU"/>
              </w:rPr>
            </w:pPr>
            <w:r w:rsidRPr="00717E0D">
              <w:rPr>
                <w:sz w:val="24"/>
                <w:szCs w:val="24"/>
                <w:lang w:val="ru-RU"/>
              </w:rPr>
              <w:t>по рединам злаки</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0307D2"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DA0BC6" w:rsidRPr="00511527" w:rsidRDefault="00DA0BC6" w:rsidP="00511527">
            <w:pPr>
              <w:jc w:val="center"/>
              <w:rPr>
                <w:sz w:val="24"/>
                <w:szCs w:val="24"/>
                <w:lang w:val="ru-RU"/>
              </w:rPr>
            </w:pPr>
            <w:r w:rsidRPr="00511527">
              <w:rPr>
                <w:sz w:val="24"/>
                <w:szCs w:val="24"/>
                <w:lang w:val="ru-RU"/>
              </w:rPr>
              <w:t>Со сменой на листвен</w:t>
            </w:r>
            <w:r w:rsidR="00511527">
              <w:rPr>
                <w:sz w:val="24"/>
                <w:szCs w:val="24"/>
                <w:lang w:val="ru-RU"/>
              </w:rPr>
              <w:t>-</w:t>
            </w:r>
            <w:r w:rsidRPr="00511527">
              <w:rPr>
                <w:sz w:val="24"/>
                <w:szCs w:val="24"/>
                <w:lang w:val="ru-RU"/>
              </w:rPr>
              <w:t>ные</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Клено</w:t>
            </w:r>
            <w:r w:rsidR="00511527">
              <w:rPr>
                <w:sz w:val="24"/>
                <w:szCs w:val="24"/>
                <w:lang w:val="ru-RU"/>
              </w:rPr>
              <w:t>-</w:t>
            </w:r>
            <w:r w:rsidRPr="00717E0D">
              <w:rPr>
                <w:sz w:val="24"/>
                <w:szCs w:val="24"/>
              </w:rPr>
              <w:t>вые, липовые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w:t>
            </w:r>
          </w:p>
          <w:p w:rsidR="00DA0BC6" w:rsidRPr="00717E0D" w:rsidRDefault="00DA0BC6" w:rsidP="00511527">
            <w:pPr>
              <w:jc w:val="center"/>
              <w:rPr>
                <w:sz w:val="24"/>
                <w:szCs w:val="24"/>
              </w:rPr>
            </w:pPr>
            <w:r w:rsidRPr="00717E0D">
              <w:rPr>
                <w:sz w:val="24"/>
                <w:szCs w:val="24"/>
              </w:rPr>
              <w:t>рубки.</w:t>
            </w:r>
          </w:p>
          <w:p w:rsidR="00DA0BC6" w:rsidRPr="00717E0D" w:rsidRDefault="00DA0BC6" w:rsidP="00511527">
            <w:pPr>
              <w:jc w:val="center"/>
              <w:rPr>
                <w:sz w:val="24"/>
                <w:szCs w:val="24"/>
              </w:rPr>
            </w:pPr>
            <w:r w:rsidRPr="00717E0D">
              <w:rPr>
                <w:sz w:val="24"/>
                <w:szCs w:val="24"/>
              </w:rPr>
              <w:t>Культуры</w:t>
            </w:r>
          </w:p>
          <w:p w:rsidR="00DA0BC6" w:rsidRPr="00717E0D" w:rsidRDefault="00DA0BC6" w:rsidP="00511527">
            <w:pPr>
              <w:jc w:val="center"/>
              <w:rPr>
                <w:sz w:val="24"/>
                <w:szCs w:val="24"/>
              </w:rPr>
            </w:pPr>
            <w:r w:rsidRPr="00717E0D">
              <w:rPr>
                <w:sz w:val="24"/>
                <w:szCs w:val="24"/>
              </w:rPr>
              <w:t>дуба</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 xml:space="preserve">Примечание: Типы леса лиственничных насаждений описываются применительно к типам </w:t>
            </w:r>
            <w:r w:rsidRPr="0030376B">
              <w:rPr>
                <w:sz w:val="24"/>
                <w:szCs w:val="24"/>
                <w:lang w:val="ru-RU"/>
              </w:rPr>
              <w:t xml:space="preserve">сосновых с </w:t>
            </w:r>
            <w:r w:rsidR="00B64A3E" w:rsidRPr="0030376B">
              <w:rPr>
                <w:sz w:val="24"/>
                <w:szCs w:val="24"/>
                <w:lang w:val="ru-RU"/>
              </w:rPr>
              <w:t>индикатором</w:t>
            </w:r>
            <w:r w:rsidRPr="0030376B">
              <w:rPr>
                <w:sz w:val="24"/>
                <w:szCs w:val="24"/>
                <w:lang w:val="ru-RU"/>
              </w:rPr>
              <w:t xml:space="preserve"> С (например</w:t>
            </w:r>
            <w:r w:rsidRPr="00717E0D">
              <w:rPr>
                <w:sz w:val="24"/>
                <w:szCs w:val="24"/>
                <w:lang w:val="ru-RU"/>
              </w:rPr>
              <w:t>, листвяг кустарниковый и.т.д.)</w:t>
            </w:r>
          </w:p>
        </w:tc>
      </w:tr>
      <w:tr w:rsidR="00DA0BC6" w:rsidRPr="00AF20E8" w:rsidTr="00511527">
        <w:trPr>
          <w:trHeight w:val="295"/>
          <w:jc w:val="center"/>
        </w:trPr>
        <w:tc>
          <w:tcPr>
            <w:tcW w:w="15465" w:type="dxa"/>
            <w:gridSpan w:val="17"/>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Типы леса с преобладанием Ели</w:t>
            </w:r>
          </w:p>
        </w:tc>
      </w:tr>
      <w:tr w:rsidR="00DA0BC6" w:rsidRPr="00717E0D" w:rsidTr="00085515">
        <w:trPr>
          <w:trHeight w:val="454"/>
          <w:jc w:val="center"/>
        </w:trPr>
        <w:tc>
          <w:tcPr>
            <w:tcW w:w="567" w:type="dxa"/>
            <w:tcBorders>
              <w:top w:val="single" w:sz="4" w:space="0" w:color="auto"/>
              <w:bottom w:val="nil"/>
            </w:tcBorders>
            <w:vAlign w:val="center"/>
          </w:tcPr>
          <w:p w:rsidR="00DA0BC6" w:rsidRPr="00511527" w:rsidRDefault="00DA0BC6" w:rsidP="00511527">
            <w:pPr>
              <w:jc w:val="center"/>
            </w:pPr>
            <w:r w:rsidRPr="00511527">
              <w:t>9.</w:t>
            </w:r>
          </w:p>
        </w:tc>
        <w:tc>
          <w:tcPr>
            <w:tcW w:w="1679" w:type="dxa"/>
            <w:tcBorders>
              <w:top w:val="single" w:sz="4" w:space="0" w:color="auto"/>
              <w:bottom w:val="nil"/>
            </w:tcBorders>
            <w:vAlign w:val="center"/>
          </w:tcPr>
          <w:p w:rsidR="00DA0BC6" w:rsidRPr="00511527" w:rsidRDefault="00DA0BC6" w:rsidP="00511527">
            <w:pPr>
              <w:jc w:val="center"/>
              <w:rPr>
                <w:lang w:val="ru-RU"/>
              </w:rPr>
            </w:pPr>
            <w:r w:rsidRPr="00511527">
              <w:rPr>
                <w:lang w:val="ru-RU"/>
              </w:rPr>
              <w:t>Ельник кис</w:t>
            </w:r>
            <w:r w:rsidRPr="00511527">
              <w:rPr>
                <w:lang w:val="ru-RU"/>
              </w:rPr>
              <w:softHyphen/>
              <w:t>личник</w:t>
            </w:r>
          </w:p>
          <w:p w:rsidR="00DA0BC6" w:rsidRPr="00511527" w:rsidRDefault="00DA0BC6" w:rsidP="00511527">
            <w:pPr>
              <w:jc w:val="center"/>
              <w:rPr>
                <w:lang w:val="ru-RU"/>
              </w:rPr>
            </w:pPr>
            <w:r w:rsidRPr="00511527">
              <w:rPr>
                <w:lang w:val="ru-RU"/>
              </w:rPr>
              <w:t>Е к</w:t>
            </w:r>
          </w:p>
          <w:p w:rsidR="00DA0BC6" w:rsidRPr="00511527" w:rsidRDefault="00DA0BC6" w:rsidP="00511527">
            <w:pPr>
              <w:jc w:val="center"/>
              <w:rPr>
                <w:lang w:val="ru-RU"/>
              </w:rPr>
            </w:pPr>
            <w:r w:rsidRPr="00511527">
              <w:rPr>
                <w:lang w:val="ru-RU"/>
              </w:rPr>
              <w:t>ТУМ: С2</w:t>
            </w:r>
          </w:p>
          <w:p w:rsidR="00DA0BC6" w:rsidRPr="00511527" w:rsidRDefault="00DA0BC6" w:rsidP="00511527">
            <w:pPr>
              <w:jc w:val="center"/>
              <w:rPr>
                <w:lang w:val="ru-RU"/>
              </w:rPr>
            </w:pPr>
            <w:r w:rsidRPr="00511527">
              <w:rPr>
                <w:lang w:val="ru-RU"/>
              </w:rPr>
              <w:t>Бонитет: 1</w:t>
            </w:r>
          </w:p>
          <w:p w:rsidR="00DA0BC6" w:rsidRPr="00511527" w:rsidRDefault="00DA0BC6" w:rsidP="00511527">
            <w:pPr>
              <w:jc w:val="center"/>
              <w:rPr>
                <w:lang w:val="ru-RU"/>
              </w:rPr>
            </w:pPr>
          </w:p>
        </w:tc>
        <w:tc>
          <w:tcPr>
            <w:tcW w:w="1300" w:type="dxa"/>
            <w:tcBorders>
              <w:top w:val="single" w:sz="4" w:space="0" w:color="auto"/>
              <w:bottom w:val="nil"/>
            </w:tcBorders>
            <w:vAlign w:val="center"/>
          </w:tcPr>
          <w:p w:rsidR="00DA0BC6" w:rsidRPr="00511527" w:rsidRDefault="00DA0BC6" w:rsidP="00511527">
            <w:pPr>
              <w:jc w:val="center"/>
            </w:pPr>
            <w:r w:rsidRPr="00511527">
              <w:t>5Е1П 2С</w:t>
            </w:r>
          </w:p>
          <w:p w:rsidR="00DA0BC6" w:rsidRPr="00511527" w:rsidRDefault="00DA0BC6" w:rsidP="00511527">
            <w:pPr>
              <w:jc w:val="center"/>
            </w:pPr>
            <w:r w:rsidRPr="00511527">
              <w:t>1Лп 1Б</w:t>
            </w:r>
          </w:p>
          <w:p w:rsidR="00DA0BC6" w:rsidRPr="00511527" w:rsidRDefault="00DA0BC6" w:rsidP="00511527">
            <w:pPr>
              <w:jc w:val="center"/>
            </w:pPr>
            <w:r w:rsidRPr="00511527">
              <w:t>+Ос</w:t>
            </w:r>
          </w:p>
        </w:tc>
        <w:tc>
          <w:tcPr>
            <w:tcW w:w="1629" w:type="dxa"/>
            <w:gridSpan w:val="2"/>
            <w:tcBorders>
              <w:top w:val="single" w:sz="4" w:space="0" w:color="auto"/>
              <w:bottom w:val="nil"/>
            </w:tcBorders>
            <w:vAlign w:val="center"/>
          </w:tcPr>
          <w:p w:rsidR="009F25CE" w:rsidRDefault="00DA0BC6" w:rsidP="00511527">
            <w:pPr>
              <w:jc w:val="center"/>
              <w:rPr>
                <w:lang w:val="ru-RU"/>
              </w:rPr>
            </w:pPr>
            <w:r w:rsidRPr="00511527">
              <w:rPr>
                <w:lang w:val="ru-RU"/>
              </w:rPr>
              <w:t xml:space="preserve">Возвышения на водоразделах </w:t>
            </w:r>
          </w:p>
          <w:p w:rsidR="00DA0BC6" w:rsidRPr="00511527" w:rsidRDefault="00DA0BC6" w:rsidP="00511527">
            <w:pPr>
              <w:jc w:val="center"/>
              <w:rPr>
                <w:lang w:val="ru-RU"/>
              </w:rPr>
            </w:pPr>
            <w:r w:rsidRPr="00511527">
              <w:rPr>
                <w:lang w:val="ru-RU"/>
              </w:rPr>
              <w:t xml:space="preserve"> и пологие склоны.</w:t>
            </w:r>
          </w:p>
        </w:tc>
        <w:tc>
          <w:tcPr>
            <w:tcW w:w="1509" w:type="dxa"/>
            <w:tcBorders>
              <w:top w:val="single" w:sz="4" w:space="0" w:color="auto"/>
              <w:bottom w:val="nil"/>
            </w:tcBorders>
            <w:vAlign w:val="center"/>
          </w:tcPr>
          <w:p w:rsidR="00511527" w:rsidRPr="00511527" w:rsidRDefault="00DA0BC6" w:rsidP="00511527">
            <w:pPr>
              <w:jc w:val="center"/>
              <w:rPr>
                <w:lang w:val="ru-RU"/>
              </w:rPr>
            </w:pPr>
            <w:r w:rsidRPr="00511527">
              <w:rPr>
                <w:lang w:val="ru-RU"/>
              </w:rPr>
              <w:t>Среднеподзо</w:t>
            </w:r>
            <w:r w:rsidR="00511527" w:rsidRPr="00511527">
              <w:rPr>
                <w:lang w:val="ru-RU"/>
              </w:rPr>
              <w:t>-</w:t>
            </w:r>
            <w:r w:rsidRPr="00511527">
              <w:rPr>
                <w:lang w:val="ru-RU"/>
              </w:rPr>
              <w:t xml:space="preserve">листая суглинистая свежая </w:t>
            </w:r>
          </w:p>
          <w:p w:rsidR="00DA0BC6" w:rsidRPr="00511527" w:rsidRDefault="00DA0BC6" w:rsidP="00511527">
            <w:pPr>
              <w:jc w:val="center"/>
              <w:rPr>
                <w:lang w:val="ru-RU"/>
              </w:rPr>
            </w:pPr>
            <w:r w:rsidRPr="00511527">
              <w:rPr>
                <w:lang w:val="ru-RU"/>
              </w:rPr>
              <w:t>под</w:t>
            </w:r>
            <w:r w:rsidRPr="00511527">
              <w:rPr>
                <w:lang w:val="ru-RU"/>
              </w:rPr>
              <w:softHyphen/>
              <w:t>стилаемая глинами</w:t>
            </w:r>
          </w:p>
        </w:tc>
        <w:tc>
          <w:tcPr>
            <w:tcW w:w="1185" w:type="dxa"/>
            <w:gridSpan w:val="2"/>
            <w:tcBorders>
              <w:top w:val="single" w:sz="4" w:space="0" w:color="auto"/>
              <w:bottom w:val="nil"/>
            </w:tcBorders>
            <w:vAlign w:val="center"/>
          </w:tcPr>
          <w:p w:rsidR="009F25CE" w:rsidRDefault="00DA0BC6" w:rsidP="00511527">
            <w:pPr>
              <w:jc w:val="center"/>
              <w:rPr>
                <w:lang w:val="ru-RU"/>
              </w:rPr>
            </w:pPr>
            <w:r w:rsidRPr="00511527">
              <w:rPr>
                <w:lang w:val="ru-RU"/>
              </w:rPr>
              <w:t>Редкий</w:t>
            </w:r>
          </w:p>
          <w:p w:rsidR="00DA0BC6" w:rsidRPr="00511527" w:rsidRDefault="00DA0BC6" w:rsidP="00511527">
            <w:pPr>
              <w:jc w:val="center"/>
              <w:rPr>
                <w:lang w:val="ru-RU"/>
              </w:rPr>
            </w:pPr>
            <w:r w:rsidRPr="00511527">
              <w:rPr>
                <w:lang w:val="ru-RU"/>
              </w:rPr>
              <w:t xml:space="preserve"> ело</w:t>
            </w:r>
            <w:r w:rsidRPr="00511527">
              <w:rPr>
                <w:lang w:val="ru-RU"/>
              </w:rPr>
              <w:softHyphen/>
              <w:t>вый с при</w:t>
            </w:r>
            <w:r w:rsidRPr="00511527">
              <w:rPr>
                <w:lang w:val="ru-RU"/>
              </w:rPr>
              <w:softHyphen/>
              <w:t>месью пихты</w:t>
            </w:r>
          </w:p>
        </w:tc>
        <w:tc>
          <w:tcPr>
            <w:tcW w:w="1291" w:type="dxa"/>
            <w:gridSpan w:val="2"/>
            <w:tcBorders>
              <w:top w:val="single" w:sz="4" w:space="0" w:color="auto"/>
              <w:bottom w:val="nil"/>
            </w:tcBorders>
            <w:vAlign w:val="center"/>
          </w:tcPr>
          <w:p w:rsidR="00511527" w:rsidRPr="00511527" w:rsidRDefault="00DA0BC6" w:rsidP="00511527">
            <w:pPr>
              <w:jc w:val="center"/>
              <w:rPr>
                <w:lang w:val="ru-RU"/>
              </w:rPr>
            </w:pPr>
            <w:r w:rsidRPr="00511527">
              <w:rPr>
                <w:lang w:val="ru-RU"/>
              </w:rPr>
              <w:t xml:space="preserve">Средней густоты: липа, </w:t>
            </w:r>
          </w:p>
          <w:p w:rsidR="00DA0BC6" w:rsidRPr="00511527" w:rsidRDefault="00DA0BC6" w:rsidP="00511527">
            <w:pPr>
              <w:jc w:val="center"/>
              <w:rPr>
                <w:lang w:val="ru-RU"/>
              </w:rPr>
            </w:pPr>
            <w:r w:rsidRPr="00511527">
              <w:rPr>
                <w:lang w:val="ru-RU"/>
              </w:rPr>
              <w:t>ря</w:t>
            </w:r>
            <w:r w:rsidRPr="00511527">
              <w:rPr>
                <w:lang w:val="ru-RU"/>
              </w:rPr>
              <w:softHyphen/>
              <w:t>бина, жимо</w:t>
            </w:r>
            <w:r w:rsidRPr="00511527">
              <w:rPr>
                <w:lang w:val="ru-RU"/>
              </w:rPr>
              <w:softHyphen/>
              <w:t>лость, бересклет</w:t>
            </w:r>
          </w:p>
        </w:tc>
        <w:tc>
          <w:tcPr>
            <w:tcW w:w="1493" w:type="dxa"/>
            <w:tcBorders>
              <w:top w:val="single" w:sz="4" w:space="0" w:color="auto"/>
              <w:bottom w:val="nil"/>
            </w:tcBorders>
            <w:vAlign w:val="center"/>
          </w:tcPr>
          <w:p w:rsidR="00511527" w:rsidRPr="00511527" w:rsidRDefault="00DA0BC6" w:rsidP="00511527">
            <w:pPr>
              <w:jc w:val="center"/>
              <w:rPr>
                <w:lang w:val="ru-RU"/>
              </w:rPr>
            </w:pPr>
            <w:r w:rsidRPr="00511527">
              <w:rPr>
                <w:lang w:val="ru-RU"/>
              </w:rPr>
              <w:t xml:space="preserve">Кислица, </w:t>
            </w:r>
          </w:p>
          <w:p w:rsidR="009F25CE" w:rsidRDefault="00DA0BC6" w:rsidP="00511527">
            <w:pPr>
              <w:jc w:val="center"/>
              <w:rPr>
                <w:lang w:val="ru-RU"/>
              </w:rPr>
            </w:pPr>
            <w:r w:rsidRPr="00511527">
              <w:rPr>
                <w:lang w:val="ru-RU"/>
              </w:rPr>
              <w:t>май</w:t>
            </w:r>
            <w:r w:rsidRPr="00511527">
              <w:rPr>
                <w:lang w:val="ru-RU"/>
              </w:rPr>
              <w:softHyphen/>
              <w:t xml:space="preserve">ник, хвощ лесной, седмичник, </w:t>
            </w:r>
          </w:p>
          <w:p w:rsidR="00511527" w:rsidRPr="00511527" w:rsidRDefault="00DA0BC6" w:rsidP="00511527">
            <w:pPr>
              <w:jc w:val="center"/>
              <w:rPr>
                <w:lang w:val="ru-RU"/>
              </w:rPr>
            </w:pPr>
            <w:r w:rsidRPr="00511527">
              <w:rPr>
                <w:lang w:val="ru-RU"/>
              </w:rPr>
              <w:t>ко</w:t>
            </w:r>
            <w:r w:rsidRPr="00511527">
              <w:rPr>
                <w:lang w:val="ru-RU"/>
              </w:rPr>
              <w:softHyphen/>
              <w:t xml:space="preserve">пытень, </w:t>
            </w:r>
          </w:p>
          <w:p w:rsidR="00DA0BC6" w:rsidRPr="00511527" w:rsidRDefault="00DA0BC6" w:rsidP="00511527">
            <w:pPr>
              <w:jc w:val="center"/>
              <w:rPr>
                <w:lang w:val="ru-RU"/>
              </w:rPr>
            </w:pPr>
            <w:r w:rsidRPr="00511527">
              <w:rPr>
                <w:lang w:val="ru-RU"/>
              </w:rPr>
              <w:t>гру</w:t>
            </w:r>
            <w:r w:rsidRPr="00511527">
              <w:rPr>
                <w:lang w:val="ru-RU"/>
              </w:rPr>
              <w:softHyphen/>
              <w:t>шанка, крапива двудомная</w:t>
            </w:r>
          </w:p>
          <w:p w:rsidR="00DA0BC6" w:rsidRPr="00511527" w:rsidRDefault="00DA0BC6" w:rsidP="00511527">
            <w:pPr>
              <w:jc w:val="center"/>
              <w:rPr>
                <w:lang w:val="ru-RU"/>
              </w:rPr>
            </w:pPr>
          </w:p>
        </w:tc>
        <w:tc>
          <w:tcPr>
            <w:tcW w:w="1134" w:type="dxa"/>
            <w:tcBorders>
              <w:top w:val="single" w:sz="4" w:space="0" w:color="auto"/>
              <w:bottom w:val="nil"/>
            </w:tcBorders>
            <w:vAlign w:val="center"/>
          </w:tcPr>
          <w:p w:rsidR="00DA0BC6" w:rsidRPr="00511527" w:rsidRDefault="00DA0BC6" w:rsidP="00511527">
            <w:pPr>
              <w:jc w:val="center"/>
            </w:pPr>
            <w:r w:rsidRPr="00511527">
              <w:t>Редко- зеленые мхи</w:t>
            </w:r>
          </w:p>
        </w:tc>
        <w:tc>
          <w:tcPr>
            <w:tcW w:w="1091" w:type="dxa"/>
            <w:gridSpan w:val="2"/>
            <w:tcBorders>
              <w:top w:val="single" w:sz="4" w:space="0" w:color="auto"/>
              <w:bottom w:val="nil"/>
            </w:tcBorders>
            <w:vAlign w:val="center"/>
          </w:tcPr>
          <w:p w:rsidR="00511527" w:rsidRPr="00511527" w:rsidRDefault="00DA0BC6" w:rsidP="00511527">
            <w:pPr>
              <w:jc w:val="center"/>
              <w:rPr>
                <w:lang w:val="ru-RU"/>
              </w:rPr>
            </w:pPr>
            <w:r w:rsidRPr="00511527">
              <w:rPr>
                <w:lang w:val="ru-RU"/>
              </w:rPr>
              <w:t xml:space="preserve">Удовлет-воритель-ное, </w:t>
            </w:r>
          </w:p>
          <w:p w:rsidR="00DA0BC6" w:rsidRPr="00511527" w:rsidRDefault="00DA0BC6" w:rsidP="00511527">
            <w:pPr>
              <w:jc w:val="center"/>
              <w:rPr>
                <w:lang w:val="ru-RU"/>
              </w:rPr>
            </w:pPr>
            <w:r w:rsidRPr="00511527">
              <w:rPr>
                <w:lang w:val="ru-RU"/>
              </w:rPr>
              <w:t>со сменой на мягколиственные, иногда за счет под</w:t>
            </w:r>
            <w:r w:rsidRPr="00511527">
              <w:rPr>
                <w:lang w:val="ru-RU"/>
              </w:rPr>
              <w:softHyphen/>
              <w:t>роста – елью</w:t>
            </w:r>
          </w:p>
        </w:tc>
        <w:tc>
          <w:tcPr>
            <w:tcW w:w="947" w:type="dxa"/>
            <w:tcBorders>
              <w:top w:val="single" w:sz="4" w:space="0" w:color="auto"/>
              <w:bottom w:val="nil"/>
            </w:tcBorders>
            <w:vAlign w:val="center"/>
          </w:tcPr>
          <w:p w:rsidR="00DA0BC6" w:rsidRPr="00511527" w:rsidRDefault="00DA0BC6" w:rsidP="00511527">
            <w:pPr>
              <w:jc w:val="center"/>
            </w:pPr>
            <w:r w:rsidRPr="00511527">
              <w:t>Берез</w:t>
            </w:r>
            <w:r w:rsidR="00511527" w:rsidRPr="00511527">
              <w:rPr>
                <w:lang w:val="ru-RU"/>
              </w:rPr>
              <w:t>-</w:t>
            </w:r>
            <w:r w:rsidRPr="00511527">
              <w:t>овые осино</w:t>
            </w:r>
            <w:r w:rsidR="00511527" w:rsidRPr="00511527">
              <w:rPr>
                <w:lang w:val="ru-RU"/>
              </w:rPr>
              <w:t>-</w:t>
            </w:r>
            <w:r w:rsidRPr="00511527">
              <w:t>вые</w:t>
            </w:r>
          </w:p>
          <w:p w:rsidR="00DA0BC6" w:rsidRPr="00511527" w:rsidRDefault="00DA0BC6" w:rsidP="00511527">
            <w:pPr>
              <w:jc w:val="center"/>
            </w:pPr>
          </w:p>
        </w:tc>
        <w:tc>
          <w:tcPr>
            <w:tcW w:w="1640" w:type="dxa"/>
            <w:gridSpan w:val="2"/>
            <w:tcBorders>
              <w:top w:val="single" w:sz="4" w:space="0" w:color="auto"/>
              <w:bottom w:val="nil"/>
            </w:tcBorders>
            <w:vAlign w:val="center"/>
          </w:tcPr>
          <w:p w:rsidR="00DA0BC6" w:rsidRPr="00511527" w:rsidRDefault="00DA0BC6" w:rsidP="00511527">
            <w:pPr>
              <w:jc w:val="center"/>
              <w:rPr>
                <w:lang w:val="ru-RU"/>
              </w:rPr>
            </w:pPr>
            <w:r w:rsidRPr="00511527">
              <w:rPr>
                <w:lang w:val="ru-RU"/>
              </w:rPr>
              <w:t>Постепенные рубки.</w:t>
            </w:r>
          </w:p>
          <w:p w:rsidR="009F25CE" w:rsidRDefault="00DA0BC6" w:rsidP="00511527">
            <w:pPr>
              <w:jc w:val="center"/>
              <w:rPr>
                <w:lang w:val="ru-RU"/>
              </w:rPr>
            </w:pPr>
            <w:r w:rsidRPr="00511527">
              <w:rPr>
                <w:lang w:val="ru-RU"/>
              </w:rPr>
              <w:t xml:space="preserve">При отсутствии подроста –сплошные </w:t>
            </w:r>
          </w:p>
          <w:p w:rsidR="009F25CE" w:rsidRDefault="00DA0BC6" w:rsidP="00511527">
            <w:pPr>
              <w:jc w:val="center"/>
              <w:rPr>
                <w:lang w:val="ru-RU"/>
              </w:rPr>
            </w:pPr>
            <w:r w:rsidRPr="00511527">
              <w:rPr>
                <w:lang w:val="ru-RU"/>
              </w:rPr>
              <w:t>рубки и культуры</w:t>
            </w:r>
          </w:p>
          <w:p w:rsidR="00DA0BC6" w:rsidRPr="00511527" w:rsidRDefault="00DA0BC6" w:rsidP="00511527">
            <w:pPr>
              <w:jc w:val="center"/>
              <w:rPr>
                <w:lang w:val="ru-RU"/>
              </w:rPr>
            </w:pPr>
            <w:r w:rsidRPr="00511527">
              <w:rPr>
                <w:lang w:val="ru-RU"/>
              </w:rPr>
              <w:t xml:space="preserve"> ели</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511527" w:rsidRDefault="00DA0BC6" w:rsidP="00511527">
            <w:pPr>
              <w:jc w:val="center"/>
            </w:pPr>
            <w:r w:rsidRPr="00511527">
              <w:t>10.</w:t>
            </w:r>
          </w:p>
        </w:tc>
        <w:tc>
          <w:tcPr>
            <w:tcW w:w="1679" w:type="dxa"/>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Ельник</w:t>
            </w:r>
          </w:p>
          <w:p w:rsidR="00DA0BC6" w:rsidRPr="00511527" w:rsidRDefault="00DA0BC6" w:rsidP="00511527">
            <w:pPr>
              <w:jc w:val="center"/>
              <w:rPr>
                <w:lang w:val="ru-RU"/>
              </w:rPr>
            </w:pPr>
            <w:r w:rsidRPr="00511527">
              <w:rPr>
                <w:lang w:val="ru-RU"/>
              </w:rPr>
              <w:t>Липовый</w:t>
            </w:r>
          </w:p>
          <w:p w:rsidR="00DA0BC6" w:rsidRPr="00511527" w:rsidRDefault="00DA0BC6" w:rsidP="00511527">
            <w:pPr>
              <w:jc w:val="center"/>
              <w:rPr>
                <w:lang w:val="ru-RU"/>
              </w:rPr>
            </w:pPr>
            <w:r w:rsidRPr="00511527">
              <w:rPr>
                <w:lang w:val="ru-RU"/>
              </w:rPr>
              <w:t>Е лп</w:t>
            </w:r>
          </w:p>
          <w:p w:rsidR="00DA0BC6" w:rsidRPr="00511527" w:rsidRDefault="00DA0BC6" w:rsidP="00511527">
            <w:pPr>
              <w:jc w:val="center"/>
              <w:rPr>
                <w:lang w:val="ru-RU"/>
              </w:rPr>
            </w:pPr>
            <w:r w:rsidRPr="00511527">
              <w:rPr>
                <w:lang w:val="ru-RU"/>
              </w:rPr>
              <w:t>ТУМ: С2-3</w:t>
            </w:r>
          </w:p>
          <w:p w:rsidR="00DA0BC6" w:rsidRPr="00511527" w:rsidRDefault="00DA0BC6" w:rsidP="00511527">
            <w:pPr>
              <w:jc w:val="center"/>
            </w:pPr>
            <w:r w:rsidRPr="00511527">
              <w:lastRenderedPageBreak/>
              <w:t>Бонитет: 1</w:t>
            </w:r>
          </w:p>
          <w:p w:rsidR="00DA0BC6" w:rsidRPr="00511527" w:rsidRDefault="00DA0BC6" w:rsidP="00511527">
            <w:pPr>
              <w:jc w:val="center"/>
            </w:pPr>
          </w:p>
        </w:tc>
        <w:tc>
          <w:tcPr>
            <w:tcW w:w="1300" w:type="dxa"/>
            <w:tcBorders>
              <w:top w:val="single" w:sz="4" w:space="0" w:color="auto"/>
              <w:bottom w:val="single" w:sz="4" w:space="0" w:color="auto"/>
            </w:tcBorders>
            <w:vAlign w:val="center"/>
          </w:tcPr>
          <w:p w:rsidR="00DA0BC6" w:rsidRPr="00511527" w:rsidRDefault="00DA0BC6" w:rsidP="00511527">
            <w:pPr>
              <w:jc w:val="center"/>
            </w:pPr>
            <w:r w:rsidRPr="00511527">
              <w:lastRenderedPageBreak/>
              <w:t>6Е1П</w:t>
            </w:r>
          </w:p>
          <w:p w:rsidR="00DA0BC6" w:rsidRPr="00511527" w:rsidRDefault="00DA0BC6" w:rsidP="00511527">
            <w:pPr>
              <w:jc w:val="center"/>
            </w:pPr>
            <w:r w:rsidRPr="00511527">
              <w:t>2Лп1Б</w:t>
            </w:r>
          </w:p>
          <w:p w:rsidR="00DA0BC6" w:rsidRPr="00511527" w:rsidRDefault="00DA0BC6" w:rsidP="00511527">
            <w:pPr>
              <w:jc w:val="center"/>
            </w:pPr>
            <w:r w:rsidRPr="00511527">
              <w:t>+Ос</w:t>
            </w:r>
          </w:p>
          <w:p w:rsidR="00DA0BC6" w:rsidRPr="00511527" w:rsidRDefault="00DA0BC6" w:rsidP="00511527">
            <w:pPr>
              <w:jc w:val="center"/>
            </w:pPr>
          </w:p>
        </w:tc>
        <w:tc>
          <w:tcPr>
            <w:tcW w:w="1629" w:type="dxa"/>
            <w:gridSpan w:val="2"/>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Ровное, слегка</w:t>
            </w:r>
          </w:p>
          <w:p w:rsidR="00DA0BC6" w:rsidRPr="00511527" w:rsidRDefault="00DA0BC6" w:rsidP="00511527">
            <w:pPr>
              <w:jc w:val="center"/>
              <w:rPr>
                <w:lang w:val="ru-RU"/>
              </w:rPr>
            </w:pPr>
            <w:r w:rsidRPr="00511527">
              <w:rPr>
                <w:lang w:val="ru-RU"/>
              </w:rPr>
              <w:t>возвышенное, пологие склоны</w:t>
            </w:r>
          </w:p>
        </w:tc>
        <w:tc>
          <w:tcPr>
            <w:tcW w:w="1509" w:type="dxa"/>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Средне</w:t>
            </w:r>
          </w:p>
          <w:p w:rsidR="00DA0BC6" w:rsidRPr="00511527" w:rsidRDefault="00DA0BC6" w:rsidP="00511527">
            <w:pPr>
              <w:jc w:val="center"/>
              <w:rPr>
                <w:lang w:val="ru-RU"/>
              </w:rPr>
            </w:pPr>
            <w:r w:rsidRPr="00511527">
              <w:rPr>
                <w:lang w:val="ru-RU"/>
              </w:rPr>
              <w:t>и слабоподзо</w:t>
            </w:r>
            <w:r w:rsidR="00511527" w:rsidRPr="00511527">
              <w:rPr>
                <w:lang w:val="ru-RU"/>
              </w:rPr>
              <w:t>-</w:t>
            </w:r>
            <w:r w:rsidRPr="00511527">
              <w:rPr>
                <w:lang w:val="ru-RU"/>
              </w:rPr>
              <w:t xml:space="preserve">листая, суглинистая </w:t>
            </w:r>
            <w:r w:rsidRPr="00511527">
              <w:rPr>
                <w:lang w:val="ru-RU"/>
              </w:rPr>
              <w:lastRenderedPageBreak/>
              <w:t>свежая</w:t>
            </w:r>
          </w:p>
          <w:p w:rsidR="00DA0BC6" w:rsidRPr="00511527" w:rsidRDefault="00DA0BC6" w:rsidP="00511527">
            <w:pPr>
              <w:jc w:val="center"/>
              <w:rPr>
                <w:lang w:val="ru-RU"/>
              </w:rPr>
            </w:pPr>
          </w:p>
        </w:tc>
        <w:tc>
          <w:tcPr>
            <w:tcW w:w="1185" w:type="dxa"/>
            <w:gridSpan w:val="2"/>
            <w:tcBorders>
              <w:top w:val="single" w:sz="4" w:space="0" w:color="auto"/>
              <w:bottom w:val="single" w:sz="4" w:space="0" w:color="auto"/>
            </w:tcBorders>
            <w:vAlign w:val="center"/>
          </w:tcPr>
          <w:p w:rsidR="00DA0BC6" w:rsidRPr="00511527" w:rsidRDefault="00DA0BC6" w:rsidP="00511527">
            <w:pPr>
              <w:jc w:val="center"/>
            </w:pPr>
            <w:r w:rsidRPr="00511527">
              <w:lastRenderedPageBreak/>
              <w:t>Групповой,</w:t>
            </w:r>
          </w:p>
          <w:p w:rsidR="00511527" w:rsidRPr="00511527" w:rsidRDefault="00DA0BC6" w:rsidP="00511527">
            <w:pPr>
              <w:jc w:val="center"/>
              <w:rPr>
                <w:lang w:val="ru-RU"/>
              </w:rPr>
            </w:pPr>
            <w:r w:rsidRPr="00511527">
              <w:t>ель,</w:t>
            </w:r>
          </w:p>
          <w:p w:rsidR="009F25CE" w:rsidRDefault="00DA0BC6" w:rsidP="00511527">
            <w:pPr>
              <w:jc w:val="center"/>
              <w:rPr>
                <w:lang w:val="ru-RU"/>
              </w:rPr>
            </w:pPr>
            <w:r w:rsidRPr="00511527">
              <w:t xml:space="preserve">пихта, </w:t>
            </w:r>
          </w:p>
          <w:p w:rsidR="00DA0BC6" w:rsidRPr="00511527" w:rsidRDefault="00DA0BC6" w:rsidP="00511527">
            <w:pPr>
              <w:jc w:val="center"/>
            </w:pPr>
            <w:r w:rsidRPr="00511527">
              <w:t xml:space="preserve"> липа</w:t>
            </w:r>
          </w:p>
        </w:tc>
        <w:tc>
          <w:tcPr>
            <w:tcW w:w="1291" w:type="dxa"/>
            <w:gridSpan w:val="2"/>
            <w:tcBorders>
              <w:top w:val="single" w:sz="4" w:space="0" w:color="auto"/>
              <w:bottom w:val="single" w:sz="4" w:space="0" w:color="auto"/>
            </w:tcBorders>
            <w:vAlign w:val="center"/>
          </w:tcPr>
          <w:p w:rsidR="009F25CE" w:rsidRDefault="00DA0BC6" w:rsidP="00511527">
            <w:pPr>
              <w:jc w:val="center"/>
              <w:rPr>
                <w:lang w:val="ru-RU"/>
              </w:rPr>
            </w:pPr>
            <w:r w:rsidRPr="00511527">
              <w:rPr>
                <w:lang w:val="ru-RU"/>
              </w:rPr>
              <w:t xml:space="preserve">Средней </w:t>
            </w:r>
          </w:p>
          <w:p w:rsidR="00DA0BC6" w:rsidRPr="00511527" w:rsidRDefault="00DA0BC6" w:rsidP="00511527">
            <w:pPr>
              <w:jc w:val="center"/>
              <w:rPr>
                <w:lang w:val="ru-RU"/>
              </w:rPr>
            </w:pPr>
            <w:r w:rsidRPr="00511527">
              <w:rPr>
                <w:lang w:val="ru-RU"/>
              </w:rPr>
              <w:t>гус</w:t>
            </w:r>
            <w:r w:rsidRPr="00511527">
              <w:rPr>
                <w:lang w:val="ru-RU"/>
              </w:rPr>
              <w:softHyphen/>
              <w:t>тоты или гус</w:t>
            </w:r>
            <w:r w:rsidRPr="00511527">
              <w:rPr>
                <w:lang w:val="ru-RU"/>
              </w:rPr>
              <w:softHyphen/>
              <w:t xml:space="preserve">той – липа, </w:t>
            </w:r>
            <w:r w:rsidRPr="00511527">
              <w:rPr>
                <w:lang w:val="ru-RU"/>
              </w:rPr>
              <w:lastRenderedPageBreak/>
              <w:t>рябина,</w:t>
            </w:r>
          </w:p>
          <w:p w:rsidR="009F25CE" w:rsidRDefault="00DA0BC6" w:rsidP="00511527">
            <w:pPr>
              <w:jc w:val="center"/>
              <w:rPr>
                <w:lang w:val="ru-RU"/>
              </w:rPr>
            </w:pPr>
            <w:r w:rsidRPr="009F25CE">
              <w:rPr>
                <w:lang w:val="ru-RU"/>
              </w:rPr>
              <w:t xml:space="preserve">жимолость, крушина, </w:t>
            </w:r>
          </w:p>
          <w:p w:rsidR="00DA0BC6" w:rsidRPr="009F25CE" w:rsidRDefault="00DA0BC6" w:rsidP="00511527">
            <w:pPr>
              <w:jc w:val="center"/>
              <w:rPr>
                <w:lang w:val="ru-RU"/>
              </w:rPr>
            </w:pPr>
            <w:r w:rsidRPr="009F25CE">
              <w:rPr>
                <w:lang w:val="ru-RU"/>
              </w:rPr>
              <w:t>бе</w:t>
            </w:r>
            <w:r w:rsidRPr="009F25CE">
              <w:rPr>
                <w:lang w:val="ru-RU"/>
              </w:rPr>
              <w:softHyphen/>
              <w:t>ресклет</w:t>
            </w:r>
          </w:p>
          <w:p w:rsidR="00DA0BC6" w:rsidRPr="009F25CE" w:rsidRDefault="00DA0BC6" w:rsidP="00511527">
            <w:pPr>
              <w:jc w:val="center"/>
              <w:rPr>
                <w:lang w:val="ru-RU"/>
              </w:rPr>
            </w:pPr>
          </w:p>
        </w:tc>
        <w:tc>
          <w:tcPr>
            <w:tcW w:w="1493" w:type="dxa"/>
            <w:tcBorders>
              <w:top w:val="single" w:sz="4" w:space="0" w:color="auto"/>
              <w:bottom w:val="single" w:sz="4" w:space="0" w:color="auto"/>
            </w:tcBorders>
            <w:vAlign w:val="center"/>
          </w:tcPr>
          <w:p w:rsidR="00511527" w:rsidRPr="00511527" w:rsidRDefault="00DA0BC6" w:rsidP="00511527">
            <w:pPr>
              <w:jc w:val="center"/>
              <w:rPr>
                <w:lang w:val="ru-RU"/>
              </w:rPr>
            </w:pPr>
            <w:r w:rsidRPr="00511527">
              <w:rPr>
                <w:lang w:val="ru-RU"/>
              </w:rPr>
              <w:lastRenderedPageBreak/>
              <w:t>Густой: сныть, ясменник,</w:t>
            </w:r>
          </w:p>
          <w:p w:rsidR="00511527" w:rsidRPr="00511527" w:rsidRDefault="00DA0BC6" w:rsidP="00511527">
            <w:pPr>
              <w:jc w:val="center"/>
              <w:rPr>
                <w:lang w:val="ru-RU"/>
              </w:rPr>
            </w:pPr>
            <w:r w:rsidRPr="00511527">
              <w:rPr>
                <w:lang w:val="ru-RU"/>
              </w:rPr>
              <w:t>медуница,</w:t>
            </w:r>
          </w:p>
          <w:p w:rsidR="00511527" w:rsidRPr="00511527" w:rsidRDefault="00DA0BC6" w:rsidP="00511527">
            <w:pPr>
              <w:jc w:val="center"/>
              <w:rPr>
                <w:lang w:val="ru-RU"/>
              </w:rPr>
            </w:pPr>
            <w:r w:rsidRPr="00511527">
              <w:rPr>
                <w:lang w:val="ru-RU"/>
              </w:rPr>
              <w:t xml:space="preserve">копытень, </w:t>
            </w:r>
            <w:r w:rsidRPr="00511527">
              <w:rPr>
                <w:lang w:val="ru-RU"/>
              </w:rPr>
              <w:lastRenderedPageBreak/>
              <w:t>хвощ,</w:t>
            </w:r>
          </w:p>
          <w:p w:rsidR="00DA0BC6" w:rsidRPr="00511527" w:rsidRDefault="00DA0BC6" w:rsidP="00511527">
            <w:pPr>
              <w:jc w:val="center"/>
              <w:rPr>
                <w:lang w:val="ru-RU"/>
              </w:rPr>
            </w:pPr>
            <w:r w:rsidRPr="00511527">
              <w:rPr>
                <w:lang w:val="ru-RU"/>
              </w:rPr>
              <w:t>грушанка,</w:t>
            </w:r>
          </w:p>
          <w:p w:rsidR="00DA0BC6" w:rsidRPr="00511527" w:rsidRDefault="00DA0BC6" w:rsidP="00511527">
            <w:pPr>
              <w:jc w:val="center"/>
              <w:rPr>
                <w:lang w:val="ru-RU"/>
              </w:rPr>
            </w:pPr>
            <w:r w:rsidRPr="00511527">
              <w:rPr>
                <w:lang w:val="ru-RU"/>
              </w:rPr>
              <w:t>папоротник, крапива, пролеска</w:t>
            </w:r>
          </w:p>
        </w:tc>
        <w:tc>
          <w:tcPr>
            <w:tcW w:w="1134" w:type="dxa"/>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lastRenderedPageBreak/>
              <w:t>Отсутст</w:t>
            </w:r>
            <w:r w:rsidR="000307D2" w:rsidRPr="00511527">
              <w:rPr>
                <w:lang w:val="ru-RU"/>
              </w:rPr>
              <w:t>-</w:t>
            </w:r>
            <w:r w:rsidRPr="00511527">
              <w:rPr>
                <w:lang w:val="ru-RU"/>
              </w:rPr>
              <w:t>вует или слабо</w:t>
            </w:r>
          </w:p>
          <w:p w:rsidR="00DA0BC6" w:rsidRPr="00511527" w:rsidRDefault="00DA0BC6" w:rsidP="00511527">
            <w:pPr>
              <w:jc w:val="center"/>
              <w:rPr>
                <w:lang w:val="ru-RU"/>
              </w:rPr>
            </w:pPr>
            <w:r w:rsidRPr="00511527">
              <w:rPr>
                <w:lang w:val="ru-RU"/>
              </w:rPr>
              <w:t>развиты</w:t>
            </w:r>
          </w:p>
          <w:p w:rsidR="00DA0BC6" w:rsidRPr="00511527" w:rsidRDefault="00DA0BC6" w:rsidP="00511527">
            <w:pPr>
              <w:jc w:val="center"/>
              <w:rPr>
                <w:lang w:val="ru-RU"/>
              </w:rPr>
            </w:pPr>
            <w:r w:rsidRPr="00511527">
              <w:rPr>
                <w:lang w:val="ru-RU"/>
              </w:rPr>
              <w:lastRenderedPageBreak/>
              <w:t>зеленые мхи</w:t>
            </w:r>
          </w:p>
        </w:tc>
        <w:tc>
          <w:tcPr>
            <w:tcW w:w="1091" w:type="dxa"/>
            <w:gridSpan w:val="2"/>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lastRenderedPageBreak/>
              <w:t>Удовлет-воритель-ное</w:t>
            </w:r>
          </w:p>
          <w:p w:rsidR="00DA0BC6" w:rsidRPr="00511527" w:rsidRDefault="00DA0BC6" w:rsidP="00511527">
            <w:pPr>
              <w:jc w:val="center"/>
              <w:rPr>
                <w:lang w:val="ru-RU"/>
              </w:rPr>
            </w:pPr>
            <w:r w:rsidRPr="00511527">
              <w:rPr>
                <w:lang w:val="ru-RU"/>
              </w:rPr>
              <w:t xml:space="preserve">со сменой </w:t>
            </w:r>
            <w:r w:rsidRPr="00511527">
              <w:rPr>
                <w:lang w:val="ru-RU"/>
              </w:rPr>
              <w:lastRenderedPageBreak/>
              <w:t>в основном на осину,</w:t>
            </w:r>
          </w:p>
          <w:p w:rsidR="00DA0BC6" w:rsidRPr="00511527" w:rsidRDefault="00DA0BC6" w:rsidP="00511527">
            <w:pPr>
              <w:jc w:val="center"/>
            </w:pPr>
            <w:r w:rsidRPr="00511527">
              <w:t>редко на липу</w:t>
            </w:r>
          </w:p>
        </w:tc>
        <w:tc>
          <w:tcPr>
            <w:tcW w:w="947" w:type="dxa"/>
            <w:tcBorders>
              <w:top w:val="single" w:sz="4" w:space="0" w:color="auto"/>
              <w:bottom w:val="single" w:sz="4" w:space="0" w:color="auto"/>
            </w:tcBorders>
            <w:vAlign w:val="center"/>
          </w:tcPr>
          <w:p w:rsidR="00511527" w:rsidRPr="00511527" w:rsidRDefault="00DA0BC6" w:rsidP="00511527">
            <w:pPr>
              <w:jc w:val="center"/>
              <w:rPr>
                <w:lang w:val="ru-RU"/>
              </w:rPr>
            </w:pPr>
            <w:r w:rsidRPr="00511527">
              <w:rPr>
                <w:lang w:val="ru-RU"/>
              </w:rPr>
              <w:lastRenderedPageBreak/>
              <w:t>Осино</w:t>
            </w:r>
            <w:r w:rsidR="00511527" w:rsidRPr="00511527">
              <w:rPr>
                <w:lang w:val="ru-RU"/>
              </w:rPr>
              <w:t>-</w:t>
            </w:r>
            <w:r w:rsidRPr="00511527">
              <w:rPr>
                <w:lang w:val="ru-RU"/>
              </w:rPr>
              <w:t>вые,</w:t>
            </w:r>
          </w:p>
          <w:p w:rsidR="00DA0BC6" w:rsidRPr="00511527" w:rsidRDefault="00DA0BC6" w:rsidP="00511527">
            <w:pPr>
              <w:jc w:val="center"/>
              <w:rPr>
                <w:lang w:val="ru-RU"/>
              </w:rPr>
            </w:pPr>
            <w:r w:rsidRPr="00511527">
              <w:rPr>
                <w:lang w:val="ru-RU"/>
              </w:rPr>
              <w:t>бере</w:t>
            </w:r>
            <w:r w:rsidR="00511527" w:rsidRPr="00511527">
              <w:rPr>
                <w:lang w:val="ru-RU"/>
              </w:rPr>
              <w:t>-</w:t>
            </w:r>
            <w:r w:rsidRPr="00511527">
              <w:rPr>
                <w:lang w:val="ru-RU"/>
              </w:rPr>
              <w:t>зовые</w:t>
            </w:r>
            <w:r w:rsidR="00511527" w:rsidRPr="00511527">
              <w:rPr>
                <w:lang w:val="ru-RU"/>
              </w:rPr>
              <w:t xml:space="preserve"> </w:t>
            </w:r>
            <w:r w:rsidRPr="00511527">
              <w:rPr>
                <w:lang w:val="ru-RU"/>
              </w:rPr>
              <w:lastRenderedPageBreak/>
              <w:t>липовые</w:t>
            </w:r>
          </w:p>
          <w:p w:rsidR="00DA0BC6" w:rsidRPr="00511527" w:rsidRDefault="00DA0BC6" w:rsidP="00511527">
            <w:pPr>
              <w:jc w:val="center"/>
              <w:rPr>
                <w:lang w:val="ru-RU"/>
              </w:rPr>
            </w:pPr>
          </w:p>
        </w:tc>
        <w:tc>
          <w:tcPr>
            <w:tcW w:w="1640" w:type="dxa"/>
            <w:gridSpan w:val="2"/>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lastRenderedPageBreak/>
              <w:t>Постепенные рубки.</w:t>
            </w:r>
          </w:p>
          <w:p w:rsidR="009F25CE" w:rsidRDefault="00DA0BC6" w:rsidP="00511527">
            <w:pPr>
              <w:jc w:val="center"/>
              <w:rPr>
                <w:lang w:val="ru-RU"/>
              </w:rPr>
            </w:pPr>
            <w:r w:rsidRPr="00511527">
              <w:rPr>
                <w:lang w:val="ru-RU"/>
              </w:rPr>
              <w:t>При отсутствии подроста –</w:t>
            </w:r>
            <w:r w:rsidRPr="00511527">
              <w:rPr>
                <w:lang w:val="ru-RU"/>
              </w:rPr>
              <w:lastRenderedPageBreak/>
              <w:t>сплошные</w:t>
            </w:r>
          </w:p>
          <w:p w:rsidR="009F25CE" w:rsidRDefault="00DA0BC6" w:rsidP="00511527">
            <w:pPr>
              <w:jc w:val="center"/>
              <w:rPr>
                <w:lang w:val="ru-RU"/>
              </w:rPr>
            </w:pPr>
            <w:r w:rsidRPr="00511527">
              <w:rPr>
                <w:lang w:val="ru-RU"/>
              </w:rPr>
              <w:t xml:space="preserve"> рубки и культуры </w:t>
            </w:r>
          </w:p>
          <w:p w:rsidR="00DA0BC6" w:rsidRPr="00511527" w:rsidRDefault="00DA0BC6" w:rsidP="00511527">
            <w:pPr>
              <w:jc w:val="center"/>
              <w:rPr>
                <w:lang w:val="ru-RU"/>
              </w:rPr>
            </w:pPr>
            <w:r w:rsidRPr="00511527">
              <w:rPr>
                <w:lang w:val="ru-RU"/>
              </w:rPr>
              <w:t>ели</w:t>
            </w:r>
          </w:p>
        </w:tc>
      </w:tr>
      <w:tr w:rsidR="00DA0BC6" w:rsidRPr="00717E0D" w:rsidTr="00085515">
        <w:trPr>
          <w:trHeight w:val="167"/>
          <w:jc w:val="center"/>
        </w:trPr>
        <w:tc>
          <w:tcPr>
            <w:tcW w:w="567" w:type="dxa"/>
            <w:tcBorders>
              <w:top w:val="single" w:sz="4" w:space="0" w:color="auto"/>
              <w:bottom w:val="single" w:sz="4" w:space="0" w:color="auto"/>
            </w:tcBorders>
            <w:vAlign w:val="center"/>
          </w:tcPr>
          <w:p w:rsidR="00DA0BC6" w:rsidRPr="00511527" w:rsidRDefault="00DA0BC6" w:rsidP="00511527">
            <w:pPr>
              <w:jc w:val="center"/>
            </w:pPr>
            <w:r w:rsidRPr="00511527">
              <w:lastRenderedPageBreak/>
              <w:t>11.</w:t>
            </w:r>
          </w:p>
        </w:tc>
        <w:tc>
          <w:tcPr>
            <w:tcW w:w="1679" w:type="dxa"/>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Ельник</w:t>
            </w:r>
          </w:p>
          <w:p w:rsidR="00DA0BC6" w:rsidRPr="00511527" w:rsidRDefault="00DA0BC6" w:rsidP="00511527">
            <w:pPr>
              <w:jc w:val="center"/>
              <w:rPr>
                <w:lang w:val="ru-RU"/>
              </w:rPr>
            </w:pPr>
            <w:r w:rsidRPr="00511527">
              <w:rPr>
                <w:lang w:val="ru-RU"/>
              </w:rPr>
              <w:t>приручьевый</w:t>
            </w:r>
          </w:p>
          <w:p w:rsidR="00DA0BC6" w:rsidRPr="00511527" w:rsidRDefault="00DA0BC6" w:rsidP="00511527">
            <w:pPr>
              <w:jc w:val="center"/>
              <w:rPr>
                <w:lang w:val="ru-RU"/>
              </w:rPr>
            </w:pPr>
            <w:r w:rsidRPr="00511527">
              <w:rPr>
                <w:lang w:val="ru-RU"/>
              </w:rPr>
              <w:t>(лог) Епр</w:t>
            </w:r>
          </w:p>
          <w:p w:rsidR="00DA0BC6" w:rsidRPr="00511527" w:rsidRDefault="00DA0BC6" w:rsidP="00511527">
            <w:pPr>
              <w:jc w:val="center"/>
              <w:rPr>
                <w:lang w:val="ru-RU"/>
              </w:rPr>
            </w:pPr>
            <w:r w:rsidRPr="00511527">
              <w:rPr>
                <w:lang w:val="ru-RU"/>
              </w:rPr>
              <w:t>ТУМ: С3</w:t>
            </w:r>
          </w:p>
          <w:p w:rsidR="00DA0BC6" w:rsidRPr="00511527" w:rsidRDefault="00DA0BC6" w:rsidP="00511527">
            <w:pPr>
              <w:jc w:val="center"/>
            </w:pPr>
            <w:r w:rsidRPr="00511527">
              <w:t>Бонитет: 2</w:t>
            </w:r>
          </w:p>
          <w:p w:rsidR="00DA0BC6" w:rsidRPr="00511527" w:rsidRDefault="00DA0BC6" w:rsidP="00511527">
            <w:pPr>
              <w:jc w:val="center"/>
            </w:pPr>
            <w:r w:rsidRPr="00511527">
              <w:t>Сырая сура</w:t>
            </w:r>
            <w:r w:rsidRPr="00511527">
              <w:softHyphen/>
              <w:t>мень</w:t>
            </w:r>
          </w:p>
        </w:tc>
        <w:tc>
          <w:tcPr>
            <w:tcW w:w="1300" w:type="dxa"/>
            <w:tcBorders>
              <w:top w:val="single" w:sz="4" w:space="0" w:color="auto"/>
              <w:bottom w:val="single" w:sz="4" w:space="0" w:color="auto"/>
            </w:tcBorders>
            <w:vAlign w:val="center"/>
          </w:tcPr>
          <w:p w:rsidR="00DA0BC6" w:rsidRPr="00511527" w:rsidRDefault="00DA0BC6" w:rsidP="00511527">
            <w:pPr>
              <w:jc w:val="center"/>
            </w:pPr>
            <w:r w:rsidRPr="00511527">
              <w:t>6Е1П2Б</w:t>
            </w:r>
          </w:p>
          <w:p w:rsidR="00DA0BC6" w:rsidRPr="00511527" w:rsidRDefault="00DA0BC6" w:rsidP="00511527">
            <w:pPr>
              <w:jc w:val="center"/>
            </w:pPr>
            <w:r w:rsidRPr="00511527">
              <w:t>1Ол</w:t>
            </w:r>
          </w:p>
        </w:tc>
        <w:tc>
          <w:tcPr>
            <w:tcW w:w="1629" w:type="dxa"/>
            <w:gridSpan w:val="2"/>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Долины ручьев, речек</w:t>
            </w:r>
          </w:p>
          <w:p w:rsidR="00DA0BC6" w:rsidRPr="00511527" w:rsidRDefault="00DA0BC6" w:rsidP="00511527">
            <w:pPr>
              <w:jc w:val="center"/>
              <w:rPr>
                <w:lang w:val="ru-RU"/>
              </w:rPr>
            </w:pPr>
            <w:r w:rsidRPr="00511527">
              <w:rPr>
                <w:lang w:val="ru-RU"/>
              </w:rPr>
              <w:t>с проточным увлажнением</w:t>
            </w:r>
          </w:p>
        </w:tc>
        <w:tc>
          <w:tcPr>
            <w:tcW w:w="1509" w:type="dxa"/>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Дерново-подзоли</w:t>
            </w:r>
            <w:r w:rsidRPr="00511527">
              <w:rPr>
                <w:lang w:val="ru-RU"/>
              </w:rPr>
              <w:softHyphen/>
              <w:t>стая, торфянисто-глеевая, суглинистая или супесчаная влажная</w:t>
            </w:r>
          </w:p>
        </w:tc>
        <w:tc>
          <w:tcPr>
            <w:tcW w:w="1185" w:type="dxa"/>
            <w:gridSpan w:val="2"/>
            <w:tcBorders>
              <w:top w:val="single" w:sz="4" w:space="0" w:color="auto"/>
              <w:bottom w:val="single" w:sz="4" w:space="0" w:color="auto"/>
            </w:tcBorders>
            <w:vAlign w:val="center"/>
          </w:tcPr>
          <w:p w:rsidR="00511527" w:rsidRDefault="00DA0BC6" w:rsidP="00511527">
            <w:pPr>
              <w:jc w:val="center"/>
              <w:rPr>
                <w:lang w:val="ru-RU"/>
              </w:rPr>
            </w:pPr>
            <w:r w:rsidRPr="00511527">
              <w:t>Редкий:</w:t>
            </w:r>
          </w:p>
          <w:p w:rsidR="00DA0BC6" w:rsidRPr="00511527" w:rsidRDefault="00DA0BC6" w:rsidP="00511527">
            <w:pPr>
              <w:jc w:val="center"/>
            </w:pPr>
            <w:r w:rsidRPr="00511527">
              <w:t>Ель, пихта</w:t>
            </w:r>
          </w:p>
          <w:p w:rsidR="00DA0BC6" w:rsidRPr="00511527" w:rsidRDefault="00DA0BC6" w:rsidP="00511527">
            <w:pPr>
              <w:jc w:val="center"/>
            </w:pPr>
          </w:p>
        </w:tc>
        <w:tc>
          <w:tcPr>
            <w:tcW w:w="1291" w:type="dxa"/>
            <w:gridSpan w:val="2"/>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Ср. густоты -черемуха, смородина, рябина, липа</w:t>
            </w:r>
          </w:p>
        </w:tc>
        <w:tc>
          <w:tcPr>
            <w:tcW w:w="1493" w:type="dxa"/>
            <w:tcBorders>
              <w:top w:val="single" w:sz="4" w:space="0" w:color="auto"/>
              <w:bottom w:val="single" w:sz="4" w:space="0" w:color="auto"/>
            </w:tcBorders>
            <w:vAlign w:val="center"/>
          </w:tcPr>
          <w:p w:rsidR="00511527" w:rsidRPr="00511527" w:rsidRDefault="00DA0BC6" w:rsidP="00511527">
            <w:pPr>
              <w:jc w:val="center"/>
              <w:rPr>
                <w:lang w:val="ru-RU"/>
              </w:rPr>
            </w:pPr>
            <w:r w:rsidRPr="00511527">
              <w:rPr>
                <w:lang w:val="ru-RU"/>
              </w:rPr>
              <w:t>Богатый, преобладают таволга, крапива,</w:t>
            </w:r>
          </w:p>
          <w:p w:rsidR="00511527" w:rsidRPr="00511527" w:rsidRDefault="00DA0BC6" w:rsidP="00511527">
            <w:pPr>
              <w:jc w:val="center"/>
              <w:rPr>
                <w:lang w:val="ru-RU"/>
              </w:rPr>
            </w:pPr>
            <w:r w:rsidRPr="00511527">
              <w:rPr>
                <w:lang w:val="ru-RU"/>
              </w:rPr>
              <w:t xml:space="preserve"> папоротник, реже сныть, лесной хвощ, зеленчук, недотрога, </w:t>
            </w:r>
          </w:p>
          <w:p w:rsidR="00DA0BC6" w:rsidRPr="00511527" w:rsidRDefault="00DA0BC6" w:rsidP="00511527">
            <w:pPr>
              <w:jc w:val="center"/>
              <w:rPr>
                <w:lang w:val="ru-RU"/>
              </w:rPr>
            </w:pPr>
            <w:r w:rsidRPr="00511527">
              <w:rPr>
                <w:lang w:val="ru-RU"/>
              </w:rPr>
              <w:t>бо</w:t>
            </w:r>
            <w:r w:rsidRPr="00511527">
              <w:rPr>
                <w:lang w:val="ru-RU"/>
              </w:rPr>
              <w:softHyphen/>
              <w:t>рец,</w:t>
            </w:r>
          </w:p>
        </w:tc>
        <w:tc>
          <w:tcPr>
            <w:tcW w:w="1134" w:type="dxa"/>
            <w:tcBorders>
              <w:top w:val="single" w:sz="4" w:space="0" w:color="auto"/>
              <w:bottom w:val="single" w:sz="4" w:space="0" w:color="auto"/>
            </w:tcBorders>
            <w:vAlign w:val="center"/>
          </w:tcPr>
          <w:p w:rsidR="00511527" w:rsidRDefault="00DA0BC6" w:rsidP="00511527">
            <w:pPr>
              <w:jc w:val="center"/>
              <w:rPr>
                <w:lang w:val="ru-RU"/>
              </w:rPr>
            </w:pPr>
            <w:r w:rsidRPr="00511527">
              <w:rPr>
                <w:lang w:val="ru-RU"/>
              </w:rPr>
              <w:t>Отсут</w:t>
            </w:r>
            <w:r w:rsidR="00511527" w:rsidRPr="00511527">
              <w:rPr>
                <w:lang w:val="ru-RU"/>
              </w:rPr>
              <w:t>-</w:t>
            </w:r>
            <w:r w:rsidRPr="00511527">
              <w:rPr>
                <w:lang w:val="ru-RU"/>
              </w:rPr>
              <w:t xml:space="preserve">ствует или слабо развитый, кукушкин лен, редко сфагнум, по кочкам </w:t>
            </w:r>
          </w:p>
          <w:p w:rsidR="00DA0BC6" w:rsidRPr="00511527" w:rsidRDefault="00DA0BC6" w:rsidP="00511527">
            <w:pPr>
              <w:jc w:val="center"/>
              <w:rPr>
                <w:lang w:val="ru-RU"/>
              </w:rPr>
            </w:pPr>
            <w:r w:rsidRPr="00511527">
              <w:rPr>
                <w:lang w:val="ru-RU"/>
              </w:rPr>
              <w:t>зе</w:t>
            </w:r>
            <w:r w:rsidRPr="00511527">
              <w:rPr>
                <w:lang w:val="ru-RU"/>
              </w:rPr>
              <w:softHyphen/>
              <w:t>леные мхи</w:t>
            </w:r>
          </w:p>
        </w:tc>
        <w:tc>
          <w:tcPr>
            <w:tcW w:w="1091" w:type="dxa"/>
            <w:gridSpan w:val="2"/>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За счет елового подроста или со сме</w:t>
            </w:r>
            <w:r w:rsidRPr="00511527">
              <w:rPr>
                <w:lang w:val="ru-RU"/>
              </w:rPr>
              <w:softHyphen/>
              <w:t>ной на мяг</w:t>
            </w:r>
            <w:r w:rsidRPr="00511527">
              <w:rPr>
                <w:lang w:val="ru-RU"/>
              </w:rPr>
              <w:softHyphen/>
              <w:t>колист-венные</w:t>
            </w:r>
          </w:p>
        </w:tc>
        <w:tc>
          <w:tcPr>
            <w:tcW w:w="947" w:type="dxa"/>
            <w:tcBorders>
              <w:top w:val="single" w:sz="4" w:space="0" w:color="auto"/>
              <w:bottom w:val="single" w:sz="4" w:space="0" w:color="auto"/>
            </w:tcBorders>
            <w:vAlign w:val="center"/>
          </w:tcPr>
          <w:p w:rsidR="00511527" w:rsidRDefault="00DA0BC6" w:rsidP="00511527">
            <w:pPr>
              <w:jc w:val="center"/>
              <w:rPr>
                <w:lang w:val="ru-RU"/>
              </w:rPr>
            </w:pPr>
            <w:r w:rsidRPr="00511527">
              <w:t>Ольхо</w:t>
            </w:r>
            <w:r w:rsidR="00511527" w:rsidRPr="00511527">
              <w:rPr>
                <w:lang w:val="ru-RU"/>
              </w:rPr>
              <w:t>-</w:t>
            </w:r>
            <w:r w:rsidRPr="00511527">
              <w:t>вые</w:t>
            </w:r>
          </w:p>
          <w:p w:rsidR="00DA0BC6" w:rsidRPr="00511527" w:rsidRDefault="00DA0BC6" w:rsidP="00511527">
            <w:pPr>
              <w:jc w:val="center"/>
            </w:pPr>
            <w:r w:rsidRPr="00511527">
              <w:t xml:space="preserve"> бере</w:t>
            </w:r>
            <w:r w:rsidR="00511527" w:rsidRPr="00511527">
              <w:rPr>
                <w:lang w:val="ru-RU"/>
              </w:rPr>
              <w:t>-</w:t>
            </w:r>
            <w:r w:rsidRPr="00511527">
              <w:t>зовые</w:t>
            </w:r>
          </w:p>
          <w:p w:rsidR="00DA0BC6" w:rsidRPr="00511527" w:rsidRDefault="00DA0BC6" w:rsidP="00511527">
            <w:pPr>
              <w:jc w:val="center"/>
            </w:pPr>
          </w:p>
        </w:tc>
        <w:tc>
          <w:tcPr>
            <w:tcW w:w="1640" w:type="dxa"/>
            <w:gridSpan w:val="2"/>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t>Постепенные рубки.</w:t>
            </w:r>
          </w:p>
          <w:p w:rsidR="009F25CE" w:rsidRDefault="00DA0BC6" w:rsidP="00511527">
            <w:pPr>
              <w:jc w:val="center"/>
              <w:rPr>
                <w:lang w:val="ru-RU"/>
              </w:rPr>
            </w:pPr>
            <w:r w:rsidRPr="00511527">
              <w:rPr>
                <w:lang w:val="ru-RU"/>
              </w:rPr>
              <w:t>При отсутствии подроста –сплошные</w:t>
            </w:r>
          </w:p>
          <w:p w:rsidR="00DA0BC6" w:rsidRPr="00511527" w:rsidRDefault="00DA0BC6" w:rsidP="00511527">
            <w:pPr>
              <w:jc w:val="center"/>
              <w:rPr>
                <w:lang w:val="ru-RU"/>
              </w:rPr>
            </w:pPr>
            <w:r w:rsidRPr="00511527">
              <w:rPr>
                <w:lang w:val="ru-RU"/>
              </w:rPr>
              <w:t xml:space="preserve"> рубки и культуры ели</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12.</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Ельник дубо</w:t>
            </w:r>
            <w:r w:rsidRPr="00717E0D">
              <w:rPr>
                <w:sz w:val="24"/>
                <w:szCs w:val="24"/>
                <w:lang w:val="ru-RU"/>
              </w:rPr>
              <w:softHyphen/>
              <w:t>вый</w:t>
            </w:r>
          </w:p>
          <w:p w:rsidR="00DA0BC6" w:rsidRPr="00717E0D" w:rsidRDefault="00DA0BC6" w:rsidP="00511527">
            <w:pPr>
              <w:jc w:val="center"/>
              <w:rPr>
                <w:sz w:val="24"/>
                <w:szCs w:val="24"/>
                <w:lang w:val="ru-RU"/>
              </w:rPr>
            </w:pPr>
            <w:r w:rsidRPr="00717E0D">
              <w:rPr>
                <w:sz w:val="24"/>
                <w:szCs w:val="24"/>
                <w:lang w:val="ru-RU"/>
              </w:rPr>
              <w:t>Е д</w:t>
            </w:r>
          </w:p>
          <w:p w:rsidR="00DA0BC6" w:rsidRPr="00717E0D" w:rsidRDefault="00DA0BC6" w:rsidP="00511527">
            <w:pPr>
              <w:jc w:val="center"/>
              <w:rPr>
                <w:sz w:val="24"/>
                <w:szCs w:val="24"/>
                <w:lang w:val="ru-RU"/>
              </w:rPr>
            </w:pPr>
            <w:r w:rsidRPr="00717E0D">
              <w:rPr>
                <w:sz w:val="24"/>
                <w:szCs w:val="24"/>
                <w:lang w:val="ru-RU"/>
              </w:rPr>
              <w:t>ТУМ: Д2-3</w:t>
            </w:r>
          </w:p>
          <w:p w:rsidR="00DA0BC6" w:rsidRPr="00717E0D" w:rsidRDefault="00DA0BC6" w:rsidP="00511527">
            <w:pPr>
              <w:jc w:val="center"/>
              <w:rPr>
                <w:sz w:val="24"/>
                <w:szCs w:val="24"/>
              </w:rPr>
            </w:pPr>
            <w:r w:rsidRPr="00717E0D">
              <w:rPr>
                <w:sz w:val="24"/>
                <w:szCs w:val="24"/>
              </w:rPr>
              <w:t>Бонитет: 2</w:t>
            </w:r>
          </w:p>
          <w:p w:rsidR="00DA0BC6" w:rsidRPr="00717E0D" w:rsidRDefault="00DA0BC6" w:rsidP="00511527">
            <w:pPr>
              <w:jc w:val="center"/>
              <w:rPr>
                <w:sz w:val="24"/>
                <w:szCs w:val="24"/>
              </w:rPr>
            </w:pP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7Е1Д1Б</w:t>
            </w:r>
          </w:p>
          <w:p w:rsidR="00DA0BC6" w:rsidRPr="00717E0D" w:rsidRDefault="00DA0BC6" w:rsidP="00511527">
            <w:pPr>
              <w:jc w:val="center"/>
              <w:rPr>
                <w:sz w:val="24"/>
                <w:szCs w:val="24"/>
              </w:rPr>
            </w:pPr>
            <w:r w:rsidRPr="00717E0D">
              <w:rPr>
                <w:sz w:val="24"/>
                <w:szCs w:val="24"/>
              </w:rPr>
              <w:t>1Ос + Лп</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Возвышенное плато и сла</w:t>
            </w:r>
            <w:r w:rsidRPr="00717E0D">
              <w:rPr>
                <w:sz w:val="24"/>
                <w:szCs w:val="24"/>
                <w:lang w:val="ru-RU"/>
              </w:rPr>
              <w:softHyphen/>
              <w:t>бые повыше</w:t>
            </w:r>
            <w:r w:rsidRPr="00717E0D">
              <w:rPr>
                <w:sz w:val="24"/>
                <w:szCs w:val="24"/>
                <w:lang w:val="ru-RU"/>
              </w:rPr>
              <w:softHyphen/>
              <w:t>ния</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Средне и слабопод</w:t>
            </w:r>
            <w:r w:rsidRPr="00717E0D">
              <w:rPr>
                <w:sz w:val="24"/>
                <w:szCs w:val="24"/>
                <w:lang w:val="ru-RU"/>
              </w:rPr>
              <w:softHyphen/>
              <w:t>золистая суглинистая свежая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Редкий:Ель, дуб</w:t>
            </w:r>
          </w:p>
        </w:tc>
        <w:tc>
          <w:tcPr>
            <w:tcW w:w="1291"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 xml:space="preserve">Густой, </w:t>
            </w:r>
          </w:p>
          <w:p w:rsidR="00DA0BC6" w:rsidRPr="00717E0D" w:rsidRDefault="00DA0BC6" w:rsidP="00511527">
            <w:pPr>
              <w:jc w:val="center"/>
              <w:rPr>
                <w:sz w:val="24"/>
                <w:szCs w:val="24"/>
                <w:lang w:val="ru-RU"/>
              </w:rPr>
            </w:pPr>
            <w:r w:rsidRPr="00717E0D">
              <w:rPr>
                <w:sz w:val="24"/>
                <w:szCs w:val="24"/>
                <w:lang w:val="ru-RU"/>
              </w:rPr>
              <w:t>ле</w:t>
            </w:r>
            <w:r w:rsidRPr="00717E0D">
              <w:rPr>
                <w:sz w:val="24"/>
                <w:szCs w:val="24"/>
                <w:lang w:val="ru-RU"/>
              </w:rPr>
              <w:softHyphen/>
              <w:t>щина,</w:t>
            </w:r>
          </w:p>
          <w:p w:rsidR="00DA0BC6" w:rsidRPr="00717E0D" w:rsidRDefault="00DA0BC6" w:rsidP="00511527">
            <w:pPr>
              <w:jc w:val="center"/>
              <w:rPr>
                <w:sz w:val="24"/>
                <w:szCs w:val="24"/>
                <w:lang w:val="ru-RU"/>
              </w:rPr>
            </w:pPr>
            <w:r w:rsidRPr="00717E0D">
              <w:rPr>
                <w:sz w:val="24"/>
                <w:szCs w:val="24"/>
                <w:lang w:val="ru-RU"/>
              </w:rPr>
              <w:t>жимолость, бересклет, липа</w:t>
            </w:r>
          </w:p>
        </w:tc>
        <w:tc>
          <w:tcPr>
            <w:tcW w:w="1493" w:type="dxa"/>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rPr>
              <w:t xml:space="preserve">Широколист-венные </w:t>
            </w:r>
          </w:p>
          <w:p w:rsidR="00DA0BC6" w:rsidRPr="00717E0D" w:rsidRDefault="00DA0BC6" w:rsidP="00511527">
            <w:pPr>
              <w:jc w:val="center"/>
              <w:rPr>
                <w:sz w:val="24"/>
                <w:szCs w:val="24"/>
              </w:rPr>
            </w:pPr>
            <w:r w:rsidRPr="00717E0D">
              <w:rPr>
                <w:sz w:val="24"/>
                <w:szCs w:val="24"/>
              </w:rPr>
              <w:t>травы</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Удовлет.</w:t>
            </w:r>
          </w:p>
          <w:p w:rsidR="00DA0BC6" w:rsidRPr="00717E0D" w:rsidRDefault="00DA0BC6" w:rsidP="00511527">
            <w:pPr>
              <w:jc w:val="center"/>
              <w:rPr>
                <w:sz w:val="24"/>
                <w:szCs w:val="24"/>
                <w:lang w:val="ru-RU"/>
              </w:rPr>
            </w:pPr>
            <w:r w:rsidRPr="00717E0D">
              <w:rPr>
                <w:sz w:val="24"/>
                <w:szCs w:val="24"/>
                <w:lang w:val="ru-RU"/>
              </w:rPr>
              <w:t>со сменой на мягко-листв.</w:t>
            </w:r>
          </w:p>
          <w:p w:rsidR="00DA0BC6" w:rsidRPr="00717E0D" w:rsidRDefault="00DA0BC6" w:rsidP="00511527">
            <w:pPr>
              <w:jc w:val="center"/>
              <w:rPr>
                <w:sz w:val="24"/>
                <w:szCs w:val="24"/>
              </w:rPr>
            </w:pPr>
            <w:r w:rsidRPr="00717E0D">
              <w:rPr>
                <w:sz w:val="24"/>
                <w:szCs w:val="24"/>
              </w:rPr>
              <w:t>или за счет подроста</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w:t>
            </w:r>
            <w:r w:rsidR="00511527">
              <w:rPr>
                <w:sz w:val="24"/>
                <w:szCs w:val="24"/>
                <w:lang w:val="ru-RU"/>
              </w:rPr>
              <w:t>-</w:t>
            </w:r>
            <w:r w:rsidRPr="00717E0D">
              <w:rPr>
                <w:sz w:val="24"/>
                <w:szCs w:val="24"/>
              </w:rPr>
              <w:t>зовые осино</w:t>
            </w:r>
            <w:r w:rsidR="00511527">
              <w:rPr>
                <w:sz w:val="24"/>
                <w:szCs w:val="24"/>
                <w:lang w:val="ru-RU"/>
              </w:rPr>
              <w:t>-</w:t>
            </w:r>
            <w:r w:rsidRPr="00717E0D">
              <w:rPr>
                <w:sz w:val="24"/>
                <w:szCs w:val="24"/>
              </w:rPr>
              <w:t>вые</w:t>
            </w:r>
          </w:p>
          <w:p w:rsidR="00DA0BC6" w:rsidRPr="00717E0D" w:rsidRDefault="00DA0BC6" w:rsidP="00511527">
            <w:pPr>
              <w:jc w:val="center"/>
              <w:rPr>
                <w:sz w:val="24"/>
                <w:szCs w:val="24"/>
              </w:rPr>
            </w:pP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w:t>
            </w:r>
          </w:p>
          <w:p w:rsidR="00DA0BC6" w:rsidRPr="00717E0D" w:rsidRDefault="00DA0BC6" w:rsidP="00511527">
            <w:pPr>
              <w:jc w:val="center"/>
              <w:rPr>
                <w:sz w:val="24"/>
                <w:szCs w:val="24"/>
              </w:rPr>
            </w:pPr>
            <w:r w:rsidRPr="00717E0D">
              <w:rPr>
                <w:sz w:val="24"/>
                <w:szCs w:val="24"/>
              </w:rPr>
              <w:t>рубки.</w:t>
            </w:r>
          </w:p>
          <w:p w:rsidR="00DA0BC6" w:rsidRPr="00717E0D" w:rsidRDefault="00DA0BC6" w:rsidP="00511527">
            <w:pPr>
              <w:jc w:val="center"/>
              <w:rPr>
                <w:sz w:val="24"/>
                <w:szCs w:val="24"/>
              </w:rPr>
            </w:pPr>
            <w:r w:rsidRPr="00717E0D">
              <w:rPr>
                <w:sz w:val="24"/>
                <w:szCs w:val="24"/>
              </w:rPr>
              <w:t>Культуры</w:t>
            </w:r>
          </w:p>
          <w:p w:rsidR="00DA0BC6" w:rsidRPr="00717E0D" w:rsidRDefault="00DA0BC6" w:rsidP="00511527">
            <w:pPr>
              <w:jc w:val="center"/>
              <w:rPr>
                <w:sz w:val="24"/>
                <w:szCs w:val="24"/>
              </w:rPr>
            </w:pPr>
            <w:r w:rsidRPr="00717E0D">
              <w:rPr>
                <w:sz w:val="24"/>
                <w:szCs w:val="24"/>
              </w:rPr>
              <w:t>дуба</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511527" w:rsidRPr="0030376B" w:rsidRDefault="00DA0BC6" w:rsidP="00511527">
            <w:pPr>
              <w:jc w:val="center"/>
              <w:rPr>
                <w:sz w:val="24"/>
                <w:szCs w:val="24"/>
                <w:lang w:val="ru-RU"/>
              </w:rPr>
            </w:pPr>
            <w:r w:rsidRPr="00717E0D">
              <w:rPr>
                <w:sz w:val="24"/>
                <w:szCs w:val="24"/>
                <w:lang w:val="ru-RU"/>
              </w:rPr>
              <w:t xml:space="preserve">Примечание: Типы леса пихтовых насаждений описываются применительно к типам </w:t>
            </w:r>
            <w:r w:rsidRPr="0030376B">
              <w:rPr>
                <w:sz w:val="24"/>
                <w:szCs w:val="24"/>
                <w:lang w:val="ru-RU"/>
              </w:rPr>
              <w:t xml:space="preserve">еловых с </w:t>
            </w:r>
            <w:r w:rsidR="00B64A3E" w:rsidRPr="0030376B">
              <w:rPr>
                <w:sz w:val="24"/>
                <w:szCs w:val="24"/>
                <w:lang w:val="ru-RU"/>
              </w:rPr>
              <w:t>индикатором</w:t>
            </w:r>
            <w:r w:rsidRPr="0030376B">
              <w:rPr>
                <w:sz w:val="24"/>
                <w:szCs w:val="24"/>
                <w:lang w:val="ru-RU"/>
              </w:rPr>
              <w:t xml:space="preserve"> Е</w:t>
            </w:r>
          </w:p>
          <w:p w:rsidR="00DA0BC6" w:rsidRPr="00717E0D" w:rsidRDefault="00DA0BC6" w:rsidP="00511527">
            <w:pPr>
              <w:jc w:val="center"/>
              <w:rPr>
                <w:sz w:val="24"/>
                <w:szCs w:val="24"/>
                <w:lang w:val="ru-RU"/>
              </w:rPr>
            </w:pPr>
            <w:r w:rsidRPr="0030376B">
              <w:rPr>
                <w:sz w:val="24"/>
                <w:szCs w:val="24"/>
                <w:lang w:val="ru-RU"/>
              </w:rPr>
              <w:t xml:space="preserve"> (например, пихтарник липовый и.т.д.)</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Default="00DA0BC6" w:rsidP="00511527">
            <w:pPr>
              <w:jc w:val="center"/>
              <w:rPr>
                <w:sz w:val="24"/>
                <w:szCs w:val="24"/>
                <w:lang w:val="ru-RU"/>
              </w:rPr>
            </w:pPr>
            <w:r w:rsidRPr="00717E0D">
              <w:rPr>
                <w:sz w:val="24"/>
                <w:szCs w:val="24"/>
                <w:lang w:val="ru-RU"/>
              </w:rPr>
              <w:t>Типы леса с преобладанием Дуба</w:t>
            </w:r>
          </w:p>
          <w:p w:rsidR="004B2DE7" w:rsidRPr="00717E0D" w:rsidRDefault="004B2DE7" w:rsidP="00511527">
            <w:pPr>
              <w:jc w:val="center"/>
              <w:rPr>
                <w:sz w:val="24"/>
                <w:szCs w:val="24"/>
                <w:lang w:val="ru-RU"/>
              </w:rPr>
            </w:pPr>
          </w:p>
        </w:tc>
      </w:tr>
      <w:tr w:rsidR="00DA0BC6" w:rsidRPr="00717E0D" w:rsidTr="00511527">
        <w:trPr>
          <w:trHeight w:val="296"/>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 группа. Дубравы сухие кленовые</w:t>
            </w:r>
          </w:p>
        </w:tc>
      </w:tr>
      <w:tr w:rsidR="00DA0BC6" w:rsidRPr="00717E0D" w:rsidTr="00085515">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13.</w:t>
            </w:r>
          </w:p>
        </w:tc>
        <w:tc>
          <w:tcPr>
            <w:tcW w:w="1679"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Дубняк вишняковый</w:t>
            </w:r>
          </w:p>
          <w:p w:rsidR="00DA0BC6" w:rsidRPr="00717E0D" w:rsidRDefault="00DA0BC6" w:rsidP="00511527">
            <w:pPr>
              <w:jc w:val="center"/>
              <w:rPr>
                <w:sz w:val="24"/>
                <w:szCs w:val="24"/>
                <w:lang w:val="ru-RU"/>
              </w:rPr>
            </w:pPr>
            <w:r w:rsidRPr="00717E0D">
              <w:rPr>
                <w:sz w:val="24"/>
                <w:szCs w:val="24"/>
                <w:lang w:val="ru-RU"/>
              </w:rPr>
              <w:t>Д вш</w:t>
            </w:r>
          </w:p>
          <w:p w:rsidR="00DA0BC6" w:rsidRPr="00717E0D" w:rsidRDefault="00DA0BC6" w:rsidP="00511527">
            <w:pPr>
              <w:jc w:val="center"/>
              <w:rPr>
                <w:sz w:val="24"/>
                <w:szCs w:val="24"/>
                <w:lang w:val="ru-RU"/>
              </w:rPr>
            </w:pPr>
            <w:r w:rsidRPr="00717E0D">
              <w:rPr>
                <w:sz w:val="24"/>
                <w:szCs w:val="24"/>
                <w:lang w:val="ru-RU"/>
              </w:rPr>
              <w:t>ТУМ: Д0-1</w:t>
            </w:r>
          </w:p>
          <w:p w:rsidR="00DA0BC6" w:rsidRPr="00717E0D" w:rsidRDefault="00DA0BC6" w:rsidP="00511527">
            <w:pPr>
              <w:jc w:val="center"/>
              <w:rPr>
                <w:sz w:val="24"/>
                <w:szCs w:val="24"/>
              </w:rPr>
            </w:pPr>
            <w:r w:rsidRPr="00717E0D">
              <w:rPr>
                <w:sz w:val="24"/>
                <w:szCs w:val="24"/>
              </w:rPr>
              <w:t>Бонитет: 5</w:t>
            </w:r>
          </w:p>
        </w:tc>
        <w:tc>
          <w:tcPr>
            <w:tcW w:w="1300"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8Д 2Б или</w:t>
            </w:r>
          </w:p>
          <w:p w:rsidR="00DA0BC6" w:rsidRPr="00717E0D" w:rsidRDefault="00DA0BC6" w:rsidP="00511527">
            <w:pPr>
              <w:jc w:val="center"/>
              <w:rPr>
                <w:sz w:val="24"/>
                <w:szCs w:val="24"/>
              </w:rPr>
            </w:pPr>
            <w:r w:rsidRPr="00717E0D">
              <w:rPr>
                <w:sz w:val="24"/>
                <w:szCs w:val="24"/>
              </w:rPr>
              <w:t>10Д +Кл</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Крутые склоны  с обнажениями  каменистых пород</w:t>
            </w:r>
          </w:p>
        </w:tc>
        <w:tc>
          <w:tcPr>
            <w:tcW w:w="1509"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Дерново- карбонатная маломощная сухая</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Отсут</w:t>
            </w:r>
            <w:r w:rsidR="00511527">
              <w:rPr>
                <w:sz w:val="24"/>
                <w:szCs w:val="24"/>
                <w:lang w:val="ru-RU"/>
              </w:rPr>
              <w:t>-</w:t>
            </w:r>
            <w:r w:rsidRPr="00717E0D">
              <w:rPr>
                <w:sz w:val="24"/>
                <w:szCs w:val="24"/>
              </w:rPr>
              <w:t>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Степная вишня</w:t>
            </w:r>
          </w:p>
        </w:tc>
        <w:tc>
          <w:tcPr>
            <w:tcW w:w="1493" w:type="dxa"/>
            <w:tcBorders>
              <w:top w:val="single" w:sz="4" w:space="0" w:color="auto"/>
              <w:left w:val="single" w:sz="4" w:space="0" w:color="auto"/>
              <w:bottom w:val="single" w:sz="4" w:space="0" w:color="auto"/>
              <w:right w:val="single" w:sz="4" w:space="0" w:color="auto"/>
            </w:tcBorders>
            <w:vAlign w:val="center"/>
          </w:tcPr>
          <w:p w:rsidR="00511527" w:rsidRDefault="00DA0BC6" w:rsidP="00511527">
            <w:pPr>
              <w:jc w:val="center"/>
              <w:rPr>
                <w:sz w:val="24"/>
                <w:szCs w:val="24"/>
                <w:lang w:val="ru-RU"/>
              </w:rPr>
            </w:pPr>
            <w:r w:rsidRPr="00717E0D">
              <w:rPr>
                <w:sz w:val="24"/>
                <w:szCs w:val="24"/>
                <w:lang w:val="ru-RU"/>
              </w:rPr>
              <w:t>Средней густоты коротконожка перистая,</w:t>
            </w:r>
          </w:p>
          <w:p w:rsidR="00511527" w:rsidRDefault="00DA0BC6" w:rsidP="00511527">
            <w:pPr>
              <w:jc w:val="center"/>
              <w:rPr>
                <w:sz w:val="24"/>
                <w:szCs w:val="24"/>
                <w:lang w:val="ru-RU"/>
              </w:rPr>
            </w:pPr>
            <w:r w:rsidRPr="00717E0D">
              <w:rPr>
                <w:sz w:val="24"/>
                <w:szCs w:val="24"/>
                <w:lang w:val="ru-RU"/>
              </w:rPr>
              <w:t>осока волосистая, вейник</w:t>
            </w:r>
          </w:p>
          <w:p w:rsidR="00511527" w:rsidRDefault="00511527" w:rsidP="00511527">
            <w:pPr>
              <w:jc w:val="center"/>
              <w:rPr>
                <w:sz w:val="24"/>
                <w:szCs w:val="24"/>
                <w:lang w:val="ru-RU"/>
              </w:rPr>
            </w:pPr>
          </w:p>
          <w:p w:rsidR="00511527" w:rsidRDefault="00511527" w:rsidP="00511527">
            <w:pPr>
              <w:jc w:val="center"/>
              <w:rPr>
                <w:sz w:val="24"/>
                <w:szCs w:val="24"/>
                <w:lang w:val="ru-RU"/>
              </w:rPr>
            </w:pPr>
          </w:p>
          <w:p w:rsidR="00511527" w:rsidRDefault="00511527" w:rsidP="00511527">
            <w:pPr>
              <w:jc w:val="center"/>
              <w:rPr>
                <w:sz w:val="24"/>
                <w:szCs w:val="24"/>
                <w:lang w:val="ru-RU"/>
              </w:rPr>
            </w:pPr>
          </w:p>
          <w:p w:rsidR="00511527" w:rsidRPr="00717E0D" w:rsidRDefault="00511527" w:rsidP="00511527">
            <w:pPr>
              <w:jc w:val="center"/>
              <w:rPr>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Дубовое порос</w:t>
            </w:r>
            <w:r w:rsidR="00511527">
              <w:rPr>
                <w:sz w:val="24"/>
                <w:szCs w:val="24"/>
                <w:lang w:val="ru-RU"/>
              </w:rPr>
              <w:t>-</w:t>
            </w:r>
            <w:r w:rsidRPr="00717E0D">
              <w:rPr>
                <w:sz w:val="24"/>
                <w:szCs w:val="24"/>
              </w:rPr>
              <w:t>левое</w:t>
            </w:r>
          </w:p>
        </w:tc>
        <w:tc>
          <w:tcPr>
            <w:tcW w:w="947"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Не образу</w:t>
            </w:r>
            <w:r w:rsidR="00511527">
              <w:rPr>
                <w:sz w:val="24"/>
                <w:szCs w:val="24"/>
                <w:lang w:val="ru-RU"/>
              </w:rPr>
              <w:t>-</w:t>
            </w:r>
            <w:r w:rsidRPr="00717E0D">
              <w:rPr>
                <w:sz w:val="24"/>
                <w:szCs w:val="24"/>
              </w:rPr>
              <w:t>ются</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Сплошные рубки</w:t>
            </w:r>
          </w:p>
          <w:p w:rsidR="00DA0BC6" w:rsidRPr="00717E0D" w:rsidRDefault="00DA0BC6" w:rsidP="00511527">
            <w:pPr>
              <w:jc w:val="center"/>
              <w:rPr>
                <w:sz w:val="24"/>
                <w:szCs w:val="24"/>
              </w:rPr>
            </w:pPr>
            <w:r w:rsidRPr="00717E0D">
              <w:rPr>
                <w:sz w:val="24"/>
                <w:szCs w:val="24"/>
              </w:rPr>
              <w:t>Естественное заращивание</w:t>
            </w:r>
          </w:p>
        </w:tc>
      </w:tr>
      <w:tr w:rsidR="00DA0BC6" w:rsidRPr="00717E0D" w:rsidTr="00085515">
        <w:trPr>
          <w:trHeight w:val="454"/>
          <w:jc w:val="center"/>
        </w:trPr>
        <w:tc>
          <w:tcPr>
            <w:tcW w:w="567" w:type="dxa"/>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14.</w:t>
            </w:r>
          </w:p>
        </w:tc>
        <w:tc>
          <w:tcPr>
            <w:tcW w:w="1679" w:type="dxa"/>
            <w:tcBorders>
              <w:top w:val="single" w:sz="4" w:space="0" w:color="auto"/>
              <w:bottom w:val="nil"/>
            </w:tcBorders>
            <w:vAlign w:val="center"/>
          </w:tcPr>
          <w:p w:rsidR="00DA0BC6" w:rsidRPr="00717E0D" w:rsidRDefault="00DA0BC6" w:rsidP="00511527">
            <w:pPr>
              <w:jc w:val="center"/>
              <w:rPr>
                <w:sz w:val="24"/>
                <w:szCs w:val="24"/>
                <w:lang w:val="ru-RU"/>
              </w:rPr>
            </w:pPr>
            <w:r w:rsidRPr="00717E0D">
              <w:rPr>
                <w:sz w:val="24"/>
                <w:szCs w:val="24"/>
                <w:lang w:val="ru-RU"/>
              </w:rPr>
              <w:t>Дубняк  холмовый</w:t>
            </w:r>
          </w:p>
          <w:p w:rsidR="00DA0BC6" w:rsidRPr="00717E0D" w:rsidRDefault="00DA0BC6" w:rsidP="00511527">
            <w:pPr>
              <w:jc w:val="center"/>
              <w:rPr>
                <w:sz w:val="24"/>
                <w:szCs w:val="24"/>
                <w:lang w:val="ru-RU"/>
              </w:rPr>
            </w:pPr>
            <w:r w:rsidRPr="00717E0D">
              <w:rPr>
                <w:sz w:val="24"/>
                <w:szCs w:val="24"/>
                <w:lang w:val="ru-RU"/>
              </w:rPr>
              <w:t>Д хл</w:t>
            </w:r>
          </w:p>
          <w:p w:rsidR="00DA0BC6" w:rsidRPr="00717E0D" w:rsidRDefault="00DA0BC6" w:rsidP="00511527">
            <w:pPr>
              <w:jc w:val="center"/>
              <w:rPr>
                <w:sz w:val="24"/>
                <w:szCs w:val="24"/>
                <w:lang w:val="ru-RU"/>
              </w:rPr>
            </w:pPr>
            <w:r w:rsidRPr="00717E0D">
              <w:rPr>
                <w:sz w:val="24"/>
                <w:szCs w:val="24"/>
                <w:lang w:val="ru-RU"/>
              </w:rPr>
              <w:t>ТУМ: Д 1</w:t>
            </w:r>
          </w:p>
          <w:p w:rsidR="00DA0BC6" w:rsidRPr="00717E0D" w:rsidRDefault="00DA0BC6" w:rsidP="00511527">
            <w:pPr>
              <w:jc w:val="center"/>
              <w:rPr>
                <w:sz w:val="24"/>
                <w:szCs w:val="24"/>
              </w:rPr>
            </w:pPr>
            <w:r w:rsidRPr="00717E0D">
              <w:rPr>
                <w:sz w:val="24"/>
                <w:szCs w:val="24"/>
              </w:rPr>
              <w:t>Бонитет: 4</w:t>
            </w:r>
          </w:p>
        </w:tc>
        <w:tc>
          <w:tcPr>
            <w:tcW w:w="1300" w:type="dxa"/>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10Д +Б или 7Д3Б +Лп</w:t>
            </w:r>
          </w:p>
        </w:tc>
        <w:tc>
          <w:tcPr>
            <w:tcW w:w="1629" w:type="dxa"/>
            <w:gridSpan w:val="2"/>
            <w:tcBorders>
              <w:top w:val="single" w:sz="4" w:space="0" w:color="auto"/>
              <w:bottom w:val="nil"/>
            </w:tcBorders>
            <w:vAlign w:val="center"/>
          </w:tcPr>
          <w:p w:rsidR="00511527" w:rsidRDefault="00DA0BC6" w:rsidP="00511527">
            <w:pPr>
              <w:jc w:val="center"/>
              <w:rPr>
                <w:sz w:val="24"/>
                <w:szCs w:val="24"/>
                <w:lang w:val="ru-RU"/>
              </w:rPr>
            </w:pPr>
            <w:r w:rsidRPr="00717E0D">
              <w:rPr>
                <w:sz w:val="24"/>
                <w:szCs w:val="24"/>
                <w:lang w:val="ru-RU"/>
              </w:rPr>
              <w:t xml:space="preserve">Крутые склоны, </w:t>
            </w:r>
          </w:p>
          <w:p w:rsidR="00511527" w:rsidRDefault="00DA0BC6" w:rsidP="00511527">
            <w:pPr>
              <w:jc w:val="center"/>
              <w:rPr>
                <w:sz w:val="24"/>
                <w:szCs w:val="24"/>
                <w:lang w:val="ru-RU"/>
              </w:rPr>
            </w:pPr>
            <w:r w:rsidRPr="00717E0D">
              <w:rPr>
                <w:sz w:val="24"/>
                <w:szCs w:val="24"/>
                <w:lang w:val="ru-RU"/>
              </w:rPr>
              <w:t>берега</w:t>
            </w:r>
          </w:p>
          <w:p w:rsidR="00DA0BC6" w:rsidRPr="00717E0D" w:rsidRDefault="00DA0BC6" w:rsidP="00511527">
            <w:pPr>
              <w:jc w:val="center"/>
              <w:rPr>
                <w:sz w:val="24"/>
                <w:szCs w:val="24"/>
                <w:lang w:val="ru-RU"/>
              </w:rPr>
            </w:pPr>
            <w:r w:rsidRPr="00717E0D">
              <w:rPr>
                <w:sz w:val="24"/>
                <w:szCs w:val="24"/>
                <w:lang w:val="ru-RU"/>
              </w:rPr>
              <w:t xml:space="preserve"> оврагов. Рельеф холмисый</w:t>
            </w:r>
          </w:p>
        </w:tc>
        <w:tc>
          <w:tcPr>
            <w:tcW w:w="1509" w:type="dxa"/>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Дерново- карбонатная маломощная сухая</w:t>
            </w:r>
          </w:p>
        </w:tc>
        <w:tc>
          <w:tcPr>
            <w:tcW w:w="1185" w:type="dxa"/>
            <w:gridSpan w:val="2"/>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Отсут</w:t>
            </w:r>
            <w:r w:rsidR="00511527">
              <w:rPr>
                <w:sz w:val="24"/>
                <w:szCs w:val="24"/>
                <w:lang w:val="ru-RU"/>
              </w:rPr>
              <w:t>-</w:t>
            </w:r>
            <w:r w:rsidRPr="00717E0D">
              <w:rPr>
                <w:sz w:val="24"/>
                <w:szCs w:val="24"/>
              </w:rPr>
              <w:t>ствует</w:t>
            </w:r>
          </w:p>
        </w:tc>
        <w:tc>
          <w:tcPr>
            <w:tcW w:w="1291" w:type="dxa"/>
            <w:gridSpan w:val="2"/>
            <w:tcBorders>
              <w:top w:val="single" w:sz="4" w:space="0" w:color="auto"/>
              <w:bottom w:val="nil"/>
            </w:tcBorders>
            <w:vAlign w:val="center"/>
          </w:tcPr>
          <w:p w:rsidR="00511527" w:rsidRDefault="00DA0BC6" w:rsidP="00511527">
            <w:pPr>
              <w:jc w:val="center"/>
              <w:rPr>
                <w:sz w:val="24"/>
                <w:szCs w:val="24"/>
                <w:lang w:val="ru-RU"/>
              </w:rPr>
            </w:pPr>
            <w:r w:rsidRPr="00717E0D">
              <w:rPr>
                <w:sz w:val="24"/>
                <w:szCs w:val="24"/>
              </w:rPr>
              <w:t>Редкий: лещина,</w:t>
            </w:r>
          </w:p>
          <w:p w:rsidR="00DA0BC6" w:rsidRPr="00717E0D" w:rsidRDefault="00DA0BC6" w:rsidP="00511527">
            <w:pPr>
              <w:jc w:val="center"/>
              <w:rPr>
                <w:sz w:val="24"/>
                <w:szCs w:val="24"/>
              </w:rPr>
            </w:pPr>
            <w:r w:rsidRPr="00717E0D">
              <w:rPr>
                <w:sz w:val="24"/>
                <w:szCs w:val="24"/>
              </w:rPr>
              <w:t>степная вишня</w:t>
            </w:r>
          </w:p>
        </w:tc>
        <w:tc>
          <w:tcPr>
            <w:tcW w:w="1493" w:type="dxa"/>
            <w:tcBorders>
              <w:top w:val="single" w:sz="4" w:space="0" w:color="auto"/>
              <w:bottom w:val="nil"/>
            </w:tcBorders>
            <w:vAlign w:val="center"/>
          </w:tcPr>
          <w:p w:rsidR="00511527" w:rsidRDefault="00DA0BC6" w:rsidP="00511527">
            <w:pPr>
              <w:jc w:val="center"/>
              <w:rPr>
                <w:sz w:val="24"/>
                <w:szCs w:val="24"/>
                <w:lang w:val="ru-RU"/>
              </w:rPr>
            </w:pPr>
            <w:r w:rsidRPr="00717E0D">
              <w:rPr>
                <w:sz w:val="24"/>
                <w:szCs w:val="24"/>
                <w:lang w:val="ru-RU"/>
              </w:rPr>
              <w:t>Средней густоты коротконожка перистая,</w:t>
            </w:r>
          </w:p>
          <w:p w:rsidR="00511527" w:rsidRDefault="00DA0BC6" w:rsidP="00511527">
            <w:pPr>
              <w:jc w:val="center"/>
              <w:rPr>
                <w:sz w:val="24"/>
                <w:szCs w:val="24"/>
                <w:lang w:val="ru-RU"/>
              </w:rPr>
            </w:pPr>
            <w:r w:rsidRPr="00717E0D">
              <w:rPr>
                <w:sz w:val="24"/>
                <w:szCs w:val="24"/>
                <w:lang w:val="ru-RU"/>
              </w:rPr>
              <w:t>осока волосистая, вейник,</w:t>
            </w:r>
          </w:p>
          <w:p w:rsidR="00DA0BC6" w:rsidRPr="00717E0D" w:rsidRDefault="00DA0BC6" w:rsidP="00511527">
            <w:pPr>
              <w:jc w:val="center"/>
              <w:rPr>
                <w:sz w:val="24"/>
                <w:szCs w:val="24"/>
                <w:lang w:val="ru-RU"/>
              </w:rPr>
            </w:pPr>
            <w:r w:rsidRPr="00717E0D">
              <w:rPr>
                <w:sz w:val="24"/>
                <w:szCs w:val="24"/>
                <w:lang w:val="ru-RU"/>
              </w:rPr>
              <w:t>костяника</w:t>
            </w:r>
          </w:p>
        </w:tc>
        <w:tc>
          <w:tcPr>
            <w:tcW w:w="1134" w:type="dxa"/>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91" w:type="dxa"/>
            <w:gridSpan w:val="2"/>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Дубовое порос</w:t>
            </w:r>
            <w:r w:rsidR="00511527">
              <w:rPr>
                <w:sz w:val="24"/>
                <w:szCs w:val="24"/>
                <w:lang w:val="ru-RU"/>
              </w:rPr>
              <w:t>-</w:t>
            </w:r>
            <w:r w:rsidRPr="00717E0D">
              <w:rPr>
                <w:sz w:val="24"/>
                <w:szCs w:val="24"/>
              </w:rPr>
              <w:t>левое</w:t>
            </w:r>
          </w:p>
        </w:tc>
        <w:tc>
          <w:tcPr>
            <w:tcW w:w="947" w:type="dxa"/>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Не образу</w:t>
            </w:r>
            <w:r w:rsidR="00511527">
              <w:rPr>
                <w:sz w:val="24"/>
                <w:szCs w:val="24"/>
                <w:lang w:val="ru-RU"/>
              </w:rPr>
              <w:t>-</w:t>
            </w:r>
            <w:r w:rsidRPr="00717E0D">
              <w:rPr>
                <w:sz w:val="24"/>
                <w:szCs w:val="24"/>
              </w:rPr>
              <w:t>ются</w:t>
            </w:r>
          </w:p>
        </w:tc>
        <w:tc>
          <w:tcPr>
            <w:tcW w:w="1640" w:type="dxa"/>
            <w:gridSpan w:val="2"/>
            <w:tcBorders>
              <w:top w:val="single" w:sz="4" w:space="0" w:color="auto"/>
              <w:bottom w:val="nil"/>
            </w:tcBorders>
            <w:vAlign w:val="center"/>
          </w:tcPr>
          <w:p w:rsidR="00DA0BC6" w:rsidRPr="00717E0D" w:rsidRDefault="00DA0BC6" w:rsidP="00511527">
            <w:pPr>
              <w:jc w:val="center"/>
              <w:rPr>
                <w:sz w:val="24"/>
                <w:szCs w:val="24"/>
              </w:rPr>
            </w:pPr>
            <w:r w:rsidRPr="00717E0D">
              <w:rPr>
                <w:sz w:val="24"/>
                <w:szCs w:val="24"/>
              </w:rPr>
              <w:t>Сплошные рубки</w:t>
            </w:r>
          </w:p>
          <w:p w:rsidR="00DA0BC6" w:rsidRPr="00717E0D" w:rsidRDefault="00DA0BC6" w:rsidP="00511527">
            <w:pPr>
              <w:jc w:val="center"/>
              <w:rPr>
                <w:sz w:val="24"/>
                <w:szCs w:val="24"/>
              </w:rPr>
            </w:pPr>
            <w:r w:rsidRPr="00717E0D">
              <w:rPr>
                <w:sz w:val="24"/>
                <w:szCs w:val="24"/>
              </w:rPr>
              <w:t>Естественное заращивание</w:t>
            </w: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15</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Дубняк  кленово-березовый</w:t>
            </w:r>
          </w:p>
          <w:p w:rsidR="00DA0BC6" w:rsidRPr="00717E0D" w:rsidRDefault="00DA0BC6" w:rsidP="00511527">
            <w:pPr>
              <w:jc w:val="center"/>
              <w:rPr>
                <w:sz w:val="24"/>
                <w:szCs w:val="24"/>
                <w:lang w:val="ru-RU"/>
              </w:rPr>
            </w:pPr>
            <w:r w:rsidRPr="00717E0D">
              <w:rPr>
                <w:sz w:val="24"/>
                <w:szCs w:val="24"/>
                <w:lang w:val="ru-RU"/>
              </w:rPr>
              <w:t>Д клб</w:t>
            </w:r>
          </w:p>
          <w:p w:rsidR="00DA0BC6" w:rsidRPr="00717E0D" w:rsidRDefault="00DA0BC6" w:rsidP="00511527">
            <w:pPr>
              <w:jc w:val="center"/>
              <w:rPr>
                <w:sz w:val="24"/>
                <w:szCs w:val="24"/>
                <w:lang w:val="ru-RU"/>
              </w:rPr>
            </w:pPr>
            <w:r w:rsidRPr="00717E0D">
              <w:rPr>
                <w:sz w:val="24"/>
                <w:szCs w:val="24"/>
                <w:lang w:val="ru-RU"/>
              </w:rPr>
              <w:t>ТУМ: Д 1</w:t>
            </w:r>
          </w:p>
          <w:p w:rsidR="00DA0BC6" w:rsidRPr="00717E0D" w:rsidRDefault="00DA0BC6" w:rsidP="00511527">
            <w:pPr>
              <w:jc w:val="center"/>
              <w:rPr>
                <w:sz w:val="24"/>
                <w:szCs w:val="24"/>
              </w:rPr>
            </w:pPr>
            <w:r w:rsidRPr="00717E0D">
              <w:rPr>
                <w:sz w:val="24"/>
                <w:szCs w:val="24"/>
              </w:rPr>
              <w:t>Бонитет:3-4</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7Д2КИВ1Лп</w:t>
            </w:r>
          </w:p>
          <w:p w:rsidR="00DA0BC6" w:rsidRPr="00717E0D" w:rsidRDefault="00DA0BC6" w:rsidP="00511527">
            <w:pPr>
              <w:jc w:val="center"/>
              <w:rPr>
                <w:sz w:val="24"/>
                <w:szCs w:val="24"/>
              </w:rPr>
            </w:pPr>
            <w:r w:rsidRPr="00717E0D">
              <w:rPr>
                <w:sz w:val="24"/>
                <w:szCs w:val="24"/>
              </w:rPr>
              <w:t>или</w:t>
            </w:r>
          </w:p>
          <w:p w:rsidR="00DA0BC6" w:rsidRPr="00717E0D" w:rsidRDefault="00DA0BC6" w:rsidP="00511527">
            <w:pPr>
              <w:jc w:val="center"/>
              <w:rPr>
                <w:sz w:val="24"/>
                <w:szCs w:val="24"/>
              </w:rPr>
            </w:pPr>
            <w:r w:rsidRPr="00717E0D">
              <w:rPr>
                <w:sz w:val="24"/>
                <w:szCs w:val="24"/>
              </w:rPr>
              <w:t>7Д3Б +Лп</w:t>
            </w:r>
          </w:p>
          <w:p w:rsidR="00DA0BC6" w:rsidRPr="00717E0D" w:rsidRDefault="00DA0BC6" w:rsidP="00511527">
            <w:pPr>
              <w:jc w:val="center"/>
              <w:rPr>
                <w:sz w:val="24"/>
                <w:szCs w:val="24"/>
              </w:rPr>
            </w:pP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Возвышенное, крутосклоны</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Средней густоты: лещина, бересклет</w:t>
            </w:r>
          </w:p>
        </w:tc>
        <w:tc>
          <w:tcPr>
            <w:tcW w:w="1493" w:type="dxa"/>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Средней густоты: сныть, крапива, медуница,</w:t>
            </w:r>
          </w:p>
          <w:p w:rsidR="00DA0BC6" w:rsidRPr="00717E0D" w:rsidRDefault="00DA0BC6" w:rsidP="00511527">
            <w:pPr>
              <w:jc w:val="center"/>
              <w:rPr>
                <w:sz w:val="24"/>
                <w:szCs w:val="24"/>
                <w:lang w:val="ru-RU"/>
              </w:rPr>
            </w:pPr>
            <w:r w:rsidRPr="00717E0D">
              <w:rPr>
                <w:sz w:val="24"/>
                <w:szCs w:val="24"/>
                <w:lang w:val="ru-RU"/>
              </w:rPr>
              <w:t>папоротник мужской</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Удовлет.</w:t>
            </w:r>
          </w:p>
          <w:p w:rsidR="00DA0BC6" w:rsidRPr="00717E0D" w:rsidRDefault="00DA0BC6" w:rsidP="00511527">
            <w:pPr>
              <w:jc w:val="center"/>
              <w:rPr>
                <w:sz w:val="24"/>
                <w:szCs w:val="24"/>
                <w:lang w:val="ru-RU"/>
              </w:rPr>
            </w:pPr>
            <w:r w:rsidRPr="00717E0D">
              <w:rPr>
                <w:sz w:val="24"/>
                <w:szCs w:val="24"/>
                <w:lang w:val="ru-RU"/>
              </w:rPr>
              <w:t>дубовое поросле</w:t>
            </w:r>
          </w:p>
          <w:p w:rsidR="00DA0BC6" w:rsidRPr="00717E0D" w:rsidRDefault="00DA0BC6" w:rsidP="00511527">
            <w:pPr>
              <w:jc w:val="center"/>
              <w:rPr>
                <w:sz w:val="24"/>
                <w:szCs w:val="24"/>
                <w:lang w:val="ru-RU"/>
              </w:rPr>
            </w:pPr>
            <w:r w:rsidRPr="00717E0D">
              <w:rPr>
                <w:sz w:val="24"/>
                <w:szCs w:val="24"/>
                <w:lang w:val="ru-RU"/>
              </w:rPr>
              <w:t>вое, березовое</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Березовые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Естественное заращивание</w:t>
            </w:r>
          </w:p>
          <w:p w:rsidR="00DA0BC6" w:rsidRPr="00717E0D" w:rsidRDefault="00DA0BC6" w:rsidP="00511527">
            <w:pPr>
              <w:jc w:val="center"/>
              <w:rPr>
                <w:sz w:val="24"/>
                <w:szCs w:val="24"/>
                <w:lang w:val="ru-RU"/>
              </w:rPr>
            </w:pPr>
            <w:r w:rsidRPr="00717E0D">
              <w:rPr>
                <w:sz w:val="24"/>
                <w:szCs w:val="24"/>
                <w:lang w:val="ru-RU"/>
              </w:rPr>
              <w:t>На более глубоких почвах культуры дуба</w:t>
            </w:r>
          </w:p>
        </w:tc>
      </w:tr>
      <w:tr w:rsidR="00DA0BC6" w:rsidRPr="00AF20E8" w:rsidTr="00511527">
        <w:trPr>
          <w:trHeight w:val="454"/>
          <w:jc w:val="center"/>
        </w:trPr>
        <w:tc>
          <w:tcPr>
            <w:tcW w:w="15465" w:type="dxa"/>
            <w:gridSpan w:val="17"/>
            <w:tcBorders>
              <w:top w:val="nil"/>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lastRenderedPageBreak/>
              <w:t>2 группа. Дубравы свежие кленово-липовые</w:t>
            </w:r>
          </w:p>
        </w:tc>
      </w:tr>
      <w:tr w:rsidR="00DA0BC6" w:rsidRPr="00717E0D" w:rsidTr="00085515">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16.</w:t>
            </w:r>
          </w:p>
        </w:tc>
        <w:tc>
          <w:tcPr>
            <w:tcW w:w="1679"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Дубняк кле</w:t>
            </w:r>
            <w:r w:rsidRPr="00717E0D">
              <w:rPr>
                <w:sz w:val="24"/>
                <w:szCs w:val="24"/>
                <w:lang w:val="ru-RU"/>
              </w:rPr>
              <w:softHyphen/>
              <w:t>ново-липовый (пристепной)</w:t>
            </w:r>
          </w:p>
          <w:p w:rsidR="00DA0BC6" w:rsidRPr="00717E0D" w:rsidRDefault="00DA0BC6" w:rsidP="00511527">
            <w:pPr>
              <w:jc w:val="center"/>
              <w:rPr>
                <w:sz w:val="24"/>
                <w:szCs w:val="24"/>
                <w:lang w:val="ru-RU"/>
              </w:rPr>
            </w:pPr>
            <w:r w:rsidRPr="00717E0D">
              <w:rPr>
                <w:sz w:val="24"/>
                <w:szCs w:val="24"/>
                <w:lang w:val="ru-RU"/>
              </w:rPr>
              <w:t>Дклп</w:t>
            </w:r>
          </w:p>
          <w:p w:rsidR="00DA0BC6" w:rsidRPr="00717E0D" w:rsidRDefault="00DA0BC6" w:rsidP="00511527">
            <w:pPr>
              <w:jc w:val="center"/>
              <w:rPr>
                <w:sz w:val="24"/>
                <w:szCs w:val="24"/>
                <w:lang w:val="ru-RU"/>
              </w:rPr>
            </w:pPr>
            <w:r w:rsidRPr="00717E0D">
              <w:rPr>
                <w:sz w:val="24"/>
                <w:szCs w:val="24"/>
                <w:lang w:val="ru-RU"/>
              </w:rPr>
              <w:t>ТУМ: Д2-3</w:t>
            </w:r>
          </w:p>
          <w:p w:rsidR="00DA0BC6" w:rsidRPr="00717E0D" w:rsidRDefault="00DA0BC6" w:rsidP="00511527">
            <w:pPr>
              <w:jc w:val="center"/>
              <w:rPr>
                <w:sz w:val="24"/>
                <w:szCs w:val="24"/>
              </w:rPr>
            </w:pPr>
            <w:r w:rsidRPr="00717E0D">
              <w:rPr>
                <w:sz w:val="24"/>
                <w:szCs w:val="24"/>
              </w:rPr>
              <w:t>Бонитет: 1-2</w:t>
            </w:r>
          </w:p>
          <w:p w:rsidR="00DA0BC6" w:rsidRPr="00717E0D" w:rsidRDefault="00DA0BC6" w:rsidP="00511527">
            <w:pPr>
              <w:jc w:val="center"/>
              <w:rPr>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6Д3КИВ1Лп</w:t>
            </w:r>
          </w:p>
          <w:p w:rsidR="00DA0BC6" w:rsidRPr="00717E0D" w:rsidRDefault="00DA0BC6" w:rsidP="00511527">
            <w:pPr>
              <w:jc w:val="center"/>
              <w:rPr>
                <w:sz w:val="24"/>
                <w:szCs w:val="24"/>
              </w:rPr>
            </w:pPr>
            <w:r w:rsidRPr="00717E0D">
              <w:rPr>
                <w:sz w:val="24"/>
                <w:szCs w:val="24"/>
              </w:rPr>
              <w:t>или</w:t>
            </w:r>
          </w:p>
          <w:p w:rsidR="00DA0BC6" w:rsidRPr="00717E0D" w:rsidRDefault="00DA0BC6" w:rsidP="00511527">
            <w:pPr>
              <w:jc w:val="center"/>
              <w:rPr>
                <w:sz w:val="24"/>
                <w:szCs w:val="24"/>
              </w:rPr>
            </w:pPr>
            <w:r w:rsidRPr="00717E0D">
              <w:rPr>
                <w:sz w:val="24"/>
                <w:szCs w:val="24"/>
              </w:rPr>
              <w:t>6Д3Лп1КИВ</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Повышенные водоразделы и пологие склоны</w:t>
            </w:r>
          </w:p>
        </w:tc>
        <w:tc>
          <w:tcPr>
            <w:tcW w:w="1509"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Серая лесная  и дер</w:t>
            </w:r>
            <w:r w:rsidRPr="00717E0D">
              <w:rPr>
                <w:sz w:val="24"/>
                <w:szCs w:val="24"/>
                <w:lang w:val="ru-RU"/>
              </w:rPr>
              <w:softHyphen/>
              <w:t>ново-подзолистая суглинистая свежая подсти</w:t>
            </w:r>
            <w:r w:rsidRPr="00717E0D">
              <w:rPr>
                <w:sz w:val="24"/>
                <w:szCs w:val="24"/>
                <w:lang w:val="ru-RU"/>
              </w:rPr>
              <w:softHyphen/>
              <w:t>лаемая глинами</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Редкий или ср. густоты, липа, береза, дуб, местами клен</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9F25CE" w:rsidRDefault="00DA0BC6" w:rsidP="00511527">
            <w:pPr>
              <w:jc w:val="center"/>
              <w:rPr>
                <w:sz w:val="24"/>
                <w:szCs w:val="24"/>
                <w:lang w:val="ru-RU"/>
              </w:rPr>
            </w:pPr>
            <w:r w:rsidRPr="00717E0D">
              <w:rPr>
                <w:sz w:val="24"/>
                <w:szCs w:val="24"/>
                <w:lang w:val="ru-RU"/>
              </w:rPr>
              <w:t xml:space="preserve">Ср. густоты: рябина, </w:t>
            </w:r>
          </w:p>
          <w:p w:rsidR="00511527" w:rsidRDefault="00DA0BC6" w:rsidP="00511527">
            <w:pPr>
              <w:jc w:val="center"/>
              <w:rPr>
                <w:sz w:val="24"/>
                <w:szCs w:val="24"/>
                <w:lang w:val="ru-RU"/>
              </w:rPr>
            </w:pPr>
            <w:r w:rsidRPr="00717E0D">
              <w:rPr>
                <w:sz w:val="24"/>
                <w:szCs w:val="24"/>
                <w:lang w:val="ru-RU"/>
              </w:rPr>
              <w:t>ле</w:t>
            </w:r>
            <w:r w:rsidRPr="00717E0D">
              <w:rPr>
                <w:sz w:val="24"/>
                <w:szCs w:val="24"/>
                <w:lang w:val="ru-RU"/>
              </w:rPr>
              <w:softHyphen/>
              <w:t>щина, береск</w:t>
            </w:r>
            <w:r w:rsidRPr="00717E0D">
              <w:rPr>
                <w:sz w:val="24"/>
                <w:szCs w:val="24"/>
                <w:lang w:val="ru-RU"/>
              </w:rPr>
              <w:softHyphen/>
              <w:t>лет боро</w:t>
            </w:r>
            <w:r w:rsidRPr="00717E0D">
              <w:rPr>
                <w:sz w:val="24"/>
                <w:szCs w:val="24"/>
                <w:lang w:val="ru-RU"/>
              </w:rPr>
              <w:softHyphen/>
              <w:t xml:space="preserve">давча-тый, </w:t>
            </w:r>
          </w:p>
          <w:p w:rsidR="00DA0BC6" w:rsidRPr="00717E0D" w:rsidRDefault="00DA0BC6" w:rsidP="00511527">
            <w:pPr>
              <w:jc w:val="center"/>
              <w:rPr>
                <w:sz w:val="24"/>
                <w:szCs w:val="24"/>
                <w:lang w:val="ru-RU"/>
              </w:rPr>
            </w:pPr>
            <w:r w:rsidRPr="00717E0D">
              <w:rPr>
                <w:sz w:val="24"/>
                <w:szCs w:val="24"/>
                <w:lang w:val="ru-RU"/>
              </w:rPr>
              <w:t>липа, черемуха</w:t>
            </w:r>
          </w:p>
        </w:tc>
        <w:tc>
          <w:tcPr>
            <w:tcW w:w="1493" w:type="dxa"/>
            <w:tcBorders>
              <w:top w:val="single" w:sz="4" w:space="0" w:color="auto"/>
              <w:left w:val="single" w:sz="4" w:space="0" w:color="auto"/>
              <w:bottom w:val="single" w:sz="4" w:space="0" w:color="auto"/>
              <w:right w:val="single" w:sz="4" w:space="0" w:color="auto"/>
            </w:tcBorders>
            <w:vAlign w:val="center"/>
          </w:tcPr>
          <w:p w:rsidR="009F25CE" w:rsidRDefault="00DA0BC6" w:rsidP="00511527">
            <w:pPr>
              <w:jc w:val="center"/>
              <w:rPr>
                <w:sz w:val="24"/>
                <w:szCs w:val="24"/>
                <w:lang w:val="ru-RU"/>
              </w:rPr>
            </w:pPr>
            <w:r w:rsidRPr="00717E0D">
              <w:rPr>
                <w:sz w:val="24"/>
                <w:szCs w:val="24"/>
                <w:lang w:val="ru-RU"/>
              </w:rPr>
              <w:t xml:space="preserve">Сныть, </w:t>
            </w:r>
          </w:p>
          <w:p w:rsidR="00DA0BC6" w:rsidRPr="00717E0D" w:rsidRDefault="00DA0BC6" w:rsidP="00511527">
            <w:pPr>
              <w:jc w:val="center"/>
              <w:rPr>
                <w:sz w:val="24"/>
                <w:szCs w:val="24"/>
                <w:lang w:val="ru-RU"/>
              </w:rPr>
            </w:pPr>
            <w:r w:rsidRPr="00717E0D">
              <w:rPr>
                <w:sz w:val="24"/>
                <w:szCs w:val="24"/>
                <w:lang w:val="ru-RU"/>
              </w:rPr>
              <w:t>звезд</w:t>
            </w:r>
            <w:r w:rsidRPr="00717E0D">
              <w:rPr>
                <w:sz w:val="24"/>
                <w:szCs w:val="24"/>
                <w:lang w:val="ru-RU"/>
              </w:rPr>
              <w:softHyphen/>
              <w:t>чатка, копытень, ясменник, коло</w:t>
            </w:r>
            <w:r w:rsidRPr="00717E0D">
              <w:rPr>
                <w:sz w:val="24"/>
                <w:szCs w:val="24"/>
                <w:lang w:val="ru-RU"/>
              </w:rPr>
              <w:softHyphen/>
              <w:t>кольчик, лан</w:t>
            </w:r>
            <w:r w:rsidRPr="00717E0D">
              <w:rPr>
                <w:sz w:val="24"/>
                <w:szCs w:val="24"/>
                <w:lang w:val="ru-RU"/>
              </w:rPr>
              <w:softHyphen/>
              <w:t>дыш, щитовник,</w:t>
            </w:r>
          </w:p>
          <w:p w:rsidR="00DA0BC6" w:rsidRPr="009F25CE" w:rsidRDefault="00DA0BC6" w:rsidP="00511527">
            <w:pPr>
              <w:jc w:val="center"/>
              <w:rPr>
                <w:sz w:val="24"/>
                <w:szCs w:val="24"/>
                <w:lang w:val="ru-RU"/>
              </w:rPr>
            </w:pPr>
            <w:r w:rsidRPr="009F25CE">
              <w:rPr>
                <w:sz w:val="24"/>
                <w:szCs w:val="24"/>
                <w:lang w:val="ru-RU"/>
              </w:rPr>
              <w:t>медуница</w:t>
            </w:r>
          </w:p>
        </w:tc>
        <w:tc>
          <w:tcPr>
            <w:tcW w:w="1134"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DA0BC6" w:rsidRPr="00511527" w:rsidRDefault="00DA0BC6" w:rsidP="00511527">
            <w:pPr>
              <w:jc w:val="center"/>
              <w:rPr>
                <w:sz w:val="24"/>
                <w:szCs w:val="24"/>
                <w:lang w:val="ru-RU"/>
              </w:rPr>
            </w:pPr>
            <w:r w:rsidRPr="00511527">
              <w:rPr>
                <w:sz w:val="24"/>
                <w:szCs w:val="24"/>
                <w:lang w:val="ru-RU"/>
              </w:rPr>
              <w:t>Со сменой на листвен</w:t>
            </w:r>
            <w:r w:rsidR="00511527">
              <w:rPr>
                <w:sz w:val="24"/>
                <w:szCs w:val="24"/>
                <w:lang w:val="ru-RU"/>
              </w:rPr>
              <w:t>-</w:t>
            </w:r>
            <w:r w:rsidRPr="00511527">
              <w:rPr>
                <w:sz w:val="24"/>
                <w:szCs w:val="24"/>
                <w:lang w:val="ru-RU"/>
              </w:rPr>
              <w:t>ные</w:t>
            </w:r>
          </w:p>
        </w:tc>
        <w:tc>
          <w:tcPr>
            <w:tcW w:w="947" w:type="dxa"/>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rPr>
            </w:pPr>
            <w:r w:rsidRPr="00717E0D">
              <w:rPr>
                <w:sz w:val="24"/>
                <w:szCs w:val="24"/>
              </w:rPr>
              <w:t>Лп, Кл, Ос, Б</w:t>
            </w:r>
          </w:p>
          <w:p w:rsidR="00DA0BC6" w:rsidRPr="00717E0D" w:rsidRDefault="00DA0BC6" w:rsidP="00511527">
            <w:pPr>
              <w:jc w:val="center"/>
              <w:rPr>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В порослевом хоз-ве естест.заращ. – порослевое.</w:t>
            </w:r>
          </w:p>
          <w:p w:rsidR="00DA0BC6" w:rsidRPr="00717E0D" w:rsidRDefault="00DA0BC6" w:rsidP="00511527">
            <w:pPr>
              <w:jc w:val="center"/>
              <w:rPr>
                <w:sz w:val="24"/>
                <w:szCs w:val="24"/>
              </w:rPr>
            </w:pPr>
            <w:r w:rsidRPr="00717E0D">
              <w:rPr>
                <w:sz w:val="24"/>
                <w:szCs w:val="24"/>
              </w:rPr>
              <w:t>В семенном – культуры дуба</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17.</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Дубняк осоковый</w:t>
            </w:r>
          </w:p>
          <w:p w:rsidR="00DA0BC6" w:rsidRPr="00717E0D" w:rsidRDefault="00DA0BC6" w:rsidP="00511527">
            <w:pPr>
              <w:jc w:val="center"/>
              <w:rPr>
                <w:sz w:val="24"/>
                <w:szCs w:val="24"/>
                <w:lang w:val="ru-RU"/>
              </w:rPr>
            </w:pPr>
            <w:r w:rsidRPr="00717E0D">
              <w:rPr>
                <w:sz w:val="24"/>
                <w:szCs w:val="24"/>
                <w:lang w:val="ru-RU"/>
              </w:rPr>
              <w:t>Д ос</w:t>
            </w:r>
          </w:p>
          <w:p w:rsidR="00DA0BC6" w:rsidRPr="00717E0D" w:rsidRDefault="00DA0BC6" w:rsidP="00511527">
            <w:pPr>
              <w:jc w:val="center"/>
              <w:rPr>
                <w:sz w:val="24"/>
                <w:szCs w:val="24"/>
                <w:lang w:val="ru-RU"/>
              </w:rPr>
            </w:pPr>
            <w:r w:rsidRPr="00717E0D">
              <w:rPr>
                <w:sz w:val="24"/>
                <w:szCs w:val="24"/>
                <w:lang w:val="ru-RU"/>
              </w:rPr>
              <w:t>ТУМ: Д2</w:t>
            </w:r>
          </w:p>
          <w:p w:rsidR="00DA0BC6" w:rsidRPr="00717E0D" w:rsidRDefault="00DA0BC6" w:rsidP="00511527">
            <w:pPr>
              <w:jc w:val="center"/>
              <w:rPr>
                <w:sz w:val="24"/>
                <w:szCs w:val="24"/>
                <w:lang w:val="ru-RU"/>
              </w:rPr>
            </w:pPr>
            <w:r w:rsidRPr="00717E0D">
              <w:rPr>
                <w:sz w:val="24"/>
                <w:szCs w:val="24"/>
                <w:lang w:val="ru-RU"/>
              </w:rPr>
              <w:t>Бонитет: 3</w:t>
            </w: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6Д2Лп1Кл1Б +Ос</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Возвышенное плато, верхняя треть склонов</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Серая лесная слабо-подзолистая, сугли</w:t>
            </w:r>
            <w:r w:rsidRPr="00717E0D">
              <w:rPr>
                <w:sz w:val="24"/>
                <w:szCs w:val="24"/>
                <w:lang w:val="ru-RU"/>
              </w:rPr>
              <w:softHyphen/>
              <w:t>нистая свежая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w:t>
            </w:r>
          </w:p>
        </w:tc>
        <w:tc>
          <w:tcPr>
            <w:tcW w:w="1291"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Редкий: липа,</w:t>
            </w:r>
          </w:p>
          <w:p w:rsidR="00511527" w:rsidRDefault="00DA0BC6" w:rsidP="00511527">
            <w:pPr>
              <w:jc w:val="center"/>
              <w:rPr>
                <w:sz w:val="24"/>
                <w:szCs w:val="24"/>
                <w:lang w:val="ru-RU"/>
              </w:rPr>
            </w:pPr>
            <w:r w:rsidRPr="00717E0D">
              <w:rPr>
                <w:sz w:val="24"/>
                <w:szCs w:val="24"/>
                <w:lang w:val="ru-RU"/>
              </w:rPr>
              <w:t xml:space="preserve"> ле</w:t>
            </w:r>
            <w:r w:rsidRPr="00717E0D">
              <w:rPr>
                <w:sz w:val="24"/>
                <w:szCs w:val="24"/>
                <w:lang w:val="ru-RU"/>
              </w:rPr>
              <w:softHyphen/>
              <w:t>щина, береск</w:t>
            </w:r>
            <w:r w:rsidRPr="00717E0D">
              <w:rPr>
                <w:sz w:val="24"/>
                <w:szCs w:val="24"/>
                <w:lang w:val="ru-RU"/>
              </w:rPr>
              <w:softHyphen/>
              <w:t>лет бородав</w:t>
            </w:r>
            <w:r w:rsidR="00511527">
              <w:rPr>
                <w:sz w:val="24"/>
                <w:szCs w:val="24"/>
                <w:lang w:val="ru-RU"/>
              </w:rPr>
              <w:t>-</w:t>
            </w:r>
          </w:p>
          <w:p w:rsidR="00DA0BC6" w:rsidRPr="00717E0D" w:rsidRDefault="00DA0BC6" w:rsidP="00511527">
            <w:pPr>
              <w:jc w:val="center"/>
              <w:rPr>
                <w:sz w:val="24"/>
                <w:szCs w:val="24"/>
                <w:lang w:val="ru-RU"/>
              </w:rPr>
            </w:pPr>
            <w:r w:rsidRPr="00717E0D">
              <w:rPr>
                <w:sz w:val="24"/>
                <w:szCs w:val="24"/>
                <w:lang w:val="ru-RU"/>
              </w:rPr>
              <w:softHyphen/>
              <w:t>чатый, жимолость</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Густой: сныть, пролеска, копытень, звездчатка, ясменник, медуница, осока волосистая</w:t>
            </w:r>
          </w:p>
          <w:p w:rsidR="00DA0BC6" w:rsidRPr="00717E0D" w:rsidRDefault="00DA0BC6" w:rsidP="00511527">
            <w:pPr>
              <w:jc w:val="center"/>
              <w:rPr>
                <w:sz w:val="24"/>
                <w:szCs w:val="24"/>
                <w:lang w:val="ru-RU"/>
              </w:rPr>
            </w:pP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w:t>
            </w:r>
            <w:r w:rsidR="006B4C78" w:rsidRPr="00717E0D">
              <w:rPr>
                <w:sz w:val="24"/>
                <w:szCs w:val="24"/>
                <w:lang w:val="ru-RU"/>
              </w:rPr>
              <w:t>-</w:t>
            </w:r>
            <w:r w:rsidRPr="00717E0D">
              <w:rPr>
                <w:sz w:val="24"/>
                <w:szCs w:val="24"/>
              </w:rPr>
              <w:t>твует</w:t>
            </w:r>
          </w:p>
        </w:tc>
        <w:tc>
          <w:tcPr>
            <w:tcW w:w="1091" w:type="dxa"/>
            <w:gridSpan w:val="2"/>
            <w:tcBorders>
              <w:top w:val="single" w:sz="4" w:space="0" w:color="auto"/>
              <w:bottom w:val="single" w:sz="4" w:space="0" w:color="auto"/>
            </w:tcBorders>
            <w:vAlign w:val="center"/>
          </w:tcPr>
          <w:p w:rsidR="009F25CE" w:rsidRDefault="00DA0BC6" w:rsidP="00511527">
            <w:pPr>
              <w:jc w:val="center"/>
              <w:rPr>
                <w:sz w:val="24"/>
                <w:szCs w:val="24"/>
                <w:lang w:val="ru-RU"/>
              </w:rPr>
            </w:pPr>
            <w:r w:rsidRPr="00511527">
              <w:rPr>
                <w:sz w:val="24"/>
                <w:szCs w:val="24"/>
                <w:lang w:val="ru-RU"/>
              </w:rPr>
              <w:t xml:space="preserve">Со сменой </w:t>
            </w:r>
          </w:p>
          <w:p w:rsidR="00DA0BC6" w:rsidRPr="00511527" w:rsidRDefault="00DA0BC6" w:rsidP="00511527">
            <w:pPr>
              <w:jc w:val="center"/>
              <w:rPr>
                <w:sz w:val="24"/>
                <w:szCs w:val="24"/>
                <w:lang w:val="ru-RU"/>
              </w:rPr>
            </w:pPr>
            <w:r w:rsidRPr="00511527">
              <w:rPr>
                <w:sz w:val="24"/>
                <w:szCs w:val="24"/>
                <w:lang w:val="ru-RU"/>
              </w:rPr>
              <w:t>на листвен</w:t>
            </w:r>
            <w:r w:rsidR="00511527">
              <w:rPr>
                <w:sz w:val="24"/>
                <w:szCs w:val="24"/>
                <w:lang w:val="ru-RU"/>
              </w:rPr>
              <w:t>-</w:t>
            </w:r>
            <w:r w:rsidRPr="00511527">
              <w:rPr>
                <w:sz w:val="24"/>
                <w:szCs w:val="24"/>
                <w:lang w:val="ru-RU"/>
              </w:rPr>
              <w:t>ные</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Лп, Б,</w:t>
            </w:r>
          </w:p>
          <w:p w:rsidR="00DA0BC6" w:rsidRPr="00717E0D" w:rsidRDefault="00DA0BC6" w:rsidP="00511527">
            <w:pPr>
              <w:jc w:val="center"/>
              <w:rPr>
                <w:sz w:val="24"/>
                <w:szCs w:val="24"/>
              </w:rPr>
            </w:pPr>
            <w:r w:rsidRPr="00717E0D">
              <w:rPr>
                <w:sz w:val="24"/>
                <w:szCs w:val="24"/>
              </w:rPr>
              <w:t>Кл</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В порослевом хоз-ве естест.заращ. – порослевое.</w:t>
            </w:r>
          </w:p>
          <w:p w:rsidR="00DA0BC6" w:rsidRPr="00717E0D" w:rsidRDefault="00DA0BC6" w:rsidP="00511527">
            <w:pPr>
              <w:jc w:val="center"/>
              <w:rPr>
                <w:sz w:val="24"/>
                <w:szCs w:val="24"/>
              </w:rPr>
            </w:pPr>
            <w:r w:rsidRPr="00717E0D">
              <w:rPr>
                <w:sz w:val="24"/>
                <w:szCs w:val="24"/>
              </w:rPr>
              <w:t>В семенном – культуры дуба</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18.</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Дубняк папоротни</w:t>
            </w:r>
            <w:r w:rsidR="00511527">
              <w:rPr>
                <w:sz w:val="24"/>
                <w:szCs w:val="24"/>
                <w:lang w:val="ru-RU"/>
              </w:rPr>
              <w:t>-</w:t>
            </w:r>
            <w:r w:rsidRPr="00717E0D">
              <w:rPr>
                <w:sz w:val="24"/>
                <w:szCs w:val="24"/>
                <w:lang w:val="ru-RU"/>
              </w:rPr>
              <w:t>ковый</w:t>
            </w:r>
          </w:p>
          <w:p w:rsidR="00DA0BC6" w:rsidRPr="00717E0D" w:rsidRDefault="00DA0BC6" w:rsidP="00511527">
            <w:pPr>
              <w:jc w:val="center"/>
              <w:rPr>
                <w:sz w:val="24"/>
                <w:szCs w:val="24"/>
                <w:lang w:val="ru-RU"/>
              </w:rPr>
            </w:pPr>
            <w:r w:rsidRPr="00717E0D">
              <w:rPr>
                <w:sz w:val="24"/>
                <w:szCs w:val="24"/>
                <w:lang w:val="ru-RU"/>
              </w:rPr>
              <w:t>Д пап</w:t>
            </w:r>
          </w:p>
          <w:p w:rsidR="00DA0BC6" w:rsidRPr="00717E0D" w:rsidRDefault="00DA0BC6" w:rsidP="00511527">
            <w:pPr>
              <w:jc w:val="center"/>
              <w:rPr>
                <w:sz w:val="24"/>
                <w:szCs w:val="24"/>
                <w:lang w:val="ru-RU"/>
              </w:rPr>
            </w:pPr>
            <w:r w:rsidRPr="00717E0D">
              <w:rPr>
                <w:sz w:val="24"/>
                <w:szCs w:val="24"/>
                <w:lang w:val="ru-RU"/>
              </w:rPr>
              <w:t>ТУМ: Д3</w:t>
            </w:r>
          </w:p>
          <w:p w:rsidR="00DA0BC6" w:rsidRPr="00717E0D" w:rsidRDefault="00DA0BC6" w:rsidP="00511527">
            <w:pPr>
              <w:jc w:val="center"/>
              <w:rPr>
                <w:sz w:val="24"/>
                <w:szCs w:val="24"/>
              </w:rPr>
            </w:pPr>
            <w:r w:rsidRPr="00717E0D">
              <w:rPr>
                <w:sz w:val="24"/>
                <w:szCs w:val="24"/>
              </w:rPr>
              <w:t>Бонитет: 1-2</w:t>
            </w:r>
          </w:p>
          <w:p w:rsidR="009F25CE" w:rsidRDefault="00DA0BC6" w:rsidP="00511527">
            <w:pPr>
              <w:jc w:val="center"/>
              <w:rPr>
                <w:sz w:val="24"/>
                <w:szCs w:val="24"/>
                <w:lang w:val="ru-RU"/>
              </w:rPr>
            </w:pPr>
            <w:r w:rsidRPr="00717E0D">
              <w:rPr>
                <w:sz w:val="24"/>
                <w:szCs w:val="24"/>
              </w:rPr>
              <w:lastRenderedPageBreak/>
              <w:t xml:space="preserve">Влажная </w:t>
            </w:r>
          </w:p>
          <w:p w:rsidR="00DA0BC6" w:rsidRPr="00717E0D" w:rsidRDefault="00DA0BC6" w:rsidP="00511527">
            <w:pPr>
              <w:jc w:val="center"/>
              <w:rPr>
                <w:sz w:val="24"/>
                <w:szCs w:val="24"/>
              </w:rPr>
            </w:pPr>
            <w:r w:rsidRPr="00717E0D">
              <w:rPr>
                <w:sz w:val="24"/>
                <w:szCs w:val="24"/>
              </w:rPr>
              <w:t>дуб</w:t>
            </w:r>
            <w:r w:rsidRPr="00717E0D">
              <w:rPr>
                <w:sz w:val="24"/>
                <w:szCs w:val="24"/>
              </w:rPr>
              <w:softHyphen/>
              <w:t>рава</w:t>
            </w:r>
          </w:p>
        </w:tc>
        <w:tc>
          <w:tcPr>
            <w:tcW w:w="1300" w:type="dxa"/>
            <w:tcBorders>
              <w:top w:val="single" w:sz="4" w:space="0" w:color="auto"/>
              <w:bottom w:val="single" w:sz="4" w:space="0" w:color="auto"/>
            </w:tcBorders>
            <w:vAlign w:val="center"/>
          </w:tcPr>
          <w:p w:rsidR="00DA0BC6" w:rsidRPr="00511527" w:rsidRDefault="00DA0BC6" w:rsidP="00511527">
            <w:pPr>
              <w:jc w:val="center"/>
              <w:rPr>
                <w:lang w:val="ru-RU"/>
              </w:rPr>
            </w:pPr>
            <w:r w:rsidRPr="00511527">
              <w:rPr>
                <w:lang w:val="ru-RU"/>
              </w:rPr>
              <w:lastRenderedPageBreak/>
              <w:t>6Д3КИВ1Лп</w:t>
            </w:r>
          </w:p>
          <w:p w:rsidR="00DA0BC6" w:rsidRPr="00717E0D" w:rsidRDefault="00DA0BC6" w:rsidP="00511527">
            <w:pPr>
              <w:jc w:val="center"/>
              <w:rPr>
                <w:sz w:val="24"/>
                <w:szCs w:val="24"/>
                <w:lang w:val="ru-RU"/>
              </w:rPr>
            </w:pPr>
            <w:r w:rsidRPr="00717E0D">
              <w:rPr>
                <w:sz w:val="24"/>
                <w:szCs w:val="24"/>
                <w:lang w:val="ru-RU"/>
              </w:rPr>
              <w:t>или</w:t>
            </w:r>
          </w:p>
          <w:p w:rsidR="00DA0BC6" w:rsidRPr="00717E0D" w:rsidRDefault="00DA0BC6" w:rsidP="00511527">
            <w:pPr>
              <w:jc w:val="center"/>
              <w:rPr>
                <w:sz w:val="24"/>
                <w:szCs w:val="24"/>
                <w:lang w:val="ru-RU"/>
              </w:rPr>
            </w:pPr>
            <w:r w:rsidRPr="00717E0D">
              <w:rPr>
                <w:sz w:val="24"/>
                <w:szCs w:val="24"/>
                <w:lang w:val="ru-RU"/>
              </w:rPr>
              <w:t>1 ярус- 10Д</w:t>
            </w:r>
          </w:p>
          <w:p w:rsidR="00DA0BC6" w:rsidRPr="00717E0D" w:rsidRDefault="00DA0BC6" w:rsidP="00511527">
            <w:pPr>
              <w:jc w:val="center"/>
              <w:rPr>
                <w:sz w:val="24"/>
                <w:szCs w:val="24"/>
                <w:lang w:val="ru-RU"/>
              </w:rPr>
            </w:pPr>
            <w:r w:rsidRPr="00717E0D">
              <w:rPr>
                <w:sz w:val="24"/>
                <w:szCs w:val="24"/>
                <w:lang w:val="ru-RU"/>
              </w:rPr>
              <w:t>2 ярус- 10КИВ</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Плато и пологие склоны</w:t>
            </w:r>
          </w:p>
        </w:tc>
        <w:tc>
          <w:tcPr>
            <w:tcW w:w="1509" w:type="dxa"/>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 xml:space="preserve">Серая </w:t>
            </w:r>
          </w:p>
          <w:p w:rsidR="00DA0BC6" w:rsidRPr="00717E0D" w:rsidRDefault="00DA0BC6" w:rsidP="00511527">
            <w:pPr>
              <w:jc w:val="center"/>
              <w:rPr>
                <w:sz w:val="24"/>
                <w:szCs w:val="24"/>
                <w:lang w:val="ru-RU"/>
              </w:rPr>
            </w:pPr>
            <w:r w:rsidRPr="00717E0D">
              <w:rPr>
                <w:sz w:val="24"/>
                <w:szCs w:val="24"/>
                <w:lang w:val="ru-RU"/>
              </w:rPr>
              <w:t>лесная сред</w:t>
            </w:r>
            <w:r w:rsidRPr="00717E0D">
              <w:rPr>
                <w:sz w:val="24"/>
                <w:szCs w:val="24"/>
                <w:lang w:val="ru-RU"/>
              </w:rPr>
              <w:softHyphen/>
              <w:t>неподзолистая суг</w:t>
            </w:r>
            <w:r w:rsidRPr="00717E0D">
              <w:rPr>
                <w:sz w:val="24"/>
                <w:szCs w:val="24"/>
                <w:lang w:val="ru-RU"/>
              </w:rPr>
              <w:softHyphen/>
              <w:t>линистая влажная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Груп</w:t>
            </w:r>
            <w:r w:rsidR="00511527">
              <w:rPr>
                <w:sz w:val="24"/>
                <w:szCs w:val="24"/>
                <w:lang w:val="ru-RU"/>
              </w:rPr>
              <w:t>-</w:t>
            </w:r>
            <w:r w:rsidRPr="00717E0D">
              <w:rPr>
                <w:sz w:val="24"/>
                <w:szCs w:val="24"/>
              </w:rPr>
              <w:t>повой, редкий :дуб</w:t>
            </w:r>
          </w:p>
        </w:tc>
        <w:tc>
          <w:tcPr>
            <w:tcW w:w="1291"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 xml:space="preserve">Ср. густоты: лещина, </w:t>
            </w:r>
          </w:p>
          <w:p w:rsidR="00DA0BC6" w:rsidRPr="00717E0D" w:rsidRDefault="00DA0BC6" w:rsidP="00511527">
            <w:pPr>
              <w:jc w:val="center"/>
              <w:rPr>
                <w:sz w:val="24"/>
                <w:szCs w:val="24"/>
                <w:lang w:val="ru-RU"/>
              </w:rPr>
            </w:pPr>
            <w:r w:rsidRPr="00717E0D">
              <w:rPr>
                <w:sz w:val="24"/>
                <w:szCs w:val="24"/>
                <w:lang w:val="ru-RU"/>
              </w:rPr>
              <w:t>бе</w:t>
            </w:r>
            <w:r w:rsidRPr="00717E0D">
              <w:rPr>
                <w:sz w:val="24"/>
                <w:szCs w:val="24"/>
                <w:lang w:val="ru-RU"/>
              </w:rPr>
              <w:softHyphen/>
              <w:t>ресклет,</w:t>
            </w:r>
          </w:p>
          <w:p w:rsidR="00511527" w:rsidRDefault="00DA0BC6" w:rsidP="00511527">
            <w:pPr>
              <w:jc w:val="center"/>
              <w:rPr>
                <w:sz w:val="24"/>
                <w:szCs w:val="24"/>
                <w:lang w:val="ru-RU"/>
              </w:rPr>
            </w:pPr>
            <w:r w:rsidRPr="00717E0D">
              <w:rPr>
                <w:sz w:val="24"/>
                <w:szCs w:val="24"/>
                <w:lang w:val="ru-RU"/>
              </w:rPr>
              <w:t xml:space="preserve">калина, </w:t>
            </w:r>
          </w:p>
          <w:p w:rsidR="00DA0BC6" w:rsidRPr="00717E0D" w:rsidRDefault="00DA0BC6" w:rsidP="00511527">
            <w:pPr>
              <w:jc w:val="center"/>
              <w:rPr>
                <w:sz w:val="24"/>
                <w:szCs w:val="24"/>
                <w:lang w:val="ru-RU"/>
              </w:rPr>
            </w:pPr>
            <w:r w:rsidRPr="00717E0D">
              <w:rPr>
                <w:sz w:val="24"/>
                <w:szCs w:val="24"/>
                <w:lang w:val="ru-RU"/>
              </w:rPr>
              <w:t>кру</w:t>
            </w:r>
            <w:r w:rsidRPr="00717E0D">
              <w:rPr>
                <w:sz w:val="24"/>
                <w:szCs w:val="24"/>
                <w:lang w:val="ru-RU"/>
              </w:rPr>
              <w:softHyphen/>
              <w:t xml:space="preserve">шина, </w:t>
            </w:r>
            <w:r w:rsidRPr="00717E0D">
              <w:rPr>
                <w:sz w:val="24"/>
                <w:szCs w:val="24"/>
                <w:lang w:val="ru-RU"/>
              </w:rPr>
              <w:lastRenderedPageBreak/>
              <w:t>чере</w:t>
            </w:r>
            <w:r w:rsidRPr="00717E0D">
              <w:rPr>
                <w:sz w:val="24"/>
                <w:szCs w:val="24"/>
                <w:lang w:val="ru-RU"/>
              </w:rPr>
              <w:softHyphen/>
              <w:t>муха</w:t>
            </w:r>
          </w:p>
        </w:tc>
        <w:tc>
          <w:tcPr>
            <w:tcW w:w="1493" w:type="dxa"/>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lastRenderedPageBreak/>
              <w:t xml:space="preserve">Густой: </w:t>
            </w:r>
          </w:p>
          <w:p w:rsidR="00511527" w:rsidRDefault="00DA0BC6" w:rsidP="00511527">
            <w:pPr>
              <w:jc w:val="center"/>
              <w:rPr>
                <w:sz w:val="24"/>
                <w:szCs w:val="24"/>
                <w:lang w:val="ru-RU"/>
              </w:rPr>
            </w:pPr>
            <w:r w:rsidRPr="00717E0D">
              <w:rPr>
                <w:sz w:val="24"/>
                <w:szCs w:val="24"/>
                <w:lang w:val="ru-RU"/>
              </w:rPr>
              <w:t xml:space="preserve">Папоротник, сныть, копытень, </w:t>
            </w:r>
          </w:p>
          <w:p w:rsidR="00511527" w:rsidRPr="00717E0D" w:rsidRDefault="00DA0BC6" w:rsidP="004B2DE7">
            <w:pPr>
              <w:jc w:val="center"/>
              <w:rPr>
                <w:sz w:val="24"/>
                <w:szCs w:val="24"/>
                <w:lang w:val="ru-RU"/>
              </w:rPr>
            </w:pPr>
            <w:r w:rsidRPr="00717E0D">
              <w:rPr>
                <w:sz w:val="24"/>
                <w:szCs w:val="24"/>
                <w:lang w:val="ru-RU"/>
              </w:rPr>
              <w:t>яс</w:t>
            </w:r>
            <w:r w:rsidRPr="00717E0D">
              <w:rPr>
                <w:sz w:val="24"/>
                <w:szCs w:val="24"/>
                <w:lang w:val="ru-RU"/>
              </w:rPr>
              <w:softHyphen/>
              <w:t xml:space="preserve">менник, чина, </w:t>
            </w:r>
            <w:r w:rsidRPr="00717E0D">
              <w:rPr>
                <w:sz w:val="24"/>
                <w:szCs w:val="24"/>
                <w:lang w:val="ru-RU"/>
              </w:rPr>
              <w:lastRenderedPageBreak/>
              <w:t>кислица, медуница, звездчатка, фиалка, гравилат лесной, крапива двудомная</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Отсутст</w:t>
            </w:r>
            <w:r w:rsidR="006B4C78"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Смена на  листвен</w:t>
            </w:r>
            <w:r w:rsidR="00511527">
              <w:rPr>
                <w:sz w:val="24"/>
                <w:szCs w:val="24"/>
                <w:lang w:val="ru-RU"/>
              </w:rPr>
              <w:t>-</w:t>
            </w:r>
            <w:r w:rsidRPr="00717E0D">
              <w:rPr>
                <w:sz w:val="24"/>
                <w:szCs w:val="24"/>
              </w:rPr>
              <w:t>ные</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Лп, КИВ, Б</w:t>
            </w:r>
          </w:p>
          <w:p w:rsidR="00DA0BC6" w:rsidRPr="00717E0D" w:rsidRDefault="00DA0BC6" w:rsidP="00511527">
            <w:pPr>
              <w:jc w:val="center"/>
              <w:rPr>
                <w:sz w:val="24"/>
                <w:szCs w:val="24"/>
              </w:rPr>
            </w:pP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В порослевом хоз-ве естест.заращ. – порослевое.</w:t>
            </w:r>
          </w:p>
          <w:p w:rsidR="00DA0BC6" w:rsidRPr="00717E0D" w:rsidRDefault="00DA0BC6" w:rsidP="00511527">
            <w:pPr>
              <w:jc w:val="center"/>
              <w:rPr>
                <w:sz w:val="24"/>
                <w:szCs w:val="24"/>
              </w:rPr>
            </w:pPr>
            <w:r w:rsidRPr="00717E0D">
              <w:rPr>
                <w:sz w:val="24"/>
                <w:szCs w:val="24"/>
              </w:rPr>
              <w:lastRenderedPageBreak/>
              <w:t>В семенном – культуры дуба</w:t>
            </w:r>
          </w:p>
        </w:tc>
      </w:tr>
      <w:tr w:rsidR="00DA0BC6" w:rsidRPr="00717E0D" w:rsidTr="00511527">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3</w:t>
            </w:r>
            <w:r w:rsidR="00FA2C37">
              <w:rPr>
                <w:sz w:val="24"/>
                <w:szCs w:val="24"/>
                <w:lang w:val="ru-RU"/>
              </w:rPr>
              <w:t xml:space="preserve"> </w:t>
            </w:r>
            <w:r w:rsidRPr="00717E0D">
              <w:rPr>
                <w:sz w:val="24"/>
                <w:szCs w:val="24"/>
              </w:rPr>
              <w:t>группа. Дубравы влажные припойменные</w:t>
            </w:r>
          </w:p>
        </w:tc>
      </w:tr>
      <w:tr w:rsidR="00DA0BC6" w:rsidRPr="00717E0D" w:rsidTr="00085515">
        <w:trPr>
          <w:trHeight w:val="1809"/>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19.</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Дубняк припойменный</w:t>
            </w:r>
          </w:p>
          <w:p w:rsidR="00DA0BC6" w:rsidRPr="00717E0D" w:rsidRDefault="00DA0BC6" w:rsidP="00511527">
            <w:pPr>
              <w:jc w:val="center"/>
              <w:rPr>
                <w:sz w:val="24"/>
                <w:szCs w:val="24"/>
                <w:lang w:val="ru-RU"/>
              </w:rPr>
            </w:pPr>
            <w:r w:rsidRPr="00717E0D">
              <w:rPr>
                <w:sz w:val="24"/>
                <w:szCs w:val="24"/>
                <w:lang w:val="ru-RU"/>
              </w:rPr>
              <w:t>Д пм</w:t>
            </w:r>
          </w:p>
          <w:p w:rsidR="00DA0BC6" w:rsidRPr="00717E0D" w:rsidRDefault="00DA0BC6" w:rsidP="00511527">
            <w:pPr>
              <w:jc w:val="center"/>
              <w:rPr>
                <w:sz w:val="24"/>
                <w:szCs w:val="24"/>
                <w:lang w:val="ru-RU"/>
              </w:rPr>
            </w:pPr>
            <w:r w:rsidRPr="00717E0D">
              <w:rPr>
                <w:sz w:val="24"/>
                <w:szCs w:val="24"/>
                <w:lang w:val="ru-RU"/>
              </w:rPr>
              <w:t>ТУМ:С4,Д4</w:t>
            </w:r>
          </w:p>
          <w:p w:rsidR="00DA0BC6" w:rsidRPr="00717E0D" w:rsidRDefault="00DA0BC6" w:rsidP="00511527">
            <w:pPr>
              <w:jc w:val="center"/>
              <w:rPr>
                <w:sz w:val="24"/>
                <w:szCs w:val="24"/>
                <w:lang w:val="ru-RU"/>
              </w:rPr>
            </w:pPr>
            <w:r w:rsidRPr="00717E0D">
              <w:rPr>
                <w:sz w:val="24"/>
                <w:szCs w:val="24"/>
                <w:lang w:val="ru-RU"/>
              </w:rPr>
              <w:t>Бонитет: 3 (2)</w:t>
            </w:r>
          </w:p>
          <w:p w:rsidR="00DA0BC6" w:rsidRPr="00717E0D" w:rsidRDefault="00DA0BC6" w:rsidP="00511527">
            <w:pPr>
              <w:jc w:val="center"/>
              <w:rPr>
                <w:sz w:val="24"/>
                <w:szCs w:val="24"/>
                <w:lang w:val="ru-RU"/>
              </w:rPr>
            </w:pPr>
          </w:p>
        </w:tc>
        <w:tc>
          <w:tcPr>
            <w:tcW w:w="1300"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7Д 3Б +Лп</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Поймы рек, слегка возвышенное место, ежегодно заливаемые полыми водами</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Дерново-луговая</w:t>
            </w:r>
          </w:p>
          <w:p w:rsidR="00DA0BC6" w:rsidRPr="00717E0D" w:rsidRDefault="00DA0BC6" w:rsidP="00511527">
            <w:pPr>
              <w:jc w:val="center"/>
              <w:rPr>
                <w:sz w:val="24"/>
                <w:szCs w:val="24"/>
                <w:lang w:val="ru-RU"/>
              </w:rPr>
            </w:pPr>
            <w:r w:rsidRPr="00717E0D">
              <w:rPr>
                <w:sz w:val="24"/>
                <w:szCs w:val="24"/>
                <w:lang w:val="ru-RU"/>
              </w:rPr>
              <w:t>суглинисто-оглеенная сырая</w:t>
            </w:r>
          </w:p>
        </w:tc>
        <w:tc>
          <w:tcPr>
            <w:tcW w:w="1185"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rPr>
              <w:t>Редкий:</w:t>
            </w:r>
          </w:p>
          <w:p w:rsidR="00DA0BC6" w:rsidRPr="00717E0D" w:rsidRDefault="00DA0BC6" w:rsidP="00511527">
            <w:pPr>
              <w:jc w:val="center"/>
              <w:rPr>
                <w:sz w:val="24"/>
                <w:szCs w:val="24"/>
              </w:rPr>
            </w:pPr>
            <w:r w:rsidRPr="00717E0D">
              <w:rPr>
                <w:sz w:val="24"/>
                <w:szCs w:val="24"/>
              </w:rPr>
              <w:t>дуб, клен, липа</w:t>
            </w:r>
          </w:p>
        </w:tc>
        <w:tc>
          <w:tcPr>
            <w:tcW w:w="1291"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Редкий – крушина, че</w:t>
            </w:r>
            <w:r w:rsidRPr="00717E0D">
              <w:rPr>
                <w:sz w:val="24"/>
                <w:szCs w:val="24"/>
                <w:lang w:val="ru-RU"/>
              </w:rPr>
              <w:softHyphen/>
              <w:t>ремуха, ива, жимолость, шиповник</w:t>
            </w:r>
          </w:p>
          <w:p w:rsidR="00DA0BC6" w:rsidRPr="00717E0D" w:rsidRDefault="00DA0BC6" w:rsidP="00511527">
            <w:pPr>
              <w:jc w:val="center"/>
              <w:rPr>
                <w:sz w:val="24"/>
                <w:szCs w:val="24"/>
              </w:rPr>
            </w:pPr>
            <w:r w:rsidRPr="00717E0D">
              <w:rPr>
                <w:sz w:val="24"/>
                <w:szCs w:val="24"/>
              </w:rPr>
              <w:t>смородина</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Осоки, таволга, крапива, ежевика</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91" w:type="dxa"/>
            <w:gridSpan w:val="2"/>
            <w:tcBorders>
              <w:top w:val="single" w:sz="4" w:space="0" w:color="auto"/>
              <w:bottom w:val="single" w:sz="4" w:space="0" w:color="auto"/>
            </w:tcBorders>
            <w:vAlign w:val="center"/>
          </w:tcPr>
          <w:p w:rsidR="00511527" w:rsidRDefault="00DA0BC6" w:rsidP="00511527">
            <w:pPr>
              <w:jc w:val="center"/>
              <w:rPr>
                <w:sz w:val="24"/>
                <w:szCs w:val="24"/>
                <w:lang w:val="ru-RU"/>
              </w:rPr>
            </w:pPr>
            <w:r w:rsidRPr="00717E0D">
              <w:rPr>
                <w:sz w:val="24"/>
                <w:szCs w:val="24"/>
                <w:lang w:val="ru-RU"/>
              </w:rPr>
              <w:t xml:space="preserve">Удовлет-воритель-ное, порос-лью </w:t>
            </w:r>
          </w:p>
          <w:p w:rsidR="00DA0BC6" w:rsidRPr="00717E0D" w:rsidRDefault="00DA0BC6" w:rsidP="00511527">
            <w:pPr>
              <w:jc w:val="center"/>
              <w:rPr>
                <w:sz w:val="24"/>
                <w:szCs w:val="24"/>
                <w:lang w:val="ru-RU"/>
              </w:rPr>
            </w:pPr>
            <w:r w:rsidRPr="00717E0D">
              <w:rPr>
                <w:sz w:val="24"/>
                <w:szCs w:val="24"/>
                <w:lang w:val="ru-RU"/>
              </w:rPr>
              <w:t>дуба и мягколи</w:t>
            </w:r>
            <w:r w:rsidR="00511527">
              <w:rPr>
                <w:sz w:val="24"/>
                <w:szCs w:val="24"/>
                <w:lang w:val="ru-RU"/>
              </w:rPr>
              <w:t>-</w:t>
            </w:r>
            <w:r w:rsidRPr="00717E0D">
              <w:rPr>
                <w:sz w:val="24"/>
                <w:szCs w:val="24"/>
                <w:lang w:val="ru-RU"/>
              </w:rPr>
              <w:t>ственных пород</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Лп, КИВ, Б</w:t>
            </w:r>
          </w:p>
          <w:p w:rsidR="00DA0BC6" w:rsidRPr="00717E0D" w:rsidRDefault="00DA0BC6" w:rsidP="00511527">
            <w:pPr>
              <w:jc w:val="center"/>
              <w:rPr>
                <w:sz w:val="24"/>
                <w:szCs w:val="24"/>
              </w:rPr>
            </w:pP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В порослевом хоз-ве естест.</w:t>
            </w:r>
            <w:r w:rsidR="00511527">
              <w:rPr>
                <w:sz w:val="24"/>
                <w:szCs w:val="24"/>
                <w:lang w:val="ru-RU"/>
              </w:rPr>
              <w:t xml:space="preserve"> </w:t>
            </w:r>
            <w:r w:rsidRPr="00717E0D">
              <w:rPr>
                <w:sz w:val="24"/>
                <w:szCs w:val="24"/>
                <w:lang w:val="ru-RU"/>
              </w:rPr>
              <w:t>заращ. – порослевое.</w:t>
            </w:r>
          </w:p>
          <w:p w:rsidR="00DA0BC6" w:rsidRDefault="00DA0BC6" w:rsidP="00511527">
            <w:pPr>
              <w:jc w:val="center"/>
              <w:rPr>
                <w:sz w:val="24"/>
                <w:szCs w:val="24"/>
                <w:lang w:val="ru-RU"/>
              </w:rPr>
            </w:pPr>
            <w:r w:rsidRPr="00717E0D">
              <w:rPr>
                <w:sz w:val="24"/>
                <w:szCs w:val="24"/>
              </w:rPr>
              <w:t>Возможны культуры тополя</w:t>
            </w:r>
          </w:p>
          <w:p w:rsidR="004B2DE7" w:rsidRDefault="004B2DE7" w:rsidP="00511527">
            <w:pPr>
              <w:jc w:val="center"/>
              <w:rPr>
                <w:sz w:val="24"/>
                <w:szCs w:val="24"/>
                <w:lang w:val="ru-RU"/>
              </w:rPr>
            </w:pPr>
          </w:p>
          <w:p w:rsidR="004B2DE7" w:rsidRDefault="004B2DE7" w:rsidP="00511527">
            <w:pPr>
              <w:jc w:val="center"/>
              <w:rPr>
                <w:sz w:val="24"/>
                <w:szCs w:val="24"/>
                <w:lang w:val="ru-RU"/>
              </w:rPr>
            </w:pPr>
          </w:p>
          <w:p w:rsidR="004B2DE7" w:rsidRDefault="004B2DE7" w:rsidP="00511527">
            <w:pPr>
              <w:jc w:val="center"/>
              <w:rPr>
                <w:sz w:val="24"/>
                <w:szCs w:val="24"/>
                <w:lang w:val="ru-RU"/>
              </w:rPr>
            </w:pPr>
          </w:p>
          <w:p w:rsidR="004B2DE7" w:rsidRDefault="004B2DE7" w:rsidP="00511527">
            <w:pPr>
              <w:jc w:val="center"/>
              <w:rPr>
                <w:sz w:val="24"/>
                <w:szCs w:val="24"/>
                <w:lang w:val="ru-RU"/>
              </w:rPr>
            </w:pPr>
          </w:p>
          <w:p w:rsidR="004B2DE7" w:rsidRDefault="004B2DE7" w:rsidP="00511527">
            <w:pPr>
              <w:jc w:val="center"/>
              <w:rPr>
                <w:sz w:val="24"/>
                <w:szCs w:val="24"/>
                <w:lang w:val="ru-RU"/>
              </w:rPr>
            </w:pPr>
          </w:p>
          <w:p w:rsidR="004B2DE7" w:rsidRDefault="004B2DE7" w:rsidP="00511527">
            <w:pPr>
              <w:jc w:val="center"/>
              <w:rPr>
                <w:sz w:val="24"/>
                <w:szCs w:val="24"/>
                <w:lang w:val="ru-RU"/>
              </w:rPr>
            </w:pPr>
          </w:p>
          <w:p w:rsidR="004B2DE7" w:rsidRPr="004B2DE7" w:rsidRDefault="004B2DE7" w:rsidP="00511527">
            <w:pPr>
              <w:jc w:val="center"/>
              <w:rPr>
                <w:sz w:val="24"/>
                <w:szCs w:val="24"/>
                <w:lang w:val="ru-RU"/>
              </w:rPr>
            </w:pPr>
          </w:p>
        </w:tc>
      </w:tr>
      <w:tr w:rsidR="00DA0BC6" w:rsidRPr="00AF20E8" w:rsidTr="00511527">
        <w:trPr>
          <w:trHeight w:val="593"/>
          <w:jc w:val="center"/>
        </w:trPr>
        <w:tc>
          <w:tcPr>
            <w:tcW w:w="15465" w:type="dxa"/>
            <w:gridSpan w:val="17"/>
            <w:tcBorders>
              <w:top w:val="nil"/>
              <w:bottom w:val="nil"/>
            </w:tcBorders>
            <w:vAlign w:val="center"/>
          </w:tcPr>
          <w:p w:rsidR="00DA0BC6" w:rsidRPr="00717E0D" w:rsidRDefault="00DA0BC6" w:rsidP="00511527">
            <w:pPr>
              <w:jc w:val="center"/>
              <w:rPr>
                <w:sz w:val="24"/>
                <w:szCs w:val="24"/>
                <w:lang w:val="ru-RU"/>
              </w:rPr>
            </w:pPr>
            <w:r w:rsidRPr="00717E0D">
              <w:rPr>
                <w:sz w:val="24"/>
                <w:szCs w:val="24"/>
                <w:lang w:val="ru-RU"/>
              </w:rPr>
              <w:lastRenderedPageBreak/>
              <w:t>Типы леса с преобладанием Ясеня</w:t>
            </w:r>
          </w:p>
        </w:tc>
      </w:tr>
      <w:tr w:rsidR="00DA0BC6" w:rsidRPr="00AF20E8" w:rsidTr="00085515">
        <w:trPr>
          <w:trHeight w:val="340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20.</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Ясенник кленово-липовый</w:t>
            </w:r>
          </w:p>
          <w:p w:rsidR="00DA0BC6" w:rsidRPr="00717E0D" w:rsidRDefault="00DA0BC6" w:rsidP="00511527">
            <w:pPr>
              <w:jc w:val="center"/>
              <w:rPr>
                <w:sz w:val="24"/>
                <w:szCs w:val="24"/>
                <w:lang w:val="ru-RU"/>
              </w:rPr>
            </w:pPr>
            <w:r w:rsidRPr="00717E0D">
              <w:rPr>
                <w:sz w:val="24"/>
                <w:szCs w:val="24"/>
                <w:lang w:val="ru-RU"/>
              </w:rPr>
              <w:t>Я клп</w:t>
            </w:r>
          </w:p>
          <w:p w:rsidR="00DA0BC6" w:rsidRPr="00717E0D" w:rsidRDefault="00DA0BC6" w:rsidP="00511527">
            <w:pPr>
              <w:jc w:val="center"/>
              <w:rPr>
                <w:sz w:val="24"/>
                <w:szCs w:val="24"/>
                <w:lang w:val="ru-RU"/>
              </w:rPr>
            </w:pPr>
            <w:r w:rsidRPr="00717E0D">
              <w:rPr>
                <w:sz w:val="24"/>
                <w:szCs w:val="24"/>
                <w:lang w:val="ru-RU"/>
              </w:rPr>
              <w:t>ТУМ:Д2</w:t>
            </w:r>
          </w:p>
          <w:p w:rsidR="00DA0BC6" w:rsidRPr="00717E0D" w:rsidRDefault="00DA0BC6" w:rsidP="00511527">
            <w:pPr>
              <w:jc w:val="center"/>
              <w:rPr>
                <w:sz w:val="24"/>
                <w:szCs w:val="24"/>
                <w:lang w:val="ru-RU"/>
              </w:rPr>
            </w:pPr>
            <w:r w:rsidRPr="00717E0D">
              <w:rPr>
                <w:sz w:val="24"/>
                <w:szCs w:val="24"/>
                <w:lang w:val="ru-RU"/>
              </w:rPr>
              <w:t>Бонитет:2(1)</w:t>
            </w:r>
          </w:p>
          <w:p w:rsidR="00DA0BC6" w:rsidRPr="00717E0D" w:rsidRDefault="00DA0BC6" w:rsidP="00511527">
            <w:pPr>
              <w:jc w:val="center"/>
              <w:rPr>
                <w:sz w:val="24"/>
                <w:szCs w:val="24"/>
                <w:lang w:val="ru-RU"/>
              </w:rPr>
            </w:pPr>
            <w:r w:rsidRPr="00717E0D">
              <w:rPr>
                <w:sz w:val="24"/>
                <w:szCs w:val="24"/>
                <w:lang w:val="ru-RU"/>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DA0BC6" w:rsidRPr="00511527" w:rsidRDefault="00DA0BC6" w:rsidP="00511527">
            <w:pPr>
              <w:jc w:val="center"/>
              <w:rPr>
                <w:sz w:val="20"/>
                <w:szCs w:val="20"/>
              </w:rPr>
            </w:pPr>
            <w:r w:rsidRPr="00511527">
              <w:rPr>
                <w:sz w:val="20"/>
                <w:szCs w:val="20"/>
              </w:rPr>
              <w:t>7Яс1Лп2КИВ</w:t>
            </w:r>
          </w:p>
        </w:tc>
        <w:tc>
          <w:tcPr>
            <w:tcW w:w="1629"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Возвышенное плато</w:t>
            </w:r>
          </w:p>
        </w:tc>
        <w:tc>
          <w:tcPr>
            <w:tcW w:w="1509" w:type="dxa"/>
            <w:tcBorders>
              <w:top w:val="single" w:sz="4" w:space="0" w:color="auto"/>
              <w:bottom w:val="single" w:sz="4" w:space="0" w:color="auto"/>
            </w:tcBorders>
            <w:vAlign w:val="center"/>
          </w:tcPr>
          <w:p w:rsidR="00DA0BC6" w:rsidRPr="00717E0D" w:rsidRDefault="00085515" w:rsidP="00511527">
            <w:pPr>
              <w:jc w:val="center"/>
              <w:rPr>
                <w:sz w:val="24"/>
                <w:szCs w:val="24"/>
                <w:lang w:val="ru-RU"/>
              </w:rPr>
            </w:pPr>
            <w:r>
              <w:rPr>
                <w:sz w:val="24"/>
                <w:szCs w:val="24"/>
                <w:lang w:val="ru-RU"/>
              </w:rPr>
              <w:t xml:space="preserve">Темносерая- лесная </w:t>
            </w:r>
            <w:r w:rsidR="00DA0BC6" w:rsidRPr="00717E0D">
              <w:rPr>
                <w:sz w:val="24"/>
                <w:szCs w:val="24"/>
                <w:lang w:val="ru-RU"/>
              </w:rPr>
              <w:t>суглинистая свежая подстилаемая глинами</w:t>
            </w:r>
          </w:p>
        </w:tc>
        <w:tc>
          <w:tcPr>
            <w:tcW w:w="1175"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Средней густоты: дуб, ясень, липа</w:t>
            </w:r>
          </w:p>
        </w:tc>
        <w:tc>
          <w:tcPr>
            <w:tcW w:w="1301" w:type="dxa"/>
            <w:gridSpan w:val="3"/>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Средней густоты: лещина, липа, жимолость</w:t>
            </w:r>
          </w:p>
        </w:tc>
        <w:tc>
          <w:tcPr>
            <w:tcW w:w="1493"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Сныть, пролеска, копытень, звездчатка, ясменник, папоротник мужской, медуница</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w:t>
            </w:r>
            <w:r w:rsidR="006B4C78" w:rsidRPr="00717E0D">
              <w:rPr>
                <w:sz w:val="24"/>
                <w:szCs w:val="24"/>
                <w:lang w:val="ru-RU"/>
              </w:rPr>
              <w:t>-</w:t>
            </w:r>
            <w:r w:rsidRPr="00717E0D">
              <w:rPr>
                <w:sz w:val="24"/>
                <w:szCs w:val="24"/>
              </w:rPr>
              <w:t>твует</w:t>
            </w:r>
          </w:p>
        </w:tc>
        <w:tc>
          <w:tcPr>
            <w:tcW w:w="1091" w:type="dxa"/>
            <w:gridSpan w:val="2"/>
            <w:tcBorders>
              <w:top w:val="single" w:sz="4" w:space="0" w:color="auto"/>
              <w:bottom w:val="single" w:sz="4" w:space="0" w:color="auto"/>
            </w:tcBorders>
            <w:vAlign w:val="center"/>
          </w:tcPr>
          <w:p w:rsidR="009F25CE" w:rsidRDefault="00DA0BC6" w:rsidP="00511527">
            <w:pPr>
              <w:jc w:val="center"/>
              <w:rPr>
                <w:sz w:val="24"/>
                <w:szCs w:val="24"/>
                <w:lang w:val="ru-RU"/>
              </w:rPr>
            </w:pPr>
            <w:r w:rsidRPr="00FC61FC">
              <w:rPr>
                <w:sz w:val="24"/>
                <w:szCs w:val="24"/>
                <w:lang w:val="ru-RU"/>
              </w:rPr>
              <w:t>Со сменой</w:t>
            </w:r>
          </w:p>
          <w:p w:rsidR="00DA0BC6" w:rsidRPr="00FC61FC" w:rsidRDefault="00DA0BC6" w:rsidP="00511527">
            <w:pPr>
              <w:jc w:val="center"/>
              <w:rPr>
                <w:sz w:val="24"/>
                <w:szCs w:val="24"/>
                <w:lang w:val="ru-RU"/>
              </w:rPr>
            </w:pPr>
            <w:r w:rsidRPr="00FC61FC">
              <w:rPr>
                <w:sz w:val="24"/>
                <w:szCs w:val="24"/>
                <w:lang w:val="ru-RU"/>
              </w:rPr>
              <w:t xml:space="preserve"> на листвен</w:t>
            </w:r>
            <w:r w:rsidR="009F25CE">
              <w:rPr>
                <w:sz w:val="24"/>
                <w:szCs w:val="24"/>
                <w:lang w:val="ru-RU"/>
              </w:rPr>
              <w:t>-</w:t>
            </w:r>
            <w:r w:rsidRPr="00FC61FC">
              <w:rPr>
                <w:sz w:val="24"/>
                <w:szCs w:val="24"/>
                <w:lang w:val="ru-RU"/>
              </w:rPr>
              <w:t>ные</w:t>
            </w:r>
          </w:p>
        </w:tc>
        <w:tc>
          <w:tcPr>
            <w:tcW w:w="94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Лп, Кл, Ос, Б</w:t>
            </w:r>
          </w:p>
          <w:p w:rsidR="00DA0BC6" w:rsidRPr="00717E0D" w:rsidRDefault="00DA0BC6" w:rsidP="00511527">
            <w:pPr>
              <w:jc w:val="center"/>
              <w:rPr>
                <w:sz w:val="24"/>
                <w:szCs w:val="24"/>
              </w:rPr>
            </w:pP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Культуры ясеня (дуба)</w:t>
            </w:r>
          </w:p>
        </w:tc>
      </w:tr>
      <w:tr w:rsidR="00DA0BC6" w:rsidRPr="00717E0D" w:rsidTr="00511527">
        <w:trPr>
          <w:trHeight w:val="783"/>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Типы леса с преобладанием Липы</w:t>
            </w:r>
          </w:p>
          <w:p w:rsidR="00DA0BC6" w:rsidRPr="00717E0D" w:rsidRDefault="00DA0BC6" w:rsidP="00511527">
            <w:pPr>
              <w:jc w:val="center"/>
              <w:rPr>
                <w:sz w:val="24"/>
                <w:szCs w:val="24"/>
              </w:rPr>
            </w:pPr>
          </w:p>
        </w:tc>
      </w:tr>
      <w:tr w:rsidR="00DA0BC6" w:rsidRPr="00717E0D" w:rsidTr="00717E0D">
        <w:trPr>
          <w:trHeight w:val="225"/>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 группа. Липняки разнотравные</w:t>
            </w:r>
          </w:p>
          <w:p w:rsidR="00DA0BC6" w:rsidRPr="00717E0D" w:rsidRDefault="00DA0BC6" w:rsidP="00511527">
            <w:pPr>
              <w:jc w:val="center"/>
              <w:rPr>
                <w:sz w:val="24"/>
                <w:szCs w:val="24"/>
              </w:rPr>
            </w:pP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21.</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Липняк разнотравный</w:t>
            </w:r>
          </w:p>
          <w:p w:rsidR="00DA0BC6" w:rsidRPr="00717E0D" w:rsidRDefault="00DA0BC6" w:rsidP="00511527">
            <w:pPr>
              <w:jc w:val="center"/>
              <w:rPr>
                <w:sz w:val="24"/>
                <w:szCs w:val="24"/>
                <w:lang w:val="ru-RU"/>
              </w:rPr>
            </w:pPr>
            <w:r w:rsidRPr="00717E0D">
              <w:rPr>
                <w:sz w:val="24"/>
                <w:szCs w:val="24"/>
                <w:lang w:val="ru-RU"/>
              </w:rPr>
              <w:t>Лп тр, ТУМ:</w:t>
            </w:r>
          </w:p>
          <w:p w:rsidR="00DA0BC6" w:rsidRPr="00717E0D" w:rsidRDefault="00DA0BC6" w:rsidP="00511527">
            <w:pPr>
              <w:jc w:val="center"/>
              <w:rPr>
                <w:sz w:val="24"/>
                <w:szCs w:val="24"/>
                <w:lang w:val="ru-RU"/>
              </w:rPr>
            </w:pPr>
            <w:r w:rsidRPr="00717E0D">
              <w:rPr>
                <w:sz w:val="24"/>
                <w:szCs w:val="24"/>
                <w:lang w:val="ru-RU"/>
              </w:rPr>
              <w:t>С2-3,Д2-3</w:t>
            </w:r>
          </w:p>
          <w:p w:rsidR="00DA0BC6" w:rsidRPr="00717E0D" w:rsidRDefault="00DA0BC6" w:rsidP="00511527">
            <w:pPr>
              <w:jc w:val="center"/>
              <w:rPr>
                <w:sz w:val="24"/>
                <w:szCs w:val="24"/>
              </w:rPr>
            </w:pPr>
            <w:r w:rsidRPr="00717E0D">
              <w:rPr>
                <w:sz w:val="24"/>
                <w:szCs w:val="24"/>
              </w:rPr>
              <w:t>Бонитет:2-3</w:t>
            </w:r>
          </w:p>
        </w:tc>
        <w:tc>
          <w:tcPr>
            <w:tcW w:w="1312" w:type="dxa"/>
            <w:gridSpan w:val="2"/>
            <w:tcBorders>
              <w:top w:val="single" w:sz="4" w:space="0" w:color="auto"/>
              <w:bottom w:val="single" w:sz="4" w:space="0" w:color="auto"/>
            </w:tcBorders>
            <w:vAlign w:val="center"/>
          </w:tcPr>
          <w:p w:rsidR="00DA0BC6" w:rsidRPr="00085515" w:rsidRDefault="00DA0BC6" w:rsidP="00511527">
            <w:pPr>
              <w:jc w:val="center"/>
              <w:rPr>
                <w:sz w:val="20"/>
                <w:szCs w:val="20"/>
                <w:lang w:val="ru-RU"/>
              </w:rPr>
            </w:pPr>
            <w:r w:rsidRPr="00085515">
              <w:rPr>
                <w:sz w:val="20"/>
                <w:szCs w:val="20"/>
                <w:lang w:val="ru-RU"/>
              </w:rPr>
              <w:t>6Лп2Д2КИВ</w:t>
            </w:r>
          </w:p>
          <w:p w:rsidR="00DA0BC6" w:rsidRPr="00085515" w:rsidRDefault="00DA0BC6" w:rsidP="00511527">
            <w:pPr>
              <w:jc w:val="center"/>
              <w:rPr>
                <w:sz w:val="20"/>
                <w:szCs w:val="20"/>
                <w:lang w:val="ru-RU"/>
              </w:rPr>
            </w:pPr>
            <w:r w:rsidRPr="00085515">
              <w:rPr>
                <w:sz w:val="20"/>
                <w:szCs w:val="20"/>
                <w:lang w:val="ru-RU"/>
              </w:rPr>
              <w:t>+Б,Ос</w:t>
            </w:r>
          </w:p>
          <w:p w:rsidR="00DA0BC6" w:rsidRPr="00717E0D" w:rsidRDefault="00DA0BC6" w:rsidP="00511527">
            <w:pPr>
              <w:jc w:val="center"/>
              <w:rPr>
                <w:sz w:val="24"/>
                <w:szCs w:val="24"/>
                <w:lang w:val="ru-RU"/>
              </w:rPr>
            </w:pPr>
            <w:r w:rsidRPr="00085515">
              <w:rPr>
                <w:sz w:val="20"/>
                <w:szCs w:val="20"/>
                <w:lang w:val="ru-RU"/>
              </w:rPr>
              <w:t>7Лп2Е1Б +Д</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Возвышенное плато, пологие склоны, также надлуговые террасы</w:t>
            </w:r>
          </w:p>
        </w:tc>
        <w:tc>
          <w:tcPr>
            <w:tcW w:w="1509" w:type="dxa"/>
            <w:tcBorders>
              <w:top w:val="single" w:sz="4" w:space="0" w:color="auto"/>
              <w:bottom w:val="single" w:sz="4" w:space="0" w:color="auto"/>
            </w:tcBorders>
            <w:vAlign w:val="center"/>
          </w:tcPr>
          <w:p w:rsidR="00DA0BC6" w:rsidRPr="00717E0D" w:rsidRDefault="00085515" w:rsidP="00085515">
            <w:pPr>
              <w:jc w:val="center"/>
              <w:rPr>
                <w:sz w:val="24"/>
                <w:szCs w:val="24"/>
                <w:lang w:val="ru-RU"/>
              </w:rPr>
            </w:pPr>
            <w:r>
              <w:rPr>
                <w:sz w:val="24"/>
                <w:szCs w:val="24"/>
                <w:lang w:val="ru-RU"/>
              </w:rPr>
              <w:t xml:space="preserve">Темносерая- лесная </w:t>
            </w:r>
            <w:r w:rsidR="00DA0BC6" w:rsidRPr="00717E0D">
              <w:rPr>
                <w:sz w:val="24"/>
                <w:szCs w:val="24"/>
                <w:lang w:val="ru-RU"/>
              </w:rPr>
              <w:t>суглинистая свежая подстилаемая глинами</w:t>
            </w:r>
          </w:p>
        </w:tc>
        <w:tc>
          <w:tcPr>
            <w:tcW w:w="1185" w:type="dxa"/>
            <w:gridSpan w:val="2"/>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Средней густоты:</w:t>
            </w:r>
          </w:p>
          <w:p w:rsidR="00DA0BC6" w:rsidRPr="00717E0D" w:rsidRDefault="00DA0BC6" w:rsidP="00511527">
            <w:pPr>
              <w:jc w:val="center"/>
              <w:rPr>
                <w:sz w:val="24"/>
                <w:szCs w:val="24"/>
                <w:lang w:val="ru-RU"/>
              </w:rPr>
            </w:pPr>
            <w:r w:rsidRPr="00717E0D">
              <w:rPr>
                <w:sz w:val="24"/>
                <w:szCs w:val="24"/>
                <w:lang w:val="ru-RU"/>
              </w:rPr>
              <w:t>дуб, клен, липа.</w:t>
            </w:r>
          </w:p>
          <w:p w:rsidR="00DA0BC6" w:rsidRPr="00085515" w:rsidRDefault="00DA0BC6" w:rsidP="00511527">
            <w:pPr>
              <w:jc w:val="center"/>
              <w:rPr>
                <w:sz w:val="24"/>
                <w:szCs w:val="24"/>
                <w:lang w:val="ru-RU"/>
              </w:rPr>
            </w:pPr>
            <w:r w:rsidRPr="00085515">
              <w:rPr>
                <w:sz w:val="24"/>
                <w:szCs w:val="24"/>
                <w:lang w:val="ru-RU"/>
              </w:rPr>
              <w:t>Местами Е,П</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Средней густоты: лещина, липа, жимолость, рябина, бересклет</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Сныть, пролеска, медуница, ветреница лютикови</w:t>
            </w:r>
            <w:r w:rsidR="009F25CE">
              <w:rPr>
                <w:sz w:val="24"/>
                <w:szCs w:val="24"/>
                <w:lang w:val="ru-RU"/>
              </w:rPr>
              <w:t>-</w:t>
            </w:r>
            <w:r w:rsidRPr="00717E0D">
              <w:rPr>
                <w:sz w:val="24"/>
                <w:szCs w:val="24"/>
                <w:lang w:val="ru-RU"/>
              </w:rPr>
              <w:t>дная, хвощ лесной, стаусник</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rPr>
              <w:t>Отсутс</w:t>
            </w:r>
            <w:r w:rsidR="006B4C78" w:rsidRPr="00717E0D">
              <w:rPr>
                <w:sz w:val="24"/>
                <w:szCs w:val="24"/>
                <w:lang w:val="ru-RU"/>
              </w:rPr>
              <w:t>-</w:t>
            </w:r>
            <w:r w:rsidRPr="00717E0D">
              <w:rPr>
                <w:sz w:val="24"/>
                <w:szCs w:val="24"/>
              </w:rPr>
              <w:t>твует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Липа порос</w:t>
            </w:r>
            <w:r w:rsidR="009F25CE">
              <w:rPr>
                <w:sz w:val="24"/>
                <w:szCs w:val="24"/>
                <w:lang w:val="ru-RU"/>
              </w:rPr>
              <w:t>-</w:t>
            </w:r>
            <w:r w:rsidRPr="00717E0D">
              <w:rPr>
                <w:sz w:val="24"/>
                <w:szCs w:val="24"/>
              </w:rPr>
              <w:t>левая</w:t>
            </w:r>
          </w:p>
        </w:tc>
        <w:tc>
          <w:tcPr>
            <w:tcW w:w="967" w:type="dxa"/>
            <w:gridSpan w:val="3"/>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Клен, береза, осина</w:t>
            </w: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085515" w:rsidRDefault="00DA0BC6" w:rsidP="00511527">
            <w:pPr>
              <w:jc w:val="center"/>
              <w:rPr>
                <w:sz w:val="24"/>
                <w:szCs w:val="24"/>
                <w:lang w:val="ru-RU"/>
              </w:rPr>
            </w:pPr>
            <w:r w:rsidRPr="00717E0D">
              <w:rPr>
                <w:sz w:val="24"/>
                <w:szCs w:val="24"/>
                <w:lang w:val="ru-RU"/>
              </w:rPr>
              <w:t>Естест.</w:t>
            </w:r>
          </w:p>
          <w:p w:rsidR="00DA0BC6" w:rsidRPr="00717E0D" w:rsidRDefault="00DA0BC6" w:rsidP="00511527">
            <w:pPr>
              <w:jc w:val="center"/>
              <w:rPr>
                <w:sz w:val="24"/>
                <w:szCs w:val="24"/>
                <w:lang w:val="ru-RU"/>
              </w:rPr>
            </w:pPr>
            <w:r w:rsidRPr="00717E0D">
              <w:rPr>
                <w:sz w:val="24"/>
                <w:szCs w:val="24"/>
                <w:lang w:val="ru-RU"/>
              </w:rPr>
              <w:t>заращив.-</w:t>
            </w:r>
          </w:p>
          <w:p w:rsidR="00DA0BC6" w:rsidRPr="00717E0D" w:rsidRDefault="00DA0BC6" w:rsidP="00511527">
            <w:pPr>
              <w:jc w:val="center"/>
              <w:rPr>
                <w:sz w:val="24"/>
                <w:szCs w:val="24"/>
                <w:lang w:val="ru-RU"/>
              </w:rPr>
            </w:pPr>
            <w:r w:rsidRPr="00717E0D">
              <w:rPr>
                <w:sz w:val="24"/>
                <w:szCs w:val="24"/>
                <w:lang w:val="ru-RU"/>
              </w:rPr>
              <w:t>порослевая липа, в случае неудачи культуры дуба</w:t>
            </w:r>
          </w:p>
        </w:tc>
      </w:tr>
      <w:tr w:rsidR="00DA0BC6" w:rsidRPr="00717E0D" w:rsidTr="002E3805">
        <w:trPr>
          <w:trHeight w:val="579"/>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2 группа. Липняки холмовые</w:t>
            </w:r>
          </w:p>
        </w:tc>
      </w:tr>
      <w:tr w:rsidR="00DA0BC6" w:rsidRPr="00AF20E8" w:rsidTr="002E3805">
        <w:trPr>
          <w:trHeight w:val="4102"/>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22.</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Липняк кленовый</w:t>
            </w:r>
          </w:p>
          <w:p w:rsidR="00DA0BC6" w:rsidRPr="00717E0D" w:rsidRDefault="00DA0BC6" w:rsidP="00511527">
            <w:pPr>
              <w:jc w:val="center"/>
              <w:rPr>
                <w:sz w:val="24"/>
                <w:szCs w:val="24"/>
                <w:lang w:val="ru-RU"/>
              </w:rPr>
            </w:pPr>
            <w:r w:rsidRPr="00717E0D">
              <w:rPr>
                <w:sz w:val="24"/>
                <w:szCs w:val="24"/>
                <w:lang w:val="ru-RU"/>
              </w:rPr>
              <w:t>Лп кл</w:t>
            </w:r>
          </w:p>
          <w:p w:rsidR="00DA0BC6" w:rsidRPr="00717E0D" w:rsidRDefault="00DA0BC6" w:rsidP="00511527">
            <w:pPr>
              <w:jc w:val="center"/>
              <w:rPr>
                <w:sz w:val="24"/>
                <w:szCs w:val="24"/>
                <w:lang w:val="ru-RU"/>
              </w:rPr>
            </w:pPr>
            <w:r w:rsidRPr="00717E0D">
              <w:rPr>
                <w:sz w:val="24"/>
                <w:szCs w:val="24"/>
                <w:lang w:val="ru-RU"/>
              </w:rPr>
              <w:t>ТУМ:Д1</w:t>
            </w:r>
          </w:p>
          <w:p w:rsidR="00DA0BC6" w:rsidRPr="00717E0D" w:rsidRDefault="00DA0BC6" w:rsidP="00511527">
            <w:pPr>
              <w:jc w:val="center"/>
              <w:rPr>
                <w:sz w:val="24"/>
                <w:szCs w:val="24"/>
                <w:lang w:val="ru-RU"/>
              </w:rPr>
            </w:pPr>
            <w:r w:rsidRPr="00717E0D">
              <w:rPr>
                <w:sz w:val="24"/>
                <w:szCs w:val="24"/>
                <w:lang w:val="ru-RU"/>
              </w:rPr>
              <w:t>Бонитет:3(4)</w:t>
            </w:r>
          </w:p>
        </w:tc>
        <w:tc>
          <w:tcPr>
            <w:tcW w:w="1312" w:type="dxa"/>
            <w:gridSpan w:val="2"/>
            <w:tcBorders>
              <w:top w:val="single" w:sz="4" w:space="0" w:color="auto"/>
              <w:bottom w:val="single" w:sz="4" w:space="0" w:color="auto"/>
            </w:tcBorders>
            <w:vAlign w:val="center"/>
          </w:tcPr>
          <w:p w:rsidR="00DA0BC6" w:rsidRPr="00085515" w:rsidRDefault="00DA0BC6" w:rsidP="00511527">
            <w:pPr>
              <w:jc w:val="center"/>
              <w:rPr>
                <w:sz w:val="20"/>
                <w:szCs w:val="20"/>
              </w:rPr>
            </w:pPr>
            <w:r w:rsidRPr="00085515">
              <w:rPr>
                <w:sz w:val="20"/>
                <w:szCs w:val="20"/>
              </w:rPr>
              <w:t>8Лп 2КИВ +Д</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Возвышенное, всхолмленный, вершины  «сыртов»</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Средней густоты:</w:t>
            </w:r>
          </w:p>
          <w:p w:rsidR="00DA0BC6" w:rsidRPr="00717E0D" w:rsidRDefault="00DA0BC6" w:rsidP="00511527">
            <w:pPr>
              <w:jc w:val="center"/>
              <w:rPr>
                <w:sz w:val="24"/>
                <w:szCs w:val="24"/>
              </w:rPr>
            </w:pPr>
            <w:r w:rsidRPr="00717E0D">
              <w:rPr>
                <w:sz w:val="24"/>
                <w:szCs w:val="24"/>
              </w:rPr>
              <w:t>Д,КИВ</w:t>
            </w:r>
          </w:p>
        </w:tc>
        <w:tc>
          <w:tcPr>
            <w:tcW w:w="1278" w:type="dxa"/>
            <w:tcBorders>
              <w:top w:val="single" w:sz="4" w:space="0" w:color="auto"/>
              <w:bottom w:val="single" w:sz="4" w:space="0" w:color="auto"/>
            </w:tcBorders>
            <w:vAlign w:val="center"/>
          </w:tcPr>
          <w:p w:rsidR="002E3805" w:rsidRDefault="002E3805" w:rsidP="002E3805">
            <w:pPr>
              <w:jc w:val="center"/>
              <w:rPr>
                <w:sz w:val="24"/>
                <w:szCs w:val="24"/>
                <w:lang w:val="ru-RU"/>
              </w:rPr>
            </w:pPr>
          </w:p>
          <w:p w:rsidR="002E3805" w:rsidRDefault="002E3805" w:rsidP="002E3805">
            <w:pPr>
              <w:jc w:val="center"/>
              <w:rPr>
                <w:sz w:val="24"/>
                <w:szCs w:val="24"/>
                <w:lang w:val="ru-RU"/>
              </w:rPr>
            </w:pPr>
          </w:p>
          <w:p w:rsidR="002E3805" w:rsidRDefault="002E3805" w:rsidP="002E3805">
            <w:pPr>
              <w:jc w:val="center"/>
              <w:rPr>
                <w:sz w:val="24"/>
                <w:szCs w:val="24"/>
                <w:lang w:val="ru-RU"/>
              </w:rPr>
            </w:pPr>
          </w:p>
          <w:p w:rsidR="00085515" w:rsidRDefault="002E3805" w:rsidP="002E3805">
            <w:pPr>
              <w:jc w:val="center"/>
              <w:rPr>
                <w:sz w:val="24"/>
                <w:szCs w:val="24"/>
                <w:lang w:val="ru-RU"/>
              </w:rPr>
            </w:pPr>
            <w:r w:rsidRPr="00717E0D">
              <w:rPr>
                <w:sz w:val="24"/>
                <w:szCs w:val="24"/>
                <w:lang w:val="ru-RU"/>
              </w:rPr>
              <w:t>Средней густоты: лещина, липа, жимолость, рябина, бересклет</w:t>
            </w:r>
          </w:p>
          <w:p w:rsidR="00085515" w:rsidRDefault="00085515" w:rsidP="00511527">
            <w:pPr>
              <w:jc w:val="center"/>
              <w:rPr>
                <w:sz w:val="24"/>
                <w:szCs w:val="24"/>
                <w:lang w:val="ru-RU"/>
              </w:rPr>
            </w:pPr>
          </w:p>
          <w:p w:rsidR="00085515" w:rsidRDefault="00085515" w:rsidP="00511527">
            <w:pPr>
              <w:jc w:val="center"/>
              <w:rPr>
                <w:sz w:val="24"/>
                <w:szCs w:val="24"/>
                <w:lang w:val="ru-RU"/>
              </w:rPr>
            </w:pPr>
          </w:p>
          <w:p w:rsidR="00085515" w:rsidRDefault="00085515" w:rsidP="00511527">
            <w:pPr>
              <w:jc w:val="center"/>
              <w:rPr>
                <w:sz w:val="24"/>
                <w:szCs w:val="24"/>
                <w:lang w:val="ru-RU"/>
              </w:rPr>
            </w:pPr>
          </w:p>
          <w:p w:rsidR="00085515" w:rsidRDefault="00085515" w:rsidP="00511527">
            <w:pPr>
              <w:jc w:val="center"/>
              <w:rPr>
                <w:sz w:val="24"/>
                <w:szCs w:val="24"/>
                <w:lang w:val="ru-RU"/>
              </w:rPr>
            </w:pPr>
          </w:p>
          <w:p w:rsidR="00085515" w:rsidRDefault="00085515" w:rsidP="00511527">
            <w:pPr>
              <w:jc w:val="center"/>
              <w:rPr>
                <w:sz w:val="24"/>
                <w:szCs w:val="24"/>
                <w:lang w:val="ru-RU"/>
              </w:rPr>
            </w:pPr>
          </w:p>
          <w:p w:rsidR="00085515" w:rsidRPr="00717E0D" w:rsidRDefault="00085515" w:rsidP="00511527">
            <w:pPr>
              <w:jc w:val="center"/>
              <w:rPr>
                <w:sz w:val="24"/>
                <w:szCs w:val="24"/>
                <w:lang w:val="ru-RU"/>
              </w:rPr>
            </w:pP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Средней густоты: пузырник, сныть, ясменник</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w:t>
            </w:r>
            <w:r w:rsidR="006B4C78" w:rsidRPr="00717E0D">
              <w:rPr>
                <w:sz w:val="24"/>
                <w:szCs w:val="24"/>
                <w:lang w:val="ru-RU"/>
              </w:rPr>
              <w:t>-</w:t>
            </w:r>
            <w:r w:rsidRPr="00717E0D">
              <w:rPr>
                <w:sz w:val="24"/>
                <w:szCs w:val="24"/>
              </w:rPr>
              <w:t>твует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Липа порос</w:t>
            </w:r>
            <w:r w:rsidR="009F25CE">
              <w:rPr>
                <w:sz w:val="24"/>
                <w:szCs w:val="24"/>
                <w:lang w:val="ru-RU"/>
              </w:rPr>
              <w:t>-</w:t>
            </w:r>
            <w:r w:rsidRPr="00717E0D">
              <w:rPr>
                <w:sz w:val="24"/>
                <w:szCs w:val="24"/>
              </w:rPr>
              <w:t>левая</w:t>
            </w:r>
          </w:p>
        </w:tc>
        <w:tc>
          <w:tcPr>
            <w:tcW w:w="967" w:type="dxa"/>
            <w:gridSpan w:val="3"/>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Клен, береза, осина</w:t>
            </w: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085515" w:rsidRDefault="00DA0BC6" w:rsidP="00511527">
            <w:pPr>
              <w:jc w:val="center"/>
              <w:rPr>
                <w:sz w:val="24"/>
                <w:szCs w:val="24"/>
                <w:lang w:val="ru-RU"/>
              </w:rPr>
            </w:pPr>
            <w:r w:rsidRPr="00717E0D">
              <w:rPr>
                <w:sz w:val="24"/>
                <w:szCs w:val="24"/>
                <w:lang w:val="ru-RU"/>
              </w:rPr>
              <w:t>Естест.</w:t>
            </w:r>
          </w:p>
          <w:p w:rsidR="00DA0BC6" w:rsidRPr="00717E0D" w:rsidRDefault="00DA0BC6" w:rsidP="00511527">
            <w:pPr>
              <w:jc w:val="center"/>
              <w:rPr>
                <w:sz w:val="24"/>
                <w:szCs w:val="24"/>
                <w:lang w:val="ru-RU"/>
              </w:rPr>
            </w:pPr>
            <w:r w:rsidRPr="00717E0D">
              <w:rPr>
                <w:sz w:val="24"/>
                <w:szCs w:val="24"/>
                <w:lang w:val="ru-RU"/>
              </w:rPr>
              <w:t>заращив.-</w:t>
            </w:r>
          </w:p>
          <w:p w:rsidR="00DA0BC6" w:rsidRPr="00717E0D" w:rsidRDefault="00DA0BC6" w:rsidP="00511527">
            <w:pPr>
              <w:jc w:val="center"/>
              <w:rPr>
                <w:sz w:val="24"/>
                <w:szCs w:val="24"/>
                <w:lang w:val="ru-RU"/>
              </w:rPr>
            </w:pPr>
            <w:r w:rsidRPr="00717E0D">
              <w:rPr>
                <w:sz w:val="24"/>
                <w:szCs w:val="24"/>
                <w:lang w:val="ru-RU"/>
              </w:rPr>
              <w:t>порослевая липа, в случае неудачи культуры дуба</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Типы леса с преобладанием Березы</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23.</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Березняк сосновый (боровой)</w:t>
            </w:r>
          </w:p>
          <w:p w:rsidR="00DA0BC6" w:rsidRPr="00717E0D" w:rsidRDefault="00DA0BC6" w:rsidP="00511527">
            <w:pPr>
              <w:jc w:val="center"/>
              <w:rPr>
                <w:sz w:val="24"/>
                <w:szCs w:val="24"/>
                <w:lang w:val="ru-RU"/>
              </w:rPr>
            </w:pPr>
            <w:r w:rsidRPr="00717E0D">
              <w:rPr>
                <w:sz w:val="24"/>
                <w:szCs w:val="24"/>
                <w:lang w:val="ru-RU"/>
              </w:rPr>
              <w:t>Бс, ТУМ:</w:t>
            </w:r>
          </w:p>
          <w:p w:rsidR="00DA0BC6" w:rsidRPr="00717E0D" w:rsidRDefault="00DA0BC6" w:rsidP="00511527">
            <w:pPr>
              <w:jc w:val="center"/>
              <w:rPr>
                <w:sz w:val="24"/>
                <w:szCs w:val="24"/>
              </w:rPr>
            </w:pPr>
            <w:r w:rsidRPr="00717E0D">
              <w:rPr>
                <w:sz w:val="24"/>
                <w:szCs w:val="24"/>
              </w:rPr>
              <w:t>А2-3,В2-3</w:t>
            </w:r>
          </w:p>
          <w:p w:rsidR="00DA0BC6" w:rsidRPr="00717E0D" w:rsidRDefault="00DA0BC6" w:rsidP="00511527">
            <w:pPr>
              <w:jc w:val="center"/>
              <w:rPr>
                <w:sz w:val="24"/>
                <w:szCs w:val="24"/>
              </w:rPr>
            </w:pPr>
            <w:r w:rsidRPr="00717E0D">
              <w:rPr>
                <w:sz w:val="24"/>
                <w:szCs w:val="24"/>
              </w:rPr>
              <w:t>Бонитет:2(3)</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9Б 1С</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Возвышенное, пологие склоны</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Подзолистая супесчаная или легкосугли</w:t>
            </w:r>
            <w:r w:rsidR="00085515">
              <w:rPr>
                <w:sz w:val="24"/>
                <w:szCs w:val="24"/>
                <w:lang w:val="ru-RU"/>
              </w:rPr>
              <w:t>-</w:t>
            </w:r>
            <w:r w:rsidRPr="00717E0D">
              <w:rPr>
                <w:sz w:val="24"/>
                <w:szCs w:val="24"/>
                <w:lang w:val="ru-RU"/>
              </w:rPr>
              <w:t>нистая  свежая и влажная</w:t>
            </w:r>
          </w:p>
          <w:p w:rsidR="00DA0BC6" w:rsidRPr="00717E0D" w:rsidRDefault="00DA0BC6" w:rsidP="00511527">
            <w:pPr>
              <w:jc w:val="center"/>
              <w:rPr>
                <w:sz w:val="24"/>
                <w:szCs w:val="24"/>
                <w:lang w:val="ru-RU"/>
              </w:rPr>
            </w:pP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Редкий: сосна</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ракитник, рябина, дрок</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Сред. густоты: вейник, папоротник орляк, брусника,</w:t>
            </w:r>
          </w:p>
          <w:p w:rsidR="00DA0BC6" w:rsidRPr="00717E0D" w:rsidRDefault="00DA0BC6" w:rsidP="00511527">
            <w:pPr>
              <w:jc w:val="center"/>
              <w:rPr>
                <w:sz w:val="24"/>
                <w:szCs w:val="24"/>
              </w:rPr>
            </w:pPr>
            <w:r w:rsidRPr="00717E0D">
              <w:rPr>
                <w:sz w:val="24"/>
                <w:szCs w:val="24"/>
              </w:rPr>
              <w:t>майник</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Подушки зеленых мхов</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Береза порос</w:t>
            </w:r>
            <w:r w:rsidR="00085515">
              <w:rPr>
                <w:sz w:val="24"/>
                <w:szCs w:val="24"/>
                <w:lang w:val="ru-RU"/>
              </w:rPr>
              <w:t>-</w:t>
            </w:r>
            <w:r w:rsidRPr="00717E0D">
              <w:rPr>
                <w:sz w:val="24"/>
                <w:szCs w:val="24"/>
              </w:rPr>
              <w:t>левая</w:t>
            </w:r>
          </w:p>
        </w:tc>
        <w:tc>
          <w:tcPr>
            <w:tcW w:w="953" w:type="dxa"/>
            <w:gridSpan w:val="2"/>
            <w:tcBorders>
              <w:top w:val="single" w:sz="4" w:space="0" w:color="auto"/>
              <w:bottom w:val="single" w:sz="4" w:space="0" w:color="auto"/>
            </w:tcBorders>
            <w:vAlign w:val="center"/>
          </w:tcPr>
          <w:p w:rsidR="00DA0BC6" w:rsidRPr="00717E0D" w:rsidRDefault="00DA0BC6" w:rsidP="00085515">
            <w:pPr>
              <w:jc w:val="center"/>
              <w:rPr>
                <w:sz w:val="24"/>
                <w:szCs w:val="24"/>
              </w:rPr>
            </w:pPr>
            <w:r w:rsidRPr="00717E0D">
              <w:rPr>
                <w:sz w:val="24"/>
                <w:szCs w:val="24"/>
              </w:rPr>
              <w:t>Не обра</w:t>
            </w:r>
            <w:r w:rsidR="00085515">
              <w:rPr>
                <w:sz w:val="24"/>
                <w:szCs w:val="24"/>
                <w:lang w:val="ru-RU"/>
              </w:rPr>
              <w:t>-</w:t>
            </w:r>
            <w:r w:rsidRPr="00717E0D">
              <w:rPr>
                <w:sz w:val="24"/>
                <w:szCs w:val="24"/>
              </w:rPr>
              <w:t>зуются</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 рубки. Культуры сосны</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24.</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Березняк осоковый</w:t>
            </w:r>
          </w:p>
          <w:p w:rsidR="00DA0BC6" w:rsidRPr="00717E0D" w:rsidRDefault="00DA0BC6" w:rsidP="00511527">
            <w:pPr>
              <w:jc w:val="center"/>
              <w:rPr>
                <w:sz w:val="24"/>
                <w:szCs w:val="24"/>
                <w:lang w:val="ru-RU"/>
              </w:rPr>
            </w:pPr>
            <w:r w:rsidRPr="00717E0D">
              <w:rPr>
                <w:sz w:val="24"/>
                <w:szCs w:val="24"/>
                <w:lang w:val="ru-RU"/>
              </w:rPr>
              <w:t>Б ос</w:t>
            </w:r>
          </w:p>
          <w:p w:rsidR="00DA0BC6" w:rsidRPr="00717E0D" w:rsidRDefault="00DA0BC6" w:rsidP="00511527">
            <w:pPr>
              <w:jc w:val="center"/>
              <w:rPr>
                <w:sz w:val="24"/>
                <w:szCs w:val="24"/>
                <w:lang w:val="ru-RU"/>
              </w:rPr>
            </w:pPr>
            <w:r w:rsidRPr="00717E0D">
              <w:rPr>
                <w:sz w:val="24"/>
                <w:szCs w:val="24"/>
                <w:lang w:val="ru-RU"/>
              </w:rPr>
              <w:t>ТУМ:С2-3</w:t>
            </w:r>
          </w:p>
          <w:p w:rsidR="00DA0BC6" w:rsidRPr="00717E0D" w:rsidRDefault="00DA0BC6" w:rsidP="00511527">
            <w:pPr>
              <w:jc w:val="center"/>
              <w:rPr>
                <w:sz w:val="24"/>
                <w:szCs w:val="24"/>
                <w:lang w:val="ru-RU"/>
              </w:rPr>
            </w:pPr>
            <w:r w:rsidRPr="00717E0D">
              <w:rPr>
                <w:sz w:val="24"/>
                <w:szCs w:val="24"/>
                <w:lang w:val="ru-RU"/>
              </w:rPr>
              <w:t>Бонитет: 1</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7Б2Ос1С</w:t>
            </w:r>
          </w:p>
          <w:p w:rsidR="00DA0BC6" w:rsidRPr="00717E0D" w:rsidRDefault="00DA0BC6" w:rsidP="00511527">
            <w:pPr>
              <w:jc w:val="center"/>
              <w:rPr>
                <w:sz w:val="24"/>
                <w:szCs w:val="24"/>
              </w:rPr>
            </w:pPr>
            <w:r w:rsidRPr="00717E0D">
              <w:rPr>
                <w:sz w:val="24"/>
                <w:szCs w:val="24"/>
              </w:rPr>
              <w:t>ед. Лп, Д</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Повышенное.</w:t>
            </w:r>
          </w:p>
          <w:p w:rsidR="00DA0BC6" w:rsidRPr="00717E0D" w:rsidRDefault="00DA0BC6" w:rsidP="00511527">
            <w:pPr>
              <w:jc w:val="center"/>
              <w:rPr>
                <w:sz w:val="24"/>
                <w:szCs w:val="24"/>
              </w:rPr>
            </w:pPr>
            <w:r w:rsidRPr="00717E0D">
              <w:rPr>
                <w:sz w:val="24"/>
                <w:szCs w:val="24"/>
              </w:rPr>
              <w:t>Рлф. ровный</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липа</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рябина, жимолость, бересклет</w:t>
            </w:r>
          </w:p>
        </w:tc>
        <w:tc>
          <w:tcPr>
            <w:tcW w:w="1506" w:type="dxa"/>
            <w:gridSpan w:val="2"/>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 xml:space="preserve">Осока волосистая, майник двулистный, таволга, крапива, </w:t>
            </w:r>
          </w:p>
          <w:p w:rsidR="00DA0BC6" w:rsidRDefault="00DA0BC6" w:rsidP="00511527">
            <w:pPr>
              <w:jc w:val="center"/>
              <w:rPr>
                <w:sz w:val="24"/>
                <w:szCs w:val="24"/>
                <w:lang w:val="ru-RU"/>
              </w:rPr>
            </w:pPr>
            <w:r w:rsidRPr="00717E0D">
              <w:rPr>
                <w:sz w:val="24"/>
                <w:szCs w:val="24"/>
                <w:lang w:val="ru-RU"/>
              </w:rPr>
              <w:t>хвощ</w:t>
            </w:r>
          </w:p>
          <w:p w:rsidR="00085515" w:rsidRPr="00717E0D" w:rsidRDefault="00085515" w:rsidP="00511527">
            <w:pPr>
              <w:jc w:val="center"/>
              <w:rPr>
                <w:sz w:val="24"/>
                <w:szCs w:val="24"/>
                <w:lang w:val="ru-RU"/>
              </w:rPr>
            </w:pP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Береза порос</w:t>
            </w:r>
            <w:r w:rsidR="00085515">
              <w:rPr>
                <w:sz w:val="24"/>
                <w:szCs w:val="24"/>
                <w:lang w:val="ru-RU"/>
              </w:rPr>
              <w:t>-</w:t>
            </w:r>
            <w:r w:rsidRPr="00717E0D">
              <w:rPr>
                <w:sz w:val="24"/>
                <w:szCs w:val="24"/>
              </w:rPr>
              <w:t>левая</w:t>
            </w:r>
          </w:p>
        </w:tc>
        <w:tc>
          <w:tcPr>
            <w:tcW w:w="953"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Осино</w:t>
            </w:r>
            <w:r w:rsidR="00085515">
              <w:rPr>
                <w:sz w:val="24"/>
                <w:szCs w:val="24"/>
                <w:lang w:val="ru-RU"/>
              </w:rPr>
              <w:t>-</w:t>
            </w:r>
            <w:r w:rsidRPr="00717E0D">
              <w:rPr>
                <w:sz w:val="24"/>
                <w:szCs w:val="24"/>
              </w:rPr>
              <w:t>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 рубки.</w:t>
            </w:r>
          </w:p>
          <w:p w:rsidR="00DA0BC6" w:rsidRPr="00717E0D" w:rsidRDefault="00DA0BC6" w:rsidP="00511527">
            <w:pPr>
              <w:jc w:val="center"/>
              <w:rPr>
                <w:sz w:val="24"/>
                <w:szCs w:val="24"/>
              </w:rPr>
            </w:pPr>
            <w:r w:rsidRPr="00717E0D">
              <w:rPr>
                <w:sz w:val="24"/>
                <w:szCs w:val="24"/>
              </w:rPr>
              <w:t>Культуры хвойных</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25.</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Березняк ясменниковый</w:t>
            </w:r>
          </w:p>
          <w:p w:rsidR="00DA0BC6" w:rsidRPr="00717E0D" w:rsidRDefault="00DA0BC6" w:rsidP="00511527">
            <w:pPr>
              <w:jc w:val="center"/>
              <w:rPr>
                <w:sz w:val="24"/>
                <w:szCs w:val="24"/>
                <w:lang w:val="ru-RU"/>
              </w:rPr>
            </w:pPr>
            <w:r w:rsidRPr="00717E0D">
              <w:rPr>
                <w:sz w:val="24"/>
                <w:szCs w:val="24"/>
                <w:lang w:val="ru-RU"/>
              </w:rPr>
              <w:t>Бяс</w:t>
            </w:r>
          </w:p>
          <w:p w:rsidR="00DA0BC6" w:rsidRPr="00717E0D" w:rsidRDefault="00DA0BC6" w:rsidP="00511527">
            <w:pPr>
              <w:jc w:val="center"/>
              <w:rPr>
                <w:sz w:val="24"/>
                <w:szCs w:val="24"/>
                <w:lang w:val="ru-RU"/>
              </w:rPr>
            </w:pPr>
            <w:r w:rsidRPr="00717E0D">
              <w:rPr>
                <w:sz w:val="24"/>
                <w:szCs w:val="24"/>
                <w:lang w:val="ru-RU"/>
              </w:rPr>
              <w:t>ТУМ:Д2-3</w:t>
            </w:r>
          </w:p>
          <w:p w:rsidR="00DA0BC6" w:rsidRPr="00717E0D" w:rsidRDefault="00DA0BC6" w:rsidP="00511527">
            <w:pPr>
              <w:jc w:val="center"/>
              <w:rPr>
                <w:sz w:val="24"/>
                <w:szCs w:val="24"/>
                <w:lang w:val="ru-RU"/>
              </w:rPr>
            </w:pPr>
            <w:r w:rsidRPr="00717E0D">
              <w:rPr>
                <w:sz w:val="24"/>
                <w:szCs w:val="24"/>
                <w:lang w:val="ru-RU"/>
              </w:rPr>
              <w:t>Бонитет:1-1а</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9Б 1Ос +Д,</w:t>
            </w:r>
          </w:p>
          <w:p w:rsidR="00DA0BC6" w:rsidRPr="00717E0D" w:rsidRDefault="00DA0BC6" w:rsidP="00511527">
            <w:pPr>
              <w:jc w:val="center"/>
              <w:rPr>
                <w:sz w:val="24"/>
                <w:szCs w:val="24"/>
              </w:rPr>
            </w:pPr>
            <w:r w:rsidRPr="00717E0D">
              <w:rPr>
                <w:sz w:val="24"/>
                <w:szCs w:val="24"/>
              </w:rPr>
              <w:t>КИВ</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Возвышенное ровное</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 липа</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Редкий: лещина, рябина, жимолость, бересклет</w:t>
            </w:r>
          </w:p>
        </w:tc>
        <w:tc>
          <w:tcPr>
            <w:tcW w:w="1506" w:type="dxa"/>
            <w:gridSpan w:val="2"/>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 xml:space="preserve">Ясменник, осока волосистая, майник двулистный, таволга, крапива, </w:t>
            </w:r>
          </w:p>
          <w:p w:rsidR="00DA0BC6" w:rsidRDefault="00DA0BC6" w:rsidP="00511527">
            <w:pPr>
              <w:jc w:val="center"/>
              <w:rPr>
                <w:sz w:val="24"/>
                <w:szCs w:val="24"/>
                <w:lang w:val="ru-RU"/>
              </w:rPr>
            </w:pPr>
            <w:r w:rsidRPr="00717E0D">
              <w:rPr>
                <w:sz w:val="24"/>
                <w:szCs w:val="24"/>
                <w:lang w:val="ru-RU"/>
              </w:rPr>
              <w:t>хвощ</w:t>
            </w:r>
          </w:p>
          <w:p w:rsidR="00085515" w:rsidRPr="00717E0D" w:rsidRDefault="00085515" w:rsidP="00511527">
            <w:pPr>
              <w:jc w:val="center"/>
              <w:rPr>
                <w:sz w:val="24"/>
                <w:szCs w:val="24"/>
                <w:lang w:val="ru-RU"/>
              </w:rPr>
            </w:pP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Береза порос</w:t>
            </w:r>
            <w:r w:rsidR="00085515">
              <w:rPr>
                <w:sz w:val="24"/>
                <w:szCs w:val="24"/>
                <w:lang w:val="ru-RU"/>
              </w:rPr>
              <w:t>-</w:t>
            </w:r>
            <w:r w:rsidRPr="00717E0D">
              <w:rPr>
                <w:sz w:val="24"/>
                <w:szCs w:val="24"/>
              </w:rPr>
              <w:t>левая</w:t>
            </w:r>
          </w:p>
        </w:tc>
        <w:tc>
          <w:tcPr>
            <w:tcW w:w="953"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Осино</w:t>
            </w:r>
            <w:r w:rsidR="00085515">
              <w:rPr>
                <w:sz w:val="24"/>
                <w:szCs w:val="24"/>
                <w:lang w:val="ru-RU"/>
              </w:rPr>
              <w:t>-</w:t>
            </w:r>
            <w:r w:rsidRPr="00717E0D">
              <w:rPr>
                <w:sz w:val="24"/>
                <w:szCs w:val="24"/>
              </w:rPr>
              <w:t>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085515" w:rsidRDefault="00DA0BC6" w:rsidP="00511527">
            <w:pPr>
              <w:jc w:val="center"/>
              <w:rPr>
                <w:sz w:val="24"/>
                <w:szCs w:val="24"/>
                <w:lang w:val="ru-RU"/>
              </w:rPr>
            </w:pPr>
            <w:r w:rsidRPr="00717E0D">
              <w:rPr>
                <w:sz w:val="24"/>
                <w:szCs w:val="24"/>
                <w:lang w:val="ru-RU"/>
              </w:rPr>
              <w:t>Естест.</w:t>
            </w:r>
          </w:p>
          <w:p w:rsidR="00DA0BC6" w:rsidRPr="00717E0D" w:rsidRDefault="00DA0BC6" w:rsidP="00511527">
            <w:pPr>
              <w:jc w:val="center"/>
              <w:rPr>
                <w:sz w:val="24"/>
                <w:szCs w:val="24"/>
                <w:lang w:val="ru-RU"/>
              </w:rPr>
            </w:pPr>
            <w:r w:rsidRPr="00717E0D">
              <w:rPr>
                <w:sz w:val="24"/>
                <w:szCs w:val="24"/>
                <w:lang w:val="ru-RU"/>
              </w:rPr>
              <w:t>заращив.-</w:t>
            </w:r>
          </w:p>
          <w:p w:rsidR="00DA0BC6" w:rsidRPr="00717E0D" w:rsidRDefault="00DA0BC6" w:rsidP="00511527">
            <w:pPr>
              <w:jc w:val="center"/>
              <w:rPr>
                <w:sz w:val="24"/>
                <w:szCs w:val="24"/>
                <w:lang w:val="ru-RU"/>
              </w:rPr>
            </w:pPr>
            <w:r w:rsidRPr="00717E0D">
              <w:rPr>
                <w:sz w:val="24"/>
                <w:szCs w:val="24"/>
                <w:lang w:val="ru-RU"/>
              </w:rPr>
              <w:t>порослевая береза.</w:t>
            </w:r>
          </w:p>
          <w:p w:rsidR="00DA0BC6" w:rsidRPr="00717E0D" w:rsidRDefault="00DA0BC6" w:rsidP="00511527">
            <w:pPr>
              <w:jc w:val="center"/>
              <w:rPr>
                <w:sz w:val="24"/>
                <w:szCs w:val="24"/>
              </w:rPr>
            </w:pPr>
            <w:r w:rsidRPr="00717E0D">
              <w:rPr>
                <w:sz w:val="24"/>
                <w:szCs w:val="24"/>
              </w:rPr>
              <w:t>Культуры  Е</w:t>
            </w: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26.</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Березняк таволговый</w:t>
            </w:r>
          </w:p>
          <w:p w:rsidR="00DA0BC6" w:rsidRPr="00717E0D" w:rsidRDefault="00DA0BC6" w:rsidP="00511527">
            <w:pPr>
              <w:jc w:val="center"/>
              <w:rPr>
                <w:sz w:val="24"/>
                <w:szCs w:val="24"/>
                <w:lang w:val="ru-RU"/>
              </w:rPr>
            </w:pPr>
            <w:r w:rsidRPr="00717E0D">
              <w:rPr>
                <w:sz w:val="24"/>
                <w:szCs w:val="24"/>
                <w:lang w:val="ru-RU"/>
              </w:rPr>
              <w:t>Бтв</w:t>
            </w:r>
          </w:p>
          <w:p w:rsidR="00DA0BC6" w:rsidRPr="00717E0D" w:rsidRDefault="00DA0BC6" w:rsidP="00511527">
            <w:pPr>
              <w:jc w:val="center"/>
              <w:rPr>
                <w:sz w:val="24"/>
                <w:szCs w:val="24"/>
                <w:lang w:val="ru-RU"/>
              </w:rPr>
            </w:pPr>
            <w:r w:rsidRPr="00717E0D">
              <w:rPr>
                <w:sz w:val="24"/>
                <w:szCs w:val="24"/>
                <w:lang w:val="ru-RU"/>
              </w:rPr>
              <w:t>ТУМ:С3-4Д4</w:t>
            </w:r>
          </w:p>
          <w:p w:rsidR="00DA0BC6" w:rsidRPr="00717E0D" w:rsidRDefault="00DA0BC6" w:rsidP="00511527">
            <w:pPr>
              <w:jc w:val="center"/>
              <w:rPr>
                <w:sz w:val="24"/>
                <w:szCs w:val="24"/>
                <w:lang w:val="ru-RU"/>
              </w:rPr>
            </w:pPr>
            <w:r w:rsidRPr="00717E0D">
              <w:rPr>
                <w:sz w:val="24"/>
                <w:szCs w:val="24"/>
                <w:lang w:val="ru-RU"/>
              </w:rPr>
              <w:t>Бонитет:2</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7Б2Ол1Ос</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Западины на плато, а также пониженные места вдоль ручьев</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Торфяно-глеевая</w:t>
            </w:r>
          </w:p>
          <w:p w:rsidR="00DA0BC6" w:rsidRDefault="00DA0BC6" w:rsidP="00511527">
            <w:pPr>
              <w:jc w:val="center"/>
              <w:rPr>
                <w:sz w:val="24"/>
                <w:szCs w:val="24"/>
                <w:lang w:val="ru-RU"/>
              </w:rPr>
            </w:pPr>
            <w:r w:rsidRPr="00717E0D">
              <w:rPr>
                <w:sz w:val="24"/>
                <w:szCs w:val="24"/>
                <w:lang w:val="ru-RU"/>
              </w:rPr>
              <w:t>суглинистая, иловато – торфяная сырая</w:t>
            </w:r>
          </w:p>
          <w:p w:rsidR="009F25CE" w:rsidRDefault="009F25CE" w:rsidP="00511527">
            <w:pPr>
              <w:jc w:val="center"/>
              <w:rPr>
                <w:sz w:val="24"/>
                <w:szCs w:val="24"/>
                <w:lang w:val="ru-RU"/>
              </w:rPr>
            </w:pPr>
          </w:p>
          <w:p w:rsidR="009F25CE" w:rsidRDefault="009F25CE" w:rsidP="00511527">
            <w:pPr>
              <w:jc w:val="center"/>
              <w:rPr>
                <w:sz w:val="24"/>
                <w:szCs w:val="24"/>
                <w:lang w:val="ru-RU"/>
              </w:rPr>
            </w:pPr>
          </w:p>
          <w:p w:rsidR="009F25CE" w:rsidRPr="00717E0D" w:rsidRDefault="009F25CE" w:rsidP="00511527">
            <w:pPr>
              <w:jc w:val="center"/>
              <w:rPr>
                <w:sz w:val="24"/>
                <w:szCs w:val="24"/>
                <w:lang w:val="ru-RU"/>
              </w:rPr>
            </w:pP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Отсутс</w:t>
            </w:r>
            <w:r w:rsidR="000307D2" w:rsidRPr="00717E0D">
              <w:rPr>
                <w:sz w:val="24"/>
                <w:szCs w:val="24"/>
                <w:lang w:val="ru-RU"/>
              </w:rPr>
              <w:t>-</w:t>
            </w:r>
            <w:r w:rsidRPr="00717E0D">
              <w:rPr>
                <w:sz w:val="24"/>
                <w:szCs w:val="24"/>
              </w:rPr>
              <w:t>твует</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крушина, ива кустарниковая</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Таволга, крапива, папоротник женский, хвощ</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Береза порос</w:t>
            </w:r>
            <w:r w:rsidR="00085515">
              <w:rPr>
                <w:sz w:val="24"/>
                <w:szCs w:val="24"/>
                <w:lang w:val="ru-RU"/>
              </w:rPr>
              <w:t>-</w:t>
            </w:r>
            <w:r w:rsidRPr="00717E0D">
              <w:rPr>
                <w:sz w:val="24"/>
                <w:szCs w:val="24"/>
              </w:rPr>
              <w:t>левая</w:t>
            </w:r>
          </w:p>
        </w:tc>
        <w:tc>
          <w:tcPr>
            <w:tcW w:w="953"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Ольхо</w:t>
            </w:r>
            <w:r w:rsidR="00085515">
              <w:rPr>
                <w:sz w:val="24"/>
                <w:szCs w:val="24"/>
                <w:lang w:val="ru-RU"/>
              </w:rPr>
              <w:t>-</w:t>
            </w:r>
            <w:r w:rsidRPr="00717E0D">
              <w:rPr>
                <w:sz w:val="24"/>
                <w:szCs w:val="24"/>
              </w:rPr>
              <w:t>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Естественное заращив. –порослевая береза</w:t>
            </w:r>
          </w:p>
          <w:p w:rsidR="00DA0BC6" w:rsidRPr="00717E0D" w:rsidRDefault="00DA0BC6" w:rsidP="00511527">
            <w:pPr>
              <w:jc w:val="center"/>
              <w:rPr>
                <w:sz w:val="24"/>
                <w:szCs w:val="24"/>
                <w:lang w:val="ru-RU"/>
              </w:rPr>
            </w:pP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27.</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Березняк кленовый</w:t>
            </w:r>
          </w:p>
          <w:p w:rsidR="00DA0BC6" w:rsidRPr="00717E0D" w:rsidRDefault="00DA0BC6" w:rsidP="00511527">
            <w:pPr>
              <w:jc w:val="center"/>
              <w:rPr>
                <w:sz w:val="24"/>
                <w:szCs w:val="24"/>
                <w:lang w:val="ru-RU"/>
              </w:rPr>
            </w:pPr>
            <w:r w:rsidRPr="00717E0D">
              <w:rPr>
                <w:sz w:val="24"/>
                <w:szCs w:val="24"/>
                <w:lang w:val="ru-RU"/>
              </w:rPr>
              <w:t>Бкл</w:t>
            </w:r>
          </w:p>
          <w:p w:rsidR="00DA0BC6" w:rsidRPr="00717E0D" w:rsidRDefault="00DA0BC6" w:rsidP="00511527">
            <w:pPr>
              <w:jc w:val="center"/>
              <w:rPr>
                <w:sz w:val="24"/>
                <w:szCs w:val="24"/>
                <w:lang w:val="ru-RU"/>
              </w:rPr>
            </w:pPr>
            <w:r w:rsidRPr="00717E0D">
              <w:rPr>
                <w:sz w:val="24"/>
                <w:szCs w:val="24"/>
                <w:lang w:val="ru-RU"/>
              </w:rPr>
              <w:t>ТУМ: Д1</w:t>
            </w:r>
          </w:p>
          <w:p w:rsidR="00DA0BC6" w:rsidRPr="00717E0D" w:rsidRDefault="00DA0BC6" w:rsidP="00511527">
            <w:pPr>
              <w:jc w:val="center"/>
              <w:rPr>
                <w:sz w:val="24"/>
                <w:szCs w:val="24"/>
                <w:lang w:val="ru-RU"/>
              </w:rPr>
            </w:pPr>
            <w:r w:rsidRPr="00717E0D">
              <w:rPr>
                <w:sz w:val="24"/>
                <w:szCs w:val="24"/>
                <w:lang w:val="ru-RU"/>
              </w:rPr>
              <w:t>Бонитет:2(3)</w:t>
            </w:r>
          </w:p>
        </w:tc>
        <w:tc>
          <w:tcPr>
            <w:tcW w:w="1312" w:type="dxa"/>
            <w:gridSpan w:val="2"/>
            <w:tcBorders>
              <w:top w:val="single" w:sz="4" w:space="0" w:color="auto"/>
              <w:bottom w:val="single" w:sz="4" w:space="0" w:color="auto"/>
            </w:tcBorders>
            <w:vAlign w:val="center"/>
          </w:tcPr>
          <w:p w:rsidR="009F25CE" w:rsidRDefault="00DA0BC6" w:rsidP="00511527">
            <w:pPr>
              <w:jc w:val="center"/>
              <w:rPr>
                <w:lang w:val="ru-RU"/>
              </w:rPr>
            </w:pPr>
            <w:r w:rsidRPr="00085515">
              <w:t>7Б2КИВ1</w:t>
            </w:r>
          </w:p>
          <w:p w:rsidR="00DA0BC6" w:rsidRPr="00717E0D" w:rsidRDefault="00DA0BC6" w:rsidP="009F25CE">
            <w:pPr>
              <w:jc w:val="center"/>
              <w:rPr>
                <w:sz w:val="24"/>
                <w:szCs w:val="24"/>
              </w:rPr>
            </w:pPr>
            <w:r w:rsidRPr="00085515">
              <w:t>Ос+Д</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Возвышенное, рлф. всхолмленный, вершины «сыртов»</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9F25CE" w:rsidRDefault="00DA0BC6" w:rsidP="00511527">
            <w:pPr>
              <w:jc w:val="center"/>
              <w:rPr>
                <w:sz w:val="24"/>
                <w:szCs w:val="24"/>
                <w:lang w:val="ru-RU"/>
              </w:rPr>
            </w:pPr>
            <w:r w:rsidRPr="00717E0D">
              <w:rPr>
                <w:sz w:val="24"/>
                <w:szCs w:val="24"/>
              </w:rPr>
              <w:t xml:space="preserve">Редкий: дуб, </w:t>
            </w:r>
          </w:p>
          <w:p w:rsidR="00DA0BC6" w:rsidRPr="00717E0D" w:rsidRDefault="00DA0BC6" w:rsidP="00511527">
            <w:pPr>
              <w:jc w:val="center"/>
              <w:rPr>
                <w:sz w:val="24"/>
                <w:szCs w:val="24"/>
              </w:rPr>
            </w:pPr>
            <w:r w:rsidRPr="00717E0D">
              <w:rPr>
                <w:sz w:val="24"/>
                <w:szCs w:val="24"/>
              </w:rPr>
              <w:t>клен</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Средней густоты:лещина, бересклет</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Пузырник, сныть, ясменник, будра плющеви</w:t>
            </w:r>
            <w:r w:rsidR="009F25CE">
              <w:rPr>
                <w:sz w:val="24"/>
                <w:szCs w:val="24"/>
                <w:lang w:val="ru-RU"/>
              </w:rPr>
              <w:t>-</w:t>
            </w:r>
            <w:r w:rsidRPr="00717E0D">
              <w:rPr>
                <w:sz w:val="24"/>
                <w:szCs w:val="24"/>
                <w:lang w:val="ru-RU"/>
              </w:rPr>
              <w:t>дная, медуница</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rPr>
              <w:t>Поро</w:t>
            </w:r>
            <w:r w:rsidR="00085515">
              <w:rPr>
                <w:sz w:val="24"/>
                <w:szCs w:val="24"/>
                <w:lang w:val="ru-RU"/>
              </w:rPr>
              <w:t>-</w:t>
            </w:r>
          </w:p>
          <w:p w:rsidR="00DA0BC6" w:rsidRPr="00717E0D" w:rsidRDefault="00DA0BC6" w:rsidP="00085515">
            <w:pPr>
              <w:jc w:val="center"/>
              <w:rPr>
                <w:sz w:val="24"/>
                <w:szCs w:val="24"/>
              </w:rPr>
            </w:pPr>
            <w:r w:rsidRPr="00717E0D">
              <w:rPr>
                <w:sz w:val="24"/>
                <w:szCs w:val="24"/>
              </w:rPr>
              <w:t>слевое березой, кленом</w:t>
            </w:r>
          </w:p>
        </w:tc>
        <w:tc>
          <w:tcPr>
            <w:tcW w:w="953"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Клено</w:t>
            </w:r>
            <w:r w:rsidR="00085515">
              <w:rPr>
                <w:sz w:val="24"/>
                <w:szCs w:val="24"/>
                <w:lang w:val="ru-RU"/>
              </w:rPr>
              <w:t>-</w:t>
            </w:r>
            <w:r w:rsidRPr="00717E0D">
              <w:rPr>
                <w:sz w:val="24"/>
                <w:szCs w:val="24"/>
              </w:rPr>
              <w:t>вые</w:t>
            </w:r>
          </w:p>
        </w:tc>
        <w:tc>
          <w:tcPr>
            <w:tcW w:w="1640"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Естеств. заращив.- порслевое</w:t>
            </w:r>
          </w:p>
          <w:p w:rsidR="00DA0BC6" w:rsidRPr="00717E0D" w:rsidRDefault="00DA0BC6" w:rsidP="00511527">
            <w:pPr>
              <w:jc w:val="center"/>
              <w:rPr>
                <w:sz w:val="24"/>
                <w:szCs w:val="24"/>
                <w:lang w:val="ru-RU"/>
              </w:rPr>
            </w:pPr>
            <w:r w:rsidRPr="00717E0D">
              <w:rPr>
                <w:sz w:val="24"/>
                <w:szCs w:val="24"/>
                <w:lang w:val="ru-RU"/>
              </w:rPr>
              <w:t>Культуры дуба</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Типы леса с преобладанием Осины</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 группа. Осинники разнотравные</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28.</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Осинник осоковый</w:t>
            </w:r>
          </w:p>
          <w:p w:rsidR="00DA0BC6" w:rsidRPr="00717E0D" w:rsidRDefault="00DA0BC6" w:rsidP="00511527">
            <w:pPr>
              <w:jc w:val="center"/>
              <w:rPr>
                <w:sz w:val="24"/>
                <w:szCs w:val="24"/>
                <w:lang w:val="ru-RU"/>
              </w:rPr>
            </w:pPr>
            <w:r w:rsidRPr="00717E0D">
              <w:rPr>
                <w:sz w:val="24"/>
                <w:szCs w:val="24"/>
                <w:lang w:val="ru-RU"/>
              </w:rPr>
              <w:t>Ос ос, ТУМ:</w:t>
            </w:r>
          </w:p>
          <w:p w:rsidR="00DA0BC6" w:rsidRPr="00717E0D" w:rsidRDefault="00DA0BC6" w:rsidP="00511527">
            <w:pPr>
              <w:jc w:val="center"/>
              <w:rPr>
                <w:sz w:val="24"/>
                <w:szCs w:val="24"/>
              </w:rPr>
            </w:pPr>
            <w:r w:rsidRPr="00717E0D">
              <w:rPr>
                <w:sz w:val="24"/>
                <w:szCs w:val="24"/>
              </w:rPr>
              <w:t>В2-3, С2-3</w:t>
            </w:r>
          </w:p>
          <w:p w:rsidR="00DA0BC6" w:rsidRPr="00717E0D" w:rsidRDefault="00DA0BC6" w:rsidP="00511527">
            <w:pPr>
              <w:jc w:val="center"/>
              <w:rPr>
                <w:sz w:val="24"/>
                <w:szCs w:val="24"/>
              </w:rPr>
            </w:pPr>
            <w:r w:rsidRPr="00717E0D">
              <w:rPr>
                <w:sz w:val="24"/>
                <w:szCs w:val="24"/>
              </w:rPr>
              <w:t>Бонитет:1(2)</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7Ос2Б1С +Д</w:t>
            </w:r>
          </w:p>
          <w:p w:rsidR="00DA0BC6" w:rsidRPr="00717E0D" w:rsidRDefault="00DA0BC6" w:rsidP="00511527">
            <w:pPr>
              <w:jc w:val="center"/>
              <w:rPr>
                <w:sz w:val="24"/>
                <w:szCs w:val="24"/>
              </w:rPr>
            </w:pPr>
            <w:r w:rsidRPr="00717E0D">
              <w:rPr>
                <w:sz w:val="24"/>
                <w:szCs w:val="24"/>
              </w:rPr>
              <w:t>7Ос2Б1Лп</w:t>
            </w:r>
          </w:p>
        </w:tc>
        <w:tc>
          <w:tcPr>
            <w:tcW w:w="1617" w:type="dxa"/>
            <w:tcBorders>
              <w:top w:val="single" w:sz="4" w:space="0" w:color="auto"/>
              <w:bottom w:val="single" w:sz="4" w:space="0" w:color="auto"/>
            </w:tcBorders>
            <w:vAlign w:val="center"/>
          </w:tcPr>
          <w:p w:rsidR="009F25CE" w:rsidRDefault="00DA0BC6" w:rsidP="00511527">
            <w:pPr>
              <w:jc w:val="center"/>
              <w:rPr>
                <w:sz w:val="24"/>
                <w:szCs w:val="24"/>
                <w:lang w:val="ru-RU"/>
              </w:rPr>
            </w:pPr>
            <w:r w:rsidRPr="00717E0D">
              <w:rPr>
                <w:sz w:val="24"/>
                <w:szCs w:val="24"/>
                <w:lang w:val="ru-RU"/>
              </w:rPr>
              <w:t xml:space="preserve">Возвышенное, рельеф </w:t>
            </w:r>
          </w:p>
          <w:p w:rsidR="00DA0BC6" w:rsidRPr="00717E0D" w:rsidRDefault="00DA0BC6" w:rsidP="00511527">
            <w:pPr>
              <w:jc w:val="center"/>
              <w:rPr>
                <w:sz w:val="24"/>
                <w:szCs w:val="24"/>
                <w:lang w:val="ru-RU"/>
              </w:rPr>
            </w:pPr>
            <w:r w:rsidRPr="00717E0D">
              <w:rPr>
                <w:sz w:val="24"/>
                <w:szCs w:val="24"/>
                <w:lang w:val="ru-RU"/>
              </w:rPr>
              <w:t>ровный и пологие склоны</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Серая лесная легкосуглинистая свежая подстилаемая глинами</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 клен</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рябина, жимолость, бересклет</w:t>
            </w:r>
          </w:p>
        </w:tc>
        <w:tc>
          <w:tcPr>
            <w:tcW w:w="1506" w:type="dxa"/>
            <w:gridSpan w:val="2"/>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Осока волосистая,</w:t>
            </w:r>
          </w:p>
          <w:p w:rsidR="00085515" w:rsidRDefault="00DA0BC6" w:rsidP="00511527">
            <w:pPr>
              <w:jc w:val="center"/>
              <w:rPr>
                <w:sz w:val="24"/>
                <w:szCs w:val="24"/>
                <w:lang w:val="ru-RU"/>
              </w:rPr>
            </w:pPr>
            <w:r w:rsidRPr="00717E0D">
              <w:rPr>
                <w:sz w:val="24"/>
                <w:szCs w:val="24"/>
                <w:lang w:val="ru-RU"/>
              </w:rPr>
              <w:t>сныть,</w:t>
            </w:r>
          </w:p>
          <w:p w:rsidR="00085515" w:rsidRDefault="00DA0BC6" w:rsidP="00511527">
            <w:pPr>
              <w:jc w:val="center"/>
              <w:rPr>
                <w:sz w:val="24"/>
                <w:szCs w:val="24"/>
                <w:lang w:val="ru-RU"/>
              </w:rPr>
            </w:pPr>
            <w:r w:rsidRPr="00717E0D">
              <w:rPr>
                <w:sz w:val="24"/>
                <w:szCs w:val="24"/>
                <w:lang w:val="ru-RU"/>
              </w:rPr>
              <w:t>ясменник,</w:t>
            </w:r>
          </w:p>
          <w:p w:rsidR="00DA0BC6" w:rsidRPr="00717E0D" w:rsidRDefault="00DA0BC6" w:rsidP="00511527">
            <w:pPr>
              <w:jc w:val="center"/>
              <w:rPr>
                <w:sz w:val="24"/>
                <w:szCs w:val="24"/>
                <w:lang w:val="ru-RU"/>
              </w:rPr>
            </w:pPr>
            <w:r w:rsidRPr="00717E0D">
              <w:rPr>
                <w:sz w:val="24"/>
                <w:szCs w:val="24"/>
                <w:lang w:val="ru-RU"/>
              </w:rPr>
              <w:t>меду</w:t>
            </w:r>
          </w:p>
          <w:p w:rsidR="00085515" w:rsidRDefault="00DA0BC6" w:rsidP="00511527">
            <w:pPr>
              <w:jc w:val="center"/>
              <w:rPr>
                <w:sz w:val="24"/>
                <w:szCs w:val="24"/>
                <w:lang w:val="ru-RU"/>
              </w:rPr>
            </w:pPr>
            <w:r w:rsidRPr="00717E0D">
              <w:rPr>
                <w:sz w:val="24"/>
                <w:szCs w:val="24"/>
                <w:lang w:val="ru-RU"/>
              </w:rPr>
              <w:t>ница,</w:t>
            </w:r>
          </w:p>
          <w:p w:rsidR="00085515" w:rsidRPr="00717E0D" w:rsidRDefault="00DA0BC6" w:rsidP="009F25CE">
            <w:pPr>
              <w:jc w:val="center"/>
              <w:rPr>
                <w:sz w:val="24"/>
                <w:szCs w:val="24"/>
                <w:lang w:val="ru-RU"/>
              </w:rPr>
            </w:pPr>
            <w:r w:rsidRPr="00717E0D">
              <w:rPr>
                <w:sz w:val="24"/>
                <w:szCs w:val="24"/>
                <w:lang w:val="ru-RU"/>
              </w:rPr>
              <w:t>звездчатка ланцетоли</w:t>
            </w:r>
            <w:r w:rsidR="00085515">
              <w:rPr>
                <w:sz w:val="24"/>
                <w:szCs w:val="24"/>
                <w:lang w:val="ru-RU"/>
              </w:rPr>
              <w:t>-</w:t>
            </w:r>
            <w:r w:rsidRPr="00717E0D">
              <w:rPr>
                <w:sz w:val="24"/>
                <w:szCs w:val="24"/>
                <w:lang w:val="ru-RU"/>
              </w:rPr>
              <w:t>стная</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Осиновое порос</w:t>
            </w:r>
            <w:r w:rsidR="00085515">
              <w:rPr>
                <w:sz w:val="24"/>
                <w:szCs w:val="24"/>
                <w:lang w:val="ru-RU"/>
              </w:rPr>
              <w:t>-</w:t>
            </w:r>
            <w:r w:rsidRPr="00717E0D">
              <w:rPr>
                <w:sz w:val="24"/>
                <w:szCs w:val="24"/>
              </w:rPr>
              <w:t>левое</w:t>
            </w:r>
          </w:p>
        </w:tc>
        <w:tc>
          <w:tcPr>
            <w:tcW w:w="967" w:type="dxa"/>
            <w:gridSpan w:val="3"/>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rPr>
              <w:t xml:space="preserve">Не </w:t>
            </w:r>
          </w:p>
          <w:p w:rsidR="00DA0BC6" w:rsidRPr="00717E0D" w:rsidRDefault="00DA0BC6" w:rsidP="00511527">
            <w:pPr>
              <w:jc w:val="center"/>
              <w:rPr>
                <w:sz w:val="24"/>
                <w:szCs w:val="24"/>
              </w:rPr>
            </w:pPr>
            <w:r w:rsidRPr="00717E0D">
              <w:rPr>
                <w:sz w:val="24"/>
                <w:szCs w:val="24"/>
              </w:rPr>
              <w:t>обра-</w:t>
            </w:r>
          </w:p>
          <w:p w:rsidR="00DA0BC6" w:rsidRPr="00717E0D" w:rsidRDefault="00DA0BC6" w:rsidP="00511527">
            <w:pPr>
              <w:jc w:val="center"/>
              <w:rPr>
                <w:sz w:val="24"/>
                <w:szCs w:val="24"/>
              </w:rPr>
            </w:pPr>
            <w:r w:rsidRPr="00717E0D">
              <w:rPr>
                <w:sz w:val="24"/>
                <w:szCs w:val="24"/>
              </w:rPr>
              <w:t>зуются</w:t>
            </w:r>
          </w:p>
          <w:p w:rsidR="00DA0BC6" w:rsidRPr="00717E0D" w:rsidRDefault="00DA0BC6" w:rsidP="00511527">
            <w:pPr>
              <w:jc w:val="center"/>
              <w:rPr>
                <w:sz w:val="24"/>
                <w:szCs w:val="24"/>
              </w:rPr>
            </w:pP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Естеств. заращ.-</w:t>
            </w:r>
          </w:p>
          <w:p w:rsidR="00DA0BC6" w:rsidRPr="00717E0D" w:rsidRDefault="00DA0BC6" w:rsidP="00511527">
            <w:pPr>
              <w:jc w:val="center"/>
              <w:rPr>
                <w:sz w:val="24"/>
                <w:szCs w:val="24"/>
                <w:lang w:val="ru-RU"/>
              </w:rPr>
            </w:pPr>
            <w:r w:rsidRPr="00717E0D">
              <w:rPr>
                <w:sz w:val="24"/>
                <w:szCs w:val="24"/>
                <w:lang w:val="ru-RU"/>
              </w:rPr>
              <w:t>бонитет 1</w:t>
            </w:r>
          </w:p>
          <w:p w:rsidR="00DA0BC6" w:rsidRPr="00717E0D" w:rsidRDefault="00DA0BC6" w:rsidP="00511527">
            <w:pPr>
              <w:jc w:val="center"/>
              <w:rPr>
                <w:sz w:val="24"/>
                <w:szCs w:val="24"/>
              </w:rPr>
            </w:pPr>
            <w:r w:rsidRPr="00717E0D">
              <w:rPr>
                <w:sz w:val="24"/>
                <w:szCs w:val="24"/>
              </w:rPr>
              <w:t>Культуры хвойные</w:t>
            </w: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29.</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Осинник ясменниковый</w:t>
            </w:r>
          </w:p>
          <w:p w:rsidR="00DA0BC6" w:rsidRPr="00717E0D" w:rsidRDefault="00DA0BC6" w:rsidP="00511527">
            <w:pPr>
              <w:jc w:val="center"/>
              <w:rPr>
                <w:sz w:val="24"/>
                <w:szCs w:val="24"/>
                <w:lang w:val="ru-RU"/>
              </w:rPr>
            </w:pPr>
            <w:r w:rsidRPr="00717E0D">
              <w:rPr>
                <w:sz w:val="24"/>
                <w:szCs w:val="24"/>
                <w:lang w:val="ru-RU"/>
              </w:rPr>
              <w:t>(дубовый)</w:t>
            </w:r>
          </w:p>
          <w:p w:rsidR="00DA0BC6" w:rsidRPr="00717E0D" w:rsidRDefault="00DA0BC6" w:rsidP="00511527">
            <w:pPr>
              <w:jc w:val="center"/>
              <w:rPr>
                <w:sz w:val="24"/>
                <w:szCs w:val="24"/>
                <w:lang w:val="ru-RU"/>
              </w:rPr>
            </w:pPr>
            <w:r w:rsidRPr="00717E0D">
              <w:rPr>
                <w:sz w:val="24"/>
                <w:szCs w:val="24"/>
                <w:lang w:val="ru-RU"/>
              </w:rPr>
              <w:t>Ос яс</w:t>
            </w:r>
          </w:p>
          <w:p w:rsidR="00DA0BC6" w:rsidRPr="00717E0D" w:rsidRDefault="00DA0BC6" w:rsidP="00511527">
            <w:pPr>
              <w:jc w:val="center"/>
              <w:rPr>
                <w:sz w:val="24"/>
                <w:szCs w:val="24"/>
                <w:lang w:val="ru-RU"/>
              </w:rPr>
            </w:pPr>
            <w:r w:rsidRPr="00717E0D">
              <w:rPr>
                <w:sz w:val="24"/>
                <w:szCs w:val="24"/>
                <w:lang w:val="ru-RU"/>
              </w:rPr>
              <w:t>ТУМ: Д2-3</w:t>
            </w:r>
          </w:p>
          <w:p w:rsidR="00DA0BC6" w:rsidRPr="00717E0D" w:rsidRDefault="00DA0BC6" w:rsidP="00511527">
            <w:pPr>
              <w:jc w:val="center"/>
              <w:rPr>
                <w:sz w:val="24"/>
                <w:szCs w:val="24"/>
              </w:rPr>
            </w:pPr>
            <w:r w:rsidRPr="00717E0D">
              <w:rPr>
                <w:sz w:val="24"/>
                <w:szCs w:val="24"/>
              </w:rPr>
              <w:t>Бонитет:1-1а</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9Ос1Б +Лп,</w:t>
            </w:r>
          </w:p>
          <w:p w:rsidR="00DA0BC6" w:rsidRPr="00717E0D" w:rsidRDefault="00DA0BC6" w:rsidP="00511527">
            <w:pPr>
              <w:jc w:val="center"/>
              <w:rPr>
                <w:sz w:val="24"/>
                <w:szCs w:val="24"/>
              </w:rPr>
            </w:pPr>
            <w:r w:rsidRPr="00717E0D">
              <w:rPr>
                <w:sz w:val="24"/>
                <w:szCs w:val="24"/>
              </w:rPr>
              <w:t>КИВ</w:t>
            </w:r>
          </w:p>
          <w:p w:rsidR="00DA0BC6" w:rsidRPr="00717E0D" w:rsidRDefault="00DA0BC6" w:rsidP="00511527">
            <w:pPr>
              <w:jc w:val="center"/>
              <w:rPr>
                <w:sz w:val="24"/>
                <w:szCs w:val="24"/>
              </w:rPr>
            </w:pPr>
            <w:r w:rsidRPr="00717E0D">
              <w:rPr>
                <w:sz w:val="24"/>
                <w:szCs w:val="24"/>
              </w:rPr>
              <w:t>8Ос1Лп1Д</w:t>
            </w:r>
          </w:p>
        </w:tc>
        <w:tc>
          <w:tcPr>
            <w:tcW w:w="1617" w:type="dxa"/>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 xml:space="preserve">Возвышенное, рельеф </w:t>
            </w:r>
          </w:p>
          <w:p w:rsidR="00DA0BC6" w:rsidRPr="00717E0D" w:rsidRDefault="00DA0BC6" w:rsidP="00511527">
            <w:pPr>
              <w:jc w:val="center"/>
              <w:rPr>
                <w:sz w:val="24"/>
                <w:szCs w:val="24"/>
                <w:lang w:val="ru-RU"/>
              </w:rPr>
            </w:pPr>
            <w:r w:rsidRPr="00717E0D">
              <w:rPr>
                <w:sz w:val="24"/>
                <w:szCs w:val="24"/>
                <w:lang w:val="ru-RU"/>
              </w:rPr>
              <w:t>ровный и пологие склоны</w:t>
            </w:r>
          </w:p>
        </w:tc>
        <w:tc>
          <w:tcPr>
            <w:tcW w:w="1509" w:type="dxa"/>
            <w:tcBorders>
              <w:top w:val="single" w:sz="4" w:space="0" w:color="auto"/>
              <w:bottom w:val="single" w:sz="4" w:space="0" w:color="auto"/>
            </w:tcBorders>
            <w:vAlign w:val="center"/>
          </w:tcPr>
          <w:p w:rsidR="00DA0BC6" w:rsidRPr="00717E0D" w:rsidRDefault="00085515" w:rsidP="00085515">
            <w:pPr>
              <w:jc w:val="center"/>
              <w:rPr>
                <w:sz w:val="24"/>
                <w:szCs w:val="24"/>
                <w:lang w:val="ru-RU"/>
              </w:rPr>
            </w:pPr>
            <w:r>
              <w:rPr>
                <w:sz w:val="24"/>
                <w:szCs w:val="24"/>
                <w:lang w:val="ru-RU"/>
              </w:rPr>
              <w:t xml:space="preserve">Темно-серая лесная </w:t>
            </w:r>
            <w:r w:rsidR="00DA0BC6" w:rsidRPr="00717E0D">
              <w:rPr>
                <w:sz w:val="24"/>
                <w:szCs w:val="24"/>
                <w:lang w:val="ru-RU"/>
              </w:rPr>
              <w:t>суглинистая свежая подстилаемая глинами</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 клен</w:t>
            </w:r>
          </w:p>
        </w:tc>
        <w:tc>
          <w:tcPr>
            <w:tcW w:w="1278" w:type="dxa"/>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Средней густоты: лещина,</w:t>
            </w:r>
          </w:p>
          <w:p w:rsidR="00085515" w:rsidRDefault="00DA0BC6" w:rsidP="00511527">
            <w:pPr>
              <w:jc w:val="center"/>
              <w:rPr>
                <w:sz w:val="24"/>
                <w:szCs w:val="24"/>
                <w:lang w:val="ru-RU"/>
              </w:rPr>
            </w:pPr>
            <w:r w:rsidRPr="00717E0D">
              <w:rPr>
                <w:sz w:val="24"/>
                <w:szCs w:val="24"/>
                <w:lang w:val="ru-RU"/>
              </w:rPr>
              <w:t>бересклет, рябина,</w:t>
            </w:r>
          </w:p>
          <w:p w:rsidR="00DA0BC6" w:rsidRPr="00717E0D" w:rsidRDefault="00DA0BC6" w:rsidP="00511527">
            <w:pPr>
              <w:jc w:val="center"/>
              <w:rPr>
                <w:sz w:val="24"/>
                <w:szCs w:val="24"/>
                <w:lang w:val="ru-RU"/>
              </w:rPr>
            </w:pPr>
            <w:r w:rsidRPr="00717E0D">
              <w:rPr>
                <w:sz w:val="24"/>
                <w:szCs w:val="24"/>
                <w:lang w:val="ru-RU"/>
              </w:rPr>
              <w:t>жимолость</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Ясменник, сныть, медуница, звездчатка ланцетоли</w:t>
            </w:r>
            <w:r w:rsidR="00085515">
              <w:rPr>
                <w:sz w:val="24"/>
                <w:szCs w:val="24"/>
                <w:lang w:val="ru-RU"/>
              </w:rPr>
              <w:t>-</w:t>
            </w:r>
            <w:r w:rsidRPr="00717E0D">
              <w:rPr>
                <w:sz w:val="24"/>
                <w:szCs w:val="24"/>
                <w:lang w:val="ru-RU"/>
              </w:rPr>
              <w:t>стная</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Осиновое порос</w:t>
            </w:r>
            <w:r w:rsidR="00085515">
              <w:rPr>
                <w:sz w:val="24"/>
                <w:szCs w:val="24"/>
                <w:lang w:val="ru-RU"/>
              </w:rPr>
              <w:t>-</w:t>
            </w:r>
            <w:r w:rsidRPr="00717E0D">
              <w:rPr>
                <w:sz w:val="24"/>
                <w:szCs w:val="24"/>
              </w:rPr>
              <w:t>левое</w:t>
            </w:r>
          </w:p>
        </w:tc>
        <w:tc>
          <w:tcPr>
            <w:tcW w:w="967" w:type="dxa"/>
            <w:gridSpan w:val="3"/>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rPr>
              <w:t xml:space="preserve">Не </w:t>
            </w:r>
          </w:p>
          <w:p w:rsidR="00DA0BC6" w:rsidRPr="00717E0D" w:rsidRDefault="00DA0BC6" w:rsidP="00511527">
            <w:pPr>
              <w:jc w:val="center"/>
              <w:rPr>
                <w:sz w:val="24"/>
                <w:szCs w:val="24"/>
              </w:rPr>
            </w:pPr>
            <w:r w:rsidRPr="00717E0D">
              <w:rPr>
                <w:sz w:val="24"/>
                <w:szCs w:val="24"/>
              </w:rPr>
              <w:t>обра-</w:t>
            </w:r>
          </w:p>
          <w:p w:rsidR="00DA0BC6" w:rsidRPr="00717E0D" w:rsidRDefault="00DA0BC6" w:rsidP="00511527">
            <w:pPr>
              <w:jc w:val="center"/>
              <w:rPr>
                <w:sz w:val="24"/>
                <w:szCs w:val="24"/>
              </w:rPr>
            </w:pPr>
            <w:r w:rsidRPr="00717E0D">
              <w:rPr>
                <w:sz w:val="24"/>
                <w:szCs w:val="24"/>
              </w:rPr>
              <w:t>зуются</w:t>
            </w:r>
          </w:p>
          <w:p w:rsidR="00DA0BC6" w:rsidRPr="00717E0D" w:rsidRDefault="00DA0BC6" w:rsidP="00511527">
            <w:pPr>
              <w:jc w:val="center"/>
              <w:rPr>
                <w:sz w:val="24"/>
                <w:szCs w:val="24"/>
              </w:rPr>
            </w:pP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 xml:space="preserve">Естественное заращивание порослевое, в случае неудачи </w:t>
            </w:r>
            <w:r w:rsidRPr="00717E0D">
              <w:rPr>
                <w:sz w:val="24"/>
                <w:szCs w:val="24"/>
                <w:lang w:val="ru-RU"/>
              </w:rPr>
              <w:lastRenderedPageBreak/>
              <w:t>культуры Д</w:t>
            </w:r>
          </w:p>
          <w:p w:rsidR="00DA0BC6" w:rsidRPr="00717E0D" w:rsidRDefault="00DA0BC6" w:rsidP="00511527">
            <w:pPr>
              <w:jc w:val="center"/>
              <w:rPr>
                <w:sz w:val="24"/>
                <w:szCs w:val="24"/>
                <w:lang w:val="ru-RU"/>
              </w:rPr>
            </w:pP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2</w:t>
            </w:r>
            <w:r w:rsidR="00FA2C37">
              <w:rPr>
                <w:sz w:val="24"/>
                <w:szCs w:val="24"/>
                <w:lang w:val="ru-RU"/>
              </w:rPr>
              <w:t xml:space="preserve"> </w:t>
            </w:r>
            <w:r w:rsidRPr="00717E0D">
              <w:rPr>
                <w:sz w:val="24"/>
                <w:szCs w:val="24"/>
              </w:rPr>
              <w:t>группа. Осинники холмовые</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30.</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Осинник кленовый</w:t>
            </w:r>
          </w:p>
          <w:p w:rsidR="00DA0BC6" w:rsidRPr="00717E0D" w:rsidRDefault="00DA0BC6" w:rsidP="00511527">
            <w:pPr>
              <w:jc w:val="center"/>
              <w:rPr>
                <w:sz w:val="24"/>
                <w:szCs w:val="24"/>
                <w:lang w:val="ru-RU"/>
              </w:rPr>
            </w:pPr>
            <w:r w:rsidRPr="00717E0D">
              <w:rPr>
                <w:sz w:val="24"/>
                <w:szCs w:val="24"/>
                <w:lang w:val="ru-RU"/>
              </w:rPr>
              <w:t>Ос кл</w:t>
            </w:r>
          </w:p>
          <w:p w:rsidR="00DA0BC6" w:rsidRPr="00717E0D" w:rsidRDefault="00DA0BC6" w:rsidP="00511527">
            <w:pPr>
              <w:jc w:val="center"/>
              <w:rPr>
                <w:sz w:val="24"/>
                <w:szCs w:val="24"/>
                <w:lang w:val="ru-RU"/>
              </w:rPr>
            </w:pPr>
            <w:r w:rsidRPr="00717E0D">
              <w:rPr>
                <w:sz w:val="24"/>
                <w:szCs w:val="24"/>
                <w:lang w:val="ru-RU"/>
              </w:rPr>
              <w:t>ТУМ: Д1</w:t>
            </w:r>
          </w:p>
          <w:p w:rsidR="00DA0BC6" w:rsidRPr="00717E0D" w:rsidRDefault="00DA0BC6" w:rsidP="00511527">
            <w:pPr>
              <w:jc w:val="center"/>
              <w:rPr>
                <w:sz w:val="24"/>
                <w:szCs w:val="24"/>
                <w:lang w:val="ru-RU"/>
              </w:rPr>
            </w:pPr>
            <w:r w:rsidRPr="00717E0D">
              <w:rPr>
                <w:sz w:val="24"/>
                <w:szCs w:val="24"/>
                <w:lang w:val="ru-RU"/>
              </w:rPr>
              <w:t>Бонитет:2(3)</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8Ос1Кл1Лп</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Возвышенное, рлф. всхолмленный, вершины «сыртов»</w:t>
            </w:r>
          </w:p>
        </w:tc>
        <w:tc>
          <w:tcPr>
            <w:tcW w:w="1509" w:type="dxa"/>
            <w:tcBorders>
              <w:top w:val="single" w:sz="4" w:space="0" w:color="auto"/>
              <w:bottom w:val="single" w:sz="4" w:space="0" w:color="auto"/>
            </w:tcBorders>
            <w:vAlign w:val="center"/>
          </w:tcPr>
          <w:p w:rsidR="00DA0BC6" w:rsidRPr="00085515" w:rsidRDefault="00DA0BC6" w:rsidP="00511527">
            <w:pPr>
              <w:jc w:val="center"/>
              <w:rPr>
                <w:sz w:val="24"/>
                <w:szCs w:val="24"/>
                <w:lang w:val="ru-RU"/>
              </w:rPr>
            </w:pPr>
            <w:r w:rsidRPr="00085515">
              <w:rPr>
                <w:sz w:val="24"/>
                <w:szCs w:val="24"/>
                <w:lang w:val="ru-RU"/>
              </w:rPr>
              <w:t>Дерново- карбонатная среднемо</w:t>
            </w:r>
            <w:r w:rsidR="00085515">
              <w:rPr>
                <w:sz w:val="24"/>
                <w:szCs w:val="24"/>
                <w:lang w:val="ru-RU"/>
              </w:rPr>
              <w:t>-</w:t>
            </w:r>
            <w:r w:rsidRPr="00085515">
              <w:rPr>
                <w:sz w:val="24"/>
                <w:szCs w:val="24"/>
                <w:lang w:val="ru-RU"/>
              </w:rPr>
              <w:t>щная сухая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 клен</w:t>
            </w:r>
          </w:p>
        </w:tc>
        <w:tc>
          <w:tcPr>
            <w:tcW w:w="1278" w:type="dxa"/>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rPr>
              <w:t>Средней густоты:</w:t>
            </w:r>
          </w:p>
          <w:p w:rsidR="00DA0BC6" w:rsidRPr="00717E0D" w:rsidRDefault="00DA0BC6" w:rsidP="00511527">
            <w:pPr>
              <w:jc w:val="center"/>
              <w:rPr>
                <w:sz w:val="24"/>
                <w:szCs w:val="24"/>
              </w:rPr>
            </w:pPr>
            <w:r w:rsidRPr="00717E0D">
              <w:rPr>
                <w:sz w:val="24"/>
                <w:szCs w:val="24"/>
              </w:rPr>
              <w:t>лещина, бересклет</w:t>
            </w:r>
          </w:p>
        </w:tc>
        <w:tc>
          <w:tcPr>
            <w:tcW w:w="1506" w:type="dxa"/>
            <w:gridSpan w:val="2"/>
            <w:tcBorders>
              <w:top w:val="single" w:sz="4" w:space="0" w:color="auto"/>
              <w:bottom w:val="single" w:sz="4" w:space="0" w:color="auto"/>
            </w:tcBorders>
            <w:vAlign w:val="center"/>
          </w:tcPr>
          <w:p w:rsidR="00DA0BC6" w:rsidRPr="00717E0D" w:rsidRDefault="00DA0BC6" w:rsidP="00A90B7E">
            <w:pPr>
              <w:jc w:val="center"/>
              <w:rPr>
                <w:sz w:val="24"/>
                <w:szCs w:val="24"/>
                <w:lang w:val="ru-RU"/>
              </w:rPr>
            </w:pPr>
            <w:r w:rsidRPr="00717E0D">
              <w:rPr>
                <w:sz w:val="24"/>
                <w:szCs w:val="24"/>
                <w:lang w:val="ru-RU"/>
              </w:rPr>
              <w:t>Пузырник, сныть, ясменни</w:t>
            </w:r>
            <w:r w:rsidR="00A90B7E">
              <w:rPr>
                <w:sz w:val="24"/>
                <w:szCs w:val="24"/>
                <w:lang w:val="ru-RU"/>
              </w:rPr>
              <w:t xml:space="preserve">к, будра плющевид-ная, </w:t>
            </w:r>
            <w:r w:rsidRPr="00717E0D">
              <w:rPr>
                <w:sz w:val="24"/>
                <w:szCs w:val="24"/>
                <w:lang w:val="ru-RU"/>
              </w:rPr>
              <w:t>медуница</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Осиновое порос</w:t>
            </w:r>
            <w:r w:rsidR="00085515">
              <w:rPr>
                <w:sz w:val="24"/>
                <w:szCs w:val="24"/>
                <w:lang w:val="ru-RU"/>
              </w:rPr>
              <w:t>-</w:t>
            </w:r>
            <w:r w:rsidRPr="00717E0D">
              <w:rPr>
                <w:sz w:val="24"/>
                <w:szCs w:val="24"/>
              </w:rPr>
              <w:t>левое</w:t>
            </w:r>
          </w:p>
        </w:tc>
        <w:tc>
          <w:tcPr>
            <w:tcW w:w="967" w:type="dxa"/>
            <w:gridSpan w:val="3"/>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Клено</w:t>
            </w:r>
            <w:r w:rsidR="00085515">
              <w:rPr>
                <w:sz w:val="24"/>
                <w:szCs w:val="24"/>
                <w:lang w:val="ru-RU"/>
              </w:rPr>
              <w:t>-</w:t>
            </w:r>
            <w:r w:rsidRPr="00717E0D">
              <w:rPr>
                <w:sz w:val="24"/>
                <w:szCs w:val="24"/>
              </w:rPr>
              <w:t>вые</w:t>
            </w: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w:t>
            </w:r>
          </w:p>
          <w:p w:rsidR="00DA0BC6" w:rsidRPr="00717E0D" w:rsidRDefault="00DA0BC6" w:rsidP="00511527">
            <w:pPr>
              <w:jc w:val="center"/>
              <w:rPr>
                <w:sz w:val="24"/>
                <w:szCs w:val="24"/>
                <w:lang w:val="ru-RU"/>
              </w:rPr>
            </w:pPr>
            <w:r w:rsidRPr="00717E0D">
              <w:rPr>
                <w:sz w:val="24"/>
                <w:szCs w:val="24"/>
                <w:lang w:val="ru-RU"/>
              </w:rPr>
              <w:t>рубки.</w:t>
            </w:r>
          </w:p>
          <w:p w:rsidR="00085515" w:rsidRDefault="00DA0BC6" w:rsidP="00511527">
            <w:pPr>
              <w:jc w:val="center"/>
              <w:rPr>
                <w:sz w:val="24"/>
                <w:szCs w:val="24"/>
                <w:lang w:val="ru-RU"/>
              </w:rPr>
            </w:pPr>
            <w:r w:rsidRPr="00717E0D">
              <w:rPr>
                <w:sz w:val="24"/>
                <w:szCs w:val="24"/>
                <w:lang w:val="ru-RU"/>
              </w:rPr>
              <w:t>Естест.</w:t>
            </w:r>
          </w:p>
          <w:p w:rsidR="00DA0BC6" w:rsidRPr="00717E0D" w:rsidRDefault="00DA0BC6" w:rsidP="00511527">
            <w:pPr>
              <w:jc w:val="center"/>
              <w:rPr>
                <w:sz w:val="24"/>
                <w:szCs w:val="24"/>
                <w:lang w:val="ru-RU"/>
              </w:rPr>
            </w:pPr>
            <w:r w:rsidRPr="00717E0D">
              <w:rPr>
                <w:sz w:val="24"/>
                <w:szCs w:val="24"/>
                <w:lang w:val="ru-RU"/>
              </w:rPr>
              <w:t>заращив. порслевое.</w:t>
            </w:r>
          </w:p>
          <w:p w:rsidR="00DA0BC6" w:rsidRPr="00717E0D" w:rsidRDefault="00DA0BC6" w:rsidP="00511527">
            <w:pPr>
              <w:jc w:val="center"/>
              <w:rPr>
                <w:sz w:val="24"/>
                <w:szCs w:val="24"/>
                <w:lang w:val="ru-RU"/>
              </w:rPr>
            </w:pPr>
            <w:r w:rsidRPr="00717E0D">
              <w:rPr>
                <w:sz w:val="24"/>
                <w:szCs w:val="24"/>
                <w:lang w:val="ru-RU"/>
              </w:rPr>
              <w:t>Культуры дуба</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Типы леса с преобладанием Клена, ильма, вяза</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w:t>
            </w:r>
            <w:r w:rsidR="00FA2C37">
              <w:rPr>
                <w:sz w:val="24"/>
                <w:szCs w:val="24"/>
                <w:lang w:val="ru-RU"/>
              </w:rPr>
              <w:t xml:space="preserve"> </w:t>
            </w:r>
            <w:r w:rsidRPr="00717E0D">
              <w:rPr>
                <w:sz w:val="24"/>
                <w:szCs w:val="24"/>
              </w:rPr>
              <w:t>группа. Сухие кленовые дубравы</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31.</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Кленовник холмовый</w:t>
            </w:r>
          </w:p>
          <w:p w:rsidR="00DA0BC6" w:rsidRPr="00717E0D" w:rsidRDefault="00DA0BC6" w:rsidP="00511527">
            <w:pPr>
              <w:jc w:val="center"/>
              <w:rPr>
                <w:sz w:val="24"/>
                <w:szCs w:val="24"/>
                <w:lang w:val="ru-RU"/>
              </w:rPr>
            </w:pPr>
            <w:r w:rsidRPr="00717E0D">
              <w:rPr>
                <w:sz w:val="24"/>
                <w:szCs w:val="24"/>
                <w:lang w:val="ru-RU"/>
              </w:rPr>
              <w:t>Кл хл</w:t>
            </w:r>
          </w:p>
          <w:p w:rsidR="00DA0BC6" w:rsidRPr="00717E0D" w:rsidRDefault="00DA0BC6" w:rsidP="00511527">
            <w:pPr>
              <w:jc w:val="center"/>
              <w:rPr>
                <w:sz w:val="24"/>
                <w:szCs w:val="24"/>
                <w:lang w:val="ru-RU"/>
              </w:rPr>
            </w:pPr>
            <w:r w:rsidRPr="00717E0D">
              <w:rPr>
                <w:sz w:val="24"/>
                <w:szCs w:val="24"/>
                <w:lang w:val="ru-RU"/>
              </w:rPr>
              <w:t>ТУМ: Д1</w:t>
            </w:r>
          </w:p>
          <w:p w:rsidR="00DA0BC6" w:rsidRPr="00717E0D" w:rsidRDefault="00DA0BC6" w:rsidP="00511527">
            <w:pPr>
              <w:jc w:val="center"/>
              <w:rPr>
                <w:sz w:val="24"/>
                <w:szCs w:val="24"/>
                <w:lang w:val="ru-RU"/>
              </w:rPr>
            </w:pPr>
            <w:r w:rsidRPr="00717E0D">
              <w:rPr>
                <w:sz w:val="24"/>
                <w:szCs w:val="24"/>
                <w:lang w:val="ru-RU"/>
              </w:rPr>
              <w:t>Бонитет: 4(3)</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7Кл2В1Лп</w:t>
            </w:r>
          </w:p>
          <w:p w:rsidR="00DA0BC6" w:rsidRPr="00717E0D" w:rsidRDefault="00DA0BC6" w:rsidP="00511527">
            <w:pPr>
              <w:jc w:val="center"/>
              <w:rPr>
                <w:sz w:val="24"/>
                <w:szCs w:val="24"/>
              </w:rPr>
            </w:pPr>
            <w:r w:rsidRPr="00717E0D">
              <w:rPr>
                <w:sz w:val="24"/>
                <w:szCs w:val="24"/>
              </w:rPr>
              <w:t>+Б</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Возвышенное, рлф. всхолмленный, вершины «сыртов»</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дуб, клен</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Средней густоты:лещина, бересклет</w:t>
            </w:r>
          </w:p>
        </w:tc>
        <w:tc>
          <w:tcPr>
            <w:tcW w:w="1506" w:type="dxa"/>
            <w:gridSpan w:val="2"/>
            <w:tcBorders>
              <w:top w:val="single" w:sz="4" w:space="0" w:color="auto"/>
              <w:bottom w:val="single" w:sz="4" w:space="0" w:color="auto"/>
            </w:tcBorders>
            <w:vAlign w:val="center"/>
          </w:tcPr>
          <w:p w:rsidR="00DA0BC6" w:rsidRDefault="00DA0BC6" w:rsidP="00511527">
            <w:pPr>
              <w:jc w:val="center"/>
              <w:rPr>
                <w:sz w:val="24"/>
                <w:szCs w:val="24"/>
                <w:lang w:val="ru-RU"/>
              </w:rPr>
            </w:pPr>
            <w:r w:rsidRPr="00717E0D">
              <w:rPr>
                <w:sz w:val="24"/>
                <w:szCs w:val="24"/>
                <w:lang w:val="ru-RU"/>
              </w:rPr>
              <w:t>Коротконожка перистая, осока волосистая, костяника, вейник</w:t>
            </w:r>
          </w:p>
          <w:p w:rsidR="00085515" w:rsidRDefault="00085515" w:rsidP="00511527">
            <w:pPr>
              <w:jc w:val="center"/>
              <w:rPr>
                <w:sz w:val="24"/>
                <w:szCs w:val="24"/>
                <w:lang w:val="ru-RU"/>
              </w:rPr>
            </w:pPr>
          </w:p>
          <w:p w:rsidR="00085515" w:rsidRPr="00717E0D" w:rsidRDefault="00085515" w:rsidP="00511527">
            <w:pPr>
              <w:jc w:val="center"/>
              <w:rPr>
                <w:sz w:val="24"/>
                <w:szCs w:val="24"/>
                <w:lang w:val="ru-RU"/>
              </w:rPr>
            </w:pP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КИВ порос</w:t>
            </w:r>
            <w:r w:rsidR="00085515">
              <w:rPr>
                <w:sz w:val="24"/>
                <w:szCs w:val="24"/>
                <w:lang w:val="ru-RU"/>
              </w:rPr>
              <w:t>-</w:t>
            </w:r>
            <w:r w:rsidRPr="00717E0D">
              <w:rPr>
                <w:sz w:val="24"/>
                <w:szCs w:val="24"/>
              </w:rPr>
              <w:t>левое</w:t>
            </w:r>
          </w:p>
        </w:tc>
        <w:tc>
          <w:tcPr>
            <w:tcW w:w="967" w:type="dxa"/>
            <w:gridSpan w:val="3"/>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rPr>
              <w:t xml:space="preserve">Не </w:t>
            </w:r>
          </w:p>
          <w:p w:rsidR="00DA0BC6" w:rsidRPr="00717E0D" w:rsidRDefault="00DA0BC6" w:rsidP="00511527">
            <w:pPr>
              <w:jc w:val="center"/>
              <w:rPr>
                <w:sz w:val="24"/>
                <w:szCs w:val="24"/>
              </w:rPr>
            </w:pPr>
            <w:r w:rsidRPr="00717E0D">
              <w:rPr>
                <w:sz w:val="24"/>
                <w:szCs w:val="24"/>
              </w:rPr>
              <w:t>обра-</w:t>
            </w:r>
          </w:p>
          <w:p w:rsidR="00DA0BC6" w:rsidRPr="00717E0D" w:rsidRDefault="00DA0BC6" w:rsidP="00511527">
            <w:pPr>
              <w:jc w:val="center"/>
              <w:rPr>
                <w:sz w:val="24"/>
                <w:szCs w:val="24"/>
              </w:rPr>
            </w:pPr>
            <w:r w:rsidRPr="00717E0D">
              <w:rPr>
                <w:sz w:val="24"/>
                <w:szCs w:val="24"/>
              </w:rPr>
              <w:t>зуются</w:t>
            </w:r>
          </w:p>
          <w:p w:rsidR="00DA0BC6" w:rsidRPr="00717E0D" w:rsidRDefault="00DA0BC6" w:rsidP="00511527">
            <w:pPr>
              <w:jc w:val="center"/>
              <w:rPr>
                <w:sz w:val="24"/>
                <w:szCs w:val="24"/>
              </w:rPr>
            </w:pP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w:t>
            </w:r>
          </w:p>
          <w:p w:rsidR="00DA0BC6" w:rsidRPr="00717E0D" w:rsidRDefault="00DA0BC6" w:rsidP="00511527">
            <w:pPr>
              <w:jc w:val="center"/>
              <w:rPr>
                <w:sz w:val="24"/>
                <w:szCs w:val="24"/>
                <w:lang w:val="ru-RU"/>
              </w:rPr>
            </w:pPr>
            <w:r w:rsidRPr="00717E0D">
              <w:rPr>
                <w:sz w:val="24"/>
                <w:szCs w:val="24"/>
                <w:lang w:val="ru-RU"/>
              </w:rPr>
              <w:t>рубки.</w:t>
            </w:r>
          </w:p>
          <w:p w:rsidR="00085515" w:rsidRDefault="00DA0BC6" w:rsidP="00511527">
            <w:pPr>
              <w:jc w:val="center"/>
              <w:rPr>
                <w:sz w:val="24"/>
                <w:szCs w:val="24"/>
                <w:lang w:val="ru-RU"/>
              </w:rPr>
            </w:pPr>
            <w:r w:rsidRPr="00717E0D">
              <w:rPr>
                <w:sz w:val="24"/>
                <w:szCs w:val="24"/>
                <w:lang w:val="ru-RU"/>
              </w:rPr>
              <w:t>Естест.</w:t>
            </w:r>
          </w:p>
          <w:p w:rsidR="009F25CE" w:rsidRDefault="00DA0BC6" w:rsidP="00511527">
            <w:pPr>
              <w:jc w:val="center"/>
              <w:rPr>
                <w:sz w:val="24"/>
                <w:szCs w:val="24"/>
                <w:lang w:val="ru-RU"/>
              </w:rPr>
            </w:pPr>
            <w:r w:rsidRPr="00717E0D">
              <w:rPr>
                <w:sz w:val="24"/>
                <w:szCs w:val="24"/>
                <w:lang w:val="ru-RU"/>
              </w:rPr>
              <w:t>заращив. порослевое, на более глубоких почвах-культ.</w:t>
            </w:r>
          </w:p>
          <w:p w:rsidR="00DA0BC6" w:rsidRPr="00717E0D" w:rsidRDefault="00DA0BC6" w:rsidP="00511527">
            <w:pPr>
              <w:jc w:val="center"/>
              <w:rPr>
                <w:sz w:val="24"/>
                <w:szCs w:val="24"/>
                <w:lang w:val="ru-RU"/>
              </w:rPr>
            </w:pPr>
            <w:r w:rsidRPr="00717E0D">
              <w:rPr>
                <w:sz w:val="24"/>
                <w:szCs w:val="24"/>
                <w:lang w:val="ru-RU"/>
              </w:rPr>
              <w:t>Д</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2 группа. Свежие кленово-липовые дубравы</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32.</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Кленовник дубовый</w:t>
            </w:r>
          </w:p>
          <w:p w:rsidR="00DA0BC6" w:rsidRPr="00717E0D" w:rsidRDefault="00DA0BC6" w:rsidP="00511527">
            <w:pPr>
              <w:jc w:val="center"/>
              <w:rPr>
                <w:sz w:val="24"/>
                <w:szCs w:val="24"/>
                <w:lang w:val="ru-RU"/>
              </w:rPr>
            </w:pPr>
            <w:r w:rsidRPr="00717E0D">
              <w:rPr>
                <w:sz w:val="24"/>
                <w:szCs w:val="24"/>
                <w:lang w:val="ru-RU"/>
              </w:rPr>
              <w:t>(разнотравный)</w:t>
            </w:r>
          </w:p>
          <w:p w:rsidR="00DA0BC6" w:rsidRPr="00717E0D" w:rsidRDefault="00DA0BC6" w:rsidP="00511527">
            <w:pPr>
              <w:jc w:val="center"/>
              <w:rPr>
                <w:sz w:val="24"/>
                <w:szCs w:val="24"/>
                <w:lang w:val="ru-RU"/>
              </w:rPr>
            </w:pPr>
            <w:r w:rsidRPr="00717E0D">
              <w:rPr>
                <w:sz w:val="24"/>
                <w:szCs w:val="24"/>
                <w:lang w:val="ru-RU"/>
              </w:rPr>
              <w:t>Кл д</w:t>
            </w:r>
          </w:p>
          <w:p w:rsidR="00DA0BC6" w:rsidRPr="00717E0D" w:rsidRDefault="00DA0BC6" w:rsidP="00511527">
            <w:pPr>
              <w:jc w:val="center"/>
              <w:rPr>
                <w:sz w:val="24"/>
                <w:szCs w:val="24"/>
                <w:lang w:val="ru-RU"/>
              </w:rPr>
            </w:pPr>
            <w:r w:rsidRPr="00717E0D">
              <w:rPr>
                <w:sz w:val="24"/>
                <w:szCs w:val="24"/>
                <w:lang w:val="ru-RU"/>
              </w:rPr>
              <w:lastRenderedPageBreak/>
              <w:t>ТУМ: Д2-3</w:t>
            </w:r>
          </w:p>
          <w:p w:rsidR="00DA0BC6" w:rsidRPr="00717E0D" w:rsidRDefault="00DA0BC6" w:rsidP="00511527">
            <w:pPr>
              <w:jc w:val="center"/>
              <w:rPr>
                <w:sz w:val="24"/>
                <w:szCs w:val="24"/>
              </w:rPr>
            </w:pPr>
            <w:r w:rsidRPr="00717E0D">
              <w:rPr>
                <w:sz w:val="24"/>
                <w:szCs w:val="24"/>
              </w:rPr>
              <w:t>Бонитет: 3</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6КИВ2Д2Лп</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Возвышенное, рельеф ровный и пологие склоны</w:t>
            </w:r>
          </w:p>
        </w:tc>
        <w:tc>
          <w:tcPr>
            <w:tcW w:w="1509" w:type="dxa"/>
            <w:tcBorders>
              <w:top w:val="single" w:sz="4" w:space="0" w:color="auto"/>
              <w:bottom w:val="single" w:sz="4" w:space="0" w:color="auto"/>
            </w:tcBorders>
            <w:vAlign w:val="center"/>
          </w:tcPr>
          <w:p w:rsidR="00DA0BC6" w:rsidRPr="00717E0D" w:rsidRDefault="00085515" w:rsidP="00085515">
            <w:pPr>
              <w:jc w:val="center"/>
              <w:rPr>
                <w:sz w:val="24"/>
                <w:szCs w:val="24"/>
                <w:lang w:val="ru-RU"/>
              </w:rPr>
            </w:pPr>
            <w:r>
              <w:rPr>
                <w:sz w:val="24"/>
                <w:szCs w:val="24"/>
                <w:lang w:val="ru-RU"/>
              </w:rPr>
              <w:t xml:space="preserve">Темносерая- лесная </w:t>
            </w:r>
            <w:r w:rsidR="00DA0BC6" w:rsidRPr="00717E0D">
              <w:rPr>
                <w:sz w:val="24"/>
                <w:szCs w:val="24"/>
                <w:lang w:val="ru-RU"/>
              </w:rPr>
              <w:t xml:space="preserve">суглинистая свежая </w:t>
            </w:r>
            <w:r w:rsidR="00DA0BC6" w:rsidRPr="00717E0D">
              <w:rPr>
                <w:sz w:val="24"/>
                <w:szCs w:val="24"/>
                <w:lang w:val="ru-RU"/>
              </w:rPr>
              <w:lastRenderedPageBreak/>
              <w:t>подстилаемая глинами</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Редкий: дуб, клен</w:t>
            </w:r>
          </w:p>
        </w:tc>
        <w:tc>
          <w:tcPr>
            <w:tcW w:w="1278" w:type="dxa"/>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Средней густоты:</w:t>
            </w:r>
          </w:p>
          <w:p w:rsidR="00DA0BC6" w:rsidRPr="00717E0D" w:rsidRDefault="00DA0BC6" w:rsidP="00511527">
            <w:pPr>
              <w:jc w:val="center"/>
              <w:rPr>
                <w:sz w:val="24"/>
                <w:szCs w:val="24"/>
                <w:lang w:val="ru-RU"/>
              </w:rPr>
            </w:pPr>
            <w:r w:rsidRPr="00717E0D">
              <w:rPr>
                <w:sz w:val="24"/>
                <w:szCs w:val="24"/>
                <w:lang w:val="ru-RU"/>
              </w:rPr>
              <w:t xml:space="preserve">лещина, бересклет, </w:t>
            </w:r>
            <w:r w:rsidRPr="00717E0D">
              <w:rPr>
                <w:sz w:val="24"/>
                <w:szCs w:val="24"/>
                <w:lang w:val="ru-RU"/>
              </w:rPr>
              <w:lastRenderedPageBreak/>
              <w:t>жимолость, черемуха</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lastRenderedPageBreak/>
              <w:t xml:space="preserve">Сныть, пролеска, копытень, звездчатка, </w:t>
            </w:r>
            <w:r w:rsidRPr="00717E0D">
              <w:rPr>
                <w:sz w:val="24"/>
                <w:szCs w:val="24"/>
                <w:lang w:val="ru-RU"/>
              </w:rPr>
              <w:lastRenderedPageBreak/>
              <w:t>ясменник, медуница, папоротник муж.</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КИВ</w:t>
            </w:r>
          </w:p>
          <w:p w:rsidR="00DA0BC6" w:rsidRPr="00717E0D" w:rsidRDefault="00DA0BC6" w:rsidP="00511527">
            <w:pPr>
              <w:jc w:val="center"/>
              <w:rPr>
                <w:sz w:val="24"/>
                <w:szCs w:val="24"/>
              </w:rPr>
            </w:pPr>
            <w:r w:rsidRPr="00717E0D">
              <w:rPr>
                <w:sz w:val="24"/>
                <w:szCs w:val="24"/>
              </w:rPr>
              <w:t>порос</w:t>
            </w:r>
            <w:r w:rsidR="00085515">
              <w:rPr>
                <w:sz w:val="24"/>
                <w:szCs w:val="24"/>
                <w:lang w:val="ru-RU"/>
              </w:rPr>
              <w:t>-</w:t>
            </w:r>
            <w:r w:rsidRPr="00717E0D">
              <w:rPr>
                <w:sz w:val="24"/>
                <w:szCs w:val="24"/>
              </w:rPr>
              <w:t>левое</w:t>
            </w:r>
          </w:p>
        </w:tc>
        <w:tc>
          <w:tcPr>
            <w:tcW w:w="967" w:type="dxa"/>
            <w:gridSpan w:val="3"/>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Не обра-</w:t>
            </w:r>
          </w:p>
          <w:p w:rsidR="00DA0BC6" w:rsidRPr="00717E0D" w:rsidRDefault="00DA0BC6" w:rsidP="00511527">
            <w:pPr>
              <w:jc w:val="center"/>
              <w:rPr>
                <w:sz w:val="24"/>
                <w:szCs w:val="24"/>
              </w:rPr>
            </w:pPr>
            <w:r w:rsidRPr="00717E0D">
              <w:rPr>
                <w:sz w:val="24"/>
                <w:szCs w:val="24"/>
              </w:rPr>
              <w:t>зуются</w:t>
            </w:r>
          </w:p>
          <w:p w:rsidR="00DA0BC6" w:rsidRPr="00717E0D" w:rsidRDefault="00DA0BC6" w:rsidP="00511527">
            <w:pPr>
              <w:jc w:val="center"/>
              <w:rPr>
                <w:sz w:val="24"/>
                <w:szCs w:val="24"/>
              </w:rPr>
            </w:pP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 рубки</w:t>
            </w:r>
          </w:p>
          <w:p w:rsidR="00DA0BC6" w:rsidRPr="00717E0D" w:rsidRDefault="00DA0BC6" w:rsidP="00511527">
            <w:pPr>
              <w:jc w:val="center"/>
              <w:rPr>
                <w:sz w:val="24"/>
                <w:szCs w:val="24"/>
              </w:rPr>
            </w:pPr>
            <w:r w:rsidRPr="00717E0D">
              <w:rPr>
                <w:sz w:val="24"/>
                <w:szCs w:val="24"/>
              </w:rPr>
              <w:t>Культуры дуба</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Группа вязовники</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33.</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Вязовник припойменный</w:t>
            </w:r>
          </w:p>
          <w:p w:rsidR="00DA0BC6" w:rsidRPr="00717E0D" w:rsidRDefault="00DA0BC6" w:rsidP="00511527">
            <w:pPr>
              <w:jc w:val="center"/>
              <w:rPr>
                <w:sz w:val="24"/>
                <w:szCs w:val="24"/>
                <w:lang w:val="ru-RU"/>
              </w:rPr>
            </w:pPr>
            <w:r w:rsidRPr="00717E0D">
              <w:rPr>
                <w:sz w:val="24"/>
                <w:szCs w:val="24"/>
                <w:lang w:val="ru-RU"/>
              </w:rPr>
              <w:t>Вз пм</w:t>
            </w:r>
          </w:p>
          <w:p w:rsidR="00DA0BC6" w:rsidRPr="00717E0D" w:rsidRDefault="00DA0BC6" w:rsidP="00511527">
            <w:pPr>
              <w:jc w:val="center"/>
              <w:rPr>
                <w:sz w:val="24"/>
                <w:szCs w:val="24"/>
                <w:lang w:val="ru-RU"/>
              </w:rPr>
            </w:pPr>
            <w:r w:rsidRPr="00717E0D">
              <w:rPr>
                <w:sz w:val="24"/>
                <w:szCs w:val="24"/>
                <w:lang w:val="ru-RU"/>
              </w:rPr>
              <w:t>ТУМ: Д4</w:t>
            </w:r>
          </w:p>
          <w:p w:rsidR="00DA0BC6" w:rsidRPr="00717E0D" w:rsidRDefault="00DA0BC6" w:rsidP="00511527">
            <w:pPr>
              <w:jc w:val="center"/>
              <w:rPr>
                <w:sz w:val="24"/>
                <w:szCs w:val="24"/>
                <w:lang w:val="ru-RU"/>
              </w:rPr>
            </w:pPr>
            <w:r w:rsidRPr="00717E0D">
              <w:rPr>
                <w:sz w:val="24"/>
                <w:szCs w:val="24"/>
                <w:lang w:val="ru-RU"/>
              </w:rPr>
              <w:t>Бонитет: 3</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7ВИ2Кл1Лп</w:t>
            </w:r>
          </w:p>
          <w:p w:rsidR="00DA0BC6" w:rsidRPr="00717E0D" w:rsidRDefault="00DA0BC6" w:rsidP="00511527">
            <w:pPr>
              <w:jc w:val="center"/>
              <w:rPr>
                <w:sz w:val="24"/>
                <w:szCs w:val="24"/>
              </w:rPr>
            </w:pPr>
            <w:r w:rsidRPr="00717E0D">
              <w:rPr>
                <w:sz w:val="24"/>
                <w:szCs w:val="24"/>
              </w:rPr>
              <w:t>+Б</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Пониженное, современные поймы рек</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Торфяно-глеевая</w:t>
            </w:r>
          </w:p>
          <w:p w:rsidR="00DA0BC6" w:rsidRPr="00717E0D" w:rsidRDefault="00DA0BC6" w:rsidP="00511527">
            <w:pPr>
              <w:jc w:val="center"/>
              <w:rPr>
                <w:sz w:val="24"/>
                <w:szCs w:val="24"/>
                <w:lang w:val="ru-RU"/>
              </w:rPr>
            </w:pPr>
            <w:r w:rsidRPr="00717E0D">
              <w:rPr>
                <w:sz w:val="24"/>
                <w:szCs w:val="24"/>
                <w:lang w:val="ru-RU"/>
              </w:rPr>
              <w:t>суглинистая, иловато – торфяная сырая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клен</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Ежевика, черная смородина, черемуха</w:t>
            </w:r>
          </w:p>
        </w:tc>
        <w:tc>
          <w:tcPr>
            <w:tcW w:w="1506" w:type="dxa"/>
            <w:gridSpan w:val="2"/>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 xml:space="preserve">Таволга, крапива, осоки, </w:t>
            </w:r>
          </w:p>
          <w:p w:rsidR="00DA0BC6" w:rsidRPr="00717E0D" w:rsidRDefault="00DA0BC6" w:rsidP="00511527">
            <w:pPr>
              <w:jc w:val="center"/>
              <w:rPr>
                <w:sz w:val="24"/>
                <w:szCs w:val="24"/>
                <w:lang w:val="ru-RU"/>
              </w:rPr>
            </w:pPr>
            <w:r w:rsidRPr="00717E0D">
              <w:rPr>
                <w:sz w:val="24"/>
                <w:szCs w:val="24"/>
                <w:lang w:val="ru-RU"/>
              </w:rPr>
              <w:t>хвощ луговой</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ВИК порос</w:t>
            </w:r>
            <w:r w:rsidR="00085515">
              <w:rPr>
                <w:sz w:val="24"/>
                <w:szCs w:val="24"/>
                <w:lang w:val="ru-RU"/>
              </w:rPr>
              <w:t>-</w:t>
            </w:r>
            <w:r w:rsidRPr="00717E0D">
              <w:rPr>
                <w:sz w:val="24"/>
                <w:szCs w:val="24"/>
              </w:rPr>
              <w:t>левой</w:t>
            </w:r>
          </w:p>
        </w:tc>
        <w:tc>
          <w:tcPr>
            <w:tcW w:w="967" w:type="dxa"/>
            <w:gridSpan w:val="3"/>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rPr>
              <w:t xml:space="preserve">Не </w:t>
            </w:r>
          </w:p>
          <w:p w:rsidR="00DA0BC6" w:rsidRPr="00717E0D" w:rsidRDefault="00DA0BC6" w:rsidP="00511527">
            <w:pPr>
              <w:jc w:val="center"/>
              <w:rPr>
                <w:sz w:val="24"/>
                <w:szCs w:val="24"/>
              </w:rPr>
            </w:pPr>
            <w:r w:rsidRPr="00717E0D">
              <w:rPr>
                <w:sz w:val="24"/>
                <w:szCs w:val="24"/>
              </w:rPr>
              <w:t>обра-</w:t>
            </w:r>
          </w:p>
          <w:p w:rsidR="00DA0BC6" w:rsidRPr="00717E0D" w:rsidRDefault="00DA0BC6" w:rsidP="00511527">
            <w:pPr>
              <w:jc w:val="center"/>
              <w:rPr>
                <w:sz w:val="24"/>
                <w:szCs w:val="24"/>
              </w:rPr>
            </w:pPr>
            <w:r w:rsidRPr="00717E0D">
              <w:rPr>
                <w:sz w:val="24"/>
                <w:szCs w:val="24"/>
              </w:rPr>
              <w:t>зуются</w:t>
            </w:r>
          </w:p>
          <w:p w:rsidR="00DA0BC6" w:rsidRPr="00717E0D" w:rsidRDefault="00DA0BC6" w:rsidP="00511527">
            <w:pPr>
              <w:jc w:val="center"/>
              <w:rPr>
                <w:sz w:val="24"/>
                <w:szCs w:val="24"/>
              </w:rPr>
            </w:pP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 рубки.</w:t>
            </w:r>
          </w:p>
          <w:p w:rsidR="00DA0BC6" w:rsidRPr="00717E0D" w:rsidRDefault="00DA0BC6" w:rsidP="00511527">
            <w:pPr>
              <w:jc w:val="center"/>
              <w:rPr>
                <w:sz w:val="24"/>
                <w:szCs w:val="24"/>
              </w:rPr>
            </w:pPr>
            <w:r w:rsidRPr="00717E0D">
              <w:rPr>
                <w:sz w:val="24"/>
                <w:szCs w:val="24"/>
              </w:rPr>
              <w:t>Культуры тополя</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Типы леса с преобладанием Ольхи</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Группа ольшаники таволговые</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34.</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Ольшаник таволговый</w:t>
            </w:r>
          </w:p>
          <w:p w:rsidR="00DA0BC6" w:rsidRPr="00717E0D" w:rsidRDefault="00DA0BC6" w:rsidP="00511527">
            <w:pPr>
              <w:jc w:val="center"/>
              <w:rPr>
                <w:sz w:val="24"/>
                <w:szCs w:val="24"/>
                <w:lang w:val="ru-RU"/>
              </w:rPr>
            </w:pPr>
            <w:r w:rsidRPr="00717E0D">
              <w:rPr>
                <w:sz w:val="24"/>
                <w:szCs w:val="24"/>
                <w:lang w:val="ru-RU"/>
              </w:rPr>
              <w:t>Ол тв</w:t>
            </w:r>
          </w:p>
          <w:p w:rsidR="00DA0BC6" w:rsidRPr="00717E0D" w:rsidRDefault="00DA0BC6" w:rsidP="00511527">
            <w:pPr>
              <w:jc w:val="center"/>
              <w:rPr>
                <w:sz w:val="24"/>
                <w:szCs w:val="24"/>
                <w:lang w:val="ru-RU"/>
              </w:rPr>
            </w:pPr>
            <w:r w:rsidRPr="00717E0D">
              <w:rPr>
                <w:sz w:val="24"/>
                <w:szCs w:val="24"/>
                <w:lang w:val="ru-RU"/>
              </w:rPr>
              <w:t>ТУМ:В4,С4</w:t>
            </w:r>
          </w:p>
          <w:p w:rsidR="00DA0BC6" w:rsidRPr="00717E0D" w:rsidRDefault="00DA0BC6" w:rsidP="00511527">
            <w:pPr>
              <w:jc w:val="center"/>
              <w:rPr>
                <w:sz w:val="24"/>
                <w:szCs w:val="24"/>
                <w:lang w:val="ru-RU"/>
              </w:rPr>
            </w:pPr>
            <w:r w:rsidRPr="00717E0D">
              <w:rPr>
                <w:sz w:val="24"/>
                <w:szCs w:val="24"/>
                <w:lang w:val="ru-RU"/>
              </w:rPr>
              <w:t>Бонитет:2(3)</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8Ол2Б ед.</w:t>
            </w:r>
          </w:p>
          <w:p w:rsidR="00DA0BC6" w:rsidRPr="00717E0D" w:rsidRDefault="00DA0BC6" w:rsidP="00511527">
            <w:pPr>
              <w:jc w:val="center"/>
              <w:rPr>
                <w:sz w:val="24"/>
                <w:szCs w:val="24"/>
              </w:rPr>
            </w:pPr>
            <w:r w:rsidRPr="00717E0D">
              <w:rPr>
                <w:sz w:val="24"/>
                <w:szCs w:val="24"/>
              </w:rPr>
              <w:t>ВИ</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Западины на плато, также пониженные места с проточными водами</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Торфяно-глеевая</w:t>
            </w:r>
          </w:p>
          <w:p w:rsidR="00DA0BC6" w:rsidRPr="00717E0D" w:rsidRDefault="00DA0BC6" w:rsidP="00511527">
            <w:pPr>
              <w:jc w:val="center"/>
              <w:rPr>
                <w:sz w:val="24"/>
                <w:szCs w:val="24"/>
                <w:lang w:val="ru-RU"/>
              </w:rPr>
            </w:pPr>
            <w:r w:rsidRPr="00717E0D">
              <w:rPr>
                <w:sz w:val="24"/>
                <w:szCs w:val="24"/>
                <w:lang w:val="ru-RU"/>
              </w:rPr>
              <w:t>супесчаная иловато – торфяная сырая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Крушина, ива кустарниковая черная смородина</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Таволга, крапива, осоки, хвощ луговой</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Ольховое поросле</w:t>
            </w:r>
            <w:r w:rsidR="00085515">
              <w:rPr>
                <w:sz w:val="24"/>
                <w:szCs w:val="24"/>
                <w:lang w:val="ru-RU"/>
              </w:rPr>
              <w:t>-</w:t>
            </w:r>
            <w:r w:rsidRPr="00717E0D">
              <w:rPr>
                <w:sz w:val="24"/>
                <w:szCs w:val="24"/>
              </w:rPr>
              <w:t>вое</w:t>
            </w:r>
          </w:p>
        </w:tc>
        <w:tc>
          <w:tcPr>
            <w:tcW w:w="967" w:type="dxa"/>
            <w:gridSpan w:val="3"/>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rPr>
              <w:t xml:space="preserve">Не </w:t>
            </w:r>
          </w:p>
          <w:p w:rsidR="00DA0BC6" w:rsidRPr="00717E0D" w:rsidRDefault="00DA0BC6" w:rsidP="00511527">
            <w:pPr>
              <w:jc w:val="center"/>
              <w:rPr>
                <w:sz w:val="24"/>
                <w:szCs w:val="24"/>
              </w:rPr>
            </w:pPr>
            <w:r w:rsidRPr="00717E0D">
              <w:rPr>
                <w:sz w:val="24"/>
                <w:szCs w:val="24"/>
              </w:rPr>
              <w:t>обра-</w:t>
            </w:r>
          </w:p>
          <w:p w:rsidR="00DA0BC6" w:rsidRPr="00717E0D" w:rsidRDefault="00DA0BC6" w:rsidP="00511527">
            <w:pPr>
              <w:jc w:val="center"/>
              <w:rPr>
                <w:sz w:val="24"/>
                <w:szCs w:val="24"/>
              </w:rPr>
            </w:pPr>
            <w:r w:rsidRPr="00717E0D">
              <w:rPr>
                <w:sz w:val="24"/>
                <w:szCs w:val="24"/>
              </w:rPr>
              <w:t>зуются</w:t>
            </w:r>
          </w:p>
          <w:p w:rsidR="00DA0BC6" w:rsidRPr="00717E0D" w:rsidRDefault="00DA0BC6" w:rsidP="00511527">
            <w:pPr>
              <w:jc w:val="center"/>
              <w:rPr>
                <w:sz w:val="24"/>
                <w:szCs w:val="24"/>
              </w:rPr>
            </w:pP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Естеств. заращив.-</w:t>
            </w:r>
          </w:p>
          <w:p w:rsidR="00DA0BC6" w:rsidRPr="00717E0D" w:rsidRDefault="00DA0BC6" w:rsidP="00511527">
            <w:pPr>
              <w:jc w:val="center"/>
              <w:rPr>
                <w:sz w:val="24"/>
                <w:szCs w:val="24"/>
                <w:lang w:val="ru-RU"/>
              </w:rPr>
            </w:pPr>
            <w:r w:rsidRPr="00717E0D">
              <w:rPr>
                <w:sz w:val="24"/>
                <w:szCs w:val="24"/>
                <w:lang w:val="ru-RU"/>
              </w:rPr>
              <w:t>порослевая ольха</w:t>
            </w:r>
          </w:p>
          <w:p w:rsidR="00DA0BC6" w:rsidRPr="00717E0D" w:rsidRDefault="00DA0BC6" w:rsidP="00511527">
            <w:pPr>
              <w:jc w:val="center"/>
              <w:rPr>
                <w:sz w:val="24"/>
                <w:szCs w:val="24"/>
              </w:rPr>
            </w:pPr>
            <w:r w:rsidRPr="00717E0D">
              <w:rPr>
                <w:sz w:val="24"/>
                <w:szCs w:val="24"/>
              </w:rPr>
              <w:t>(Культуры Т)</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9F25CE" w:rsidRPr="00717E0D" w:rsidRDefault="00DA0BC6" w:rsidP="00B45ECD">
            <w:pPr>
              <w:jc w:val="center"/>
              <w:rPr>
                <w:sz w:val="24"/>
                <w:szCs w:val="24"/>
                <w:lang w:val="ru-RU"/>
              </w:rPr>
            </w:pPr>
            <w:r w:rsidRPr="00717E0D">
              <w:rPr>
                <w:sz w:val="24"/>
                <w:szCs w:val="24"/>
                <w:lang w:val="ru-RU"/>
              </w:rPr>
              <w:t>Типы леса с преобладанием Тальника, Осокоря</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Default="00DA0BC6" w:rsidP="00511527">
            <w:pPr>
              <w:jc w:val="center"/>
              <w:rPr>
                <w:sz w:val="24"/>
                <w:szCs w:val="24"/>
                <w:lang w:val="ru-RU"/>
              </w:rPr>
            </w:pPr>
            <w:r w:rsidRPr="00717E0D">
              <w:rPr>
                <w:sz w:val="24"/>
                <w:szCs w:val="24"/>
              </w:rPr>
              <w:t>Группа тальники</w:t>
            </w:r>
          </w:p>
          <w:p w:rsidR="00B45ECD" w:rsidRDefault="00B45ECD" w:rsidP="00511527">
            <w:pPr>
              <w:jc w:val="center"/>
              <w:rPr>
                <w:sz w:val="24"/>
                <w:szCs w:val="24"/>
                <w:lang w:val="ru-RU"/>
              </w:rPr>
            </w:pPr>
          </w:p>
          <w:p w:rsidR="00B45ECD" w:rsidRDefault="00B45ECD" w:rsidP="00511527">
            <w:pPr>
              <w:jc w:val="center"/>
              <w:rPr>
                <w:sz w:val="24"/>
                <w:szCs w:val="24"/>
                <w:lang w:val="ru-RU"/>
              </w:rPr>
            </w:pPr>
          </w:p>
          <w:p w:rsidR="00B45ECD" w:rsidRPr="00B45ECD" w:rsidRDefault="00B45ECD" w:rsidP="00511527">
            <w:pPr>
              <w:jc w:val="center"/>
              <w:rPr>
                <w:sz w:val="24"/>
                <w:szCs w:val="24"/>
                <w:lang w:val="ru-RU"/>
              </w:rPr>
            </w:pPr>
          </w:p>
        </w:tc>
      </w:tr>
      <w:tr w:rsidR="00DA0BC6" w:rsidRPr="00AF20E8"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lastRenderedPageBreak/>
              <w:t>35.</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Тальник пой</w:t>
            </w:r>
            <w:r w:rsidRPr="00717E0D">
              <w:rPr>
                <w:sz w:val="24"/>
                <w:szCs w:val="24"/>
                <w:lang w:val="ru-RU"/>
              </w:rPr>
              <w:softHyphen/>
              <w:t>менный</w:t>
            </w:r>
          </w:p>
          <w:p w:rsidR="00DA0BC6" w:rsidRPr="00717E0D" w:rsidRDefault="00DA0BC6" w:rsidP="00511527">
            <w:pPr>
              <w:jc w:val="center"/>
              <w:rPr>
                <w:sz w:val="24"/>
                <w:szCs w:val="24"/>
                <w:lang w:val="ru-RU"/>
              </w:rPr>
            </w:pPr>
            <w:r w:rsidRPr="00717E0D">
              <w:rPr>
                <w:sz w:val="24"/>
                <w:szCs w:val="24"/>
                <w:lang w:val="ru-RU"/>
              </w:rPr>
              <w:t>Тал пм</w:t>
            </w:r>
          </w:p>
          <w:p w:rsidR="00DA0BC6" w:rsidRPr="00717E0D" w:rsidRDefault="00DA0BC6" w:rsidP="00511527">
            <w:pPr>
              <w:jc w:val="center"/>
              <w:rPr>
                <w:sz w:val="24"/>
                <w:szCs w:val="24"/>
                <w:lang w:val="ru-RU"/>
              </w:rPr>
            </w:pPr>
            <w:r w:rsidRPr="00717E0D">
              <w:rPr>
                <w:sz w:val="24"/>
                <w:szCs w:val="24"/>
                <w:lang w:val="ru-RU"/>
              </w:rPr>
              <w:t>ТУМ: В3-4</w:t>
            </w:r>
          </w:p>
          <w:p w:rsidR="00DA0BC6" w:rsidRPr="00717E0D" w:rsidRDefault="00DA0BC6" w:rsidP="00511527">
            <w:pPr>
              <w:jc w:val="center"/>
              <w:rPr>
                <w:sz w:val="24"/>
                <w:szCs w:val="24"/>
              </w:rPr>
            </w:pPr>
            <w:r w:rsidRPr="00717E0D">
              <w:rPr>
                <w:sz w:val="24"/>
                <w:szCs w:val="24"/>
              </w:rPr>
              <w:t>Бонитет: 2-3</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10Ив</w:t>
            </w:r>
          </w:p>
          <w:p w:rsidR="00DA0BC6" w:rsidRPr="00717E0D" w:rsidRDefault="00DA0BC6" w:rsidP="00511527">
            <w:pPr>
              <w:jc w:val="center"/>
              <w:rPr>
                <w:sz w:val="24"/>
                <w:szCs w:val="24"/>
              </w:rPr>
            </w:pPr>
            <w:r w:rsidRPr="00717E0D">
              <w:rPr>
                <w:sz w:val="24"/>
                <w:szCs w:val="24"/>
              </w:rPr>
              <w:t>(тальник)</w:t>
            </w:r>
          </w:p>
        </w:tc>
        <w:tc>
          <w:tcPr>
            <w:tcW w:w="161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Пониженное.</w:t>
            </w:r>
          </w:p>
          <w:p w:rsidR="00DA0BC6" w:rsidRPr="00717E0D" w:rsidRDefault="00DA0BC6" w:rsidP="00511527">
            <w:pPr>
              <w:jc w:val="center"/>
              <w:rPr>
                <w:sz w:val="24"/>
                <w:szCs w:val="24"/>
              </w:rPr>
            </w:pPr>
            <w:r w:rsidRPr="00717E0D">
              <w:rPr>
                <w:sz w:val="24"/>
                <w:szCs w:val="24"/>
              </w:rPr>
              <w:t>Современные поймы рек</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Торфяно-глеевая</w:t>
            </w:r>
          </w:p>
          <w:p w:rsidR="00DA0BC6" w:rsidRPr="00717E0D" w:rsidRDefault="00DA0BC6" w:rsidP="00511527">
            <w:pPr>
              <w:jc w:val="center"/>
              <w:rPr>
                <w:sz w:val="24"/>
                <w:szCs w:val="24"/>
                <w:lang w:val="ru-RU"/>
              </w:rPr>
            </w:pPr>
            <w:r w:rsidRPr="00717E0D">
              <w:rPr>
                <w:sz w:val="24"/>
                <w:szCs w:val="24"/>
                <w:lang w:val="ru-RU"/>
              </w:rPr>
              <w:t>супесчаная иловато – торфяная сырая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Ежевика, черная смородина</w:t>
            </w:r>
          </w:p>
        </w:tc>
        <w:tc>
          <w:tcPr>
            <w:tcW w:w="1506" w:type="dxa"/>
            <w:gridSpan w:val="2"/>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Таволга,</w:t>
            </w:r>
          </w:p>
          <w:p w:rsidR="00085515" w:rsidRDefault="00DA0BC6" w:rsidP="00511527">
            <w:pPr>
              <w:jc w:val="center"/>
              <w:rPr>
                <w:sz w:val="24"/>
                <w:szCs w:val="24"/>
                <w:lang w:val="ru-RU"/>
              </w:rPr>
            </w:pPr>
            <w:r w:rsidRPr="00717E0D">
              <w:rPr>
                <w:sz w:val="24"/>
                <w:szCs w:val="24"/>
                <w:lang w:val="ru-RU"/>
              </w:rPr>
              <w:t xml:space="preserve">крапива, осоки, </w:t>
            </w:r>
          </w:p>
          <w:p w:rsidR="00085515" w:rsidRDefault="00DA0BC6" w:rsidP="00511527">
            <w:pPr>
              <w:jc w:val="center"/>
              <w:rPr>
                <w:sz w:val="24"/>
                <w:szCs w:val="24"/>
                <w:lang w:val="ru-RU"/>
              </w:rPr>
            </w:pPr>
            <w:r w:rsidRPr="00717E0D">
              <w:rPr>
                <w:sz w:val="24"/>
                <w:szCs w:val="24"/>
                <w:lang w:val="ru-RU"/>
              </w:rPr>
              <w:t xml:space="preserve">хвощ </w:t>
            </w:r>
          </w:p>
          <w:p w:rsidR="00DA0BC6" w:rsidRPr="00717E0D" w:rsidRDefault="00DA0BC6" w:rsidP="00511527">
            <w:pPr>
              <w:jc w:val="center"/>
              <w:rPr>
                <w:sz w:val="24"/>
                <w:szCs w:val="24"/>
                <w:lang w:val="ru-RU"/>
              </w:rPr>
            </w:pPr>
            <w:r w:rsidRPr="00717E0D">
              <w:rPr>
                <w:sz w:val="24"/>
                <w:szCs w:val="24"/>
                <w:lang w:val="ru-RU"/>
              </w:rPr>
              <w:t>луговой</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Удовлет-воритель-ное, порос-левой ивой</w:t>
            </w:r>
          </w:p>
        </w:tc>
        <w:tc>
          <w:tcPr>
            <w:tcW w:w="967" w:type="dxa"/>
            <w:gridSpan w:val="3"/>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Не образу-ются</w:t>
            </w: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Сплошные рубки.</w:t>
            </w:r>
          </w:p>
          <w:p w:rsidR="00DA0BC6" w:rsidRPr="00717E0D" w:rsidRDefault="00DA0BC6" w:rsidP="00511527">
            <w:pPr>
              <w:jc w:val="center"/>
              <w:rPr>
                <w:sz w:val="24"/>
                <w:szCs w:val="24"/>
                <w:lang w:val="ru-RU"/>
              </w:rPr>
            </w:pPr>
            <w:r w:rsidRPr="00717E0D">
              <w:rPr>
                <w:sz w:val="24"/>
                <w:szCs w:val="24"/>
                <w:lang w:val="ru-RU"/>
              </w:rPr>
              <w:t>Естеств. заращив.-</w:t>
            </w:r>
          </w:p>
          <w:p w:rsidR="00DA0BC6" w:rsidRPr="00717E0D" w:rsidRDefault="00DA0BC6" w:rsidP="00511527">
            <w:pPr>
              <w:jc w:val="center"/>
              <w:rPr>
                <w:sz w:val="24"/>
                <w:szCs w:val="24"/>
                <w:lang w:val="ru-RU"/>
              </w:rPr>
            </w:pPr>
            <w:r w:rsidRPr="00717E0D">
              <w:rPr>
                <w:sz w:val="24"/>
                <w:szCs w:val="24"/>
                <w:lang w:val="ru-RU"/>
              </w:rPr>
              <w:t>порослевым тальником</w:t>
            </w:r>
          </w:p>
        </w:tc>
      </w:tr>
      <w:tr w:rsidR="00DA0BC6" w:rsidRPr="00717E0D"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Группа осокорники</w:t>
            </w:r>
          </w:p>
        </w:tc>
      </w:tr>
      <w:tr w:rsidR="00DA0BC6" w:rsidRPr="00717E0D" w:rsidTr="00085515">
        <w:trPr>
          <w:trHeight w:val="454"/>
          <w:jc w:val="center"/>
        </w:trPr>
        <w:tc>
          <w:tcPr>
            <w:tcW w:w="567"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36.</w:t>
            </w:r>
          </w:p>
        </w:tc>
        <w:tc>
          <w:tcPr>
            <w:tcW w:w="167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Осокорник пойменный</w:t>
            </w:r>
          </w:p>
          <w:p w:rsidR="00DA0BC6" w:rsidRPr="00717E0D" w:rsidRDefault="00DA0BC6" w:rsidP="00511527">
            <w:pPr>
              <w:jc w:val="center"/>
              <w:rPr>
                <w:sz w:val="24"/>
                <w:szCs w:val="24"/>
                <w:lang w:val="ru-RU"/>
              </w:rPr>
            </w:pPr>
            <w:r w:rsidRPr="00717E0D">
              <w:rPr>
                <w:sz w:val="24"/>
                <w:szCs w:val="24"/>
                <w:lang w:val="ru-RU"/>
              </w:rPr>
              <w:t>Оск пм</w:t>
            </w:r>
          </w:p>
          <w:p w:rsidR="00DA0BC6" w:rsidRPr="00717E0D" w:rsidRDefault="00DA0BC6" w:rsidP="00511527">
            <w:pPr>
              <w:jc w:val="center"/>
              <w:rPr>
                <w:sz w:val="24"/>
                <w:szCs w:val="24"/>
                <w:lang w:val="ru-RU"/>
              </w:rPr>
            </w:pPr>
            <w:r w:rsidRPr="00717E0D">
              <w:rPr>
                <w:sz w:val="24"/>
                <w:szCs w:val="24"/>
                <w:lang w:val="ru-RU"/>
              </w:rPr>
              <w:t>(культуры тополя)</w:t>
            </w:r>
          </w:p>
          <w:p w:rsidR="00DA0BC6" w:rsidRPr="00717E0D" w:rsidRDefault="00DA0BC6" w:rsidP="00511527">
            <w:pPr>
              <w:jc w:val="center"/>
              <w:rPr>
                <w:sz w:val="24"/>
                <w:szCs w:val="24"/>
              </w:rPr>
            </w:pPr>
            <w:r w:rsidRPr="00717E0D">
              <w:rPr>
                <w:sz w:val="24"/>
                <w:szCs w:val="24"/>
              </w:rPr>
              <w:t>ТУМ: С4</w:t>
            </w:r>
          </w:p>
          <w:p w:rsidR="00DA0BC6" w:rsidRPr="00717E0D" w:rsidRDefault="00DA0BC6" w:rsidP="00511527">
            <w:pPr>
              <w:jc w:val="center"/>
              <w:rPr>
                <w:sz w:val="24"/>
                <w:szCs w:val="24"/>
              </w:rPr>
            </w:pPr>
            <w:r w:rsidRPr="00717E0D">
              <w:rPr>
                <w:sz w:val="24"/>
                <w:szCs w:val="24"/>
              </w:rPr>
              <w:t>Бонитет: 1</w:t>
            </w:r>
          </w:p>
        </w:tc>
        <w:tc>
          <w:tcPr>
            <w:tcW w:w="1312"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10 Оск</w:t>
            </w:r>
          </w:p>
          <w:p w:rsidR="00DA0BC6" w:rsidRPr="00717E0D" w:rsidRDefault="00DA0BC6" w:rsidP="00511527">
            <w:pPr>
              <w:jc w:val="center"/>
              <w:rPr>
                <w:sz w:val="24"/>
                <w:szCs w:val="24"/>
              </w:rPr>
            </w:pPr>
            <w:r w:rsidRPr="00717E0D">
              <w:rPr>
                <w:sz w:val="24"/>
                <w:szCs w:val="24"/>
              </w:rPr>
              <w:t>(тополь черный)</w:t>
            </w:r>
          </w:p>
        </w:tc>
        <w:tc>
          <w:tcPr>
            <w:tcW w:w="1617" w:type="dxa"/>
            <w:tcBorders>
              <w:top w:val="single" w:sz="4" w:space="0" w:color="auto"/>
              <w:bottom w:val="single" w:sz="4" w:space="0" w:color="auto"/>
            </w:tcBorders>
            <w:vAlign w:val="center"/>
          </w:tcPr>
          <w:p w:rsidR="00085515" w:rsidRDefault="00DA0BC6" w:rsidP="00511527">
            <w:pPr>
              <w:jc w:val="center"/>
              <w:rPr>
                <w:sz w:val="24"/>
                <w:szCs w:val="24"/>
                <w:lang w:val="ru-RU"/>
              </w:rPr>
            </w:pPr>
            <w:r w:rsidRPr="00717E0D">
              <w:rPr>
                <w:sz w:val="24"/>
                <w:szCs w:val="24"/>
                <w:lang w:val="ru-RU"/>
              </w:rPr>
              <w:t xml:space="preserve">Пониженное. Современные поймы рек, </w:t>
            </w:r>
          </w:p>
          <w:p w:rsidR="00DA0BC6" w:rsidRPr="00717E0D" w:rsidRDefault="00DA0BC6" w:rsidP="00511527">
            <w:pPr>
              <w:jc w:val="center"/>
              <w:rPr>
                <w:sz w:val="24"/>
                <w:szCs w:val="24"/>
                <w:lang w:val="ru-RU"/>
              </w:rPr>
            </w:pPr>
            <w:r w:rsidRPr="00717E0D">
              <w:rPr>
                <w:sz w:val="24"/>
                <w:szCs w:val="24"/>
                <w:lang w:val="ru-RU"/>
              </w:rPr>
              <w:t>дно старого русла рек</w:t>
            </w:r>
          </w:p>
        </w:tc>
        <w:tc>
          <w:tcPr>
            <w:tcW w:w="1509" w:type="dxa"/>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Торфяно-глеевая</w:t>
            </w:r>
          </w:p>
          <w:p w:rsidR="00DA0BC6" w:rsidRPr="00717E0D" w:rsidRDefault="00DA0BC6" w:rsidP="00511527">
            <w:pPr>
              <w:jc w:val="center"/>
              <w:rPr>
                <w:sz w:val="24"/>
                <w:szCs w:val="24"/>
                <w:lang w:val="ru-RU"/>
              </w:rPr>
            </w:pPr>
            <w:r w:rsidRPr="00717E0D">
              <w:rPr>
                <w:sz w:val="24"/>
                <w:szCs w:val="24"/>
                <w:lang w:val="ru-RU"/>
              </w:rPr>
              <w:t>суглинистая, иловато – торфяная сырая</w:t>
            </w:r>
          </w:p>
        </w:tc>
        <w:tc>
          <w:tcPr>
            <w:tcW w:w="1185"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Отсутст</w:t>
            </w:r>
            <w:r w:rsidR="006B4C78" w:rsidRPr="00717E0D">
              <w:rPr>
                <w:sz w:val="24"/>
                <w:szCs w:val="24"/>
                <w:lang w:val="ru-RU"/>
              </w:rPr>
              <w:t>-</w:t>
            </w:r>
            <w:r w:rsidRPr="00717E0D">
              <w:rPr>
                <w:sz w:val="24"/>
                <w:szCs w:val="24"/>
              </w:rPr>
              <w:t>вует</w:t>
            </w:r>
          </w:p>
        </w:tc>
        <w:tc>
          <w:tcPr>
            <w:tcW w:w="1278"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Шиповник, ежевика</w:t>
            </w:r>
          </w:p>
        </w:tc>
        <w:tc>
          <w:tcPr>
            <w:tcW w:w="1506" w:type="dxa"/>
            <w:gridSpan w:val="2"/>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Редкий: луговые травы</w:t>
            </w:r>
          </w:p>
        </w:tc>
        <w:tc>
          <w:tcPr>
            <w:tcW w:w="1134"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Отсутс</w:t>
            </w:r>
            <w:r w:rsidR="006B4C78" w:rsidRPr="00717E0D">
              <w:rPr>
                <w:sz w:val="24"/>
                <w:szCs w:val="24"/>
                <w:lang w:val="ru-RU"/>
              </w:rPr>
              <w:t>-</w:t>
            </w:r>
            <w:r w:rsidRPr="00717E0D">
              <w:rPr>
                <w:sz w:val="24"/>
                <w:szCs w:val="24"/>
              </w:rPr>
              <w:t>твует</w:t>
            </w:r>
          </w:p>
        </w:tc>
        <w:tc>
          <w:tcPr>
            <w:tcW w:w="1085"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Плохое: вяз</w:t>
            </w:r>
          </w:p>
        </w:tc>
        <w:tc>
          <w:tcPr>
            <w:tcW w:w="967" w:type="dxa"/>
            <w:gridSpan w:val="3"/>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Не образу-ются</w:t>
            </w:r>
          </w:p>
        </w:tc>
        <w:tc>
          <w:tcPr>
            <w:tcW w:w="1626" w:type="dxa"/>
            <w:tcBorders>
              <w:top w:val="single" w:sz="4" w:space="0" w:color="auto"/>
              <w:bottom w:val="single" w:sz="4" w:space="0" w:color="auto"/>
            </w:tcBorders>
            <w:vAlign w:val="center"/>
          </w:tcPr>
          <w:p w:rsidR="00DA0BC6" w:rsidRPr="00717E0D" w:rsidRDefault="00DA0BC6" w:rsidP="00511527">
            <w:pPr>
              <w:jc w:val="center"/>
              <w:rPr>
                <w:sz w:val="24"/>
                <w:szCs w:val="24"/>
              </w:rPr>
            </w:pPr>
            <w:r w:rsidRPr="00717E0D">
              <w:rPr>
                <w:sz w:val="24"/>
                <w:szCs w:val="24"/>
              </w:rPr>
              <w:t>Сплошные рубки.</w:t>
            </w:r>
          </w:p>
          <w:p w:rsidR="00DA0BC6" w:rsidRPr="00717E0D" w:rsidRDefault="00DA0BC6" w:rsidP="00511527">
            <w:pPr>
              <w:jc w:val="center"/>
              <w:rPr>
                <w:sz w:val="24"/>
                <w:szCs w:val="24"/>
              </w:rPr>
            </w:pPr>
            <w:r w:rsidRPr="00717E0D">
              <w:rPr>
                <w:sz w:val="24"/>
                <w:szCs w:val="24"/>
              </w:rPr>
              <w:t>Культуры тополя</w:t>
            </w:r>
          </w:p>
        </w:tc>
      </w:tr>
      <w:tr w:rsidR="00DA0BC6" w:rsidRPr="00AF20E8" w:rsidTr="00717E0D">
        <w:trPr>
          <w:trHeight w:val="454"/>
          <w:jc w:val="center"/>
        </w:trPr>
        <w:tc>
          <w:tcPr>
            <w:tcW w:w="15465" w:type="dxa"/>
            <w:gridSpan w:val="17"/>
            <w:tcBorders>
              <w:top w:val="single" w:sz="4" w:space="0" w:color="auto"/>
              <w:bottom w:val="single" w:sz="4" w:space="0" w:color="auto"/>
            </w:tcBorders>
            <w:vAlign w:val="center"/>
          </w:tcPr>
          <w:p w:rsidR="00DA0BC6" w:rsidRPr="00717E0D" w:rsidRDefault="00DA0BC6" w:rsidP="00511527">
            <w:pPr>
              <w:jc w:val="center"/>
              <w:rPr>
                <w:sz w:val="24"/>
                <w:szCs w:val="24"/>
                <w:lang w:val="ru-RU"/>
              </w:rPr>
            </w:pPr>
            <w:r w:rsidRPr="00717E0D">
              <w:rPr>
                <w:sz w:val="24"/>
                <w:szCs w:val="24"/>
                <w:lang w:val="ru-RU"/>
              </w:rPr>
              <w:t>Примечание:  Типы леса тополевых насаждений (культуры) описываются применительно к типам осокоревых и осиновых</w:t>
            </w:r>
          </w:p>
          <w:p w:rsidR="00DA0BC6" w:rsidRPr="00717E0D" w:rsidRDefault="00DA0BC6" w:rsidP="00511527">
            <w:pPr>
              <w:jc w:val="center"/>
              <w:rPr>
                <w:sz w:val="24"/>
                <w:szCs w:val="24"/>
                <w:lang w:val="ru-RU"/>
              </w:rPr>
            </w:pPr>
          </w:p>
        </w:tc>
      </w:tr>
    </w:tbl>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pPr>
    </w:p>
    <w:p w:rsidR="00DA0BC6" w:rsidRDefault="00DA0BC6" w:rsidP="00DA0BC6">
      <w:pPr>
        <w:pStyle w:val="a3"/>
        <w:spacing w:line="322" w:lineRule="exact"/>
        <w:ind w:left="195" w:right="201" w:firstLine="710"/>
        <w:jc w:val="both"/>
        <w:rPr>
          <w:lang w:val="ru-RU"/>
        </w:rPr>
        <w:sectPr w:rsidR="00DA0BC6" w:rsidSect="000504FB">
          <w:pgSz w:w="16840" w:h="11900" w:orient="landscape"/>
          <w:pgMar w:top="1134" w:right="1134" w:bottom="1134" w:left="1701" w:header="720" w:footer="720" w:gutter="0"/>
          <w:pgNumType w:start="86"/>
          <w:cols w:space="720"/>
          <w:docGrid w:linePitch="299"/>
        </w:sectPr>
      </w:pPr>
    </w:p>
    <w:p w:rsidR="00B452C7" w:rsidRDefault="00B452C7" w:rsidP="002E3805">
      <w:pPr>
        <w:pStyle w:val="32"/>
        <w:spacing w:after="0"/>
        <w:jc w:val="center"/>
        <w:outlineLvl w:val="1"/>
        <w:rPr>
          <w:lang w:val="ru-RU"/>
        </w:rPr>
      </w:pPr>
      <w:bookmarkStart w:id="81" w:name="_Toc505524470"/>
      <w:r w:rsidRPr="000C7002">
        <w:rPr>
          <w:lang w:val="ru-RU"/>
        </w:rPr>
        <w:lastRenderedPageBreak/>
        <w:t>2.1.</w:t>
      </w:r>
      <w:r w:rsidR="00DA0BC6">
        <w:rPr>
          <w:lang w:val="ru-RU"/>
        </w:rPr>
        <w:t>7</w:t>
      </w:r>
      <w:r w:rsidRPr="000C7002">
        <w:rPr>
          <w:lang w:val="ru-RU"/>
        </w:rPr>
        <w:t>.</w:t>
      </w:r>
      <w:r>
        <w:t> </w:t>
      </w:r>
      <w:r w:rsidRPr="000C7002">
        <w:rPr>
          <w:lang w:val="ru-RU"/>
        </w:rPr>
        <w:t>Сроки использования лесов для заготовки древесины и другие сведения</w:t>
      </w:r>
      <w:bookmarkEnd w:id="81"/>
    </w:p>
    <w:p w:rsidR="00DA0BC6" w:rsidRPr="000C7002" w:rsidRDefault="00DA0BC6" w:rsidP="00B452C7">
      <w:pPr>
        <w:pStyle w:val="32"/>
        <w:spacing w:after="0"/>
        <w:rPr>
          <w:lang w:val="ru-RU"/>
        </w:rPr>
      </w:pPr>
    </w:p>
    <w:p w:rsidR="00FC61FC" w:rsidRPr="00FC61FC" w:rsidRDefault="00FC61FC" w:rsidP="00FC61FC">
      <w:pPr>
        <w:ind w:firstLine="709"/>
        <w:jc w:val="both"/>
        <w:rPr>
          <w:sz w:val="28"/>
          <w:szCs w:val="28"/>
          <w:lang w:val="ru-RU"/>
        </w:rPr>
      </w:pPr>
      <w:r w:rsidRPr="00FC61FC">
        <w:rPr>
          <w:sz w:val="28"/>
          <w:szCs w:val="28"/>
          <w:lang w:val="ru-RU"/>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C61FC" w:rsidRPr="00FC61FC" w:rsidRDefault="00FC61FC" w:rsidP="00FC61FC">
      <w:pPr>
        <w:ind w:firstLine="709"/>
        <w:jc w:val="both"/>
        <w:rPr>
          <w:sz w:val="28"/>
          <w:szCs w:val="28"/>
          <w:lang w:val="ru-RU"/>
        </w:rPr>
      </w:pPr>
      <w:r w:rsidRPr="00FC61FC">
        <w:rPr>
          <w:sz w:val="28"/>
          <w:szCs w:val="28"/>
          <w:lang w:val="ru-RU"/>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C61FC" w:rsidRPr="00FC61FC" w:rsidRDefault="00FC61FC" w:rsidP="00FC61FC">
      <w:pPr>
        <w:ind w:firstLine="709"/>
        <w:jc w:val="both"/>
        <w:rPr>
          <w:sz w:val="28"/>
          <w:szCs w:val="28"/>
          <w:lang w:val="ru-RU"/>
        </w:rPr>
      </w:pPr>
      <w:r w:rsidRPr="00FC61FC">
        <w:rPr>
          <w:sz w:val="28"/>
          <w:szCs w:val="28"/>
          <w:lang w:val="ru-RU"/>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FC61FC" w:rsidRPr="00FC61FC" w:rsidRDefault="00FC61FC" w:rsidP="00FC61FC">
      <w:pPr>
        <w:ind w:firstLine="709"/>
        <w:jc w:val="both"/>
        <w:rPr>
          <w:sz w:val="28"/>
          <w:szCs w:val="28"/>
          <w:lang w:val="ru-RU"/>
        </w:rPr>
      </w:pPr>
      <w:r w:rsidRPr="00FC61FC">
        <w:rPr>
          <w:sz w:val="28"/>
          <w:szCs w:val="28"/>
          <w:lang w:val="ru-RU"/>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085515" w:rsidRPr="00085515" w:rsidRDefault="00085515" w:rsidP="00085515">
      <w:pPr>
        <w:ind w:firstLine="709"/>
        <w:jc w:val="both"/>
        <w:rPr>
          <w:sz w:val="28"/>
          <w:szCs w:val="28"/>
          <w:lang w:val="ru-RU"/>
        </w:rPr>
      </w:pPr>
      <w:r w:rsidRPr="00085515">
        <w:rPr>
          <w:sz w:val="28"/>
          <w:szCs w:val="28"/>
          <w:lang w:val="ru-RU"/>
        </w:rPr>
        <w:t>При заготовке древесины:</w:t>
      </w:r>
    </w:p>
    <w:p w:rsidR="00085515" w:rsidRPr="00085515" w:rsidRDefault="00085515" w:rsidP="00085515">
      <w:pPr>
        <w:ind w:firstLine="709"/>
        <w:jc w:val="both"/>
        <w:rPr>
          <w:sz w:val="28"/>
          <w:szCs w:val="28"/>
          <w:lang w:val="ru-RU"/>
        </w:rPr>
      </w:pPr>
      <w:bookmarkStart w:id="82" w:name="sub_1211"/>
      <w:r w:rsidRPr="00085515">
        <w:rPr>
          <w:sz w:val="28"/>
          <w:szCs w:val="28"/>
          <w:lang w:val="ru-RU"/>
        </w:rPr>
        <w:t>а) не допускается использование русел рек и ручьев в качестве трасс волоков и лесных дорог;</w:t>
      </w:r>
    </w:p>
    <w:p w:rsidR="00085515" w:rsidRPr="00085515" w:rsidRDefault="00085515" w:rsidP="00085515">
      <w:pPr>
        <w:ind w:firstLine="709"/>
        <w:jc w:val="both"/>
        <w:rPr>
          <w:sz w:val="28"/>
          <w:szCs w:val="28"/>
          <w:lang w:val="ru-RU"/>
        </w:rPr>
      </w:pPr>
      <w:bookmarkStart w:id="83" w:name="sub_1212"/>
      <w:bookmarkEnd w:id="82"/>
      <w:r w:rsidRPr="00085515">
        <w:rPr>
          <w:sz w:val="28"/>
          <w:szCs w:val="28"/>
          <w:lang w:val="ru-RU"/>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85515" w:rsidRPr="00085515" w:rsidRDefault="00085515" w:rsidP="00085515">
      <w:pPr>
        <w:ind w:firstLine="709"/>
        <w:jc w:val="both"/>
        <w:rPr>
          <w:sz w:val="28"/>
          <w:szCs w:val="28"/>
          <w:lang w:val="ru-RU"/>
        </w:rPr>
      </w:pPr>
      <w:bookmarkStart w:id="84" w:name="sub_1213"/>
      <w:bookmarkEnd w:id="83"/>
      <w:r w:rsidRPr="00085515">
        <w:rPr>
          <w:sz w:val="28"/>
          <w:szCs w:val="28"/>
          <w:lang w:val="ru-RU"/>
        </w:rPr>
        <w:t>в) не допускается повреждение дорог, мостов, просек, осушительной сети, дорожных, гидромелиоративных и других сооружений, русел рек и ручьев;</w:t>
      </w:r>
    </w:p>
    <w:p w:rsidR="00085515" w:rsidRPr="00085515" w:rsidRDefault="00085515" w:rsidP="00085515">
      <w:pPr>
        <w:ind w:firstLine="709"/>
        <w:jc w:val="both"/>
        <w:rPr>
          <w:sz w:val="28"/>
          <w:szCs w:val="28"/>
          <w:lang w:val="ru-RU"/>
        </w:rPr>
      </w:pPr>
      <w:bookmarkStart w:id="85" w:name="sub_1214"/>
      <w:bookmarkEnd w:id="84"/>
      <w:r w:rsidRPr="00085515">
        <w:rPr>
          <w:sz w:val="28"/>
          <w:szCs w:val="28"/>
          <w:lang w:val="ru-RU"/>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85515" w:rsidRPr="00085515" w:rsidRDefault="00085515" w:rsidP="00085515">
      <w:pPr>
        <w:ind w:firstLine="709"/>
        <w:jc w:val="both"/>
        <w:rPr>
          <w:sz w:val="28"/>
          <w:szCs w:val="28"/>
          <w:lang w:val="ru-RU"/>
        </w:rPr>
      </w:pPr>
      <w:bookmarkStart w:id="86" w:name="sub_1215"/>
      <w:bookmarkEnd w:id="85"/>
      <w:r w:rsidRPr="00085515">
        <w:rPr>
          <w:sz w:val="28"/>
          <w:szCs w:val="28"/>
          <w:lang w:val="ru-RU"/>
        </w:rPr>
        <w:t>д) запрещается уничтожение или повреждение граничных, квартальных, лесосечных и других столбов и знаков;</w:t>
      </w:r>
    </w:p>
    <w:p w:rsidR="00085515" w:rsidRPr="00085515" w:rsidRDefault="00085515" w:rsidP="00085515">
      <w:pPr>
        <w:ind w:firstLine="709"/>
        <w:jc w:val="both"/>
        <w:rPr>
          <w:sz w:val="28"/>
          <w:szCs w:val="28"/>
          <w:lang w:val="ru-RU"/>
        </w:rPr>
      </w:pPr>
      <w:bookmarkStart w:id="87" w:name="sub_1216"/>
      <w:bookmarkEnd w:id="86"/>
      <w:r w:rsidRPr="00085515">
        <w:rPr>
          <w:sz w:val="28"/>
          <w:szCs w:val="28"/>
          <w:lang w:val="ru-RU"/>
        </w:rPr>
        <w:t xml:space="preserve">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w:t>
      </w:r>
      <w:r w:rsidRPr="00085515">
        <w:rPr>
          <w:sz w:val="28"/>
          <w:szCs w:val="28"/>
          <w:lang w:val="ru-RU"/>
        </w:rPr>
        <w:lastRenderedPageBreak/>
        <w:t>числе источников обсеменения и плюсовых деревьев;</w:t>
      </w:r>
    </w:p>
    <w:p w:rsidR="00085515" w:rsidRPr="00085515" w:rsidRDefault="00085515" w:rsidP="00085515">
      <w:pPr>
        <w:ind w:firstLine="709"/>
        <w:jc w:val="both"/>
        <w:rPr>
          <w:sz w:val="28"/>
          <w:szCs w:val="28"/>
          <w:lang w:val="ru-RU"/>
        </w:rPr>
      </w:pPr>
      <w:bookmarkStart w:id="88" w:name="sub_1217"/>
      <w:bookmarkEnd w:id="87"/>
      <w:r w:rsidRPr="00085515">
        <w:rPr>
          <w:sz w:val="28"/>
          <w:szCs w:val="28"/>
          <w:lang w:val="ru-RU"/>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85515" w:rsidRPr="00085515" w:rsidRDefault="00085515" w:rsidP="00085515">
      <w:pPr>
        <w:ind w:firstLine="709"/>
        <w:jc w:val="both"/>
        <w:rPr>
          <w:sz w:val="28"/>
          <w:szCs w:val="28"/>
          <w:lang w:val="ru-RU"/>
        </w:rPr>
      </w:pPr>
      <w:bookmarkStart w:id="89" w:name="sub_1218"/>
      <w:bookmarkEnd w:id="88"/>
      <w:r w:rsidRPr="00085515">
        <w:rPr>
          <w:sz w:val="28"/>
          <w:szCs w:val="28"/>
          <w:lang w:val="ru-RU"/>
        </w:rPr>
        <w:t>з) не допускается оставление не вывезенной в установленный срок (включая предоставление отсрочки) древесины на лесосеке;</w:t>
      </w:r>
    </w:p>
    <w:p w:rsidR="00085515" w:rsidRPr="00085515" w:rsidRDefault="00085515" w:rsidP="00085515">
      <w:pPr>
        <w:ind w:firstLine="709"/>
        <w:jc w:val="both"/>
        <w:rPr>
          <w:sz w:val="28"/>
          <w:szCs w:val="28"/>
          <w:lang w:val="ru-RU"/>
        </w:rPr>
      </w:pPr>
      <w:bookmarkStart w:id="90" w:name="sub_1219"/>
      <w:bookmarkEnd w:id="89"/>
      <w:r w:rsidRPr="00085515">
        <w:rPr>
          <w:sz w:val="28"/>
          <w:szCs w:val="28"/>
          <w:lang w:val="ru-RU"/>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085515" w:rsidRPr="00085515" w:rsidRDefault="00085515" w:rsidP="00085515">
      <w:pPr>
        <w:ind w:firstLine="709"/>
        <w:jc w:val="both"/>
        <w:rPr>
          <w:sz w:val="28"/>
          <w:szCs w:val="28"/>
          <w:lang w:val="ru-RU"/>
        </w:rPr>
      </w:pPr>
      <w:bookmarkStart w:id="91" w:name="sub_1220"/>
      <w:bookmarkEnd w:id="90"/>
      <w:r w:rsidRPr="00085515">
        <w:rPr>
          <w:sz w:val="28"/>
          <w:szCs w:val="28"/>
          <w:lang w:val="ru-RU"/>
        </w:rPr>
        <w:t>к) не допускается невыполнение или несвоевременное выполнение работ по очистке лесосеки;</w:t>
      </w:r>
    </w:p>
    <w:p w:rsidR="00085515" w:rsidRPr="00085515" w:rsidRDefault="00085515" w:rsidP="00085515">
      <w:pPr>
        <w:ind w:firstLine="709"/>
        <w:jc w:val="both"/>
        <w:rPr>
          <w:sz w:val="28"/>
          <w:szCs w:val="28"/>
          <w:lang w:val="ru-RU"/>
        </w:rPr>
      </w:pPr>
      <w:bookmarkStart w:id="92" w:name="sub_1221"/>
      <w:bookmarkEnd w:id="91"/>
      <w:r w:rsidRPr="00085515">
        <w:rPr>
          <w:sz w:val="28"/>
          <w:szCs w:val="28"/>
          <w:lang w:val="ru-RU"/>
        </w:rPr>
        <w:t>л) не допускается уничтожение верхнего плодородного слоя почвы вне волоков и погрузочных площадок</w:t>
      </w:r>
    </w:p>
    <w:bookmarkEnd w:id="92"/>
    <w:p w:rsidR="00B64A3E" w:rsidRPr="0030376B" w:rsidRDefault="00085515" w:rsidP="00085515">
      <w:pPr>
        <w:ind w:firstLine="709"/>
        <w:jc w:val="both"/>
        <w:rPr>
          <w:sz w:val="28"/>
          <w:szCs w:val="28"/>
          <w:lang w:val="ru-RU"/>
        </w:rPr>
      </w:pPr>
      <w:r w:rsidRPr="00085515">
        <w:rPr>
          <w:sz w:val="28"/>
          <w:szCs w:val="28"/>
          <w:lang w:val="ru-RU"/>
        </w:rPr>
        <w:t>Не допускается заготовка древесины видов (пород) деревьев и кустарников, перечень которых утвержден приказом МПР  РФ от 29.05.2017 г. № 264 «Об</w:t>
      </w:r>
      <w:r w:rsidRPr="00085515">
        <w:rPr>
          <w:sz w:val="28"/>
          <w:szCs w:val="28"/>
        </w:rPr>
        <w:t> </w:t>
      </w:r>
      <w:r w:rsidRPr="00085515">
        <w:rPr>
          <w:sz w:val="28"/>
          <w:szCs w:val="28"/>
          <w:lang w:val="ru-RU"/>
        </w:rPr>
        <w:t xml:space="preserve">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w:t>
      </w:r>
      <w:r w:rsidRPr="0030376B">
        <w:rPr>
          <w:sz w:val="28"/>
          <w:szCs w:val="28"/>
          <w:lang w:val="ru-RU"/>
        </w:rPr>
        <w:t xml:space="preserve">Федерации или красные книги субъектов Российской Федерации». </w:t>
      </w:r>
    </w:p>
    <w:p w:rsidR="00B64A3E" w:rsidRPr="00B64A3E" w:rsidRDefault="00B64A3E" w:rsidP="00B64A3E">
      <w:pPr>
        <w:ind w:firstLine="567"/>
        <w:jc w:val="both"/>
        <w:rPr>
          <w:sz w:val="28"/>
          <w:szCs w:val="28"/>
          <w:lang w:val="ru-RU"/>
        </w:rPr>
      </w:pPr>
      <w:r w:rsidRPr="0030376B">
        <w:rPr>
          <w:sz w:val="28"/>
          <w:szCs w:val="28"/>
          <w:lang w:val="ru-RU"/>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085515" w:rsidRPr="00085515" w:rsidRDefault="00085515" w:rsidP="00085515">
      <w:pPr>
        <w:ind w:firstLine="709"/>
        <w:jc w:val="both"/>
        <w:rPr>
          <w:sz w:val="28"/>
          <w:szCs w:val="28"/>
          <w:lang w:val="ru-RU"/>
        </w:rPr>
      </w:pPr>
      <w:r w:rsidRPr="00085515">
        <w:rPr>
          <w:sz w:val="28"/>
          <w:szCs w:val="28"/>
          <w:lang w:val="ru-RU"/>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085515" w:rsidRDefault="00085515" w:rsidP="00085515">
      <w:pPr>
        <w:ind w:firstLine="709"/>
        <w:jc w:val="both"/>
        <w:rPr>
          <w:sz w:val="28"/>
          <w:szCs w:val="28"/>
          <w:lang w:val="ru-RU"/>
        </w:rPr>
      </w:pPr>
      <w:r w:rsidRPr="00085515">
        <w:rPr>
          <w:sz w:val="28"/>
          <w:szCs w:val="28"/>
          <w:lang w:val="ru-RU"/>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D65387" w:rsidRPr="00D65387" w:rsidRDefault="00D65387" w:rsidP="00D65387">
      <w:pPr>
        <w:ind w:firstLine="709"/>
        <w:jc w:val="both"/>
        <w:rPr>
          <w:sz w:val="28"/>
          <w:szCs w:val="28"/>
          <w:lang w:val="ru-RU"/>
        </w:rPr>
      </w:pPr>
      <w:r w:rsidRPr="00D65387">
        <w:rPr>
          <w:sz w:val="28"/>
          <w:szCs w:val="28"/>
          <w:lang w:val="ru-RU"/>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D65387" w:rsidRPr="00085515" w:rsidRDefault="00D65387" w:rsidP="00D65387">
      <w:pPr>
        <w:ind w:firstLine="709"/>
        <w:jc w:val="both"/>
        <w:rPr>
          <w:sz w:val="28"/>
          <w:szCs w:val="28"/>
          <w:lang w:val="ru-RU"/>
        </w:rPr>
      </w:pPr>
      <w:r w:rsidRPr="00D65387">
        <w:rPr>
          <w:sz w:val="28"/>
          <w:szCs w:val="28"/>
          <w:lang w:val="ru-RU"/>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085515" w:rsidRPr="00085515" w:rsidRDefault="00085515" w:rsidP="00085515">
      <w:pPr>
        <w:ind w:firstLine="709"/>
        <w:jc w:val="both"/>
        <w:rPr>
          <w:sz w:val="28"/>
          <w:szCs w:val="28"/>
          <w:lang w:val="ru-RU"/>
        </w:rPr>
      </w:pPr>
      <w:r w:rsidRPr="00085515">
        <w:rPr>
          <w:sz w:val="28"/>
          <w:szCs w:val="28"/>
          <w:lang w:val="ru-RU"/>
        </w:rPr>
        <w:t>Отвод и таксация лесосек обеспечиваются:</w:t>
      </w:r>
    </w:p>
    <w:p w:rsidR="00085515" w:rsidRPr="00085515" w:rsidRDefault="00085515" w:rsidP="00085515">
      <w:pPr>
        <w:ind w:firstLine="709"/>
        <w:jc w:val="both"/>
        <w:rPr>
          <w:sz w:val="28"/>
          <w:szCs w:val="28"/>
          <w:lang w:val="ru-RU"/>
        </w:rPr>
      </w:pPr>
      <w:r w:rsidRPr="00085515">
        <w:rPr>
          <w:sz w:val="28"/>
          <w:szCs w:val="28"/>
          <w:lang w:val="ru-RU"/>
        </w:rPr>
        <w:lastRenderedPageBreak/>
        <w:t>1)</w:t>
      </w:r>
      <w:r w:rsidRPr="00085515">
        <w:rPr>
          <w:sz w:val="28"/>
          <w:szCs w:val="28"/>
        </w:rPr>
        <w:t> </w:t>
      </w:r>
      <w:r w:rsidRPr="00085515">
        <w:rPr>
          <w:sz w:val="28"/>
          <w:szCs w:val="28"/>
          <w:lang w:val="ru-RU"/>
        </w:rPr>
        <w:t>гражданами и юридическими лицами, осуществляющими заготовку древесины на основании договоров аренды лесных участков;</w:t>
      </w:r>
    </w:p>
    <w:p w:rsidR="00085515" w:rsidRPr="00085515" w:rsidRDefault="00085515" w:rsidP="00085515">
      <w:pPr>
        <w:ind w:firstLine="709"/>
        <w:jc w:val="both"/>
        <w:rPr>
          <w:sz w:val="28"/>
          <w:szCs w:val="28"/>
          <w:lang w:val="ru-RU"/>
        </w:rPr>
      </w:pPr>
      <w:r w:rsidRPr="00085515">
        <w:rPr>
          <w:sz w:val="28"/>
          <w:szCs w:val="28"/>
          <w:lang w:val="ru-RU"/>
        </w:rPr>
        <w:t>2)</w:t>
      </w:r>
      <w:r w:rsidRPr="00085515">
        <w:rPr>
          <w:sz w:val="28"/>
          <w:szCs w:val="28"/>
        </w:rPr>
        <w:t> </w:t>
      </w:r>
      <w:r w:rsidRPr="00085515">
        <w:rPr>
          <w:sz w:val="28"/>
          <w:szCs w:val="28"/>
          <w:lang w:val="ru-RU"/>
        </w:rPr>
        <w:t>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085515" w:rsidRPr="00085515" w:rsidRDefault="00085515" w:rsidP="00085515">
      <w:pPr>
        <w:ind w:firstLine="709"/>
        <w:jc w:val="both"/>
        <w:rPr>
          <w:sz w:val="28"/>
          <w:szCs w:val="28"/>
          <w:lang w:val="ru-RU"/>
        </w:rPr>
      </w:pPr>
      <w:r w:rsidRPr="00085515">
        <w:rPr>
          <w:sz w:val="28"/>
          <w:szCs w:val="28"/>
          <w:lang w:val="ru-RU"/>
        </w:rPr>
        <w:t>3)</w:t>
      </w:r>
      <w:r w:rsidRPr="00085515">
        <w:rPr>
          <w:sz w:val="28"/>
          <w:szCs w:val="28"/>
        </w:rPr>
        <w:t> </w:t>
      </w:r>
      <w:r w:rsidRPr="00085515">
        <w:rPr>
          <w:sz w:val="28"/>
          <w:szCs w:val="28"/>
          <w:lang w:val="ru-RU"/>
        </w:rPr>
        <w:t>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085515" w:rsidRPr="00085515" w:rsidRDefault="00085515" w:rsidP="00085515">
      <w:pPr>
        <w:pStyle w:val="a8"/>
        <w:ind w:firstLine="709"/>
        <w:jc w:val="both"/>
        <w:rPr>
          <w:rFonts w:ascii="Times New Roman" w:hAnsi="Times New Roman" w:cs="Times New Roman"/>
          <w:sz w:val="28"/>
          <w:szCs w:val="28"/>
        </w:rPr>
      </w:pPr>
      <w:r w:rsidRPr="00085515">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085515" w:rsidRPr="00085515" w:rsidRDefault="00085515" w:rsidP="00085515">
      <w:pPr>
        <w:ind w:firstLine="709"/>
        <w:jc w:val="both"/>
        <w:rPr>
          <w:sz w:val="28"/>
          <w:szCs w:val="28"/>
          <w:lang w:val="ru-RU"/>
        </w:rPr>
      </w:pPr>
      <w:r w:rsidRPr="00085515">
        <w:rPr>
          <w:sz w:val="28"/>
          <w:szCs w:val="28"/>
          <w:lang w:val="ru-RU"/>
        </w:rPr>
        <w:t>Рубки лесных насаждений осуществляются в форме выборочных рубок или сплошных рубок.</w:t>
      </w:r>
    </w:p>
    <w:p w:rsidR="00085515" w:rsidRPr="00085515" w:rsidRDefault="00085515" w:rsidP="00085515">
      <w:pPr>
        <w:ind w:firstLine="709"/>
        <w:jc w:val="both"/>
        <w:rPr>
          <w:sz w:val="28"/>
          <w:szCs w:val="28"/>
          <w:lang w:val="ru-RU"/>
        </w:rPr>
      </w:pPr>
      <w:r w:rsidRPr="00085515">
        <w:rPr>
          <w:sz w:val="28"/>
          <w:szCs w:val="28"/>
          <w:lang w:val="ru-RU"/>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085515" w:rsidRPr="00085515" w:rsidRDefault="00085515" w:rsidP="00085515">
      <w:pPr>
        <w:ind w:firstLine="709"/>
        <w:jc w:val="both"/>
        <w:rPr>
          <w:sz w:val="28"/>
          <w:szCs w:val="28"/>
          <w:lang w:val="ru-RU"/>
        </w:rPr>
      </w:pPr>
      <w:r w:rsidRPr="00085515">
        <w:rPr>
          <w:sz w:val="28"/>
          <w:szCs w:val="28"/>
          <w:lang w:val="ru-RU"/>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085515" w:rsidRDefault="00085515" w:rsidP="00085515">
      <w:pPr>
        <w:ind w:firstLine="709"/>
        <w:jc w:val="both"/>
        <w:rPr>
          <w:sz w:val="28"/>
          <w:szCs w:val="28"/>
          <w:lang w:val="ru-RU"/>
        </w:rPr>
      </w:pPr>
      <w:r w:rsidRPr="00085515">
        <w:rPr>
          <w:sz w:val="28"/>
          <w:szCs w:val="28"/>
          <w:lang w:val="ru-RU"/>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D65387" w:rsidRPr="002F7911" w:rsidRDefault="00D65387" w:rsidP="00D65387">
      <w:pPr>
        <w:ind w:firstLine="709"/>
        <w:jc w:val="both"/>
        <w:rPr>
          <w:sz w:val="28"/>
          <w:szCs w:val="28"/>
          <w:lang w:val="ru-RU"/>
        </w:rPr>
      </w:pPr>
      <w:r w:rsidRPr="002F7911">
        <w:rPr>
          <w:sz w:val="28"/>
          <w:szCs w:val="28"/>
          <w:lang w:val="ru-RU"/>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65387" w:rsidRPr="002F7911" w:rsidRDefault="00D65387" w:rsidP="00D65387">
      <w:pPr>
        <w:ind w:firstLine="709"/>
        <w:jc w:val="both"/>
        <w:rPr>
          <w:sz w:val="28"/>
          <w:szCs w:val="28"/>
          <w:lang w:val="ru-RU"/>
        </w:rPr>
      </w:pPr>
      <w:r w:rsidRPr="002F7911">
        <w:rPr>
          <w:sz w:val="28"/>
          <w:szCs w:val="28"/>
          <w:lang w:val="ru-RU"/>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65387" w:rsidRPr="002F7911" w:rsidRDefault="00D65387" w:rsidP="00D65387">
      <w:pPr>
        <w:ind w:firstLine="709"/>
        <w:jc w:val="both"/>
        <w:rPr>
          <w:sz w:val="28"/>
          <w:szCs w:val="28"/>
          <w:lang w:val="ru-RU"/>
        </w:rPr>
      </w:pPr>
      <w:r w:rsidRPr="002F7911">
        <w:rPr>
          <w:sz w:val="28"/>
          <w:szCs w:val="28"/>
          <w:lang w:val="ru-RU"/>
        </w:rPr>
        <w:t xml:space="preserve">Ко второму ярусу относится часть деревьев древостоя, высота которых составляет от 0,5 до 0,8 высоты первого яруса. Отставшие в росте </w:t>
      </w:r>
      <w:r w:rsidRPr="002F7911">
        <w:rPr>
          <w:sz w:val="28"/>
          <w:szCs w:val="28"/>
          <w:lang w:val="ru-RU"/>
        </w:rPr>
        <w:lastRenderedPageBreak/>
        <w:t>(старые) деревья первого яруса не относятся ко второму ярусу и подросту.</w:t>
      </w:r>
    </w:p>
    <w:p w:rsidR="00D65387" w:rsidRPr="002F7911" w:rsidRDefault="00D65387" w:rsidP="00D65387">
      <w:pPr>
        <w:ind w:firstLine="709"/>
        <w:jc w:val="both"/>
        <w:rPr>
          <w:sz w:val="28"/>
          <w:szCs w:val="28"/>
          <w:lang w:val="ru-RU"/>
        </w:rPr>
      </w:pPr>
      <w:r w:rsidRPr="002F7911">
        <w:rPr>
          <w:sz w:val="28"/>
          <w:szCs w:val="28"/>
          <w:lang w:val="ru-RU"/>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65387" w:rsidRPr="002F7911" w:rsidRDefault="00D65387" w:rsidP="00D65387">
      <w:pPr>
        <w:ind w:firstLine="709"/>
        <w:jc w:val="both"/>
        <w:rPr>
          <w:sz w:val="28"/>
          <w:szCs w:val="28"/>
          <w:lang w:val="ru-RU"/>
        </w:rPr>
      </w:pPr>
      <w:r w:rsidRPr="002F7911">
        <w:rPr>
          <w:sz w:val="28"/>
          <w:szCs w:val="28"/>
          <w:lang w:val="ru-RU"/>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65387" w:rsidRPr="002F7911" w:rsidRDefault="00D65387" w:rsidP="00D65387">
      <w:pPr>
        <w:ind w:firstLine="709"/>
        <w:jc w:val="both"/>
        <w:rPr>
          <w:sz w:val="28"/>
          <w:szCs w:val="28"/>
          <w:lang w:val="ru-RU"/>
        </w:rPr>
      </w:pPr>
      <w:r w:rsidRPr="002F7911">
        <w:rPr>
          <w:sz w:val="28"/>
          <w:szCs w:val="28"/>
          <w:lang w:val="ru-RU"/>
        </w:rPr>
        <w:t>Нормативы рубок по интенсивности и повторяемости такие же, как и добровольно-выборочных рубок.</w:t>
      </w:r>
    </w:p>
    <w:p w:rsidR="00D65387" w:rsidRPr="002F7911" w:rsidRDefault="00D65387" w:rsidP="00D65387">
      <w:pPr>
        <w:ind w:firstLine="709"/>
        <w:jc w:val="both"/>
        <w:rPr>
          <w:sz w:val="28"/>
          <w:szCs w:val="28"/>
          <w:lang w:val="ru-RU"/>
        </w:rPr>
      </w:pPr>
      <w:r w:rsidRPr="002F7911">
        <w:rPr>
          <w:sz w:val="28"/>
          <w:szCs w:val="28"/>
          <w:lang w:val="ru-RU"/>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65387" w:rsidRPr="002F7911" w:rsidRDefault="00D65387" w:rsidP="00D65387">
      <w:pPr>
        <w:ind w:firstLine="709"/>
        <w:jc w:val="both"/>
        <w:rPr>
          <w:sz w:val="28"/>
          <w:szCs w:val="28"/>
          <w:lang w:val="ru-RU"/>
        </w:rPr>
      </w:pPr>
      <w:r w:rsidRPr="002F7911">
        <w:rPr>
          <w:sz w:val="28"/>
          <w:szCs w:val="28"/>
          <w:lang w:val="ru-RU"/>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65387" w:rsidRPr="002F7911" w:rsidRDefault="00D65387" w:rsidP="00D65387">
      <w:pPr>
        <w:ind w:firstLine="709"/>
        <w:jc w:val="both"/>
        <w:rPr>
          <w:sz w:val="28"/>
          <w:szCs w:val="28"/>
          <w:lang w:val="ru-RU"/>
        </w:rPr>
      </w:pPr>
      <w:r w:rsidRPr="002F7911">
        <w:rPr>
          <w:sz w:val="28"/>
          <w:szCs w:val="28"/>
          <w:lang w:val="ru-RU"/>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65387" w:rsidRPr="002F7911" w:rsidRDefault="00D65387" w:rsidP="00D65387">
      <w:pPr>
        <w:ind w:firstLine="709"/>
        <w:jc w:val="both"/>
        <w:rPr>
          <w:sz w:val="28"/>
          <w:szCs w:val="28"/>
          <w:lang w:val="ru-RU"/>
        </w:rPr>
      </w:pPr>
      <w:r w:rsidRPr="002F7911">
        <w:rPr>
          <w:sz w:val="28"/>
          <w:szCs w:val="28"/>
          <w:lang w:val="ru-RU"/>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65387" w:rsidRPr="002F7911" w:rsidRDefault="00D65387" w:rsidP="00D65387">
      <w:pPr>
        <w:ind w:firstLine="709"/>
        <w:jc w:val="both"/>
        <w:rPr>
          <w:sz w:val="28"/>
          <w:szCs w:val="28"/>
          <w:lang w:val="ru-RU"/>
        </w:rPr>
      </w:pPr>
      <w:r w:rsidRPr="002F7911">
        <w:rPr>
          <w:sz w:val="28"/>
          <w:szCs w:val="28"/>
          <w:lang w:val="ru-RU"/>
        </w:rPr>
        <w:t xml:space="preserve">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w:t>
      </w:r>
      <w:r w:rsidRPr="002F7911">
        <w:rPr>
          <w:sz w:val="28"/>
          <w:szCs w:val="28"/>
          <w:lang w:val="ru-RU"/>
        </w:rPr>
        <w:lastRenderedPageBreak/>
        <w:t>светлохвойных насаждениях. Период повторяемости приемов рубки - через 30 - 40 лет.</w:t>
      </w:r>
    </w:p>
    <w:p w:rsidR="00D65387" w:rsidRPr="002F7911" w:rsidRDefault="00D65387" w:rsidP="00D65387">
      <w:pPr>
        <w:ind w:firstLine="709"/>
        <w:jc w:val="both"/>
        <w:rPr>
          <w:sz w:val="28"/>
          <w:szCs w:val="28"/>
          <w:lang w:val="ru-RU"/>
        </w:rPr>
      </w:pPr>
      <w:r w:rsidRPr="002F7911">
        <w:rPr>
          <w:sz w:val="28"/>
          <w:szCs w:val="28"/>
          <w:lang w:val="ru-RU"/>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65387" w:rsidRPr="002F7911" w:rsidRDefault="00D65387" w:rsidP="00D65387">
      <w:pPr>
        <w:ind w:firstLine="709"/>
        <w:jc w:val="both"/>
        <w:rPr>
          <w:sz w:val="28"/>
          <w:szCs w:val="28"/>
          <w:lang w:val="ru-RU"/>
        </w:rPr>
      </w:pPr>
      <w:r w:rsidRPr="002F7911">
        <w:rPr>
          <w:sz w:val="28"/>
          <w:szCs w:val="28"/>
          <w:lang w:val="ru-RU"/>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437999" w:rsidRPr="00437999" w:rsidRDefault="00437999" w:rsidP="00437999">
      <w:pPr>
        <w:ind w:firstLine="709"/>
        <w:jc w:val="both"/>
        <w:rPr>
          <w:sz w:val="28"/>
          <w:szCs w:val="28"/>
          <w:lang w:val="ru-RU"/>
        </w:rPr>
      </w:pPr>
      <w:r w:rsidRPr="00437999">
        <w:rPr>
          <w:sz w:val="28"/>
          <w:szCs w:val="28"/>
          <w:lang w:val="ru-RU"/>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 375.</w:t>
      </w:r>
    </w:p>
    <w:p w:rsidR="00D65387" w:rsidRPr="002F7911" w:rsidRDefault="00D65387" w:rsidP="00D65387">
      <w:pPr>
        <w:ind w:firstLine="709"/>
        <w:jc w:val="both"/>
        <w:rPr>
          <w:sz w:val="28"/>
          <w:szCs w:val="28"/>
          <w:lang w:val="ru-RU"/>
        </w:rPr>
      </w:pPr>
      <w:r w:rsidRPr="002F7911">
        <w:rPr>
          <w:sz w:val="28"/>
          <w:szCs w:val="28"/>
          <w:lang w:val="ru-RU"/>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2F7911" w:rsidRPr="002F7911" w:rsidRDefault="002F7911" w:rsidP="002F7911">
      <w:pPr>
        <w:ind w:firstLine="709"/>
        <w:jc w:val="both"/>
        <w:rPr>
          <w:sz w:val="28"/>
          <w:szCs w:val="28"/>
          <w:lang w:val="ru-RU"/>
        </w:rPr>
      </w:pPr>
      <w:r w:rsidRPr="002F7911">
        <w:rPr>
          <w:sz w:val="28"/>
          <w:szCs w:val="28"/>
          <w:lang w:val="ru-RU"/>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65387" w:rsidRPr="002F7911" w:rsidRDefault="00D65387" w:rsidP="00D65387">
      <w:pPr>
        <w:ind w:firstLine="709"/>
        <w:jc w:val="both"/>
        <w:rPr>
          <w:sz w:val="28"/>
          <w:szCs w:val="28"/>
          <w:lang w:val="ru-RU"/>
        </w:rPr>
      </w:pPr>
      <w:r w:rsidRPr="002F7911">
        <w:rPr>
          <w:sz w:val="28"/>
          <w:szCs w:val="28"/>
          <w:lang w:val="ru-RU"/>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65387" w:rsidRPr="002F7911" w:rsidRDefault="00D65387" w:rsidP="002F7911">
      <w:pPr>
        <w:ind w:firstLine="709"/>
        <w:jc w:val="both"/>
        <w:rPr>
          <w:sz w:val="28"/>
          <w:szCs w:val="28"/>
          <w:lang w:val="ru-RU"/>
        </w:rPr>
      </w:pPr>
      <w:r w:rsidRPr="002F7911">
        <w:rPr>
          <w:sz w:val="28"/>
          <w:szCs w:val="28"/>
          <w:lang w:val="ru-RU"/>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2F7911" w:rsidRPr="002F7911" w:rsidRDefault="002F7911" w:rsidP="002F7911">
      <w:pPr>
        <w:ind w:firstLine="709"/>
        <w:jc w:val="both"/>
        <w:rPr>
          <w:sz w:val="28"/>
          <w:szCs w:val="28"/>
          <w:lang w:val="ru-RU"/>
        </w:rPr>
      </w:pPr>
      <w:r w:rsidRPr="002F7911">
        <w:rPr>
          <w:sz w:val="28"/>
          <w:szCs w:val="28"/>
          <w:lang w:val="ru-RU"/>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Pr>
          <w:sz w:val="28"/>
          <w:szCs w:val="28"/>
          <w:lang w:val="ru-RU"/>
        </w:rPr>
        <w:t>.</w:t>
      </w:r>
      <w:r w:rsidRPr="002F7911">
        <w:rPr>
          <w:sz w:val="28"/>
          <w:szCs w:val="28"/>
          <w:lang w:val="ru-RU"/>
        </w:rPr>
        <w:t>(</w:t>
      </w:r>
      <w:r w:rsidRPr="002F7911">
        <w:rPr>
          <w:lang w:val="ru-RU"/>
        </w:rPr>
        <w:t xml:space="preserve"> </w:t>
      </w:r>
      <w:r w:rsidRPr="002F7911">
        <w:rPr>
          <w:sz w:val="28"/>
          <w:szCs w:val="28"/>
          <w:lang w:val="ru-RU"/>
        </w:rPr>
        <w:t xml:space="preserve">постановления Правительства РФ от 30.06.2007 № 417) </w:t>
      </w:r>
    </w:p>
    <w:p w:rsidR="002F7911" w:rsidRPr="002F7911" w:rsidRDefault="002F7911" w:rsidP="002F7911">
      <w:pPr>
        <w:ind w:firstLine="709"/>
        <w:jc w:val="both"/>
        <w:rPr>
          <w:sz w:val="28"/>
          <w:szCs w:val="28"/>
          <w:lang w:val="ru-RU"/>
        </w:rPr>
      </w:pPr>
      <w:r w:rsidRPr="002F7911">
        <w:rPr>
          <w:sz w:val="28"/>
          <w:szCs w:val="28"/>
          <w:lang w:val="ru-RU"/>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2F7911" w:rsidRPr="002F7911" w:rsidRDefault="002F7911" w:rsidP="002F7911">
      <w:pPr>
        <w:ind w:firstLine="709"/>
        <w:jc w:val="both"/>
        <w:rPr>
          <w:sz w:val="28"/>
          <w:szCs w:val="28"/>
          <w:lang w:val="ru-RU"/>
        </w:rPr>
      </w:pPr>
      <w:r w:rsidRPr="002F7911">
        <w:rPr>
          <w:sz w:val="28"/>
          <w:szCs w:val="28"/>
          <w:lang w:val="ru-RU"/>
        </w:rPr>
        <w:t xml:space="preserve"> При проведении очистки мест рубок (лесосек) осуществляются:</w:t>
      </w:r>
    </w:p>
    <w:p w:rsidR="002F7911" w:rsidRPr="002F7911" w:rsidRDefault="002F7911" w:rsidP="002F7911">
      <w:pPr>
        <w:ind w:firstLine="709"/>
        <w:jc w:val="both"/>
        <w:rPr>
          <w:sz w:val="28"/>
          <w:szCs w:val="28"/>
          <w:lang w:val="ru-RU"/>
        </w:rPr>
      </w:pPr>
      <w:r w:rsidRPr="002F7911">
        <w:rPr>
          <w:sz w:val="28"/>
          <w:szCs w:val="28"/>
          <w:lang w:val="ru-RU"/>
        </w:rPr>
        <w:t>а) весенняя доочистка в случае рубки в зимнее время;</w:t>
      </w:r>
    </w:p>
    <w:p w:rsidR="002F7911" w:rsidRPr="004D2314" w:rsidRDefault="002F7911" w:rsidP="002F7911">
      <w:pPr>
        <w:ind w:firstLine="709"/>
        <w:jc w:val="both"/>
        <w:rPr>
          <w:sz w:val="28"/>
          <w:szCs w:val="28"/>
          <w:lang w:val="ru-RU"/>
        </w:rPr>
      </w:pPr>
      <w:r w:rsidRPr="002F7911">
        <w:rPr>
          <w:sz w:val="28"/>
          <w:szCs w:val="28"/>
          <w:lang w:val="ru-RU"/>
        </w:rPr>
        <w:t xml:space="preserve">б) укладка порубочных остатков в кучи или валы шириной не более 3 метров для перегнивания, сжигания или разбрасывание их в </w:t>
      </w:r>
      <w:r w:rsidRPr="002F7911">
        <w:rPr>
          <w:sz w:val="28"/>
          <w:szCs w:val="28"/>
          <w:lang w:val="ru-RU"/>
        </w:rPr>
        <w:lastRenderedPageBreak/>
        <w:t xml:space="preserve">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w:t>
      </w:r>
      <w:r w:rsidRPr="004D2314">
        <w:rPr>
          <w:sz w:val="28"/>
          <w:szCs w:val="28"/>
          <w:lang w:val="ru-RU"/>
        </w:rPr>
        <w:t>технологией лесосечных работ;</w:t>
      </w:r>
    </w:p>
    <w:p w:rsidR="002F7911" w:rsidRPr="00085515" w:rsidRDefault="00ED0D57" w:rsidP="00ED0D57">
      <w:pPr>
        <w:ind w:firstLine="709"/>
        <w:jc w:val="both"/>
        <w:rPr>
          <w:sz w:val="28"/>
          <w:szCs w:val="28"/>
          <w:lang w:val="ru-RU"/>
        </w:rPr>
      </w:pPr>
      <w:r w:rsidRPr="004D2314">
        <w:rPr>
          <w:sz w:val="28"/>
          <w:szCs w:val="28"/>
          <w:lang w:val="ru-RU"/>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w:t>
      </w:r>
      <w:r w:rsidR="00BF669E" w:rsidRPr="004D2314">
        <w:rPr>
          <w:sz w:val="28"/>
          <w:szCs w:val="28"/>
          <w:lang w:val="ru-RU"/>
        </w:rPr>
        <w:t xml:space="preserve"> </w:t>
      </w:r>
      <w:r w:rsidRPr="004D2314">
        <w:rPr>
          <w:sz w:val="28"/>
          <w:szCs w:val="28"/>
          <w:lang w:val="ru-RU"/>
        </w:rPr>
        <w:t>очистке мест рубок (лесосек), производится осенью, после окончания пожароопасного сезона в Постановлении Правительства РФ от 30.06.2007г. № 417.</w:t>
      </w:r>
    </w:p>
    <w:p w:rsidR="00BB341F" w:rsidRPr="002F7911" w:rsidRDefault="00085515" w:rsidP="002F7911">
      <w:pPr>
        <w:ind w:firstLine="709"/>
        <w:jc w:val="both"/>
        <w:rPr>
          <w:sz w:val="28"/>
          <w:szCs w:val="28"/>
          <w:lang w:val="ru-RU"/>
        </w:rPr>
      </w:pPr>
      <w:r w:rsidRPr="00085515">
        <w:rPr>
          <w:sz w:val="28"/>
          <w:szCs w:val="28"/>
          <w:lang w:val="ru-RU"/>
        </w:rPr>
        <w:t xml:space="preserve"> </w:t>
      </w:r>
    </w:p>
    <w:p w:rsidR="00BB341F" w:rsidRPr="005A32E1" w:rsidRDefault="00483785" w:rsidP="00483785">
      <w:pPr>
        <w:pStyle w:val="1"/>
        <w:spacing w:line="360" w:lineRule="auto"/>
        <w:jc w:val="center"/>
        <w:rPr>
          <w:lang w:val="ru-RU"/>
        </w:rPr>
      </w:pPr>
      <w:bookmarkStart w:id="93" w:name="_TOC_250007"/>
      <w:bookmarkStart w:id="94" w:name="_Toc505067762"/>
      <w:bookmarkStart w:id="95" w:name="_Toc505352612"/>
      <w:bookmarkStart w:id="96" w:name="_Toc505524471"/>
      <w:r>
        <w:rPr>
          <w:lang w:val="ru-RU"/>
        </w:rPr>
        <w:t xml:space="preserve">2.2. </w:t>
      </w:r>
      <w:r w:rsidR="005A32E1" w:rsidRPr="005A32E1">
        <w:rPr>
          <w:lang w:val="ru-RU"/>
        </w:rPr>
        <w:t>Нормативы, параметры и сроки использования</w:t>
      </w:r>
      <w:r w:rsidR="002F7911">
        <w:rPr>
          <w:lang w:val="ru-RU"/>
        </w:rPr>
        <w:t xml:space="preserve"> </w:t>
      </w:r>
      <w:r w:rsidR="005A32E1" w:rsidRPr="005A32E1">
        <w:rPr>
          <w:lang w:val="ru-RU"/>
        </w:rPr>
        <w:t>лесов для заготовки</w:t>
      </w:r>
      <w:bookmarkEnd w:id="93"/>
      <w:r w:rsidR="00DA0BC6">
        <w:rPr>
          <w:lang w:val="ru-RU"/>
        </w:rPr>
        <w:t xml:space="preserve"> </w:t>
      </w:r>
      <w:r w:rsidR="005A32E1" w:rsidRPr="005A32E1">
        <w:rPr>
          <w:lang w:val="ru-RU"/>
        </w:rPr>
        <w:t>живицы</w:t>
      </w:r>
      <w:bookmarkEnd w:id="94"/>
      <w:bookmarkEnd w:id="95"/>
      <w:bookmarkEnd w:id="96"/>
    </w:p>
    <w:p w:rsidR="001D2DD5" w:rsidRPr="00AF20E8" w:rsidRDefault="001D2DD5" w:rsidP="001D2DD5">
      <w:pPr>
        <w:ind w:firstLine="709"/>
        <w:jc w:val="both"/>
        <w:rPr>
          <w:sz w:val="28"/>
          <w:szCs w:val="28"/>
        </w:rPr>
      </w:pPr>
      <w:r w:rsidRPr="00AF20E8">
        <w:rPr>
          <w:sz w:val="28"/>
          <w:szCs w:val="28"/>
          <w:lang w:val="ru-RU"/>
        </w:rPr>
        <w:t xml:space="preserve">Регламентируются ст. 31 ЛК РФ и приказом Рослесхоза от 24.01.2012г.       </w:t>
      </w:r>
      <w:r w:rsidRPr="00AF20E8">
        <w:rPr>
          <w:sz w:val="28"/>
          <w:szCs w:val="28"/>
        </w:rPr>
        <w:t xml:space="preserve">№ 23 «Об утверждении правил заготовки живицы». </w:t>
      </w:r>
    </w:p>
    <w:p w:rsidR="001D2DD5" w:rsidRPr="001D2DD5" w:rsidRDefault="001D2DD5" w:rsidP="001D2DD5">
      <w:pPr>
        <w:ind w:firstLine="709"/>
        <w:jc w:val="both"/>
        <w:rPr>
          <w:sz w:val="28"/>
          <w:szCs w:val="28"/>
          <w:lang w:val="ru-RU"/>
        </w:rPr>
      </w:pPr>
      <w:r w:rsidRPr="00AF20E8">
        <w:rPr>
          <w:sz w:val="28"/>
          <w:szCs w:val="28"/>
        </w:rPr>
        <w:t xml:space="preserve"> </w:t>
      </w:r>
      <w:r w:rsidRPr="00AF20E8">
        <w:rPr>
          <w:sz w:val="28"/>
          <w:szCs w:val="28"/>
          <w:lang w:val="ru-RU"/>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4D2314" w:rsidRPr="00CA0FAE" w:rsidRDefault="004D2314" w:rsidP="004D2314">
      <w:pPr>
        <w:pStyle w:val="a3"/>
        <w:spacing w:line="322" w:lineRule="exact"/>
        <w:ind w:right="-8" w:firstLine="710"/>
        <w:jc w:val="both"/>
        <w:rPr>
          <w:lang w:val="ru-RU"/>
        </w:rPr>
      </w:pPr>
      <w:r w:rsidRPr="00CA0FAE">
        <w:rPr>
          <w:lang w:val="ru-RU"/>
        </w:rPr>
        <w:t>Граждане, юридические лица осуществляют заготовку живицы  на основании договора аренды лесного участка.</w:t>
      </w:r>
    </w:p>
    <w:p w:rsidR="004D2314" w:rsidRPr="00CA0FAE" w:rsidRDefault="004D2314" w:rsidP="004D2314">
      <w:pPr>
        <w:pStyle w:val="a3"/>
        <w:spacing w:line="318" w:lineRule="exact"/>
        <w:ind w:right="-8"/>
        <w:jc w:val="both"/>
        <w:rPr>
          <w:lang w:val="ru-RU"/>
        </w:rPr>
      </w:pPr>
      <w:r w:rsidRPr="00CA0FAE">
        <w:rPr>
          <w:lang w:val="ru-RU"/>
        </w:rPr>
        <w:t>Договор аренды лесного участка заключается на срок от 10 до 49 лет.</w:t>
      </w:r>
    </w:p>
    <w:p w:rsidR="004D2314" w:rsidRPr="00CA0FAE" w:rsidRDefault="004D2314" w:rsidP="004D2314">
      <w:pPr>
        <w:pStyle w:val="a3"/>
        <w:ind w:right="-8" w:firstLine="710"/>
        <w:jc w:val="both"/>
        <w:rPr>
          <w:lang w:val="ru-RU"/>
        </w:rPr>
      </w:pPr>
      <w:r w:rsidRPr="00CA0FAE">
        <w:rPr>
          <w:lang w:val="ru-RU"/>
        </w:rPr>
        <w:t>Заготовка живицы осуществляется в лесах, которые предназначаются для заготовки древесины.</w:t>
      </w:r>
    </w:p>
    <w:p w:rsidR="004D2314" w:rsidRPr="00CA0FAE" w:rsidRDefault="004D2314" w:rsidP="004D2314">
      <w:pPr>
        <w:pStyle w:val="a3"/>
        <w:ind w:right="-8" w:firstLine="709"/>
        <w:jc w:val="both"/>
        <w:rPr>
          <w:lang w:val="ru-RU"/>
        </w:rPr>
      </w:pPr>
      <w:r w:rsidRPr="00CA0FAE">
        <w:rPr>
          <w:lang w:val="ru-RU"/>
        </w:rPr>
        <w:t xml:space="preserve">В подсочку передаются спелые и перестойные лесные насаждения: сосновые насаждения </w:t>
      </w:r>
      <w:r w:rsidRPr="00CA0FAE">
        <w:t>I</w:t>
      </w:r>
      <w:r w:rsidRPr="00CA0FAE">
        <w:rPr>
          <w:lang w:val="ru-RU"/>
        </w:rPr>
        <w:t xml:space="preserve"> - </w:t>
      </w:r>
      <w:r w:rsidRPr="00CA0FAE">
        <w:t>IV</w:t>
      </w:r>
      <w:r w:rsidRPr="00CA0FAE">
        <w:rPr>
          <w:lang w:val="ru-RU"/>
        </w:rPr>
        <w:t xml:space="preserve"> классов бонитета; еловые насаждения </w:t>
      </w:r>
      <w:r w:rsidRPr="00CA0FAE">
        <w:t>I</w:t>
      </w:r>
      <w:r w:rsidRPr="00CA0FAE">
        <w:rPr>
          <w:lang w:val="ru-RU"/>
        </w:rPr>
        <w:t xml:space="preserve"> - </w:t>
      </w:r>
      <w:r w:rsidRPr="00CA0FAE">
        <w:t>III</w:t>
      </w:r>
      <w:r w:rsidRPr="00CA0FAE">
        <w:rPr>
          <w:lang w:val="ru-RU"/>
        </w:rPr>
        <w:t xml:space="preserve"> классов бонитета; лиственничные насаждения </w:t>
      </w:r>
      <w:r w:rsidRPr="00CA0FAE">
        <w:t>I</w:t>
      </w:r>
      <w:r w:rsidRPr="00CA0FAE">
        <w:rPr>
          <w:lang w:val="ru-RU"/>
        </w:rPr>
        <w:t xml:space="preserve"> - </w:t>
      </w:r>
      <w:r w:rsidRPr="00CA0FAE">
        <w:t>III</w:t>
      </w:r>
      <w:r w:rsidRPr="00CA0FAE">
        <w:rPr>
          <w:lang w:val="ru-RU"/>
        </w:rPr>
        <w:t xml:space="preserve"> классов бонитета;  средневозрастные, приспевающие и спелые пихтовые насаждения </w:t>
      </w:r>
      <w:r w:rsidRPr="00CA0FAE">
        <w:t>I</w:t>
      </w:r>
      <w:r w:rsidRPr="00CA0FAE">
        <w:rPr>
          <w:lang w:val="ru-RU"/>
        </w:rPr>
        <w:t xml:space="preserve"> - </w:t>
      </w:r>
      <w:r w:rsidRPr="00CA0FAE">
        <w:t>III</w:t>
      </w:r>
      <w:r w:rsidRPr="00CA0FAE">
        <w:rPr>
          <w:lang w:val="ru-RU"/>
        </w:rPr>
        <w:t xml:space="preserve"> классов бонитета;</w:t>
      </w:r>
    </w:p>
    <w:p w:rsidR="004D2314" w:rsidRPr="00CA0FAE" w:rsidRDefault="004D2314" w:rsidP="004D2314">
      <w:pPr>
        <w:pStyle w:val="a3"/>
        <w:spacing w:before="4"/>
        <w:ind w:right="-8" w:firstLine="710"/>
        <w:jc w:val="both"/>
        <w:rPr>
          <w:lang w:val="ru-RU"/>
        </w:rPr>
      </w:pPr>
      <w:r w:rsidRPr="00CA0FAE">
        <w:rPr>
          <w:lang w:val="ru-RU"/>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4D2314" w:rsidRPr="00CA0FAE" w:rsidRDefault="004D2314" w:rsidP="004D2314">
      <w:pPr>
        <w:pStyle w:val="a3"/>
        <w:ind w:right="-8" w:firstLine="710"/>
        <w:jc w:val="both"/>
        <w:rPr>
          <w:lang w:val="ru-RU"/>
        </w:rPr>
      </w:pPr>
      <w:r w:rsidRPr="00CA0FAE">
        <w:rPr>
          <w:lang w:val="ru-RU"/>
        </w:rPr>
        <w:t>Здоровые деревья сосны и лиственницы с диаметром ствола от 16 до 20 см могут отводиться в подсочку не ранее чем за 2 года до рубки.</w:t>
      </w:r>
    </w:p>
    <w:p w:rsidR="004D2314" w:rsidRPr="00CA0FAE" w:rsidRDefault="004D2314" w:rsidP="004D2314">
      <w:pPr>
        <w:pStyle w:val="a3"/>
        <w:spacing w:line="321" w:lineRule="exact"/>
        <w:ind w:right="-8"/>
        <w:jc w:val="both"/>
        <w:rPr>
          <w:lang w:val="ru-RU"/>
        </w:rPr>
      </w:pPr>
      <w:r w:rsidRPr="00CA0FAE">
        <w:rPr>
          <w:lang w:val="ru-RU"/>
        </w:rPr>
        <w:t>Не допускается проведение подсочки:</w:t>
      </w:r>
    </w:p>
    <w:p w:rsidR="004D2314" w:rsidRPr="00CA0FAE" w:rsidRDefault="004D2314" w:rsidP="004D2314">
      <w:pPr>
        <w:pStyle w:val="a3"/>
        <w:spacing w:line="322" w:lineRule="exact"/>
        <w:ind w:right="-8"/>
        <w:jc w:val="both"/>
        <w:rPr>
          <w:lang w:val="ru-RU"/>
        </w:rPr>
      </w:pPr>
      <w:r w:rsidRPr="00CA0FAE">
        <w:rPr>
          <w:lang w:val="ru-RU"/>
        </w:rPr>
        <w:t>лесных насаждений в очагах вредных организмов до их ликвидации;</w:t>
      </w:r>
    </w:p>
    <w:p w:rsidR="004D2314" w:rsidRPr="00CA0FAE" w:rsidRDefault="004D2314" w:rsidP="004D2314">
      <w:pPr>
        <w:pStyle w:val="a3"/>
        <w:ind w:right="-8" w:firstLine="710"/>
        <w:jc w:val="both"/>
        <w:rPr>
          <w:lang w:val="ru-RU"/>
        </w:rPr>
      </w:pPr>
      <w:r w:rsidRPr="00CA0FAE">
        <w:rPr>
          <w:lang w:val="ru-RU"/>
        </w:rPr>
        <w:t>лесных насаждений, поврежденных и ослабленных вследствие воздействия лесных пожаров, вредных организмов и других негативных факторов;</w:t>
      </w:r>
    </w:p>
    <w:p w:rsidR="004D2314" w:rsidRPr="00CA0FAE" w:rsidRDefault="004D2314" w:rsidP="004D2314">
      <w:pPr>
        <w:pStyle w:val="a3"/>
        <w:ind w:right="-8" w:firstLine="710"/>
        <w:jc w:val="both"/>
        <w:rPr>
          <w:lang w:val="ru-RU"/>
        </w:rPr>
      </w:pPr>
      <w:r w:rsidRPr="00CA0FAE">
        <w:rPr>
          <w:lang w:val="ru-RU"/>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4D2314" w:rsidRPr="00CA0FAE" w:rsidRDefault="004D2314" w:rsidP="004D2314">
      <w:pPr>
        <w:pStyle w:val="a3"/>
        <w:spacing w:line="242" w:lineRule="auto"/>
        <w:ind w:right="-8" w:firstLine="710"/>
        <w:jc w:val="both"/>
        <w:rPr>
          <w:lang w:val="ru-RU"/>
        </w:rPr>
      </w:pPr>
      <w:r w:rsidRPr="00CA0FAE">
        <w:rPr>
          <w:lang w:val="ru-RU"/>
        </w:rPr>
        <w:t xml:space="preserve">лесных насаждений, расположенных на постоянных лесосеменных </w:t>
      </w:r>
      <w:r w:rsidRPr="00CA0FAE">
        <w:rPr>
          <w:lang w:val="ru-RU"/>
        </w:rPr>
        <w:lastRenderedPageBreak/>
        <w:t>участках, лесосеменных плантациях, генетических резерватах, а также плюсовых деревьев, семенников, семенных куртин и полос.</w:t>
      </w:r>
    </w:p>
    <w:p w:rsidR="004D2314" w:rsidRPr="00CA0FAE" w:rsidRDefault="004D2314" w:rsidP="004D2314">
      <w:pPr>
        <w:pStyle w:val="a3"/>
        <w:spacing w:line="318" w:lineRule="exact"/>
        <w:ind w:right="-8"/>
        <w:jc w:val="both"/>
        <w:rPr>
          <w:lang w:val="ru-RU"/>
        </w:rPr>
      </w:pPr>
      <w:r w:rsidRPr="00CA0FAE">
        <w:rPr>
          <w:lang w:val="ru-RU"/>
        </w:rPr>
        <w:t>В подсочку могут передаваться:</w:t>
      </w:r>
    </w:p>
    <w:p w:rsidR="004D2314" w:rsidRPr="00CA0FAE" w:rsidRDefault="004D2314" w:rsidP="004D2314">
      <w:pPr>
        <w:pStyle w:val="a3"/>
        <w:spacing w:before="62"/>
        <w:ind w:right="-8" w:firstLine="710"/>
        <w:jc w:val="both"/>
        <w:rPr>
          <w:lang w:val="ru-RU"/>
        </w:rPr>
      </w:pPr>
      <w:r w:rsidRPr="00CA0FAE">
        <w:rPr>
          <w:lang w:val="ru-RU"/>
        </w:rPr>
        <w:t>лесные насаждения с долей участия сосны в составе древостоя менее 40 процентов от общего запаса древесины лесного насаждения;</w:t>
      </w:r>
    </w:p>
    <w:p w:rsidR="004D2314" w:rsidRPr="00CA0FAE" w:rsidRDefault="004D2314" w:rsidP="004D2314">
      <w:pPr>
        <w:pStyle w:val="a3"/>
        <w:ind w:right="-8" w:firstLine="710"/>
        <w:jc w:val="both"/>
        <w:rPr>
          <w:lang w:val="ru-RU"/>
        </w:rPr>
      </w:pPr>
      <w:r w:rsidRPr="00CA0FAE">
        <w:rPr>
          <w:lang w:val="ru-RU"/>
        </w:rPr>
        <w:t xml:space="preserve">сосновые насаждения </w:t>
      </w:r>
      <w:r w:rsidRPr="00CA0FAE">
        <w:t>IV</w:t>
      </w:r>
      <w:r w:rsidRPr="00CA0FAE">
        <w:rPr>
          <w:lang w:val="ru-RU"/>
        </w:rPr>
        <w:t xml:space="preserve"> класса бонитета на заболоченных почвах и </w:t>
      </w:r>
      <w:r w:rsidRPr="00CA0FAE">
        <w:t>V</w:t>
      </w:r>
      <w:r w:rsidRPr="00CA0FAE">
        <w:rPr>
          <w:lang w:val="ru-RU"/>
        </w:rPr>
        <w:t xml:space="preserve">  класса бонитета;</w:t>
      </w:r>
    </w:p>
    <w:p w:rsidR="004D2314" w:rsidRPr="00CA0FAE" w:rsidRDefault="004D2314" w:rsidP="004D2314">
      <w:pPr>
        <w:pStyle w:val="a3"/>
        <w:spacing w:before="4" w:line="322" w:lineRule="exact"/>
        <w:ind w:right="-8"/>
        <w:rPr>
          <w:lang w:val="ru-RU"/>
        </w:rPr>
      </w:pPr>
      <w:r w:rsidRPr="00CA0FAE">
        <w:rPr>
          <w:lang w:val="ru-RU"/>
        </w:rPr>
        <w:t>сосновые редины;</w:t>
      </w:r>
    </w:p>
    <w:p w:rsidR="004D2314" w:rsidRPr="00CA0FAE" w:rsidRDefault="004D2314" w:rsidP="004D2314">
      <w:pPr>
        <w:pStyle w:val="a3"/>
        <w:ind w:right="-8" w:firstLine="710"/>
        <w:jc w:val="both"/>
        <w:rPr>
          <w:lang w:val="ru-RU"/>
        </w:rPr>
      </w:pPr>
      <w:r w:rsidRPr="00CA0FAE">
        <w:rPr>
          <w:lang w:val="ru-RU"/>
        </w:rPr>
        <w:t>сосновые семенники, семенные полосы и куртины, выполнившие свое назначение;</w:t>
      </w:r>
    </w:p>
    <w:p w:rsidR="004D2314" w:rsidRPr="00CA0FAE" w:rsidRDefault="004D2314" w:rsidP="004D2314">
      <w:pPr>
        <w:pStyle w:val="a3"/>
        <w:ind w:right="-8"/>
        <w:rPr>
          <w:lang w:val="ru-RU"/>
        </w:rPr>
      </w:pPr>
      <w:r w:rsidRPr="00CA0FAE">
        <w:rPr>
          <w:lang w:val="ru-RU"/>
        </w:rPr>
        <w:t>деревья сосны, назначенные в выборочную рубку; сосновые насаждения, занимающие площадь до 2 - 3 га.</w:t>
      </w:r>
    </w:p>
    <w:p w:rsidR="004D2314" w:rsidRDefault="004D2314" w:rsidP="004D2314">
      <w:pPr>
        <w:pStyle w:val="a3"/>
        <w:ind w:right="-8" w:firstLine="710"/>
        <w:jc w:val="both"/>
        <w:rPr>
          <w:lang w:val="ru-RU"/>
        </w:rPr>
      </w:pPr>
      <w:r w:rsidRPr="00CA0FAE">
        <w:rPr>
          <w:lang w:val="ru-RU"/>
        </w:rPr>
        <w:t>При недостатке спелых и перестойных сосновых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E23EF0" w:rsidRDefault="00E23EF0" w:rsidP="00E23EF0">
      <w:pPr>
        <w:pStyle w:val="a3"/>
        <w:ind w:right="-8" w:firstLine="710"/>
        <w:jc w:val="both"/>
        <w:rPr>
          <w:lang w:val="ru-RU"/>
        </w:rPr>
      </w:pPr>
    </w:p>
    <w:p w:rsidR="00BB341F" w:rsidRPr="00CC23B4" w:rsidRDefault="005A32E1" w:rsidP="00483785">
      <w:pPr>
        <w:pStyle w:val="a5"/>
        <w:numPr>
          <w:ilvl w:val="2"/>
          <w:numId w:val="55"/>
        </w:numPr>
        <w:tabs>
          <w:tab w:val="left" w:pos="0"/>
        </w:tabs>
        <w:spacing w:line="360" w:lineRule="auto"/>
        <w:ind w:left="0" w:firstLine="0"/>
        <w:jc w:val="center"/>
        <w:outlineLvl w:val="0"/>
        <w:rPr>
          <w:b/>
          <w:sz w:val="28"/>
          <w:lang w:val="ru-RU"/>
        </w:rPr>
      </w:pPr>
      <w:bookmarkStart w:id="97" w:name="_Toc505524472"/>
      <w:r w:rsidRPr="00CC23B4">
        <w:rPr>
          <w:b/>
          <w:sz w:val="28"/>
          <w:lang w:val="ru-RU"/>
        </w:rPr>
        <w:t>Фонд подсочки</w:t>
      </w:r>
      <w:r w:rsidR="00E23EF0">
        <w:rPr>
          <w:b/>
          <w:sz w:val="28"/>
          <w:lang w:val="ru-RU"/>
        </w:rPr>
        <w:t xml:space="preserve"> </w:t>
      </w:r>
      <w:r w:rsidRPr="00CC23B4">
        <w:rPr>
          <w:b/>
          <w:sz w:val="28"/>
          <w:lang w:val="ru-RU"/>
        </w:rPr>
        <w:t>древостоев</w:t>
      </w:r>
      <w:bookmarkEnd w:id="97"/>
    </w:p>
    <w:p w:rsidR="00BB341F" w:rsidRPr="001C4513" w:rsidRDefault="005A32E1">
      <w:pPr>
        <w:pStyle w:val="a3"/>
        <w:ind w:left="866"/>
        <w:rPr>
          <w:lang w:val="ru-RU"/>
        </w:rPr>
      </w:pPr>
      <w:r w:rsidRPr="001C4513">
        <w:rPr>
          <w:lang w:val="ru-RU"/>
        </w:rPr>
        <w:t>Фонд подсочки древостоев Лесни</w:t>
      </w:r>
      <w:r w:rsidR="00EC458D">
        <w:rPr>
          <w:lang w:val="ru-RU"/>
        </w:rPr>
        <w:t>чества приведен в таблице 11</w:t>
      </w:r>
    </w:p>
    <w:p w:rsidR="00BB341F" w:rsidRPr="001C4513" w:rsidRDefault="00EC458D" w:rsidP="00CC23B4">
      <w:pPr>
        <w:pStyle w:val="a3"/>
        <w:spacing w:before="63"/>
        <w:jc w:val="right"/>
        <w:rPr>
          <w:lang w:val="ru-RU"/>
        </w:rPr>
      </w:pPr>
      <w:r>
        <w:rPr>
          <w:lang w:val="ru-RU"/>
        </w:rPr>
        <w:t>Таблица 11</w:t>
      </w:r>
    </w:p>
    <w:p w:rsidR="00BB341F" w:rsidRPr="008A7B0E" w:rsidRDefault="00CC23B4" w:rsidP="00CC23B4">
      <w:pPr>
        <w:pStyle w:val="a3"/>
        <w:spacing w:before="9"/>
        <w:jc w:val="center"/>
        <w:rPr>
          <w:lang w:val="ru-RU"/>
        </w:rPr>
      </w:pPr>
      <w:r w:rsidRPr="008A7B0E">
        <w:rPr>
          <w:lang w:val="ru-RU"/>
        </w:rPr>
        <w:t>Фонд подсочки древостоев</w:t>
      </w:r>
    </w:p>
    <w:p w:rsidR="00BB341F" w:rsidRPr="008A7B0E" w:rsidRDefault="005A32E1" w:rsidP="00CC23B4">
      <w:pPr>
        <w:ind w:left="2084"/>
        <w:jc w:val="right"/>
        <w:rPr>
          <w:sz w:val="24"/>
          <w:szCs w:val="24"/>
          <w:lang w:val="ru-RU"/>
        </w:rPr>
      </w:pPr>
      <w:r w:rsidRPr="008A7B0E">
        <w:rPr>
          <w:sz w:val="24"/>
          <w:szCs w:val="24"/>
          <w:lang w:val="ru-RU"/>
        </w:rPr>
        <w:t>Площадь,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987"/>
        <w:gridCol w:w="1802"/>
        <w:gridCol w:w="2379"/>
        <w:gridCol w:w="1547"/>
      </w:tblGrid>
      <w:tr w:rsidR="00AB09F7" w:rsidRPr="008A7B0E" w:rsidTr="00B64A3E">
        <w:trPr>
          <w:tblHeader/>
          <w:jc w:val="center"/>
        </w:trPr>
        <w:tc>
          <w:tcPr>
            <w:tcW w:w="566" w:type="dxa"/>
            <w:vMerge w:val="restart"/>
            <w:vAlign w:val="center"/>
          </w:tcPr>
          <w:p w:rsidR="00AB09F7" w:rsidRPr="008A7B0E" w:rsidRDefault="00AB09F7" w:rsidP="00677553">
            <w:pPr>
              <w:pStyle w:val="a3"/>
              <w:ind w:left="-142" w:right="-108"/>
              <w:jc w:val="center"/>
              <w:rPr>
                <w:sz w:val="24"/>
                <w:szCs w:val="24"/>
                <w:lang w:val="ru-RU"/>
              </w:rPr>
            </w:pPr>
            <w:r w:rsidRPr="008A7B0E">
              <w:rPr>
                <w:sz w:val="24"/>
                <w:szCs w:val="24"/>
                <w:lang w:val="ru-RU"/>
              </w:rPr>
              <w:t>№ п/п</w:t>
            </w:r>
          </w:p>
        </w:tc>
        <w:tc>
          <w:tcPr>
            <w:tcW w:w="2987" w:type="dxa"/>
            <w:vMerge w:val="restart"/>
            <w:vAlign w:val="center"/>
          </w:tcPr>
          <w:p w:rsidR="00AB09F7" w:rsidRPr="008A7B0E" w:rsidRDefault="00AB09F7" w:rsidP="00677553">
            <w:pPr>
              <w:pStyle w:val="a3"/>
              <w:ind w:left="-142" w:right="-108"/>
              <w:jc w:val="center"/>
              <w:rPr>
                <w:sz w:val="24"/>
                <w:szCs w:val="24"/>
                <w:lang w:val="ru-RU"/>
              </w:rPr>
            </w:pPr>
            <w:r w:rsidRPr="008A7B0E">
              <w:rPr>
                <w:sz w:val="24"/>
                <w:szCs w:val="24"/>
                <w:lang w:val="ru-RU"/>
              </w:rPr>
              <w:t>Показатели</w:t>
            </w:r>
          </w:p>
        </w:tc>
        <w:tc>
          <w:tcPr>
            <w:tcW w:w="5728" w:type="dxa"/>
            <w:gridSpan w:val="3"/>
            <w:vAlign w:val="center"/>
          </w:tcPr>
          <w:p w:rsidR="00AB09F7" w:rsidRPr="008A7B0E" w:rsidRDefault="00AB09F7" w:rsidP="00677553">
            <w:pPr>
              <w:pStyle w:val="a3"/>
              <w:ind w:left="-108"/>
              <w:jc w:val="center"/>
              <w:rPr>
                <w:sz w:val="24"/>
                <w:szCs w:val="24"/>
                <w:lang w:val="ru-RU"/>
              </w:rPr>
            </w:pPr>
            <w:r w:rsidRPr="008A7B0E">
              <w:rPr>
                <w:sz w:val="24"/>
                <w:szCs w:val="24"/>
                <w:lang w:val="ru-RU"/>
              </w:rPr>
              <w:t>Подсочка</w:t>
            </w:r>
          </w:p>
        </w:tc>
      </w:tr>
      <w:tr w:rsidR="00AB09F7" w:rsidRPr="008A7B0E" w:rsidTr="00B64A3E">
        <w:trPr>
          <w:tblHeader/>
          <w:jc w:val="center"/>
        </w:trPr>
        <w:tc>
          <w:tcPr>
            <w:tcW w:w="566" w:type="dxa"/>
            <w:vMerge/>
            <w:vAlign w:val="center"/>
          </w:tcPr>
          <w:p w:rsidR="00AB09F7" w:rsidRPr="008A7B0E" w:rsidRDefault="00AB09F7" w:rsidP="00677553">
            <w:pPr>
              <w:pStyle w:val="a3"/>
              <w:jc w:val="center"/>
              <w:rPr>
                <w:sz w:val="24"/>
                <w:szCs w:val="24"/>
              </w:rPr>
            </w:pPr>
          </w:p>
        </w:tc>
        <w:tc>
          <w:tcPr>
            <w:tcW w:w="2987" w:type="dxa"/>
            <w:vMerge/>
            <w:vAlign w:val="center"/>
          </w:tcPr>
          <w:p w:rsidR="00AB09F7" w:rsidRPr="008A7B0E" w:rsidRDefault="00AB09F7" w:rsidP="00677553">
            <w:pPr>
              <w:pStyle w:val="a3"/>
              <w:jc w:val="center"/>
              <w:rPr>
                <w:sz w:val="24"/>
                <w:szCs w:val="24"/>
              </w:rPr>
            </w:pPr>
          </w:p>
        </w:tc>
        <w:tc>
          <w:tcPr>
            <w:tcW w:w="5728" w:type="dxa"/>
            <w:gridSpan w:val="3"/>
            <w:vAlign w:val="center"/>
          </w:tcPr>
          <w:p w:rsidR="00AB09F7" w:rsidRPr="008A7B0E" w:rsidRDefault="00AB09F7" w:rsidP="00677553">
            <w:pPr>
              <w:pStyle w:val="a3"/>
              <w:ind w:left="-108"/>
              <w:jc w:val="center"/>
              <w:rPr>
                <w:sz w:val="24"/>
                <w:szCs w:val="24"/>
                <w:lang w:val="ru-RU"/>
              </w:rPr>
            </w:pPr>
            <w:r w:rsidRPr="008A7B0E">
              <w:rPr>
                <w:sz w:val="24"/>
                <w:szCs w:val="24"/>
                <w:lang w:val="ru-RU"/>
              </w:rPr>
              <w:t>целевое назначение лесов</w:t>
            </w:r>
          </w:p>
        </w:tc>
      </w:tr>
      <w:tr w:rsidR="00AB09F7" w:rsidRPr="008A7B0E" w:rsidTr="00B64A3E">
        <w:trPr>
          <w:jc w:val="center"/>
        </w:trPr>
        <w:tc>
          <w:tcPr>
            <w:tcW w:w="566" w:type="dxa"/>
            <w:vMerge/>
            <w:vAlign w:val="center"/>
          </w:tcPr>
          <w:p w:rsidR="00AB09F7" w:rsidRPr="008A7B0E" w:rsidRDefault="00AB09F7" w:rsidP="00677553">
            <w:pPr>
              <w:pStyle w:val="a3"/>
              <w:jc w:val="center"/>
              <w:rPr>
                <w:sz w:val="24"/>
                <w:szCs w:val="24"/>
              </w:rPr>
            </w:pPr>
          </w:p>
        </w:tc>
        <w:tc>
          <w:tcPr>
            <w:tcW w:w="2987" w:type="dxa"/>
            <w:vMerge/>
            <w:vAlign w:val="center"/>
          </w:tcPr>
          <w:p w:rsidR="00AB09F7" w:rsidRPr="008A7B0E" w:rsidRDefault="00AB09F7" w:rsidP="00677553">
            <w:pPr>
              <w:pStyle w:val="a3"/>
              <w:jc w:val="center"/>
              <w:rPr>
                <w:sz w:val="24"/>
                <w:szCs w:val="24"/>
              </w:rPr>
            </w:pPr>
          </w:p>
        </w:tc>
        <w:tc>
          <w:tcPr>
            <w:tcW w:w="1802" w:type="dxa"/>
            <w:vAlign w:val="center"/>
          </w:tcPr>
          <w:p w:rsidR="00AB09F7" w:rsidRPr="008A7B0E" w:rsidRDefault="00AB09F7" w:rsidP="00677553">
            <w:pPr>
              <w:pStyle w:val="a3"/>
              <w:jc w:val="center"/>
              <w:rPr>
                <w:sz w:val="24"/>
                <w:szCs w:val="24"/>
                <w:lang w:val="ru-RU"/>
              </w:rPr>
            </w:pPr>
            <w:r w:rsidRPr="008A7B0E">
              <w:rPr>
                <w:sz w:val="24"/>
                <w:szCs w:val="24"/>
                <w:lang w:val="ru-RU"/>
              </w:rPr>
              <w:t>защитные леса</w:t>
            </w:r>
          </w:p>
        </w:tc>
        <w:tc>
          <w:tcPr>
            <w:tcW w:w="2379" w:type="dxa"/>
            <w:vAlign w:val="center"/>
          </w:tcPr>
          <w:p w:rsidR="00AB09F7" w:rsidRPr="008A7B0E" w:rsidRDefault="00AB09F7" w:rsidP="00677553">
            <w:pPr>
              <w:ind w:right="-99"/>
              <w:jc w:val="center"/>
              <w:rPr>
                <w:sz w:val="24"/>
                <w:szCs w:val="24"/>
              </w:rPr>
            </w:pPr>
            <w:r w:rsidRPr="008A7B0E">
              <w:rPr>
                <w:sz w:val="24"/>
                <w:szCs w:val="24"/>
              </w:rPr>
              <w:t>эксплуатационные леса</w:t>
            </w:r>
          </w:p>
        </w:tc>
        <w:tc>
          <w:tcPr>
            <w:tcW w:w="1547" w:type="dxa"/>
            <w:vAlign w:val="center"/>
          </w:tcPr>
          <w:p w:rsidR="00AB09F7" w:rsidRPr="008A7B0E" w:rsidRDefault="00AB09F7" w:rsidP="00677553">
            <w:pPr>
              <w:pStyle w:val="af1"/>
              <w:ind w:firstLine="0"/>
              <w:rPr>
                <w:sz w:val="24"/>
                <w:lang w:val="ru-RU"/>
              </w:rPr>
            </w:pPr>
            <w:r w:rsidRPr="008A7B0E">
              <w:rPr>
                <w:sz w:val="24"/>
                <w:lang w:val="ru-RU"/>
              </w:rPr>
              <w:t>итого</w:t>
            </w:r>
          </w:p>
        </w:tc>
      </w:tr>
      <w:tr w:rsidR="00AB09F7" w:rsidRPr="008A7B0E" w:rsidTr="00B64A3E">
        <w:trPr>
          <w:trHeight w:val="286"/>
          <w:jc w:val="center"/>
        </w:trPr>
        <w:tc>
          <w:tcPr>
            <w:tcW w:w="566" w:type="dxa"/>
            <w:vAlign w:val="center"/>
          </w:tcPr>
          <w:p w:rsidR="00AB09F7" w:rsidRPr="008A7B0E" w:rsidRDefault="00AB09F7" w:rsidP="00677553">
            <w:pPr>
              <w:pStyle w:val="a3"/>
              <w:jc w:val="center"/>
              <w:rPr>
                <w:sz w:val="24"/>
                <w:szCs w:val="24"/>
                <w:lang w:val="ru-RU"/>
              </w:rPr>
            </w:pPr>
            <w:r w:rsidRPr="008A7B0E">
              <w:rPr>
                <w:sz w:val="24"/>
                <w:szCs w:val="24"/>
                <w:lang w:val="ru-RU"/>
              </w:rPr>
              <w:t>1</w:t>
            </w:r>
          </w:p>
        </w:tc>
        <w:tc>
          <w:tcPr>
            <w:tcW w:w="2987" w:type="dxa"/>
            <w:vAlign w:val="center"/>
          </w:tcPr>
          <w:p w:rsidR="00AB09F7" w:rsidRPr="008A7B0E" w:rsidRDefault="00AB09F7" w:rsidP="00677553">
            <w:pPr>
              <w:pStyle w:val="a3"/>
              <w:jc w:val="center"/>
              <w:rPr>
                <w:sz w:val="24"/>
                <w:szCs w:val="24"/>
                <w:lang w:val="ru-RU"/>
              </w:rPr>
            </w:pPr>
            <w:r w:rsidRPr="008A7B0E">
              <w:rPr>
                <w:sz w:val="24"/>
                <w:szCs w:val="24"/>
                <w:lang w:val="ru-RU"/>
              </w:rPr>
              <w:t>2</w:t>
            </w:r>
          </w:p>
        </w:tc>
        <w:tc>
          <w:tcPr>
            <w:tcW w:w="1802" w:type="dxa"/>
            <w:vAlign w:val="center"/>
          </w:tcPr>
          <w:p w:rsidR="00AB09F7" w:rsidRPr="008A7B0E" w:rsidRDefault="00AB09F7" w:rsidP="00677553">
            <w:pPr>
              <w:pStyle w:val="a3"/>
              <w:jc w:val="center"/>
              <w:rPr>
                <w:sz w:val="24"/>
                <w:szCs w:val="24"/>
                <w:lang w:val="ru-RU"/>
              </w:rPr>
            </w:pPr>
            <w:r w:rsidRPr="008A7B0E">
              <w:rPr>
                <w:sz w:val="24"/>
                <w:szCs w:val="24"/>
                <w:lang w:val="ru-RU"/>
              </w:rPr>
              <w:t>3</w:t>
            </w:r>
          </w:p>
        </w:tc>
        <w:tc>
          <w:tcPr>
            <w:tcW w:w="2379" w:type="dxa"/>
            <w:vAlign w:val="center"/>
          </w:tcPr>
          <w:p w:rsidR="00AB09F7" w:rsidRPr="008A7B0E" w:rsidRDefault="00AB09F7" w:rsidP="00677553">
            <w:pPr>
              <w:ind w:right="-99"/>
              <w:jc w:val="center"/>
              <w:rPr>
                <w:sz w:val="24"/>
                <w:szCs w:val="24"/>
              </w:rPr>
            </w:pPr>
            <w:r w:rsidRPr="008A7B0E">
              <w:rPr>
                <w:sz w:val="24"/>
                <w:szCs w:val="24"/>
              </w:rPr>
              <w:t>4</w:t>
            </w:r>
          </w:p>
        </w:tc>
        <w:tc>
          <w:tcPr>
            <w:tcW w:w="1547" w:type="dxa"/>
            <w:vAlign w:val="center"/>
          </w:tcPr>
          <w:p w:rsidR="00AB09F7" w:rsidRPr="008A7B0E" w:rsidRDefault="00AB09F7" w:rsidP="00677553">
            <w:pPr>
              <w:pStyle w:val="af1"/>
              <w:ind w:left="-108"/>
              <w:jc w:val="left"/>
              <w:rPr>
                <w:sz w:val="24"/>
                <w:lang w:val="ru-RU"/>
              </w:rPr>
            </w:pPr>
            <w:r w:rsidRPr="008A7B0E">
              <w:rPr>
                <w:sz w:val="24"/>
                <w:lang w:val="ru-RU"/>
              </w:rPr>
              <w:t>5</w:t>
            </w:r>
          </w:p>
        </w:tc>
      </w:tr>
      <w:tr w:rsidR="00483785" w:rsidRPr="008A7B0E" w:rsidTr="00B64A3E">
        <w:trPr>
          <w:trHeight w:val="1090"/>
          <w:jc w:val="center"/>
        </w:trPr>
        <w:tc>
          <w:tcPr>
            <w:tcW w:w="566" w:type="dxa"/>
            <w:vAlign w:val="center"/>
          </w:tcPr>
          <w:p w:rsidR="00483785" w:rsidRPr="008A7B0E" w:rsidRDefault="00483785" w:rsidP="00677553">
            <w:pPr>
              <w:pStyle w:val="a3"/>
              <w:jc w:val="center"/>
              <w:rPr>
                <w:sz w:val="24"/>
                <w:szCs w:val="24"/>
                <w:lang w:val="ru-RU"/>
              </w:rPr>
            </w:pPr>
            <w:r w:rsidRPr="008A7B0E">
              <w:rPr>
                <w:sz w:val="24"/>
                <w:szCs w:val="24"/>
                <w:lang w:val="ru-RU"/>
              </w:rPr>
              <w:t>1</w:t>
            </w:r>
          </w:p>
        </w:tc>
        <w:tc>
          <w:tcPr>
            <w:tcW w:w="2987" w:type="dxa"/>
            <w:vAlign w:val="center"/>
          </w:tcPr>
          <w:p w:rsidR="00483785" w:rsidRPr="008A7B0E" w:rsidRDefault="00483785" w:rsidP="00677553">
            <w:pPr>
              <w:pStyle w:val="a3"/>
              <w:rPr>
                <w:sz w:val="24"/>
                <w:szCs w:val="24"/>
                <w:lang w:val="ru-RU"/>
              </w:rPr>
            </w:pPr>
            <w:r w:rsidRPr="008A7B0E">
              <w:rPr>
                <w:sz w:val="24"/>
                <w:szCs w:val="24"/>
                <w:lang w:val="ru-RU"/>
              </w:rPr>
              <w:t>Всего спелых и перестойных насаждений, пригодных для подсочки:</w:t>
            </w:r>
          </w:p>
        </w:tc>
        <w:tc>
          <w:tcPr>
            <w:tcW w:w="1802" w:type="dxa"/>
            <w:vAlign w:val="center"/>
          </w:tcPr>
          <w:p w:rsidR="00483785" w:rsidRPr="008A7B0E" w:rsidRDefault="00483785" w:rsidP="00DA0BC6">
            <w:pPr>
              <w:pStyle w:val="TableParagraph"/>
              <w:spacing w:line="225" w:lineRule="exact"/>
              <w:ind w:left="73" w:right="67"/>
              <w:jc w:val="center"/>
              <w:rPr>
                <w:rFonts w:ascii="Arial"/>
                <w:sz w:val="24"/>
                <w:szCs w:val="24"/>
              </w:rPr>
            </w:pPr>
            <w:r w:rsidRPr="008A7B0E">
              <w:rPr>
                <w:rFonts w:ascii="Arial"/>
                <w:sz w:val="24"/>
                <w:szCs w:val="24"/>
              </w:rPr>
              <w:t>29</w:t>
            </w:r>
          </w:p>
        </w:tc>
        <w:tc>
          <w:tcPr>
            <w:tcW w:w="2379" w:type="dxa"/>
            <w:vAlign w:val="center"/>
          </w:tcPr>
          <w:p w:rsidR="00483785" w:rsidRPr="008A7B0E" w:rsidRDefault="00483785" w:rsidP="00DA0BC6">
            <w:pPr>
              <w:ind w:right="-99"/>
              <w:jc w:val="center"/>
              <w:rPr>
                <w:sz w:val="24"/>
                <w:szCs w:val="24"/>
              </w:rPr>
            </w:pPr>
            <w:r w:rsidRPr="008A7B0E">
              <w:rPr>
                <w:sz w:val="24"/>
                <w:szCs w:val="24"/>
              </w:rPr>
              <w:t>-</w:t>
            </w:r>
          </w:p>
        </w:tc>
        <w:tc>
          <w:tcPr>
            <w:tcW w:w="1547" w:type="dxa"/>
            <w:vAlign w:val="center"/>
          </w:tcPr>
          <w:p w:rsidR="00483785" w:rsidRPr="008A7B0E" w:rsidRDefault="00483785" w:rsidP="00483785">
            <w:pPr>
              <w:pStyle w:val="TableParagraph"/>
              <w:spacing w:line="225" w:lineRule="exact"/>
              <w:ind w:left="73" w:right="67"/>
              <w:jc w:val="center"/>
              <w:rPr>
                <w:rFonts w:ascii="Arial"/>
                <w:sz w:val="24"/>
                <w:szCs w:val="24"/>
              </w:rPr>
            </w:pPr>
            <w:r w:rsidRPr="008A7B0E">
              <w:rPr>
                <w:rFonts w:ascii="Arial"/>
                <w:sz w:val="24"/>
                <w:szCs w:val="24"/>
              </w:rPr>
              <w:t>29</w:t>
            </w:r>
          </w:p>
        </w:tc>
      </w:tr>
      <w:tr w:rsidR="00483785" w:rsidRPr="008A7B0E" w:rsidTr="00B64A3E">
        <w:trPr>
          <w:jc w:val="center"/>
        </w:trPr>
        <w:tc>
          <w:tcPr>
            <w:tcW w:w="566" w:type="dxa"/>
            <w:vAlign w:val="center"/>
          </w:tcPr>
          <w:p w:rsidR="00483785" w:rsidRPr="008A7B0E" w:rsidRDefault="00483785" w:rsidP="00677553">
            <w:pPr>
              <w:pStyle w:val="a3"/>
              <w:jc w:val="center"/>
              <w:rPr>
                <w:sz w:val="24"/>
                <w:szCs w:val="24"/>
                <w:lang w:val="ru-RU"/>
              </w:rPr>
            </w:pPr>
            <w:r w:rsidRPr="008A7B0E">
              <w:rPr>
                <w:sz w:val="24"/>
                <w:szCs w:val="24"/>
                <w:lang w:val="ru-RU"/>
              </w:rPr>
              <w:t>1.1</w:t>
            </w:r>
          </w:p>
        </w:tc>
        <w:tc>
          <w:tcPr>
            <w:tcW w:w="2987" w:type="dxa"/>
            <w:vAlign w:val="center"/>
          </w:tcPr>
          <w:p w:rsidR="00483785" w:rsidRPr="008A7B0E" w:rsidRDefault="00483785" w:rsidP="00677553">
            <w:pPr>
              <w:pStyle w:val="a3"/>
              <w:rPr>
                <w:sz w:val="24"/>
                <w:szCs w:val="24"/>
                <w:lang w:val="ru-RU"/>
              </w:rPr>
            </w:pPr>
            <w:r w:rsidRPr="008A7B0E">
              <w:rPr>
                <w:sz w:val="24"/>
                <w:szCs w:val="24"/>
                <w:lang w:val="ru-RU"/>
              </w:rPr>
              <w:t>Из них:</w:t>
            </w:r>
          </w:p>
        </w:tc>
        <w:tc>
          <w:tcPr>
            <w:tcW w:w="1802" w:type="dxa"/>
            <w:vAlign w:val="center"/>
          </w:tcPr>
          <w:p w:rsidR="00483785" w:rsidRPr="008A7B0E" w:rsidRDefault="00483785" w:rsidP="00DA0BC6">
            <w:pPr>
              <w:pStyle w:val="TableParagraph"/>
              <w:spacing w:line="225" w:lineRule="exact"/>
              <w:ind w:left="73" w:right="67"/>
              <w:jc w:val="center"/>
              <w:rPr>
                <w:sz w:val="24"/>
                <w:szCs w:val="24"/>
                <w:lang w:val="ru-RU"/>
              </w:rPr>
            </w:pPr>
            <w:r w:rsidRPr="008A7B0E">
              <w:rPr>
                <w:rFonts w:ascii="Arial"/>
                <w:sz w:val="24"/>
                <w:szCs w:val="24"/>
              </w:rPr>
              <w:t>29</w:t>
            </w:r>
          </w:p>
        </w:tc>
        <w:tc>
          <w:tcPr>
            <w:tcW w:w="2379" w:type="dxa"/>
            <w:vAlign w:val="center"/>
          </w:tcPr>
          <w:p w:rsidR="00483785" w:rsidRPr="008A7B0E" w:rsidRDefault="00483785" w:rsidP="00DA0BC6">
            <w:pPr>
              <w:ind w:right="-99"/>
              <w:jc w:val="center"/>
              <w:rPr>
                <w:sz w:val="24"/>
                <w:szCs w:val="24"/>
              </w:rPr>
            </w:pPr>
          </w:p>
        </w:tc>
        <w:tc>
          <w:tcPr>
            <w:tcW w:w="1547" w:type="dxa"/>
            <w:vAlign w:val="center"/>
          </w:tcPr>
          <w:p w:rsidR="00483785" w:rsidRPr="008A7B0E" w:rsidRDefault="00483785" w:rsidP="00483785">
            <w:pPr>
              <w:pStyle w:val="TableParagraph"/>
              <w:spacing w:line="225" w:lineRule="exact"/>
              <w:ind w:left="73" w:right="67"/>
              <w:jc w:val="center"/>
              <w:rPr>
                <w:sz w:val="24"/>
                <w:szCs w:val="24"/>
                <w:lang w:val="ru-RU"/>
              </w:rPr>
            </w:pPr>
            <w:r w:rsidRPr="008A7B0E">
              <w:rPr>
                <w:rFonts w:ascii="Arial"/>
                <w:sz w:val="24"/>
                <w:szCs w:val="24"/>
              </w:rPr>
              <w:t>29</w:t>
            </w:r>
          </w:p>
        </w:tc>
      </w:tr>
      <w:tr w:rsidR="00483785" w:rsidRPr="008A7B0E" w:rsidTr="00B64A3E">
        <w:trPr>
          <w:jc w:val="center"/>
        </w:trPr>
        <w:tc>
          <w:tcPr>
            <w:tcW w:w="566" w:type="dxa"/>
            <w:vAlign w:val="center"/>
          </w:tcPr>
          <w:p w:rsidR="00483785" w:rsidRPr="008A7B0E" w:rsidRDefault="00483785" w:rsidP="00677553">
            <w:pPr>
              <w:pStyle w:val="a3"/>
              <w:jc w:val="center"/>
              <w:rPr>
                <w:sz w:val="24"/>
                <w:szCs w:val="24"/>
              </w:rPr>
            </w:pPr>
          </w:p>
        </w:tc>
        <w:tc>
          <w:tcPr>
            <w:tcW w:w="2987" w:type="dxa"/>
            <w:vAlign w:val="center"/>
          </w:tcPr>
          <w:p w:rsidR="00483785" w:rsidRPr="008A7B0E" w:rsidRDefault="00483785" w:rsidP="00677553">
            <w:pPr>
              <w:pStyle w:val="a3"/>
              <w:rPr>
                <w:sz w:val="24"/>
                <w:szCs w:val="24"/>
                <w:lang w:val="ru-RU"/>
              </w:rPr>
            </w:pPr>
            <w:r w:rsidRPr="008A7B0E">
              <w:rPr>
                <w:sz w:val="24"/>
                <w:szCs w:val="24"/>
                <w:lang w:val="ru-RU"/>
              </w:rPr>
              <w:t>не вовлечены в подсочку</w:t>
            </w:r>
          </w:p>
        </w:tc>
        <w:tc>
          <w:tcPr>
            <w:tcW w:w="1802" w:type="dxa"/>
            <w:vAlign w:val="center"/>
          </w:tcPr>
          <w:p w:rsidR="00483785" w:rsidRPr="008A7B0E" w:rsidRDefault="00483785" w:rsidP="00DA0BC6">
            <w:pPr>
              <w:pStyle w:val="TableParagraph"/>
              <w:spacing w:line="225" w:lineRule="exact"/>
              <w:ind w:left="73" w:right="67"/>
              <w:jc w:val="center"/>
              <w:rPr>
                <w:rFonts w:ascii="Arial"/>
                <w:sz w:val="24"/>
                <w:szCs w:val="24"/>
              </w:rPr>
            </w:pPr>
            <w:r w:rsidRPr="008A7B0E">
              <w:rPr>
                <w:rFonts w:ascii="Arial"/>
                <w:sz w:val="24"/>
                <w:szCs w:val="24"/>
              </w:rPr>
              <w:t>29</w:t>
            </w:r>
          </w:p>
        </w:tc>
        <w:tc>
          <w:tcPr>
            <w:tcW w:w="2379" w:type="dxa"/>
            <w:vAlign w:val="center"/>
          </w:tcPr>
          <w:p w:rsidR="00483785" w:rsidRPr="008A7B0E" w:rsidRDefault="00483785" w:rsidP="00DA0BC6">
            <w:pPr>
              <w:pStyle w:val="a3"/>
              <w:jc w:val="center"/>
              <w:rPr>
                <w:sz w:val="24"/>
                <w:szCs w:val="24"/>
                <w:lang w:val="ru-RU"/>
              </w:rPr>
            </w:pPr>
            <w:r w:rsidRPr="008A7B0E">
              <w:rPr>
                <w:sz w:val="24"/>
                <w:szCs w:val="24"/>
                <w:lang w:val="ru-RU"/>
              </w:rPr>
              <w:t>-</w:t>
            </w:r>
          </w:p>
        </w:tc>
        <w:tc>
          <w:tcPr>
            <w:tcW w:w="1547" w:type="dxa"/>
            <w:vAlign w:val="center"/>
          </w:tcPr>
          <w:p w:rsidR="00483785" w:rsidRPr="008A7B0E" w:rsidRDefault="00483785" w:rsidP="00483785">
            <w:pPr>
              <w:pStyle w:val="TableParagraph"/>
              <w:spacing w:line="225" w:lineRule="exact"/>
              <w:ind w:left="73" w:right="67"/>
              <w:jc w:val="center"/>
              <w:rPr>
                <w:rFonts w:ascii="Arial"/>
                <w:sz w:val="24"/>
                <w:szCs w:val="24"/>
              </w:rPr>
            </w:pPr>
            <w:r w:rsidRPr="008A7B0E">
              <w:rPr>
                <w:rFonts w:ascii="Arial"/>
                <w:sz w:val="24"/>
                <w:szCs w:val="24"/>
              </w:rPr>
              <w:t>29</w:t>
            </w:r>
          </w:p>
        </w:tc>
      </w:tr>
      <w:tr w:rsidR="00483785" w:rsidRPr="008A7B0E" w:rsidTr="00B64A3E">
        <w:trPr>
          <w:jc w:val="center"/>
        </w:trPr>
        <w:tc>
          <w:tcPr>
            <w:tcW w:w="566" w:type="dxa"/>
            <w:vAlign w:val="center"/>
          </w:tcPr>
          <w:p w:rsidR="00483785" w:rsidRPr="008A7B0E" w:rsidRDefault="00483785" w:rsidP="00677553">
            <w:pPr>
              <w:pStyle w:val="a3"/>
              <w:jc w:val="center"/>
              <w:rPr>
                <w:sz w:val="24"/>
                <w:szCs w:val="24"/>
              </w:rPr>
            </w:pPr>
          </w:p>
        </w:tc>
        <w:tc>
          <w:tcPr>
            <w:tcW w:w="2987" w:type="dxa"/>
            <w:vAlign w:val="center"/>
          </w:tcPr>
          <w:p w:rsidR="00483785" w:rsidRPr="008A7B0E" w:rsidRDefault="00483785" w:rsidP="00677553">
            <w:pPr>
              <w:pStyle w:val="a3"/>
              <w:rPr>
                <w:sz w:val="24"/>
                <w:szCs w:val="24"/>
                <w:lang w:val="ru-RU"/>
              </w:rPr>
            </w:pPr>
            <w:r w:rsidRPr="008A7B0E">
              <w:rPr>
                <w:sz w:val="24"/>
                <w:szCs w:val="24"/>
                <w:lang w:val="ru-RU"/>
              </w:rPr>
              <w:t>нерентабельные для подсочки</w:t>
            </w:r>
          </w:p>
        </w:tc>
        <w:tc>
          <w:tcPr>
            <w:tcW w:w="1802" w:type="dxa"/>
            <w:vAlign w:val="center"/>
          </w:tcPr>
          <w:p w:rsidR="00483785" w:rsidRPr="008A7B0E" w:rsidRDefault="00483785" w:rsidP="00DA0BC6">
            <w:pPr>
              <w:pStyle w:val="TableParagraph"/>
              <w:spacing w:line="268" w:lineRule="exact"/>
              <w:ind w:right="1"/>
              <w:jc w:val="center"/>
              <w:rPr>
                <w:sz w:val="24"/>
                <w:szCs w:val="24"/>
              </w:rPr>
            </w:pPr>
            <w:r w:rsidRPr="008A7B0E">
              <w:rPr>
                <w:w w:val="99"/>
                <w:sz w:val="24"/>
                <w:szCs w:val="24"/>
              </w:rPr>
              <w:t>-</w:t>
            </w:r>
          </w:p>
        </w:tc>
        <w:tc>
          <w:tcPr>
            <w:tcW w:w="2379" w:type="dxa"/>
            <w:vAlign w:val="center"/>
          </w:tcPr>
          <w:p w:rsidR="00483785" w:rsidRPr="008A7B0E" w:rsidRDefault="00483785" w:rsidP="00DA0BC6">
            <w:pPr>
              <w:pStyle w:val="a3"/>
              <w:jc w:val="center"/>
              <w:rPr>
                <w:sz w:val="24"/>
                <w:szCs w:val="24"/>
                <w:lang w:val="ru-RU"/>
              </w:rPr>
            </w:pPr>
            <w:r w:rsidRPr="008A7B0E">
              <w:rPr>
                <w:sz w:val="24"/>
                <w:szCs w:val="24"/>
                <w:lang w:val="ru-RU"/>
              </w:rPr>
              <w:t>-</w:t>
            </w:r>
          </w:p>
        </w:tc>
        <w:tc>
          <w:tcPr>
            <w:tcW w:w="1547" w:type="dxa"/>
            <w:vAlign w:val="center"/>
          </w:tcPr>
          <w:p w:rsidR="00483785" w:rsidRPr="008A7B0E" w:rsidRDefault="00483785" w:rsidP="00483785">
            <w:pPr>
              <w:pStyle w:val="TableParagraph"/>
              <w:spacing w:line="268" w:lineRule="exact"/>
              <w:ind w:right="1"/>
              <w:jc w:val="center"/>
              <w:rPr>
                <w:sz w:val="24"/>
                <w:szCs w:val="24"/>
              </w:rPr>
            </w:pPr>
            <w:r w:rsidRPr="008A7B0E">
              <w:rPr>
                <w:w w:val="99"/>
                <w:sz w:val="24"/>
                <w:szCs w:val="24"/>
              </w:rPr>
              <w:t>-</w:t>
            </w:r>
          </w:p>
        </w:tc>
      </w:tr>
      <w:tr w:rsidR="00483785" w:rsidRPr="008A7B0E" w:rsidTr="00B64A3E">
        <w:trPr>
          <w:jc w:val="center"/>
        </w:trPr>
        <w:tc>
          <w:tcPr>
            <w:tcW w:w="566" w:type="dxa"/>
            <w:vAlign w:val="center"/>
          </w:tcPr>
          <w:p w:rsidR="00483785" w:rsidRPr="008A7B0E" w:rsidRDefault="00483785" w:rsidP="00677553">
            <w:pPr>
              <w:pStyle w:val="a3"/>
              <w:jc w:val="center"/>
              <w:rPr>
                <w:sz w:val="24"/>
                <w:szCs w:val="24"/>
                <w:lang w:val="ru-RU"/>
              </w:rPr>
            </w:pPr>
            <w:r w:rsidRPr="008A7B0E">
              <w:rPr>
                <w:sz w:val="24"/>
                <w:szCs w:val="24"/>
                <w:lang w:val="ru-RU"/>
              </w:rPr>
              <w:t>2</w:t>
            </w:r>
          </w:p>
        </w:tc>
        <w:tc>
          <w:tcPr>
            <w:tcW w:w="2987" w:type="dxa"/>
            <w:vAlign w:val="center"/>
          </w:tcPr>
          <w:p w:rsidR="00483785" w:rsidRPr="008A7B0E" w:rsidRDefault="00483785" w:rsidP="00677553">
            <w:pPr>
              <w:pStyle w:val="a3"/>
              <w:rPr>
                <w:sz w:val="24"/>
                <w:szCs w:val="24"/>
                <w:lang w:val="ru-RU"/>
              </w:rPr>
            </w:pPr>
            <w:r w:rsidRPr="008A7B0E">
              <w:rPr>
                <w:sz w:val="24"/>
                <w:szCs w:val="24"/>
                <w:lang w:val="ru-RU"/>
              </w:rPr>
              <w:t>Ежегодный объем подсочки</w:t>
            </w:r>
          </w:p>
        </w:tc>
        <w:tc>
          <w:tcPr>
            <w:tcW w:w="1802" w:type="dxa"/>
            <w:vAlign w:val="center"/>
          </w:tcPr>
          <w:p w:rsidR="00483785" w:rsidRPr="008A7B0E" w:rsidRDefault="00483785" w:rsidP="00DA0BC6">
            <w:pPr>
              <w:pStyle w:val="a3"/>
              <w:jc w:val="center"/>
              <w:rPr>
                <w:sz w:val="24"/>
                <w:szCs w:val="24"/>
                <w:lang w:val="ru-RU"/>
              </w:rPr>
            </w:pPr>
            <w:r w:rsidRPr="008A7B0E">
              <w:rPr>
                <w:sz w:val="24"/>
                <w:szCs w:val="24"/>
                <w:lang w:val="ru-RU"/>
              </w:rPr>
              <w:t>29</w:t>
            </w:r>
          </w:p>
        </w:tc>
        <w:tc>
          <w:tcPr>
            <w:tcW w:w="2379" w:type="dxa"/>
            <w:vAlign w:val="center"/>
          </w:tcPr>
          <w:p w:rsidR="00483785" w:rsidRPr="008A7B0E" w:rsidRDefault="00483785" w:rsidP="00DA0BC6">
            <w:pPr>
              <w:pStyle w:val="a3"/>
              <w:jc w:val="center"/>
              <w:rPr>
                <w:sz w:val="24"/>
                <w:szCs w:val="24"/>
                <w:lang w:val="ru-RU"/>
              </w:rPr>
            </w:pPr>
            <w:r w:rsidRPr="008A7B0E">
              <w:rPr>
                <w:sz w:val="24"/>
                <w:szCs w:val="24"/>
                <w:lang w:val="ru-RU"/>
              </w:rPr>
              <w:t>-</w:t>
            </w:r>
          </w:p>
        </w:tc>
        <w:tc>
          <w:tcPr>
            <w:tcW w:w="1547" w:type="dxa"/>
            <w:vAlign w:val="center"/>
          </w:tcPr>
          <w:p w:rsidR="00483785" w:rsidRPr="008A7B0E" w:rsidRDefault="00483785" w:rsidP="00483785">
            <w:pPr>
              <w:pStyle w:val="a3"/>
              <w:jc w:val="center"/>
              <w:rPr>
                <w:sz w:val="24"/>
                <w:szCs w:val="24"/>
                <w:lang w:val="ru-RU"/>
              </w:rPr>
            </w:pPr>
            <w:r w:rsidRPr="008A7B0E">
              <w:rPr>
                <w:sz w:val="24"/>
                <w:szCs w:val="24"/>
                <w:lang w:val="ru-RU"/>
              </w:rPr>
              <w:t>29</w:t>
            </w:r>
          </w:p>
        </w:tc>
      </w:tr>
    </w:tbl>
    <w:p w:rsidR="00E23EF0" w:rsidRDefault="00E23EF0" w:rsidP="00DE0B64">
      <w:pPr>
        <w:pStyle w:val="1"/>
        <w:spacing w:line="360" w:lineRule="auto"/>
        <w:jc w:val="center"/>
        <w:rPr>
          <w:lang w:val="ru-RU"/>
        </w:rPr>
      </w:pPr>
      <w:bookmarkStart w:id="98" w:name="_Toc505067763"/>
      <w:bookmarkStart w:id="99" w:name="_Toc505352613"/>
      <w:bookmarkStart w:id="100" w:name="_Toc505524473"/>
    </w:p>
    <w:p w:rsidR="008A7B0E" w:rsidRDefault="008A7B0E" w:rsidP="00DE0B64">
      <w:pPr>
        <w:pStyle w:val="1"/>
        <w:spacing w:line="360" w:lineRule="auto"/>
        <w:jc w:val="center"/>
        <w:rPr>
          <w:lang w:val="ru-RU"/>
        </w:rPr>
      </w:pPr>
    </w:p>
    <w:p w:rsidR="0022409C" w:rsidRDefault="0022409C" w:rsidP="00DE0B64">
      <w:pPr>
        <w:pStyle w:val="1"/>
        <w:spacing w:line="360" w:lineRule="auto"/>
        <w:jc w:val="center"/>
        <w:rPr>
          <w:lang w:val="ru-RU"/>
        </w:rPr>
      </w:pPr>
    </w:p>
    <w:p w:rsidR="00D02D1A" w:rsidRDefault="00D02D1A" w:rsidP="00DE0B64">
      <w:pPr>
        <w:pStyle w:val="1"/>
        <w:spacing w:line="360" w:lineRule="auto"/>
        <w:jc w:val="center"/>
        <w:rPr>
          <w:lang w:val="ru-RU"/>
        </w:rPr>
      </w:pPr>
    </w:p>
    <w:p w:rsidR="00D02D1A" w:rsidRDefault="00D02D1A" w:rsidP="00DE0B64">
      <w:pPr>
        <w:pStyle w:val="1"/>
        <w:spacing w:line="360" w:lineRule="auto"/>
        <w:jc w:val="center"/>
        <w:rPr>
          <w:lang w:val="ru-RU"/>
        </w:rPr>
      </w:pPr>
    </w:p>
    <w:p w:rsidR="00BB341F" w:rsidRPr="005A32E1" w:rsidRDefault="00C054A5" w:rsidP="00DE0B64">
      <w:pPr>
        <w:pStyle w:val="1"/>
        <w:spacing w:line="360" w:lineRule="auto"/>
        <w:jc w:val="center"/>
        <w:rPr>
          <w:lang w:val="ru-RU"/>
        </w:rPr>
      </w:pPr>
      <w:r>
        <w:rPr>
          <w:lang w:val="ru-RU"/>
        </w:rPr>
        <w:lastRenderedPageBreak/>
        <w:t>2.3.</w:t>
      </w:r>
      <w:r w:rsidR="005A32E1" w:rsidRPr="005A32E1">
        <w:rPr>
          <w:lang w:val="ru-RU"/>
        </w:rPr>
        <w:t>Нормативы, параметры и сроки использования</w:t>
      </w:r>
      <w:r w:rsidR="0083058F">
        <w:rPr>
          <w:lang w:val="ru-RU"/>
        </w:rPr>
        <w:t xml:space="preserve"> </w:t>
      </w:r>
      <w:r w:rsidR="00560082">
        <w:rPr>
          <w:lang w:val="ru-RU"/>
        </w:rPr>
        <w:t xml:space="preserve">лесов </w:t>
      </w:r>
      <w:r w:rsidR="005A32E1" w:rsidRPr="005A32E1">
        <w:rPr>
          <w:lang w:val="ru-RU"/>
        </w:rPr>
        <w:t>для заготовки и сбора недревесных лесных</w:t>
      </w:r>
      <w:r w:rsidR="0083058F">
        <w:rPr>
          <w:lang w:val="ru-RU"/>
        </w:rPr>
        <w:t xml:space="preserve"> </w:t>
      </w:r>
      <w:r w:rsidR="005A32E1" w:rsidRPr="005A32E1">
        <w:rPr>
          <w:lang w:val="ru-RU"/>
        </w:rPr>
        <w:t>ресурсов</w:t>
      </w:r>
      <w:bookmarkEnd w:id="98"/>
      <w:bookmarkEnd w:id="99"/>
      <w:bookmarkEnd w:id="100"/>
    </w:p>
    <w:p w:rsidR="0084610D" w:rsidRPr="0084610D" w:rsidRDefault="0084610D" w:rsidP="0084610D">
      <w:pPr>
        <w:ind w:firstLine="709"/>
        <w:jc w:val="both"/>
        <w:rPr>
          <w:sz w:val="28"/>
          <w:szCs w:val="28"/>
          <w:lang w:val="ru-RU"/>
        </w:rPr>
      </w:pPr>
      <w:r w:rsidRPr="0084610D">
        <w:rPr>
          <w:sz w:val="28"/>
          <w:szCs w:val="28"/>
          <w:lang w:val="ru-RU"/>
        </w:rPr>
        <w:t xml:space="preserve">Использование лесов для заготовки и сбора недревесных лесных ресурсов, </w:t>
      </w:r>
      <w:r w:rsidR="00FC61FC">
        <w:rPr>
          <w:sz w:val="28"/>
          <w:szCs w:val="28"/>
          <w:lang w:val="ru-RU"/>
        </w:rPr>
        <w:t>р</w:t>
      </w:r>
      <w:r w:rsidRPr="0084610D">
        <w:rPr>
          <w:sz w:val="28"/>
          <w:szCs w:val="28"/>
          <w:lang w:val="ru-RU"/>
        </w:rPr>
        <w:t xml:space="preserve">егламентируются ст. 32 ЛК РФ, приказом Рослесхоза </w:t>
      </w:r>
      <w:r w:rsidR="00FD2D92">
        <w:rPr>
          <w:sz w:val="28"/>
          <w:szCs w:val="28"/>
          <w:lang w:val="ru-RU"/>
        </w:rPr>
        <w:t xml:space="preserve">                      </w:t>
      </w:r>
      <w:r w:rsidRPr="0084610D">
        <w:rPr>
          <w:sz w:val="28"/>
          <w:szCs w:val="28"/>
          <w:lang w:val="ru-RU"/>
        </w:rPr>
        <w:t xml:space="preserve">от 05.12.2011г. № 512 «Об утверждении правил заготовки и сбора недревесных лесных ресурсов», </w:t>
      </w:r>
      <w:r w:rsidRPr="0084610D">
        <w:rPr>
          <w:sz w:val="28"/>
          <w:szCs w:val="48"/>
          <w:lang w:val="ru-RU"/>
        </w:rPr>
        <w:t>Законом Республики Татарстан от 22 мая 2008 года  № 22-ЗРТ «Об использовании лесов в Республике Татарстан».</w:t>
      </w:r>
    </w:p>
    <w:p w:rsidR="0084610D" w:rsidRPr="0084610D" w:rsidRDefault="0084610D" w:rsidP="0084610D">
      <w:pPr>
        <w:autoSpaceDE w:val="0"/>
        <w:autoSpaceDN w:val="0"/>
        <w:adjustRightInd w:val="0"/>
        <w:ind w:firstLine="709"/>
        <w:jc w:val="both"/>
        <w:rPr>
          <w:sz w:val="28"/>
          <w:szCs w:val="28"/>
          <w:lang w:val="ru-RU"/>
        </w:rPr>
      </w:pPr>
      <w:r w:rsidRPr="0084610D">
        <w:rPr>
          <w:sz w:val="28"/>
          <w:szCs w:val="28"/>
          <w:lang w:val="ru-RU"/>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84610D" w:rsidRPr="0084610D" w:rsidRDefault="0084610D" w:rsidP="0084610D">
      <w:pPr>
        <w:autoSpaceDE w:val="0"/>
        <w:autoSpaceDN w:val="0"/>
        <w:adjustRightInd w:val="0"/>
        <w:ind w:firstLine="709"/>
        <w:jc w:val="both"/>
        <w:rPr>
          <w:sz w:val="28"/>
          <w:szCs w:val="28"/>
          <w:lang w:val="ru-RU"/>
        </w:rPr>
      </w:pPr>
      <w:r w:rsidRPr="0084610D">
        <w:rPr>
          <w:sz w:val="28"/>
          <w:szCs w:val="28"/>
          <w:lang w:val="ru-RU"/>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84610D" w:rsidRPr="0084610D" w:rsidRDefault="0084610D" w:rsidP="0084610D">
      <w:pPr>
        <w:autoSpaceDE w:val="0"/>
        <w:autoSpaceDN w:val="0"/>
        <w:adjustRightInd w:val="0"/>
        <w:ind w:firstLine="709"/>
        <w:jc w:val="both"/>
        <w:rPr>
          <w:sz w:val="28"/>
          <w:szCs w:val="28"/>
          <w:lang w:val="ru-RU"/>
        </w:rPr>
      </w:pPr>
      <w:r w:rsidRPr="0084610D">
        <w:rPr>
          <w:sz w:val="28"/>
          <w:szCs w:val="28"/>
          <w:lang w:val="ru-RU"/>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84610D" w:rsidRPr="0084610D" w:rsidRDefault="0084610D" w:rsidP="0084610D">
      <w:pPr>
        <w:autoSpaceDE w:val="0"/>
        <w:autoSpaceDN w:val="0"/>
        <w:adjustRightInd w:val="0"/>
        <w:ind w:firstLine="709"/>
        <w:jc w:val="both"/>
        <w:rPr>
          <w:sz w:val="28"/>
          <w:szCs w:val="28"/>
          <w:lang w:val="ru-RU"/>
        </w:rPr>
      </w:pPr>
      <w:r w:rsidRPr="0084610D">
        <w:rPr>
          <w:sz w:val="28"/>
          <w:szCs w:val="28"/>
          <w:lang w:val="ru-RU"/>
        </w:rPr>
        <w:t>Договор аренды лесного участка заключается на срок от 10 до 49 лет.</w:t>
      </w:r>
    </w:p>
    <w:p w:rsidR="0084610D" w:rsidRPr="0084610D" w:rsidRDefault="0084610D" w:rsidP="0084610D">
      <w:pPr>
        <w:autoSpaceDE w:val="0"/>
        <w:autoSpaceDN w:val="0"/>
        <w:adjustRightInd w:val="0"/>
        <w:ind w:firstLine="709"/>
        <w:jc w:val="both"/>
        <w:rPr>
          <w:sz w:val="28"/>
          <w:szCs w:val="28"/>
          <w:lang w:val="ru-RU"/>
        </w:rPr>
      </w:pPr>
      <w:r w:rsidRPr="0084610D">
        <w:rPr>
          <w:sz w:val="28"/>
          <w:szCs w:val="28"/>
          <w:lang w:val="ru-RU"/>
        </w:rPr>
        <w:t>Заготовка и сбор недревесных лесных ресурсов для собственных нужд осуществляются в соответствии с ч. 1 ст. 11 ЛК РФ.</w:t>
      </w:r>
    </w:p>
    <w:p w:rsidR="0084610D" w:rsidRPr="0084610D" w:rsidRDefault="0084610D" w:rsidP="0084610D">
      <w:pPr>
        <w:autoSpaceDE w:val="0"/>
        <w:autoSpaceDN w:val="0"/>
        <w:adjustRightInd w:val="0"/>
        <w:ind w:firstLine="709"/>
        <w:jc w:val="both"/>
        <w:rPr>
          <w:sz w:val="28"/>
          <w:szCs w:val="28"/>
          <w:lang w:val="ru-RU"/>
        </w:rPr>
      </w:pPr>
      <w:r w:rsidRPr="0084610D">
        <w:rPr>
          <w:sz w:val="28"/>
          <w:szCs w:val="28"/>
          <w:lang w:val="ru-RU"/>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Pr>
          <w:sz w:val="28"/>
          <w:szCs w:val="28"/>
          <w:lang w:val="ru-RU"/>
        </w:rPr>
        <w:t>5</w:t>
      </w:r>
      <w:r w:rsidRPr="0084610D">
        <w:rPr>
          <w:sz w:val="28"/>
          <w:szCs w:val="28"/>
          <w:lang w:val="ru-RU"/>
        </w:rPr>
        <w:t>.</w:t>
      </w:r>
    </w:p>
    <w:p w:rsidR="0084610D" w:rsidRPr="001404E8" w:rsidRDefault="0084610D" w:rsidP="0084610D">
      <w:pPr>
        <w:tabs>
          <w:tab w:val="left" w:pos="1276"/>
        </w:tabs>
        <w:autoSpaceDE w:val="0"/>
        <w:autoSpaceDN w:val="0"/>
        <w:adjustRightInd w:val="0"/>
        <w:ind w:firstLine="709"/>
        <w:jc w:val="both"/>
        <w:rPr>
          <w:sz w:val="28"/>
          <w:szCs w:val="28"/>
          <w:lang w:val="ru-RU"/>
        </w:rPr>
      </w:pPr>
      <w:r w:rsidRPr="0084610D">
        <w:rPr>
          <w:sz w:val="28"/>
          <w:szCs w:val="28"/>
          <w:lang w:val="ru-RU"/>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w:t>
      </w:r>
      <w:r w:rsidRPr="001404E8">
        <w:rPr>
          <w:sz w:val="28"/>
          <w:szCs w:val="28"/>
          <w:lang w:val="ru-RU"/>
        </w:rPr>
        <w:t>отдельным видом использования лесов.</w:t>
      </w:r>
    </w:p>
    <w:p w:rsidR="001404E8" w:rsidRPr="001404E8" w:rsidRDefault="001404E8" w:rsidP="001404E8">
      <w:pPr>
        <w:tabs>
          <w:tab w:val="left" w:pos="1276"/>
        </w:tabs>
        <w:autoSpaceDE w:val="0"/>
        <w:autoSpaceDN w:val="0"/>
        <w:adjustRightInd w:val="0"/>
        <w:ind w:firstLine="709"/>
        <w:jc w:val="both"/>
        <w:rPr>
          <w:sz w:val="28"/>
          <w:szCs w:val="28"/>
          <w:lang w:val="ru-RU"/>
        </w:rPr>
      </w:pPr>
      <w:r w:rsidRPr="001404E8">
        <w:rPr>
          <w:sz w:val="28"/>
          <w:szCs w:val="28"/>
          <w:lang w:val="ru-RU"/>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w:t>
      </w:r>
      <w:r w:rsidR="00341725">
        <w:rPr>
          <w:sz w:val="28"/>
          <w:szCs w:val="28"/>
          <w:lang w:val="ru-RU"/>
        </w:rPr>
        <w:t>№</w:t>
      </w:r>
      <w:r w:rsidRPr="001404E8">
        <w:rPr>
          <w:sz w:val="28"/>
          <w:szCs w:val="28"/>
          <w:lang w:val="ru-RU"/>
        </w:rPr>
        <w:t xml:space="preserve"> 3-ФЗ "О наркотических средствах и психотропных веществах".</w:t>
      </w:r>
    </w:p>
    <w:p w:rsidR="00196D5A" w:rsidRPr="00196D5A" w:rsidRDefault="00196D5A" w:rsidP="00196D5A">
      <w:pPr>
        <w:tabs>
          <w:tab w:val="left" w:pos="1418"/>
        </w:tabs>
        <w:autoSpaceDE w:val="0"/>
        <w:autoSpaceDN w:val="0"/>
        <w:adjustRightInd w:val="0"/>
        <w:ind w:firstLine="567"/>
        <w:jc w:val="both"/>
        <w:rPr>
          <w:sz w:val="28"/>
          <w:szCs w:val="28"/>
          <w:lang w:val="ru-RU"/>
        </w:rPr>
      </w:pPr>
      <w:r w:rsidRPr="00196D5A">
        <w:rPr>
          <w:sz w:val="28"/>
          <w:szCs w:val="28"/>
          <w:lang w:val="ru-RU"/>
        </w:rPr>
        <w:t>Граждане и юридические лица, арендующие лесные участки для заготовки и сбора недревесных лесных ресурсов, имеют право:</w:t>
      </w:r>
    </w:p>
    <w:p w:rsidR="00196D5A" w:rsidRPr="00196D5A" w:rsidRDefault="00196D5A" w:rsidP="00196D5A">
      <w:pPr>
        <w:ind w:firstLine="567"/>
        <w:jc w:val="both"/>
        <w:rPr>
          <w:sz w:val="28"/>
          <w:szCs w:val="28"/>
          <w:lang w:val="ru-RU"/>
        </w:rPr>
      </w:pPr>
      <w:r w:rsidRPr="00196D5A">
        <w:rPr>
          <w:sz w:val="28"/>
          <w:szCs w:val="28"/>
          <w:lang w:val="ru-RU"/>
        </w:rPr>
        <w:t>1) осуществлять использование лесов в соответствии с условиями договора аренды лесного участка (договора купли-продажи лесных насаждений);</w:t>
      </w:r>
    </w:p>
    <w:p w:rsidR="00196D5A" w:rsidRPr="00196D5A" w:rsidRDefault="00196D5A" w:rsidP="00196D5A">
      <w:pPr>
        <w:ind w:firstLine="567"/>
        <w:jc w:val="both"/>
        <w:rPr>
          <w:sz w:val="28"/>
          <w:szCs w:val="28"/>
          <w:lang w:val="ru-RU"/>
        </w:rPr>
      </w:pPr>
      <w:r w:rsidRPr="00196D5A">
        <w:rPr>
          <w:sz w:val="28"/>
          <w:szCs w:val="28"/>
          <w:lang w:val="ru-RU"/>
        </w:rPr>
        <w:t xml:space="preserve">2) создавать лесную инфраструктуру (лесные дороги, лесные склады и </w:t>
      </w:r>
      <w:r w:rsidRPr="00196D5A">
        <w:rPr>
          <w:sz w:val="28"/>
          <w:szCs w:val="28"/>
          <w:lang w:val="ru-RU"/>
        </w:rPr>
        <w:lastRenderedPageBreak/>
        <w:t>другие);</w:t>
      </w:r>
    </w:p>
    <w:p w:rsidR="00196D5A" w:rsidRPr="00196D5A" w:rsidRDefault="00196D5A" w:rsidP="00196D5A">
      <w:pPr>
        <w:ind w:firstLine="567"/>
        <w:jc w:val="both"/>
        <w:rPr>
          <w:sz w:val="28"/>
          <w:szCs w:val="28"/>
          <w:lang w:val="ru-RU"/>
        </w:rPr>
      </w:pPr>
      <w:r w:rsidRPr="00196D5A">
        <w:rPr>
          <w:sz w:val="28"/>
          <w:szCs w:val="28"/>
          <w:lang w:val="ru-RU"/>
        </w:rPr>
        <w:t>3) 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196D5A" w:rsidRPr="00196D5A" w:rsidRDefault="00196D5A" w:rsidP="00196D5A">
      <w:pPr>
        <w:ind w:firstLine="567"/>
        <w:jc w:val="both"/>
        <w:rPr>
          <w:sz w:val="28"/>
          <w:szCs w:val="28"/>
          <w:lang w:val="ru-RU"/>
        </w:rPr>
      </w:pPr>
      <w:r w:rsidRPr="00196D5A">
        <w:rPr>
          <w:sz w:val="28"/>
          <w:szCs w:val="28"/>
          <w:lang w:val="ru-RU"/>
        </w:rPr>
        <w:t>Граждане и юридические лица, использующие леса для заготовки и сбора недревесных лесных ресурсов, обязаны:</w:t>
      </w:r>
    </w:p>
    <w:p w:rsidR="00196D5A" w:rsidRPr="00196D5A" w:rsidRDefault="00196D5A" w:rsidP="00196D5A">
      <w:pPr>
        <w:ind w:firstLine="567"/>
        <w:jc w:val="both"/>
        <w:rPr>
          <w:sz w:val="28"/>
          <w:szCs w:val="28"/>
          <w:lang w:val="ru-RU"/>
        </w:rPr>
      </w:pPr>
      <w:r w:rsidRPr="00196D5A">
        <w:rPr>
          <w:sz w:val="28"/>
          <w:szCs w:val="28"/>
          <w:lang w:val="ru-RU"/>
        </w:rPr>
        <w:t>1) составлять проект освоения лесов в соответствии с ч. 1 ст. 88 ЛК РФ;</w:t>
      </w:r>
    </w:p>
    <w:p w:rsidR="00196D5A" w:rsidRPr="00196D5A" w:rsidRDefault="00196D5A" w:rsidP="00196D5A">
      <w:pPr>
        <w:ind w:firstLine="567"/>
        <w:jc w:val="both"/>
        <w:rPr>
          <w:sz w:val="28"/>
          <w:szCs w:val="28"/>
          <w:lang w:val="ru-RU"/>
        </w:rPr>
      </w:pPr>
      <w:r w:rsidRPr="00196D5A">
        <w:rPr>
          <w:sz w:val="28"/>
          <w:szCs w:val="28"/>
          <w:lang w:val="ru-RU"/>
        </w:rPr>
        <w:t>2) осуществлять использование лесов в соответствии с проектом освоения лесов;</w:t>
      </w:r>
    </w:p>
    <w:p w:rsidR="00196D5A" w:rsidRPr="00196D5A" w:rsidRDefault="00196D5A" w:rsidP="00196D5A">
      <w:pPr>
        <w:ind w:firstLine="567"/>
        <w:jc w:val="both"/>
        <w:rPr>
          <w:sz w:val="28"/>
          <w:szCs w:val="28"/>
          <w:lang w:val="ru-RU"/>
        </w:rPr>
      </w:pPr>
      <w:r w:rsidRPr="00196D5A">
        <w:rPr>
          <w:sz w:val="28"/>
          <w:szCs w:val="28"/>
          <w:lang w:val="ru-RU"/>
        </w:rPr>
        <w:t>3) соблюдать условия договора аренды лесного участка;</w:t>
      </w:r>
    </w:p>
    <w:p w:rsidR="00196D5A" w:rsidRPr="00196D5A" w:rsidRDefault="00196D5A" w:rsidP="00196D5A">
      <w:pPr>
        <w:ind w:firstLine="567"/>
        <w:jc w:val="both"/>
        <w:rPr>
          <w:sz w:val="28"/>
          <w:szCs w:val="28"/>
          <w:lang w:val="ru-RU"/>
        </w:rPr>
      </w:pPr>
      <w:r w:rsidRPr="00196D5A">
        <w:rPr>
          <w:sz w:val="28"/>
          <w:szCs w:val="28"/>
          <w:lang w:val="ru-RU"/>
        </w:rPr>
        <w:t>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196D5A" w:rsidRPr="00196D5A" w:rsidRDefault="00196D5A" w:rsidP="00196D5A">
      <w:pPr>
        <w:ind w:firstLine="567"/>
        <w:jc w:val="both"/>
        <w:rPr>
          <w:sz w:val="28"/>
          <w:szCs w:val="28"/>
          <w:lang w:val="ru-RU"/>
        </w:rPr>
      </w:pPr>
      <w:r w:rsidRPr="00196D5A">
        <w:rPr>
          <w:sz w:val="28"/>
          <w:szCs w:val="28"/>
          <w:lang w:val="ru-RU"/>
        </w:rPr>
        <w:t>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196D5A" w:rsidRPr="00196D5A" w:rsidRDefault="00196D5A" w:rsidP="00196D5A">
      <w:pPr>
        <w:ind w:firstLine="567"/>
        <w:jc w:val="both"/>
        <w:rPr>
          <w:sz w:val="28"/>
          <w:szCs w:val="28"/>
          <w:lang w:val="ru-RU"/>
        </w:rPr>
      </w:pPr>
      <w:r w:rsidRPr="00196D5A">
        <w:rPr>
          <w:sz w:val="28"/>
          <w:szCs w:val="28"/>
          <w:lang w:val="ru-RU"/>
        </w:rPr>
        <w:t>6) в соответствии с ч. 2 ст. 26 ЛК РФ подавать ежегодно лесную декларацию;</w:t>
      </w:r>
    </w:p>
    <w:p w:rsidR="00196D5A" w:rsidRPr="00196D5A" w:rsidRDefault="00196D5A" w:rsidP="00196D5A">
      <w:pPr>
        <w:ind w:firstLine="567"/>
        <w:jc w:val="both"/>
        <w:rPr>
          <w:sz w:val="28"/>
          <w:szCs w:val="28"/>
          <w:lang w:val="ru-RU"/>
        </w:rPr>
      </w:pPr>
      <w:r w:rsidRPr="00196D5A">
        <w:rPr>
          <w:sz w:val="28"/>
          <w:szCs w:val="28"/>
          <w:lang w:val="ru-RU"/>
        </w:rPr>
        <w:t>7) в соответствии с ч. 1 ст. 49 ЛК РФ представлять отчет об использовании лесов;</w:t>
      </w:r>
    </w:p>
    <w:p w:rsidR="00196D5A" w:rsidRPr="00196D5A" w:rsidRDefault="00196D5A" w:rsidP="00196D5A">
      <w:pPr>
        <w:ind w:firstLine="567"/>
        <w:jc w:val="both"/>
        <w:rPr>
          <w:sz w:val="28"/>
          <w:szCs w:val="28"/>
          <w:lang w:val="ru-RU"/>
        </w:rPr>
      </w:pPr>
      <w:r w:rsidRPr="00196D5A">
        <w:rPr>
          <w:sz w:val="28"/>
          <w:szCs w:val="28"/>
          <w:lang w:val="ru-RU"/>
        </w:rPr>
        <w:t>8) в соответствии с ч. 1 ст. 60.11 ЛК РФ представлять отчет об охране и защите лесов;</w:t>
      </w:r>
    </w:p>
    <w:p w:rsidR="00196D5A" w:rsidRPr="00196D5A" w:rsidRDefault="00196D5A" w:rsidP="00196D5A">
      <w:pPr>
        <w:ind w:firstLine="567"/>
        <w:jc w:val="both"/>
        <w:rPr>
          <w:sz w:val="28"/>
          <w:szCs w:val="28"/>
          <w:lang w:val="ru-RU"/>
        </w:rPr>
      </w:pPr>
      <w:r w:rsidRPr="00196D5A">
        <w:rPr>
          <w:sz w:val="28"/>
          <w:szCs w:val="28"/>
          <w:lang w:val="ru-RU"/>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6A62B8" w:rsidRPr="00B64A3E" w:rsidRDefault="006A62B8" w:rsidP="00B64A3E">
      <w:pPr>
        <w:ind w:firstLine="709"/>
        <w:jc w:val="both"/>
        <w:rPr>
          <w:sz w:val="28"/>
          <w:szCs w:val="28"/>
          <w:lang w:val="ru-RU"/>
        </w:rPr>
      </w:pPr>
    </w:p>
    <w:p w:rsidR="00BB341F" w:rsidRDefault="00483785" w:rsidP="00483785">
      <w:pPr>
        <w:pStyle w:val="2"/>
        <w:spacing w:before="0" w:line="360" w:lineRule="auto"/>
        <w:jc w:val="center"/>
        <w:rPr>
          <w:color w:val="auto"/>
          <w:sz w:val="28"/>
          <w:lang w:val="ru-RU"/>
        </w:rPr>
      </w:pPr>
      <w:bookmarkStart w:id="101" w:name="_Toc505524474"/>
      <w:r>
        <w:rPr>
          <w:color w:val="auto"/>
          <w:sz w:val="28"/>
          <w:lang w:val="ru-RU"/>
        </w:rPr>
        <w:t xml:space="preserve">2.3.1. </w:t>
      </w:r>
      <w:r w:rsidR="005A32E1" w:rsidRPr="00483785">
        <w:rPr>
          <w:color w:val="auto"/>
          <w:sz w:val="28"/>
          <w:lang w:val="ru-RU"/>
        </w:rPr>
        <w:t>Нормативы (ежегодные допустимые объемы) и параметры</w:t>
      </w:r>
      <w:r w:rsidR="00DA0BC6" w:rsidRPr="00483785">
        <w:rPr>
          <w:color w:val="auto"/>
          <w:sz w:val="28"/>
          <w:lang w:val="ru-RU"/>
        </w:rPr>
        <w:t xml:space="preserve"> </w:t>
      </w:r>
      <w:r w:rsidR="005A32E1" w:rsidRPr="00483785">
        <w:rPr>
          <w:color w:val="auto"/>
          <w:sz w:val="28"/>
          <w:lang w:val="ru-RU"/>
        </w:rPr>
        <w:t xml:space="preserve">использования лесов для заготовки </w:t>
      </w:r>
      <w:r w:rsidR="00DA0BC6" w:rsidRPr="00483785">
        <w:rPr>
          <w:color w:val="auto"/>
          <w:sz w:val="28"/>
          <w:lang w:val="ru-RU"/>
        </w:rPr>
        <w:t xml:space="preserve"> и сбора </w:t>
      </w:r>
      <w:r w:rsidR="005A32E1" w:rsidRPr="00483785">
        <w:rPr>
          <w:color w:val="auto"/>
          <w:sz w:val="28"/>
          <w:lang w:val="ru-RU"/>
        </w:rPr>
        <w:t xml:space="preserve">недревесных </w:t>
      </w:r>
      <w:r w:rsidR="00EA0372">
        <w:rPr>
          <w:color w:val="auto"/>
          <w:sz w:val="28"/>
          <w:lang w:val="ru-RU"/>
        </w:rPr>
        <w:t>лесных</w:t>
      </w:r>
      <w:r w:rsidR="005E149E" w:rsidRPr="00483785">
        <w:rPr>
          <w:color w:val="auto"/>
          <w:sz w:val="28"/>
          <w:lang w:val="ru-RU"/>
        </w:rPr>
        <w:t xml:space="preserve"> </w:t>
      </w:r>
      <w:r w:rsidR="005A32E1" w:rsidRPr="00483785">
        <w:rPr>
          <w:color w:val="auto"/>
          <w:sz w:val="28"/>
          <w:lang w:val="ru-RU"/>
        </w:rPr>
        <w:t>ресурсов по их</w:t>
      </w:r>
      <w:r w:rsidR="00DA0BC6" w:rsidRPr="00483785">
        <w:rPr>
          <w:color w:val="auto"/>
          <w:sz w:val="28"/>
          <w:lang w:val="ru-RU"/>
        </w:rPr>
        <w:t xml:space="preserve"> </w:t>
      </w:r>
      <w:r w:rsidR="005A32E1" w:rsidRPr="00483785">
        <w:rPr>
          <w:color w:val="auto"/>
          <w:sz w:val="28"/>
          <w:lang w:val="ru-RU"/>
        </w:rPr>
        <w:t>видам</w:t>
      </w:r>
      <w:bookmarkEnd w:id="101"/>
    </w:p>
    <w:p w:rsidR="008A7B0E" w:rsidRPr="008A7B0E" w:rsidRDefault="008A7B0E" w:rsidP="008A7B0E">
      <w:pPr>
        <w:rPr>
          <w:lang w:val="ru-RU"/>
        </w:rPr>
      </w:pPr>
    </w:p>
    <w:p w:rsidR="0083058F" w:rsidRDefault="005A32E1" w:rsidP="00B64A3E">
      <w:pPr>
        <w:pStyle w:val="a3"/>
        <w:ind w:right="-8" w:firstLine="710"/>
        <w:jc w:val="both"/>
        <w:rPr>
          <w:lang w:val="ru-RU"/>
        </w:rPr>
      </w:pPr>
      <w:r w:rsidRPr="005A32E1">
        <w:rPr>
          <w:lang w:val="ru-RU"/>
        </w:rPr>
        <w:t xml:space="preserve">Ежегодные допустимые объемы разрешенного использования лесов при заготовке и сборе недревесных лесных ресурсов приведены </w:t>
      </w:r>
      <w:r w:rsidR="0084610D">
        <w:rPr>
          <w:lang w:val="ru-RU"/>
        </w:rPr>
        <w:t xml:space="preserve">                                </w:t>
      </w:r>
      <w:r w:rsidRPr="005A32E1">
        <w:rPr>
          <w:lang w:val="ru-RU"/>
        </w:rPr>
        <w:t xml:space="preserve">в таблице </w:t>
      </w:r>
      <w:r w:rsidR="00C054A5">
        <w:rPr>
          <w:lang w:val="ru-RU"/>
        </w:rPr>
        <w:t>12</w:t>
      </w:r>
      <w:r w:rsidRPr="005A32E1">
        <w:rPr>
          <w:lang w:val="ru-RU"/>
        </w:rPr>
        <w:t>.</w:t>
      </w:r>
    </w:p>
    <w:p w:rsidR="006A62B8" w:rsidRDefault="006A62B8" w:rsidP="008A7B0E">
      <w:pPr>
        <w:pStyle w:val="a3"/>
        <w:spacing w:line="360" w:lineRule="auto"/>
        <w:ind w:right="-8"/>
        <w:rPr>
          <w:lang w:val="ru-RU"/>
        </w:rPr>
      </w:pPr>
    </w:p>
    <w:p w:rsidR="008A7B0E" w:rsidRDefault="008A7B0E" w:rsidP="00E910A1">
      <w:pPr>
        <w:pStyle w:val="a3"/>
        <w:spacing w:line="360" w:lineRule="auto"/>
        <w:ind w:right="-8"/>
        <w:jc w:val="right"/>
        <w:rPr>
          <w:lang w:val="ru-RU"/>
        </w:rPr>
      </w:pPr>
    </w:p>
    <w:p w:rsidR="008A7B0E" w:rsidRDefault="008A7B0E" w:rsidP="00E910A1">
      <w:pPr>
        <w:pStyle w:val="a3"/>
        <w:spacing w:line="360" w:lineRule="auto"/>
        <w:ind w:right="-8"/>
        <w:jc w:val="right"/>
        <w:rPr>
          <w:lang w:val="ru-RU"/>
        </w:rPr>
      </w:pPr>
    </w:p>
    <w:p w:rsidR="008A7B0E" w:rsidRDefault="008A7B0E" w:rsidP="00E910A1">
      <w:pPr>
        <w:pStyle w:val="a3"/>
        <w:spacing w:line="360" w:lineRule="auto"/>
        <w:ind w:right="-8"/>
        <w:jc w:val="right"/>
        <w:rPr>
          <w:lang w:val="ru-RU"/>
        </w:rPr>
      </w:pPr>
    </w:p>
    <w:p w:rsidR="00D02D1A" w:rsidRDefault="00D02D1A" w:rsidP="00E910A1">
      <w:pPr>
        <w:pStyle w:val="a3"/>
        <w:spacing w:line="360" w:lineRule="auto"/>
        <w:ind w:right="-8"/>
        <w:jc w:val="right"/>
        <w:rPr>
          <w:lang w:val="ru-RU"/>
        </w:rPr>
      </w:pPr>
    </w:p>
    <w:p w:rsidR="008A7B0E" w:rsidRDefault="008A7B0E" w:rsidP="00E910A1">
      <w:pPr>
        <w:pStyle w:val="a3"/>
        <w:spacing w:line="360" w:lineRule="auto"/>
        <w:ind w:right="-8"/>
        <w:jc w:val="right"/>
        <w:rPr>
          <w:lang w:val="ru-RU"/>
        </w:rPr>
      </w:pPr>
    </w:p>
    <w:p w:rsidR="00E910A1" w:rsidRDefault="005A32E1" w:rsidP="00E910A1">
      <w:pPr>
        <w:pStyle w:val="a3"/>
        <w:spacing w:line="360" w:lineRule="auto"/>
        <w:ind w:right="-8"/>
        <w:jc w:val="right"/>
        <w:rPr>
          <w:lang w:val="ru-RU"/>
        </w:rPr>
      </w:pPr>
      <w:r w:rsidRPr="005A32E1">
        <w:rPr>
          <w:lang w:val="ru-RU"/>
        </w:rPr>
        <w:lastRenderedPageBreak/>
        <w:t xml:space="preserve">Таблица </w:t>
      </w:r>
      <w:r w:rsidR="00C054A5">
        <w:rPr>
          <w:lang w:val="ru-RU"/>
        </w:rPr>
        <w:t>12</w:t>
      </w:r>
    </w:p>
    <w:p w:rsidR="000307D2" w:rsidRDefault="005A32E1" w:rsidP="00E910A1">
      <w:pPr>
        <w:pStyle w:val="a3"/>
        <w:spacing w:line="360" w:lineRule="auto"/>
        <w:ind w:right="-8"/>
        <w:jc w:val="center"/>
        <w:rPr>
          <w:lang w:val="ru-RU"/>
        </w:rPr>
      </w:pPr>
      <w:r w:rsidRPr="005A32E1">
        <w:rPr>
          <w:lang w:val="ru-RU"/>
        </w:rPr>
        <w:t xml:space="preserve">Параметры  использования лесов для заготовки </w:t>
      </w:r>
    </w:p>
    <w:p w:rsidR="00BB341F" w:rsidRPr="00F91B63" w:rsidRDefault="005A32E1" w:rsidP="00E910A1">
      <w:pPr>
        <w:pStyle w:val="a3"/>
        <w:spacing w:line="360" w:lineRule="auto"/>
        <w:ind w:right="-8"/>
        <w:jc w:val="center"/>
        <w:rPr>
          <w:lang w:val="ru-RU"/>
        </w:rPr>
      </w:pPr>
      <w:r w:rsidRPr="005A32E1">
        <w:rPr>
          <w:lang w:val="ru-RU"/>
        </w:rPr>
        <w:t>недревесных лесных</w:t>
      </w:r>
      <w:r w:rsidR="000307D2">
        <w:rPr>
          <w:lang w:val="ru-RU"/>
        </w:rPr>
        <w:t xml:space="preserve"> </w:t>
      </w:r>
      <w:r w:rsidRPr="00F91B63">
        <w:rPr>
          <w:lang w:val="ru-RU"/>
        </w:rPr>
        <w:t>ресурсов</w:t>
      </w:r>
    </w:p>
    <w:tbl>
      <w:tblPr>
        <w:tblW w:w="9210"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960"/>
        <w:gridCol w:w="1753"/>
        <w:gridCol w:w="2835"/>
      </w:tblGrid>
      <w:tr w:rsidR="00BB341F" w:rsidTr="00E910A1">
        <w:trPr>
          <w:trHeight w:hRule="exact" w:val="1040"/>
        </w:trPr>
        <w:tc>
          <w:tcPr>
            <w:tcW w:w="662" w:type="dxa"/>
            <w:vAlign w:val="center"/>
          </w:tcPr>
          <w:p w:rsidR="00BB341F" w:rsidRDefault="005A32E1" w:rsidP="0084610D">
            <w:pPr>
              <w:pStyle w:val="TableParagraph"/>
              <w:ind w:left="-9" w:right="-112"/>
              <w:jc w:val="center"/>
              <w:rPr>
                <w:sz w:val="28"/>
              </w:rPr>
            </w:pPr>
            <w:r>
              <w:rPr>
                <w:sz w:val="28"/>
              </w:rPr>
              <w:t xml:space="preserve">№ </w:t>
            </w:r>
            <w:r>
              <w:rPr>
                <w:w w:val="95"/>
                <w:sz w:val="28"/>
              </w:rPr>
              <w:t>п/п</w:t>
            </w:r>
          </w:p>
        </w:tc>
        <w:tc>
          <w:tcPr>
            <w:tcW w:w="3960" w:type="dxa"/>
            <w:vAlign w:val="center"/>
          </w:tcPr>
          <w:p w:rsidR="00BB341F" w:rsidRDefault="005A32E1" w:rsidP="00E910A1">
            <w:pPr>
              <w:pStyle w:val="TableParagraph"/>
              <w:jc w:val="center"/>
              <w:rPr>
                <w:sz w:val="28"/>
              </w:rPr>
            </w:pPr>
            <w:r>
              <w:rPr>
                <w:sz w:val="28"/>
              </w:rPr>
              <w:t>Вид недревесного лесного ресурса</w:t>
            </w:r>
          </w:p>
        </w:tc>
        <w:tc>
          <w:tcPr>
            <w:tcW w:w="1753" w:type="dxa"/>
            <w:vAlign w:val="center"/>
          </w:tcPr>
          <w:p w:rsidR="00BB341F" w:rsidRPr="007211E6" w:rsidRDefault="005A32E1" w:rsidP="00E910A1">
            <w:pPr>
              <w:pStyle w:val="TableParagraph"/>
              <w:ind w:right="33"/>
              <w:jc w:val="center"/>
              <w:rPr>
                <w:sz w:val="28"/>
              </w:rPr>
            </w:pPr>
            <w:r w:rsidRPr="007211E6">
              <w:rPr>
                <w:sz w:val="28"/>
              </w:rPr>
              <w:t xml:space="preserve">Единица </w:t>
            </w:r>
            <w:r w:rsidRPr="007211E6">
              <w:rPr>
                <w:w w:val="95"/>
                <w:sz w:val="28"/>
              </w:rPr>
              <w:t>измерения</w:t>
            </w:r>
          </w:p>
        </w:tc>
        <w:tc>
          <w:tcPr>
            <w:tcW w:w="2835" w:type="dxa"/>
            <w:vAlign w:val="center"/>
          </w:tcPr>
          <w:p w:rsidR="00BB341F" w:rsidRDefault="005A32E1" w:rsidP="00E910A1">
            <w:pPr>
              <w:pStyle w:val="TableParagraph"/>
              <w:jc w:val="center"/>
              <w:rPr>
                <w:sz w:val="28"/>
              </w:rPr>
            </w:pPr>
            <w:r>
              <w:rPr>
                <w:sz w:val="28"/>
              </w:rPr>
              <w:t>Ежегодный допустимый объем заготовки</w:t>
            </w:r>
          </w:p>
        </w:tc>
      </w:tr>
      <w:tr w:rsidR="00BB341F" w:rsidTr="00E910A1">
        <w:trPr>
          <w:trHeight w:hRule="exact" w:val="336"/>
        </w:trPr>
        <w:tc>
          <w:tcPr>
            <w:tcW w:w="662" w:type="dxa"/>
            <w:vAlign w:val="center"/>
          </w:tcPr>
          <w:p w:rsidR="00BB341F" w:rsidRDefault="005A32E1" w:rsidP="00E910A1">
            <w:pPr>
              <w:pStyle w:val="TableParagraph"/>
              <w:ind w:right="2"/>
              <w:jc w:val="center"/>
              <w:rPr>
                <w:sz w:val="28"/>
              </w:rPr>
            </w:pPr>
            <w:r>
              <w:rPr>
                <w:w w:val="99"/>
                <w:sz w:val="28"/>
              </w:rPr>
              <w:t>1</w:t>
            </w:r>
          </w:p>
        </w:tc>
        <w:tc>
          <w:tcPr>
            <w:tcW w:w="3960" w:type="dxa"/>
            <w:vAlign w:val="center"/>
          </w:tcPr>
          <w:p w:rsidR="00BB341F" w:rsidRDefault="005A32E1" w:rsidP="00E910A1">
            <w:pPr>
              <w:pStyle w:val="TableParagraph"/>
              <w:ind w:right="7"/>
              <w:jc w:val="center"/>
              <w:rPr>
                <w:sz w:val="28"/>
              </w:rPr>
            </w:pPr>
            <w:r>
              <w:rPr>
                <w:w w:val="99"/>
                <w:sz w:val="28"/>
              </w:rPr>
              <w:t>2</w:t>
            </w:r>
          </w:p>
        </w:tc>
        <w:tc>
          <w:tcPr>
            <w:tcW w:w="1753" w:type="dxa"/>
            <w:vAlign w:val="center"/>
          </w:tcPr>
          <w:p w:rsidR="00BB341F" w:rsidRDefault="005A32E1" w:rsidP="00E910A1">
            <w:pPr>
              <w:pStyle w:val="TableParagraph"/>
              <w:ind w:right="7"/>
              <w:jc w:val="center"/>
              <w:rPr>
                <w:sz w:val="28"/>
              </w:rPr>
            </w:pPr>
            <w:r>
              <w:rPr>
                <w:w w:val="99"/>
                <w:sz w:val="28"/>
              </w:rPr>
              <w:t>3</w:t>
            </w:r>
          </w:p>
        </w:tc>
        <w:tc>
          <w:tcPr>
            <w:tcW w:w="2835" w:type="dxa"/>
            <w:vAlign w:val="center"/>
          </w:tcPr>
          <w:p w:rsidR="00BB341F" w:rsidRDefault="005A32E1" w:rsidP="00E910A1">
            <w:pPr>
              <w:pStyle w:val="TableParagraph"/>
              <w:ind w:right="7"/>
              <w:jc w:val="center"/>
              <w:rPr>
                <w:sz w:val="28"/>
              </w:rPr>
            </w:pPr>
            <w:r>
              <w:rPr>
                <w:w w:val="99"/>
                <w:sz w:val="28"/>
              </w:rPr>
              <w:t>4</w:t>
            </w:r>
          </w:p>
        </w:tc>
      </w:tr>
      <w:tr w:rsidR="00BB341F" w:rsidTr="00E910A1">
        <w:trPr>
          <w:trHeight w:hRule="exact" w:val="331"/>
        </w:trPr>
        <w:tc>
          <w:tcPr>
            <w:tcW w:w="662" w:type="dxa"/>
            <w:vAlign w:val="center"/>
          </w:tcPr>
          <w:p w:rsidR="00BB341F" w:rsidRDefault="005A32E1" w:rsidP="00E910A1">
            <w:pPr>
              <w:pStyle w:val="TableParagraph"/>
              <w:ind w:left="201" w:right="201"/>
              <w:jc w:val="center"/>
              <w:rPr>
                <w:sz w:val="28"/>
              </w:rPr>
            </w:pPr>
            <w:r>
              <w:rPr>
                <w:sz w:val="28"/>
              </w:rPr>
              <w:t>1.</w:t>
            </w:r>
          </w:p>
        </w:tc>
        <w:tc>
          <w:tcPr>
            <w:tcW w:w="3960" w:type="dxa"/>
            <w:vAlign w:val="center"/>
          </w:tcPr>
          <w:p w:rsidR="00BB341F" w:rsidRDefault="005A32E1" w:rsidP="00E910A1">
            <w:pPr>
              <w:pStyle w:val="TableParagraph"/>
              <w:ind w:left="100"/>
              <w:rPr>
                <w:sz w:val="28"/>
              </w:rPr>
            </w:pPr>
            <w:r>
              <w:rPr>
                <w:sz w:val="28"/>
              </w:rPr>
              <w:t>Береста</w:t>
            </w:r>
          </w:p>
        </w:tc>
        <w:tc>
          <w:tcPr>
            <w:tcW w:w="1753" w:type="dxa"/>
            <w:vAlign w:val="center"/>
          </w:tcPr>
          <w:p w:rsidR="00BB341F" w:rsidRDefault="005A32E1" w:rsidP="00E910A1">
            <w:pPr>
              <w:pStyle w:val="TableParagraph"/>
              <w:ind w:right="5"/>
              <w:jc w:val="center"/>
              <w:rPr>
                <w:sz w:val="28"/>
              </w:rPr>
            </w:pPr>
            <w:r>
              <w:rPr>
                <w:w w:val="99"/>
                <w:sz w:val="28"/>
              </w:rPr>
              <w:t>т</w:t>
            </w:r>
          </w:p>
        </w:tc>
        <w:tc>
          <w:tcPr>
            <w:tcW w:w="2835" w:type="dxa"/>
            <w:vAlign w:val="center"/>
          </w:tcPr>
          <w:p w:rsidR="00BB341F" w:rsidRDefault="005A32E1" w:rsidP="00E910A1">
            <w:pPr>
              <w:pStyle w:val="TableParagraph"/>
              <w:ind w:left="786" w:right="788"/>
              <w:jc w:val="center"/>
              <w:rPr>
                <w:sz w:val="28"/>
              </w:rPr>
            </w:pPr>
            <w:r>
              <w:rPr>
                <w:sz w:val="28"/>
              </w:rPr>
              <w:t>12,7</w:t>
            </w:r>
          </w:p>
        </w:tc>
      </w:tr>
      <w:tr w:rsidR="00BB341F" w:rsidTr="00E910A1">
        <w:trPr>
          <w:trHeight w:hRule="exact" w:val="331"/>
        </w:trPr>
        <w:tc>
          <w:tcPr>
            <w:tcW w:w="662" w:type="dxa"/>
            <w:vAlign w:val="center"/>
          </w:tcPr>
          <w:p w:rsidR="00BB341F" w:rsidRDefault="005A32E1" w:rsidP="00E910A1">
            <w:pPr>
              <w:pStyle w:val="TableParagraph"/>
              <w:ind w:left="201" w:right="201"/>
              <w:jc w:val="center"/>
              <w:rPr>
                <w:sz w:val="28"/>
              </w:rPr>
            </w:pPr>
            <w:r>
              <w:rPr>
                <w:sz w:val="28"/>
              </w:rPr>
              <w:t>2.</w:t>
            </w:r>
          </w:p>
        </w:tc>
        <w:tc>
          <w:tcPr>
            <w:tcW w:w="3960" w:type="dxa"/>
            <w:vAlign w:val="center"/>
          </w:tcPr>
          <w:p w:rsidR="00BB341F" w:rsidRDefault="005A32E1" w:rsidP="00E910A1">
            <w:pPr>
              <w:pStyle w:val="TableParagraph"/>
              <w:ind w:left="100"/>
              <w:rPr>
                <w:sz w:val="28"/>
              </w:rPr>
            </w:pPr>
            <w:r>
              <w:rPr>
                <w:sz w:val="28"/>
              </w:rPr>
              <w:t>Кора деревьев, кустарников</w:t>
            </w:r>
          </w:p>
        </w:tc>
        <w:tc>
          <w:tcPr>
            <w:tcW w:w="1753" w:type="dxa"/>
            <w:vAlign w:val="center"/>
          </w:tcPr>
          <w:p w:rsidR="00BB341F" w:rsidRDefault="005A32E1" w:rsidP="00E910A1">
            <w:pPr>
              <w:pStyle w:val="TableParagraph"/>
              <w:ind w:right="5"/>
              <w:jc w:val="center"/>
              <w:rPr>
                <w:sz w:val="28"/>
              </w:rPr>
            </w:pPr>
            <w:r>
              <w:rPr>
                <w:w w:val="99"/>
                <w:sz w:val="28"/>
              </w:rPr>
              <w:t>т</w:t>
            </w:r>
          </w:p>
        </w:tc>
        <w:tc>
          <w:tcPr>
            <w:tcW w:w="2835" w:type="dxa"/>
            <w:vAlign w:val="center"/>
          </w:tcPr>
          <w:p w:rsidR="00BB341F" w:rsidRDefault="005A32E1" w:rsidP="00E910A1">
            <w:pPr>
              <w:pStyle w:val="TableParagraph"/>
              <w:ind w:right="6"/>
              <w:jc w:val="center"/>
              <w:rPr>
                <w:sz w:val="28"/>
              </w:rPr>
            </w:pPr>
            <w:r>
              <w:rPr>
                <w:w w:val="99"/>
                <w:sz w:val="28"/>
              </w:rPr>
              <w:t>-</w:t>
            </w:r>
          </w:p>
        </w:tc>
      </w:tr>
      <w:tr w:rsidR="00BB341F" w:rsidTr="00E910A1">
        <w:trPr>
          <w:trHeight w:hRule="exact" w:val="331"/>
        </w:trPr>
        <w:tc>
          <w:tcPr>
            <w:tcW w:w="662" w:type="dxa"/>
            <w:vAlign w:val="center"/>
          </w:tcPr>
          <w:p w:rsidR="00BB341F" w:rsidRDefault="005A32E1" w:rsidP="00E910A1">
            <w:pPr>
              <w:pStyle w:val="TableParagraph"/>
              <w:ind w:left="201" w:right="201"/>
              <w:jc w:val="center"/>
              <w:rPr>
                <w:sz w:val="28"/>
              </w:rPr>
            </w:pPr>
            <w:r>
              <w:rPr>
                <w:sz w:val="28"/>
              </w:rPr>
              <w:t>3.</w:t>
            </w:r>
          </w:p>
        </w:tc>
        <w:tc>
          <w:tcPr>
            <w:tcW w:w="3960" w:type="dxa"/>
            <w:vAlign w:val="center"/>
          </w:tcPr>
          <w:p w:rsidR="00BB341F" w:rsidRDefault="005A32E1" w:rsidP="00E910A1">
            <w:pPr>
              <w:pStyle w:val="TableParagraph"/>
              <w:ind w:left="100"/>
              <w:rPr>
                <w:sz w:val="28"/>
              </w:rPr>
            </w:pPr>
            <w:r>
              <w:rPr>
                <w:sz w:val="28"/>
              </w:rPr>
              <w:t>Хворост</w:t>
            </w:r>
          </w:p>
        </w:tc>
        <w:tc>
          <w:tcPr>
            <w:tcW w:w="1753" w:type="dxa"/>
            <w:vAlign w:val="center"/>
          </w:tcPr>
          <w:p w:rsidR="00BB341F" w:rsidRDefault="005A32E1" w:rsidP="00E910A1">
            <w:pPr>
              <w:pStyle w:val="TableParagraph"/>
              <w:ind w:right="5"/>
              <w:jc w:val="center"/>
              <w:rPr>
                <w:sz w:val="28"/>
              </w:rPr>
            </w:pPr>
            <w:r>
              <w:rPr>
                <w:w w:val="99"/>
                <w:sz w:val="28"/>
              </w:rPr>
              <w:t>т</w:t>
            </w:r>
          </w:p>
        </w:tc>
        <w:tc>
          <w:tcPr>
            <w:tcW w:w="2835" w:type="dxa"/>
            <w:vAlign w:val="center"/>
          </w:tcPr>
          <w:p w:rsidR="00BB341F" w:rsidRDefault="005A32E1" w:rsidP="00E910A1">
            <w:pPr>
              <w:pStyle w:val="TableParagraph"/>
              <w:ind w:right="6"/>
              <w:jc w:val="center"/>
              <w:rPr>
                <w:sz w:val="28"/>
              </w:rPr>
            </w:pPr>
            <w:r>
              <w:rPr>
                <w:w w:val="99"/>
                <w:sz w:val="28"/>
              </w:rPr>
              <w:t>-</w:t>
            </w:r>
          </w:p>
        </w:tc>
      </w:tr>
      <w:tr w:rsidR="00BB341F" w:rsidTr="00E910A1">
        <w:trPr>
          <w:trHeight w:hRule="exact" w:val="331"/>
        </w:trPr>
        <w:tc>
          <w:tcPr>
            <w:tcW w:w="662" w:type="dxa"/>
            <w:vAlign w:val="center"/>
          </w:tcPr>
          <w:p w:rsidR="00BB341F" w:rsidRDefault="005A32E1" w:rsidP="00E910A1">
            <w:pPr>
              <w:pStyle w:val="TableParagraph"/>
              <w:ind w:left="201" w:right="201"/>
              <w:jc w:val="center"/>
              <w:rPr>
                <w:sz w:val="28"/>
              </w:rPr>
            </w:pPr>
            <w:r>
              <w:rPr>
                <w:sz w:val="28"/>
              </w:rPr>
              <w:t>4.</w:t>
            </w:r>
          </w:p>
        </w:tc>
        <w:tc>
          <w:tcPr>
            <w:tcW w:w="3960" w:type="dxa"/>
            <w:vAlign w:val="center"/>
          </w:tcPr>
          <w:p w:rsidR="00BB341F" w:rsidRDefault="005A32E1" w:rsidP="00E910A1">
            <w:pPr>
              <w:pStyle w:val="TableParagraph"/>
              <w:ind w:left="100"/>
              <w:rPr>
                <w:sz w:val="28"/>
              </w:rPr>
            </w:pPr>
            <w:r>
              <w:rPr>
                <w:sz w:val="28"/>
              </w:rPr>
              <w:t>Веточный корм</w:t>
            </w:r>
          </w:p>
        </w:tc>
        <w:tc>
          <w:tcPr>
            <w:tcW w:w="1753" w:type="dxa"/>
            <w:vAlign w:val="center"/>
          </w:tcPr>
          <w:p w:rsidR="00BB341F" w:rsidRDefault="005A32E1" w:rsidP="00E910A1">
            <w:pPr>
              <w:pStyle w:val="TableParagraph"/>
              <w:ind w:right="5"/>
              <w:jc w:val="center"/>
              <w:rPr>
                <w:sz w:val="28"/>
              </w:rPr>
            </w:pPr>
            <w:r>
              <w:rPr>
                <w:w w:val="99"/>
                <w:sz w:val="28"/>
              </w:rPr>
              <w:t>т</w:t>
            </w:r>
          </w:p>
        </w:tc>
        <w:tc>
          <w:tcPr>
            <w:tcW w:w="2835" w:type="dxa"/>
            <w:vAlign w:val="center"/>
          </w:tcPr>
          <w:p w:rsidR="00BB341F" w:rsidRDefault="00BB341F" w:rsidP="00E910A1">
            <w:pPr>
              <w:jc w:val="center"/>
            </w:pPr>
          </w:p>
        </w:tc>
      </w:tr>
      <w:tr w:rsidR="00BB341F" w:rsidTr="00E910A1">
        <w:trPr>
          <w:trHeight w:hRule="exact" w:val="331"/>
        </w:trPr>
        <w:tc>
          <w:tcPr>
            <w:tcW w:w="662" w:type="dxa"/>
            <w:vAlign w:val="center"/>
          </w:tcPr>
          <w:p w:rsidR="00BB341F" w:rsidRDefault="005A32E1" w:rsidP="00E910A1">
            <w:pPr>
              <w:pStyle w:val="TableParagraph"/>
              <w:ind w:left="201" w:right="201"/>
              <w:jc w:val="center"/>
              <w:rPr>
                <w:sz w:val="28"/>
              </w:rPr>
            </w:pPr>
            <w:r>
              <w:rPr>
                <w:sz w:val="28"/>
              </w:rPr>
              <w:t>5.</w:t>
            </w:r>
          </w:p>
        </w:tc>
        <w:tc>
          <w:tcPr>
            <w:tcW w:w="3960" w:type="dxa"/>
            <w:vAlign w:val="center"/>
          </w:tcPr>
          <w:p w:rsidR="00BB341F" w:rsidRDefault="005A32E1" w:rsidP="00E910A1">
            <w:pPr>
              <w:pStyle w:val="TableParagraph"/>
              <w:ind w:left="100"/>
              <w:rPr>
                <w:sz w:val="28"/>
              </w:rPr>
            </w:pPr>
            <w:r>
              <w:rPr>
                <w:sz w:val="28"/>
              </w:rPr>
              <w:t>Еловые и сосновые лапы</w:t>
            </w:r>
          </w:p>
        </w:tc>
        <w:tc>
          <w:tcPr>
            <w:tcW w:w="1753" w:type="dxa"/>
            <w:vAlign w:val="center"/>
          </w:tcPr>
          <w:p w:rsidR="00BB341F" w:rsidRDefault="005A32E1" w:rsidP="00E910A1">
            <w:pPr>
              <w:pStyle w:val="TableParagraph"/>
              <w:ind w:right="5"/>
              <w:jc w:val="center"/>
              <w:rPr>
                <w:sz w:val="28"/>
              </w:rPr>
            </w:pPr>
            <w:r>
              <w:rPr>
                <w:w w:val="99"/>
                <w:sz w:val="28"/>
              </w:rPr>
              <w:t>т</w:t>
            </w:r>
          </w:p>
        </w:tc>
        <w:tc>
          <w:tcPr>
            <w:tcW w:w="2835" w:type="dxa"/>
            <w:vAlign w:val="center"/>
          </w:tcPr>
          <w:p w:rsidR="00BB341F" w:rsidRDefault="005A32E1" w:rsidP="00E910A1">
            <w:pPr>
              <w:pStyle w:val="TableParagraph"/>
              <w:ind w:left="786" w:right="792"/>
              <w:jc w:val="center"/>
              <w:rPr>
                <w:sz w:val="28"/>
              </w:rPr>
            </w:pPr>
            <w:r>
              <w:rPr>
                <w:sz w:val="28"/>
              </w:rPr>
              <w:t>С-480 т, Е-120 т</w:t>
            </w:r>
          </w:p>
        </w:tc>
      </w:tr>
      <w:tr w:rsidR="00BB341F" w:rsidTr="00E54AAD">
        <w:trPr>
          <w:trHeight w:hRule="exact" w:val="789"/>
        </w:trPr>
        <w:tc>
          <w:tcPr>
            <w:tcW w:w="662" w:type="dxa"/>
            <w:vAlign w:val="center"/>
          </w:tcPr>
          <w:p w:rsidR="00BB341F" w:rsidRDefault="005A32E1" w:rsidP="00E910A1">
            <w:pPr>
              <w:pStyle w:val="TableParagraph"/>
              <w:spacing w:before="156"/>
              <w:ind w:left="201" w:right="201"/>
              <w:jc w:val="center"/>
              <w:rPr>
                <w:sz w:val="28"/>
              </w:rPr>
            </w:pPr>
            <w:r>
              <w:rPr>
                <w:sz w:val="28"/>
              </w:rPr>
              <w:t>6.</w:t>
            </w:r>
          </w:p>
        </w:tc>
        <w:tc>
          <w:tcPr>
            <w:tcW w:w="3960" w:type="dxa"/>
            <w:vAlign w:val="center"/>
          </w:tcPr>
          <w:p w:rsidR="00BB341F" w:rsidRPr="00E54AAD" w:rsidRDefault="00E54AAD" w:rsidP="00E54AAD">
            <w:pPr>
              <w:pStyle w:val="TableParagraph"/>
              <w:ind w:left="100" w:right="21"/>
              <w:rPr>
                <w:sz w:val="28"/>
                <w:szCs w:val="28"/>
                <w:lang w:val="ru-RU"/>
              </w:rPr>
            </w:pPr>
            <w:r w:rsidRPr="00E54AAD">
              <w:rPr>
                <w:sz w:val="28"/>
                <w:szCs w:val="28"/>
                <w:lang w:val="ru-RU"/>
              </w:rPr>
              <w:t>Ели для</w:t>
            </w:r>
            <w:r>
              <w:rPr>
                <w:sz w:val="28"/>
                <w:szCs w:val="28"/>
                <w:lang w:val="ru-RU"/>
              </w:rPr>
              <w:t xml:space="preserve"> новогодних </w:t>
            </w:r>
            <w:r w:rsidRPr="00E54AAD">
              <w:rPr>
                <w:sz w:val="28"/>
                <w:szCs w:val="28"/>
                <w:lang w:val="ru-RU"/>
              </w:rPr>
              <w:t xml:space="preserve">праздников </w:t>
            </w:r>
          </w:p>
        </w:tc>
        <w:tc>
          <w:tcPr>
            <w:tcW w:w="1753" w:type="dxa"/>
            <w:vAlign w:val="center"/>
          </w:tcPr>
          <w:p w:rsidR="00BB341F" w:rsidRDefault="005A32E1" w:rsidP="00E910A1">
            <w:pPr>
              <w:pStyle w:val="TableParagraph"/>
              <w:spacing w:before="156"/>
              <w:ind w:left="2" w:right="12"/>
              <w:jc w:val="center"/>
              <w:rPr>
                <w:sz w:val="28"/>
              </w:rPr>
            </w:pPr>
            <w:r>
              <w:rPr>
                <w:sz w:val="28"/>
              </w:rPr>
              <w:t>шт.</w:t>
            </w:r>
          </w:p>
        </w:tc>
        <w:tc>
          <w:tcPr>
            <w:tcW w:w="2835" w:type="dxa"/>
            <w:vAlign w:val="center"/>
          </w:tcPr>
          <w:p w:rsidR="00BB341F" w:rsidRPr="00945423" w:rsidRDefault="00945423" w:rsidP="00E910A1">
            <w:pPr>
              <w:pStyle w:val="TableParagraph"/>
              <w:spacing w:before="156"/>
              <w:ind w:right="6"/>
              <w:jc w:val="center"/>
              <w:rPr>
                <w:sz w:val="28"/>
                <w:lang w:val="ru-RU"/>
              </w:rPr>
            </w:pPr>
            <w:r>
              <w:rPr>
                <w:w w:val="99"/>
                <w:sz w:val="28"/>
                <w:lang w:val="ru-RU"/>
              </w:rPr>
              <w:t>800</w:t>
            </w:r>
          </w:p>
        </w:tc>
      </w:tr>
      <w:tr w:rsidR="00BB341F" w:rsidTr="00E910A1">
        <w:trPr>
          <w:trHeight w:hRule="exact" w:val="331"/>
        </w:trPr>
        <w:tc>
          <w:tcPr>
            <w:tcW w:w="662" w:type="dxa"/>
            <w:vAlign w:val="center"/>
          </w:tcPr>
          <w:p w:rsidR="00BB341F" w:rsidRDefault="005A32E1" w:rsidP="00E910A1">
            <w:pPr>
              <w:pStyle w:val="TableParagraph"/>
              <w:ind w:left="201" w:right="201"/>
              <w:jc w:val="center"/>
              <w:rPr>
                <w:sz w:val="28"/>
              </w:rPr>
            </w:pPr>
            <w:r>
              <w:rPr>
                <w:sz w:val="28"/>
              </w:rPr>
              <w:t>7.</w:t>
            </w:r>
          </w:p>
        </w:tc>
        <w:tc>
          <w:tcPr>
            <w:tcW w:w="3960" w:type="dxa"/>
            <w:vAlign w:val="center"/>
          </w:tcPr>
          <w:p w:rsidR="00BB341F" w:rsidRDefault="005A32E1" w:rsidP="00E910A1">
            <w:pPr>
              <w:pStyle w:val="TableParagraph"/>
              <w:ind w:left="100"/>
              <w:rPr>
                <w:sz w:val="28"/>
              </w:rPr>
            </w:pPr>
            <w:r>
              <w:rPr>
                <w:sz w:val="28"/>
              </w:rPr>
              <w:t>Мочало</w:t>
            </w:r>
          </w:p>
        </w:tc>
        <w:tc>
          <w:tcPr>
            <w:tcW w:w="1753" w:type="dxa"/>
            <w:vAlign w:val="center"/>
          </w:tcPr>
          <w:p w:rsidR="00BB341F" w:rsidRDefault="005A32E1" w:rsidP="00E910A1">
            <w:pPr>
              <w:pStyle w:val="TableParagraph"/>
              <w:ind w:right="5"/>
              <w:jc w:val="center"/>
              <w:rPr>
                <w:sz w:val="28"/>
              </w:rPr>
            </w:pPr>
            <w:r>
              <w:rPr>
                <w:w w:val="99"/>
                <w:sz w:val="28"/>
              </w:rPr>
              <w:t>т</w:t>
            </w:r>
          </w:p>
        </w:tc>
        <w:tc>
          <w:tcPr>
            <w:tcW w:w="2835" w:type="dxa"/>
            <w:vAlign w:val="center"/>
          </w:tcPr>
          <w:p w:rsidR="00BB341F" w:rsidRDefault="005A32E1" w:rsidP="00E910A1">
            <w:pPr>
              <w:pStyle w:val="TableParagraph"/>
              <w:ind w:right="6"/>
              <w:jc w:val="center"/>
              <w:rPr>
                <w:sz w:val="28"/>
              </w:rPr>
            </w:pPr>
            <w:r>
              <w:rPr>
                <w:w w:val="99"/>
                <w:sz w:val="28"/>
              </w:rPr>
              <w:t>-</w:t>
            </w:r>
          </w:p>
        </w:tc>
      </w:tr>
    </w:tbl>
    <w:p w:rsidR="00BB341F" w:rsidRDefault="00BB341F">
      <w:pPr>
        <w:pStyle w:val="a3"/>
        <w:spacing w:before="8"/>
        <w:rPr>
          <w:sz w:val="17"/>
        </w:rPr>
      </w:pPr>
    </w:p>
    <w:p w:rsidR="001404E8" w:rsidRDefault="005A32E1" w:rsidP="0083058F">
      <w:pPr>
        <w:pStyle w:val="a3"/>
        <w:spacing w:before="63"/>
        <w:ind w:right="-8" w:firstLine="571"/>
        <w:jc w:val="both"/>
        <w:rPr>
          <w:lang w:val="ru-RU"/>
        </w:rPr>
      </w:pPr>
      <w:r w:rsidRPr="005A32E1">
        <w:rPr>
          <w:lang w:val="ru-RU"/>
        </w:rPr>
        <w:t xml:space="preserve">Существует классификация недревесных лесных </w:t>
      </w:r>
      <w:r w:rsidR="0084610D">
        <w:rPr>
          <w:lang w:val="ru-RU"/>
        </w:rPr>
        <w:t xml:space="preserve">ресурсов, </w:t>
      </w:r>
      <w:r w:rsidRPr="005A32E1">
        <w:rPr>
          <w:lang w:val="ru-RU"/>
        </w:rPr>
        <w:t>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w:t>
      </w:r>
      <w:r w:rsidR="00E0474B">
        <w:rPr>
          <w:lang w:val="ru-RU"/>
        </w:rPr>
        <w:t xml:space="preserve"> 12</w:t>
      </w:r>
      <w:r w:rsidRPr="005A32E1">
        <w:rPr>
          <w:lang w:val="ru-RU"/>
        </w:rPr>
        <w:t>.</w:t>
      </w:r>
      <w:r w:rsidR="00E0474B">
        <w:rPr>
          <w:lang w:val="ru-RU"/>
        </w:rPr>
        <w:t>1.</w:t>
      </w:r>
      <w:r w:rsidRPr="005A32E1">
        <w:rPr>
          <w:lang w:val="ru-RU"/>
        </w:rPr>
        <w:t>).</w:t>
      </w:r>
    </w:p>
    <w:p w:rsidR="00BB341F" w:rsidRPr="00C054A5" w:rsidRDefault="005A32E1" w:rsidP="00284CC1">
      <w:pPr>
        <w:pStyle w:val="a3"/>
        <w:spacing w:before="63"/>
        <w:ind w:left="103" w:right="117" w:firstLine="571"/>
        <w:jc w:val="right"/>
        <w:rPr>
          <w:lang w:val="ru-RU"/>
        </w:rPr>
      </w:pPr>
      <w:r>
        <w:t xml:space="preserve">Таблица </w:t>
      </w:r>
      <w:r w:rsidR="00CA4FB4">
        <w:rPr>
          <w:lang w:val="ru-RU"/>
        </w:rPr>
        <w:t>12</w:t>
      </w:r>
      <w:r>
        <w:t>.</w:t>
      </w:r>
      <w:r w:rsidR="00C054A5">
        <w:rPr>
          <w:lang w:val="ru-RU"/>
        </w:rPr>
        <w:t>1</w:t>
      </w:r>
    </w:p>
    <w:p w:rsidR="00BB341F" w:rsidRDefault="005A32E1" w:rsidP="00F91B63">
      <w:pPr>
        <w:pStyle w:val="a3"/>
        <w:spacing w:line="360" w:lineRule="auto"/>
        <w:ind w:left="2390" w:right="942"/>
      </w:pPr>
      <w:r>
        <w:t>Классификация недревесных лесных ресурсов</w:t>
      </w:r>
    </w:p>
    <w:tbl>
      <w:tblPr>
        <w:tblW w:w="9408" w:type="dxa"/>
        <w:jc w:val="center"/>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7221"/>
      </w:tblGrid>
      <w:tr w:rsidR="00BB341F" w:rsidRPr="0084610D" w:rsidTr="0084610D">
        <w:trPr>
          <w:trHeight w:hRule="exact" w:val="844"/>
          <w:tblHeader/>
          <w:jc w:val="center"/>
        </w:trPr>
        <w:tc>
          <w:tcPr>
            <w:tcW w:w="2187" w:type="dxa"/>
            <w:vAlign w:val="center"/>
          </w:tcPr>
          <w:p w:rsidR="00BB341F" w:rsidRPr="0084610D" w:rsidRDefault="005A32E1" w:rsidP="00CA4FB4">
            <w:pPr>
              <w:pStyle w:val="TableParagraph"/>
              <w:spacing w:before="1" w:line="298" w:lineRule="exact"/>
              <w:ind w:hanging="31"/>
              <w:jc w:val="center"/>
              <w:rPr>
                <w:sz w:val="24"/>
                <w:szCs w:val="24"/>
              </w:rPr>
            </w:pPr>
            <w:r w:rsidRPr="0084610D">
              <w:rPr>
                <w:sz w:val="24"/>
                <w:szCs w:val="24"/>
              </w:rPr>
              <w:t>Недревесные лесные ресурсы</w:t>
            </w:r>
          </w:p>
        </w:tc>
        <w:tc>
          <w:tcPr>
            <w:tcW w:w="7221" w:type="dxa"/>
            <w:vAlign w:val="center"/>
          </w:tcPr>
          <w:p w:rsidR="00BB341F" w:rsidRPr="0084610D" w:rsidRDefault="005A32E1" w:rsidP="00CA4FB4">
            <w:pPr>
              <w:pStyle w:val="TableParagraph"/>
              <w:spacing w:before="146"/>
              <w:ind w:left="-2561" w:right="104"/>
              <w:jc w:val="center"/>
              <w:rPr>
                <w:sz w:val="24"/>
                <w:szCs w:val="24"/>
              </w:rPr>
            </w:pPr>
            <w:r w:rsidRPr="0084610D">
              <w:rPr>
                <w:sz w:val="24"/>
                <w:szCs w:val="24"/>
              </w:rPr>
              <w:t>Определение, ГОСТ, ОСТ, ТУ</w:t>
            </w:r>
          </w:p>
        </w:tc>
      </w:tr>
      <w:tr w:rsidR="00BB341F" w:rsidRPr="00AF20E8" w:rsidTr="0084610D">
        <w:trPr>
          <w:trHeight w:hRule="exact" w:val="312"/>
          <w:jc w:val="center"/>
        </w:trPr>
        <w:tc>
          <w:tcPr>
            <w:tcW w:w="9408" w:type="dxa"/>
            <w:gridSpan w:val="2"/>
          </w:tcPr>
          <w:p w:rsidR="00BB341F" w:rsidRPr="0084610D" w:rsidRDefault="005A32E1">
            <w:pPr>
              <w:pStyle w:val="TableParagraph"/>
              <w:spacing w:line="291" w:lineRule="exact"/>
              <w:ind w:left="2174" w:right="872"/>
              <w:rPr>
                <w:sz w:val="24"/>
                <w:szCs w:val="24"/>
                <w:lang w:val="ru-RU"/>
              </w:rPr>
            </w:pPr>
            <w:r w:rsidRPr="0084610D">
              <w:rPr>
                <w:sz w:val="24"/>
                <w:szCs w:val="24"/>
                <w:lang w:val="ru-RU"/>
              </w:rPr>
              <w:t>Компоненты биомассы дерева (лесосечные отходы)</w:t>
            </w:r>
          </w:p>
        </w:tc>
      </w:tr>
      <w:tr w:rsidR="00BB341F" w:rsidRPr="00AF20E8" w:rsidTr="0084610D">
        <w:trPr>
          <w:trHeight w:hRule="exact" w:val="605"/>
          <w:jc w:val="center"/>
        </w:trPr>
        <w:tc>
          <w:tcPr>
            <w:tcW w:w="2187" w:type="dxa"/>
            <w:vAlign w:val="center"/>
          </w:tcPr>
          <w:p w:rsidR="00BB341F" w:rsidRPr="0084610D" w:rsidRDefault="005A32E1" w:rsidP="00CA4FB4">
            <w:pPr>
              <w:pStyle w:val="TableParagraph"/>
              <w:spacing w:line="291" w:lineRule="exact"/>
              <w:ind w:left="52"/>
              <w:rPr>
                <w:sz w:val="24"/>
                <w:szCs w:val="24"/>
              </w:rPr>
            </w:pPr>
            <w:r w:rsidRPr="0084610D">
              <w:rPr>
                <w:sz w:val="24"/>
                <w:szCs w:val="24"/>
              </w:rPr>
              <w:t>Сучья</w:t>
            </w:r>
          </w:p>
        </w:tc>
        <w:tc>
          <w:tcPr>
            <w:tcW w:w="7221" w:type="dxa"/>
            <w:vAlign w:val="center"/>
          </w:tcPr>
          <w:p w:rsidR="00BB341F" w:rsidRPr="0084610D" w:rsidRDefault="005A32E1" w:rsidP="00CA4FB4">
            <w:pPr>
              <w:pStyle w:val="TableParagraph"/>
              <w:ind w:left="52" w:right="133"/>
              <w:jc w:val="center"/>
              <w:rPr>
                <w:sz w:val="24"/>
                <w:szCs w:val="24"/>
                <w:lang w:val="ru-RU"/>
              </w:rPr>
            </w:pPr>
            <w:r w:rsidRPr="0084610D">
              <w:rPr>
                <w:sz w:val="24"/>
                <w:szCs w:val="24"/>
                <w:lang w:val="ru-RU"/>
              </w:rPr>
              <w:t>Отходящие от ствола одревесневшие боковые побеги дерева толщиной у основания более 3 см, ГОСТ 17462-84</w:t>
            </w:r>
          </w:p>
        </w:tc>
      </w:tr>
      <w:tr w:rsidR="00BB341F" w:rsidRPr="00AF20E8" w:rsidTr="0084610D">
        <w:trPr>
          <w:trHeight w:hRule="exact" w:val="907"/>
          <w:jc w:val="center"/>
        </w:trPr>
        <w:tc>
          <w:tcPr>
            <w:tcW w:w="2187" w:type="dxa"/>
            <w:vAlign w:val="center"/>
          </w:tcPr>
          <w:p w:rsidR="00BB341F" w:rsidRPr="0084610D" w:rsidRDefault="005A32E1" w:rsidP="00CA4FB4">
            <w:pPr>
              <w:pStyle w:val="TableParagraph"/>
              <w:spacing w:line="291" w:lineRule="exact"/>
              <w:ind w:left="52"/>
              <w:rPr>
                <w:sz w:val="24"/>
                <w:szCs w:val="24"/>
              </w:rPr>
            </w:pPr>
            <w:r w:rsidRPr="0084610D">
              <w:rPr>
                <w:sz w:val="24"/>
                <w:szCs w:val="24"/>
              </w:rPr>
              <w:t>Ветви</w:t>
            </w:r>
          </w:p>
        </w:tc>
        <w:tc>
          <w:tcPr>
            <w:tcW w:w="7221" w:type="dxa"/>
            <w:vAlign w:val="center"/>
          </w:tcPr>
          <w:p w:rsidR="00BB341F" w:rsidRPr="0084610D" w:rsidRDefault="005A32E1" w:rsidP="00CA4FB4">
            <w:pPr>
              <w:pStyle w:val="TableParagraph"/>
              <w:ind w:left="52" w:right="133"/>
              <w:jc w:val="center"/>
              <w:rPr>
                <w:sz w:val="24"/>
                <w:szCs w:val="24"/>
                <w:lang w:val="ru-RU"/>
              </w:rPr>
            </w:pPr>
            <w:r w:rsidRPr="0084610D">
              <w:rPr>
                <w:sz w:val="24"/>
                <w:szCs w:val="24"/>
                <w:lang w:val="ru-RU"/>
              </w:rPr>
              <w:t>Отходящие от сучьев малоодревесневшие или неодревесневшие боковые побеги дерева толщиной у основания 3 см и менее, ГОСТ 17462-84</w:t>
            </w:r>
          </w:p>
        </w:tc>
      </w:tr>
      <w:tr w:rsidR="00BB341F" w:rsidRPr="00AF20E8" w:rsidTr="0084610D">
        <w:trPr>
          <w:trHeight w:hRule="exact" w:val="1507"/>
          <w:jc w:val="center"/>
        </w:trPr>
        <w:tc>
          <w:tcPr>
            <w:tcW w:w="2187" w:type="dxa"/>
            <w:vAlign w:val="center"/>
          </w:tcPr>
          <w:p w:rsidR="00BB341F" w:rsidRPr="0084610D" w:rsidRDefault="005A32E1" w:rsidP="00CA4FB4">
            <w:pPr>
              <w:pStyle w:val="TableParagraph"/>
              <w:spacing w:line="291" w:lineRule="exact"/>
              <w:ind w:left="52"/>
              <w:rPr>
                <w:sz w:val="24"/>
                <w:szCs w:val="24"/>
              </w:rPr>
            </w:pPr>
            <w:r w:rsidRPr="0084610D">
              <w:rPr>
                <w:sz w:val="24"/>
                <w:szCs w:val="24"/>
              </w:rPr>
              <w:t>Древесная зелень</w:t>
            </w:r>
          </w:p>
        </w:tc>
        <w:tc>
          <w:tcPr>
            <w:tcW w:w="7221" w:type="dxa"/>
            <w:vAlign w:val="center"/>
          </w:tcPr>
          <w:p w:rsidR="00BB341F" w:rsidRPr="0084610D" w:rsidRDefault="005A32E1" w:rsidP="00CA4FB4">
            <w:pPr>
              <w:pStyle w:val="TableParagraph"/>
              <w:ind w:left="52" w:right="76"/>
              <w:jc w:val="center"/>
              <w:rPr>
                <w:sz w:val="24"/>
                <w:szCs w:val="24"/>
                <w:lang w:val="ru-RU"/>
              </w:rPr>
            </w:pPr>
            <w:r w:rsidRPr="0084610D">
              <w:rPr>
                <w:sz w:val="24"/>
                <w:szCs w:val="24"/>
                <w:lang w:val="ru-RU"/>
              </w:rPr>
              <w:t>Хвоя, листья, почки и неодревесневшие побеги древесно- 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BB341F" w:rsidRPr="00AF20E8" w:rsidTr="0084610D">
        <w:trPr>
          <w:trHeight w:hRule="exact" w:val="605"/>
          <w:jc w:val="center"/>
        </w:trPr>
        <w:tc>
          <w:tcPr>
            <w:tcW w:w="2187" w:type="dxa"/>
            <w:vAlign w:val="center"/>
          </w:tcPr>
          <w:p w:rsidR="00BB341F" w:rsidRPr="0084610D" w:rsidRDefault="005A32E1" w:rsidP="00CA4FB4">
            <w:pPr>
              <w:pStyle w:val="TableParagraph"/>
              <w:ind w:left="52" w:right="209"/>
              <w:rPr>
                <w:sz w:val="24"/>
                <w:szCs w:val="24"/>
                <w:lang w:val="ru-RU"/>
              </w:rPr>
            </w:pPr>
            <w:r w:rsidRPr="0084610D">
              <w:rPr>
                <w:sz w:val="24"/>
                <w:szCs w:val="24"/>
                <w:lang w:val="ru-RU"/>
              </w:rPr>
              <w:t>Кора ели, березы, липы, прочих пород</w:t>
            </w:r>
          </w:p>
        </w:tc>
        <w:tc>
          <w:tcPr>
            <w:tcW w:w="7221" w:type="dxa"/>
            <w:vAlign w:val="center"/>
          </w:tcPr>
          <w:p w:rsidR="00BB341F" w:rsidRPr="0084610D" w:rsidRDefault="005A32E1" w:rsidP="00CA4FB4">
            <w:pPr>
              <w:pStyle w:val="TableParagraph"/>
              <w:ind w:left="52" w:right="269"/>
              <w:jc w:val="center"/>
              <w:rPr>
                <w:sz w:val="24"/>
                <w:szCs w:val="24"/>
                <w:lang w:val="ru-RU"/>
              </w:rPr>
            </w:pPr>
            <w:r w:rsidRPr="0084610D">
              <w:rPr>
                <w:sz w:val="24"/>
                <w:szCs w:val="24"/>
                <w:lang w:val="ru-RU"/>
              </w:rPr>
              <w:t>Наружная часть ствола, сучьев, ветвей, покрывающая древесину, ГОСТ 17462-84</w:t>
            </w:r>
          </w:p>
        </w:tc>
      </w:tr>
      <w:tr w:rsidR="00BB341F" w:rsidRPr="00AF20E8" w:rsidTr="0084610D">
        <w:trPr>
          <w:trHeight w:hRule="exact" w:val="907"/>
          <w:jc w:val="center"/>
        </w:trPr>
        <w:tc>
          <w:tcPr>
            <w:tcW w:w="2187" w:type="dxa"/>
            <w:vAlign w:val="center"/>
          </w:tcPr>
          <w:p w:rsidR="00BB341F" w:rsidRPr="0084610D" w:rsidRDefault="005A32E1" w:rsidP="00CA4FB4">
            <w:pPr>
              <w:pStyle w:val="TableParagraph"/>
              <w:spacing w:line="242" w:lineRule="auto"/>
              <w:ind w:left="52" w:right="117"/>
              <w:rPr>
                <w:sz w:val="24"/>
                <w:szCs w:val="24"/>
                <w:lang w:val="ru-RU"/>
              </w:rPr>
            </w:pPr>
            <w:r w:rsidRPr="0084610D">
              <w:rPr>
                <w:sz w:val="24"/>
                <w:szCs w:val="24"/>
                <w:lang w:val="ru-RU"/>
              </w:rPr>
              <w:t>Пневая древесина сосны, прочих пород</w:t>
            </w:r>
          </w:p>
        </w:tc>
        <w:tc>
          <w:tcPr>
            <w:tcW w:w="7221" w:type="dxa"/>
            <w:vAlign w:val="center"/>
          </w:tcPr>
          <w:p w:rsidR="00BB341F" w:rsidRPr="0084610D" w:rsidRDefault="005A32E1" w:rsidP="00CA4FB4">
            <w:pPr>
              <w:pStyle w:val="TableParagraph"/>
              <w:ind w:left="52" w:right="206"/>
              <w:jc w:val="center"/>
              <w:rPr>
                <w:sz w:val="24"/>
                <w:szCs w:val="24"/>
                <w:lang w:val="ru-RU"/>
              </w:rPr>
            </w:pPr>
            <w:r w:rsidRPr="0084610D">
              <w:rPr>
                <w:sz w:val="24"/>
                <w:szCs w:val="24"/>
                <w:lang w:val="ru-RU"/>
              </w:rPr>
              <w:t>Прикорневая часть и корни дерева, предназначенные для промышленной переработки и использования в качестве топлива, ГОСТ 17462-84</w:t>
            </w:r>
          </w:p>
        </w:tc>
      </w:tr>
      <w:tr w:rsidR="00BB341F" w:rsidRPr="0084610D" w:rsidTr="0084610D">
        <w:trPr>
          <w:trHeight w:hRule="exact" w:val="625"/>
          <w:jc w:val="center"/>
        </w:trPr>
        <w:tc>
          <w:tcPr>
            <w:tcW w:w="2187" w:type="dxa"/>
            <w:vAlign w:val="center"/>
          </w:tcPr>
          <w:p w:rsidR="00BB341F" w:rsidRPr="0084610D" w:rsidRDefault="005A32E1" w:rsidP="00CA4FB4">
            <w:pPr>
              <w:pStyle w:val="TableParagraph"/>
              <w:spacing w:line="291" w:lineRule="exact"/>
              <w:ind w:left="52"/>
              <w:rPr>
                <w:sz w:val="24"/>
                <w:szCs w:val="24"/>
                <w:lang w:val="ru-RU"/>
              </w:rPr>
            </w:pPr>
            <w:r w:rsidRPr="0084610D">
              <w:rPr>
                <w:sz w:val="24"/>
                <w:szCs w:val="24"/>
              </w:rPr>
              <w:lastRenderedPageBreak/>
              <w:t>Хворост</w:t>
            </w:r>
          </w:p>
          <w:p w:rsidR="00284CC1" w:rsidRPr="0084610D" w:rsidRDefault="00284CC1" w:rsidP="00CA4FB4">
            <w:pPr>
              <w:pStyle w:val="TableParagraph"/>
              <w:spacing w:line="291" w:lineRule="exact"/>
              <w:ind w:left="52"/>
              <w:rPr>
                <w:sz w:val="24"/>
                <w:szCs w:val="24"/>
                <w:lang w:val="ru-RU"/>
              </w:rPr>
            </w:pPr>
          </w:p>
          <w:p w:rsidR="00284CC1" w:rsidRPr="0084610D" w:rsidRDefault="00284CC1" w:rsidP="00CA4FB4">
            <w:pPr>
              <w:pStyle w:val="TableParagraph"/>
              <w:spacing w:line="291" w:lineRule="exact"/>
              <w:ind w:left="52"/>
              <w:rPr>
                <w:sz w:val="24"/>
                <w:szCs w:val="24"/>
                <w:lang w:val="ru-RU"/>
              </w:rPr>
            </w:pPr>
          </w:p>
          <w:p w:rsidR="00284CC1" w:rsidRPr="0084610D" w:rsidRDefault="00284CC1" w:rsidP="00CA4FB4">
            <w:pPr>
              <w:pStyle w:val="TableParagraph"/>
              <w:spacing w:line="291" w:lineRule="exact"/>
              <w:ind w:left="52"/>
              <w:rPr>
                <w:sz w:val="24"/>
                <w:szCs w:val="24"/>
                <w:lang w:val="ru-RU"/>
              </w:rPr>
            </w:pPr>
          </w:p>
          <w:p w:rsidR="00284CC1" w:rsidRPr="0084610D" w:rsidRDefault="00284CC1" w:rsidP="00CA4FB4">
            <w:pPr>
              <w:pStyle w:val="TableParagraph"/>
              <w:spacing w:line="291" w:lineRule="exact"/>
              <w:ind w:left="52"/>
              <w:rPr>
                <w:sz w:val="24"/>
                <w:szCs w:val="24"/>
                <w:lang w:val="ru-RU"/>
              </w:rPr>
            </w:pPr>
          </w:p>
          <w:p w:rsidR="00284CC1" w:rsidRPr="0084610D" w:rsidRDefault="00284CC1" w:rsidP="00CA4FB4">
            <w:pPr>
              <w:pStyle w:val="TableParagraph"/>
              <w:spacing w:line="291" w:lineRule="exact"/>
              <w:ind w:left="52"/>
              <w:rPr>
                <w:sz w:val="24"/>
                <w:szCs w:val="24"/>
                <w:lang w:val="ru-RU"/>
              </w:rPr>
            </w:pPr>
          </w:p>
          <w:p w:rsidR="00284CC1" w:rsidRPr="0084610D" w:rsidRDefault="00284CC1" w:rsidP="00CA4FB4">
            <w:pPr>
              <w:pStyle w:val="TableParagraph"/>
              <w:spacing w:line="291" w:lineRule="exact"/>
              <w:ind w:left="52"/>
              <w:rPr>
                <w:sz w:val="24"/>
                <w:szCs w:val="24"/>
                <w:lang w:val="ru-RU"/>
              </w:rPr>
            </w:pPr>
          </w:p>
        </w:tc>
        <w:tc>
          <w:tcPr>
            <w:tcW w:w="7221" w:type="dxa"/>
            <w:vAlign w:val="center"/>
          </w:tcPr>
          <w:p w:rsidR="00284CC1" w:rsidRPr="0084610D" w:rsidRDefault="005A32E1" w:rsidP="00CA4FB4">
            <w:pPr>
              <w:pStyle w:val="TableParagraph"/>
              <w:spacing w:line="242" w:lineRule="auto"/>
              <w:ind w:left="52" w:right="149"/>
              <w:jc w:val="center"/>
              <w:rPr>
                <w:sz w:val="24"/>
                <w:szCs w:val="24"/>
                <w:lang w:val="ru-RU"/>
              </w:rPr>
            </w:pPr>
            <w:r w:rsidRPr="0084610D">
              <w:rPr>
                <w:sz w:val="24"/>
                <w:szCs w:val="24"/>
                <w:lang w:val="ru-RU"/>
              </w:rPr>
              <w:t>Тонкие стволы деревьев толщиной в комле до 4 см,</w:t>
            </w:r>
          </w:p>
          <w:p w:rsidR="00284CC1" w:rsidRPr="0084610D" w:rsidRDefault="005A32E1" w:rsidP="00CA4FB4">
            <w:pPr>
              <w:pStyle w:val="TableParagraph"/>
              <w:spacing w:line="242" w:lineRule="auto"/>
              <w:ind w:left="52" w:right="149"/>
              <w:jc w:val="center"/>
              <w:rPr>
                <w:sz w:val="24"/>
                <w:szCs w:val="24"/>
                <w:lang w:val="ru-RU"/>
              </w:rPr>
            </w:pPr>
            <w:r w:rsidRPr="0084610D">
              <w:rPr>
                <w:sz w:val="24"/>
                <w:szCs w:val="24"/>
                <w:lang w:val="ru-RU"/>
              </w:rPr>
              <w:t>ТУ 463-8-766- 79</w:t>
            </w:r>
          </w:p>
          <w:p w:rsidR="00284CC1" w:rsidRPr="0084610D" w:rsidRDefault="00284CC1" w:rsidP="00CA4FB4">
            <w:pPr>
              <w:pStyle w:val="TableParagraph"/>
              <w:spacing w:line="242" w:lineRule="auto"/>
              <w:ind w:left="52" w:right="149"/>
              <w:jc w:val="center"/>
              <w:rPr>
                <w:sz w:val="24"/>
                <w:szCs w:val="24"/>
                <w:lang w:val="ru-RU"/>
              </w:rPr>
            </w:pPr>
          </w:p>
        </w:tc>
      </w:tr>
      <w:tr w:rsidR="00BB341F" w:rsidRPr="0084610D" w:rsidTr="0084610D">
        <w:trPr>
          <w:trHeight w:hRule="exact" w:val="307"/>
          <w:jc w:val="center"/>
        </w:trPr>
        <w:tc>
          <w:tcPr>
            <w:tcW w:w="9408" w:type="dxa"/>
            <w:gridSpan w:val="2"/>
          </w:tcPr>
          <w:p w:rsidR="00BB341F" w:rsidRPr="0084610D" w:rsidRDefault="005A32E1">
            <w:pPr>
              <w:pStyle w:val="TableParagraph"/>
              <w:spacing w:line="291" w:lineRule="exact"/>
              <w:ind w:left="2606" w:right="872"/>
              <w:rPr>
                <w:sz w:val="24"/>
                <w:szCs w:val="24"/>
              </w:rPr>
            </w:pPr>
            <w:r w:rsidRPr="0084610D">
              <w:rPr>
                <w:sz w:val="24"/>
                <w:szCs w:val="24"/>
              </w:rPr>
              <w:t>Ресурсы прижизненного пользования лесом</w:t>
            </w:r>
          </w:p>
        </w:tc>
      </w:tr>
      <w:tr w:rsidR="00BB341F" w:rsidRPr="00AF20E8" w:rsidTr="0084610D">
        <w:trPr>
          <w:trHeight w:hRule="exact" w:val="610"/>
          <w:jc w:val="center"/>
        </w:trPr>
        <w:tc>
          <w:tcPr>
            <w:tcW w:w="2187" w:type="dxa"/>
            <w:vAlign w:val="center"/>
          </w:tcPr>
          <w:p w:rsidR="00BB341F" w:rsidRPr="0084610D" w:rsidRDefault="005A32E1" w:rsidP="00CA4FB4">
            <w:pPr>
              <w:pStyle w:val="TableParagraph"/>
              <w:spacing w:line="291" w:lineRule="exact"/>
              <w:ind w:left="52"/>
              <w:rPr>
                <w:sz w:val="24"/>
                <w:szCs w:val="24"/>
              </w:rPr>
            </w:pPr>
            <w:r w:rsidRPr="0084610D">
              <w:rPr>
                <w:sz w:val="24"/>
                <w:szCs w:val="24"/>
              </w:rPr>
              <w:t>Живица</w:t>
            </w:r>
          </w:p>
        </w:tc>
        <w:tc>
          <w:tcPr>
            <w:tcW w:w="7221" w:type="dxa"/>
            <w:vAlign w:val="center"/>
          </w:tcPr>
          <w:p w:rsidR="00BB341F" w:rsidRPr="0084610D" w:rsidRDefault="005A32E1" w:rsidP="00CA4FB4">
            <w:pPr>
              <w:pStyle w:val="TableParagraph"/>
              <w:spacing w:line="242" w:lineRule="auto"/>
              <w:ind w:left="52" w:right="943"/>
              <w:jc w:val="center"/>
              <w:rPr>
                <w:sz w:val="24"/>
                <w:szCs w:val="24"/>
                <w:lang w:val="ru-RU"/>
              </w:rPr>
            </w:pPr>
            <w:r w:rsidRPr="0084610D">
              <w:rPr>
                <w:sz w:val="24"/>
                <w:szCs w:val="24"/>
                <w:lang w:val="ru-RU"/>
              </w:rPr>
              <w:t>Смолистое вещество, выделяющееся при ранении хвойных деревьев, ОСТ 13-428-82</w:t>
            </w:r>
          </w:p>
        </w:tc>
      </w:tr>
      <w:tr w:rsidR="00BB341F" w:rsidRPr="00AF20E8" w:rsidTr="0084610D">
        <w:trPr>
          <w:trHeight w:hRule="exact" w:val="907"/>
          <w:jc w:val="center"/>
        </w:trPr>
        <w:tc>
          <w:tcPr>
            <w:tcW w:w="2187" w:type="dxa"/>
            <w:vAlign w:val="center"/>
          </w:tcPr>
          <w:p w:rsidR="00BB341F" w:rsidRPr="0084610D" w:rsidRDefault="005A32E1" w:rsidP="00CA4FB4">
            <w:pPr>
              <w:pStyle w:val="TableParagraph"/>
              <w:spacing w:line="291" w:lineRule="exact"/>
              <w:ind w:left="52"/>
              <w:rPr>
                <w:sz w:val="24"/>
                <w:szCs w:val="24"/>
              </w:rPr>
            </w:pPr>
            <w:r w:rsidRPr="0084610D">
              <w:rPr>
                <w:sz w:val="24"/>
                <w:szCs w:val="24"/>
              </w:rPr>
              <w:t>Баррас</w:t>
            </w:r>
          </w:p>
        </w:tc>
        <w:tc>
          <w:tcPr>
            <w:tcW w:w="7221" w:type="dxa"/>
            <w:vAlign w:val="center"/>
          </w:tcPr>
          <w:p w:rsidR="00BB341F" w:rsidRPr="0084610D" w:rsidRDefault="005A32E1" w:rsidP="00CA4FB4">
            <w:pPr>
              <w:pStyle w:val="TableParagraph"/>
              <w:ind w:left="52" w:right="94"/>
              <w:jc w:val="center"/>
              <w:rPr>
                <w:sz w:val="24"/>
                <w:szCs w:val="24"/>
                <w:lang w:val="ru-RU"/>
              </w:rPr>
            </w:pPr>
            <w:r w:rsidRPr="0084610D">
              <w:rPr>
                <w:sz w:val="24"/>
                <w:szCs w:val="24"/>
                <w:lang w:val="ru-RU"/>
              </w:rPr>
              <w:t>Загустевшая (затвердевшая) живица - основной продукт осмолоподсочки низкобонитетных сосновых насаждений, ОСТ 13- 197-84</w:t>
            </w:r>
          </w:p>
        </w:tc>
      </w:tr>
      <w:tr w:rsidR="00BB341F" w:rsidRPr="00AF20E8" w:rsidTr="0084610D">
        <w:trPr>
          <w:trHeight w:hRule="exact" w:val="610"/>
          <w:jc w:val="center"/>
        </w:trPr>
        <w:tc>
          <w:tcPr>
            <w:tcW w:w="2187" w:type="dxa"/>
            <w:vAlign w:val="center"/>
          </w:tcPr>
          <w:p w:rsidR="00BB341F" w:rsidRPr="0084610D" w:rsidRDefault="005A32E1" w:rsidP="00CA4FB4">
            <w:pPr>
              <w:pStyle w:val="TableParagraph"/>
              <w:spacing w:line="291" w:lineRule="exact"/>
              <w:ind w:left="52"/>
              <w:rPr>
                <w:sz w:val="24"/>
                <w:szCs w:val="24"/>
              </w:rPr>
            </w:pPr>
            <w:r w:rsidRPr="0084610D">
              <w:rPr>
                <w:sz w:val="24"/>
                <w:szCs w:val="24"/>
              </w:rPr>
              <w:t>Серка еловая</w:t>
            </w:r>
          </w:p>
        </w:tc>
        <w:tc>
          <w:tcPr>
            <w:tcW w:w="7221" w:type="dxa"/>
            <w:vAlign w:val="center"/>
          </w:tcPr>
          <w:p w:rsidR="00BB341F" w:rsidRPr="0084610D" w:rsidRDefault="005A32E1" w:rsidP="00CA4FB4">
            <w:pPr>
              <w:pStyle w:val="TableParagraph"/>
              <w:ind w:left="52" w:right="170"/>
              <w:jc w:val="center"/>
              <w:rPr>
                <w:sz w:val="24"/>
                <w:szCs w:val="24"/>
                <w:lang w:val="ru-RU"/>
              </w:rPr>
            </w:pPr>
            <w:r w:rsidRPr="0084610D">
              <w:rPr>
                <w:sz w:val="24"/>
                <w:szCs w:val="24"/>
                <w:lang w:val="ru-RU"/>
              </w:rPr>
              <w:t>Вязкая (хрупкая) живица ели, выступающая при ранении стволов, ТУ 13-284-80</w:t>
            </w:r>
          </w:p>
        </w:tc>
      </w:tr>
      <w:tr w:rsidR="00BB341F" w:rsidRPr="0084610D" w:rsidTr="0084610D">
        <w:trPr>
          <w:trHeight w:hRule="exact" w:val="307"/>
          <w:jc w:val="center"/>
        </w:trPr>
        <w:tc>
          <w:tcPr>
            <w:tcW w:w="9408" w:type="dxa"/>
            <w:gridSpan w:val="2"/>
          </w:tcPr>
          <w:p w:rsidR="00BB341F" w:rsidRPr="0084610D" w:rsidRDefault="005A32E1">
            <w:pPr>
              <w:pStyle w:val="TableParagraph"/>
              <w:spacing w:line="291" w:lineRule="exact"/>
              <w:ind w:left="3699" w:right="3725"/>
              <w:jc w:val="center"/>
              <w:rPr>
                <w:sz w:val="24"/>
                <w:szCs w:val="24"/>
              </w:rPr>
            </w:pPr>
            <w:r w:rsidRPr="0084610D">
              <w:rPr>
                <w:sz w:val="24"/>
                <w:szCs w:val="24"/>
              </w:rPr>
              <w:t>Прочие лесные ресурсы</w:t>
            </w:r>
          </w:p>
        </w:tc>
      </w:tr>
      <w:tr w:rsidR="00BB341F" w:rsidRPr="00AF20E8" w:rsidTr="0084610D">
        <w:trPr>
          <w:trHeight w:hRule="exact" w:val="907"/>
          <w:jc w:val="center"/>
        </w:trPr>
        <w:tc>
          <w:tcPr>
            <w:tcW w:w="2187" w:type="dxa"/>
            <w:vAlign w:val="center"/>
          </w:tcPr>
          <w:p w:rsidR="00BB341F" w:rsidRPr="0084610D" w:rsidRDefault="005A32E1" w:rsidP="00CA4FB4">
            <w:pPr>
              <w:pStyle w:val="TableParagraph"/>
              <w:ind w:left="52" w:right="97"/>
              <w:rPr>
                <w:sz w:val="24"/>
                <w:szCs w:val="24"/>
                <w:lang w:val="ru-RU"/>
              </w:rPr>
            </w:pPr>
            <w:r w:rsidRPr="0084610D">
              <w:rPr>
                <w:sz w:val="24"/>
                <w:szCs w:val="24"/>
                <w:lang w:val="ru-RU"/>
              </w:rPr>
              <w:t>Побеги ивы и других пород</w:t>
            </w:r>
          </w:p>
        </w:tc>
        <w:tc>
          <w:tcPr>
            <w:tcW w:w="7221" w:type="dxa"/>
            <w:vAlign w:val="center"/>
          </w:tcPr>
          <w:p w:rsidR="00BB341F" w:rsidRPr="0084610D" w:rsidRDefault="005A32E1" w:rsidP="00CA4FB4">
            <w:pPr>
              <w:pStyle w:val="TableParagraph"/>
              <w:ind w:left="52" w:right="133"/>
              <w:jc w:val="center"/>
              <w:rPr>
                <w:sz w:val="24"/>
                <w:szCs w:val="24"/>
                <w:lang w:val="ru-RU"/>
              </w:rPr>
            </w:pPr>
            <w:r w:rsidRPr="0084610D">
              <w:rPr>
                <w:sz w:val="24"/>
                <w:szCs w:val="24"/>
                <w:lang w:val="ru-RU"/>
              </w:rPr>
              <w:t>Побеги древесно-кустарниковых пород, используемые для плетения, изготовления мебели (ТУ 56-44-86), заготовки дубильного корья (ГОСТ 6663-74) и т.п.</w:t>
            </w:r>
          </w:p>
        </w:tc>
      </w:tr>
      <w:tr w:rsidR="00BB341F" w:rsidRPr="0084610D" w:rsidTr="0084610D">
        <w:trPr>
          <w:trHeight w:hRule="exact" w:val="307"/>
          <w:jc w:val="center"/>
        </w:trPr>
        <w:tc>
          <w:tcPr>
            <w:tcW w:w="2187" w:type="dxa"/>
            <w:vAlign w:val="center"/>
          </w:tcPr>
          <w:p w:rsidR="00BB341F" w:rsidRPr="0084610D" w:rsidRDefault="005A32E1" w:rsidP="00CA4FB4">
            <w:pPr>
              <w:pStyle w:val="TableParagraph"/>
              <w:spacing w:line="291" w:lineRule="exact"/>
              <w:ind w:left="52"/>
              <w:rPr>
                <w:sz w:val="24"/>
                <w:szCs w:val="24"/>
              </w:rPr>
            </w:pPr>
            <w:r w:rsidRPr="0084610D">
              <w:rPr>
                <w:sz w:val="24"/>
                <w:szCs w:val="24"/>
              </w:rPr>
              <w:t>Новогодние елки</w:t>
            </w:r>
          </w:p>
        </w:tc>
        <w:tc>
          <w:tcPr>
            <w:tcW w:w="7221" w:type="dxa"/>
            <w:vAlign w:val="center"/>
          </w:tcPr>
          <w:p w:rsidR="00BB341F" w:rsidRPr="0084610D" w:rsidRDefault="005A32E1" w:rsidP="00CA4FB4">
            <w:pPr>
              <w:pStyle w:val="TableParagraph"/>
              <w:spacing w:line="291" w:lineRule="exact"/>
              <w:ind w:left="52" w:right="133"/>
              <w:jc w:val="center"/>
              <w:rPr>
                <w:sz w:val="24"/>
                <w:szCs w:val="24"/>
              </w:rPr>
            </w:pPr>
            <w:r w:rsidRPr="0084610D">
              <w:rPr>
                <w:sz w:val="24"/>
                <w:szCs w:val="24"/>
              </w:rPr>
              <w:t>ТУ 56 РСФСР 41-81</w:t>
            </w:r>
          </w:p>
        </w:tc>
      </w:tr>
    </w:tbl>
    <w:p w:rsidR="00BB341F" w:rsidRDefault="00BB341F">
      <w:pPr>
        <w:pStyle w:val="a3"/>
        <w:spacing w:before="1"/>
        <w:rPr>
          <w:sz w:val="18"/>
        </w:rPr>
      </w:pPr>
    </w:p>
    <w:p w:rsidR="0030497C" w:rsidRDefault="005A32E1" w:rsidP="008A7B0E">
      <w:pPr>
        <w:pStyle w:val="a3"/>
        <w:spacing w:before="67" w:line="322" w:lineRule="exact"/>
        <w:ind w:right="-8" w:firstLine="710"/>
        <w:rPr>
          <w:lang w:val="ru-RU"/>
        </w:rPr>
      </w:pPr>
      <w:r w:rsidRPr="005A32E1">
        <w:rPr>
          <w:lang w:val="ru-RU"/>
        </w:rPr>
        <w:t>Пример расчета первичной продукции из недревесных лесных ресурсов в 1000 м</w:t>
      </w:r>
      <w:r w:rsidRPr="005A32E1">
        <w:rPr>
          <w:position w:val="13"/>
          <w:sz w:val="18"/>
          <w:lang w:val="ru-RU"/>
        </w:rPr>
        <w:t xml:space="preserve">3  </w:t>
      </w:r>
      <w:r w:rsidRPr="005A32E1">
        <w:rPr>
          <w:lang w:val="ru-RU"/>
        </w:rPr>
        <w:t>вывезенной древесины приведен в таблице</w:t>
      </w:r>
      <w:r w:rsidR="00E0474B">
        <w:rPr>
          <w:lang w:val="ru-RU"/>
        </w:rPr>
        <w:t xml:space="preserve"> 12</w:t>
      </w:r>
      <w:r w:rsidRPr="005A32E1">
        <w:rPr>
          <w:lang w:val="ru-RU"/>
        </w:rPr>
        <w:t>.</w:t>
      </w:r>
      <w:r w:rsidR="00C054A5">
        <w:rPr>
          <w:lang w:val="ru-RU"/>
        </w:rPr>
        <w:t>2</w:t>
      </w:r>
      <w:r w:rsidRPr="005A32E1">
        <w:rPr>
          <w:lang w:val="ru-RU"/>
        </w:rPr>
        <w:t>.</w:t>
      </w:r>
    </w:p>
    <w:p w:rsidR="00BB341F" w:rsidRPr="005A32E1" w:rsidRDefault="005A32E1" w:rsidP="00E910A1">
      <w:pPr>
        <w:pStyle w:val="a3"/>
        <w:spacing w:line="360" w:lineRule="auto"/>
        <w:jc w:val="right"/>
        <w:rPr>
          <w:lang w:val="ru-RU"/>
        </w:rPr>
      </w:pPr>
      <w:r w:rsidRPr="005A32E1">
        <w:rPr>
          <w:lang w:val="ru-RU"/>
        </w:rPr>
        <w:t xml:space="preserve">Таблица </w:t>
      </w:r>
      <w:r w:rsidR="00CA4FB4">
        <w:rPr>
          <w:lang w:val="ru-RU"/>
        </w:rPr>
        <w:t>12</w:t>
      </w:r>
      <w:r w:rsidR="00C054A5">
        <w:rPr>
          <w:lang w:val="ru-RU"/>
        </w:rPr>
        <w:t>.2</w:t>
      </w:r>
    </w:p>
    <w:p w:rsidR="00BB341F" w:rsidRPr="005A32E1" w:rsidRDefault="005A32E1" w:rsidP="00E910A1">
      <w:pPr>
        <w:pStyle w:val="a3"/>
        <w:spacing w:line="360" w:lineRule="auto"/>
        <w:jc w:val="center"/>
        <w:rPr>
          <w:lang w:val="ru-RU"/>
        </w:rPr>
      </w:pPr>
      <w:r w:rsidRPr="005A32E1">
        <w:rPr>
          <w:lang w:val="ru-RU"/>
        </w:rPr>
        <w:t>Первичная продукция из недревесных лесных ресурсов в 1000 м</w:t>
      </w:r>
      <w:r w:rsidRPr="005A32E1">
        <w:rPr>
          <w:position w:val="13"/>
          <w:sz w:val="18"/>
          <w:lang w:val="ru-RU"/>
        </w:rPr>
        <w:t xml:space="preserve">3 </w:t>
      </w:r>
      <w:r w:rsidRPr="005A32E1">
        <w:rPr>
          <w:lang w:val="ru-RU"/>
        </w:rPr>
        <w:t>вывезенной древесины (пример расчета)</w:t>
      </w:r>
    </w:p>
    <w:tbl>
      <w:tblPr>
        <w:tblW w:w="10168"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1"/>
        <w:gridCol w:w="1417"/>
        <w:gridCol w:w="1358"/>
        <w:gridCol w:w="2410"/>
        <w:gridCol w:w="1417"/>
        <w:gridCol w:w="993"/>
        <w:gridCol w:w="1252"/>
      </w:tblGrid>
      <w:tr w:rsidR="00BB341F" w:rsidRPr="00AF20E8" w:rsidTr="0084610D">
        <w:trPr>
          <w:trHeight w:hRule="exact" w:val="1457"/>
          <w:jc w:val="center"/>
        </w:trPr>
        <w:tc>
          <w:tcPr>
            <w:tcW w:w="1321" w:type="dxa"/>
            <w:vMerge w:val="restart"/>
            <w:vAlign w:val="center"/>
          </w:tcPr>
          <w:p w:rsidR="00BB341F" w:rsidRPr="0084610D" w:rsidRDefault="005A32E1" w:rsidP="00E910A1">
            <w:pPr>
              <w:pStyle w:val="TableParagraph"/>
              <w:ind w:right="35"/>
              <w:jc w:val="center"/>
              <w:rPr>
                <w:sz w:val="24"/>
                <w:szCs w:val="24"/>
              </w:rPr>
            </w:pPr>
            <w:r w:rsidRPr="0084610D">
              <w:rPr>
                <w:sz w:val="24"/>
                <w:szCs w:val="24"/>
              </w:rPr>
              <w:t>Недревесные лесные ресурсы</w:t>
            </w:r>
          </w:p>
        </w:tc>
        <w:tc>
          <w:tcPr>
            <w:tcW w:w="2775" w:type="dxa"/>
            <w:gridSpan w:val="2"/>
            <w:vAlign w:val="center"/>
          </w:tcPr>
          <w:p w:rsidR="00BB341F" w:rsidRPr="0084610D" w:rsidRDefault="005A32E1" w:rsidP="00E910A1">
            <w:pPr>
              <w:pStyle w:val="TableParagraph"/>
              <w:jc w:val="center"/>
              <w:rPr>
                <w:sz w:val="24"/>
                <w:szCs w:val="24"/>
                <w:lang w:val="ru-RU"/>
              </w:rPr>
            </w:pPr>
            <w:r w:rsidRPr="0084610D">
              <w:rPr>
                <w:sz w:val="24"/>
                <w:szCs w:val="24"/>
                <w:lang w:val="ru-RU"/>
              </w:rPr>
              <w:t>Нормативы в натуральном выражении, м</w:t>
            </w:r>
            <w:r w:rsidRPr="0084610D">
              <w:rPr>
                <w:position w:val="12"/>
                <w:sz w:val="24"/>
                <w:szCs w:val="24"/>
                <w:lang w:val="ru-RU"/>
              </w:rPr>
              <w:t>3</w:t>
            </w:r>
          </w:p>
        </w:tc>
        <w:tc>
          <w:tcPr>
            <w:tcW w:w="2410" w:type="dxa"/>
            <w:vMerge w:val="restart"/>
            <w:vAlign w:val="center"/>
          </w:tcPr>
          <w:p w:rsidR="0084610D" w:rsidRDefault="005A32E1" w:rsidP="00E910A1">
            <w:pPr>
              <w:pStyle w:val="TableParagraph"/>
              <w:ind w:right="18" w:hanging="5"/>
              <w:jc w:val="center"/>
              <w:rPr>
                <w:sz w:val="24"/>
                <w:szCs w:val="24"/>
                <w:lang w:val="ru-RU"/>
              </w:rPr>
            </w:pPr>
            <w:r w:rsidRPr="0084610D">
              <w:rPr>
                <w:sz w:val="24"/>
                <w:szCs w:val="24"/>
              </w:rPr>
              <w:t>Первичная</w:t>
            </w:r>
          </w:p>
          <w:p w:rsidR="00BB341F" w:rsidRPr="0084610D" w:rsidRDefault="005A32E1" w:rsidP="00E910A1">
            <w:pPr>
              <w:pStyle w:val="TableParagraph"/>
              <w:ind w:right="18" w:hanging="5"/>
              <w:jc w:val="center"/>
              <w:rPr>
                <w:sz w:val="24"/>
                <w:szCs w:val="24"/>
              </w:rPr>
            </w:pPr>
            <w:r w:rsidRPr="0084610D">
              <w:rPr>
                <w:sz w:val="24"/>
                <w:szCs w:val="24"/>
              </w:rPr>
              <w:t>продукция</w:t>
            </w:r>
          </w:p>
        </w:tc>
        <w:tc>
          <w:tcPr>
            <w:tcW w:w="1417" w:type="dxa"/>
            <w:vMerge w:val="restart"/>
            <w:vAlign w:val="center"/>
          </w:tcPr>
          <w:p w:rsidR="0084610D" w:rsidRDefault="005A32E1" w:rsidP="00E910A1">
            <w:pPr>
              <w:pStyle w:val="TableParagraph"/>
              <w:ind w:right="12" w:firstLine="20"/>
              <w:jc w:val="center"/>
              <w:rPr>
                <w:sz w:val="24"/>
                <w:szCs w:val="24"/>
                <w:lang w:val="ru-RU"/>
              </w:rPr>
            </w:pPr>
            <w:r w:rsidRPr="0084610D">
              <w:rPr>
                <w:sz w:val="24"/>
                <w:szCs w:val="24"/>
                <w:lang w:val="ru-RU"/>
              </w:rPr>
              <w:t xml:space="preserve">Норма расхода </w:t>
            </w:r>
          </w:p>
          <w:p w:rsidR="00BB341F" w:rsidRPr="0084610D" w:rsidRDefault="005A32E1" w:rsidP="00E910A1">
            <w:pPr>
              <w:pStyle w:val="TableParagraph"/>
              <w:ind w:right="12" w:firstLine="20"/>
              <w:jc w:val="center"/>
              <w:rPr>
                <w:sz w:val="24"/>
                <w:szCs w:val="24"/>
                <w:lang w:val="ru-RU"/>
              </w:rPr>
            </w:pPr>
            <w:r w:rsidRPr="0084610D">
              <w:rPr>
                <w:sz w:val="24"/>
                <w:szCs w:val="24"/>
                <w:lang w:val="ru-RU"/>
              </w:rPr>
              <w:t xml:space="preserve">сырья на единицу </w:t>
            </w:r>
            <w:r w:rsidRPr="0084610D">
              <w:rPr>
                <w:spacing w:val="-1"/>
                <w:sz w:val="24"/>
                <w:szCs w:val="24"/>
                <w:lang w:val="ru-RU"/>
              </w:rPr>
              <w:t>продукции</w:t>
            </w:r>
          </w:p>
        </w:tc>
        <w:tc>
          <w:tcPr>
            <w:tcW w:w="2245" w:type="dxa"/>
            <w:gridSpan w:val="2"/>
            <w:vAlign w:val="center"/>
          </w:tcPr>
          <w:p w:rsidR="00BB341F" w:rsidRPr="0084610D" w:rsidRDefault="005A32E1" w:rsidP="00E910A1">
            <w:pPr>
              <w:pStyle w:val="TableParagraph"/>
              <w:jc w:val="center"/>
              <w:rPr>
                <w:sz w:val="24"/>
                <w:szCs w:val="24"/>
                <w:lang w:val="ru-RU"/>
              </w:rPr>
            </w:pPr>
            <w:r w:rsidRPr="0084610D">
              <w:rPr>
                <w:sz w:val="24"/>
                <w:szCs w:val="24"/>
                <w:lang w:val="ru-RU"/>
              </w:rPr>
              <w:t>Удельный выход продукции в натуральном выражении из ресурсов, %</w:t>
            </w:r>
          </w:p>
        </w:tc>
      </w:tr>
      <w:tr w:rsidR="00D116DD" w:rsidRPr="0084610D" w:rsidTr="0084610D">
        <w:trPr>
          <w:trHeight w:hRule="exact" w:val="2070"/>
          <w:jc w:val="center"/>
        </w:trPr>
        <w:tc>
          <w:tcPr>
            <w:tcW w:w="1321" w:type="dxa"/>
            <w:vMerge/>
            <w:vAlign w:val="center"/>
          </w:tcPr>
          <w:p w:rsidR="00BB341F" w:rsidRPr="0084610D" w:rsidRDefault="00BB341F" w:rsidP="00E910A1">
            <w:pPr>
              <w:jc w:val="center"/>
              <w:rPr>
                <w:sz w:val="24"/>
                <w:szCs w:val="24"/>
                <w:lang w:val="ru-RU"/>
              </w:rPr>
            </w:pPr>
          </w:p>
        </w:tc>
        <w:tc>
          <w:tcPr>
            <w:tcW w:w="1417" w:type="dxa"/>
            <w:vAlign w:val="center"/>
          </w:tcPr>
          <w:p w:rsidR="00BB341F" w:rsidRPr="0084610D" w:rsidRDefault="0030497C" w:rsidP="0030497C">
            <w:pPr>
              <w:pStyle w:val="TableParagraph"/>
              <w:ind w:left="-26" w:right="31"/>
              <w:jc w:val="center"/>
              <w:rPr>
                <w:sz w:val="24"/>
                <w:szCs w:val="24"/>
                <w:lang w:val="ru-RU"/>
              </w:rPr>
            </w:pPr>
            <w:r>
              <w:rPr>
                <w:sz w:val="24"/>
                <w:szCs w:val="24"/>
                <w:lang w:val="ru-RU"/>
              </w:rPr>
              <w:t>о</w:t>
            </w:r>
            <w:r w:rsidRPr="0030497C">
              <w:rPr>
                <w:sz w:val="24"/>
                <w:szCs w:val="24"/>
                <w:lang w:val="ru-RU"/>
              </w:rPr>
              <w:t>бразова</w:t>
            </w:r>
            <w:r>
              <w:rPr>
                <w:sz w:val="24"/>
                <w:szCs w:val="24"/>
                <w:lang w:val="ru-RU"/>
              </w:rPr>
              <w:t>-</w:t>
            </w:r>
            <w:r w:rsidRPr="0030497C">
              <w:rPr>
                <w:sz w:val="24"/>
                <w:szCs w:val="24"/>
                <w:lang w:val="ru-RU"/>
              </w:rPr>
              <w:t>ние отходов (потенци</w:t>
            </w:r>
            <w:r>
              <w:rPr>
                <w:sz w:val="24"/>
                <w:szCs w:val="24"/>
                <w:lang w:val="ru-RU"/>
              </w:rPr>
              <w:t>-</w:t>
            </w:r>
            <w:r w:rsidRPr="0030497C">
              <w:rPr>
                <w:sz w:val="24"/>
                <w:szCs w:val="24"/>
                <w:lang w:val="ru-RU"/>
              </w:rPr>
              <w:t>альные ресурсы)</w:t>
            </w:r>
          </w:p>
        </w:tc>
        <w:tc>
          <w:tcPr>
            <w:tcW w:w="1358" w:type="dxa"/>
            <w:vAlign w:val="center"/>
          </w:tcPr>
          <w:p w:rsidR="00BB341F" w:rsidRPr="0030497C" w:rsidRDefault="0030497C" w:rsidP="00E910A1">
            <w:pPr>
              <w:pStyle w:val="TableParagraph"/>
              <w:ind w:firstLine="5"/>
              <w:jc w:val="center"/>
              <w:rPr>
                <w:sz w:val="24"/>
                <w:szCs w:val="24"/>
                <w:lang w:val="ru-RU"/>
              </w:rPr>
            </w:pPr>
            <w:r>
              <w:rPr>
                <w:sz w:val="24"/>
                <w:szCs w:val="24"/>
                <w:lang w:val="ru-RU"/>
              </w:rPr>
              <w:t xml:space="preserve">пригодные к </w:t>
            </w:r>
            <w:r w:rsidRPr="0030497C">
              <w:rPr>
                <w:sz w:val="24"/>
                <w:szCs w:val="24"/>
                <w:lang w:val="ru-RU"/>
              </w:rPr>
              <w:t>исполь</w:t>
            </w:r>
            <w:r>
              <w:rPr>
                <w:sz w:val="24"/>
                <w:szCs w:val="24"/>
                <w:lang w:val="ru-RU"/>
              </w:rPr>
              <w:t>-</w:t>
            </w:r>
            <w:r w:rsidRPr="0030497C">
              <w:rPr>
                <w:sz w:val="24"/>
                <w:szCs w:val="24"/>
                <w:lang w:val="ru-RU"/>
              </w:rPr>
              <w:t>зованию (экономи</w:t>
            </w:r>
            <w:r>
              <w:rPr>
                <w:sz w:val="24"/>
                <w:szCs w:val="24"/>
                <w:lang w:val="ru-RU"/>
              </w:rPr>
              <w:t>-</w:t>
            </w:r>
            <w:r w:rsidRPr="0030497C">
              <w:rPr>
                <w:sz w:val="24"/>
                <w:szCs w:val="24"/>
                <w:lang w:val="ru-RU"/>
              </w:rPr>
              <w:t>чески доступные ресурсы)</w:t>
            </w:r>
          </w:p>
        </w:tc>
        <w:tc>
          <w:tcPr>
            <w:tcW w:w="2410" w:type="dxa"/>
            <w:vMerge/>
            <w:vAlign w:val="center"/>
          </w:tcPr>
          <w:p w:rsidR="00BB341F" w:rsidRPr="0084610D" w:rsidRDefault="00BB341F" w:rsidP="00E910A1">
            <w:pPr>
              <w:jc w:val="center"/>
              <w:rPr>
                <w:sz w:val="24"/>
                <w:szCs w:val="24"/>
                <w:lang w:val="ru-RU"/>
              </w:rPr>
            </w:pPr>
          </w:p>
        </w:tc>
        <w:tc>
          <w:tcPr>
            <w:tcW w:w="1417" w:type="dxa"/>
            <w:vMerge/>
            <w:vAlign w:val="center"/>
          </w:tcPr>
          <w:p w:rsidR="00BB341F" w:rsidRPr="0084610D" w:rsidRDefault="00BB341F" w:rsidP="00E910A1">
            <w:pPr>
              <w:jc w:val="center"/>
              <w:rPr>
                <w:sz w:val="24"/>
                <w:szCs w:val="24"/>
                <w:lang w:val="ru-RU"/>
              </w:rPr>
            </w:pPr>
          </w:p>
        </w:tc>
        <w:tc>
          <w:tcPr>
            <w:tcW w:w="993" w:type="dxa"/>
            <w:vAlign w:val="center"/>
          </w:tcPr>
          <w:p w:rsidR="00BB341F" w:rsidRPr="0084610D" w:rsidRDefault="005A32E1" w:rsidP="0084610D">
            <w:pPr>
              <w:pStyle w:val="TableParagraph"/>
              <w:spacing w:before="1"/>
              <w:ind w:right="-4"/>
              <w:jc w:val="center"/>
              <w:rPr>
                <w:sz w:val="24"/>
                <w:szCs w:val="24"/>
              </w:rPr>
            </w:pPr>
            <w:r w:rsidRPr="0084610D">
              <w:rPr>
                <w:sz w:val="24"/>
                <w:szCs w:val="24"/>
              </w:rPr>
              <w:t>потен</w:t>
            </w:r>
            <w:r w:rsidR="0084610D">
              <w:rPr>
                <w:sz w:val="24"/>
                <w:szCs w:val="24"/>
                <w:lang w:val="ru-RU"/>
              </w:rPr>
              <w:t>-</w:t>
            </w:r>
            <w:r w:rsidRPr="0084610D">
              <w:rPr>
                <w:sz w:val="24"/>
                <w:szCs w:val="24"/>
              </w:rPr>
              <w:t>циа</w:t>
            </w:r>
            <w:r w:rsidR="0084610D">
              <w:rPr>
                <w:sz w:val="24"/>
                <w:szCs w:val="24"/>
                <w:lang w:val="ru-RU"/>
              </w:rPr>
              <w:t>-</w:t>
            </w:r>
            <w:r w:rsidRPr="0084610D">
              <w:rPr>
                <w:sz w:val="24"/>
                <w:szCs w:val="24"/>
              </w:rPr>
              <w:t>льных</w:t>
            </w:r>
          </w:p>
        </w:tc>
        <w:tc>
          <w:tcPr>
            <w:tcW w:w="1252" w:type="dxa"/>
            <w:vAlign w:val="center"/>
          </w:tcPr>
          <w:p w:rsidR="00BB341F" w:rsidRPr="0084610D" w:rsidRDefault="005A32E1" w:rsidP="0084610D">
            <w:pPr>
              <w:pStyle w:val="TableParagraph"/>
              <w:ind w:right="11" w:firstLine="4"/>
              <w:jc w:val="center"/>
              <w:rPr>
                <w:sz w:val="24"/>
                <w:szCs w:val="24"/>
              </w:rPr>
            </w:pPr>
            <w:r w:rsidRPr="0084610D">
              <w:rPr>
                <w:sz w:val="24"/>
                <w:szCs w:val="24"/>
              </w:rPr>
              <w:t>эконо</w:t>
            </w:r>
            <w:r w:rsidR="0084610D">
              <w:rPr>
                <w:sz w:val="24"/>
                <w:szCs w:val="24"/>
                <w:lang w:val="ru-RU"/>
              </w:rPr>
              <w:t>-</w:t>
            </w:r>
            <w:r w:rsidRPr="0084610D">
              <w:rPr>
                <w:sz w:val="24"/>
                <w:szCs w:val="24"/>
              </w:rPr>
              <w:t xml:space="preserve">мически </w:t>
            </w:r>
            <w:r w:rsidRPr="0084610D">
              <w:rPr>
                <w:spacing w:val="-1"/>
                <w:sz w:val="24"/>
                <w:szCs w:val="24"/>
              </w:rPr>
              <w:t>досту</w:t>
            </w:r>
            <w:r w:rsidR="0084610D">
              <w:rPr>
                <w:spacing w:val="-1"/>
                <w:sz w:val="24"/>
                <w:szCs w:val="24"/>
                <w:lang w:val="ru-RU"/>
              </w:rPr>
              <w:t>-</w:t>
            </w:r>
            <w:r w:rsidRPr="0084610D">
              <w:rPr>
                <w:spacing w:val="-1"/>
                <w:sz w:val="24"/>
                <w:szCs w:val="24"/>
              </w:rPr>
              <w:t>пных</w:t>
            </w:r>
          </w:p>
        </w:tc>
      </w:tr>
      <w:tr w:rsidR="00D116DD" w:rsidRPr="0084610D" w:rsidTr="0084610D">
        <w:trPr>
          <w:trHeight w:hRule="exact" w:val="839"/>
          <w:jc w:val="center"/>
        </w:trPr>
        <w:tc>
          <w:tcPr>
            <w:tcW w:w="1321" w:type="dxa"/>
            <w:vAlign w:val="center"/>
          </w:tcPr>
          <w:p w:rsidR="00BB341F" w:rsidRPr="0084610D" w:rsidRDefault="005A32E1" w:rsidP="00E910A1">
            <w:pPr>
              <w:pStyle w:val="TableParagraph"/>
              <w:ind w:right="35"/>
              <w:jc w:val="center"/>
              <w:rPr>
                <w:sz w:val="24"/>
                <w:szCs w:val="24"/>
              </w:rPr>
            </w:pPr>
            <w:r w:rsidRPr="0084610D">
              <w:rPr>
                <w:sz w:val="24"/>
                <w:szCs w:val="24"/>
              </w:rPr>
              <w:t>Сучья</w:t>
            </w:r>
          </w:p>
        </w:tc>
        <w:tc>
          <w:tcPr>
            <w:tcW w:w="1417" w:type="dxa"/>
            <w:vAlign w:val="center"/>
          </w:tcPr>
          <w:p w:rsidR="00BB341F" w:rsidRPr="0084610D" w:rsidRDefault="005A32E1" w:rsidP="00E910A1">
            <w:pPr>
              <w:pStyle w:val="TableParagraph"/>
              <w:ind w:right="30"/>
              <w:jc w:val="center"/>
              <w:rPr>
                <w:sz w:val="24"/>
                <w:szCs w:val="24"/>
              </w:rPr>
            </w:pPr>
            <w:r w:rsidRPr="0084610D">
              <w:rPr>
                <w:sz w:val="24"/>
                <w:szCs w:val="24"/>
              </w:rPr>
              <w:t>110</w:t>
            </w:r>
          </w:p>
        </w:tc>
        <w:tc>
          <w:tcPr>
            <w:tcW w:w="1358" w:type="dxa"/>
            <w:vAlign w:val="center"/>
          </w:tcPr>
          <w:p w:rsidR="00BB341F" w:rsidRPr="0084610D" w:rsidRDefault="005A32E1" w:rsidP="00E910A1">
            <w:pPr>
              <w:pStyle w:val="TableParagraph"/>
              <w:jc w:val="center"/>
              <w:rPr>
                <w:sz w:val="24"/>
                <w:szCs w:val="24"/>
              </w:rPr>
            </w:pPr>
            <w:r w:rsidRPr="0084610D">
              <w:rPr>
                <w:sz w:val="24"/>
                <w:szCs w:val="24"/>
              </w:rPr>
              <w:t>24</w:t>
            </w:r>
          </w:p>
        </w:tc>
        <w:tc>
          <w:tcPr>
            <w:tcW w:w="2410" w:type="dxa"/>
            <w:vAlign w:val="center"/>
          </w:tcPr>
          <w:p w:rsidR="00BB341F" w:rsidRPr="0084610D" w:rsidRDefault="005A32E1" w:rsidP="0084610D">
            <w:pPr>
              <w:pStyle w:val="TableParagraph"/>
              <w:ind w:right="6" w:firstLine="4"/>
              <w:jc w:val="center"/>
              <w:rPr>
                <w:sz w:val="24"/>
                <w:szCs w:val="24"/>
              </w:rPr>
            </w:pPr>
            <w:r w:rsidRPr="0084610D">
              <w:rPr>
                <w:sz w:val="24"/>
                <w:szCs w:val="24"/>
              </w:rPr>
              <w:t xml:space="preserve">Сырье </w:t>
            </w:r>
            <w:r w:rsidR="00D828EC" w:rsidRPr="0084610D">
              <w:rPr>
                <w:w w:val="95"/>
                <w:sz w:val="24"/>
                <w:szCs w:val="24"/>
              </w:rPr>
              <w:t>технологич</w:t>
            </w:r>
            <w:r w:rsidRPr="0084610D">
              <w:rPr>
                <w:sz w:val="24"/>
                <w:szCs w:val="24"/>
              </w:rPr>
              <w:t>еское,м</w:t>
            </w:r>
            <w:r w:rsidRPr="0084610D">
              <w:rPr>
                <w:position w:val="12"/>
                <w:sz w:val="24"/>
                <w:szCs w:val="24"/>
              </w:rPr>
              <w:t>3</w:t>
            </w:r>
          </w:p>
        </w:tc>
        <w:tc>
          <w:tcPr>
            <w:tcW w:w="1417" w:type="dxa"/>
            <w:vAlign w:val="center"/>
          </w:tcPr>
          <w:p w:rsidR="00BB341F" w:rsidRPr="0084610D" w:rsidRDefault="005A32E1" w:rsidP="00E910A1">
            <w:pPr>
              <w:pStyle w:val="TableParagraph"/>
              <w:jc w:val="center"/>
              <w:rPr>
                <w:sz w:val="24"/>
                <w:szCs w:val="24"/>
              </w:rPr>
            </w:pPr>
            <w:r w:rsidRPr="0084610D">
              <w:rPr>
                <w:sz w:val="24"/>
                <w:szCs w:val="24"/>
              </w:rPr>
              <w:t>1,3</w:t>
            </w:r>
          </w:p>
        </w:tc>
        <w:tc>
          <w:tcPr>
            <w:tcW w:w="993" w:type="dxa"/>
            <w:vAlign w:val="center"/>
          </w:tcPr>
          <w:p w:rsidR="00BB341F" w:rsidRPr="0084610D" w:rsidRDefault="005A32E1" w:rsidP="00E910A1">
            <w:pPr>
              <w:pStyle w:val="TableParagraph"/>
              <w:ind w:right="-4"/>
              <w:jc w:val="center"/>
              <w:rPr>
                <w:sz w:val="24"/>
                <w:szCs w:val="24"/>
              </w:rPr>
            </w:pPr>
            <w:r w:rsidRPr="0084610D">
              <w:rPr>
                <w:sz w:val="24"/>
                <w:szCs w:val="24"/>
              </w:rPr>
              <w:t>84,6</w:t>
            </w:r>
          </w:p>
        </w:tc>
        <w:tc>
          <w:tcPr>
            <w:tcW w:w="1252" w:type="dxa"/>
            <w:vAlign w:val="center"/>
          </w:tcPr>
          <w:p w:rsidR="00BB341F" w:rsidRPr="0084610D" w:rsidRDefault="005A32E1" w:rsidP="00E910A1">
            <w:pPr>
              <w:pStyle w:val="TableParagraph"/>
              <w:jc w:val="center"/>
              <w:rPr>
                <w:sz w:val="24"/>
                <w:szCs w:val="24"/>
              </w:rPr>
            </w:pPr>
            <w:r w:rsidRPr="0084610D">
              <w:rPr>
                <w:sz w:val="24"/>
                <w:szCs w:val="24"/>
              </w:rPr>
              <w:t>18,5</w:t>
            </w:r>
          </w:p>
        </w:tc>
      </w:tr>
      <w:tr w:rsidR="00D116DD" w:rsidRPr="0084610D" w:rsidTr="0084610D">
        <w:trPr>
          <w:trHeight w:hRule="exact" w:val="295"/>
          <w:jc w:val="center"/>
        </w:trPr>
        <w:tc>
          <w:tcPr>
            <w:tcW w:w="1321" w:type="dxa"/>
            <w:vAlign w:val="center"/>
          </w:tcPr>
          <w:p w:rsidR="00BB341F" w:rsidRPr="0084610D" w:rsidRDefault="005A32E1" w:rsidP="00E910A1">
            <w:pPr>
              <w:pStyle w:val="TableParagraph"/>
              <w:ind w:right="35"/>
              <w:jc w:val="center"/>
              <w:rPr>
                <w:sz w:val="24"/>
                <w:szCs w:val="24"/>
              </w:rPr>
            </w:pPr>
            <w:r w:rsidRPr="0084610D">
              <w:rPr>
                <w:sz w:val="24"/>
                <w:szCs w:val="24"/>
              </w:rPr>
              <w:t>Ветви</w:t>
            </w:r>
          </w:p>
        </w:tc>
        <w:tc>
          <w:tcPr>
            <w:tcW w:w="1417" w:type="dxa"/>
            <w:vAlign w:val="center"/>
          </w:tcPr>
          <w:p w:rsidR="00BB341F" w:rsidRPr="0084610D" w:rsidRDefault="005A32E1" w:rsidP="00E910A1">
            <w:pPr>
              <w:pStyle w:val="TableParagraph"/>
              <w:ind w:right="27"/>
              <w:jc w:val="center"/>
              <w:rPr>
                <w:sz w:val="24"/>
                <w:szCs w:val="24"/>
              </w:rPr>
            </w:pPr>
            <w:r w:rsidRPr="0084610D">
              <w:rPr>
                <w:sz w:val="24"/>
                <w:szCs w:val="24"/>
              </w:rPr>
              <w:t>90</w:t>
            </w:r>
          </w:p>
        </w:tc>
        <w:tc>
          <w:tcPr>
            <w:tcW w:w="1358" w:type="dxa"/>
            <w:vAlign w:val="center"/>
          </w:tcPr>
          <w:p w:rsidR="00BB341F" w:rsidRPr="0084610D" w:rsidRDefault="005A32E1" w:rsidP="00E910A1">
            <w:pPr>
              <w:pStyle w:val="TableParagraph"/>
              <w:jc w:val="center"/>
              <w:rPr>
                <w:sz w:val="24"/>
                <w:szCs w:val="24"/>
              </w:rPr>
            </w:pPr>
            <w:r w:rsidRPr="0084610D">
              <w:rPr>
                <w:sz w:val="24"/>
                <w:szCs w:val="24"/>
              </w:rPr>
              <w:t>20</w:t>
            </w:r>
          </w:p>
        </w:tc>
        <w:tc>
          <w:tcPr>
            <w:tcW w:w="2410" w:type="dxa"/>
            <w:vAlign w:val="center"/>
          </w:tcPr>
          <w:p w:rsidR="00BB341F" w:rsidRPr="0084610D" w:rsidRDefault="005A32E1" w:rsidP="00E910A1">
            <w:pPr>
              <w:pStyle w:val="TableParagraph"/>
              <w:jc w:val="center"/>
              <w:rPr>
                <w:sz w:val="24"/>
                <w:szCs w:val="24"/>
              </w:rPr>
            </w:pPr>
            <w:r w:rsidRPr="0084610D">
              <w:rPr>
                <w:sz w:val="24"/>
                <w:szCs w:val="24"/>
              </w:rPr>
              <w:t xml:space="preserve">Зелень </w:t>
            </w:r>
            <w:r w:rsidRPr="0084610D">
              <w:rPr>
                <w:w w:val="95"/>
                <w:sz w:val="24"/>
                <w:szCs w:val="24"/>
              </w:rPr>
              <w:t xml:space="preserve">древесная, </w:t>
            </w:r>
            <w:r w:rsidRPr="0084610D">
              <w:rPr>
                <w:sz w:val="24"/>
                <w:szCs w:val="24"/>
              </w:rPr>
              <w:t>т</w:t>
            </w:r>
          </w:p>
        </w:tc>
        <w:tc>
          <w:tcPr>
            <w:tcW w:w="1417" w:type="dxa"/>
            <w:vAlign w:val="center"/>
          </w:tcPr>
          <w:p w:rsidR="00BB341F" w:rsidRPr="0084610D" w:rsidRDefault="005A32E1" w:rsidP="00E910A1">
            <w:pPr>
              <w:pStyle w:val="TableParagraph"/>
              <w:jc w:val="center"/>
              <w:rPr>
                <w:sz w:val="24"/>
                <w:szCs w:val="24"/>
              </w:rPr>
            </w:pPr>
            <w:r w:rsidRPr="0084610D">
              <w:rPr>
                <w:sz w:val="24"/>
                <w:szCs w:val="24"/>
              </w:rPr>
              <w:t>2,7-3,3</w:t>
            </w:r>
          </w:p>
        </w:tc>
        <w:tc>
          <w:tcPr>
            <w:tcW w:w="993" w:type="dxa"/>
            <w:vAlign w:val="center"/>
          </w:tcPr>
          <w:p w:rsidR="00BB341F" w:rsidRPr="0084610D" w:rsidRDefault="005A32E1" w:rsidP="00E910A1">
            <w:pPr>
              <w:pStyle w:val="TableParagraph"/>
              <w:ind w:right="-4"/>
              <w:jc w:val="center"/>
              <w:rPr>
                <w:sz w:val="24"/>
                <w:szCs w:val="24"/>
              </w:rPr>
            </w:pPr>
            <w:r w:rsidRPr="0084610D">
              <w:rPr>
                <w:sz w:val="24"/>
                <w:szCs w:val="24"/>
              </w:rPr>
              <w:t>30,0</w:t>
            </w:r>
          </w:p>
        </w:tc>
        <w:tc>
          <w:tcPr>
            <w:tcW w:w="1252" w:type="dxa"/>
            <w:vAlign w:val="center"/>
          </w:tcPr>
          <w:p w:rsidR="00BB341F" w:rsidRPr="0084610D" w:rsidRDefault="005A32E1" w:rsidP="00E910A1">
            <w:pPr>
              <w:pStyle w:val="TableParagraph"/>
              <w:jc w:val="center"/>
              <w:rPr>
                <w:sz w:val="24"/>
                <w:szCs w:val="24"/>
              </w:rPr>
            </w:pPr>
            <w:r w:rsidRPr="0084610D">
              <w:rPr>
                <w:sz w:val="24"/>
                <w:szCs w:val="24"/>
              </w:rPr>
              <w:t>6,7</w:t>
            </w:r>
          </w:p>
        </w:tc>
      </w:tr>
      <w:tr w:rsidR="00D116DD" w:rsidRPr="0084610D" w:rsidTr="0084610D">
        <w:trPr>
          <w:trHeight w:hRule="exact" w:val="314"/>
          <w:jc w:val="center"/>
        </w:trPr>
        <w:tc>
          <w:tcPr>
            <w:tcW w:w="1321" w:type="dxa"/>
            <w:vAlign w:val="center"/>
          </w:tcPr>
          <w:p w:rsidR="00BB341F" w:rsidRPr="0084610D" w:rsidRDefault="005A32E1" w:rsidP="00E910A1">
            <w:pPr>
              <w:pStyle w:val="TableParagraph"/>
              <w:ind w:right="35"/>
              <w:jc w:val="center"/>
              <w:rPr>
                <w:sz w:val="24"/>
                <w:szCs w:val="24"/>
              </w:rPr>
            </w:pPr>
            <w:r w:rsidRPr="0084610D">
              <w:rPr>
                <w:sz w:val="24"/>
                <w:szCs w:val="24"/>
              </w:rPr>
              <w:t>Кора</w:t>
            </w:r>
          </w:p>
        </w:tc>
        <w:tc>
          <w:tcPr>
            <w:tcW w:w="1417" w:type="dxa"/>
            <w:vAlign w:val="center"/>
          </w:tcPr>
          <w:p w:rsidR="00BB341F" w:rsidRPr="0084610D" w:rsidRDefault="005A32E1" w:rsidP="00E910A1">
            <w:pPr>
              <w:pStyle w:val="TableParagraph"/>
              <w:ind w:right="30"/>
              <w:jc w:val="center"/>
              <w:rPr>
                <w:sz w:val="24"/>
                <w:szCs w:val="24"/>
              </w:rPr>
            </w:pPr>
            <w:r w:rsidRPr="0084610D">
              <w:rPr>
                <w:sz w:val="24"/>
                <w:szCs w:val="24"/>
              </w:rPr>
              <w:t>100</w:t>
            </w:r>
          </w:p>
        </w:tc>
        <w:tc>
          <w:tcPr>
            <w:tcW w:w="1358" w:type="dxa"/>
            <w:vAlign w:val="center"/>
          </w:tcPr>
          <w:p w:rsidR="00BB341F" w:rsidRPr="0084610D" w:rsidRDefault="005A32E1" w:rsidP="00E910A1">
            <w:pPr>
              <w:pStyle w:val="TableParagraph"/>
              <w:tabs>
                <w:tab w:val="left" w:pos="1761"/>
              </w:tabs>
              <w:jc w:val="center"/>
              <w:rPr>
                <w:sz w:val="24"/>
                <w:szCs w:val="24"/>
              </w:rPr>
            </w:pPr>
            <w:r w:rsidRPr="0084610D">
              <w:rPr>
                <w:sz w:val="24"/>
                <w:szCs w:val="24"/>
              </w:rPr>
              <w:t>70</w:t>
            </w:r>
          </w:p>
        </w:tc>
        <w:tc>
          <w:tcPr>
            <w:tcW w:w="2410" w:type="dxa"/>
            <w:vAlign w:val="center"/>
          </w:tcPr>
          <w:p w:rsidR="00BB341F" w:rsidRPr="0084610D" w:rsidRDefault="005A32E1" w:rsidP="00E910A1">
            <w:pPr>
              <w:pStyle w:val="TableParagraph"/>
              <w:ind w:right="24" w:hanging="3"/>
              <w:jc w:val="center"/>
              <w:rPr>
                <w:sz w:val="24"/>
                <w:szCs w:val="24"/>
              </w:rPr>
            </w:pPr>
            <w:r w:rsidRPr="0084610D">
              <w:rPr>
                <w:sz w:val="24"/>
                <w:szCs w:val="24"/>
              </w:rPr>
              <w:t xml:space="preserve">Корье </w:t>
            </w:r>
            <w:r w:rsidRPr="0084610D">
              <w:rPr>
                <w:spacing w:val="-1"/>
                <w:sz w:val="24"/>
                <w:szCs w:val="24"/>
              </w:rPr>
              <w:t xml:space="preserve">дубильное, </w:t>
            </w:r>
            <w:r w:rsidRPr="0084610D">
              <w:rPr>
                <w:sz w:val="24"/>
                <w:szCs w:val="24"/>
              </w:rPr>
              <w:t>т</w:t>
            </w:r>
          </w:p>
        </w:tc>
        <w:tc>
          <w:tcPr>
            <w:tcW w:w="1417" w:type="dxa"/>
            <w:vAlign w:val="center"/>
          </w:tcPr>
          <w:p w:rsidR="00BB341F" w:rsidRPr="0084610D" w:rsidRDefault="005A32E1" w:rsidP="00E910A1">
            <w:pPr>
              <w:pStyle w:val="TableParagraph"/>
              <w:jc w:val="center"/>
              <w:rPr>
                <w:sz w:val="24"/>
                <w:szCs w:val="24"/>
              </w:rPr>
            </w:pPr>
            <w:r w:rsidRPr="0084610D">
              <w:rPr>
                <w:sz w:val="24"/>
                <w:szCs w:val="24"/>
              </w:rPr>
              <w:t>2,1-3,6</w:t>
            </w:r>
          </w:p>
        </w:tc>
        <w:tc>
          <w:tcPr>
            <w:tcW w:w="993" w:type="dxa"/>
            <w:vAlign w:val="center"/>
          </w:tcPr>
          <w:p w:rsidR="00BB341F" w:rsidRPr="0084610D" w:rsidRDefault="005A32E1" w:rsidP="00E910A1">
            <w:pPr>
              <w:pStyle w:val="TableParagraph"/>
              <w:ind w:right="-4"/>
              <w:jc w:val="center"/>
              <w:rPr>
                <w:sz w:val="24"/>
                <w:szCs w:val="24"/>
              </w:rPr>
            </w:pPr>
            <w:r w:rsidRPr="0084610D">
              <w:rPr>
                <w:sz w:val="24"/>
                <w:szCs w:val="24"/>
              </w:rPr>
              <w:t>39,2</w:t>
            </w:r>
          </w:p>
        </w:tc>
        <w:tc>
          <w:tcPr>
            <w:tcW w:w="1252" w:type="dxa"/>
            <w:vAlign w:val="center"/>
          </w:tcPr>
          <w:p w:rsidR="00BB341F" w:rsidRPr="0084610D" w:rsidRDefault="005A32E1" w:rsidP="00E910A1">
            <w:pPr>
              <w:pStyle w:val="TableParagraph"/>
              <w:ind w:right="11"/>
              <w:jc w:val="center"/>
              <w:rPr>
                <w:sz w:val="24"/>
                <w:szCs w:val="24"/>
              </w:rPr>
            </w:pPr>
            <w:r w:rsidRPr="0084610D">
              <w:rPr>
                <w:sz w:val="24"/>
                <w:szCs w:val="24"/>
              </w:rPr>
              <w:t>24,8</w:t>
            </w:r>
          </w:p>
        </w:tc>
      </w:tr>
      <w:tr w:rsidR="00D116DD" w:rsidRPr="0084610D" w:rsidTr="0084610D">
        <w:trPr>
          <w:trHeight w:hRule="exact" w:val="314"/>
          <w:jc w:val="center"/>
        </w:trPr>
        <w:tc>
          <w:tcPr>
            <w:tcW w:w="1321" w:type="dxa"/>
            <w:vAlign w:val="center"/>
          </w:tcPr>
          <w:p w:rsidR="00BB341F" w:rsidRPr="0084610D" w:rsidRDefault="005A32E1" w:rsidP="00E910A1">
            <w:pPr>
              <w:pStyle w:val="TableParagraph"/>
              <w:ind w:right="35"/>
              <w:jc w:val="center"/>
              <w:rPr>
                <w:sz w:val="24"/>
                <w:szCs w:val="24"/>
              </w:rPr>
            </w:pPr>
            <w:r w:rsidRPr="0084610D">
              <w:rPr>
                <w:sz w:val="24"/>
                <w:szCs w:val="24"/>
              </w:rPr>
              <w:t>Пни</w:t>
            </w:r>
          </w:p>
        </w:tc>
        <w:tc>
          <w:tcPr>
            <w:tcW w:w="1417" w:type="dxa"/>
            <w:vAlign w:val="center"/>
          </w:tcPr>
          <w:p w:rsidR="00BB341F" w:rsidRPr="0084610D" w:rsidRDefault="005A32E1" w:rsidP="00E910A1">
            <w:pPr>
              <w:pStyle w:val="TableParagraph"/>
              <w:ind w:right="27"/>
              <w:jc w:val="center"/>
              <w:rPr>
                <w:sz w:val="24"/>
                <w:szCs w:val="24"/>
              </w:rPr>
            </w:pPr>
            <w:r w:rsidRPr="0084610D">
              <w:rPr>
                <w:sz w:val="24"/>
                <w:szCs w:val="24"/>
              </w:rPr>
              <w:t>30</w:t>
            </w:r>
          </w:p>
        </w:tc>
        <w:tc>
          <w:tcPr>
            <w:tcW w:w="1358" w:type="dxa"/>
            <w:vAlign w:val="center"/>
          </w:tcPr>
          <w:p w:rsidR="00BB341F" w:rsidRPr="0084610D" w:rsidRDefault="005A32E1" w:rsidP="00E910A1">
            <w:pPr>
              <w:pStyle w:val="TableParagraph"/>
              <w:jc w:val="center"/>
              <w:rPr>
                <w:sz w:val="24"/>
                <w:szCs w:val="24"/>
              </w:rPr>
            </w:pPr>
            <w:r w:rsidRPr="0084610D">
              <w:rPr>
                <w:sz w:val="24"/>
                <w:szCs w:val="24"/>
              </w:rPr>
              <w:t>15</w:t>
            </w:r>
          </w:p>
        </w:tc>
        <w:tc>
          <w:tcPr>
            <w:tcW w:w="2410" w:type="dxa"/>
            <w:vAlign w:val="center"/>
          </w:tcPr>
          <w:p w:rsidR="00BB341F" w:rsidRPr="0084610D" w:rsidRDefault="005A32E1" w:rsidP="00E910A1">
            <w:pPr>
              <w:pStyle w:val="TableParagraph"/>
              <w:jc w:val="center"/>
              <w:rPr>
                <w:sz w:val="24"/>
                <w:szCs w:val="24"/>
              </w:rPr>
            </w:pPr>
            <w:r w:rsidRPr="0084610D">
              <w:rPr>
                <w:sz w:val="24"/>
                <w:szCs w:val="24"/>
              </w:rPr>
              <w:t>Осмол пневой, т</w:t>
            </w:r>
          </w:p>
        </w:tc>
        <w:tc>
          <w:tcPr>
            <w:tcW w:w="1417" w:type="dxa"/>
            <w:vAlign w:val="center"/>
          </w:tcPr>
          <w:p w:rsidR="00BB341F" w:rsidRPr="0084610D" w:rsidRDefault="005A32E1" w:rsidP="00E910A1">
            <w:pPr>
              <w:pStyle w:val="TableParagraph"/>
              <w:jc w:val="center"/>
              <w:rPr>
                <w:sz w:val="24"/>
                <w:szCs w:val="24"/>
              </w:rPr>
            </w:pPr>
            <w:r w:rsidRPr="0084610D">
              <w:rPr>
                <w:sz w:val="24"/>
                <w:szCs w:val="24"/>
              </w:rPr>
              <w:t>5,4</w:t>
            </w:r>
          </w:p>
        </w:tc>
        <w:tc>
          <w:tcPr>
            <w:tcW w:w="993" w:type="dxa"/>
            <w:vAlign w:val="center"/>
          </w:tcPr>
          <w:p w:rsidR="00BB341F" w:rsidRPr="0084610D" w:rsidRDefault="005A32E1" w:rsidP="00E910A1">
            <w:pPr>
              <w:pStyle w:val="TableParagraph"/>
              <w:ind w:right="-4"/>
              <w:jc w:val="center"/>
              <w:rPr>
                <w:sz w:val="24"/>
                <w:szCs w:val="24"/>
              </w:rPr>
            </w:pPr>
            <w:r w:rsidRPr="0084610D">
              <w:rPr>
                <w:sz w:val="24"/>
                <w:szCs w:val="24"/>
              </w:rPr>
              <w:t>5,6</w:t>
            </w:r>
          </w:p>
        </w:tc>
        <w:tc>
          <w:tcPr>
            <w:tcW w:w="1252" w:type="dxa"/>
            <w:vAlign w:val="center"/>
          </w:tcPr>
          <w:p w:rsidR="00BB341F" w:rsidRPr="0084610D" w:rsidRDefault="005A32E1" w:rsidP="00E910A1">
            <w:pPr>
              <w:pStyle w:val="TableParagraph"/>
              <w:jc w:val="center"/>
              <w:rPr>
                <w:sz w:val="24"/>
                <w:szCs w:val="24"/>
              </w:rPr>
            </w:pPr>
            <w:r w:rsidRPr="0084610D">
              <w:rPr>
                <w:sz w:val="24"/>
                <w:szCs w:val="24"/>
              </w:rPr>
              <w:t>2,8</w:t>
            </w:r>
          </w:p>
        </w:tc>
      </w:tr>
      <w:tr w:rsidR="00D116DD" w:rsidRPr="0084610D" w:rsidTr="004B2DE7">
        <w:trPr>
          <w:trHeight w:hRule="exact" w:val="788"/>
          <w:jc w:val="center"/>
        </w:trPr>
        <w:tc>
          <w:tcPr>
            <w:tcW w:w="1321" w:type="dxa"/>
            <w:vAlign w:val="center"/>
          </w:tcPr>
          <w:p w:rsidR="00BB341F" w:rsidRPr="0084610D" w:rsidRDefault="005A32E1" w:rsidP="00E910A1">
            <w:pPr>
              <w:pStyle w:val="TableParagraph"/>
              <w:ind w:right="35"/>
              <w:jc w:val="center"/>
              <w:rPr>
                <w:sz w:val="24"/>
                <w:szCs w:val="24"/>
              </w:rPr>
            </w:pPr>
            <w:r w:rsidRPr="0084610D">
              <w:rPr>
                <w:sz w:val="24"/>
                <w:szCs w:val="24"/>
              </w:rPr>
              <w:t>Хворост</w:t>
            </w:r>
          </w:p>
        </w:tc>
        <w:tc>
          <w:tcPr>
            <w:tcW w:w="1417" w:type="dxa"/>
            <w:vAlign w:val="center"/>
          </w:tcPr>
          <w:p w:rsidR="00BB341F" w:rsidRPr="0084610D" w:rsidRDefault="005A32E1" w:rsidP="00E910A1">
            <w:pPr>
              <w:pStyle w:val="TableParagraph"/>
              <w:ind w:right="30"/>
              <w:jc w:val="center"/>
              <w:rPr>
                <w:sz w:val="24"/>
                <w:szCs w:val="24"/>
              </w:rPr>
            </w:pPr>
            <w:r w:rsidRPr="0084610D">
              <w:rPr>
                <w:sz w:val="24"/>
                <w:szCs w:val="24"/>
              </w:rPr>
              <w:t>110</w:t>
            </w:r>
          </w:p>
        </w:tc>
        <w:tc>
          <w:tcPr>
            <w:tcW w:w="1358" w:type="dxa"/>
            <w:vAlign w:val="center"/>
          </w:tcPr>
          <w:p w:rsidR="00BB341F" w:rsidRPr="0084610D" w:rsidRDefault="005A32E1" w:rsidP="00E910A1">
            <w:pPr>
              <w:pStyle w:val="TableParagraph"/>
              <w:jc w:val="center"/>
              <w:rPr>
                <w:sz w:val="24"/>
                <w:szCs w:val="24"/>
              </w:rPr>
            </w:pPr>
            <w:r w:rsidRPr="0084610D">
              <w:rPr>
                <w:sz w:val="24"/>
                <w:szCs w:val="24"/>
              </w:rPr>
              <w:t>77</w:t>
            </w:r>
          </w:p>
        </w:tc>
        <w:tc>
          <w:tcPr>
            <w:tcW w:w="2410" w:type="dxa"/>
            <w:vAlign w:val="center"/>
          </w:tcPr>
          <w:p w:rsidR="00BB341F" w:rsidRPr="0084610D" w:rsidRDefault="005A32E1" w:rsidP="00E910A1">
            <w:pPr>
              <w:pStyle w:val="TableParagraph"/>
              <w:spacing w:line="232" w:lineRule="auto"/>
              <w:jc w:val="center"/>
              <w:rPr>
                <w:sz w:val="24"/>
                <w:szCs w:val="24"/>
                <w:lang w:val="ru-RU"/>
              </w:rPr>
            </w:pPr>
            <w:r w:rsidRPr="0084610D">
              <w:rPr>
                <w:sz w:val="24"/>
                <w:szCs w:val="24"/>
                <w:lang w:val="ru-RU"/>
              </w:rPr>
              <w:t>Хворост разных пород и длины, м</w:t>
            </w:r>
            <w:r w:rsidRPr="0084610D">
              <w:rPr>
                <w:position w:val="12"/>
                <w:sz w:val="24"/>
                <w:szCs w:val="24"/>
                <w:lang w:val="ru-RU"/>
              </w:rPr>
              <w:t>3</w:t>
            </w:r>
          </w:p>
        </w:tc>
        <w:tc>
          <w:tcPr>
            <w:tcW w:w="1417" w:type="dxa"/>
            <w:vAlign w:val="center"/>
          </w:tcPr>
          <w:p w:rsidR="00BB341F" w:rsidRPr="0084610D" w:rsidRDefault="00BB341F" w:rsidP="00E910A1">
            <w:pPr>
              <w:pStyle w:val="TableParagraph"/>
              <w:jc w:val="center"/>
              <w:rPr>
                <w:sz w:val="24"/>
                <w:szCs w:val="24"/>
                <w:lang w:val="ru-RU"/>
              </w:rPr>
            </w:pPr>
          </w:p>
          <w:p w:rsidR="00BB341F" w:rsidRPr="0084610D" w:rsidRDefault="005A32E1" w:rsidP="00E910A1">
            <w:pPr>
              <w:pStyle w:val="TableParagraph"/>
              <w:jc w:val="center"/>
              <w:rPr>
                <w:sz w:val="24"/>
                <w:szCs w:val="24"/>
              </w:rPr>
            </w:pPr>
            <w:r w:rsidRPr="0084610D">
              <w:rPr>
                <w:sz w:val="24"/>
                <w:szCs w:val="24"/>
              </w:rPr>
              <w:t>1,1</w:t>
            </w:r>
          </w:p>
        </w:tc>
        <w:tc>
          <w:tcPr>
            <w:tcW w:w="993" w:type="dxa"/>
            <w:vAlign w:val="center"/>
          </w:tcPr>
          <w:p w:rsidR="00BB341F" w:rsidRPr="0084610D" w:rsidRDefault="00BB341F" w:rsidP="00E910A1">
            <w:pPr>
              <w:pStyle w:val="TableParagraph"/>
              <w:jc w:val="center"/>
              <w:rPr>
                <w:sz w:val="24"/>
                <w:szCs w:val="24"/>
              </w:rPr>
            </w:pPr>
          </w:p>
          <w:p w:rsidR="00BB341F" w:rsidRPr="0084610D" w:rsidRDefault="005A32E1" w:rsidP="00E910A1">
            <w:pPr>
              <w:pStyle w:val="TableParagraph"/>
              <w:ind w:right="-4"/>
              <w:jc w:val="center"/>
              <w:rPr>
                <w:sz w:val="24"/>
                <w:szCs w:val="24"/>
              </w:rPr>
            </w:pPr>
            <w:r w:rsidRPr="0084610D">
              <w:rPr>
                <w:sz w:val="24"/>
                <w:szCs w:val="24"/>
              </w:rPr>
              <w:t>100,0</w:t>
            </w:r>
          </w:p>
        </w:tc>
        <w:tc>
          <w:tcPr>
            <w:tcW w:w="1252" w:type="dxa"/>
            <w:vAlign w:val="center"/>
          </w:tcPr>
          <w:p w:rsidR="00BB341F" w:rsidRPr="0084610D" w:rsidRDefault="00BB341F" w:rsidP="00E910A1">
            <w:pPr>
              <w:pStyle w:val="TableParagraph"/>
              <w:jc w:val="center"/>
              <w:rPr>
                <w:sz w:val="24"/>
                <w:szCs w:val="24"/>
              </w:rPr>
            </w:pPr>
          </w:p>
          <w:p w:rsidR="00BB341F" w:rsidRPr="0084610D" w:rsidRDefault="005A32E1" w:rsidP="00E910A1">
            <w:pPr>
              <w:pStyle w:val="TableParagraph"/>
              <w:jc w:val="center"/>
              <w:rPr>
                <w:sz w:val="24"/>
                <w:szCs w:val="24"/>
              </w:rPr>
            </w:pPr>
            <w:r w:rsidRPr="0084610D">
              <w:rPr>
                <w:sz w:val="24"/>
                <w:szCs w:val="24"/>
              </w:rPr>
              <w:t>70,0</w:t>
            </w:r>
          </w:p>
        </w:tc>
      </w:tr>
    </w:tbl>
    <w:p w:rsidR="00BB341F" w:rsidRDefault="00BB341F" w:rsidP="00E910A1">
      <w:pPr>
        <w:pStyle w:val="a3"/>
        <w:spacing w:before="8"/>
        <w:jc w:val="center"/>
        <w:rPr>
          <w:sz w:val="17"/>
          <w:lang w:val="ru-RU"/>
        </w:rPr>
      </w:pPr>
    </w:p>
    <w:p w:rsidR="00BB341F" w:rsidRPr="005A32E1" w:rsidRDefault="005A32E1" w:rsidP="006A62B8">
      <w:pPr>
        <w:pStyle w:val="a3"/>
        <w:spacing w:before="63"/>
        <w:ind w:right="-8" w:firstLine="710"/>
        <w:jc w:val="both"/>
        <w:rPr>
          <w:lang w:val="ru-RU"/>
        </w:rPr>
      </w:pPr>
      <w:r w:rsidRPr="005A32E1">
        <w:rPr>
          <w:lang w:val="ru-RU"/>
        </w:rPr>
        <w:lastRenderedPageBreak/>
        <w:t>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w:t>
      </w:r>
    </w:p>
    <w:p w:rsidR="00BB341F" w:rsidRDefault="005A32E1" w:rsidP="006A62B8">
      <w:pPr>
        <w:pStyle w:val="a3"/>
        <w:ind w:right="-8" w:firstLine="710"/>
        <w:jc w:val="both"/>
        <w:rPr>
          <w:lang w:val="ru-RU"/>
        </w:rPr>
      </w:pPr>
      <w:r w:rsidRPr="005A32E1">
        <w:rPr>
          <w:lang w:val="ru-RU"/>
        </w:rPr>
        <w:t>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w:t>
      </w:r>
    </w:p>
    <w:p w:rsidR="008A7B0E" w:rsidRPr="005A32E1" w:rsidRDefault="008A7B0E" w:rsidP="006A62B8">
      <w:pPr>
        <w:pStyle w:val="a3"/>
        <w:ind w:right="-8" w:firstLine="710"/>
        <w:jc w:val="both"/>
        <w:rPr>
          <w:lang w:val="ru-RU"/>
        </w:rPr>
      </w:pPr>
    </w:p>
    <w:p w:rsidR="00B64A3E" w:rsidRDefault="005A32E1" w:rsidP="006A62B8">
      <w:pPr>
        <w:pStyle w:val="a3"/>
        <w:ind w:right="-8" w:firstLine="710"/>
        <w:jc w:val="both"/>
        <w:rPr>
          <w:lang w:val="ru-RU"/>
        </w:rPr>
      </w:pPr>
      <w:r w:rsidRPr="00B64A3E">
        <w:rPr>
          <w:b/>
          <w:i/>
          <w:lang w:val="ru-RU"/>
        </w:rPr>
        <w:t>Определение запасов хвойной зелени.</w:t>
      </w:r>
    </w:p>
    <w:p w:rsidR="00BB341F" w:rsidRPr="005A32E1" w:rsidRDefault="005A32E1" w:rsidP="006A62B8">
      <w:pPr>
        <w:pStyle w:val="a3"/>
        <w:ind w:right="-8" w:firstLine="710"/>
        <w:jc w:val="both"/>
        <w:rPr>
          <w:lang w:val="ru-RU"/>
        </w:rPr>
      </w:pPr>
      <w:r w:rsidRPr="005A32E1">
        <w:rPr>
          <w:lang w:val="ru-RU"/>
        </w:rPr>
        <w:t xml:space="preserve"> 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t>d</w:t>
      </w:r>
      <w:r w:rsidRPr="005A32E1">
        <w:rPr>
          <w:lang w:val="ru-RU"/>
        </w:rPr>
        <w:t>=1,3 м) не менее 18 см.</w:t>
      </w:r>
    </w:p>
    <w:p w:rsidR="00BB341F" w:rsidRPr="005A32E1" w:rsidRDefault="005A32E1" w:rsidP="006A62B8">
      <w:pPr>
        <w:pStyle w:val="a3"/>
        <w:ind w:right="-8" w:firstLine="710"/>
        <w:jc w:val="both"/>
        <w:rPr>
          <w:lang w:val="ru-RU"/>
        </w:rPr>
      </w:pPr>
      <w:r w:rsidRPr="005A32E1">
        <w:rPr>
          <w:lang w:val="ru-RU"/>
        </w:rPr>
        <w:t>Определение запасов древесной (технической) зелени производят с использованием региональных  нормативно-справочных таблиц.</w:t>
      </w:r>
    </w:p>
    <w:p w:rsidR="00BB341F" w:rsidRPr="005A32E1" w:rsidRDefault="005A32E1" w:rsidP="006A62B8">
      <w:pPr>
        <w:pStyle w:val="a3"/>
        <w:spacing w:line="242" w:lineRule="auto"/>
        <w:ind w:right="-8" w:firstLine="710"/>
        <w:jc w:val="both"/>
        <w:rPr>
          <w:lang w:val="ru-RU"/>
        </w:rPr>
      </w:pPr>
      <w:r w:rsidRPr="005A32E1">
        <w:rPr>
          <w:lang w:val="ru-RU"/>
        </w:rPr>
        <w:t>Для определения запаса технической зелени на 1 га нужно знать среднее число  деревьев  на  1  га  данного  насаждения  и  распределение  их  по</w:t>
      </w:r>
      <w:r w:rsidR="0083058F">
        <w:rPr>
          <w:lang w:val="ru-RU"/>
        </w:rPr>
        <w:t xml:space="preserve"> </w:t>
      </w:r>
      <w:r w:rsidRPr="005A32E1">
        <w:rPr>
          <w:lang w:val="ru-RU"/>
        </w:rPr>
        <w:t>ступеням</w:t>
      </w:r>
      <w:r w:rsidR="0083058F">
        <w:rPr>
          <w:lang w:val="ru-RU"/>
        </w:rPr>
        <w:t xml:space="preserve"> </w:t>
      </w:r>
      <w:r w:rsidRPr="005A32E1">
        <w:rPr>
          <w:lang w:val="ru-RU"/>
        </w:rPr>
        <w:t>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5A32E1">
        <w:rPr>
          <w:position w:val="13"/>
          <w:sz w:val="18"/>
          <w:lang w:val="ru-RU"/>
        </w:rPr>
        <w:t xml:space="preserve">3 </w:t>
      </w:r>
      <w:r w:rsidRPr="005A32E1">
        <w:rPr>
          <w:lang w:val="ru-RU"/>
        </w:rPr>
        <w:t>стволовой массы определенной древесной</w:t>
      </w:r>
      <w:r w:rsidR="0083058F">
        <w:rPr>
          <w:lang w:val="ru-RU"/>
        </w:rPr>
        <w:t xml:space="preserve"> </w:t>
      </w:r>
      <w:r w:rsidRPr="005A32E1">
        <w:rPr>
          <w:lang w:val="ru-RU"/>
        </w:rPr>
        <w:t>породы.</w:t>
      </w:r>
    </w:p>
    <w:p w:rsidR="00BB341F" w:rsidRPr="005A32E1" w:rsidRDefault="005A32E1" w:rsidP="006A62B8">
      <w:pPr>
        <w:pStyle w:val="a3"/>
        <w:spacing w:before="1"/>
        <w:ind w:right="-8" w:firstLine="710"/>
        <w:jc w:val="both"/>
        <w:rPr>
          <w:lang w:val="ru-RU"/>
        </w:rPr>
      </w:pPr>
      <w:r w:rsidRPr="005A32E1">
        <w:rPr>
          <w:lang w:val="ru-RU"/>
        </w:rPr>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8A7B0E" w:rsidRPr="005A32E1" w:rsidRDefault="005A32E1" w:rsidP="008A7B0E">
      <w:pPr>
        <w:pStyle w:val="a3"/>
        <w:ind w:right="-8" w:firstLine="710"/>
        <w:jc w:val="both"/>
        <w:rPr>
          <w:lang w:val="ru-RU"/>
        </w:rPr>
      </w:pPr>
      <w:r w:rsidRPr="005A32E1">
        <w:rPr>
          <w:lang w:val="ru-RU"/>
        </w:rPr>
        <w:t>При заготовке древесной зелени для кормовых целей не допускается использование крушины, волчьей ягоды, бузины, ракитника, бересклета, дуба.</w:t>
      </w:r>
    </w:p>
    <w:p w:rsidR="00B64A3E" w:rsidRPr="00B64A3E" w:rsidRDefault="005A32E1" w:rsidP="005E149E">
      <w:pPr>
        <w:pStyle w:val="a3"/>
        <w:ind w:right="-8" w:firstLine="567"/>
        <w:jc w:val="both"/>
        <w:rPr>
          <w:b/>
          <w:i/>
          <w:lang w:val="ru-RU"/>
        </w:rPr>
      </w:pPr>
      <w:r w:rsidRPr="00B64A3E">
        <w:rPr>
          <w:b/>
          <w:i/>
          <w:lang w:val="ru-RU"/>
        </w:rPr>
        <w:t xml:space="preserve">Определение запасов сосновых и еловых лап. </w:t>
      </w:r>
    </w:p>
    <w:p w:rsidR="00B00C73" w:rsidRDefault="005A32E1" w:rsidP="00B00C73">
      <w:pPr>
        <w:pStyle w:val="a3"/>
        <w:ind w:right="-8" w:firstLine="567"/>
        <w:jc w:val="both"/>
        <w:rPr>
          <w:lang w:val="ru-RU"/>
        </w:rPr>
      </w:pPr>
      <w:r w:rsidRPr="005A32E1">
        <w:rPr>
          <w:lang w:val="ru-RU"/>
        </w:rPr>
        <w:t xml:space="preserve">Определение запасов пихтовых, сосновых и еловых лап производится с использованием региональных нормативно-справочных таблиц </w:t>
      </w:r>
      <w:r w:rsidR="00CA4FB4">
        <w:rPr>
          <w:lang w:val="ru-RU"/>
        </w:rPr>
        <w:t>12</w:t>
      </w:r>
      <w:r w:rsidRPr="005A32E1">
        <w:rPr>
          <w:lang w:val="ru-RU"/>
        </w:rPr>
        <w:t>.</w:t>
      </w:r>
      <w:r w:rsidR="0096690C">
        <w:rPr>
          <w:lang w:val="ru-RU"/>
        </w:rPr>
        <w:t>3</w:t>
      </w:r>
      <w:r w:rsidRPr="005A32E1">
        <w:rPr>
          <w:lang w:val="ru-RU"/>
        </w:rPr>
        <w:t xml:space="preserve">, </w:t>
      </w:r>
      <w:r w:rsidR="00CA4FB4">
        <w:rPr>
          <w:lang w:val="ru-RU"/>
        </w:rPr>
        <w:t>12</w:t>
      </w:r>
      <w:r w:rsidRPr="005A32E1">
        <w:rPr>
          <w:lang w:val="ru-RU"/>
        </w:rPr>
        <w:t>.</w:t>
      </w:r>
      <w:r w:rsidR="0096690C">
        <w:rPr>
          <w:lang w:val="ru-RU"/>
        </w:rPr>
        <w:t>4</w:t>
      </w:r>
      <w:r w:rsidRPr="005A32E1">
        <w:rPr>
          <w:lang w:val="ru-RU"/>
        </w:rPr>
        <w:t>.</w:t>
      </w:r>
    </w:p>
    <w:p w:rsidR="00D02D1A" w:rsidRDefault="00D02D1A" w:rsidP="005E149E">
      <w:pPr>
        <w:pStyle w:val="a3"/>
        <w:spacing w:line="360" w:lineRule="auto"/>
        <w:ind w:right="-8"/>
        <w:jc w:val="right"/>
        <w:rPr>
          <w:lang w:val="ru-RU"/>
        </w:rPr>
      </w:pPr>
    </w:p>
    <w:p w:rsidR="00BB341F" w:rsidRPr="0096690C" w:rsidRDefault="005A32E1" w:rsidP="005E149E">
      <w:pPr>
        <w:pStyle w:val="a3"/>
        <w:spacing w:line="360" w:lineRule="auto"/>
        <w:ind w:right="-8"/>
        <w:jc w:val="right"/>
        <w:rPr>
          <w:lang w:val="ru-RU"/>
        </w:rPr>
      </w:pPr>
      <w:r>
        <w:t xml:space="preserve">Таблица </w:t>
      </w:r>
      <w:r w:rsidR="00CA4FB4">
        <w:rPr>
          <w:lang w:val="ru-RU"/>
        </w:rPr>
        <w:t>12</w:t>
      </w:r>
      <w:r>
        <w:t>.</w:t>
      </w:r>
      <w:r w:rsidR="0096690C">
        <w:rPr>
          <w:lang w:val="ru-RU"/>
        </w:rPr>
        <w:t>3</w:t>
      </w:r>
    </w:p>
    <w:p w:rsidR="00BB341F" w:rsidRDefault="005A32E1" w:rsidP="00F91B63">
      <w:pPr>
        <w:pStyle w:val="a3"/>
        <w:spacing w:line="360" w:lineRule="auto"/>
        <w:ind w:left="265" w:right="298"/>
        <w:jc w:val="center"/>
      </w:pPr>
      <w:r>
        <w:t>Масса сосновой лапки</w:t>
      </w:r>
    </w:p>
    <w:tbl>
      <w:tblPr>
        <w:tblW w:w="9608"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6"/>
        <w:gridCol w:w="1699"/>
        <w:gridCol w:w="1699"/>
        <w:gridCol w:w="1699"/>
        <w:gridCol w:w="1699"/>
        <w:gridCol w:w="1166"/>
      </w:tblGrid>
      <w:tr w:rsidR="00BB341F" w:rsidRPr="00AF20E8" w:rsidTr="0083058F">
        <w:trPr>
          <w:trHeight w:hRule="exact" w:val="591"/>
          <w:tblHeader/>
          <w:jc w:val="center"/>
        </w:trPr>
        <w:tc>
          <w:tcPr>
            <w:tcW w:w="1646" w:type="dxa"/>
            <w:vMerge w:val="restart"/>
            <w:vAlign w:val="center"/>
          </w:tcPr>
          <w:p w:rsidR="00BB341F" w:rsidRPr="0084610D" w:rsidRDefault="005A32E1" w:rsidP="00A949DB">
            <w:pPr>
              <w:pStyle w:val="TableParagraph"/>
              <w:ind w:left="110" w:right="-10"/>
              <w:jc w:val="center"/>
              <w:rPr>
                <w:sz w:val="24"/>
                <w:szCs w:val="24"/>
              </w:rPr>
            </w:pPr>
            <w:r w:rsidRPr="0084610D">
              <w:rPr>
                <w:sz w:val="24"/>
                <w:szCs w:val="24"/>
              </w:rPr>
              <w:t>D=1.3 м, см</w:t>
            </w:r>
          </w:p>
        </w:tc>
        <w:tc>
          <w:tcPr>
            <w:tcW w:w="7962" w:type="dxa"/>
            <w:gridSpan w:val="5"/>
            <w:vAlign w:val="center"/>
          </w:tcPr>
          <w:p w:rsidR="00BB341F" w:rsidRPr="0084610D" w:rsidRDefault="005A32E1" w:rsidP="00A949DB">
            <w:pPr>
              <w:pStyle w:val="TableParagraph"/>
              <w:ind w:firstLine="102"/>
              <w:jc w:val="center"/>
              <w:rPr>
                <w:sz w:val="24"/>
                <w:szCs w:val="24"/>
                <w:lang w:val="ru-RU"/>
              </w:rPr>
            </w:pPr>
            <w:r w:rsidRPr="0084610D">
              <w:rPr>
                <w:sz w:val="24"/>
                <w:szCs w:val="24"/>
                <w:lang w:val="ru-RU"/>
              </w:rPr>
              <w:t>Масса сосн</w:t>
            </w:r>
            <w:r w:rsidR="00DA786F" w:rsidRPr="0084610D">
              <w:rPr>
                <w:sz w:val="24"/>
                <w:szCs w:val="24"/>
                <w:lang w:val="ru-RU"/>
              </w:rPr>
              <w:t xml:space="preserve">овой лапки с одного дерева, кг. </w:t>
            </w:r>
            <w:r w:rsidR="00A949DB">
              <w:rPr>
                <w:sz w:val="24"/>
                <w:szCs w:val="24"/>
                <w:lang w:val="ru-RU"/>
              </w:rPr>
              <w:t xml:space="preserve"> </w:t>
            </w:r>
            <w:r w:rsidRPr="0084610D">
              <w:rPr>
                <w:sz w:val="24"/>
                <w:szCs w:val="24"/>
                <w:lang w:val="ru-RU"/>
              </w:rPr>
              <w:t>в зависимости от разряда высот</w:t>
            </w:r>
          </w:p>
        </w:tc>
      </w:tr>
      <w:tr w:rsidR="00BB341F" w:rsidRPr="0084610D" w:rsidTr="00EF29AF">
        <w:trPr>
          <w:trHeight w:hRule="exact" w:val="274"/>
          <w:tblHeader/>
          <w:jc w:val="center"/>
        </w:trPr>
        <w:tc>
          <w:tcPr>
            <w:tcW w:w="1646" w:type="dxa"/>
            <w:vMerge/>
            <w:vAlign w:val="center"/>
          </w:tcPr>
          <w:p w:rsidR="00BB341F" w:rsidRPr="0084610D" w:rsidRDefault="00BB341F" w:rsidP="00A949DB">
            <w:pPr>
              <w:jc w:val="center"/>
              <w:rPr>
                <w:sz w:val="24"/>
                <w:szCs w:val="24"/>
                <w:lang w:val="ru-RU"/>
              </w:rPr>
            </w:pPr>
          </w:p>
        </w:tc>
        <w:tc>
          <w:tcPr>
            <w:tcW w:w="1699" w:type="dxa"/>
            <w:vAlign w:val="center"/>
          </w:tcPr>
          <w:p w:rsidR="00BB341F" w:rsidRPr="0084610D" w:rsidRDefault="005A32E1" w:rsidP="00A949DB">
            <w:pPr>
              <w:pStyle w:val="TableParagraph"/>
              <w:ind w:left="343" w:right="366"/>
              <w:jc w:val="center"/>
              <w:rPr>
                <w:sz w:val="24"/>
                <w:szCs w:val="24"/>
                <w:lang w:val="ru-RU"/>
              </w:rPr>
            </w:pPr>
            <w:r w:rsidRPr="0084610D">
              <w:rPr>
                <w:sz w:val="24"/>
                <w:szCs w:val="24"/>
              </w:rPr>
              <w:t>I</w:t>
            </w:r>
            <w:r w:rsidRPr="0084610D">
              <w:rPr>
                <w:sz w:val="24"/>
                <w:szCs w:val="24"/>
                <w:lang w:val="ru-RU"/>
              </w:rPr>
              <w:t>а</w:t>
            </w:r>
          </w:p>
        </w:tc>
        <w:tc>
          <w:tcPr>
            <w:tcW w:w="1699" w:type="dxa"/>
            <w:vAlign w:val="center"/>
          </w:tcPr>
          <w:p w:rsidR="00BB341F" w:rsidRPr="0084610D" w:rsidRDefault="005A32E1" w:rsidP="00A949DB">
            <w:pPr>
              <w:pStyle w:val="TableParagraph"/>
              <w:ind w:right="20"/>
              <w:jc w:val="center"/>
              <w:rPr>
                <w:sz w:val="24"/>
                <w:szCs w:val="24"/>
                <w:lang w:val="ru-RU"/>
              </w:rPr>
            </w:pPr>
            <w:r w:rsidRPr="0084610D">
              <w:rPr>
                <w:w w:val="99"/>
                <w:sz w:val="24"/>
                <w:szCs w:val="24"/>
              </w:rPr>
              <w:t>I</w:t>
            </w:r>
          </w:p>
        </w:tc>
        <w:tc>
          <w:tcPr>
            <w:tcW w:w="1699" w:type="dxa"/>
            <w:vAlign w:val="center"/>
          </w:tcPr>
          <w:p w:rsidR="00BB341F" w:rsidRPr="0084610D" w:rsidRDefault="005A32E1" w:rsidP="00A949DB">
            <w:pPr>
              <w:pStyle w:val="TableParagraph"/>
              <w:ind w:left="341" w:right="366"/>
              <w:jc w:val="center"/>
              <w:rPr>
                <w:sz w:val="24"/>
                <w:szCs w:val="24"/>
                <w:lang w:val="ru-RU"/>
              </w:rPr>
            </w:pPr>
            <w:r w:rsidRPr="0084610D">
              <w:rPr>
                <w:sz w:val="24"/>
                <w:szCs w:val="24"/>
              </w:rPr>
              <w:t>II</w:t>
            </w:r>
          </w:p>
        </w:tc>
        <w:tc>
          <w:tcPr>
            <w:tcW w:w="1699" w:type="dxa"/>
            <w:vAlign w:val="center"/>
          </w:tcPr>
          <w:p w:rsidR="00BB341F" w:rsidRPr="0084610D" w:rsidRDefault="005A32E1" w:rsidP="00A949DB">
            <w:pPr>
              <w:pStyle w:val="TableParagraph"/>
              <w:jc w:val="center"/>
              <w:rPr>
                <w:sz w:val="24"/>
                <w:szCs w:val="24"/>
                <w:lang w:val="ru-RU"/>
              </w:rPr>
            </w:pPr>
            <w:r w:rsidRPr="0084610D">
              <w:rPr>
                <w:sz w:val="24"/>
                <w:szCs w:val="24"/>
              </w:rPr>
              <w:t>III</w:t>
            </w:r>
          </w:p>
        </w:tc>
        <w:tc>
          <w:tcPr>
            <w:tcW w:w="1166" w:type="dxa"/>
            <w:vAlign w:val="center"/>
          </w:tcPr>
          <w:p w:rsidR="00BB341F" w:rsidRPr="0084610D" w:rsidRDefault="005A32E1" w:rsidP="00A949DB">
            <w:pPr>
              <w:pStyle w:val="TableParagraph"/>
              <w:jc w:val="center"/>
              <w:rPr>
                <w:sz w:val="24"/>
                <w:szCs w:val="24"/>
                <w:lang w:val="ru-RU"/>
              </w:rPr>
            </w:pPr>
            <w:r w:rsidRPr="0084610D">
              <w:rPr>
                <w:sz w:val="24"/>
                <w:szCs w:val="24"/>
              </w:rPr>
              <w:t>IV</w:t>
            </w:r>
          </w:p>
        </w:tc>
      </w:tr>
      <w:tr w:rsidR="00BB341F" w:rsidRPr="0084610D" w:rsidTr="00EF29AF">
        <w:trPr>
          <w:trHeight w:hRule="exact" w:val="278"/>
          <w:jc w:val="center"/>
        </w:trPr>
        <w:tc>
          <w:tcPr>
            <w:tcW w:w="1646" w:type="dxa"/>
            <w:vAlign w:val="center"/>
          </w:tcPr>
          <w:p w:rsidR="00BB341F" w:rsidRPr="0084610D" w:rsidRDefault="005A32E1" w:rsidP="00A949DB">
            <w:pPr>
              <w:pStyle w:val="TableParagraph"/>
              <w:ind w:left="646" w:right="669"/>
              <w:jc w:val="center"/>
              <w:rPr>
                <w:sz w:val="24"/>
                <w:szCs w:val="24"/>
                <w:lang w:val="ru-RU"/>
              </w:rPr>
            </w:pPr>
            <w:r w:rsidRPr="0084610D">
              <w:rPr>
                <w:sz w:val="24"/>
                <w:szCs w:val="24"/>
                <w:lang w:val="ru-RU"/>
              </w:rPr>
              <w:t>12</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13</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12</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11</w:t>
            </w:r>
          </w:p>
        </w:tc>
        <w:tc>
          <w:tcPr>
            <w:tcW w:w="1699" w:type="dxa"/>
            <w:vAlign w:val="center"/>
          </w:tcPr>
          <w:p w:rsidR="00BB341F" w:rsidRPr="0084610D" w:rsidRDefault="005A32E1" w:rsidP="00A949DB">
            <w:pPr>
              <w:pStyle w:val="TableParagraph"/>
              <w:ind w:left="60"/>
              <w:jc w:val="center"/>
              <w:rPr>
                <w:sz w:val="24"/>
                <w:szCs w:val="24"/>
                <w:lang w:val="ru-RU"/>
              </w:rPr>
            </w:pPr>
            <w:r w:rsidRPr="0084610D">
              <w:rPr>
                <w:sz w:val="24"/>
                <w:szCs w:val="24"/>
                <w:lang w:val="ru-RU"/>
              </w:rPr>
              <w:t>10</w:t>
            </w:r>
          </w:p>
        </w:tc>
        <w:tc>
          <w:tcPr>
            <w:tcW w:w="1166" w:type="dxa"/>
            <w:vAlign w:val="center"/>
          </w:tcPr>
          <w:p w:rsidR="00BB341F" w:rsidRPr="0084610D" w:rsidRDefault="005A32E1" w:rsidP="00A949DB">
            <w:pPr>
              <w:pStyle w:val="TableParagraph"/>
              <w:ind w:left="60" w:right="17"/>
              <w:jc w:val="center"/>
              <w:rPr>
                <w:sz w:val="24"/>
                <w:szCs w:val="24"/>
                <w:lang w:val="ru-RU"/>
              </w:rPr>
            </w:pPr>
            <w:r w:rsidRPr="0084610D">
              <w:rPr>
                <w:w w:val="99"/>
                <w:sz w:val="24"/>
                <w:szCs w:val="24"/>
                <w:lang w:val="ru-RU"/>
              </w:rPr>
              <w:t>9</w:t>
            </w:r>
          </w:p>
        </w:tc>
      </w:tr>
      <w:tr w:rsidR="00BB341F" w:rsidRPr="0084610D" w:rsidTr="00EF29AF">
        <w:trPr>
          <w:trHeight w:hRule="exact" w:val="282"/>
          <w:jc w:val="center"/>
        </w:trPr>
        <w:tc>
          <w:tcPr>
            <w:tcW w:w="1646" w:type="dxa"/>
            <w:vAlign w:val="center"/>
          </w:tcPr>
          <w:p w:rsidR="00BB341F" w:rsidRPr="0084610D" w:rsidRDefault="005A32E1" w:rsidP="00A949DB">
            <w:pPr>
              <w:pStyle w:val="TableParagraph"/>
              <w:ind w:left="646" w:right="669"/>
              <w:jc w:val="center"/>
              <w:rPr>
                <w:sz w:val="24"/>
                <w:szCs w:val="24"/>
                <w:lang w:val="ru-RU"/>
              </w:rPr>
            </w:pPr>
            <w:r w:rsidRPr="0084610D">
              <w:rPr>
                <w:sz w:val="24"/>
                <w:szCs w:val="24"/>
                <w:lang w:val="ru-RU"/>
              </w:rPr>
              <w:t>16</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20</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18</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17</w:t>
            </w:r>
          </w:p>
        </w:tc>
        <w:tc>
          <w:tcPr>
            <w:tcW w:w="1699" w:type="dxa"/>
            <w:vAlign w:val="center"/>
          </w:tcPr>
          <w:p w:rsidR="00BB341F" w:rsidRPr="0084610D" w:rsidRDefault="005A32E1" w:rsidP="00A949DB">
            <w:pPr>
              <w:pStyle w:val="TableParagraph"/>
              <w:ind w:left="60"/>
              <w:jc w:val="center"/>
              <w:rPr>
                <w:sz w:val="24"/>
                <w:szCs w:val="24"/>
                <w:lang w:val="ru-RU"/>
              </w:rPr>
            </w:pPr>
            <w:r w:rsidRPr="0084610D">
              <w:rPr>
                <w:sz w:val="24"/>
                <w:szCs w:val="24"/>
                <w:lang w:val="ru-RU"/>
              </w:rPr>
              <w:t>15</w:t>
            </w:r>
          </w:p>
        </w:tc>
        <w:tc>
          <w:tcPr>
            <w:tcW w:w="1166" w:type="dxa"/>
            <w:vAlign w:val="center"/>
          </w:tcPr>
          <w:p w:rsidR="00BB341F" w:rsidRPr="0084610D" w:rsidRDefault="005A32E1" w:rsidP="00A949DB">
            <w:pPr>
              <w:pStyle w:val="TableParagraph"/>
              <w:ind w:left="60"/>
              <w:jc w:val="center"/>
              <w:rPr>
                <w:sz w:val="24"/>
                <w:szCs w:val="24"/>
                <w:lang w:val="ru-RU"/>
              </w:rPr>
            </w:pPr>
            <w:r w:rsidRPr="0084610D">
              <w:rPr>
                <w:w w:val="95"/>
                <w:sz w:val="24"/>
                <w:szCs w:val="24"/>
                <w:lang w:val="ru-RU"/>
              </w:rPr>
              <w:t>14</w:t>
            </w:r>
          </w:p>
        </w:tc>
      </w:tr>
      <w:tr w:rsidR="00BB341F" w:rsidRPr="0084610D" w:rsidTr="00EF29AF">
        <w:trPr>
          <w:trHeight w:hRule="exact" w:val="272"/>
          <w:jc w:val="center"/>
        </w:trPr>
        <w:tc>
          <w:tcPr>
            <w:tcW w:w="1646" w:type="dxa"/>
            <w:vAlign w:val="center"/>
          </w:tcPr>
          <w:p w:rsidR="00BB341F" w:rsidRPr="0084610D" w:rsidRDefault="005A32E1" w:rsidP="00A949DB">
            <w:pPr>
              <w:pStyle w:val="TableParagraph"/>
              <w:ind w:left="646" w:right="669"/>
              <w:jc w:val="center"/>
              <w:rPr>
                <w:sz w:val="24"/>
                <w:szCs w:val="24"/>
                <w:lang w:val="ru-RU"/>
              </w:rPr>
            </w:pPr>
            <w:r w:rsidRPr="0084610D">
              <w:rPr>
                <w:sz w:val="24"/>
                <w:szCs w:val="24"/>
                <w:lang w:val="ru-RU"/>
              </w:rPr>
              <w:lastRenderedPageBreak/>
              <w:t>20</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28</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25</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23</w:t>
            </w:r>
          </w:p>
        </w:tc>
        <w:tc>
          <w:tcPr>
            <w:tcW w:w="1699" w:type="dxa"/>
            <w:vAlign w:val="center"/>
          </w:tcPr>
          <w:p w:rsidR="00BB341F" w:rsidRPr="0084610D" w:rsidRDefault="005A32E1" w:rsidP="00A949DB">
            <w:pPr>
              <w:pStyle w:val="TableParagraph"/>
              <w:ind w:left="60"/>
              <w:jc w:val="center"/>
              <w:rPr>
                <w:sz w:val="24"/>
                <w:szCs w:val="24"/>
                <w:lang w:val="ru-RU"/>
              </w:rPr>
            </w:pPr>
            <w:r w:rsidRPr="0084610D">
              <w:rPr>
                <w:sz w:val="24"/>
                <w:szCs w:val="24"/>
                <w:lang w:val="ru-RU"/>
              </w:rPr>
              <w:t>21</w:t>
            </w:r>
          </w:p>
        </w:tc>
        <w:tc>
          <w:tcPr>
            <w:tcW w:w="1166" w:type="dxa"/>
            <w:vAlign w:val="center"/>
          </w:tcPr>
          <w:p w:rsidR="00BB341F" w:rsidRPr="0084610D" w:rsidRDefault="005A32E1" w:rsidP="00A949DB">
            <w:pPr>
              <w:pStyle w:val="TableParagraph"/>
              <w:ind w:left="60"/>
              <w:jc w:val="center"/>
              <w:rPr>
                <w:sz w:val="24"/>
                <w:szCs w:val="24"/>
                <w:lang w:val="ru-RU"/>
              </w:rPr>
            </w:pPr>
            <w:r w:rsidRPr="0084610D">
              <w:rPr>
                <w:w w:val="95"/>
                <w:sz w:val="24"/>
                <w:szCs w:val="24"/>
                <w:lang w:val="ru-RU"/>
              </w:rPr>
              <w:t>19</w:t>
            </w:r>
          </w:p>
        </w:tc>
      </w:tr>
      <w:tr w:rsidR="00BB341F" w:rsidRPr="0084610D" w:rsidTr="00EF29AF">
        <w:trPr>
          <w:trHeight w:hRule="exact" w:val="274"/>
          <w:jc w:val="center"/>
        </w:trPr>
        <w:tc>
          <w:tcPr>
            <w:tcW w:w="1646" w:type="dxa"/>
            <w:vAlign w:val="center"/>
          </w:tcPr>
          <w:p w:rsidR="00BB341F" w:rsidRPr="0084610D" w:rsidRDefault="005A32E1" w:rsidP="00A949DB">
            <w:pPr>
              <w:pStyle w:val="TableParagraph"/>
              <w:ind w:left="646" w:right="669"/>
              <w:jc w:val="center"/>
              <w:rPr>
                <w:sz w:val="24"/>
                <w:szCs w:val="24"/>
                <w:lang w:val="ru-RU"/>
              </w:rPr>
            </w:pPr>
            <w:r w:rsidRPr="0084610D">
              <w:rPr>
                <w:sz w:val="24"/>
                <w:szCs w:val="24"/>
                <w:lang w:val="ru-RU"/>
              </w:rPr>
              <w:t>24</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34</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31</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29</w:t>
            </w:r>
          </w:p>
        </w:tc>
        <w:tc>
          <w:tcPr>
            <w:tcW w:w="1699" w:type="dxa"/>
            <w:vAlign w:val="center"/>
          </w:tcPr>
          <w:p w:rsidR="00BB341F" w:rsidRPr="0084610D" w:rsidRDefault="005A32E1" w:rsidP="00A949DB">
            <w:pPr>
              <w:pStyle w:val="TableParagraph"/>
              <w:ind w:left="60"/>
              <w:jc w:val="center"/>
              <w:rPr>
                <w:sz w:val="24"/>
                <w:szCs w:val="24"/>
                <w:lang w:val="ru-RU"/>
              </w:rPr>
            </w:pPr>
            <w:r w:rsidRPr="0084610D">
              <w:rPr>
                <w:sz w:val="24"/>
                <w:szCs w:val="24"/>
                <w:lang w:val="ru-RU"/>
              </w:rPr>
              <w:t>27</w:t>
            </w:r>
          </w:p>
        </w:tc>
        <w:tc>
          <w:tcPr>
            <w:tcW w:w="1166" w:type="dxa"/>
            <w:vAlign w:val="center"/>
          </w:tcPr>
          <w:p w:rsidR="00BB341F" w:rsidRPr="0084610D" w:rsidRDefault="005A32E1" w:rsidP="00A949DB">
            <w:pPr>
              <w:pStyle w:val="TableParagraph"/>
              <w:ind w:left="60"/>
              <w:jc w:val="center"/>
              <w:rPr>
                <w:sz w:val="24"/>
                <w:szCs w:val="24"/>
                <w:lang w:val="ru-RU"/>
              </w:rPr>
            </w:pPr>
            <w:r w:rsidRPr="0084610D">
              <w:rPr>
                <w:w w:val="95"/>
                <w:sz w:val="24"/>
                <w:szCs w:val="24"/>
                <w:lang w:val="ru-RU"/>
              </w:rPr>
              <w:t>25</w:t>
            </w:r>
          </w:p>
        </w:tc>
      </w:tr>
      <w:tr w:rsidR="00BB341F" w:rsidRPr="0084610D" w:rsidTr="00EF29AF">
        <w:trPr>
          <w:trHeight w:hRule="exact" w:val="331"/>
          <w:jc w:val="center"/>
        </w:trPr>
        <w:tc>
          <w:tcPr>
            <w:tcW w:w="1646" w:type="dxa"/>
            <w:vAlign w:val="center"/>
          </w:tcPr>
          <w:p w:rsidR="00BB341F" w:rsidRPr="0084610D" w:rsidRDefault="005A32E1" w:rsidP="00A949DB">
            <w:pPr>
              <w:pStyle w:val="TableParagraph"/>
              <w:ind w:left="646" w:right="669"/>
              <w:jc w:val="center"/>
              <w:rPr>
                <w:sz w:val="24"/>
                <w:szCs w:val="24"/>
                <w:lang w:val="ru-RU"/>
              </w:rPr>
            </w:pPr>
            <w:r w:rsidRPr="0084610D">
              <w:rPr>
                <w:sz w:val="24"/>
                <w:szCs w:val="24"/>
                <w:lang w:val="ru-RU"/>
              </w:rPr>
              <w:t>28</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41</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38</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36</w:t>
            </w:r>
          </w:p>
        </w:tc>
        <w:tc>
          <w:tcPr>
            <w:tcW w:w="1699" w:type="dxa"/>
            <w:vAlign w:val="center"/>
          </w:tcPr>
          <w:p w:rsidR="00BB341F" w:rsidRPr="0084610D" w:rsidRDefault="005A32E1" w:rsidP="00A949DB">
            <w:pPr>
              <w:pStyle w:val="TableParagraph"/>
              <w:ind w:left="60"/>
              <w:jc w:val="center"/>
              <w:rPr>
                <w:sz w:val="24"/>
                <w:szCs w:val="24"/>
                <w:lang w:val="ru-RU"/>
              </w:rPr>
            </w:pPr>
            <w:r w:rsidRPr="0084610D">
              <w:rPr>
                <w:sz w:val="24"/>
                <w:szCs w:val="24"/>
                <w:lang w:val="ru-RU"/>
              </w:rPr>
              <w:t>32</w:t>
            </w:r>
          </w:p>
        </w:tc>
        <w:tc>
          <w:tcPr>
            <w:tcW w:w="1166" w:type="dxa"/>
            <w:vAlign w:val="center"/>
          </w:tcPr>
          <w:p w:rsidR="00BB341F" w:rsidRPr="0084610D" w:rsidRDefault="005A32E1" w:rsidP="00A949DB">
            <w:pPr>
              <w:pStyle w:val="TableParagraph"/>
              <w:ind w:left="60"/>
              <w:jc w:val="center"/>
              <w:rPr>
                <w:sz w:val="24"/>
                <w:szCs w:val="24"/>
                <w:lang w:val="ru-RU"/>
              </w:rPr>
            </w:pPr>
            <w:r w:rsidRPr="0084610D">
              <w:rPr>
                <w:w w:val="95"/>
                <w:sz w:val="24"/>
                <w:szCs w:val="24"/>
                <w:lang w:val="ru-RU"/>
              </w:rPr>
              <w:t>29</w:t>
            </w:r>
          </w:p>
        </w:tc>
      </w:tr>
      <w:tr w:rsidR="00BB341F" w:rsidRPr="0084610D" w:rsidTr="00EF29AF">
        <w:trPr>
          <w:trHeight w:hRule="exact" w:val="336"/>
          <w:jc w:val="center"/>
        </w:trPr>
        <w:tc>
          <w:tcPr>
            <w:tcW w:w="1646" w:type="dxa"/>
            <w:vAlign w:val="center"/>
          </w:tcPr>
          <w:p w:rsidR="00BB341F" w:rsidRPr="0084610D" w:rsidRDefault="005A32E1" w:rsidP="00A949DB">
            <w:pPr>
              <w:pStyle w:val="TableParagraph"/>
              <w:ind w:left="646" w:right="669"/>
              <w:jc w:val="center"/>
              <w:rPr>
                <w:sz w:val="24"/>
                <w:szCs w:val="24"/>
                <w:lang w:val="ru-RU"/>
              </w:rPr>
            </w:pPr>
            <w:r w:rsidRPr="0084610D">
              <w:rPr>
                <w:sz w:val="24"/>
                <w:szCs w:val="24"/>
                <w:lang w:val="ru-RU"/>
              </w:rPr>
              <w:t>32</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48</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44</w:t>
            </w:r>
          </w:p>
        </w:tc>
        <w:tc>
          <w:tcPr>
            <w:tcW w:w="1699" w:type="dxa"/>
            <w:vAlign w:val="center"/>
          </w:tcPr>
          <w:p w:rsidR="00BB341F" w:rsidRPr="0084610D" w:rsidRDefault="005A32E1" w:rsidP="00A949DB">
            <w:pPr>
              <w:pStyle w:val="TableParagraph"/>
              <w:ind w:left="349" w:right="366"/>
              <w:jc w:val="center"/>
              <w:rPr>
                <w:sz w:val="24"/>
                <w:szCs w:val="24"/>
                <w:lang w:val="ru-RU"/>
              </w:rPr>
            </w:pPr>
            <w:r w:rsidRPr="0084610D">
              <w:rPr>
                <w:sz w:val="24"/>
                <w:szCs w:val="24"/>
                <w:lang w:val="ru-RU"/>
              </w:rPr>
              <w:t>41</w:t>
            </w:r>
          </w:p>
        </w:tc>
        <w:tc>
          <w:tcPr>
            <w:tcW w:w="1699" w:type="dxa"/>
            <w:vAlign w:val="center"/>
          </w:tcPr>
          <w:p w:rsidR="00BB341F" w:rsidRPr="0084610D" w:rsidRDefault="005A32E1" w:rsidP="00A949DB">
            <w:pPr>
              <w:pStyle w:val="TableParagraph"/>
              <w:ind w:left="60"/>
              <w:jc w:val="center"/>
              <w:rPr>
                <w:sz w:val="24"/>
                <w:szCs w:val="24"/>
                <w:lang w:val="ru-RU"/>
              </w:rPr>
            </w:pPr>
            <w:r w:rsidRPr="0084610D">
              <w:rPr>
                <w:sz w:val="24"/>
                <w:szCs w:val="24"/>
                <w:lang w:val="ru-RU"/>
              </w:rPr>
              <w:t>37</w:t>
            </w:r>
          </w:p>
        </w:tc>
        <w:tc>
          <w:tcPr>
            <w:tcW w:w="1166" w:type="dxa"/>
            <w:vAlign w:val="center"/>
          </w:tcPr>
          <w:p w:rsidR="00BB341F" w:rsidRPr="0084610D" w:rsidRDefault="005A32E1" w:rsidP="00A949DB">
            <w:pPr>
              <w:pStyle w:val="TableParagraph"/>
              <w:ind w:left="60"/>
              <w:jc w:val="center"/>
              <w:rPr>
                <w:sz w:val="24"/>
                <w:szCs w:val="24"/>
              </w:rPr>
            </w:pPr>
            <w:r w:rsidRPr="0084610D">
              <w:rPr>
                <w:w w:val="95"/>
                <w:sz w:val="24"/>
                <w:szCs w:val="24"/>
              </w:rPr>
              <w:t>34</w:t>
            </w:r>
          </w:p>
        </w:tc>
      </w:tr>
      <w:tr w:rsidR="00BB341F" w:rsidRPr="0084610D" w:rsidTr="00EF29AF">
        <w:trPr>
          <w:trHeight w:hRule="exact" w:val="331"/>
          <w:jc w:val="center"/>
        </w:trPr>
        <w:tc>
          <w:tcPr>
            <w:tcW w:w="1646" w:type="dxa"/>
            <w:vAlign w:val="center"/>
          </w:tcPr>
          <w:p w:rsidR="00BB341F" w:rsidRPr="0084610D" w:rsidRDefault="005A32E1" w:rsidP="00A949DB">
            <w:pPr>
              <w:pStyle w:val="TableParagraph"/>
              <w:ind w:left="646" w:right="669"/>
              <w:jc w:val="center"/>
              <w:rPr>
                <w:sz w:val="24"/>
                <w:szCs w:val="24"/>
              </w:rPr>
            </w:pPr>
            <w:r w:rsidRPr="0084610D">
              <w:rPr>
                <w:sz w:val="24"/>
                <w:szCs w:val="24"/>
              </w:rPr>
              <w:t>36</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54</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48</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46</w:t>
            </w:r>
          </w:p>
        </w:tc>
        <w:tc>
          <w:tcPr>
            <w:tcW w:w="1699" w:type="dxa"/>
            <w:vAlign w:val="center"/>
          </w:tcPr>
          <w:p w:rsidR="00BB341F" w:rsidRPr="0084610D" w:rsidRDefault="005A32E1" w:rsidP="00A949DB">
            <w:pPr>
              <w:pStyle w:val="TableParagraph"/>
              <w:ind w:left="60"/>
              <w:jc w:val="center"/>
              <w:rPr>
                <w:sz w:val="24"/>
                <w:szCs w:val="24"/>
              </w:rPr>
            </w:pPr>
            <w:r w:rsidRPr="0084610D">
              <w:rPr>
                <w:sz w:val="24"/>
                <w:szCs w:val="24"/>
              </w:rPr>
              <w:t>42</w:t>
            </w:r>
          </w:p>
        </w:tc>
        <w:tc>
          <w:tcPr>
            <w:tcW w:w="1166" w:type="dxa"/>
            <w:vAlign w:val="center"/>
          </w:tcPr>
          <w:p w:rsidR="00BB341F" w:rsidRPr="0084610D" w:rsidRDefault="005A32E1" w:rsidP="00A949DB">
            <w:pPr>
              <w:pStyle w:val="TableParagraph"/>
              <w:ind w:left="60"/>
              <w:jc w:val="center"/>
              <w:rPr>
                <w:sz w:val="24"/>
                <w:szCs w:val="24"/>
              </w:rPr>
            </w:pPr>
            <w:r w:rsidRPr="0084610D">
              <w:rPr>
                <w:w w:val="95"/>
                <w:sz w:val="24"/>
                <w:szCs w:val="24"/>
              </w:rPr>
              <w:t>38</w:t>
            </w:r>
          </w:p>
        </w:tc>
      </w:tr>
      <w:tr w:rsidR="00BB341F" w:rsidRPr="0084610D" w:rsidTr="00EF29AF">
        <w:trPr>
          <w:trHeight w:hRule="exact" w:val="331"/>
          <w:jc w:val="center"/>
        </w:trPr>
        <w:tc>
          <w:tcPr>
            <w:tcW w:w="1646" w:type="dxa"/>
            <w:vAlign w:val="center"/>
          </w:tcPr>
          <w:p w:rsidR="00BB341F" w:rsidRPr="0084610D" w:rsidRDefault="005A32E1" w:rsidP="00A949DB">
            <w:pPr>
              <w:pStyle w:val="TableParagraph"/>
              <w:ind w:left="646" w:right="669"/>
              <w:jc w:val="center"/>
              <w:rPr>
                <w:sz w:val="24"/>
                <w:szCs w:val="24"/>
              </w:rPr>
            </w:pPr>
            <w:r w:rsidRPr="0084610D">
              <w:rPr>
                <w:sz w:val="24"/>
                <w:szCs w:val="24"/>
              </w:rPr>
              <w:t>40</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61</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56</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51</w:t>
            </w:r>
          </w:p>
        </w:tc>
        <w:tc>
          <w:tcPr>
            <w:tcW w:w="1699" w:type="dxa"/>
            <w:vAlign w:val="center"/>
          </w:tcPr>
          <w:p w:rsidR="00BB341F" w:rsidRPr="0084610D" w:rsidRDefault="005A32E1" w:rsidP="00A949DB">
            <w:pPr>
              <w:pStyle w:val="TableParagraph"/>
              <w:ind w:left="60"/>
              <w:jc w:val="center"/>
              <w:rPr>
                <w:sz w:val="24"/>
                <w:szCs w:val="24"/>
              </w:rPr>
            </w:pPr>
            <w:r w:rsidRPr="0084610D">
              <w:rPr>
                <w:sz w:val="24"/>
                <w:szCs w:val="24"/>
              </w:rPr>
              <w:t>48</w:t>
            </w:r>
          </w:p>
        </w:tc>
        <w:tc>
          <w:tcPr>
            <w:tcW w:w="1166" w:type="dxa"/>
            <w:vAlign w:val="center"/>
          </w:tcPr>
          <w:p w:rsidR="00BB341F" w:rsidRPr="0084610D" w:rsidRDefault="005A32E1" w:rsidP="00A949DB">
            <w:pPr>
              <w:pStyle w:val="TableParagraph"/>
              <w:ind w:left="60"/>
              <w:jc w:val="center"/>
              <w:rPr>
                <w:sz w:val="24"/>
                <w:szCs w:val="24"/>
              </w:rPr>
            </w:pPr>
            <w:r w:rsidRPr="0084610D">
              <w:rPr>
                <w:w w:val="95"/>
                <w:sz w:val="24"/>
                <w:szCs w:val="24"/>
              </w:rPr>
              <w:t>43</w:t>
            </w:r>
          </w:p>
        </w:tc>
      </w:tr>
      <w:tr w:rsidR="00BB341F" w:rsidRPr="0084610D" w:rsidTr="00EF29AF">
        <w:trPr>
          <w:trHeight w:hRule="exact" w:val="331"/>
          <w:jc w:val="center"/>
        </w:trPr>
        <w:tc>
          <w:tcPr>
            <w:tcW w:w="1646" w:type="dxa"/>
            <w:vAlign w:val="center"/>
          </w:tcPr>
          <w:p w:rsidR="00BB341F" w:rsidRPr="0084610D" w:rsidRDefault="005A32E1" w:rsidP="00A949DB">
            <w:pPr>
              <w:pStyle w:val="TableParagraph"/>
              <w:ind w:left="646" w:right="669"/>
              <w:jc w:val="center"/>
              <w:rPr>
                <w:sz w:val="24"/>
                <w:szCs w:val="24"/>
              </w:rPr>
            </w:pPr>
            <w:r w:rsidRPr="0084610D">
              <w:rPr>
                <w:sz w:val="24"/>
                <w:szCs w:val="24"/>
              </w:rPr>
              <w:t>44</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66</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60</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57</w:t>
            </w:r>
          </w:p>
        </w:tc>
        <w:tc>
          <w:tcPr>
            <w:tcW w:w="1699" w:type="dxa"/>
            <w:vAlign w:val="center"/>
          </w:tcPr>
          <w:p w:rsidR="00BB341F" w:rsidRPr="0084610D" w:rsidRDefault="005A32E1" w:rsidP="00A949DB">
            <w:pPr>
              <w:pStyle w:val="TableParagraph"/>
              <w:ind w:left="60"/>
              <w:jc w:val="center"/>
              <w:rPr>
                <w:sz w:val="24"/>
                <w:szCs w:val="24"/>
              </w:rPr>
            </w:pPr>
            <w:r w:rsidRPr="0084610D">
              <w:rPr>
                <w:sz w:val="24"/>
                <w:szCs w:val="24"/>
              </w:rPr>
              <w:t>52</w:t>
            </w:r>
          </w:p>
        </w:tc>
        <w:tc>
          <w:tcPr>
            <w:tcW w:w="1166" w:type="dxa"/>
            <w:vAlign w:val="center"/>
          </w:tcPr>
          <w:p w:rsidR="00BB341F" w:rsidRPr="0084610D" w:rsidRDefault="005A32E1" w:rsidP="00A949DB">
            <w:pPr>
              <w:pStyle w:val="TableParagraph"/>
              <w:ind w:left="60"/>
              <w:jc w:val="center"/>
              <w:rPr>
                <w:sz w:val="24"/>
                <w:szCs w:val="24"/>
              </w:rPr>
            </w:pPr>
            <w:r w:rsidRPr="0084610D">
              <w:rPr>
                <w:w w:val="95"/>
                <w:sz w:val="24"/>
                <w:szCs w:val="24"/>
              </w:rPr>
              <w:t>47</w:t>
            </w:r>
          </w:p>
        </w:tc>
      </w:tr>
      <w:tr w:rsidR="00BB341F" w:rsidRPr="0084610D" w:rsidTr="00EF29AF">
        <w:trPr>
          <w:trHeight w:hRule="exact" w:val="331"/>
          <w:jc w:val="center"/>
        </w:trPr>
        <w:tc>
          <w:tcPr>
            <w:tcW w:w="1646" w:type="dxa"/>
            <w:vAlign w:val="center"/>
          </w:tcPr>
          <w:p w:rsidR="00BB341F" w:rsidRPr="0084610D" w:rsidRDefault="005A32E1" w:rsidP="00A949DB">
            <w:pPr>
              <w:pStyle w:val="TableParagraph"/>
              <w:ind w:left="646" w:right="669"/>
              <w:jc w:val="center"/>
              <w:rPr>
                <w:sz w:val="24"/>
                <w:szCs w:val="24"/>
              </w:rPr>
            </w:pPr>
            <w:r w:rsidRPr="0084610D">
              <w:rPr>
                <w:sz w:val="24"/>
                <w:szCs w:val="24"/>
              </w:rPr>
              <w:t>48</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72</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67</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61</w:t>
            </w:r>
          </w:p>
        </w:tc>
        <w:tc>
          <w:tcPr>
            <w:tcW w:w="1699" w:type="dxa"/>
            <w:vAlign w:val="center"/>
          </w:tcPr>
          <w:p w:rsidR="00BB341F" w:rsidRPr="0084610D" w:rsidRDefault="005A32E1" w:rsidP="00A949DB">
            <w:pPr>
              <w:pStyle w:val="TableParagraph"/>
              <w:ind w:left="60"/>
              <w:jc w:val="center"/>
              <w:rPr>
                <w:sz w:val="24"/>
                <w:szCs w:val="24"/>
              </w:rPr>
            </w:pPr>
            <w:r w:rsidRPr="0084610D">
              <w:rPr>
                <w:sz w:val="24"/>
                <w:szCs w:val="24"/>
              </w:rPr>
              <w:t>56</w:t>
            </w:r>
          </w:p>
        </w:tc>
        <w:tc>
          <w:tcPr>
            <w:tcW w:w="1166" w:type="dxa"/>
            <w:vAlign w:val="center"/>
          </w:tcPr>
          <w:p w:rsidR="00BB341F" w:rsidRPr="0084610D" w:rsidRDefault="005A32E1" w:rsidP="00A949DB">
            <w:pPr>
              <w:pStyle w:val="TableParagraph"/>
              <w:ind w:left="60"/>
              <w:jc w:val="center"/>
              <w:rPr>
                <w:sz w:val="24"/>
                <w:szCs w:val="24"/>
              </w:rPr>
            </w:pPr>
            <w:r w:rsidRPr="0084610D">
              <w:rPr>
                <w:w w:val="95"/>
                <w:sz w:val="24"/>
                <w:szCs w:val="24"/>
              </w:rPr>
              <w:t>52</w:t>
            </w:r>
          </w:p>
        </w:tc>
      </w:tr>
      <w:tr w:rsidR="00BB341F" w:rsidRPr="0084610D" w:rsidTr="00EF29AF">
        <w:trPr>
          <w:trHeight w:hRule="exact" w:val="331"/>
          <w:jc w:val="center"/>
        </w:trPr>
        <w:tc>
          <w:tcPr>
            <w:tcW w:w="1646" w:type="dxa"/>
            <w:vAlign w:val="center"/>
          </w:tcPr>
          <w:p w:rsidR="00BB341F" w:rsidRPr="0084610D" w:rsidRDefault="005A32E1" w:rsidP="00A949DB">
            <w:pPr>
              <w:pStyle w:val="TableParagraph"/>
              <w:ind w:left="646" w:right="669"/>
              <w:jc w:val="center"/>
              <w:rPr>
                <w:sz w:val="24"/>
                <w:szCs w:val="24"/>
              </w:rPr>
            </w:pPr>
            <w:r w:rsidRPr="0084610D">
              <w:rPr>
                <w:sz w:val="24"/>
                <w:szCs w:val="24"/>
              </w:rPr>
              <w:t>52</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77</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72</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66</w:t>
            </w:r>
          </w:p>
        </w:tc>
        <w:tc>
          <w:tcPr>
            <w:tcW w:w="1699" w:type="dxa"/>
            <w:vAlign w:val="center"/>
          </w:tcPr>
          <w:p w:rsidR="00BB341F" w:rsidRPr="0084610D" w:rsidRDefault="005A32E1" w:rsidP="00A949DB">
            <w:pPr>
              <w:pStyle w:val="TableParagraph"/>
              <w:ind w:left="60"/>
              <w:jc w:val="center"/>
              <w:rPr>
                <w:sz w:val="24"/>
                <w:szCs w:val="24"/>
              </w:rPr>
            </w:pPr>
            <w:r w:rsidRPr="0084610D">
              <w:rPr>
                <w:sz w:val="24"/>
                <w:szCs w:val="24"/>
              </w:rPr>
              <w:t>60</w:t>
            </w:r>
          </w:p>
        </w:tc>
        <w:tc>
          <w:tcPr>
            <w:tcW w:w="1166" w:type="dxa"/>
            <w:vAlign w:val="center"/>
          </w:tcPr>
          <w:p w:rsidR="00BB341F" w:rsidRPr="0084610D" w:rsidRDefault="005A32E1" w:rsidP="00A949DB">
            <w:pPr>
              <w:pStyle w:val="TableParagraph"/>
              <w:ind w:left="60"/>
              <w:jc w:val="center"/>
              <w:rPr>
                <w:sz w:val="24"/>
                <w:szCs w:val="24"/>
              </w:rPr>
            </w:pPr>
            <w:r w:rsidRPr="0084610D">
              <w:rPr>
                <w:w w:val="95"/>
                <w:sz w:val="24"/>
                <w:szCs w:val="24"/>
              </w:rPr>
              <w:t>56</w:t>
            </w:r>
          </w:p>
        </w:tc>
      </w:tr>
      <w:tr w:rsidR="00BB341F" w:rsidRPr="0084610D" w:rsidTr="00EF29AF">
        <w:trPr>
          <w:trHeight w:hRule="exact" w:val="336"/>
          <w:jc w:val="center"/>
        </w:trPr>
        <w:tc>
          <w:tcPr>
            <w:tcW w:w="1646" w:type="dxa"/>
            <w:vAlign w:val="center"/>
          </w:tcPr>
          <w:p w:rsidR="00BB341F" w:rsidRPr="0084610D" w:rsidRDefault="005A32E1" w:rsidP="00A949DB">
            <w:pPr>
              <w:pStyle w:val="TableParagraph"/>
              <w:ind w:left="646" w:right="669"/>
              <w:jc w:val="center"/>
              <w:rPr>
                <w:sz w:val="24"/>
                <w:szCs w:val="24"/>
              </w:rPr>
            </w:pPr>
            <w:r w:rsidRPr="0084610D">
              <w:rPr>
                <w:sz w:val="24"/>
                <w:szCs w:val="24"/>
              </w:rPr>
              <w:t>56</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82</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76</w:t>
            </w:r>
          </w:p>
        </w:tc>
        <w:tc>
          <w:tcPr>
            <w:tcW w:w="1699" w:type="dxa"/>
            <w:vAlign w:val="center"/>
          </w:tcPr>
          <w:p w:rsidR="00BB341F" w:rsidRPr="0084610D" w:rsidRDefault="005A32E1" w:rsidP="00A949DB">
            <w:pPr>
              <w:pStyle w:val="TableParagraph"/>
              <w:ind w:left="349" w:right="366"/>
              <w:jc w:val="center"/>
              <w:rPr>
                <w:sz w:val="24"/>
                <w:szCs w:val="24"/>
              </w:rPr>
            </w:pPr>
            <w:r w:rsidRPr="0084610D">
              <w:rPr>
                <w:sz w:val="24"/>
                <w:szCs w:val="24"/>
              </w:rPr>
              <w:t>70</w:t>
            </w:r>
          </w:p>
        </w:tc>
        <w:tc>
          <w:tcPr>
            <w:tcW w:w="1699" w:type="dxa"/>
            <w:vAlign w:val="center"/>
          </w:tcPr>
          <w:p w:rsidR="00BB341F" w:rsidRPr="0084610D" w:rsidRDefault="005A32E1" w:rsidP="00A949DB">
            <w:pPr>
              <w:pStyle w:val="TableParagraph"/>
              <w:ind w:left="60"/>
              <w:jc w:val="center"/>
              <w:rPr>
                <w:sz w:val="24"/>
                <w:szCs w:val="24"/>
              </w:rPr>
            </w:pPr>
            <w:r w:rsidRPr="0084610D">
              <w:rPr>
                <w:sz w:val="24"/>
                <w:szCs w:val="24"/>
              </w:rPr>
              <w:t>66</w:t>
            </w:r>
          </w:p>
        </w:tc>
        <w:tc>
          <w:tcPr>
            <w:tcW w:w="1166" w:type="dxa"/>
            <w:vAlign w:val="center"/>
          </w:tcPr>
          <w:p w:rsidR="00BB341F" w:rsidRPr="0084610D" w:rsidRDefault="005A32E1" w:rsidP="00A949DB">
            <w:pPr>
              <w:pStyle w:val="TableParagraph"/>
              <w:ind w:left="60"/>
              <w:jc w:val="center"/>
              <w:rPr>
                <w:sz w:val="24"/>
                <w:szCs w:val="24"/>
              </w:rPr>
            </w:pPr>
            <w:r w:rsidRPr="0084610D">
              <w:rPr>
                <w:w w:val="95"/>
                <w:sz w:val="24"/>
                <w:szCs w:val="24"/>
              </w:rPr>
              <w:t>59</w:t>
            </w:r>
          </w:p>
        </w:tc>
      </w:tr>
    </w:tbl>
    <w:p w:rsidR="00D02D1A" w:rsidRDefault="00D02D1A" w:rsidP="00D02D1A">
      <w:pPr>
        <w:pStyle w:val="a3"/>
        <w:spacing w:line="360" w:lineRule="auto"/>
        <w:ind w:right="-8"/>
        <w:jc w:val="right"/>
        <w:rPr>
          <w:lang w:val="ru-RU"/>
        </w:rPr>
      </w:pPr>
    </w:p>
    <w:p w:rsidR="00BB341F" w:rsidRPr="00A949DB" w:rsidRDefault="0096690C" w:rsidP="00D02D1A">
      <w:pPr>
        <w:pStyle w:val="a3"/>
        <w:spacing w:line="360" w:lineRule="auto"/>
        <w:ind w:right="-8"/>
        <w:jc w:val="right"/>
        <w:rPr>
          <w:lang w:val="ru-RU"/>
        </w:rPr>
      </w:pPr>
      <w:r w:rsidRPr="00A949DB">
        <w:t xml:space="preserve">Таблица </w:t>
      </w:r>
      <w:r w:rsidR="00CA4FB4" w:rsidRPr="00A949DB">
        <w:rPr>
          <w:lang w:val="ru-RU"/>
        </w:rPr>
        <w:t>12</w:t>
      </w:r>
      <w:r w:rsidRPr="00A949DB">
        <w:t>.</w:t>
      </w:r>
      <w:r w:rsidRPr="00A949DB">
        <w:rPr>
          <w:lang w:val="ru-RU"/>
        </w:rPr>
        <w:t>4</w:t>
      </w:r>
    </w:p>
    <w:p w:rsidR="00BB341F" w:rsidRPr="00A949DB" w:rsidRDefault="005A32E1" w:rsidP="004E365F">
      <w:pPr>
        <w:pStyle w:val="a3"/>
        <w:spacing w:line="360" w:lineRule="auto"/>
        <w:ind w:left="270" w:right="-8"/>
        <w:jc w:val="center"/>
      </w:pPr>
      <w:r w:rsidRPr="00A949DB">
        <w:t>Масса еловой лапки</w:t>
      </w:r>
    </w:p>
    <w:tbl>
      <w:tblPr>
        <w:tblW w:w="9770"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6"/>
        <w:gridCol w:w="1699"/>
        <w:gridCol w:w="1699"/>
        <w:gridCol w:w="1699"/>
        <w:gridCol w:w="1699"/>
        <w:gridCol w:w="1328"/>
      </w:tblGrid>
      <w:tr w:rsidR="00BB341F" w:rsidRPr="00AF20E8" w:rsidTr="004B5449">
        <w:trPr>
          <w:trHeight w:hRule="exact" w:val="658"/>
          <w:jc w:val="center"/>
        </w:trPr>
        <w:tc>
          <w:tcPr>
            <w:tcW w:w="1646" w:type="dxa"/>
            <w:vMerge w:val="restart"/>
            <w:vAlign w:val="center"/>
          </w:tcPr>
          <w:p w:rsidR="00BB341F" w:rsidRPr="0084610D" w:rsidRDefault="00BB341F" w:rsidP="00A949DB">
            <w:pPr>
              <w:pStyle w:val="TableParagraph"/>
              <w:ind w:right="-8"/>
              <w:jc w:val="center"/>
              <w:rPr>
                <w:sz w:val="24"/>
                <w:szCs w:val="24"/>
              </w:rPr>
            </w:pPr>
          </w:p>
          <w:p w:rsidR="00BB341F" w:rsidRPr="0084610D" w:rsidRDefault="005A32E1" w:rsidP="00A949DB">
            <w:pPr>
              <w:pStyle w:val="TableParagraph"/>
              <w:ind w:left="110" w:right="-8"/>
              <w:jc w:val="center"/>
              <w:rPr>
                <w:sz w:val="24"/>
                <w:szCs w:val="24"/>
              </w:rPr>
            </w:pPr>
            <w:r w:rsidRPr="0084610D">
              <w:rPr>
                <w:sz w:val="24"/>
                <w:szCs w:val="24"/>
              </w:rPr>
              <w:t>D=1.3 м, см</w:t>
            </w:r>
          </w:p>
        </w:tc>
        <w:tc>
          <w:tcPr>
            <w:tcW w:w="8124" w:type="dxa"/>
            <w:gridSpan w:val="5"/>
            <w:vAlign w:val="center"/>
          </w:tcPr>
          <w:p w:rsidR="004E365F" w:rsidRPr="0084610D" w:rsidRDefault="005A32E1" w:rsidP="00A949DB">
            <w:pPr>
              <w:pStyle w:val="TableParagraph"/>
              <w:ind w:right="-8"/>
              <w:jc w:val="center"/>
              <w:rPr>
                <w:sz w:val="24"/>
                <w:szCs w:val="24"/>
                <w:lang w:val="ru-RU"/>
              </w:rPr>
            </w:pPr>
            <w:r w:rsidRPr="0084610D">
              <w:rPr>
                <w:sz w:val="24"/>
                <w:szCs w:val="24"/>
                <w:lang w:val="ru-RU"/>
              </w:rPr>
              <w:t xml:space="preserve">Масса </w:t>
            </w:r>
            <w:r w:rsidR="00A36926">
              <w:rPr>
                <w:sz w:val="24"/>
                <w:szCs w:val="24"/>
                <w:lang w:val="ru-RU"/>
              </w:rPr>
              <w:t>еловой</w:t>
            </w:r>
            <w:r w:rsidRPr="0084610D">
              <w:rPr>
                <w:sz w:val="24"/>
                <w:szCs w:val="24"/>
                <w:lang w:val="ru-RU"/>
              </w:rPr>
              <w:t xml:space="preserve"> лапки с одного дерева,</w:t>
            </w:r>
          </w:p>
          <w:p w:rsidR="00BB341F" w:rsidRPr="0084610D" w:rsidRDefault="005A32E1" w:rsidP="00A949DB">
            <w:pPr>
              <w:pStyle w:val="TableParagraph"/>
              <w:ind w:right="-8"/>
              <w:jc w:val="center"/>
              <w:rPr>
                <w:sz w:val="24"/>
                <w:szCs w:val="24"/>
                <w:lang w:val="ru-RU"/>
              </w:rPr>
            </w:pPr>
            <w:r w:rsidRPr="0084610D">
              <w:rPr>
                <w:sz w:val="24"/>
                <w:szCs w:val="24"/>
                <w:lang w:val="ru-RU"/>
              </w:rPr>
              <w:t>кг, в зависимости от разряда высот</w:t>
            </w:r>
          </w:p>
        </w:tc>
      </w:tr>
      <w:tr w:rsidR="00BB341F" w:rsidRPr="0084610D" w:rsidTr="004B5449">
        <w:trPr>
          <w:trHeight w:hRule="exact" w:val="331"/>
          <w:jc w:val="center"/>
        </w:trPr>
        <w:tc>
          <w:tcPr>
            <w:tcW w:w="1646" w:type="dxa"/>
            <w:vMerge/>
            <w:vAlign w:val="center"/>
          </w:tcPr>
          <w:p w:rsidR="00BB341F" w:rsidRPr="0084610D" w:rsidRDefault="00BB341F" w:rsidP="00A949DB">
            <w:pPr>
              <w:ind w:right="-8"/>
              <w:jc w:val="center"/>
              <w:rPr>
                <w:sz w:val="24"/>
                <w:szCs w:val="24"/>
                <w:lang w:val="ru-RU"/>
              </w:rPr>
            </w:pPr>
          </w:p>
        </w:tc>
        <w:tc>
          <w:tcPr>
            <w:tcW w:w="1699" w:type="dxa"/>
            <w:vAlign w:val="center"/>
          </w:tcPr>
          <w:p w:rsidR="00BB341F" w:rsidRPr="0084610D" w:rsidRDefault="005A32E1" w:rsidP="00A949DB">
            <w:pPr>
              <w:pStyle w:val="TableParagraph"/>
              <w:ind w:left="-84" w:right="-134"/>
              <w:jc w:val="center"/>
              <w:rPr>
                <w:sz w:val="24"/>
                <w:szCs w:val="24"/>
              </w:rPr>
            </w:pPr>
            <w:r w:rsidRPr="0084610D">
              <w:rPr>
                <w:sz w:val="24"/>
                <w:szCs w:val="24"/>
              </w:rPr>
              <w:t>Iа</w:t>
            </w:r>
          </w:p>
        </w:tc>
        <w:tc>
          <w:tcPr>
            <w:tcW w:w="1699" w:type="dxa"/>
            <w:vAlign w:val="center"/>
          </w:tcPr>
          <w:p w:rsidR="00BB341F" w:rsidRPr="0084610D" w:rsidRDefault="005A32E1" w:rsidP="00A949DB">
            <w:pPr>
              <w:pStyle w:val="TableParagraph"/>
              <w:ind w:left="-84" w:right="-134"/>
              <w:jc w:val="center"/>
              <w:rPr>
                <w:sz w:val="24"/>
                <w:szCs w:val="24"/>
              </w:rPr>
            </w:pPr>
            <w:r w:rsidRPr="0084610D">
              <w:rPr>
                <w:w w:val="99"/>
                <w:sz w:val="24"/>
                <w:szCs w:val="24"/>
              </w:rPr>
              <w:t>I</w:t>
            </w:r>
          </w:p>
        </w:tc>
        <w:tc>
          <w:tcPr>
            <w:tcW w:w="1699" w:type="dxa"/>
            <w:vAlign w:val="center"/>
          </w:tcPr>
          <w:p w:rsidR="00BB341F" w:rsidRPr="0084610D" w:rsidRDefault="005A32E1" w:rsidP="00A949DB">
            <w:pPr>
              <w:pStyle w:val="TableParagraph"/>
              <w:ind w:left="-84" w:right="-134"/>
              <w:jc w:val="center"/>
              <w:rPr>
                <w:sz w:val="24"/>
                <w:szCs w:val="24"/>
              </w:rPr>
            </w:pPr>
            <w:r w:rsidRPr="0084610D">
              <w:rPr>
                <w:sz w:val="24"/>
                <w:szCs w:val="24"/>
              </w:rPr>
              <w:t>II</w:t>
            </w:r>
          </w:p>
        </w:tc>
        <w:tc>
          <w:tcPr>
            <w:tcW w:w="1699" w:type="dxa"/>
            <w:vAlign w:val="center"/>
          </w:tcPr>
          <w:p w:rsidR="00BB341F" w:rsidRPr="0084610D" w:rsidRDefault="005A32E1" w:rsidP="00A949DB">
            <w:pPr>
              <w:pStyle w:val="TableParagraph"/>
              <w:ind w:left="-84" w:right="-134"/>
              <w:jc w:val="center"/>
              <w:rPr>
                <w:sz w:val="24"/>
                <w:szCs w:val="24"/>
              </w:rPr>
            </w:pPr>
            <w:r w:rsidRPr="0084610D">
              <w:rPr>
                <w:sz w:val="24"/>
                <w:szCs w:val="24"/>
              </w:rPr>
              <w:t>III</w:t>
            </w:r>
          </w:p>
        </w:tc>
        <w:tc>
          <w:tcPr>
            <w:tcW w:w="1328" w:type="dxa"/>
            <w:vAlign w:val="center"/>
          </w:tcPr>
          <w:p w:rsidR="00BB341F" w:rsidRPr="0084610D" w:rsidRDefault="005A32E1" w:rsidP="00A949DB">
            <w:pPr>
              <w:pStyle w:val="TableParagraph"/>
              <w:ind w:left="-84" w:right="-134"/>
              <w:jc w:val="center"/>
              <w:rPr>
                <w:sz w:val="24"/>
                <w:szCs w:val="24"/>
              </w:rPr>
            </w:pPr>
            <w:r w:rsidRPr="0084610D">
              <w:rPr>
                <w:sz w:val="24"/>
                <w:szCs w:val="24"/>
              </w:rPr>
              <w:t>IV</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right="-8"/>
              <w:jc w:val="center"/>
              <w:rPr>
                <w:sz w:val="24"/>
                <w:szCs w:val="24"/>
              </w:rPr>
            </w:pPr>
            <w:r w:rsidRPr="0084610D">
              <w:rPr>
                <w:w w:val="99"/>
                <w:sz w:val="24"/>
                <w:szCs w:val="24"/>
              </w:rPr>
              <w:t>8</w:t>
            </w:r>
          </w:p>
        </w:tc>
        <w:tc>
          <w:tcPr>
            <w:tcW w:w="1699" w:type="dxa"/>
            <w:vAlign w:val="center"/>
          </w:tcPr>
          <w:p w:rsidR="00BB341F" w:rsidRPr="0084610D" w:rsidRDefault="005A32E1" w:rsidP="00A949DB">
            <w:pPr>
              <w:pStyle w:val="TableParagraph"/>
              <w:ind w:left="25" w:right="-8"/>
              <w:jc w:val="center"/>
              <w:rPr>
                <w:sz w:val="24"/>
                <w:szCs w:val="24"/>
              </w:rPr>
            </w:pPr>
            <w:r w:rsidRPr="0084610D">
              <w:rPr>
                <w:sz w:val="24"/>
                <w:szCs w:val="24"/>
              </w:rPr>
              <w:t>10</w:t>
            </w:r>
          </w:p>
        </w:tc>
        <w:tc>
          <w:tcPr>
            <w:tcW w:w="1699" w:type="dxa"/>
            <w:vAlign w:val="center"/>
          </w:tcPr>
          <w:p w:rsidR="00BB341F" w:rsidRPr="0084610D" w:rsidRDefault="005A32E1" w:rsidP="00A949DB">
            <w:pPr>
              <w:pStyle w:val="TableParagraph"/>
              <w:ind w:right="-8"/>
              <w:jc w:val="center"/>
              <w:rPr>
                <w:sz w:val="24"/>
                <w:szCs w:val="24"/>
              </w:rPr>
            </w:pPr>
            <w:r w:rsidRPr="0084610D">
              <w:rPr>
                <w:w w:val="99"/>
                <w:sz w:val="24"/>
                <w:szCs w:val="24"/>
              </w:rPr>
              <w:t>9</w:t>
            </w:r>
          </w:p>
        </w:tc>
        <w:tc>
          <w:tcPr>
            <w:tcW w:w="1699" w:type="dxa"/>
            <w:vAlign w:val="center"/>
          </w:tcPr>
          <w:p w:rsidR="00BB341F" w:rsidRPr="0084610D" w:rsidRDefault="005A32E1" w:rsidP="00A949DB">
            <w:pPr>
              <w:pStyle w:val="TableParagraph"/>
              <w:ind w:right="-8"/>
              <w:jc w:val="center"/>
              <w:rPr>
                <w:sz w:val="24"/>
                <w:szCs w:val="24"/>
              </w:rPr>
            </w:pPr>
            <w:r w:rsidRPr="0084610D">
              <w:rPr>
                <w:w w:val="99"/>
                <w:sz w:val="24"/>
                <w:szCs w:val="24"/>
              </w:rPr>
              <w:t>8</w:t>
            </w:r>
          </w:p>
        </w:tc>
        <w:tc>
          <w:tcPr>
            <w:tcW w:w="1699" w:type="dxa"/>
            <w:vAlign w:val="center"/>
          </w:tcPr>
          <w:p w:rsidR="00BB341F" w:rsidRPr="0084610D" w:rsidRDefault="005A32E1" w:rsidP="00A949DB">
            <w:pPr>
              <w:pStyle w:val="TableParagraph"/>
              <w:ind w:right="-8"/>
              <w:jc w:val="center"/>
              <w:rPr>
                <w:sz w:val="24"/>
                <w:szCs w:val="24"/>
              </w:rPr>
            </w:pPr>
            <w:r w:rsidRPr="0084610D">
              <w:rPr>
                <w:w w:val="99"/>
                <w:sz w:val="24"/>
                <w:szCs w:val="24"/>
              </w:rPr>
              <w:t>7</w:t>
            </w:r>
          </w:p>
        </w:tc>
        <w:tc>
          <w:tcPr>
            <w:tcW w:w="1328" w:type="dxa"/>
            <w:vAlign w:val="center"/>
          </w:tcPr>
          <w:p w:rsidR="00BB341F" w:rsidRPr="0084610D" w:rsidRDefault="005A32E1" w:rsidP="00A949DB">
            <w:pPr>
              <w:pStyle w:val="TableParagraph"/>
              <w:ind w:right="-8"/>
              <w:jc w:val="center"/>
              <w:rPr>
                <w:sz w:val="24"/>
                <w:szCs w:val="24"/>
              </w:rPr>
            </w:pPr>
            <w:r w:rsidRPr="0084610D">
              <w:rPr>
                <w:w w:val="99"/>
                <w:sz w:val="24"/>
                <w:szCs w:val="24"/>
              </w:rPr>
              <w:t>7</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12</w:t>
            </w:r>
          </w:p>
        </w:tc>
        <w:tc>
          <w:tcPr>
            <w:tcW w:w="1699" w:type="dxa"/>
            <w:vAlign w:val="center"/>
          </w:tcPr>
          <w:p w:rsidR="00BB341F" w:rsidRPr="0084610D" w:rsidRDefault="005A32E1" w:rsidP="00A949DB">
            <w:pPr>
              <w:pStyle w:val="TableParagraph"/>
              <w:ind w:left="25" w:right="-8"/>
              <w:jc w:val="center"/>
              <w:rPr>
                <w:sz w:val="24"/>
                <w:szCs w:val="24"/>
              </w:rPr>
            </w:pPr>
            <w:r w:rsidRPr="0084610D">
              <w:rPr>
                <w:sz w:val="24"/>
                <w:szCs w:val="24"/>
              </w:rPr>
              <w:t>21</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18</w:t>
            </w:r>
          </w:p>
        </w:tc>
        <w:tc>
          <w:tcPr>
            <w:tcW w:w="1699" w:type="dxa"/>
            <w:vAlign w:val="center"/>
          </w:tcPr>
          <w:p w:rsidR="00BB341F" w:rsidRPr="0084610D" w:rsidRDefault="005A32E1" w:rsidP="00A949DB">
            <w:pPr>
              <w:pStyle w:val="TableParagraph"/>
              <w:ind w:left="29" w:right="-8"/>
              <w:jc w:val="center"/>
              <w:rPr>
                <w:sz w:val="24"/>
                <w:szCs w:val="24"/>
              </w:rPr>
            </w:pPr>
            <w:r w:rsidRPr="0084610D">
              <w:rPr>
                <w:sz w:val="24"/>
                <w:szCs w:val="24"/>
              </w:rPr>
              <w:t>16</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15</w:t>
            </w:r>
          </w:p>
        </w:tc>
        <w:tc>
          <w:tcPr>
            <w:tcW w:w="1328" w:type="dxa"/>
            <w:vAlign w:val="center"/>
          </w:tcPr>
          <w:p w:rsidR="00BB341F" w:rsidRPr="0084610D" w:rsidRDefault="005A32E1" w:rsidP="00A949DB">
            <w:pPr>
              <w:pStyle w:val="TableParagraph"/>
              <w:ind w:right="-8"/>
              <w:jc w:val="center"/>
              <w:rPr>
                <w:sz w:val="24"/>
                <w:szCs w:val="24"/>
              </w:rPr>
            </w:pPr>
            <w:r w:rsidRPr="0084610D">
              <w:rPr>
                <w:w w:val="95"/>
                <w:sz w:val="24"/>
                <w:szCs w:val="24"/>
              </w:rPr>
              <w:t>13</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16</w:t>
            </w:r>
          </w:p>
        </w:tc>
        <w:tc>
          <w:tcPr>
            <w:tcW w:w="1699" w:type="dxa"/>
            <w:vAlign w:val="center"/>
          </w:tcPr>
          <w:p w:rsidR="00BB341F" w:rsidRPr="0084610D" w:rsidRDefault="005A32E1" w:rsidP="00A949DB">
            <w:pPr>
              <w:pStyle w:val="TableParagraph"/>
              <w:ind w:left="25" w:right="-8"/>
              <w:jc w:val="center"/>
              <w:rPr>
                <w:sz w:val="24"/>
                <w:szCs w:val="24"/>
              </w:rPr>
            </w:pPr>
            <w:r w:rsidRPr="0084610D">
              <w:rPr>
                <w:sz w:val="24"/>
                <w:szCs w:val="24"/>
              </w:rPr>
              <w:t>38</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31</w:t>
            </w:r>
          </w:p>
        </w:tc>
        <w:tc>
          <w:tcPr>
            <w:tcW w:w="1699" w:type="dxa"/>
            <w:vAlign w:val="center"/>
          </w:tcPr>
          <w:p w:rsidR="00BB341F" w:rsidRPr="0084610D" w:rsidRDefault="005A32E1" w:rsidP="00A949DB">
            <w:pPr>
              <w:pStyle w:val="TableParagraph"/>
              <w:ind w:left="29" w:right="-8"/>
              <w:jc w:val="center"/>
              <w:rPr>
                <w:sz w:val="24"/>
                <w:szCs w:val="24"/>
              </w:rPr>
            </w:pPr>
            <w:r w:rsidRPr="0084610D">
              <w:rPr>
                <w:sz w:val="24"/>
                <w:szCs w:val="24"/>
              </w:rPr>
              <w:t>44</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24</w:t>
            </w:r>
          </w:p>
        </w:tc>
        <w:tc>
          <w:tcPr>
            <w:tcW w:w="1328" w:type="dxa"/>
            <w:vAlign w:val="center"/>
          </w:tcPr>
          <w:p w:rsidR="00BB341F" w:rsidRPr="0084610D" w:rsidRDefault="005A32E1" w:rsidP="00A949DB">
            <w:pPr>
              <w:pStyle w:val="TableParagraph"/>
              <w:ind w:right="-8"/>
              <w:jc w:val="center"/>
              <w:rPr>
                <w:sz w:val="24"/>
                <w:szCs w:val="24"/>
              </w:rPr>
            </w:pPr>
            <w:r w:rsidRPr="0084610D">
              <w:rPr>
                <w:w w:val="95"/>
                <w:sz w:val="24"/>
                <w:szCs w:val="24"/>
              </w:rPr>
              <w:t>20</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20</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63</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53</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29</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37</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31</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24</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86</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72</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60</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50</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42</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28</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125</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104</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80</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67</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56</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32</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150</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126</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105</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88</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67</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36</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195</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163</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125</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104</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87</w:t>
            </w:r>
          </w:p>
        </w:tc>
      </w:tr>
      <w:tr w:rsidR="00BB341F" w:rsidRPr="0084610D" w:rsidTr="004B5449">
        <w:trPr>
          <w:trHeight w:hRule="exact" w:val="336"/>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40</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229</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192</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146</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123</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103</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44</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269</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224</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172</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144</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110</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48</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289</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239</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200</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167</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128</w:t>
            </w:r>
          </w:p>
        </w:tc>
      </w:tr>
      <w:tr w:rsidR="00BB341F" w:rsidRPr="0084610D" w:rsidTr="004B5449">
        <w:trPr>
          <w:trHeight w:hRule="exact" w:val="331"/>
          <w:jc w:val="center"/>
        </w:trPr>
        <w:tc>
          <w:tcPr>
            <w:tcW w:w="1646" w:type="dxa"/>
            <w:vAlign w:val="center"/>
          </w:tcPr>
          <w:p w:rsidR="00BB341F" w:rsidRPr="0084610D" w:rsidRDefault="005A32E1" w:rsidP="00A949DB">
            <w:pPr>
              <w:pStyle w:val="TableParagraph"/>
              <w:ind w:left="-31" w:right="-8"/>
              <w:jc w:val="center"/>
              <w:rPr>
                <w:sz w:val="24"/>
                <w:szCs w:val="24"/>
              </w:rPr>
            </w:pPr>
            <w:r w:rsidRPr="0084610D">
              <w:rPr>
                <w:sz w:val="24"/>
                <w:szCs w:val="24"/>
              </w:rPr>
              <w:t>52</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331</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276</w:t>
            </w:r>
          </w:p>
        </w:tc>
        <w:tc>
          <w:tcPr>
            <w:tcW w:w="1699" w:type="dxa"/>
            <w:vAlign w:val="center"/>
          </w:tcPr>
          <w:p w:rsidR="00BB341F" w:rsidRPr="0084610D" w:rsidRDefault="005A32E1" w:rsidP="00A949DB">
            <w:pPr>
              <w:pStyle w:val="TableParagraph"/>
              <w:ind w:right="-8"/>
              <w:jc w:val="center"/>
              <w:rPr>
                <w:sz w:val="24"/>
                <w:szCs w:val="24"/>
              </w:rPr>
            </w:pPr>
            <w:r w:rsidRPr="0084610D">
              <w:rPr>
                <w:w w:val="95"/>
                <w:sz w:val="24"/>
                <w:szCs w:val="24"/>
              </w:rPr>
              <w:t>232</w:t>
            </w:r>
          </w:p>
        </w:tc>
        <w:tc>
          <w:tcPr>
            <w:tcW w:w="1699" w:type="dxa"/>
            <w:vAlign w:val="center"/>
          </w:tcPr>
          <w:p w:rsidR="00BB341F" w:rsidRPr="0084610D" w:rsidRDefault="005A32E1" w:rsidP="00A949DB">
            <w:pPr>
              <w:pStyle w:val="TableParagraph"/>
              <w:ind w:right="-8"/>
              <w:jc w:val="center"/>
              <w:rPr>
                <w:sz w:val="24"/>
                <w:szCs w:val="24"/>
              </w:rPr>
            </w:pPr>
            <w:r w:rsidRPr="0084610D">
              <w:rPr>
                <w:sz w:val="24"/>
                <w:szCs w:val="24"/>
              </w:rPr>
              <w:t>177</w:t>
            </w:r>
          </w:p>
        </w:tc>
        <w:tc>
          <w:tcPr>
            <w:tcW w:w="1328" w:type="dxa"/>
            <w:vAlign w:val="center"/>
          </w:tcPr>
          <w:p w:rsidR="00BB341F" w:rsidRPr="0084610D" w:rsidRDefault="005A32E1" w:rsidP="00A949DB">
            <w:pPr>
              <w:pStyle w:val="TableParagraph"/>
              <w:ind w:left="33" w:right="-8"/>
              <w:jc w:val="center"/>
              <w:rPr>
                <w:sz w:val="24"/>
                <w:szCs w:val="24"/>
              </w:rPr>
            </w:pPr>
            <w:r w:rsidRPr="0084610D">
              <w:rPr>
                <w:sz w:val="24"/>
                <w:szCs w:val="24"/>
              </w:rPr>
              <w:t>148</w:t>
            </w:r>
          </w:p>
        </w:tc>
      </w:tr>
    </w:tbl>
    <w:p w:rsidR="006A62B8" w:rsidRDefault="006A62B8" w:rsidP="00B64A3E">
      <w:pPr>
        <w:ind w:right="-28"/>
        <w:jc w:val="center"/>
        <w:rPr>
          <w:sz w:val="28"/>
          <w:szCs w:val="24"/>
          <w:lang w:val="ru-RU"/>
        </w:rPr>
      </w:pPr>
    </w:p>
    <w:p w:rsidR="00D02D1A" w:rsidRPr="00D02D1A" w:rsidRDefault="00DA0BC6" w:rsidP="00D02D1A">
      <w:pPr>
        <w:ind w:right="-28"/>
        <w:jc w:val="center"/>
        <w:rPr>
          <w:sz w:val="28"/>
          <w:szCs w:val="24"/>
          <w:lang w:val="ru-RU"/>
        </w:rPr>
      </w:pPr>
      <w:r w:rsidRPr="006A62B8">
        <w:rPr>
          <w:sz w:val="28"/>
          <w:szCs w:val="24"/>
        </w:rPr>
        <w:t>Пневый осмол</w:t>
      </w:r>
    </w:p>
    <w:p w:rsidR="00B64A3E" w:rsidRPr="00B64A3E" w:rsidRDefault="00B64A3E" w:rsidP="00B64A3E">
      <w:pPr>
        <w:pStyle w:val="41"/>
        <w:rPr>
          <w:lang w:val="ru-RU"/>
        </w:rPr>
      </w:pPr>
      <w:r w:rsidRPr="006A62B8">
        <w:rPr>
          <w:lang w:val="ru-RU"/>
        </w:rPr>
        <w:t>Пневым осмолом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w:t>
      </w:r>
      <w:r w:rsidRPr="00B64A3E">
        <w:rPr>
          <w:lang w:val="ru-RU"/>
        </w:rPr>
        <w:t xml:space="preserve"> </w:t>
      </w:r>
    </w:p>
    <w:p w:rsidR="00BB341F" w:rsidRPr="00DA786F" w:rsidRDefault="005A32E1" w:rsidP="004E365F">
      <w:pPr>
        <w:pStyle w:val="a3"/>
        <w:ind w:right="-8" w:firstLine="710"/>
        <w:jc w:val="both"/>
        <w:rPr>
          <w:lang w:val="ru-RU"/>
        </w:rPr>
      </w:pPr>
      <w:r w:rsidRPr="00DA786F">
        <w:rPr>
          <w:lang w:val="ru-RU"/>
        </w:rPr>
        <w:lastRenderedPageBreak/>
        <w:t>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w:t>
      </w:r>
    </w:p>
    <w:p w:rsidR="00BB341F" w:rsidRPr="00DA786F" w:rsidRDefault="005A32E1" w:rsidP="004E365F">
      <w:pPr>
        <w:pStyle w:val="a3"/>
        <w:ind w:right="-8" w:firstLine="710"/>
        <w:jc w:val="both"/>
        <w:rPr>
          <w:lang w:val="ru-RU"/>
        </w:rPr>
      </w:pPr>
      <w:r w:rsidRPr="00DA786F">
        <w:rPr>
          <w:lang w:val="ru-RU"/>
        </w:rPr>
        <w:t>В зависимости от времени пребывания пня в земле после рубки дерева, различают свежие (до 5 лет), приспевающие (5-10 лет) и спелые (более 10 лет) пни.</w:t>
      </w:r>
    </w:p>
    <w:p w:rsidR="00BB341F" w:rsidRDefault="005A32E1" w:rsidP="004E365F">
      <w:pPr>
        <w:pStyle w:val="a3"/>
        <w:ind w:right="-8" w:firstLine="710"/>
        <w:jc w:val="both"/>
        <w:rPr>
          <w:lang w:val="ru-RU"/>
        </w:rPr>
      </w:pPr>
      <w:r w:rsidRPr="00DA786F">
        <w:rPr>
          <w:lang w:val="ru-RU"/>
        </w:rPr>
        <w:t>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w:t>
      </w:r>
      <w:r w:rsidR="0083058F">
        <w:rPr>
          <w:lang w:val="ru-RU"/>
        </w:rPr>
        <w:t xml:space="preserve"> </w:t>
      </w:r>
      <w:r w:rsidRPr="00DA786F">
        <w:rPr>
          <w:lang w:val="ru-RU"/>
        </w:rPr>
        <w:t>влажностью.</w:t>
      </w:r>
    </w:p>
    <w:p w:rsidR="00B64A3E" w:rsidRDefault="00B64A3E" w:rsidP="00B64A3E">
      <w:pPr>
        <w:pStyle w:val="41"/>
        <w:rPr>
          <w:lang w:val="ru-RU"/>
        </w:rPr>
      </w:pPr>
      <w:r w:rsidRPr="006A62B8">
        <w:rPr>
          <w:lang w:val="ru-RU"/>
        </w:rPr>
        <w:t>Дольше всего сохраняются на вырубке пни с большим ядром, количество таких пней зависит от характеристики срубленного древостоя.</w:t>
      </w:r>
    </w:p>
    <w:p w:rsidR="00B64A3E" w:rsidRPr="00DA786F" w:rsidRDefault="00B64A3E" w:rsidP="004E365F">
      <w:pPr>
        <w:pStyle w:val="a3"/>
        <w:ind w:right="-8" w:firstLine="710"/>
        <w:jc w:val="both"/>
        <w:rPr>
          <w:lang w:val="ru-RU"/>
        </w:rPr>
      </w:pPr>
    </w:p>
    <w:p w:rsidR="00D02D1A" w:rsidRPr="00D02D1A" w:rsidRDefault="00DA0BC6" w:rsidP="00D02D1A">
      <w:pPr>
        <w:pStyle w:val="a3"/>
        <w:ind w:right="-8" w:firstLine="710"/>
        <w:jc w:val="center"/>
        <w:rPr>
          <w:b/>
          <w:i/>
          <w:lang w:val="ru-RU"/>
        </w:rPr>
      </w:pPr>
      <w:r w:rsidRPr="00B64A3E">
        <w:rPr>
          <w:b/>
          <w:i/>
          <w:lang w:val="ru-RU"/>
        </w:rPr>
        <w:t>Опр</w:t>
      </w:r>
      <w:r w:rsidR="00B64A3E">
        <w:rPr>
          <w:b/>
          <w:i/>
          <w:lang w:val="ru-RU"/>
        </w:rPr>
        <w:t>еделение запасов пневого осмола</w:t>
      </w:r>
    </w:p>
    <w:p w:rsidR="00DA0BC6" w:rsidRPr="00DA0BC6" w:rsidRDefault="00DA0BC6" w:rsidP="00DA0BC6">
      <w:pPr>
        <w:pStyle w:val="a3"/>
        <w:ind w:right="-8" w:firstLine="710"/>
        <w:jc w:val="both"/>
        <w:rPr>
          <w:lang w:val="ru-RU"/>
        </w:rPr>
      </w:pPr>
      <w:r w:rsidRPr="00DA0BC6">
        <w:rPr>
          <w:lang w:val="ru-RU"/>
        </w:rPr>
        <w:t>Сырьевой базой для заготовки пневого осмола служат:</w:t>
      </w:r>
    </w:p>
    <w:p w:rsidR="00DA0BC6" w:rsidRPr="00DA0BC6" w:rsidRDefault="00DA0BC6" w:rsidP="00DA0BC6">
      <w:pPr>
        <w:pStyle w:val="a3"/>
        <w:ind w:right="-8" w:firstLine="710"/>
        <w:jc w:val="both"/>
        <w:rPr>
          <w:lang w:val="ru-RU"/>
        </w:rPr>
      </w:pPr>
      <w:r w:rsidRPr="00DA0BC6">
        <w:rPr>
          <w:lang w:val="ru-RU"/>
        </w:rPr>
        <w:t>1) невозобновившиеся сосновые вырубки со свежими и сухими почвами;</w:t>
      </w:r>
    </w:p>
    <w:p w:rsidR="00DA0BC6" w:rsidRPr="00DA0BC6" w:rsidRDefault="00DA0BC6" w:rsidP="00DA0BC6">
      <w:pPr>
        <w:pStyle w:val="a3"/>
        <w:ind w:right="-8" w:firstLine="710"/>
        <w:jc w:val="both"/>
        <w:rPr>
          <w:lang w:val="ru-RU"/>
        </w:rPr>
      </w:pPr>
      <w:r w:rsidRPr="00DA0BC6">
        <w:rPr>
          <w:lang w:val="ru-RU"/>
        </w:rPr>
        <w:t>2)  хвойные и лиственные молодняки на сосновых вырубках в возрасте до 13 лет, I-IV классов бонитета, с полнотой 0,3-0,7 в хвойных и 0,3-0,8 в лиственных насаждениях, кроме особо</w:t>
      </w:r>
      <w:r w:rsidR="0083058F">
        <w:rPr>
          <w:lang w:val="ru-RU"/>
        </w:rPr>
        <w:t xml:space="preserve"> </w:t>
      </w:r>
      <w:r w:rsidRPr="00DA0BC6">
        <w:rPr>
          <w:lang w:val="ru-RU"/>
        </w:rPr>
        <w:t>защитных участков;</w:t>
      </w:r>
    </w:p>
    <w:p w:rsidR="00DA0BC6" w:rsidRPr="00DA0BC6" w:rsidRDefault="00DA0BC6" w:rsidP="00DA0BC6">
      <w:pPr>
        <w:pStyle w:val="a3"/>
        <w:ind w:right="-8" w:firstLine="710"/>
        <w:jc w:val="both"/>
        <w:rPr>
          <w:lang w:val="ru-RU"/>
        </w:rPr>
      </w:pPr>
      <w:r w:rsidRPr="00DA0BC6">
        <w:rPr>
          <w:lang w:val="ru-RU"/>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DA0BC6" w:rsidRDefault="00DA0BC6" w:rsidP="00DA0BC6">
      <w:pPr>
        <w:pStyle w:val="a3"/>
        <w:ind w:right="-8" w:firstLine="710"/>
        <w:jc w:val="both"/>
        <w:rPr>
          <w:lang w:val="ru-RU"/>
        </w:rPr>
      </w:pPr>
      <w:r w:rsidRPr="00DA0BC6">
        <w:rPr>
          <w:lang w:val="ru-RU"/>
        </w:rPr>
        <w:t>4) сосновые лесосеки ревизионного периода I-IV классов бонитета.</w:t>
      </w:r>
    </w:p>
    <w:p w:rsidR="001404E8" w:rsidRDefault="005A32E1" w:rsidP="001404E8">
      <w:pPr>
        <w:pStyle w:val="a3"/>
        <w:ind w:right="-8" w:firstLine="710"/>
        <w:jc w:val="both"/>
        <w:rPr>
          <w:lang w:val="ru-RU"/>
        </w:rPr>
      </w:pPr>
      <w:r w:rsidRPr="00DA786F">
        <w:rPr>
          <w:lang w:val="ru-RU"/>
        </w:rPr>
        <w:t>Число пней на 1 га (шт.), разрешаемое к заготовке, устанавливается в зависимости от наличия и состояния лесных культур.</w:t>
      </w:r>
    </w:p>
    <w:p w:rsidR="00BB341F" w:rsidRDefault="005A32E1" w:rsidP="004E365F">
      <w:pPr>
        <w:pStyle w:val="a3"/>
        <w:spacing w:after="34" w:line="360" w:lineRule="auto"/>
        <w:ind w:right="-8"/>
        <w:jc w:val="center"/>
      </w:pPr>
      <w:r>
        <w:t>Число заготавливаемых пней:</w:t>
      </w:r>
    </w:p>
    <w:tbl>
      <w:tblPr>
        <w:tblW w:w="9460" w:type="dxa"/>
        <w:jc w:val="center"/>
        <w:tblInd w:w="402" w:type="dxa"/>
        <w:tblLayout w:type="fixed"/>
        <w:tblLook w:val="01E0" w:firstRow="1" w:lastRow="1" w:firstColumn="1" w:lastColumn="1" w:noHBand="0" w:noVBand="0"/>
      </w:tblPr>
      <w:tblGrid>
        <w:gridCol w:w="4472"/>
        <w:gridCol w:w="3806"/>
        <w:gridCol w:w="1182"/>
      </w:tblGrid>
      <w:tr w:rsidR="00BB341F" w:rsidRPr="006D03AF" w:rsidTr="00B3690A">
        <w:trPr>
          <w:trHeight w:hRule="exact" w:val="326"/>
          <w:jc w:val="center"/>
        </w:trPr>
        <w:tc>
          <w:tcPr>
            <w:tcW w:w="4472" w:type="dxa"/>
            <w:vAlign w:val="center"/>
          </w:tcPr>
          <w:p w:rsidR="00BB341F" w:rsidRPr="00D116DD" w:rsidRDefault="005A32E1" w:rsidP="004E365F">
            <w:pPr>
              <w:pStyle w:val="TableParagraph"/>
              <w:tabs>
                <w:tab w:val="left" w:pos="538"/>
              </w:tabs>
              <w:ind w:right="-8"/>
              <w:jc w:val="center"/>
              <w:rPr>
                <w:sz w:val="28"/>
                <w:szCs w:val="28"/>
              </w:rPr>
            </w:pPr>
            <w:r w:rsidRPr="00D116DD">
              <w:rPr>
                <w:sz w:val="28"/>
                <w:szCs w:val="28"/>
              </w:rPr>
              <w:t>1.</w:t>
            </w:r>
            <w:r w:rsidRPr="00D116DD">
              <w:rPr>
                <w:sz w:val="28"/>
                <w:szCs w:val="28"/>
              </w:rPr>
              <w:tab/>
              <w:t>Высотой до 0,5м:</w:t>
            </w:r>
          </w:p>
        </w:tc>
        <w:tc>
          <w:tcPr>
            <w:tcW w:w="3806" w:type="dxa"/>
            <w:vAlign w:val="center"/>
          </w:tcPr>
          <w:p w:rsidR="00BB341F" w:rsidRPr="00D116DD" w:rsidRDefault="005A32E1" w:rsidP="004E365F">
            <w:pPr>
              <w:pStyle w:val="TableParagraph"/>
              <w:ind w:right="-8"/>
              <w:jc w:val="center"/>
              <w:rPr>
                <w:sz w:val="28"/>
                <w:szCs w:val="28"/>
              </w:rPr>
            </w:pPr>
            <w:r w:rsidRPr="00D116DD">
              <w:rPr>
                <w:sz w:val="28"/>
                <w:szCs w:val="28"/>
              </w:rPr>
              <w:t>до 5 тыс. шт./га</w:t>
            </w:r>
          </w:p>
        </w:tc>
        <w:tc>
          <w:tcPr>
            <w:tcW w:w="1182" w:type="dxa"/>
            <w:vAlign w:val="center"/>
          </w:tcPr>
          <w:p w:rsidR="00BB341F" w:rsidRPr="00D116DD" w:rsidRDefault="005A32E1" w:rsidP="004E365F">
            <w:pPr>
              <w:pStyle w:val="TableParagraph"/>
              <w:ind w:right="-8"/>
              <w:jc w:val="center"/>
              <w:rPr>
                <w:sz w:val="28"/>
                <w:szCs w:val="28"/>
              </w:rPr>
            </w:pPr>
            <w:r w:rsidRPr="00D116DD">
              <w:rPr>
                <w:w w:val="95"/>
                <w:sz w:val="28"/>
                <w:szCs w:val="28"/>
              </w:rPr>
              <w:t>175</w:t>
            </w:r>
          </w:p>
        </w:tc>
      </w:tr>
      <w:tr w:rsidR="00BB341F" w:rsidRPr="006D03AF" w:rsidTr="00B3690A">
        <w:trPr>
          <w:trHeight w:hRule="exact" w:val="331"/>
          <w:jc w:val="center"/>
        </w:trPr>
        <w:tc>
          <w:tcPr>
            <w:tcW w:w="4472" w:type="dxa"/>
            <w:vAlign w:val="center"/>
          </w:tcPr>
          <w:p w:rsidR="00BB341F" w:rsidRPr="00D116DD" w:rsidRDefault="00BB341F" w:rsidP="004E365F">
            <w:pPr>
              <w:ind w:right="-8"/>
              <w:jc w:val="center"/>
              <w:rPr>
                <w:sz w:val="28"/>
                <w:szCs w:val="28"/>
              </w:rPr>
            </w:pPr>
          </w:p>
        </w:tc>
        <w:tc>
          <w:tcPr>
            <w:tcW w:w="3806" w:type="dxa"/>
            <w:vAlign w:val="center"/>
          </w:tcPr>
          <w:p w:rsidR="00BB341F" w:rsidRPr="00D116DD" w:rsidRDefault="005A32E1" w:rsidP="004E365F">
            <w:pPr>
              <w:pStyle w:val="TableParagraph"/>
              <w:ind w:right="-8"/>
              <w:jc w:val="center"/>
              <w:rPr>
                <w:sz w:val="28"/>
                <w:szCs w:val="28"/>
              </w:rPr>
            </w:pPr>
            <w:r w:rsidRPr="00D116DD">
              <w:rPr>
                <w:sz w:val="28"/>
                <w:szCs w:val="28"/>
              </w:rPr>
              <w:t>5–8 тыс. шт./га</w:t>
            </w:r>
          </w:p>
        </w:tc>
        <w:tc>
          <w:tcPr>
            <w:tcW w:w="1182" w:type="dxa"/>
            <w:vAlign w:val="center"/>
          </w:tcPr>
          <w:p w:rsidR="00BB341F" w:rsidRPr="00D116DD" w:rsidRDefault="005A32E1" w:rsidP="004E365F">
            <w:pPr>
              <w:pStyle w:val="TableParagraph"/>
              <w:ind w:right="-8"/>
              <w:jc w:val="center"/>
              <w:rPr>
                <w:sz w:val="28"/>
                <w:szCs w:val="28"/>
              </w:rPr>
            </w:pPr>
            <w:r w:rsidRPr="00D116DD">
              <w:rPr>
                <w:w w:val="95"/>
                <w:sz w:val="28"/>
                <w:szCs w:val="28"/>
              </w:rPr>
              <w:t>100</w:t>
            </w:r>
          </w:p>
        </w:tc>
      </w:tr>
      <w:tr w:rsidR="00BB341F" w:rsidRPr="006D03AF" w:rsidTr="00B3690A">
        <w:trPr>
          <w:trHeight w:hRule="exact" w:val="319"/>
          <w:jc w:val="center"/>
        </w:trPr>
        <w:tc>
          <w:tcPr>
            <w:tcW w:w="4472" w:type="dxa"/>
            <w:vAlign w:val="center"/>
          </w:tcPr>
          <w:p w:rsidR="00BB341F" w:rsidRPr="00D116DD" w:rsidRDefault="005A32E1" w:rsidP="004E365F">
            <w:pPr>
              <w:pStyle w:val="TableParagraph"/>
              <w:tabs>
                <w:tab w:val="left" w:pos="538"/>
              </w:tabs>
              <w:ind w:right="-8"/>
              <w:jc w:val="center"/>
              <w:rPr>
                <w:sz w:val="28"/>
                <w:szCs w:val="28"/>
              </w:rPr>
            </w:pPr>
            <w:r w:rsidRPr="00D116DD">
              <w:rPr>
                <w:sz w:val="28"/>
                <w:szCs w:val="28"/>
              </w:rPr>
              <w:t>2.</w:t>
            </w:r>
            <w:r w:rsidRPr="00D116DD">
              <w:rPr>
                <w:sz w:val="28"/>
                <w:szCs w:val="28"/>
              </w:rPr>
              <w:tab/>
              <w:t>Высотой 0,5-1,5</w:t>
            </w:r>
            <w:r w:rsidRPr="00D116DD">
              <w:rPr>
                <w:spacing w:val="3"/>
                <w:sz w:val="28"/>
                <w:szCs w:val="28"/>
              </w:rPr>
              <w:t>м:</w:t>
            </w:r>
          </w:p>
        </w:tc>
        <w:tc>
          <w:tcPr>
            <w:tcW w:w="3806" w:type="dxa"/>
            <w:vAlign w:val="center"/>
          </w:tcPr>
          <w:p w:rsidR="00BB341F" w:rsidRPr="00D116DD" w:rsidRDefault="005A32E1" w:rsidP="004E365F">
            <w:pPr>
              <w:pStyle w:val="TableParagraph"/>
              <w:ind w:right="-8"/>
              <w:jc w:val="center"/>
              <w:rPr>
                <w:sz w:val="28"/>
                <w:szCs w:val="28"/>
              </w:rPr>
            </w:pPr>
            <w:r w:rsidRPr="00D116DD">
              <w:rPr>
                <w:sz w:val="28"/>
                <w:szCs w:val="28"/>
              </w:rPr>
              <w:t>до 3 тыс. шт./га</w:t>
            </w:r>
          </w:p>
        </w:tc>
        <w:tc>
          <w:tcPr>
            <w:tcW w:w="1182" w:type="dxa"/>
            <w:vAlign w:val="center"/>
          </w:tcPr>
          <w:p w:rsidR="00BB341F" w:rsidRPr="00D116DD" w:rsidRDefault="005A32E1" w:rsidP="004E365F">
            <w:pPr>
              <w:pStyle w:val="TableParagraph"/>
              <w:ind w:right="-8"/>
              <w:jc w:val="center"/>
              <w:rPr>
                <w:sz w:val="28"/>
                <w:szCs w:val="28"/>
              </w:rPr>
            </w:pPr>
            <w:r w:rsidRPr="00D116DD">
              <w:rPr>
                <w:w w:val="95"/>
                <w:sz w:val="28"/>
                <w:szCs w:val="28"/>
              </w:rPr>
              <w:t>100</w:t>
            </w:r>
          </w:p>
        </w:tc>
      </w:tr>
      <w:tr w:rsidR="00BB341F" w:rsidRPr="006D03AF" w:rsidTr="00B3690A">
        <w:trPr>
          <w:trHeight w:hRule="exact" w:val="308"/>
          <w:jc w:val="center"/>
        </w:trPr>
        <w:tc>
          <w:tcPr>
            <w:tcW w:w="4472" w:type="dxa"/>
            <w:vAlign w:val="center"/>
          </w:tcPr>
          <w:p w:rsidR="00BB341F" w:rsidRPr="00D116DD" w:rsidRDefault="00BB341F" w:rsidP="004E365F">
            <w:pPr>
              <w:ind w:right="-8"/>
              <w:jc w:val="center"/>
              <w:rPr>
                <w:sz w:val="28"/>
                <w:szCs w:val="28"/>
              </w:rPr>
            </w:pPr>
          </w:p>
        </w:tc>
        <w:tc>
          <w:tcPr>
            <w:tcW w:w="3806" w:type="dxa"/>
            <w:vAlign w:val="center"/>
          </w:tcPr>
          <w:p w:rsidR="00BB341F" w:rsidRPr="00D116DD" w:rsidRDefault="005A32E1" w:rsidP="004E365F">
            <w:pPr>
              <w:pStyle w:val="TableParagraph"/>
              <w:ind w:right="-8"/>
              <w:jc w:val="center"/>
              <w:rPr>
                <w:sz w:val="28"/>
                <w:szCs w:val="28"/>
              </w:rPr>
            </w:pPr>
            <w:r w:rsidRPr="00D116DD">
              <w:rPr>
                <w:sz w:val="28"/>
                <w:szCs w:val="28"/>
              </w:rPr>
              <w:t>3–5 тыс. шт./га</w:t>
            </w:r>
          </w:p>
        </w:tc>
        <w:tc>
          <w:tcPr>
            <w:tcW w:w="1182" w:type="dxa"/>
            <w:vAlign w:val="center"/>
          </w:tcPr>
          <w:p w:rsidR="00BB341F" w:rsidRPr="00D116DD" w:rsidRDefault="005A32E1" w:rsidP="004E365F">
            <w:pPr>
              <w:pStyle w:val="TableParagraph"/>
              <w:ind w:right="-8"/>
              <w:jc w:val="center"/>
              <w:rPr>
                <w:sz w:val="28"/>
                <w:szCs w:val="28"/>
              </w:rPr>
            </w:pPr>
            <w:r w:rsidRPr="00D116DD">
              <w:rPr>
                <w:w w:val="95"/>
                <w:sz w:val="28"/>
                <w:szCs w:val="28"/>
              </w:rPr>
              <w:t>75</w:t>
            </w:r>
          </w:p>
        </w:tc>
      </w:tr>
      <w:tr w:rsidR="00BB341F" w:rsidRPr="006D03AF" w:rsidTr="00B3690A">
        <w:trPr>
          <w:trHeight w:hRule="exact" w:val="312"/>
          <w:jc w:val="center"/>
        </w:trPr>
        <w:tc>
          <w:tcPr>
            <w:tcW w:w="4472" w:type="dxa"/>
            <w:vAlign w:val="center"/>
          </w:tcPr>
          <w:p w:rsidR="00BB341F" w:rsidRPr="00D116DD" w:rsidRDefault="00BB341F" w:rsidP="004E365F">
            <w:pPr>
              <w:ind w:right="-8"/>
              <w:jc w:val="center"/>
              <w:rPr>
                <w:sz w:val="28"/>
                <w:szCs w:val="28"/>
              </w:rPr>
            </w:pPr>
          </w:p>
        </w:tc>
        <w:tc>
          <w:tcPr>
            <w:tcW w:w="3806" w:type="dxa"/>
            <w:vAlign w:val="center"/>
          </w:tcPr>
          <w:p w:rsidR="00BB341F" w:rsidRPr="00D116DD" w:rsidRDefault="005A32E1" w:rsidP="004E365F">
            <w:pPr>
              <w:pStyle w:val="TableParagraph"/>
              <w:ind w:right="-8"/>
              <w:jc w:val="center"/>
              <w:rPr>
                <w:sz w:val="28"/>
                <w:szCs w:val="28"/>
              </w:rPr>
            </w:pPr>
            <w:r w:rsidRPr="00D116DD">
              <w:rPr>
                <w:sz w:val="28"/>
                <w:szCs w:val="28"/>
              </w:rPr>
              <w:t>более 5 тыс. шт./га</w:t>
            </w:r>
          </w:p>
        </w:tc>
        <w:tc>
          <w:tcPr>
            <w:tcW w:w="1182" w:type="dxa"/>
            <w:vAlign w:val="center"/>
          </w:tcPr>
          <w:p w:rsidR="00BB341F" w:rsidRPr="00D116DD" w:rsidRDefault="005A32E1" w:rsidP="004E365F">
            <w:pPr>
              <w:pStyle w:val="TableParagraph"/>
              <w:ind w:right="-8"/>
              <w:jc w:val="center"/>
              <w:rPr>
                <w:sz w:val="28"/>
                <w:szCs w:val="28"/>
              </w:rPr>
            </w:pPr>
            <w:r w:rsidRPr="00D116DD">
              <w:rPr>
                <w:w w:val="99"/>
                <w:sz w:val="28"/>
                <w:szCs w:val="28"/>
              </w:rPr>
              <w:t>-</w:t>
            </w:r>
          </w:p>
        </w:tc>
      </w:tr>
      <w:tr w:rsidR="00BB341F" w:rsidRPr="006D03AF" w:rsidTr="00B3690A">
        <w:trPr>
          <w:trHeight w:hRule="exact" w:val="333"/>
          <w:jc w:val="center"/>
        </w:trPr>
        <w:tc>
          <w:tcPr>
            <w:tcW w:w="4472" w:type="dxa"/>
            <w:vAlign w:val="center"/>
          </w:tcPr>
          <w:p w:rsidR="00BB341F" w:rsidRPr="00D116DD" w:rsidRDefault="005A32E1" w:rsidP="004E365F">
            <w:pPr>
              <w:pStyle w:val="TableParagraph"/>
              <w:tabs>
                <w:tab w:val="left" w:pos="538"/>
              </w:tabs>
              <w:ind w:right="-8"/>
              <w:jc w:val="center"/>
              <w:rPr>
                <w:sz w:val="28"/>
                <w:szCs w:val="28"/>
              </w:rPr>
            </w:pPr>
            <w:r w:rsidRPr="00D116DD">
              <w:rPr>
                <w:sz w:val="28"/>
                <w:szCs w:val="28"/>
              </w:rPr>
              <w:t>3.</w:t>
            </w:r>
            <w:r w:rsidRPr="00D116DD">
              <w:rPr>
                <w:sz w:val="28"/>
                <w:szCs w:val="28"/>
              </w:rPr>
              <w:tab/>
              <w:t>Высотой более 1,5м:</w:t>
            </w:r>
          </w:p>
        </w:tc>
        <w:tc>
          <w:tcPr>
            <w:tcW w:w="3806" w:type="dxa"/>
            <w:vAlign w:val="center"/>
          </w:tcPr>
          <w:p w:rsidR="00BB341F" w:rsidRPr="00D116DD" w:rsidRDefault="005A32E1" w:rsidP="004E365F">
            <w:pPr>
              <w:pStyle w:val="TableParagraph"/>
              <w:ind w:right="-8"/>
              <w:jc w:val="center"/>
              <w:rPr>
                <w:sz w:val="28"/>
                <w:szCs w:val="28"/>
              </w:rPr>
            </w:pPr>
            <w:r w:rsidRPr="00D116DD">
              <w:rPr>
                <w:sz w:val="28"/>
                <w:szCs w:val="28"/>
              </w:rPr>
              <w:t>до 5 тыс. шт./га</w:t>
            </w:r>
          </w:p>
        </w:tc>
        <w:tc>
          <w:tcPr>
            <w:tcW w:w="1182" w:type="dxa"/>
            <w:vAlign w:val="center"/>
          </w:tcPr>
          <w:p w:rsidR="00BB341F" w:rsidRPr="00D116DD" w:rsidRDefault="005A32E1" w:rsidP="004E365F">
            <w:pPr>
              <w:pStyle w:val="TableParagraph"/>
              <w:ind w:right="-8"/>
              <w:jc w:val="center"/>
              <w:rPr>
                <w:sz w:val="28"/>
                <w:szCs w:val="28"/>
              </w:rPr>
            </w:pPr>
            <w:r w:rsidRPr="00D116DD">
              <w:rPr>
                <w:w w:val="95"/>
                <w:sz w:val="28"/>
                <w:szCs w:val="28"/>
              </w:rPr>
              <w:t>50</w:t>
            </w:r>
          </w:p>
        </w:tc>
      </w:tr>
      <w:tr w:rsidR="00BB341F" w:rsidRPr="006D03AF" w:rsidTr="00B3690A">
        <w:trPr>
          <w:trHeight w:hRule="exact" w:val="321"/>
          <w:jc w:val="center"/>
        </w:trPr>
        <w:tc>
          <w:tcPr>
            <w:tcW w:w="4472" w:type="dxa"/>
            <w:vAlign w:val="center"/>
          </w:tcPr>
          <w:p w:rsidR="00BB341F" w:rsidRPr="00D116DD" w:rsidRDefault="00BB341F" w:rsidP="004E365F">
            <w:pPr>
              <w:ind w:right="-8"/>
              <w:jc w:val="center"/>
              <w:rPr>
                <w:sz w:val="28"/>
                <w:szCs w:val="28"/>
              </w:rPr>
            </w:pPr>
          </w:p>
        </w:tc>
        <w:tc>
          <w:tcPr>
            <w:tcW w:w="3806" w:type="dxa"/>
            <w:vAlign w:val="center"/>
          </w:tcPr>
          <w:p w:rsidR="00BB341F" w:rsidRPr="00D116DD" w:rsidRDefault="005A32E1" w:rsidP="004E365F">
            <w:pPr>
              <w:pStyle w:val="TableParagraph"/>
              <w:ind w:right="-8"/>
              <w:jc w:val="center"/>
              <w:rPr>
                <w:sz w:val="28"/>
                <w:szCs w:val="28"/>
              </w:rPr>
            </w:pPr>
            <w:r w:rsidRPr="00D116DD">
              <w:rPr>
                <w:sz w:val="28"/>
                <w:szCs w:val="28"/>
              </w:rPr>
              <w:t>свыше 5 тыс. шт./га</w:t>
            </w:r>
          </w:p>
        </w:tc>
        <w:tc>
          <w:tcPr>
            <w:tcW w:w="1182" w:type="dxa"/>
            <w:vAlign w:val="center"/>
          </w:tcPr>
          <w:p w:rsidR="00BB341F" w:rsidRPr="00D116DD" w:rsidRDefault="005A32E1" w:rsidP="004E365F">
            <w:pPr>
              <w:pStyle w:val="TableParagraph"/>
              <w:ind w:right="-8"/>
              <w:jc w:val="center"/>
              <w:rPr>
                <w:sz w:val="28"/>
                <w:szCs w:val="28"/>
              </w:rPr>
            </w:pPr>
            <w:r w:rsidRPr="00D116DD">
              <w:rPr>
                <w:w w:val="99"/>
                <w:sz w:val="28"/>
                <w:szCs w:val="28"/>
              </w:rPr>
              <w:t>-</w:t>
            </w:r>
          </w:p>
        </w:tc>
      </w:tr>
    </w:tbl>
    <w:p w:rsidR="00BB341F" w:rsidRDefault="00BB341F">
      <w:pPr>
        <w:pStyle w:val="a3"/>
        <w:spacing w:before="6"/>
        <w:rPr>
          <w:sz w:val="10"/>
        </w:rPr>
      </w:pPr>
    </w:p>
    <w:p w:rsidR="00BB341F" w:rsidRPr="005A32E1" w:rsidRDefault="005A32E1" w:rsidP="00CA4FB4">
      <w:pPr>
        <w:pStyle w:val="a3"/>
        <w:tabs>
          <w:tab w:val="left" w:pos="5155"/>
        </w:tabs>
        <w:spacing w:before="63" w:line="307" w:lineRule="auto"/>
        <w:ind w:left="748" w:right="642" w:hanging="15"/>
        <w:rPr>
          <w:lang w:val="ru-RU"/>
        </w:rPr>
      </w:pPr>
      <w:r w:rsidRPr="005A32E1">
        <w:rPr>
          <w:lang w:val="ru-RU"/>
        </w:rPr>
        <w:t xml:space="preserve">Вырубка с молодняками естественного происхождения </w:t>
      </w:r>
      <w:r w:rsidRPr="005A32E1">
        <w:rPr>
          <w:lang w:val="ru-RU"/>
        </w:rPr>
        <w:lastRenderedPageBreak/>
        <w:t>лиственных</w:t>
      </w:r>
      <w:r w:rsidR="0083058F">
        <w:rPr>
          <w:lang w:val="ru-RU"/>
        </w:rPr>
        <w:t xml:space="preserve"> </w:t>
      </w:r>
      <w:r w:rsidRPr="005A32E1">
        <w:rPr>
          <w:lang w:val="ru-RU"/>
        </w:rPr>
        <w:t>пород: высотой до1м:</w:t>
      </w:r>
      <w:r w:rsidRPr="005A32E1">
        <w:rPr>
          <w:lang w:val="ru-RU"/>
        </w:rPr>
        <w:tab/>
        <w:t>без</w:t>
      </w:r>
      <w:r w:rsidR="0083058F">
        <w:rPr>
          <w:lang w:val="ru-RU"/>
        </w:rPr>
        <w:t xml:space="preserve"> </w:t>
      </w:r>
      <w:r w:rsidRPr="005A32E1">
        <w:rPr>
          <w:lang w:val="ru-RU"/>
        </w:rPr>
        <w:t>ограничений</w:t>
      </w:r>
    </w:p>
    <w:p w:rsidR="00BB341F" w:rsidRPr="005A32E1" w:rsidRDefault="005A32E1" w:rsidP="00CA4FB4">
      <w:pPr>
        <w:pStyle w:val="a3"/>
        <w:tabs>
          <w:tab w:val="right" w:pos="5572"/>
        </w:tabs>
        <w:spacing w:line="235" w:lineRule="exact"/>
        <w:ind w:left="748"/>
        <w:rPr>
          <w:lang w:val="ru-RU"/>
        </w:rPr>
      </w:pPr>
      <w:r w:rsidRPr="005A32E1">
        <w:rPr>
          <w:lang w:val="ru-RU"/>
        </w:rPr>
        <w:t>березняки высотой более3 м:</w:t>
      </w:r>
      <w:r w:rsidRPr="005A32E1">
        <w:rPr>
          <w:lang w:val="ru-RU"/>
        </w:rPr>
        <w:tab/>
        <w:t>100</w:t>
      </w:r>
    </w:p>
    <w:p w:rsidR="00BB341F" w:rsidRPr="005A32E1" w:rsidRDefault="005A32E1" w:rsidP="00CA4FB4">
      <w:pPr>
        <w:pStyle w:val="a3"/>
        <w:tabs>
          <w:tab w:val="right" w:pos="5572"/>
        </w:tabs>
        <w:ind w:left="748"/>
        <w:rPr>
          <w:lang w:val="ru-RU"/>
        </w:rPr>
      </w:pPr>
      <w:r w:rsidRPr="005A32E1">
        <w:rPr>
          <w:lang w:val="ru-RU"/>
        </w:rPr>
        <w:t>березняки высотой 1,5-3 м:</w:t>
      </w:r>
      <w:r w:rsidRPr="005A32E1">
        <w:rPr>
          <w:lang w:val="ru-RU"/>
        </w:rPr>
        <w:tab/>
        <w:t>125</w:t>
      </w:r>
    </w:p>
    <w:p w:rsidR="00BB341F" w:rsidRPr="005A32E1" w:rsidRDefault="00B64A3E" w:rsidP="0084610D">
      <w:pPr>
        <w:pStyle w:val="a3"/>
        <w:ind w:right="-8" w:firstLine="567"/>
        <w:jc w:val="both"/>
        <w:rPr>
          <w:lang w:val="ru-RU"/>
        </w:rPr>
      </w:pPr>
      <w:r>
        <w:rPr>
          <w:lang w:val="ru-RU"/>
        </w:rPr>
        <w:t xml:space="preserve">   </w:t>
      </w:r>
      <w:r w:rsidR="005A32E1" w:rsidRPr="005A32E1">
        <w:rPr>
          <w:lang w:val="ru-RU"/>
        </w:rPr>
        <w:t xml:space="preserve">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w:t>
      </w:r>
      <w:r w:rsidR="00B3690A">
        <w:rPr>
          <w:lang w:val="ru-RU"/>
        </w:rPr>
        <w:t>12.5</w:t>
      </w:r>
      <w:r w:rsidR="005A32E1" w:rsidRPr="005A32E1">
        <w:rPr>
          <w:lang w:val="ru-RU"/>
        </w:rPr>
        <w:t>.</w:t>
      </w:r>
    </w:p>
    <w:p w:rsidR="00BB341F" w:rsidRPr="005A32E1" w:rsidRDefault="005A32E1" w:rsidP="00F91B63">
      <w:pPr>
        <w:pStyle w:val="a3"/>
        <w:spacing w:line="360" w:lineRule="auto"/>
        <w:ind w:right="192"/>
        <w:jc w:val="right"/>
        <w:rPr>
          <w:lang w:val="ru-RU"/>
        </w:rPr>
      </w:pPr>
      <w:r w:rsidRPr="005A32E1">
        <w:rPr>
          <w:lang w:val="ru-RU"/>
        </w:rPr>
        <w:t xml:space="preserve">Таблица </w:t>
      </w:r>
      <w:r w:rsidR="00CA4FB4">
        <w:rPr>
          <w:lang w:val="ru-RU"/>
        </w:rPr>
        <w:t>12</w:t>
      </w:r>
      <w:r w:rsidRPr="005A32E1">
        <w:rPr>
          <w:lang w:val="ru-RU"/>
        </w:rPr>
        <w:t>.</w:t>
      </w:r>
      <w:r w:rsidR="00B3690A">
        <w:rPr>
          <w:lang w:val="ru-RU"/>
        </w:rPr>
        <w:t>5</w:t>
      </w:r>
    </w:p>
    <w:p w:rsidR="00BB341F" w:rsidRPr="005A32E1" w:rsidRDefault="005A32E1" w:rsidP="00F91B63">
      <w:pPr>
        <w:pStyle w:val="a3"/>
        <w:spacing w:line="360" w:lineRule="auto"/>
        <w:ind w:left="3177" w:right="942"/>
        <w:rPr>
          <w:lang w:val="ru-RU"/>
        </w:rPr>
      </w:pPr>
      <w:r w:rsidRPr="005A32E1">
        <w:rPr>
          <w:lang w:val="ru-RU"/>
        </w:rPr>
        <w:t>Классы спелости пневого осмола</w:t>
      </w:r>
    </w:p>
    <w:tbl>
      <w:tblPr>
        <w:tblW w:w="9238" w:type="dxa"/>
        <w:jc w:val="center"/>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1"/>
        <w:gridCol w:w="1331"/>
        <w:gridCol w:w="1788"/>
        <w:gridCol w:w="4898"/>
      </w:tblGrid>
      <w:tr w:rsidR="00BB341F" w:rsidRPr="00AF20E8" w:rsidTr="00A949DB">
        <w:trPr>
          <w:trHeight w:hRule="exact" w:val="820"/>
          <w:jc w:val="center"/>
        </w:trPr>
        <w:tc>
          <w:tcPr>
            <w:tcW w:w="1221" w:type="dxa"/>
            <w:vAlign w:val="center"/>
          </w:tcPr>
          <w:p w:rsidR="005E149E" w:rsidRDefault="005A32E1" w:rsidP="0084610D">
            <w:pPr>
              <w:pStyle w:val="TableParagraph"/>
              <w:spacing w:line="242" w:lineRule="auto"/>
              <w:ind w:left="-53" w:right="-21"/>
              <w:jc w:val="center"/>
              <w:rPr>
                <w:sz w:val="24"/>
                <w:lang w:val="ru-RU"/>
              </w:rPr>
            </w:pPr>
            <w:r>
              <w:rPr>
                <w:sz w:val="24"/>
              </w:rPr>
              <w:t>Давность</w:t>
            </w:r>
          </w:p>
          <w:p w:rsidR="00BB341F" w:rsidRDefault="005A32E1" w:rsidP="0084610D">
            <w:pPr>
              <w:pStyle w:val="TableParagraph"/>
              <w:spacing w:line="242" w:lineRule="auto"/>
              <w:ind w:left="-53" w:right="-21"/>
              <w:jc w:val="center"/>
              <w:rPr>
                <w:sz w:val="24"/>
              </w:rPr>
            </w:pPr>
            <w:r>
              <w:rPr>
                <w:sz w:val="24"/>
              </w:rPr>
              <w:t>рубки, лет</w:t>
            </w:r>
          </w:p>
        </w:tc>
        <w:tc>
          <w:tcPr>
            <w:tcW w:w="1331" w:type="dxa"/>
            <w:vAlign w:val="center"/>
          </w:tcPr>
          <w:p w:rsidR="00BB341F" w:rsidRDefault="005A32E1" w:rsidP="0084610D">
            <w:pPr>
              <w:pStyle w:val="TableParagraph"/>
              <w:spacing w:line="242" w:lineRule="auto"/>
              <w:ind w:left="-53" w:right="-21"/>
              <w:jc w:val="center"/>
              <w:rPr>
                <w:sz w:val="24"/>
              </w:rPr>
            </w:pPr>
            <w:r>
              <w:rPr>
                <w:sz w:val="24"/>
              </w:rPr>
              <w:t>Класс спелости</w:t>
            </w:r>
          </w:p>
        </w:tc>
        <w:tc>
          <w:tcPr>
            <w:tcW w:w="1788" w:type="dxa"/>
            <w:vAlign w:val="center"/>
          </w:tcPr>
          <w:p w:rsidR="00BB341F" w:rsidRDefault="005A32E1" w:rsidP="0084610D">
            <w:pPr>
              <w:pStyle w:val="TableParagraph"/>
              <w:spacing w:line="242" w:lineRule="auto"/>
              <w:ind w:left="-53" w:right="-21" w:hanging="31"/>
              <w:jc w:val="center"/>
              <w:rPr>
                <w:sz w:val="24"/>
              </w:rPr>
            </w:pPr>
            <w:r>
              <w:rPr>
                <w:sz w:val="24"/>
              </w:rPr>
              <w:t>Характеристика осмола</w:t>
            </w:r>
          </w:p>
        </w:tc>
        <w:tc>
          <w:tcPr>
            <w:tcW w:w="4898" w:type="dxa"/>
            <w:vAlign w:val="center"/>
          </w:tcPr>
          <w:p w:rsidR="00BB341F" w:rsidRPr="005A32E1" w:rsidRDefault="005A32E1" w:rsidP="0084610D">
            <w:pPr>
              <w:pStyle w:val="TableParagraph"/>
              <w:spacing w:before="138"/>
              <w:ind w:left="-53" w:right="-21"/>
              <w:jc w:val="center"/>
              <w:rPr>
                <w:sz w:val="24"/>
                <w:lang w:val="ru-RU"/>
              </w:rPr>
            </w:pPr>
            <w:r w:rsidRPr="005A32E1">
              <w:rPr>
                <w:sz w:val="24"/>
                <w:lang w:val="ru-RU"/>
              </w:rPr>
              <w:t>Внешние признаки класса спелости пней</w:t>
            </w:r>
          </w:p>
        </w:tc>
      </w:tr>
      <w:tr w:rsidR="00BB341F" w:rsidRPr="00AF20E8" w:rsidTr="00A949DB">
        <w:trPr>
          <w:trHeight w:hRule="exact" w:val="562"/>
          <w:jc w:val="center"/>
        </w:trPr>
        <w:tc>
          <w:tcPr>
            <w:tcW w:w="1221" w:type="dxa"/>
            <w:vAlign w:val="center"/>
          </w:tcPr>
          <w:p w:rsidR="00BB341F" w:rsidRDefault="005A32E1" w:rsidP="0084610D">
            <w:pPr>
              <w:pStyle w:val="TableParagraph"/>
              <w:spacing w:before="138"/>
              <w:ind w:left="-53" w:right="-21"/>
              <w:jc w:val="center"/>
              <w:rPr>
                <w:sz w:val="24"/>
              </w:rPr>
            </w:pPr>
            <w:r>
              <w:rPr>
                <w:sz w:val="24"/>
              </w:rPr>
              <w:t>1-5</w:t>
            </w:r>
          </w:p>
        </w:tc>
        <w:tc>
          <w:tcPr>
            <w:tcW w:w="1331" w:type="dxa"/>
            <w:vAlign w:val="center"/>
          </w:tcPr>
          <w:p w:rsidR="00BB341F" w:rsidRDefault="005A32E1" w:rsidP="0084610D">
            <w:pPr>
              <w:pStyle w:val="TableParagraph"/>
              <w:spacing w:before="138"/>
              <w:ind w:left="-53" w:right="-21"/>
              <w:jc w:val="center"/>
              <w:rPr>
                <w:sz w:val="24"/>
              </w:rPr>
            </w:pPr>
            <w:r>
              <w:rPr>
                <w:w w:val="99"/>
                <w:sz w:val="24"/>
              </w:rPr>
              <w:t>I</w:t>
            </w:r>
          </w:p>
        </w:tc>
        <w:tc>
          <w:tcPr>
            <w:tcW w:w="1788" w:type="dxa"/>
            <w:vAlign w:val="center"/>
          </w:tcPr>
          <w:p w:rsidR="00BB341F" w:rsidRDefault="005A32E1" w:rsidP="0084610D">
            <w:pPr>
              <w:pStyle w:val="TableParagraph"/>
              <w:spacing w:before="138"/>
              <w:ind w:left="-53" w:right="-21"/>
              <w:jc w:val="center"/>
              <w:rPr>
                <w:sz w:val="24"/>
              </w:rPr>
            </w:pPr>
            <w:r>
              <w:rPr>
                <w:sz w:val="24"/>
              </w:rPr>
              <w:t>Молодой</w:t>
            </w:r>
          </w:p>
        </w:tc>
        <w:tc>
          <w:tcPr>
            <w:tcW w:w="4898" w:type="dxa"/>
            <w:vAlign w:val="center"/>
          </w:tcPr>
          <w:p w:rsidR="00BB341F" w:rsidRPr="005A32E1" w:rsidRDefault="005A32E1" w:rsidP="0084610D">
            <w:pPr>
              <w:pStyle w:val="TableParagraph"/>
              <w:spacing w:line="242" w:lineRule="auto"/>
              <w:ind w:left="-53" w:right="-21"/>
              <w:jc w:val="center"/>
              <w:rPr>
                <w:sz w:val="24"/>
                <w:lang w:val="ru-RU"/>
              </w:rPr>
            </w:pPr>
            <w:r w:rsidRPr="005A32E1">
              <w:rPr>
                <w:sz w:val="24"/>
                <w:lang w:val="ru-RU"/>
              </w:rPr>
              <w:t>Заболонь не подвергается разрушению и составляет одно целое с ядром</w:t>
            </w:r>
          </w:p>
        </w:tc>
      </w:tr>
      <w:tr w:rsidR="00BB341F" w:rsidRPr="00AF20E8" w:rsidTr="00A949DB">
        <w:trPr>
          <w:trHeight w:hRule="exact" w:val="1114"/>
          <w:jc w:val="center"/>
        </w:trPr>
        <w:tc>
          <w:tcPr>
            <w:tcW w:w="1221" w:type="dxa"/>
            <w:vAlign w:val="center"/>
          </w:tcPr>
          <w:p w:rsidR="00BB341F" w:rsidRPr="005A32E1" w:rsidRDefault="00BB341F" w:rsidP="0084610D">
            <w:pPr>
              <w:pStyle w:val="TableParagraph"/>
              <w:spacing w:before="9"/>
              <w:ind w:left="-53" w:right="-21"/>
              <w:jc w:val="center"/>
              <w:rPr>
                <w:sz w:val="35"/>
                <w:lang w:val="ru-RU"/>
              </w:rPr>
            </w:pPr>
          </w:p>
          <w:p w:rsidR="00BB341F" w:rsidRDefault="005A32E1" w:rsidP="0084610D">
            <w:pPr>
              <w:pStyle w:val="TableParagraph"/>
              <w:ind w:left="-53" w:right="-21"/>
              <w:jc w:val="center"/>
              <w:rPr>
                <w:sz w:val="24"/>
              </w:rPr>
            </w:pPr>
            <w:r>
              <w:rPr>
                <w:sz w:val="24"/>
              </w:rPr>
              <w:t>6-10</w:t>
            </w:r>
          </w:p>
        </w:tc>
        <w:tc>
          <w:tcPr>
            <w:tcW w:w="1331" w:type="dxa"/>
            <w:vAlign w:val="center"/>
          </w:tcPr>
          <w:p w:rsidR="00BB341F" w:rsidRDefault="00BB341F" w:rsidP="0084610D">
            <w:pPr>
              <w:pStyle w:val="TableParagraph"/>
              <w:spacing w:before="9"/>
              <w:ind w:left="-53" w:right="-21"/>
              <w:jc w:val="center"/>
              <w:rPr>
                <w:sz w:val="35"/>
              </w:rPr>
            </w:pPr>
          </w:p>
          <w:p w:rsidR="00BB341F" w:rsidRDefault="005A32E1" w:rsidP="0084610D">
            <w:pPr>
              <w:pStyle w:val="TableParagraph"/>
              <w:ind w:left="-53" w:right="-21"/>
              <w:jc w:val="center"/>
              <w:rPr>
                <w:sz w:val="24"/>
              </w:rPr>
            </w:pPr>
            <w:r>
              <w:rPr>
                <w:sz w:val="24"/>
              </w:rPr>
              <w:t>II</w:t>
            </w:r>
          </w:p>
        </w:tc>
        <w:tc>
          <w:tcPr>
            <w:tcW w:w="1788" w:type="dxa"/>
            <w:vAlign w:val="center"/>
          </w:tcPr>
          <w:p w:rsidR="00BB341F" w:rsidRDefault="00BB341F" w:rsidP="0084610D">
            <w:pPr>
              <w:pStyle w:val="TableParagraph"/>
              <w:spacing w:before="9"/>
              <w:ind w:left="-53" w:right="-21"/>
              <w:jc w:val="center"/>
              <w:rPr>
                <w:sz w:val="35"/>
              </w:rPr>
            </w:pPr>
          </w:p>
          <w:p w:rsidR="00BB341F" w:rsidRDefault="005A32E1" w:rsidP="0084610D">
            <w:pPr>
              <w:pStyle w:val="TableParagraph"/>
              <w:ind w:left="-53" w:right="-21"/>
              <w:jc w:val="center"/>
              <w:rPr>
                <w:sz w:val="24"/>
              </w:rPr>
            </w:pPr>
            <w:r>
              <w:rPr>
                <w:sz w:val="24"/>
              </w:rPr>
              <w:t>Приспевающий</w:t>
            </w:r>
          </w:p>
        </w:tc>
        <w:tc>
          <w:tcPr>
            <w:tcW w:w="4898" w:type="dxa"/>
            <w:vAlign w:val="center"/>
          </w:tcPr>
          <w:p w:rsidR="00BB341F" w:rsidRPr="005A32E1" w:rsidRDefault="005A32E1" w:rsidP="0084610D">
            <w:pPr>
              <w:pStyle w:val="TableParagraph"/>
              <w:ind w:left="-53" w:right="-21"/>
              <w:jc w:val="center"/>
              <w:rPr>
                <w:sz w:val="24"/>
                <w:lang w:val="ru-RU"/>
              </w:rPr>
            </w:pPr>
            <w:r w:rsidRPr="005A32E1">
              <w:rPr>
                <w:sz w:val="24"/>
                <w:lang w:val="ru-RU"/>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BB341F" w:rsidRPr="00AF20E8" w:rsidTr="00A949DB">
        <w:trPr>
          <w:trHeight w:hRule="exact" w:val="562"/>
          <w:jc w:val="center"/>
        </w:trPr>
        <w:tc>
          <w:tcPr>
            <w:tcW w:w="1221" w:type="dxa"/>
            <w:vAlign w:val="center"/>
          </w:tcPr>
          <w:p w:rsidR="00BB341F" w:rsidRDefault="005A32E1" w:rsidP="0084610D">
            <w:pPr>
              <w:pStyle w:val="TableParagraph"/>
              <w:spacing w:before="138"/>
              <w:ind w:left="-53" w:right="-21"/>
              <w:jc w:val="center"/>
              <w:rPr>
                <w:sz w:val="24"/>
              </w:rPr>
            </w:pPr>
            <w:r>
              <w:rPr>
                <w:sz w:val="24"/>
              </w:rPr>
              <w:t>11-15</w:t>
            </w:r>
          </w:p>
        </w:tc>
        <w:tc>
          <w:tcPr>
            <w:tcW w:w="1331" w:type="dxa"/>
            <w:vAlign w:val="center"/>
          </w:tcPr>
          <w:p w:rsidR="00BB341F" w:rsidRDefault="005A32E1" w:rsidP="0084610D">
            <w:pPr>
              <w:pStyle w:val="TableParagraph"/>
              <w:spacing w:before="138"/>
              <w:ind w:left="-53" w:right="-21"/>
              <w:jc w:val="center"/>
              <w:rPr>
                <w:sz w:val="24"/>
              </w:rPr>
            </w:pPr>
            <w:r>
              <w:rPr>
                <w:sz w:val="24"/>
              </w:rPr>
              <w:t>III</w:t>
            </w:r>
          </w:p>
        </w:tc>
        <w:tc>
          <w:tcPr>
            <w:tcW w:w="1788" w:type="dxa"/>
            <w:vAlign w:val="center"/>
          </w:tcPr>
          <w:p w:rsidR="00BB341F" w:rsidRDefault="005A32E1" w:rsidP="0084610D">
            <w:pPr>
              <w:pStyle w:val="TableParagraph"/>
              <w:spacing w:before="138"/>
              <w:ind w:left="-53" w:right="-21"/>
              <w:jc w:val="center"/>
              <w:rPr>
                <w:sz w:val="24"/>
              </w:rPr>
            </w:pPr>
            <w:r>
              <w:rPr>
                <w:sz w:val="24"/>
              </w:rPr>
              <w:t>Спелый</w:t>
            </w:r>
          </w:p>
        </w:tc>
        <w:tc>
          <w:tcPr>
            <w:tcW w:w="4898" w:type="dxa"/>
            <w:vAlign w:val="center"/>
          </w:tcPr>
          <w:p w:rsidR="00BB341F" w:rsidRPr="005A32E1" w:rsidRDefault="005A32E1" w:rsidP="0084610D">
            <w:pPr>
              <w:pStyle w:val="TableParagraph"/>
              <w:spacing w:line="242" w:lineRule="auto"/>
              <w:ind w:left="-53" w:right="-21"/>
              <w:jc w:val="center"/>
              <w:rPr>
                <w:sz w:val="24"/>
                <w:lang w:val="ru-RU"/>
              </w:rPr>
            </w:pPr>
            <w:r w:rsidRPr="005A32E1">
              <w:rPr>
                <w:sz w:val="24"/>
                <w:lang w:val="ru-RU"/>
              </w:rPr>
              <w:t>Заболонь значительно разрушилась и легко отделяется от ядра</w:t>
            </w:r>
          </w:p>
        </w:tc>
      </w:tr>
      <w:tr w:rsidR="00BB341F" w:rsidRPr="00AF20E8" w:rsidTr="00A949DB">
        <w:trPr>
          <w:trHeight w:hRule="exact" w:val="562"/>
          <w:jc w:val="center"/>
        </w:trPr>
        <w:tc>
          <w:tcPr>
            <w:tcW w:w="1221" w:type="dxa"/>
            <w:vAlign w:val="center"/>
          </w:tcPr>
          <w:p w:rsidR="00BB341F" w:rsidRDefault="005A32E1" w:rsidP="0084610D">
            <w:pPr>
              <w:pStyle w:val="TableParagraph"/>
              <w:spacing w:before="138"/>
              <w:ind w:left="-53" w:right="-21"/>
              <w:jc w:val="center"/>
              <w:rPr>
                <w:sz w:val="24"/>
              </w:rPr>
            </w:pPr>
            <w:r>
              <w:rPr>
                <w:sz w:val="24"/>
              </w:rPr>
              <w:t>16-20</w:t>
            </w:r>
          </w:p>
        </w:tc>
        <w:tc>
          <w:tcPr>
            <w:tcW w:w="1331" w:type="dxa"/>
            <w:vAlign w:val="center"/>
          </w:tcPr>
          <w:p w:rsidR="00BB341F" w:rsidRDefault="005A32E1" w:rsidP="0084610D">
            <w:pPr>
              <w:pStyle w:val="TableParagraph"/>
              <w:spacing w:before="138"/>
              <w:ind w:left="-53" w:right="-21"/>
              <w:jc w:val="center"/>
              <w:rPr>
                <w:sz w:val="24"/>
              </w:rPr>
            </w:pPr>
            <w:r>
              <w:rPr>
                <w:sz w:val="24"/>
              </w:rPr>
              <w:t>IV</w:t>
            </w:r>
          </w:p>
        </w:tc>
        <w:tc>
          <w:tcPr>
            <w:tcW w:w="1788" w:type="dxa"/>
            <w:vAlign w:val="center"/>
          </w:tcPr>
          <w:p w:rsidR="00BB341F" w:rsidRDefault="005A32E1" w:rsidP="0084610D">
            <w:pPr>
              <w:pStyle w:val="TableParagraph"/>
              <w:spacing w:before="138"/>
              <w:ind w:left="-53" w:right="-21"/>
              <w:jc w:val="center"/>
              <w:rPr>
                <w:sz w:val="24"/>
              </w:rPr>
            </w:pPr>
            <w:r>
              <w:rPr>
                <w:sz w:val="24"/>
              </w:rPr>
              <w:t>Перестойный</w:t>
            </w:r>
          </w:p>
        </w:tc>
        <w:tc>
          <w:tcPr>
            <w:tcW w:w="4898" w:type="dxa"/>
            <w:vAlign w:val="center"/>
          </w:tcPr>
          <w:p w:rsidR="00BB341F" w:rsidRPr="005A32E1" w:rsidRDefault="005A32E1" w:rsidP="0084610D">
            <w:pPr>
              <w:pStyle w:val="TableParagraph"/>
              <w:spacing w:line="242" w:lineRule="auto"/>
              <w:ind w:left="-53" w:right="-21"/>
              <w:jc w:val="center"/>
              <w:rPr>
                <w:sz w:val="24"/>
                <w:lang w:val="ru-RU"/>
              </w:rPr>
            </w:pPr>
            <w:r w:rsidRPr="005A32E1">
              <w:rPr>
                <w:sz w:val="24"/>
                <w:lang w:val="ru-RU"/>
              </w:rPr>
              <w:t>Заболонь совершенно разрушилась, началось гниение ядра</w:t>
            </w:r>
          </w:p>
        </w:tc>
      </w:tr>
    </w:tbl>
    <w:p w:rsidR="0084610D" w:rsidRDefault="0084610D" w:rsidP="004E365F">
      <w:pPr>
        <w:pStyle w:val="a3"/>
        <w:spacing w:line="242" w:lineRule="auto"/>
        <w:ind w:right="-8" w:firstLine="710"/>
        <w:jc w:val="both"/>
        <w:rPr>
          <w:lang w:val="ru-RU"/>
        </w:rPr>
      </w:pPr>
    </w:p>
    <w:p w:rsidR="00BB341F" w:rsidRPr="005A32E1" w:rsidRDefault="005A32E1" w:rsidP="004E365F">
      <w:pPr>
        <w:pStyle w:val="a3"/>
        <w:spacing w:line="242" w:lineRule="auto"/>
        <w:ind w:right="-8" w:firstLine="710"/>
        <w:jc w:val="both"/>
        <w:rPr>
          <w:lang w:val="ru-RU"/>
        </w:rPr>
      </w:pPr>
      <w:r w:rsidRPr="005A32E1">
        <w:rPr>
          <w:lang w:val="ru-RU"/>
        </w:rPr>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BB341F" w:rsidRDefault="005A32E1" w:rsidP="004E365F">
      <w:pPr>
        <w:pStyle w:val="a3"/>
        <w:spacing w:before="62"/>
        <w:ind w:right="-8" w:firstLine="710"/>
        <w:jc w:val="both"/>
        <w:rPr>
          <w:lang w:val="ru-RU"/>
        </w:rPr>
      </w:pPr>
      <w:r w:rsidRPr="005A32E1">
        <w:rPr>
          <w:lang w:val="ru-RU"/>
        </w:rPr>
        <w:t>Ресурсы пневого осмола определяются, исходя из числа и диаметра пней, пользуясь региональными нормативно-справочными таблицами.</w:t>
      </w:r>
    </w:p>
    <w:p w:rsidR="00B64A3E" w:rsidRDefault="00B64A3E" w:rsidP="006A62B8">
      <w:pPr>
        <w:pStyle w:val="41"/>
        <w:ind w:firstLine="0"/>
        <w:rPr>
          <w:b/>
          <w:i/>
          <w:highlight w:val="yellow"/>
          <w:lang w:val="ru-RU"/>
        </w:rPr>
      </w:pPr>
    </w:p>
    <w:p w:rsidR="00B64A3E" w:rsidRPr="00B64A3E" w:rsidRDefault="00B64A3E" w:rsidP="00B64A3E">
      <w:pPr>
        <w:pStyle w:val="41"/>
        <w:jc w:val="center"/>
        <w:rPr>
          <w:b/>
          <w:i/>
          <w:lang w:val="ru-RU"/>
        </w:rPr>
      </w:pPr>
      <w:r w:rsidRPr="006A62B8">
        <w:rPr>
          <w:b/>
          <w:i/>
          <w:lang w:val="ru-RU"/>
        </w:rPr>
        <w:t>Определение запасов мочала</w:t>
      </w:r>
    </w:p>
    <w:p w:rsidR="0084610D" w:rsidRDefault="005A32E1" w:rsidP="0084610D">
      <w:pPr>
        <w:pStyle w:val="a3"/>
        <w:ind w:right="-8" w:firstLine="710"/>
        <w:jc w:val="both"/>
        <w:rPr>
          <w:lang w:val="ru-RU"/>
        </w:rPr>
      </w:pPr>
      <w:r w:rsidRPr="005A32E1">
        <w:rPr>
          <w:lang w:val="ru-RU"/>
        </w:rPr>
        <w:t>Выход мочала в нормальных липовых древостоях с 1 га приведено в таблице</w:t>
      </w:r>
      <w:r w:rsidR="00B3690A">
        <w:rPr>
          <w:lang w:val="ru-RU"/>
        </w:rPr>
        <w:t xml:space="preserve"> 12.6</w:t>
      </w:r>
      <w:r w:rsidRPr="005A32E1">
        <w:rPr>
          <w:lang w:val="ru-RU"/>
        </w:rPr>
        <w:t>.</w:t>
      </w:r>
    </w:p>
    <w:p w:rsidR="00BB341F" w:rsidRPr="005A32E1" w:rsidRDefault="005A32E1" w:rsidP="0084610D">
      <w:pPr>
        <w:pStyle w:val="a3"/>
        <w:ind w:right="-8" w:firstLine="710"/>
        <w:jc w:val="right"/>
        <w:rPr>
          <w:lang w:val="ru-RU"/>
        </w:rPr>
      </w:pPr>
      <w:r w:rsidRPr="005A32E1">
        <w:rPr>
          <w:lang w:val="ru-RU"/>
        </w:rPr>
        <w:t xml:space="preserve">Таблица </w:t>
      </w:r>
      <w:r w:rsidR="00B3690A">
        <w:rPr>
          <w:lang w:val="ru-RU"/>
        </w:rPr>
        <w:t>12.6</w:t>
      </w:r>
      <w:r w:rsidRPr="005A32E1">
        <w:rPr>
          <w:lang w:val="ru-RU"/>
        </w:rPr>
        <w:t>.</w:t>
      </w:r>
    </w:p>
    <w:p w:rsidR="00BB341F" w:rsidRPr="005A32E1" w:rsidRDefault="005A32E1" w:rsidP="00261699">
      <w:pPr>
        <w:pStyle w:val="a3"/>
        <w:spacing w:line="360" w:lineRule="auto"/>
        <w:ind w:left="1739"/>
        <w:rPr>
          <w:lang w:val="ru-RU"/>
        </w:rPr>
      </w:pPr>
      <w:r w:rsidRPr="005A32E1">
        <w:rPr>
          <w:lang w:val="ru-RU"/>
        </w:rPr>
        <w:t>Выход мочала в нормальных липовых древостоях с 1 га</w:t>
      </w:r>
    </w:p>
    <w:tbl>
      <w:tblPr>
        <w:tblW w:w="9506"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5"/>
        <w:gridCol w:w="998"/>
        <w:gridCol w:w="1003"/>
        <w:gridCol w:w="1003"/>
        <w:gridCol w:w="998"/>
        <w:gridCol w:w="1003"/>
        <w:gridCol w:w="1003"/>
        <w:gridCol w:w="1003"/>
        <w:gridCol w:w="1010"/>
      </w:tblGrid>
      <w:tr w:rsidR="00BB341F" w:rsidRPr="0084610D" w:rsidTr="00A949DB">
        <w:trPr>
          <w:trHeight w:hRule="exact" w:val="331"/>
          <w:jc w:val="center"/>
        </w:trPr>
        <w:tc>
          <w:tcPr>
            <w:tcW w:w="1485" w:type="dxa"/>
            <w:vMerge w:val="restart"/>
            <w:vAlign w:val="center"/>
          </w:tcPr>
          <w:p w:rsidR="00A949DB" w:rsidRDefault="005A32E1" w:rsidP="00A949DB">
            <w:pPr>
              <w:pStyle w:val="TableParagraph"/>
              <w:spacing w:before="1" w:line="322" w:lineRule="exact"/>
              <w:ind w:left="-171" w:right="-120"/>
              <w:jc w:val="center"/>
              <w:rPr>
                <w:sz w:val="24"/>
                <w:szCs w:val="24"/>
                <w:lang w:val="ru-RU"/>
              </w:rPr>
            </w:pPr>
            <w:r w:rsidRPr="0084610D">
              <w:rPr>
                <w:sz w:val="24"/>
                <w:szCs w:val="24"/>
              </w:rPr>
              <w:t xml:space="preserve">Средний диаметр, </w:t>
            </w:r>
          </w:p>
          <w:p w:rsidR="00BB341F" w:rsidRPr="0084610D" w:rsidRDefault="005A32E1" w:rsidP="00A949DB">
            <w:pPr>
              <w:pStyle w:val="TableParagraph"/>
              <w:spacing w:before="1" w:line="322" w:lineRule="exact"/>
              <w:ind w:left="-171" w:right="-120"/>
              <w:jc w:val="center"/>
              <w:rPr>
                <w:sz w:val="24"/>
                <w:szCs w:val="24"/>
              </w:rPr>
            </w:pPr>
            <w:r w:rsidRPr="0084610D">
              <w:rPr>
                <w:sz w:val="24"/>
                <w:szCs w:val="24"/>
              </w:rPr>
              <w:t>см</w:t>
            </w:r>
          </w:p>
        </w:tc>
        <w:tc>
          <w:tcPr>
            <w:tcW w:w="8021" w:type="dxa"/>
            <w:gridSpan w:val="8"/>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Полнота древостоя</w:t>
            </w:r>
          </w:p>
        </w:tc>
      </w:tr>
      <w:tr w:rsidR="00BB341F" w:rsidRPr="0084610D" w:rsidTr="00A949DB">
        <w:trPr>
          <w:trHeight w:hRule="exact" w:val="643"/>
          <w:jc w:val="center"/>
        </w:trPr>
        <w:tc>
          <w:tcPr>
            <w:tcW w:w="1485" w:type="dxa"/>
            <w:vMerge/>
            <w:vAlign w:val="center"/>
          </w:tcPr>
          <w:p w:rsidR="00BB341F" w:rsidRPr="0084610D" w:rsidRDefault="00BB341F" w:rsidP="00A949DB">
            <w:pPr>
              <w:ind w:left="-171" w:right="-120"/>
              <w:jc w:val="center"/>
              <w:rPr>
                <w:sz w:val="24"/>
                <w:szCs w:val="24"/>
              </w:rPr>
            </w:pP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0,3</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0,4</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0,5</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0,6</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0,7</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0,8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0,9</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1,0</w:t>
            </w:r>
          </w:p>
        </w:tc>
      </w:tr>
      <w:tr w:rsidR="00BB341F" w:rsidRPr="0084610D" w:rsidTr="00A949DB">
        <w:trPr>
          <w:trHeight w:hRule="exact" w:val="331"/>
          <w:jc w:val="center"/>
        </w:trPr>
        <w:tc>
          <w:tcPr>
            <w:tcW w:w="1485"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16</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53</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58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62</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64,6</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65,4</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66,4</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67</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67,5</w:t>
            </w:r>
          </w:p>
        </w:tc>
      </w:tr>
      <w:tr w:rsidR="00BB341F" w:rsidRPr="0084610D" w:rsidTr="00A949DB">
        <w:trPr>
          <w:trHeight w:hRule="exact" w:val="331"/>
          <w:jc w:val="center"/>
        </w:trPr>
        <w:tc>
          <w:tcPr>
            <w:tcW w:w="1485"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18</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48,8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51,2</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54,8</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57</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57,8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58,6</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59,2</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59,6</w:t>
            </w:r>
          </w:p>
        </w:tc>
      </w:tr>
      <w:tr w:rsidR="00BB341F" w:rsidRPr="0084610D" w:rsidTr="00A949DB">
        <w:trPr>
          <w:trHeight w:hRule="exact" w:val="336"/>
          <w:jc w:val="center"/>
        </w:trPr>
        <w:tc>
          <w:tcPr>
            <w:tcW w:w="1485" w:type="dxa"/>
            <w:vAlign w:val="center"/>
          </w:tcPr>
          <w:p w:rsidR="00BB341F" w:rsidRPr="0084610D" w:rsidRDefault="005A32E1" w:rsidP="00A949DB">
            <w:pPr>
              <w:pStyle w:val="TableParagraph"/>
              <w:spacing w:line="320" w:lineRule="exact"/>
              <w:ind w:left="-171" w:right="-120"/>
              <w:jc w:val="center"/>
              <w:rPr>
                <w:sz w:val="24"/>
                <w:szCs w:val="24"/>
              </w:rPr>
            </w:pPr>
            <w:r w:rsidRPr="0084610D">
              <w:rPr>
                <w:sz w:val="24"/>
                <w:szCs w:val="24"/>
              </w:rPr>
              <w:t>20</w:t>
            </w:r>
          </w:p>
        </w:tc>
        <w:tc>
          <w:tcPr>
            <w:tcW w:w="998" w:type="dxa"/>
            <w:vAlign w:val="center"/>
          </w:tcPr>
          <w:p w:rsidR="00BB341F" w:rsidRPr="0084610D" w:rsidRDefault="005A32E1" w:rsidP="00A949DB">
            <w:pPr>
              <w:pStyle w:val="TableParagraph"/>
              <w:spacing w:line="320" w:lineRule="exact"/>
              <w:ind w:left="-171" w:right="-120"/>
              <w:jc w:val="center"/>
              <w:rPr>
                <w:sz w:val="24"/>
                <w:szCs w:val="24"/>
              </w:rPr>
            </w:pPr>
            <w:r w:rsidRPr="0084610D">
              <w:rPr>
                <w:w w:val="95"/>
                <w:sz w:val="24"/>
                <w:szCs w:val="24"/>
              </w:rPr>
              <w:t>42</w:t>
            </w:r>
          </w:p>
        </w:tc>
        <w:tc>
          <w:tcPr>
            <w:tcW w:w="1003" w:type="dxa"/>
            <w:vAlign w:val="center"/>
          </w:tcPr>
          <w:p w:rsidR="00BB341F" w:rsidRPr="0084610D" w:rsidRDefault="005A32E1" w:rsidP="00A949DB">
            <w:pPr>
              <w:pStyle w:val="TableParagraph"/>
              <w:spacing w:line="320" w:lineRule="exact"/>
              <w:ind w:left="-171" w:right="-120"/>
              <w:jc w:val="center"/>
              <w:rPr>
                <w:sz w:val="24"/>
                <w:szCs w:val="24"/>
              </w:rPr>
            </w:pPr>
            <w:r w:rsidRPr="0084610D">
              <w:rPr>
                <w:w w:val="95"/>
                <w:sz w:val="24"/>
                <w:szCs w:val="24"/>
              </w:rPr>
              <w:t>45,9</w:t>
            </w:r>
          </w:p>
        </w:tc>
        <w:tc>
          <w:tcPr>
            <w:tcW w:w="1003" w:type="dxa"/>
            <w:vAlign w:val="center"/>
          </w:tcPr>
          <w:p w:rsidR="00BB341F" w:rsidRPr="0084610D" w:rsidRDefault="005A32E1" w:rsidP="00A949DB">
            <w:pPr>
              <w:pStyle w:val="TableParagraph"/>
              <w:spacing w:line="320" w:lineRule="exact"/>
              <w:ind w:left="-171" w:right="-120"/>
              <w:jc w:val="center"/>
              <w:rPr>
                <w:sz w:val="24"/>
                <w:szCs w:val="24"/>
              </w:rPr>
            </w:pPr>
            <w:r w:rsidRPr="0084610D">
              <w:rPr>
                <w:sz w:val="24"/>
                <w:szCs w:val="24"/>
              </w:rPr>
              <w:t>49,1</w:t>
            </w:r>
          </w:p>
        </w:tc>
        <w:tc>
          <w:tcPr>
            <w:tcW w:w="998" w:type="dxa"/>
            <w:vAlign w:val="center"/>
          </w:tcPr>
          <w:p w:rsidR="00BB341F" w:rsidRPr="0084610D" w:rsidRDefault="005A32E1" w:rsidP="00A949DB">
            <w:pPr>
              <w:pStyle w:val="TableParagraph"/>
              <w:spacing w:line="320" w:lineRule="exact"/>
              <w:ind w:left="-171" w:right="-120"/>
              <w:jc w:val="center"/>
              <w:rPr>
                <w:sz w:val="24"/>
                <w:szCs w:val="24"/>
              </w:rPr>
            </w:pPr>
            <w:r w:rsidRPr="0084610D">
              <w:rPr>
                <w:sz w:val="24"/>
                <w:szCs w:val="24"/>
              </w:rPr>
              <w:t>51,2</w:t>
            </w:r>
          </w:p>
        </w:tc>
        <w:tc>
          <w:tcPr>
            <w:tcW w:w="1003" w:type="dxa"/>
            <w:vAlign w:val="center"/>
          </w:tcPr>
          <w:p w:rsidR="00BB341F" w:rsidRPr="0084610D" w:rsidRDefault="005A32E1" w:rsidP="00A949DB">
            <w:pPr>
              <w:pStyle w:val="TableParagraph"/>
              <w:spacing w:line="320" w:lineRule="exact"/>
              <w:ind w:left="-171" w:right="-120"/>
              <w:jc w:val="center"/>
              <w:rPr>
                <w:sz w:val="24"/>
                <w:szCs w:val="24"/>
              </w:rPr>
            </w:pPr>
            <w:r w:rsidRPr="0084610D">
              <w:rPr>
                <w:sz w:val="24"/>
                <w:szCs w:val="24"/>
              </w:rPr>
              <w:t>51,3</w:t>
            </w:r>
          </w:p>
        </w:tc>
        <w:tc>
          <w:tcPr>
            <w:tcW w:w="1003" w:type="dxa"/>
            <w:vAlign w:val="center"/>
          </w:tcPr>
          <w:p w:rsidR="00BB341F" w:rsidRPr="0084610D" w:rsidRDefault="005A32E1" w:rsidP="00A949DB">
            <w:pPr>
              <w:pStyle w:val="TableParagraph"/>
              <w:spacing w:line="320" w:lineRule="exact"/>
              <w:ind w:left="-171" w:right="-120"/>
              <w:jc w:val="center"/>
              <w:rPr>
                <w:sz w:val="24"/>
                <w:szCs w:val="24"/>
              </w:rPr>
            </w:pPr>
            <w:r w:rsidRPr="0084610D">
              <w:rPr>
                <w:sz w:val="24"/>
                <w:szCs w:val="24"/>
              </w:rPr>
              <w:t>52,6</w:t>
            </w:r>
          </w:p>
        </w:tc>
        <w:tc>
          <w:tcPr>
            <w:tcW w:w="1003" w:type="dxa"/>
            <w:vAlign w:val="center"/>
          </w:tcPr>
          <w:p w:rsidR="00BB341F" w:rsidRPr="0084610D" w:rsidRDefault="005A32E1" w:rsidP="00A949DB">
            <w:pPr>
              <w:pStyle w:val="TableParagraph"/>
              <w:spacing w:line="320" w:lineRule="exact"/>
              <w:ind w:left="-171" w:right="-120"/>
              <w:jc w:val="center"/>
              <w:rPr>
                <w:sz w:val="24"/>
                <w:szCs w:val="24"/>
              </w:rPr>
            </w:pPr>
            <w:r w:rsidRPr="0084610D">
              <w:rPr>
                <w:sz w:val="24"/>
                <w:szCs w:val="24"/>
              </w:rPr>
              <w:t>53,4</w:t>
            </w:r>
          </w:p>
        </w:tc>
        <w:tc>
          <w:tcPr>
            <w:tcW w:w="1010" w:type="dxa"/>
            <w:vAlign w:val="center"/>
          </w:tcPr>
          <w:p w:rsidR="00BB341F" w:rsidRPr="0084610D" w:rsidRDefault="005A32E1" w:rsidP="00A949DB">
            <w:pPr>
              <w:pStyle w:val="TableParagraph"/>
              <w:spacing w:line="320" w:lineRule="exact"/>
              <w:ind w:left="-171" w:right="-120"/>
              <w:jc w:val="center"/>
              <w:rPr>
                <w:sz w:val="24"/>
                <w:szCs w:val="24"/>
              </w:rPr>
            </w:pPr>
            <w:r w:rsidRPr="0084610D">
              <w:rPr>
                <w:sz w:val="24"/>
                <w:szCs w:val="24"/>
              </w:rPr>
              <w:t>53,5</w:t>
            </w:r>
          </w:p>
        </w:tc>
      </w:tr>
      <w:tr w:rsidR="00BB341F" w:rsidRPr="0084610D" w:rsidTr="00A949DB">
        <w:trPr>
          <w:trHeight w:hRule="exact" w:val="331"/>
          <w:jc w:val="center"/>
        </w:trPr>
        <w:tc>
          <w:tcPr>
            <w:tcW w:w="1485"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22</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38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41,6</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44,5</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45,3</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46,9</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47,6</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48</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48,4</w:t>
            </w:r>
          </w:p>
        </w:tc>
      </w:tr>
      <w:tr w:rsidR="00BB341F" w:rsidRPr="0084610D" w:rsidTr="00A949DB">
        <w:trPr>
          <w:trHeight w:hRule="exact" w:val="331"/>
          <w:jc w:val="center"/>
        </w:trPr>
        <w:tc>
          <w:tcPr>
            <w:tcW w:w="1485"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lastRenderedPageBreak/>
              <w:t>24</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34,9</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38,2</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40,9</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42,6</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43,1</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43,8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44,2</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44,5</w:t>
            </w:r>
          </w:p>
        </w:tc>
      </w:tr>
      <w:tr w:rsidR="00BB341F" w:rsidRPr="0084610D" w:rsidTr="00A949DB">
        <w:trPr>
          <w:trHeight w:hRule="exact" w:val="331"/>
          <w:jc w:val="center"/>
        </w:trPr>
        <w:tc>
          <w:tcPr>
            <w:tcW w:w="1485"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26</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31,8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34,8</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37,2</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38,9</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39,3</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39,9</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40,3</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40,6</w:t>
            </w:r>
          </w:p>
        </w:tc>
      </w:tr>
      <w:tr w:rsidR="00BB341F" w:rsidRPr="0084610D" w:rsidTr="00A949DB">
        <w:trPr>
          <w:trHeight w:hRule="exact" w:val="331"/>
          <w:jc w:val="center"/>
        </w:trPr>
        <w:tc>
          <w:tcPr>
            <w:tcW w:w="1485"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28</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29,4</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32,2</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34,4</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35,9</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36,3</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36,9</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37,2</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37,5</w:t>
            </w:r>
          </w:p>
        </w:tc>
      </w:tr>
      <w:tr w:rsidR="00BB341F" w:rsidRPr="0084610D" w:rsidTr="00A949DB">
        <w:trPr>
          <w:trHeight w:hRule="exact" w:val="331"/>
          <w:jc w:val="center"/>
        </w:trPr>
        <w:tc>
          <w:tcPr>
            <w:tcW w:w="1485"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30</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27,1</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w w:val="95"/>
                <w:sz w:val="24"/>
                <w:szCs w:val="24"/>
              </w:rPr>
              <w:t>29,7</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31,7</w:t>
            </w:r>
          </w:p>
        </w:tc>
        <w:tc>
          <w:tcPr>
            <w:tcW w:w="998"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33,1</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33,5</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34</w:t>
            </w:r>
          </w:p>
        </w:tc>
        <w:tc>
          <w:tcPr>
            <w:tcW w:w="1003"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34,3</w:t>
            </w:r>
          </w:p>
        </w:tc>
        <w:tc>
          <w:tcPr>
            <w:tcW w:w="1010" w:type="dxa"/>
            <w:vAlign w:val="center"/>
          </w:tcPr>
          <w:p w:rsidR="00BB341F" w:rsidRPr="0084610D" w:rsidRDefault="005A32E1" w:rsidP="00A949DB">
            <w:pPr>
              <w:pStyle w:val="TableParagraph"/>
              <w:spacing w:line="315" w:lineRule="exact"/>
              <w:ind w:left="-171" w:right="-120"/>
              <w:jc w:val="center"/>
              <w:rPr>
                <w:sz w:val="24"/>
                <w:szCs w:val="24"/>
              </w:rPr>
            </w:pPr>
            <w:r w:rsidRPr="0084610D">
              <w:rPr>
                <w:sz w:val="24"/>
                <w:szCs w:val="24"/>
              </w:rPr>
              <w:t>34,6</w:t>
            </w:r>
          </w:p>
        </w:tc>
      </w:tr>
    </w:tbl>
    <w:p w:rsidR="00BB341F" w:rsidRDefault="005A32E1" w:rsidP="004E365F">
      <w:pPr>
        <w:pStyle w:val="a3"/>
        <w:spacing w:before="67" w:line="322" w:lineRule="exact"/>
        <w:ind w:right="-8" w:firstLine="710"/>
        <w:jc w:val="both"/>
        <w:rPr>
          <w:lang w:val="ru-RU"/>
        </w:rPr>
      </w:pPr>
      <w:r w:rsidRPr="005A32E1">
        <w:rPr>
          <w:lang w:val="ru-RU"/>
        </w:rPr>
        <w:t xml:space="preserve">Примечание. Запасы мочала определяются для насаждений, поступающих в рубку, по формуле: </w:t>
      </w:r>
      <w:r>
        <w:t>V</w:t>
      </w:r>
      <w:r w:rsidRPr="005A32E1">
        <w:rPr>
          <w:lang w:val="ru-RU"/>
        </w:rPr>
        <w:t>=0,1КхМх</w:t>
      </w:r>
      <w:r>
        <w:t>L</w:t>
      </w:r>
      <w:r w:rsidRPr="005A32E1">
        <w:rPr>
          <w:lang w:val="ru-RU"/>
        </w:rPr>
        <w:t xml:space="preserve"> , </w:t>
      </w:r>
      <w:r w:rsidRPr="005A32E1">
        <w:rPr>
          <w:spacing w:val="2"/>
          <w:lang w:val="ru-RU"/>
        </w:rPr>
        <w:t xml:space="preserve">где </w:t>
      </w:r>
      <w:r>
        <w:t>V</w:t>
      </w:r>
      <w:r w:rsidRPr="005A32E1">
        <w:rPr>
          <w:lang w:val="ru-RU"/>
        </w:rPr>
        <w:t xml:space="preserve"> – выход мочала; К – коэффициент состава липы в насаждении; М – запас насаждения; </w:t>
      </w:r>
      <w:r>
        <w:t>L</w:t>
      </w:r>
      <w:r w:rsidRPr="005A32E1">
        <w:rPr>
          <w:lang w:val="ru-RU"/>
        </w:rPr>
        <w:t xml:space="preserve"> – выход мочала на 1 м</w:t>
      </w:r>
      <w:r w:rsidRPr="005A32E1">
        <w:rPr>
          <w:position w:val="13"/>
          <w:sz w:val="18"/>
          <w:lang w:val="ru-RU"/>
        </w:rPr>
        <w:t xml:space="preserve">3  </w:t>
      </w:r>
      <w:r w:rsidRPr="005A32E1">
        <w:rPr>
          <w:lang w:val="ru-RU"/>
        </w:rPr>
        <w:t>липы (табличное</w:t>
      </w:r>
      <w:r w:rsidR="0083058F">
        <w:rPr>
          <w:lang w:val="ru-RU"/>
        </w:rPr>
        <w:t xml:space="preserve"> </w:t>
      </w:r>
      <w:r w:rsidRPr="005A32E1">
        <w:rPr>
          <w:lang w:val="ru-RU"/>
        </w:rPr>
        <w:t>значение).</w:t>
      </w:r>
    </w:p>
    <w:p w:rsidR="00B64A3E" w:rsidRDefault="00B64A3E" w:rsidP="004E365F">
      <w:pPr>
        <w:pStyle w:val="a3"/>
        <w:spacing w:before="67" w:line="322" w:lineRule="exact"/>
        <w:ind w:right="-8" w:firstLine="710"/>
        <w:jc w:val="both"/>
        <w:rPr>
          <w:lang w:val="ru-RU"/>
        </w:rPr>
      </w:pPr>
    </w:p>
    <w:p w:rsidR="00B64A3E" w:rsidRPr="00B64A3E" w:rsidRDefault="00B64A3E" w:rsidP="00B64A3E">
      <w:pPr>
        <w:pStyle w:val="41"/>
        <w:jc w:val="center"/>
        <w:rPr>
          <w:b/>
          <w:i/>
          <w:lang w:val="ru-RU"/>
        </w:rPr>
      </w:pPr>
      <w:r w:rsidRPr="006A62B8">
        <w:rPr>
          <w:b/>
          <w:i/>
          <w:lang w:val="ru-RU"/>
        </w:rPr>
        <w:t>Древесная кора</w:t>
      </w:r>
    </w:p>
    <w:p w:rsidR="00BB341F" w:rsidRPr="005A32E1" w:rsidRDefault="005A32E1" w:rsidP="004E365F">
      <w:pPr>
        <w:pStyle w:val="a3"/>
        <w:spacing w:before="1"/>
        <w:ind w:right="-8" w:firstLine="710"/>
        <w:jc w:val="both"/>
        <w:rPr>
          <w:lang w:val="ru-RU"/>
        </w:rPr>
      </w:pPr>
      <w:r w:rsidRPr="005A32E1">
        <w:rPr>
          <w:lang w:val="ru-RU"/>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BB341F" w:rsidRPr="005A32E1" w:rsidRDefault="005A32E1" w:rsidP="004E365F">
      <w:pPr>
        <w:pStyle w:val="a3"/>
        <w:ind w:right="-8" w:firstLine="710"/>
        <w:jc w:val="both"/>
        <w:rPr>
          <w:lang w:val="ru-RU"/>
        </w:rPr>
      </w:pPr>
      <w:r w:rsidRPr="005A32E1">
        <w:rPr>
          <w:lang w:val="ru-RU"/>
        </w:rPr>
        <w:t>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w:t>
      </w:r>
    </w:p>
    <w:p w:rsidR="00BB341F" w:rsidRPr="005A32E1" w:rsidRDefault="005A32E1" w:rsidP="004E365F">
      <w:pPr>
        <w:pStyle w:val="a3"/>
        <w:spacing w:before="4"/>
        <w:ind w:right="-8" w:firstLine="710"/>
        <w:jc w:val="both"/>
        <w:rPr>
          <w:lang w:val="ru-RU"/>
        </w:rPr>
      </w:pPr>
      <w:r w:rsidRPr="005A32E1">
        <w:rPr>
          <w:lang w:val="ru-RU"/>
        </w:rPr>
        <w:t>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w:t>
      </w:r>
      <w:r w:rsidR="0083058F">
        <w:rPr>
          <w:lang w:val="ru-RU"/>
        </w:rPr>
        <w:t xml:space="preserve"> </w:t>
      </w:r>
      <w:r w:rsidRPr="005A32E1">
        <w:rPr>
          <w:lang w:val="ru-RU"/>
        </w:rPr>
        <w:t>сырья.</w:t>
      </w:r>
    </w:p>
    <w:p w:rsidR="00BB341F" w:rsidRPr="005A32E1" w:rsidRDefault="005A32E1" w:rsidP="004E365F">
      <w:pPr>
        <w:pStyle w:val="a3"/>
        <w:ind w:right="-8" w:firstLine="710"/>
        <w:jc w:val="both"/>
        <w:rPr>
          <w:lang w:val="ru-RU"/>
        </w:rPr>
      </w:pPr>
      <w:r w:rsidRPr="005A32E1">
        <w:rPr>
          <w:lang w:val="ru-RU"/>
        </w:rPr>
        <w:t>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w:t>
      </w:r>
    </w:p>
    <w:p w:rsidR="00BB341F" w:rsidRPr="005A32E1" w:rsidRDefault="005A32E1" w:rsidP="004E365F">
      <w:pPr>
        <w:pStyle w:val="a3"/>
        <w:ind w:right="-8" w:firstLine="710"/>
        <w:jc w:val="both"/>
        <w:rPr>
          <w:lang w:val="ru-RU"/>
        </w:rPr>
      </w:pPr>
      <w:r w:rsidRPr="005A32E1">
        <w:rPr>
          <w:lang w:val="ru-RU"/>
        </w:rPr>
        <w:t>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некорьевуюгруппу.</w:t>
      </w:r>
    </w:p>
    <w:p w:rsidR="00BB341F" w:rsidRPr="005A32E1" w:rsidRDefault="005A32E1" w:rsidP="004E365F">
      <w:pPr>
        <w:pStyle w:val="a3"/>
        <w:spacing w:before="62"/>
        <w:ind w:right="-8" w:firstLine="710"/>
        <w:jc w:val="both"/>
        <w:rPr>
          <w:lang w:val="ru-RU"/>
        </w:rPr>
      </w:pPr>
      <w:r w:rsidRPr="005A32E1">
        <w:rPr>
          <w:lang w:val="ru-RU"/>
        </w:rPr>
        <w:t>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w:t>
      </w:r>
    </w:p>
    <w:p w:rsidR="00BB341F" w:rsidRPr="005A32E1" w:rsidRDefault="005A32E1" w:rsidP="004E365F">
      <w:pPr>
        <w:pStyle w:val="a3"/>
        <w:spacing w:before="4"/>
        <w:ind w:right="-8" w:firstLine="710"/>
        <w:jc w:val="both"/>
        <w:rPr>
          <w:lang w:val="ru-RU"/>
        </w:rPr>
      </w:pPr>
      <w:r w:rsidRPr="005A32E1">
        <w:rPr>
          <w:lang w:val="ru-RU"/>
        </w:rPr>
        <w:t>В период сокодвижения ива содержит больше таннидов, чем во время зимнего</w:t>
      </w:r>
      <w:r w:rsidR="0083058F">
        <w:rPr>
          <w:lang w:val="ru-RU"/>
        </w:rPr>
        <w:t xml:space="preserve"> покоя, причем наибольшее колич</w:t>
      </w:r>
      <w:r w:rsidR="0083058F" w:rsidRPr="005A32E1">
        <w:rPr>
          <w:lang w:val="ru-RU"/>
        </w:rPr>
        <w:t>ество</w:t>
      </w:r>
      <w:r w:rsidRPr="005A32E1">
        <w:rPr>
          <w:lang w:val="ru-RU"/>
        </w:rPr>
        <w:t xml:space="preserve"> дубильных веществ в коре ив наблюдается в период самого интенсивного сокодвижения – с начала мая до середины июля.</w:t>
      </w:r>
    </w:p>
    <w:p w:rsidR="00BB341F" w:rsidRDefault="005A32E1" w:rsidP="004E365F">
      <w:pPr>
        <w:pStyle w:val="a3"/>
        <w:ind w:right="-8" w:firstLine="710"/>
        <w:jc w:val="both"/>
        <w:rPr>
          <w:lang w:val="ru-RU"/>
        </w:rPr>
      </w:pPr>
      <w:r w:rsidRPr="005A32E1">
        <w:rPr>
          <w:lang w:val="ru-RU"/>
        </w:rPr>
        <w:t xml:space="preserve">На содержание таннидов влияют также условия местопроизрастания </w:t>
      </w:r>
      <w:r w:rsidRPr="005A32E1">
        <w:rPr>
          <w:lang w:val="ru-RU"/>
        </w:rPr>
        <w:lastRenderedPageBreak/>
        <w:t>ивовых насаждений. Более плодородные почвы благоприятствуют общему накоплению дубильных веществ.</w:t>
      </w:r>
    </w:p>
    <w:p w:rsidR="00B64A3E" w:rsidRPr="005A32E1" w:rsidRDefault="00B64A3E" w:rsidP="007A0902">
      <w:pPr>
        <w:pStyle w:val="a3"/>
        <w:ind w:right="-8" w:firstLine="710"/>
        <w:jc w:val="center"/>
        <w:rPr>
          <w:lang w:val="ru-RU"/>
        </w:rPr>
      </w:pPr>
    </w:p>
    <w:p w:rsidR="00B64A3E" w:rsidRPr="00B64A3E" w:rsidRDefault="005A32E1" w:rsidP="007A0902">
      <w:pPr>
        <w:pStyle w:val="a3"/>
        <w:ind w:right="-8" w:firstLine="710"/>
        <w:jc w:val="center"/>
        <w:rPr>
          <w:b/>
          <w:i/>
          <w:lang w:val="ru-RU"/>
        </w:rPr>
      </w:pPr>
      <w:r w:rsidRPr="00B64A3E">
        <w:rPr>
          <w:b/>
          <w:i/>
          <w:lang w:val="ru-RU"/>
        </w:rPr>
        <w:t>Учет и особенности заготовки бересты.</w:t>
      </w:r>
    </w:p>
    <w:p w:rsidR="00BB341F" w:rsidRPr="005A32E1" w:rsidRDefault="005A32E1" w:rsidP="004E365F">
      <w:pPr>
        <w:pStyle w:val="a3"/>
        <w:ind w:right="-8" w:firstLine="710"/>
        <w:jc w:val="both"/>
        <w:rPr>
          <w:lang w:val="ru-RU"/>
        </w:rPr>
      </w:pPr>
      <w:r w:rsidRPr="005A32E1">
        <w:rPr>
          <w:lang w:val="ru-RU"/>
        </w:rPr>
        <w:t>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BB341F" w:rsidRPr="005A32E1" w:rsidRDefault="005A32E1" w:rsidP="004E365F">
      <w:pPr>
        <w:pStyle w:val="a3"/>
        <w:spacing w:before="4"/>
        <w:ind w:right="-8" w:firstLine="710"/>
        <w:jc w:val="both"/>
        <w:rPr>
          <w:lang w:val="ru-RU"/>
        </w:rPr>
      </w:pPr>
      <w:r w:rsidRPr="005A32E1">
        <w:rPr>
          <w:lang w:val="ru-RU"/>
        </w:rPr>
        <w:t>Снятие бересты с растущих деревьев производится в весенне-летний период не более чем до половины общей высоты дерева без повреждения луба и древесины.</w:t>
      </w:r>
    </w:p>
    <w:p w:rsidR="00BB341F" w:rsidRPr="005A32E1" w:rsidRDefault="005A32E1" w:rsidP="004E365F">
      <w:pPr>
        <w:pStyle w:val="a3"/>
        <w:ind w:right="-8" w:firstLine="710"/>
        <w:jc w:val="both"/>
        <w:rPr>
          <w:lang w:val="ru-RU"/>
        </w:rPr>
      </w:pPr>
      <w:r w:rsidRPr="005A32E1">
        <w:rPr>
          <w:lang w:val="ru-RU"/>
        </w:rPr>
        <w:t>Заготовка ошкуровочной древесины с валежника и сухостоя может производиться в течение всего года по всей территории лесного фонда.</w:t>
      </w:r>
    </w:p>
    <w:p w:rsidR="0096690C" w:rsidRDefault="005A32E1" w:rsidP="00B64A3E">
      <w:pPr>
        <w:pStyle w:val="a3"/>
        <w:spacing w:line="303" w:lineRule="exact"/>
        <w:ind w:right="-8" w:firstLine="567"/>
        <w:jc w:val="both"/>
        <w:rPr>
          <w:lang w:val="ru-RU"/>
        </w:rPr>
      </w:pPr>
      <w:r w:rsidRPr="00D116DD">
        <w:rPr>
          <w:lang w:val="ru-RU"/>
        </w:rPr>
        <w:t>Качество  заготовленной  бересты  должно  соответствовать  ТУ  13-707-83</w:t>
      </w:r>
      <w:r w:rsidR="00A949DB">
        <w:rPr>
          <w:lang w:val="ru-RU"/>
        </w:rPr>
        <w:t xml:space="preserve"> </w:t>
      </w:r>
      <w:r w:rsidRPr="00D116DD">
        <w:rPr>
          <w:lang w:val="ru-RU"/>
        </w:rPr>
        <w:t>«Береста березовая для производства дегтя». Выход бересты, кг с 1 м</w:t>
      </w:r>
      <w:r w:rsidRPr="00D116DD">
        <w:rPr>
          <w:position w:val="13"/>
          <w:sz w:val="18"/>
          <w:lang w:val="ru-RU"/>
        </w:rPr>
        <w:t xml:space="preserve">3 </w:t>
      </w:r>
      <w:r w:rsidRPr="00D116DD">
        <w:rPr>
          <w:lang w:val="ru-RU"/>
        </w:rPr>
        <w:t xml:space="preserve">стволовой древесины приведен в таблице </w:t>
      </w:r>
      <w:r w:rsidR="00B3690A">
        <w:rPr>
          <w:lang w:val="ru-RU"/>
        </w:rPr>
        <w:t>12.7.</w:t>
      </w:r>
    </w:p>
    <w:p w:rsidR="006D03AF" w:rsidRPr="006D03AF" w:rsidRDefault="006D03AF" w:rsidP="0096690C">
      <w:pPr>
        <w:pStyle w:val="a3"/>
        <w:spacing w:before="22" w:line="322" w:lineRule="exact"/>
        <w:ind w:left="215" w:right="204"/>
        <w:jc w:val="right"/>
        <w:rPr>
          <w:color w:val="000000" w:themeColor="text1"/>
          <w:lang w:val="ru-RU"/>
        </w:rPr>
      </w:pPr>
      <w:r w:rsidRPr="006D03AF">
        <w:rPr>
          <w:color w:val="000000" w:themeColor="text1"/>
          <w:lang w:val="ru-RU"/>
        </w:rPr>
        <w:t xml:space="preserve">Таблица  </w:t>
      </w:r>
      <w:r w:rsidR="00B3690A">
        <w:rPr>
          <w:color w:val="000000" w:themeColor="text1"/>
          <w:lang w:val="ru-RU"/>
        </w:rPr>
        <w:t>12</w:t>
      </w:r>
      <w:r w:rsidRPr="006D03AF">
        <w:rPr>
          <w:color w:val="000000" w:themeColor="text1"/>
          <w:lang w:val="ru-RU"/>
        </w:rPr>
        <w:t>.</w:t>
      </w:r>
      <w:r w:rsidR="00B3690A">
        <w:rPr>
          <w:color w:val="000000" w:themeColor="text1"/>
          <w:lang w:val="ru-RU"/>
        </w:rPr>
        <w:t>7</w:t>
      </w:r>
    </w:p>
    <w:p w:rsidR="006D03AF" w:rsidRPr="006D03AF" w:rsidRDefault="005A32E1" w:rsidP="004C754D">
      <w:pPr>
        <w:pStyle w:val="a3"/>
        <w:jc w:val="center"/>
        <w:rPr>
          <w:color w:val="000000" w:themeColor="text1"/>
          <w:lang w:val="ru-RU"/>
        </w:rPr>
      </w:pPr>
      <w:r w:rsidRPr="006D03AF">
        <w:rPr>
          <w:color w:val="000000" w:themeColor="text1"/>
          <w:lang w:val="ru-RU"/>
        </w:rPr>
        <w:t>Выход бересты, кг с 1 м</w:t>
      </w:r>
      <w:r w:rsidRPr="006D03AF">
        <w:rPr>
          <w:color w:val="000000" w:themeColor="text1"/>
          <w:position w:val="13"/>
          <w:sz w:val="18"/>
          <w:lang w:val="ru-RU"/>
        </w:rPr>
        <w:t xml:space="preserve">3 </w:t>
      </w:r>
      <w:r w:rsidRPr="006D03AF">
        <w:rPr>
          <w:color w:val="000000" w:themeColor="text1"/>
          <w:lang w:val="ru-RU"/>
        </w:rPr>
        <w:t>стволовой древесины</w:t>
      </w:r>
    </w:p>
    <w:tbl>
      <w:tblPr>
        <w:tblpPr w:leftFromText="180" w:rightFromText="180" w:vertAnchor="text" w:horzAnchor="margin" w:tblpXSpec="center" w:tblpY="97"/>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085"/>
        <w:gridCol w:w="2309"/>
        <w:gridCol w:w="2552"/>
      </w:tblGrid>
      <w:tr w:rsidR="006D03AF" w:rsidRPr="004C754D" w:rsidTr="00A949DB">
        <w:trPr>
          <w:trHeight w:hRule="exact" w:val="297"/>
        </w:trPr>
        <w:tc>
          <w:tcPr>
            <w:tcW w:w="2307" w:type="dxa"/>
            <w:vMerge w:val="restart"/>
            <w:vAlign w:val="center"/>
          </w:tcPr>
          <w:p w:rsidR="006D03AF" w:rsidRPr="00A949DB" w:rsidRDefault="006D03AF" w:rsidP="0096690C">
            <w:pPr>
              <w:pStyle w:val="TableParagraph"/>
              <w:ind w:left="5"/>
              <w:jc w:val="center"/>
              <w:rPr>
                <w:sz w:val="24"/>
                <w:szCs w:val="24"/>
              </w:rPr>
            </w:pPr>
            <w:r w:rsidRPr="00A949DB">
              <w:rPr>
                <w:w w:val="95"/>
                <w:sz w:val="24"/>
                <w:szCs w:val="24"/>
              </w:rPr>
              <w:t xml:space="preserve">Наименование </w:t>
            </w:r>
            <w:r w:rsidRPr="00A949DB">
              <w:rPr>
                <w:sz w:val="24"/>
                <w:szCs w:val="24"/>
              </w:rPr>
              <w:t>сортиментов</w:t>
            </w:r>
          </w:p>
        </w:tc>
        <w:tc>
          <w:tcPr>
            <w:tcW w:w="2085" w:type="dxa"/>
            <w:vMerge w:val="restart"/>
            <w:vAlign w:val="center"/>
          </w:tcPr>
          <w:p w:rsidR="006D03AF" w:rsidRPr="00A949DB" w:rsidRDefault="006D03AF" w:rsidP="002C4A1D">
            <w:pPr>
              <w:pStyle w:val="TableParagraph"/>
              <w:spacing w:before="1"/>
              <w:ind w:left="5"/>
              <w:jc w:val="center"/>
              <w:rPr>
                <w:sz w:val="24"/>
                <w:szCs w:val="24"/>
              </w:rPr>
            </w:pPr>
            <w:r w:rsidRPr="00A949DB">
              <w:rPr>
                <w:sz w:val="24"/>
                <w:szCs w:val="24"/>
              </w:rPr>
              <w:t>Диаметр, см</w:t>
            </w:r>
          </w:p>
        </w:tc>
        <w:tc>
          <w:tcPr>
            <w:tcW w:w="4861" w:type="dxa"/>
            <w:gridSpan w:val="2"/>
            <w:vAlign w:val="center"/>
          </w:tcPr>
          <w:p w:rsidR="006D03AF" w:rsidRPr="00A949DB" w:rsidRDefault="006D03AF" w:rsidP="0096690C">
            <w:pPr>
              <w:pStyle w:val="TableParagraph"/>
              <w:ind w:left="5"/>
              <w:jc w:val="center"/>
              <w:rPr>
                <w:sz w:val="24"/>
                <w:szCs w:val="24"/>
              </w:rPr>
            </w:pPr>
            <w:r w:rsidRPr="00A949DB">
              <w:rPr>
                <w:sz w:val="24"/>
                <w:szCs w:val="24"/>
              </w:rPr>
              <w:t>Выход бересты</w:t>
            </w:r>
          </w:p>
        </w:tc>
      </w:tr>
      <w:tr w:rsidR="006D03AF" w:rsidRPr="004C754D" w:rsidTr="00A949DB">
        <w:trPr>
          <w:trHeight w:hRule="exact" w:val="565"/>
        </w:trPr>
        <w:tc>
          <w:tcPr>
            <w:tcW w:w="2307" w:type="dxa"/>
            <w:vMerge/>
            <w:vAlign w:val="center"/>
          </w:tcPr>
          <w:p w:rsidR="006D03AF" w:rsidRPr="00A949DB" w:rsidRDefault="006D03AF" w:rsidP="002C4A1D">
            <w:pPr>
              <w:ind w:left="5"/>
              <w:jc w:val="center"/>
              <w:rPr>
                <w:sz w:val="24"/>
                <w:szCs w:val="24"/>
              </w:rPr>
            </w:pPr>
          </w:p>
        </w:tc>
        <w:tc>
          <w:tcPr>
            <w:tcW w:w="2085" w:type="dxa"/>
            <w:vMerge/>
            <w:vAlign w:val="center"/>
          </w:tcPr>
          <w:p w:rsidR="006D03AF" w:rsidRPr="00A949DB" w:rsidRDefault="006D03AF" w:rsidP="002C4A1D">
            <w:pPr>
              <w:ind w:left="5"/>
              <w:jc w:val="center"/>
              <w:rPr>
                <w:sz w:val="24"/>
                <w:szCs w:val="24"/>
              </w:rPr>
            </w:pPr>
          </w:p>
        </w:tc>
        <w:tc>
          <w:tcPr>
            <w:tcW w:w="2309" w:type="dxa"/>
            <w:vAlign w:val="center"/>
          </w:tcPr>
          <w:p w:rsidR="006D03AF" w:rsidRPr="00A949DB" w:rsidRDefault="006D03AF" w:rsidP="002C4A1D">
            <w:pPr>
              <w:pStyle w:val="TableParagraph"/>
              <w:ind w:left="5"/>
              <w:jc w:val="center"/>
              <w:rPr>
                <w:sz w:val="24"/>
                <w:szCs w:val="24"/>
              </w:rPr>
            </w:pPr>
            <w:r w:rsidRPr="00A949DB">
              <w:rPr>
                <w:sz w:val="24"/>
                <w:szCs w:val="24"/>
              </w:rPr>
              <w:t>В свежеснятом виде</w:t>
            </w:r>
          </w:p>
        </w:tc>
        <w:tc>
          <w:tcPr>
            <w:tcW w:w="2552" w:type="dxa"/>
            <w:vAlign w:val="center"/>
          </w:tcPr>
          <w:p w:rsidR="006D03AF" w:rsidRPr="00A949DB" w:rsidRDefault="006D03AF" w:rsidP="002C4A1D">
            <w:pPr>
              <w:pStyle w:val="TableParagraph"/>
              <w:ind w:left="5"/>
              <w:jc w:val="center"/>
              <w:rPr>
                <w:sz w:val="24"/>
                <w:szCs w:val="24"/>
              </w:rPr>
            </w:pPr>
            <w:r w:rsidRPr="00A949DB">
              <w:rPr>
                <w:sz w:val="24"/>
                <w:szCs w:val="24"/>
              </w:rPr>
              <w:t>В воздушно-сухом виде</w:t>
            </w:r>
          </w:p>
        </w:tc>
      </w:tr>
      <w:tr w:rsidR="006D03AF" w:rsidRPr="004C754D" w:rsidTr="00A949DB">
        <w:trPr>
          <w:trHeight w:hRule="exact" w:val="331"/>
        </w:trPr>
        <w:tc>
          <w:tcPr>
            <w:tcW w:w="2307"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Крупная</w:t>
            </w:r>
          </w:p>
        </w:tc>
        <w:tc>
          <w:tcPr>
            <w:tcW w:w="2085"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26 и более</w:t>
            </w:r>
          </w:p>
        </w:tc>
        <w:tc>
          <w:tcPr>
            <w:tcW w:w="2309"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6,3</w:t>
            </w:r>
          </w:p>
        </w:tc>
        <w:tc>
          <w:tcPr>
            <w:tcW w:w="2552"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3,8</w:t>
            </w:r>
          </w:p>
        </w:tc>
      </w:tr>
      <w:tr w:rsidR="006D03AF" w:rsidRPr="004C754D" w:rsidTr="00A949DB">
        <w:trPr>
          <w:trHeight w:hRule="exact" w:val="336"/>
        </w:trPr>
        <w:tc>
          <w:tcPr>
            <w:tcW w:w="2307"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Средняя</w:t>
            </w:r>
          </w:p>
        </w:tc>
        <w:tc>
          <w:tcPr>
            <w:tcW w:w="2085"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14-24</w:t>
            </w:r>
          </w:p>
        </w:tc>
        <w:tc>
          <w:tcPr>
            <w:tcW w:w="2309"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7,2</w:t>
            </w:r>
          </w:p>
        </w:tc>
        <w:tc>
          <w:tcPr>
            <w:tcW w:w="2552"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4,3</w:t>
            </w:r>
          </w:p>
        </w:tc>
      </w:tr>
      <w:tr w:rsidR="006D03AF" w:rsidRPr="004C754D" w:rsidTr="00A949DB">
        <w:trPr>
          <w:trHeight w:hRule="exact" w:val="331"/>
        </w:trPr>
        <w:tc>
          <w:tcPr>
            <w:tcW w:w="2307"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Мелкая</w:t>
            </w:r>
          </w:p>
        </w:tc>
        <w:tc>
          <w:tcPr>
            <w:tcW w:w="2085"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13</w:t>
            </w:r>
          </w:p>
        </w:tc>
        <w:tc>
          <w:tcPr>
            <w:tcW w:w="2309"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2,2</w:t>
            </w:r>
          </w:p>
        </w:tc>
        <w:tc>
          <w:tcPr>
            <w:tcW w:w="2552" w:type="dxa"/>
            <w:vAlign w:val="center"/>
          </w:tcPr>
          <w:p w:rsidR="006D03AF" w:rsidRPr="00A949DB" w:rsidRDefault="006D03AF" w:rsidP="0096690C">
            <w:pPr>
              <w:pStyle w:val="TableParagraph"/>
              <w:tabs>
                <w:tab w:val="left" w:pos="2273"/>
              </w:tabs>
              <w:ind w:left="5" w:right="124"/>
              <w:jc w:val="center"/>
              <w:rPr>
                <w:sz w:val="24"/>
                <w:szCs w:val="24"/>
              </w:rPr>
            </w:pPr>
            <w:r w:rsidRPr="00A949DB">
              <w:rPr>
                <w:sz w:val="24"/>
                <w:szCs w:val="24"/>
              </w:rPr>
              <w:t>1,3</w:t>
            </w:r>
          </w:p>
        </w:tc>
      </w:tr>
      <w:tr w:rsidR="006D03AF" w:rsidRPr="004C754D" w:rsidTr="00B00C73">
        <w:trPr>
          <w:trHeight w:hRule="exact" w:val="386"/>
        </w:trPr>
        <w:tc>
          <w:tcPr>
            <w:tcW w:w="2307" w:type="dxa"/>
            <w:tcBorders>
              <w:bottom w:val="single" w:sz="4" w:space="0" w:color="auto"/>
            </w:tcBorders>
            <w:vAlign w:val="center"/>
          </w:tcPr>
          <w:p w:rsidR="006D03AF" w:rsidRPr="00A949DB" w:rsidRDefault="006D03AF" w:rsidP="00A949DB">
            <w:pPr>
              <w:pStyle w:val="TableParagraph"/>
              <w:tabs>
                <w:tab w:val="left" w:pos="2273"/>
              </w:tabs>
              <w:ind w:left="5" w:right="-36"/>
              <w:jc w:val="center"/>
              <w:rPr>
                <w:sz w:val="24"/>
                <w:szCs w:val="24"/>
              </w:rPr>
            </w:pPr>
            <w:r w:rsidRPr="00A949DB">
              <w:rPr>
                <w:sz w:val="24"/>
                <w:szCs w:val="24"/>
              </w:rPr>
              <w:t>Дрова</w:t>
            </w:r>
          </w:p>
        </w:tc>
        <w:tc>
          <w:tcPr>
            <w:tcW w:w="2085" w:type="dxa"/>
            <w:tcBorders>
              <w:bottom w:val="single" w:sz="4" w:space="0" w:color="auto"/>
            </w:tcBorders>
            <w:vAlign w:val="center"/>
          </w:tcPr>
          <w:p w:rsidR="006D03AF" w:rsidRPr="00A949DB" w:rsidRDefault="006D03AF" w:rsidP="00A949DB">
            <w:pPr>
              <w:pStyle w:val="TableParagraph"/>
              <w:tabs>
                <w:tab w:val="left" w:pos="2273"/>
              </w:tabs>
              <w:ind w:left="5" w:right="-36"/>
              <w:jc w:val="center"/>
              <w:rPr>
                <w:sz w:val="24"/>
                <w:szCs w:val="24"/>
              </w:rPr>
            </w:pPr>
            <w:r w:rsidRPr="00A949DB">
              <w:rPr>
                <w:sz w:val="24"/>
                <w:szCs w:val="24"/>
              </w:rPr>
              <w:t>13 и более</w:t>
            </w:r>
          </w:p>
        </w:tc>
        <w:tc>
          <w:tcPr>
            <w:tcW w:w="2309" w:type="dxa"/>
            <w:tcBorders>
              <w:bottom w:val="single" w:sz="4" w:space="0" w:color="auto"/>
            </w:tcBorders>
            <w:vAlign w:val="center"/>
          </w:tcPr>
          <w:p w:rsidR="006D03AF" w:rsidRPr="00A949DB" w:rsidRDefault="006D03AF" w:rsidP="00A949DB">
            <w:pPr>
              <w:pStyle w:val="TableParagraph"/>
              <w:tabs>
                <w:tab w:val="left" w:pos="2273"/>
              </w:tabs>
              <w:ind w:left="5" w:right="-36"/>
              <w:jc w:val="center"/>
              <w:rPr>
                <w:sz w:val="24"/>
                <w:szCs w:val="24"/>
              </w:rPr>
            </w:pPr>
            <w:r w:rsidRPr="00A949DB">
              <w:rPr>
                <w:sz w:val="24"/>
                <w:szCs w:val="24"/>
              </w:rPr>
              <w:t>2,2</w:t>
            </w:r>
          </w:p>
        </w:tc>
        <w:tc>
          <w:tcPr>
            <w:tcW w:w="2552" w:type="dxa"/>
            <w:tcBorders>
              <w:bottom w:val="single" w:sz="4" w:space="0" w:color="auto"/>
            </w:tcBorders>
            <w:vAlign w:val="center"/>
          </w:tcPr>
          <w:p w:rsidR="006D03AF" w:rsidRPr="00B00C73" w:rsidRDefault="006D03AF" w:rsidP="00A949DB">
            <w:pPr>
              <w:pStyle w:val="TableParagraph"/>
              <w:tabs>
                <w:tab w:val="left" w:pos="2273"/>
              </w:tabs>
              <w:ind w:left="5" w:right="-36"/>
              <w:jc w:val="center"/>
              <w:rPr>
                <w:sz w:val="24"/>
                <w:szCs w:val="24"/>
                <w:lang w:val="ru-RU"/>
              </w:rPr>
            </w:pPr>
            <w:r w:rsidRPr="00A949DB">
              <w:rPr>
                <w:sz w:val="24"/>
                <w:szCs w:val="24"/>
              </w:rPr>
              <w:t>1,3</w:t>
            </w:r>
          </w:p>
        </w:tc>
      </w:tr>
    </w:tbl>
    <w:p w:rsidR="00BB341F" w:rsidRPr="005A32E1" w:rsidRDefault="005A32E1" w:rsidP="006D03AF">
      <w:pPr>
        <w:pStyle w:val="a3"/>
        <w:spacing w:before="234"/>
        <w:ind w:firstLine="426"/>
        <w:jc w:val="both"/>
        <w:rPr>
          <w:lang w:val="ru-RU"/>
        </w:rPr>
      </w:pPr>
      <w:r w:rsidRPr="005A32E1">
        <w:rPr>
          <w:lang w:val="ru-RU"/>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BB341F" w:rsidRPr="005A32E1" w:rsidRDefault="005A32E1" w:rsidP="00B64A3E">
      <w:pPr>
        <w:pStyle w:val="a3"/>
        <w:spacing w:line="242" w:lineRule="auto"/>
        <w:ind w:right="223" w:firstLine="567"/>
        <w:jc w:val="both"/>
        <w:rPr>
          <w:lang w:val="ru-RU"/>
        </w:rPr>
      </w:pPr>
      <w:r w:rsidRPr="005A32E1">
        <w:rPr>
          <w:lang w:val="ru-RU"/>
        </w:rPr>
        <w:t>Заготовку ивового корья производят с деревьев тех видов ив, у которых в коре содержится не менее 7% дубильных веществ (при влажности 16%).</w:t>
      </w:r>
    </w:p>
    <w:p w:rsidR="006D03AF" w:rsidRDefault="005A32E1" w:rsidP="00B64A3E">
      <w:pPr>
        <w:pStyle w:val="a3"/>
        <w:spacing w:line="318" w:lineRule="exact"/>
        <w:ind w:right="204" w:firstLine="567"/>
        <w:jc w:val="both"/>
        <w:rPr>
          <w:lang w:val="ru-RU"/>
        </w:rPr>
      </w:pPr>
      <w:r w:rsidRPr="005A32E1">
        <w:rPr>
          <w:lang w:val="ru-RU"/>
        </w:rPr>
        <w:t>Древовидные ивы: козья - таннидность корья 16%; ломкая,  пятитычинковая</w:t>
      </w:r>
      <w:r w:rsidR="006D03AF">
        <w:rPr>
          <w:lang w:val="ru-RU"/>
        </w:rPr>
        <w:t xml:space="preserve"> - 10% </w:t>
      </w:r>
    </w:p>
    <w:p w:rsidR="00BB341F" w:rsidRPr="005A32E1" w:rsidRDefault="005A32E1" w:rsidP="00B64A3E">
      <w:pPr>
        <w:pStyle w:val="a3"/>
        <w:ind w:right="75" w:firstLine="567"/>
        <w:jc w:val="both"/>
        <w:rPr>
          <w:lang w:val="ru-RU"/>
        </w:rPr>
      </w:pPr>
      <w:r w:rsidRPr="005A32E1">
        <w:rPr>
          <w:lang w:val="ru-RU"/>
        </w:rPr>
        <w:t>Кустарниковые: серая, миндале</w:t>
      </w:r>
      <w:r w:rsidR="006D03AF">
        <w:rPr>
          <w:lang w:val="ru-RU"/>
        </w:rPr>
        <w:t xml:space="preserve">видная - таннидность корья 17%; </w:t>
      </w:r>
      <w:r w:rsidRPr="005A32E1">
        <w:rPr>
          <w:lang w:val="ru-RU"/>
        </w:rPr>
        <w:t xml:space="preserve">пепельная, ушастая - 11; пурпурная - 9.6; русская - 7-15; прутковая - 10;шерстистопобеговая- 11; длиннолистная, </w:t>
      </w:r>
      <w:r w:rsidR="006D03AF">
        <w:rPr>
          <w:lang w:val="ru-RU"/>
        </w:rPr>
        <w:t xml:space="preserve">чернеющая - 10.5; лапландская </w:t>
      </w:r>
      <w:r w:rsidRPr="005A32E1">
        <w:rPr>
          <w:lang w:val="ru-RU"/>
        </w:rPr>
        <w:t>8-14; грушанколистная - 11%. Низкотаннидные   ивы:   ветла   и   шелюга    -    таннидность    корья    6-7%.</w:t>
      </w:r>
    </w:p>
    <w:p w:rsidR="00B64A3E" w:rsidRDefault="005A32E1" w:rsidP="00B3690A">
      <w:pPr>
        <w:pStyle w:val="a3"/>
        <w:spacing w:line="322" w:lineRule="exact"/>
        <w:ind w:right="142" w:firstLine="567"/>
        <w:jc w:val="both"/>
        <w:rPr>
          <w:lang w:val="ru-RU"/>
        </w:rPr>
      </w:pPr>
      <w:r w:rsidRPr="005A32E1">
        <w:rPr>
          <w:lang w:val="ru-RU"/>
        </w:rPr>
        <w:t xml:space="preserve">Для заготовки корья пригодны кустарниковые ивы в возрасте 5 лет и старше, древовидные - 15 лет и старше. Учету подлежат ивняки </w:t>
      </w:r>
      <w:r w:rsidRPr="005A32E1">
        <w:rPr>
          <w:lang w:val="ru-RU"/>
        </w:rPr>
        <w:lastRenderedPageBreak/>
        <w:t>вышеуказанных видов с древесным запасом не менее 5м</w:t>
      </w:r>
      <w:r w:rsidRPr="005A32E1">
        <w:rPr>
          <w:position w:val="13"/>
          <w:sz w:val="18"/>
          <w:lang w:val="ru-RU"/>
        </w:rPr>
        <w:t>3</w:t>
      </w:r>
      <w:r w:rsidRPr="005A32E1">
        <w:rPr>
          <w:lang w:val="ru-RU"/>
        </w:rPr>
        <w:t>/га.</w:t>
      </w:r>
      <w:r w:rsidR="00B3690A">
        <w:rPr>
          <w:lang w:val="ru-RU"/>
        </w:rPr>
        <w:t xml:space="preserve"> </w:t>
      </w:r>
    </w:p>
    <w:p w:rsidR="00B3690A" w:rsidRDefault="005A32E1" w:rsidP="00B3690A">
      <w:pPr>
        <w:pStyle w:val="a3"/>
        <w:spacing w:line="322" w:lineRule="exact"/>
        <w:ind w:right="142" w:firstLine="567"/>
        <w:jc w:val="both"/>
        <w:rPr>
          <w:lang w:val="ru-RU"/>
        </w:rPr>
      </w:pPr>
      <w:r w:rsidRPr="005A32E1">
        <w:rPr>
          <w:lang w:val="ru-RU"/>
        </w:rPr>
        <w:t>Выход сухого корья из 1 м</w:t>
      </w:r>
      <w:r w:rsidRPr="005A32E1">
        <w:rPr>
          <w:position w:val="13"/>
          <w:sz w:val="18"/>
          <w:lang w:val="ru-RU"/>
        </w:rPr>
        <w:t xml:space="preserve">3  </w:t>
      </w:r>
      <w:r w:rsidRPr="005A32E1">
        <w:rPr>
          <w:lang w:val="ru-RU"/>
        </w:rPr>
        <w:t>свежесрубленной древесины в среднем равен 65кг.</w:t>
      </w:r>
      <w:r w:rsidR="00B3690A">
        <w:rPr>
          <w:lang w:val="ru-RU"/>
        </w:rPr>
        <w:t xml:space="preserve"> </w:t>
      </w:r>
    </w:p>
    <w:p w:rsidR="006D03AF" w:rsidRDefault="005A32E1" w:rsidP="00B3690A">
      <w:pPr>
        <w:pStyle w:val="a3"/>
        <w:spacing w:line="322" w:lineRule="exact"/>
        <w:ind w:right="142" w:firstLine="567"/>
        <w:jc w:val="both"/>
        <w:rPr>
          <w:lang w:val="ru-RU"/>
        </w:rPr>
      </w:pPr>
      <w:r w:rsidRPr="005A32E1">
        <w:rPr>
          <w:lang w:val="ru-RU"/>
        </w:rPr>
        <w:t>Определение запасов ивового корья производят, исходя из запаса древесины</w:t>
      </w:r>
      <w:r w:rsidR="00CE674D">
        <w:rPr>
          <w:lang w:val="ru-RU"/>
        </w:rPr>
        <w:t xml:space="preserve"> </w:t>
      </w:r>
      <w:r w:rsidRPr="005A32E1">
        <w:rPr>
          <w:lang w:val="ru-RU"/>
        </w:rPr>
        <w:t xml:space="preserve">ивняка на 1 га, в соответствии с таблицей </w:t>
      </w:r>
      <w:r w:rsidR="00B3690A">
        <w:rPr>
          <w:lang w:val="ru-RU"/>
        </w:rPr>
        <w:t>12.8</w:t>
      </w:r>
      <w:r w:rsidRPr="005A32E1">
        <w:rPr>
          <w:lang w:val="ru-RU"/>
        </w:rPr>
        <w:t>.</w:t>
      </w:r>
    </w:p>
    <w:p w:rsidR="00BB341F" w:rsidRPr="005A32E1" w:rsidRDefault="005A32E1" w:rsidP="004E365F">
      <w:pPr>
        <w:pStyle w:val="a3"/>
        <w:spacing w:line="360" w:lineRule="auto"/>
        <w:jc w:val="right"/>
        <w:rPr>
          <w:lang w:val="ru-RU"/>
        </w:rPr>
      </w:pPr>
      <w:r w:rsidRPr="005A32E1">
        <w:rPr>
          <w:lang w:val="ru-RU"/>
        </w:rPr>
        <w:t xml:space="preserve">Таблица </w:t>
      </w:r>
      <w:r w:rsidR="00B3690A">
        <w:rPr>
          <w:lang w:val="ru-RU"/>
        </w:rPr>
        <w:t>12.8</w:t>
      </w:r>
    </w:p>
    <w:p w:rsidR="00BB341F" w:rsidRPr="005A32E1" w:rsidRDefault="005A32E1" w:rsidP="004E365F">
      <w:pPr>
        <w:pStyle w:val="a3"/>
        <w:ind w:right="625"/>
        <w:jc w:val="center"/>
        <w:rPr>
          <w:lang w:val="ru-RU"/>
        </w:rPr>
      </w:pPr>
      <w:r w:rsidRPr="005A32E1">
        <w:rPr>
          <w:lang w:val="ru-RU"/>
        </w:rPr>
        <w:t>Масса воздушно-сухого ивового корья, исходя из запасов древесины ивняков на 1 га</w:t>
      </w:r>
    </w:p>
    <w:tbl>
      <w:tblPr>
        <w:tblW w:w="9756" w:type="dxa"/>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03"/>
        <w:gridCol w:w="869"/>
        <w:gridCol w:w="907"/>
        <w:gridCol w:w="1190"/>
        <w:gridCol w:w="1138"/>
        <w:gridCol w:w="874"/>
        <w:gridCol w:w="874"/>
        <w:gridCol w:w="907"/>
        <w:gridCol w:w="1027"/>
      </w:tblGrid>
      <w:tr w:rsidR="00BB341F" w:rsidRPr="00AF20E8" w:rsidTr="00EF29AF">
        <w:trPr>
          <w:trHeight w:hRule="exact" w:val="288"/>
          <w:jc w:val="center"/>
        </w:trPr>
        <w:tc>
          <w:tcPr>
            <w:tcW w:w="967" w:type="dxa"/>
            <w:vMerge w:val="restart"/>
            <w:vAlign w:val="center"/>
          </w:tcPr>
          <w:p w:rsidR="00BB341F" w:rsidRPr="00EF29AF" w:rsidRDefault="005A32E1" w:rsidP="00CA6579">
            <w:pPr>
              <w:pStyle w:val="TableParagraph"/>
              <w:ind w:left="-1" w:right="23" w:hanging="4"/>
              <w:jc w:val="center"/>
              <w:rPr>
                <w:lang w:val="ru-RU"/>
              </w:rPr>
            </w:pPr>
            <w:r w:rsidRPr="00EF29AF">
              <w:rPr>
                <w:lang w:val="ru-RU"/>
              </w:rPr>
              <w:t>Кол-во тысяч сотен, дес</w:t>
            </w:r>
            <w:r w:rsidR="00CA6579" w:rsidRPr="00EF29AF">
              <w:rPr>
                <w:lang w:val="ru-RU"/>
              </w:rPr>
              <w:t xml:space="preserve">. </w:t>
            </w:r>
            <w:r w:rsidRPr="00EF29AF">
              <w:rPr>
                <w:lang w:val="ru-RU"/>
              </w:rPr>
              <w:t>и</w:t>
            </w:r>
            <w:r w:rsidR="00CA6579" w:rsidRPr="00EF29AF">
              <w:rPr>
                <w:lang w:val="ru-RU"/>
              </w:rPr>
              <w:t xml:space="preserve"> </w:t>
            </w:r>
            <w:r w:rsidRPr="00EF29AF">
              <w:rPr>
                <w:lang w:val="ru-RU"/>
              </w:rPr>
              <w:t>ед</w:t>
            </w:r>
            <w:r w:rsidR="00CA6579" w:rsidRPr="00EF29AF">
              <w:rPr>
                <w:lang w:val="ru-RU"/>
              </w:rPr>
              <w:t>. в</w:t>
            </w:r>
            <w:r w:rsidRPr="00EF29AF">
              <w:rPr>
                <w:lang w:val="ru-RU"/>
              </w:rPr>
              <w:t xml:space="preserve"> цифре запаса м</w:t>
            </w:r>
            <w:r w:rsidRPr="00EF29AF">
              <w:rPr>
                <w:position w:val="11"/>
                <w:lang w:val="ru-RU"/>
              </w:rPr>
              <w:t>3</w:t>
            </w:r>
          </w:p>
        </w:tc>
        <w:tc>
          <w:tcPr>
            <w:tcW w:w="3969" w:type="dxa"/>
            <w:gridSpan w:val="4"/>
            <w:vAlign w:val="center"/>
          </w:tcPr>
          <w:p w:rsidR="00BB341F" w:rsidRPr="00EF29AF" w:rsidRDefault="005A32E1" w:rsidP="00CA6579">
            <w:pPr>
              <w:pStyle w:val="TableParagraph"/>
              <w:ind w:left="100"/>
              <w:jc w:val="center"/>
              <w:rPr>
                <w:lang w:val="ru-RU"/>
              </w:rPr>
            </w:pPr>
            <w:r w:rsidRPr="00EF29AF">
              <w:rPr>
                <w:lang w:val="ru-RU"/>
              </w:rPr>
              <w:t>Масса корья, т по разделам чисел</w:t>
            </w:r>
          </w:p>
        </w:tc>
        <w:tc>
          <w:tcPr>
            <w:tcW w:w="1138" w:type="dxa"/>
            <w:vMerge w:val="restart"/>
            <w:vAlign w:val="center"/>
          </w:tcPr>
          <w:p w:rsidR="00A949DB" w:rsidRPr="00EF29AF" w:rsidRDefault="005A32E1" w:rsidP="00CA6579">
            <w:pPr>
              <w:pStyle w:val="TableParagraph"/>
              <w:ind w:left="-5" w:right="9" w:hanging="4"/>
              <w:jc w:val="center"/>
              <w:rPr>
                <w:lang w:val="ru-RU"/>
              </w:rPr>
            </w:pPr>
            <w:r w:rsidRPr="00EF29AF">
              <w:rPr>
                <w:lang w:val="ru-RU"/>
              </w:rPr>
              <w:t>Кол-во тысяч сотен,</w:t>
            </w:r>
          </w:p>
          <w:p w:rsidR="0096690C" w:rsidRPr="00EF29AF" w:rsidRDefault="00CA6579" w:rsidP="00CA6579">
            <w:pPr>
              <w:pStyle w:val="TableParagraph"/>
              <w:ind w:left="-5" w:right="9" w:hanging="4"/>
              <w:jc w:val="center"/>
              <w:rPr>
                <w:lang w:val="ru-RU"/>
              </w:rPr>
            </w:pPr>
            <w:r w:rsidRPr="00EF29AF">
              <w:rPr>
                <w:lang w:val="ru-RU"/>
              </w:rPr>
              <w:t>д</w:t>
            </w:r>
            <w:r w:rsidR="005A32E1" w:rsidRPr="00EF29AF">
              <w:rPr>
                <w:lang w:val="ru-RU"/>
              </w:rPr>
              <w:t>ес</w:t>
            </w:r>
            <w:r w:rsidRPr="00EF29AF">
              <w:rPr>
                <w:lang w:val="ru-RU"/>
              </w:rPr>
              <w:t>.</w:t>
            </w:r>
          </w:p>
          <w:p w:rsidR="00BB341F" w:rsidRPr="00EF29AF" w:rsidRDefault="005A32E1" w:rsidP="00CA6579">
            <w:pPr>
              <w:pStyle w:val="TableParagraph"/>
              <w:ind w:left="-5" w:right="9" w:hanging="4"/>
              <w:jc w:val="center"/>
              <w:rPr>
                <w:lang w:val="ru-RU"/>
              </w:rPr>
            </w:pPr>
            <w:r w:rsidRPr="00EF29AF">
              <w:rPr>
                <w:lang w:val="ru-RU"/>
              </w:rPr>
              <w:t>и ед</w:t>
            </w:r>
            <w:r w:rsidR="00CA6579" w:rsidRPr="00EF29AF">
              <w:rPr>
                <w:lang w:val="ru-RU"/>
              </w:rPr>
              <w:t>.</w:t>
            </w:r>
            <w:r w:rsidRPr="00EF29AF">
              <w:rPr>
                <w:lang w:val="ru-RU"/>
              </w:rPr>
              <w:t xml:space="preserve"> цифре запаса м</w:t>
            </w:r>
            <w:r w:rsidRPr="00EF29AF">
              <w:rPr>
                <w:position w:val="11"/>
                <w:lang w:val="ru-RU"/>
              </w:rPr>
              <w:t>3</w:t>
            </w:r>
          </w:p>
        </w:tc>
        <w:tc>
          <w:tcPr>
            <w:tcW w:w="3682" w:type="dxa"/>
            <w:gridSpan w:val="4"/>
            <w:vAlign w:val="center"/>
          </w:tcPr>
          <w:p w:rsidR="00BB341F" w:rsidRPr="00EF29AF" w:rsidRDefault="005A32E1" w:rsidP="00CA6579">
            <w:pPr>
              <w:pStyle w:val="TableParagraph"/>
              <w:ind w:left="100"/>
              <w:jc w:val="center"/>
              <w:rPr>
                <w:lang w:val="ru-RU"/>
              </w:rPr>
            </w:pPr>
            <w:r w:rsidRPr="00EF29AF">
              <w:rPr>
                <w:lang w:val="ru-RU"/>
              </w:rPr>
              <w:t>Масса корья, т по разделам чисел</w:t>
            </w:r>
          </w:p>
        </w:tc>
      </w:tr>
      <w:tr w:rsidR="00BB341F" w:rsidRPr="00A949DB" w:rsidTr="00EF29AF">
        <w:trPr>
          <w:trHeight w:hRule="exact" w:val="755"/>
          <w:jc w:val="center"/>
        </w:trPr>
        <w:tc>
          <w:tcPr>
            <w:tcW w:w="967" w:type="dxa"/>
            <w:vMerge/>
            <w:vAlign w:val="center"/>
          </w:tcPr>
          <w:p w:rsidR="00BB341F" w:rsidRPr="00EF29AF" w:rsidRDefault="00BB341F" w:rsidP="00CA6579">
            <w:pPr>
              <w:jc w:val="center"/>
              <w:rPr>
                <w:lang w:val="ru-RU"/>
              </w:rPr>
            </w:pPr>
          </w:p>
        </w:tc>
        <w:tc>
          <w:tcPr>
            <w:tcW w:w="1003" w:type="dxa"/>
            <w:vAlign w:val="center"/>
          </w:tcPr>
          <w:p w:rsidR="00BB341F" w:rsidRPr="00EF29AF" w:rsidRDefault="005A32E1" w:rsidP="00CA6579">
            <w:pPr>
              <w:pStyle w:val="TableParagraph"/>
              <w:ind w:left="34" w:right="56"/>
              <w:jc w:val="center"/>
            </w:pPr>
            <w:r w:rsidRPr="00EF29AF">
              <w:t>тысячи</w:t>
            </w:r>
          </w:p>
        </w:tc>
        <w:tc>
          <w:tcPr>
            <w:tcW w:w="869" w:type="dxa"/>
            <w:vAlign w:val="center"/>
          </w:tcPr>
          <w:p w:rsidR="00BB341F" w:rsidRPr="00EF29AF" w:rsidRDefault="005A32E1" w:rsidP="00EF29AF">
            <w:pPr>
              <w:pStyle w:val="TableParagraph"/>
              <w:ind w:left="-119" w:right="-79"/>
              <w:jc w:val="center"/>
            </w:pPr>
            <w:r w:rsidRPr="00EF29AF">
              <w:t>сотни</w:t>
            </w:r>
          </w:p>
        </w:tc>
        <w:tc>
          <w:tcPr>
            <w:tcW w:w="907" w:type="dxa"/>
            <w:vAlign w:val="center"/>
          </w:tcPr>
          <w:p w:rsidR="00BB341F" w:rsidRPr="00EF29AF" w:rsidRDefault="005A32E1" w:rsidP="00EF29AF">
            <w:pPr>
              <w:pStyle w:val="TableParagraph"/>
              <w:ind w:left="-119" w:right="-79"/>
              <w:jc w:val="center"/>
            </w:pPr>
            <w:r w:rsidRPr="00EF29AF">
              <w:t>десятки</w:t>
            </w:r>
          </w:p>
        </w:tc>
        <w:tc>
          <w:tcPr>
            <w:tcW w:w="1190" w:type="dxa"/>
            <w:vAlign w:val="center"/>
          </w:tcPr>
          <w:p w:rsidR="00BB341F" w:rsidRPr="00EF29AF" w:rsidRDefault="005A32E1" w:rsidP="00CA6579">
            <w:pPr>
              <w:pStyle w:val="TableParagraph"/>
              <w:ind w:left="5" w:right="18"/>
              <w:jc w:val="center"/>
            </w:pPr>
            <w:r w:rsidRPr="00EF29AF">
              <w:t>единицы</w:t>
            </w:r>
          </w:p>
        </w:tc>
        <w:tc>
          <w:tcPr>
            <w:tcW w:w="1138" w:type="dxa"/>
            <w:vMerge/>
            <w:vAlign w:val="center"/>
          </w:tcPr>
          <w:p w:rsidR="00BB341F" w:rsidRPr="00EF29AF" w:rsidRDefault="00BB341F" w:rsidP="00CA6579">
            <w:pPr>
              <w:jc w:val="center"/>
            </w:pPr>
          </w:p>
        </w:tc>
        <w:tc>
          <w:tcPr>
            <w:tcW w:w="874" w:type="dxa"/>
            <w:vAlign w:val="center"/>
          </w:tcPr>
          <w:p w:rsidR="00BB341F" w:rsidRPr="00EF29AF" w:rsidRDefault="005A32E1" w:rsidP="00EF29AF">
            <w:pPr>
              <w:pStyle w:val="TableParagraph"/>
              <w:ind w:left="-112" w:right="-81"/>
              <w:jc w:val="center"/>
            </w:pPr>
            <w:r w:rsidRPr="00EF29AF">
              <w:t>тысячи</w:t>
            </w:r>
          </w:p>
        </w:tc>
        <w:tc>
          <w:tcPr>
            <w:tcW w:w="874" w:type="dxa"/>
            <w:vAlign w:val="center"/>
          </w:tcPr>
          <w:p w:rsidR="00BB341F" w:rsidRPr="00EF29AF" w:rsidRDefault="005A32E1" w:rsidP="00EF29AF">
            <w:pPr>
              <w:pStyle w:val="TableParagraph"/>
              <w:ind w:left="-112" w:right="-81"/>
              <w:jc w:val="center"/>
            </w:pPr>
            <w:r w:rsidRPr="00EF29AF">
              <w:t>cотни</w:t>
            </w:r>
          </w:p>
        </w:tc>
        <w:tc>
          <w:tcPr>
            <w:tcW w:w="907" w:type="dxa"/>
            <w:vAlign w:val="center"/>
          </w:tcPr>
          <w:p w:rsidR="00BB341F" w:rsidRPr="00EF29AF" w:rsidRDefault="005A32E1" w:rsidP="00EF29AF">
            <w:pPr>
              <w:pStyle w:val="TableParagraph"/>
              <w:ind w:left="-112" w:right="-81"/>
              <w:jc w:val="center"/>
            </w:pPr>
            <w:r w:rsidRPr="00EF29AF">
              <w:t>десятки</w:t>
            </w:r>
          </w:p>
        </w:tc>
        <w:tc>
          <w:tcPr>
            <w:tcW w:w="1027" w:type="dxa"/>
            <w:vAlign w:val="center"/>
          </w:tcPr>
          <w:p w:rsidR="00BB341F" w:rsidRPr="00EF29AF" w:rsidRDefault="005A32E1" w:rsidP="00EF29AF">
            <w:pPr>
              <w:pStyle w:val="TableParagraph"/>
              <w:ind w:left="-112" w:right="-81"/>
              <w:jc w:val="center"/>
            </w:pPr>
            <w:r w:rsidRPr="00EF29AF">
              <w:t>единицы</w:t>
            </w:r>
          </w:p>
        </w:tc>
      </w:tr>
      <w:tr w:rsidR="00BB341F" w:rsidRPr="00A949DB" w:rsidTr="00EF29AF">
        <w:trPr>
          <w:trHeight w:hRule="exact" w:val="1789"/>
          <w:jc w:val="center"/>
        </w:trPr>
        <w:tc>
          <w:tcPr>
            <w:tcW w:w="967" w:type="dxa"/>
            <w:vMerge/>
            <w:vAlign w:val="center"/>
          </w:tcPr>
          <w:p w:rsidR="00BB341F" w:rsidRPr="00EF29AF" w:rsidRDefault="00BB341F" w:rsidP="00CA6579">
            <w:pPr>
              <w:jc w:val="center"/>
            </w:pPr>
          </w:p>
        </w:tc>
        <w:tc>
          <w:tcPr>
            <w:tcW w:w="3969" w:type="dxa"/>
            <w:gridSpan w:val="4"/>
            <w:vAlign w:val="center"/>
          </w:tcPr>
          <w:p w:rsidR="00BB341F" w:rsidRPr="00EF29AF" w:rsidRDefault="005A32E1" w:rsidP="00CA6579">
            <w:pPr>
              <w:pStyle w:val="TableParagraph"/>
              <w:jc w:val="center"/>
            </w:pPr>
            <w:r w:rsidRPr="00EF29AF">
              <w:t>Кустарниковые ивы</w:t>
            </w:r>
          </w:p>
        </w:tc>
        <w:tc>
          <w:tcPr>
            <w:tcW w:w="1138" w:type="dxa"/>
            <w:vMerge/>
            <w:vAlign w:val="center"/>
          </w:tcPr>
          <w:p w:rsidR="00BB341F" w:rsidRPr="00EF29AF" w:rsidRDefault="00BB341F" w:rsidP="00CA6579">
            <w:pPr>
              <w:jc w:val="center"/>
            </w:pPr>
          </w:p>
        </w:tc>
        <w:tc>
          <w:tcPr>
            <w:tcW w:w="3682" w:type="dxa"/>
            <w:gridSpan w:val="4"/>
            <w:vAlign w:val="center"/>
          </w:tcPr>
          <w:p w:rsidR="00BB341F" w:rsidRPr="00EF29AF" w:rsidRDefault="005A32E1" w:rsidP="00CA6579">
            <w:pPr>
              <w:pStyle w:val="TableParagraph"/>
              <w:jc w:val="center"/>
            </w:pPr>
            <w:r w:rsidRPr="00EF29AF">
              <w:t>Древовидные ивы</w:t>
            </w:r>
          </w:p>
        </w:tc>
      </w:tr>
      <w:tr w:rsidR="00BB341F" w:rsidRPr="00A949DB" w:rsidTr="00EF29AF">
        <w:trPr>
          <w:trHeight w:hRule="exact" w:val="337"/>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1</w:t>
            </w:r>
          </w:p>
        </w:tc>
        <w:tc>
          <w:tcPr>
            <w:tcW w:w="1003" w:type="dxa"/>
            <w:vAlign w:val="center"/>
          </w:tcPr>
          <w:p w:rsidR="00BB341F" w:rsidRPr="00A949DB" w:rsidRDefault="005A32E1" w:rsidP="00CA6579">
            <w:pPr>
              <w:pStyle w:val="TableParagraph"/>
              <w:ind w:left="30" w:right="56"/>
              <w:jc w:val="center"/>
              <w:rPr>
                <w:sz w:val="24"/>
                <w:szCs w:val="24"/>
              </w:rPr>
            </w:pPr>
            <w:r w:rsidRPr="00A949DB">
              <w:rPr>
                <w:sz w:val="24"/>
                <w:szCs w:val="24"/>
              </w:rPr>
              <w:t>70</w:t>
            </w:r>
          </w:p>
        </w:tc>
        <w:tc>
          <w:tcPr>
            <w:tcW w:w="869" w:type="dxa"/>
            <w:vAlign w:val="center"/>
          </w:tcPr>
          <w:p w:rsidR="00BB341F" w:rsidRPr="00A949DB" w:rsidRDefault="005A32E1" w:rsidP="00CA6579">
            <w:pPr>
              <w:pStyle w:val="TableParagraph"/>
              <w:ind w:right="17"/>
              <w:jc w:val="center"/>
              <w:rPr>
                <w:sz w:val="24"/>
                <w:szCs w:val="24"/>
              </w:rPr>
            </w:pPr>
            <w:r w:rsidRPr="00A949DB">
              <w:rPr>
                <w:sz w:val="24"/>
                <w:szCs w:val="24"/>
              </w:rPr>
              <w:t>7</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0,7</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0,1</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1</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60</w:t>
            </w:r>
          </w:p>
        </w:tc>
        <w:tc>
          <w:tcPr>
            <w:tcW w:w="874" w:type="dxa"/>
            <w:vAlign w:val="center"/>
          </w:tcPr>
          <w:p w:rsidR="00BB341F" w:rsidRPr="00A949DB" w:rsidRDefault="005A32E1" w:rsidP="00CA6579">
            <w:pPr>
              <w:pStyle w:val="TableParagraph"/>
              <w:ind w:right="23"/>
              <w:jc w:val="center"/>
              <w:rPr>
                <w:sz w:val="24"/>
                <w:szCs w:val="24"/>
              </w:rPr>
            </w:pPr>
            <w:r w:rsidRPr="00A949DB">
              <w:rPr>
                <w:sz w:val="24"/>
                <w:szCs w:val="24"/>
              </w:rPr>
              <w:t>6</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0,6</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0,1</w:t>
            </w:r>
          </w:p>
        </w:tc>
      </w:tr>
      <w:tr w:rsidR="00BB341F" w:rsidRPr="00A949DB" w:rsidTr="00EF29AF">
        <w:trPr>
          <w:trHeight w:hRule="exact" w:val="288"/>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2</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140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14</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1,4</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0,1</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2</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119</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12</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1,2</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0,1</w:t>
            </w:r>
          </w:p>
        </w:tc>
      </w:tr>
      <w:tr w:rsidR="00BB341F" w:rsidRPr="00A949DB" w:rsidTr="00EF29AF">
        <w:trPr>
          <w:trHeight w:hRule="exact" w:val="283"/>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3</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210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21</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2,1</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0,2</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3</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178</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18</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1,8</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0,2</w:t>
            </w:r>
          </w:p>
        </w:tc>
      </w:tr>
      <w:tr w:rsidR="00BB341F" w:rsidRPr="00A949DB" w:rsidTr="00EF29AF">
        <w:trPr>
          <w:trHeight w:hRule="exact" w:val="288"/>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4</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280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28</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2,8</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0,3</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4</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238</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24</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2,4</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0,2</w:t>
            </w:r>
          </w:p>
        </w:tc>
      </w:tr>
      <w:tr w:rsidR="00BB341F" w:rsidRPr="00A949DB" w:rsidTr="00EF29AF">
        <w:trPr>
          <w:trHeight w:hRule="exact" w:val="283"/>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5</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350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35</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3,5</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0,4</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5</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298</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30</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3,0</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0,3</w:t>
            </w:r>
          </w:p>
        </w:tc>
      </w:tr>
      <w:tr w:rsidR="00BB341F" w:rsidRPr="00A949DB" w:rsidTr="00EF29AF">
        <w:trPr>
          <w:trHeight w:hRule="exact" w:val="288"/>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6</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420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42</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4,2</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0,4</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6</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357</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36</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3,6</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0,4</w:t>
            </w:r>
          </w:p>
        </w:tc>
      </w:tr>
      <w:tr w:rsidR="00BB341F" w:rsidRPr="00A949DB" w:rsidTr="00EF29AF">
        <w:trPr>
          <w:trHeight w:hRule="exact" w:val="288"/>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7</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490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49</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4,9</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0,5</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7</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416</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42</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4,2</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0,4</w:t>
            </w:r>
          </w:p>
        </w:tc>
      </w:tr>
      <w:tr w:rsidR="00BB341F" w:rsidRPr="00A949DB" w:rsidTr="00EF29AF">
        <w:trPr>
          <w:trHeight w:hRule="exact" w:val="283"/>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8</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560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56</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5,6</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0,6</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8</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476</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48</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4,8</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0,5</w:t>
            </w:r>
          </w:p>
        </w:tc>
      </w:tr>
      <w:tr w:rsidR="00BB341F" w:rsidRPr="00A949DB" w:rsidTr="00EF29AF">
        <w:trPr>
          <w:trHeight w:hRule="exact" w:val="288"/>
          <w:jc w:val="center"/>
        </w:trPr>
        <w:tc>
          <w:tcPr>
            <w:tcW w:w="967" w:type="dxa"/>
            <w:vAlign w:val="center"/>
          </w:tcPr>
          <w:p w:rsidR="00BB341F" w:rsidRPr="00A949DB" w:rsidRDefault="005A32E1" w:rsidP="00CA6579">
            <w:pPr>
              <w:pStyle w:val="TableParagraph"/>
              <w:ind w:right="26"/>
              <w:jc w:val="center"/>
              <w:rPr>
                <w:sz w:val="24"/>
                <w:szCs w:val="24"/>
              </w:rPr>
            </w:pPr>
            <w:r w:rsidRPr="00A949DB">
              <w:rPr>
                <w:sz w:val="24"/>
                <w:szCs w:val="24"/>
              </w:rPr>
              <w:t>9</w:t>
            </w:r>
          </w:p>
        </w:tc>
        <w:tc>
          <w:tcPr>
            <w:tcW w:w="1003" w:type="dxa"/>
            <w:vAlign w:val="center"/>
          </w:tcPr>
          <w:p w:rsidR="00BB341F" w:rsidRPr="00A949DB" w:rsidRDefault="005A32E1" w:rsidP="00CA6579">
            <w:pPr>
              <w:pStyle w:val="TableParagraph"/>
              <w:ind w:left="33" w:right="56"/>
              <w:jc w:val="center"/>
              <w:rPr>
                <w:sz w:val="24"/>
                <w:szCs w:val="24"/>
              </w:rPr>
            </w:pPr>
            <w:r w:rsidRPr="00A949DB">
              <w:rPr>
                <w:sz w:val="24"/>
                <w:szCs w:val="24"/>
              </w:rPr>
              <w:t>630</w:t>
            </w:r>
          </w:p>
        </w:tc>
        <w:tc>
          <w:tcPr>
            <w:tcW w:w="869" w:type="dxa"/>
            <w:vAlign w:val="center"/>
          </w:tcPr>
          <w:p w:rsidR="00BB341F" w:rsidRPr="00A949DB" w:rsidRDefault="005A32E1" w:rsidP="00CA6579">
            <w:pPr>
              <w:pStyle w:val="TableParagraph"/>
              <w:ind w:left="98" w:right="121"/>
              <w:jc w:val="center"/>
              <w:rPr>
                <w:sz w:val="24"/>
                <w:szCs w:val="24"/>
              </w:rPr>
            </w:pPr>
            <w:r w:rsidRPr="00A949DB">
              <w:rPr>
                <w:sz w:val="24"/>
                <w:szCs w:val="24"/>
              </w:rPr>
              <w:t>63</w:t>
            </w:r>
          </w:p>
        </w:tc>
        <w:tc>
          <w:tcPr>
            <w:tcW w:w="907" w:type="dxa"/>
            <w:vAlign w:val="center"/>
          </w:tcPr>
          <w:p w:rsidR="00BB341F" w:rsidRPr="00A949DB" w:rsidRDefault="005A32E1" w:rsidP="00CA6579">
            <w:pPr>
              <w:pStyle w:val="TableParagraph"/>
              <w:ind w:left="13" w:right="39"/>
              <w:jc w:val="center"/>
              <w:rPr>
                <w:sz w:val="24"/>
                <w:szCs w:val="24"/>
              </w:rPr>
            </w:pPr>
            <w:r w:rsidRPr="00A949DB">
              <w:rPr>
                <w:sz w:val="24"/>
                <w:szCs w:val="24"/>
              </w:rPr>
              <w:t>6,3</w:t>
            </w:r>
          </w:p>
        </w:tc>
        <w:tc>
          <w:tcPr>
            <w:tcW w:w="1190" w:type="dxa"/>
            <w:vAlign w:val="center"/>
          </w:tcPr>
          <w:p w:rsidR="00BB341F" w:rsidRPr="00A949DB" w:rsidRDefault="005A32E1" w:rsidP="00CA6579">
            <w:pPr>
              <w:pStyle w:val="TableParagraph"/>
              <w:ind w:left="5" w:right="17"/>
              <w:jc w:val="center"/>
              <w:rPr>
                <w:sz w:val="24"/>
                <w:szCs w:val="24"/>
              </w:rPr>
            </w:pPr>
            <w:r w:rsidRPr="00A949DB">
              <w:rPr>
                <w:sz w:val="24"/>
                <w:szCs w:val="24"/>
              </w:rPr>
              <w:t>0,6</w:t>
            </w:r>
          </w:p>
        </w:tc>
        <w:tc>
          <w:tcPr>
            <w:tcW w:w="1138" w:type="dxa"/>
            <w:vAlign w:val="center"/>
          </w:tcPr>
          <w:p w:rsidR="00BB341F" w:rsidRPr="00A949DB" w:rsidRDefault="005A32E1" w:rsidP="00CA6579">
            <w:pPr>
              <w:pStyle w:val="TableParagraph"/>
              <w:ind w:right="17"/>
              <w:jc w:val="center"/>
              <w:rPr>
                <w:sz w:val="24"/>
                <w:szCs w:val="24"/>
              </w:rPr>
            </w:pPr>
            <w:r w:rsidRPr="00A949DB">
              <w:rPr>
                <w:sz w:val="24"/>
                <w:szCs w:val="24"/>
              </w:rPr>
              <w:t>9</w:t>
            </w:r>
          </w:p>
        </w:tc>
        <w:tc>
          <w:tcPr>
            <w:tcW w:w="874" w:type="dxa"/>
            <w:vAlign w:val="center"/>
          </w:tcPr>
          <w:p w:rsidR="00BB341F" w:rsidRPr="00A949DB" w:rsidRDefault="005A32E1" w:rsidP="00CA6579">
            <w:pPr>
              <w:pStyle w:val="TableParagraph"/>
              <w:ind w:left="33" w:right="56"/>
              <w:jc w:val="center"/>
              <w:rPr>
                <w:sz w:val="24"/>
                <w:szCs w:val="24"/>
              </w:rPr>
            </w:pPr>
            <w:r w:rsidRPr="00A949DB">
              <w:rPr>
                <w:sz w:val="24"/>
                <w:szCs w:val="24"/>
              </w:rPr>
              <w:t>536</w:t>
            </w:r>
          </w:p>
        </w:tc>
        <w:tc>
          <w:tcPr>
            <w:tcW w:w="874" w:type="dxa"/>
            <w:vAlign w:val="center"/>
          </w:tcPr>
          <w:p w:rsidR="00BB341F" w:rsidRPr="00A949DB" w:rsidRDefault="005A32E1" w:rsidP="00CA6579">
            <w:pPr>
              <w:pStyle w:val="TableParagraph"/>
              <w:ind w:left="30" w:right="56"/>
              <w:jc w:val="center"/>
              <w:rPr>
                <w:sz w:val="24"/>
                <w:szCs w:val="24"/>
              </w:rPr>
            </w:pPr>
            <w:r w:rsidRPr="00A949DB">
              <w:rPr>
                <w:sz w:val="24"/>
                <w:szCs w:val="24"/>
              </w:rPr>
              <w:t>54</w:t>
            </w:r>
          </w:p>
        </w:tc>
        <w:tc>
          <w:tcPr>
            <w:tcW w:w="907" w:type="dxa"/>
            <w:vAlign w:val="center"/>
          </w:tcPr>
          <w:p w:rsidR="00BB341F" w:rsidRPr="00A949DB" w:rsidRDefault="005A32E1" w:rsidP="00CA6579">
            <w:pPr>
              <w:pStyle w:val="TableParagraph"/>
              <w:ind w:left="13" w:right="30"/>
              <w:jc w:val="center"/>
              <w:rPr>
                <w:sz w:val="24"/>
                <w:szCs w:val="24"/>
              </w:rPr>
            </w:pPr>
            <w:r w:rsidRPr="00A949DB">
              <w:rPr>
                <w:sz w:val="24"/>
                <w:szCs w:val="24"/>
              </w:rPr>
              <w:t>5,4</w:t>
            </w:r>
          </w:p>
        </w:tc>
        <w:tc>
          <w:tcPr>
            <w:tcW w:w="1027" w:type="dxa"/>
            <w:vAlign w:val="center"/>
          </w:tcPr>
          <w:p w:rsidR="00BB341F" w:rsidRPr="00A949DB" w:rsidRDefault="005A32E1" w:rsidP="00CA6579">
            <w:pPr>
              <w:pStyle w:val="TableParagraph"/>
              <w:ind w:left="5" w:right="28"/>
              <w:jc w:val="center"/>
              <w:rPr>
                <w:sz w:val="24"/>
                <w:szCs w:val="24"/>
              </w:rPr>
            </w:pPr>
            <w:r w:rsidRPr="00A949DB">
              <w:rPr>
                <w:sz w:val="24"/>
                <w:szCs w:val="24"/>
              </w:rPr>
              <w:t>0,5</w:t>
            </w:r>
          </w:p>
        </w:tc>
      </w:tr>
    </w:tbl>
    <w:p w:rsidR="007A0902" w:rsidRDefault="007A0902" w:rsidP="004E365F">
      <w:pPr>
        <w:pStyle w:val="a3"/>
        <w:spacing w:before="8" w:line="225" w:lineRule="auto"/>
        <w:ind w:right="-8" w:firstLine="710"/>
        <w:jc w:val="both"/>
        <w:rPr>
          <w:lang w:val="ru-RU"/>
        </w:rPr>
      </w:pPr>
    </w:p>
    <w:p w:rsidR="00BB341F" w:rsidRPr="005A32E1" w:rsidRDefault="005A32E1" w:rsidP="004E365F">
      <w:pPr>
        <w:pStyle w:val="a3"/>
        <w:spacing w:before="8" w:line="225" w:lineRule="auto"/>
        <w:ind w:right="-8" w:firstLine="710"/>
        <w:jc w:val="both"/>
        <w:rPr>
          <w:lang w:val="ru-RU"/>
        </w:rPr>
      </w:pPr>
      <w:r w:rsidRPr="005A32E1">
        <w:rPr>
          <w:lang w:val="ru-RU"/>
        </w:rPr>
        <w:t>Пример: Запас древесины кустарниковой ивы на выделе площадью 10 га – 175 м</w:t>
      </w:r>
      <w:r w:rsidRPr="005A32E1">
        <w:rPr>
          <w:position w:val="13"/>
          <w:sz w:val="18"/>
          <w:lang w:val="ru-RU"/>
        </w:rPr>
        <w:t>3</w:t>
      </w:r>
      <w:r w:rsidRPr="005A32E1">
        <w:rPr>
          <w:lang w:val="ru-RU"/>
        </w:rPr>
        <w:t>/га. Вес воздушно-сухого корья, исходя из нормативов таблицы, равен: 7+4,9+0,4=12,3 т/га;  12,3 т/га*10 га=123 т.</w:t>
      </w:r>
    </w:p>
    <w:p w:rsidR="00B64A3E" w:rsidRPr="007A0902" w:rsidRDefault="00B64A3E" w:rsidP="00B64A3E">
      <w:pPr>
        <w:pStyle w:val="41"/>
        <w:jc w:val="center"/>
        <w:rPr>
          <w:b/>
          <w:i/>
          <w:lang w:val="ru-RU"/>
        </w:rPr>
      </w:pPr>
    </w:p>
    <w:p w:rsidR="00B64A3E" w:rsidRPr="00B64A3E" w:rsidRDefault="00B64A3E" w:rsidP="00B64A3E">
      <w:pPr>
        <w:pStyle w:val="41"/>
        <w:jc w:val="center"/>
        <w:rPr>
          <w:b/>
          <w:i/>
          <w:lang w:val="ru-RU"/>
        </w:rPr>
      </w:pPr>
      <w:r w:rsidRPr="007A0902">
        <w:rPr>
          <w:b/>
          <w:i/>
          <w:lang w:val="ru-RU"/>
        </w:rPr>
        <w:t>Учет еловой коры</w:t>
      </w:r>
    </w:p>
    <w:p w:rsidR="00BB341F" w:rsidRDefault="005A32E1" w:rsidP="004E365F">
      <w:pPr>
        <w:pStyle w:val="a3"/>
        <w:spacing w:before="7" w:line="232" w:lineRule="auto"/>
        <w:ind w:right="-8" w:firstLine="710"/>
        <w:jc w:val="both"/>
        <w:rPr>
          <w:lang w:val="ru-RU"/>
        </w:rPr>
      </w:pPr>
      <w:r w:rsidRPr="005A32E1">
        <w:rPr>
          <w:lang w:val="ru-RU"/>
        </w:rPr>
        <w:t xml:space="preserve">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w:t>
      </w:r>
      <w:r w:rsidRPr="005A32E1">
        <w:rPr>
          <w:spacing w:val="3"/>
          <w:lang w:val="ru-RU"/>
        </w:rPr>
        <w:t xml:space="preserve">до </w:t>
      </w:r>
      <w:r w:rsidRPr="005A32E1">
        <w:rPr>
          <w:lang w:val="ru-RU"/>
        </w:rPr>
        <w:t>20 см в период сокодвижения. Выход дубильной коры с 1 м</w:t>
      </w:r>
      <w:r w:rsidRPr="005A32E1">
        <w:rPr>
          <w:position w:val="13"/>
          <w:sz w:val="18"/>
          <w:lang w:val="ru-RU"/>
        </w:rPr>
        <w:t xml:space="preserve">3 </w:t>
      </w:r>
      <w:r w:rsidRPr="005A32E1">
        <w:rPr>
          <w:lang w:val="ru-RU"/>
        </w:rPr>
        <w:t>заготовленной еловой древесины составляет в среднем 40 кг.</w:t>
      </w:r>
    </w:p>
    <w:p w:rsidR="008A7B0E" w:rsidRDefault="008A7B0E" w:rsidP="00B00C73">
      <w:pPr>
        <w:pStyle w:val="a3"/>
        <w:spacing w:before="7" w:line="232" w:lineRule="auto"/>
        <w:ind w:right="-8"/>
        <w:jc w:val="both"/>
        <w:outlineLvl w:val="1"/>
        <w:rPr>
          <w:lang w:val="ru-RU"/>
        </w:rPr>
      </w:pPr>
    </w:p>
    <w:p w:rsidR="00B00C73" w:rsidRDefault="00B00C73" w:rsidP="00B00C73">
      <w:pPr>
        <w:pStyle w:val="a3"/>
        <w:spacing w:before="7" w:line="232" w:lineRule="auto"/>
        <w:ind w:right="-8"/>
        <w:jc w:val="both"/>
        <w:outlineLvl w:val="1"/>
        <w:rPr>
          <w:lang w:val="ru-RU"/>
        </w:rPr>
      </w:pPr>
    </w:p>
    <w:p w:rsidR="00B00C73" w:rsidRDefault="00B00C73" w:rsidP="00B00C73">
      <w:pPr>
        <w:pStyle w:val="a3"/>
        <w:spacing w:before="7" w:line="232" w:lineRule="auto"/>
        <w:ind w:right="-8"/>
        <w:jc w:val="both"/>
        <w:outlineLvl w:val="1"/>
        <w:rPr>
          <w:lang w:val="ru-RU"/>
        </w:rPr>
      </w:pPr>
    </w:p>
    <w:p w:rsidR="00B00C73" w:rsidRDefault="00B00C73" w:rsidP="00B00C73">
      <w:pPr>
        <w:pStyle w:val="a3"/>
        <w:spacing w:before="7" w:line="232" w:lineRule="auto"/>
        <w:ind w:right="-8"/>
        <w:jc w:val="both"/>
        <w:outlineLvl w:val="1"/>
        <w:rPr>
          <w:lang w:val="ru-RU"/>
        </w:rPr>
      </w:pPr>
    </w:p>
    <w:p w:rsidR="00B00C73" w:rsidRDefault="00B00C73" w:rsidP="00B00C73">
      <w:pPr>
        <w:pStyle w:val="a3"/>
        <w:spacing w:before="7" w:line="232" w:lineRule="auto"/>
        <w:ind w:right="-8"/>
        <w:jc w:val="both"/>
        <w:outlineLvl w:val="1"/>
        <w:rPr>
          <w:lang w:val="ru-RU"/>
        </w:rPr>
      </w:pPr>
    </w:p>
    <w:p w:rsidR="00B00C73" w:rsidRDefault="00B00C73" w:rsidP="00B00C73">
      <w:pPr>
        <w:pStyle w:val="a3"/>
        <w:spacing w:before="7" w:line="232" w:lineRule="auto"/>
        <w:ind w:right="-8"/>
        <w:jc w:val="both"/>
        <w:outlineLvl w:val="1"/>
        <w:rPr>
          <w:lang w:val="ru-RU"/>
        </w:rPr>
      </w:pPr>
    </w:p>
    <w:p w:rsidR="00B00C73" w:rsidRDefault="00B00C73" w:rsidP="00B00C73">
      <w:pPr>
        <w:pStyle w:val="a3"/>
        <w:spacing w:before="7" w:line="232" w:lineRule="auto"/>
        <w:ind w:right="-8"/>
        <w:jc w:val="both"/>
        <w:outlineLvl w:val="1"/>
        <w:rPr>
          <w:lang w:val="ru-RU"/>
        </w:rPr>
      </w:pPr>
    </w:p>
    <w:p w:rsidR="008A7B0E" w:rsidRPr="00483785" w:rsidRDefault="00483785" w:rsidP="00B00C73">
      <w:pPr>
        <w:spacing w:line="360" w:lineRule="auto"/>
        <w:ind w:left="709" w:right="-8"/>
        <w:jc w:val="center"/>
        <w:outlineLvl w:val="1"/>
        <w:rPr>
          <w:b/>
          <w:sz w:val="28"/>
          <w:lang w:val="ru-RU"/>
        </w:rPr>
      </w:pPr>
      <w:bookmarkStart w:id="102" w:name="_Toc505524475"/>
      <w:r>
        <w:rPr>
          <w:b/>
          <w:sz w:val="28"/>
          <w:lang w:val="ru-RU"/>
        </w:rPr>
        <w:t xml:space="preserve">2.3.2. </w:t>
      </w:r>
      <w:r w:rsidR="005A32E1" w:rsidRPr="00483785">
        <w:rPr>
          <w:b/>
          <w:sz w:val="28"/>
          <w:lang w:val="ru-RU"/>
        </w:rPr>
        <w:t>Сроки использования лесов для заготовки и сбора недревесных</w:t>
      </w:r>
      <w:r w:rsidR="00DA0BC6" w:rsidRPr="00483785">
        <w:rPr>
          <w:b/>
          <w:sz w:val="28"/>
          <w:lang w:val="ru-RU"/>
        </w:rPr>
        <w:t xml:space="preserve"> </w:t>
      </w:r>
      <w:r w:rsidR="005A32E1" w:rsidRPr="00483785">
        <w:rPr>
          <w:b/>
          <w:sz w:val="28"/>
          <w:lang w:val="ru-RU"/>
        </w:rPr>
        <w:t>лесных</w:t>
      </w:r>
      <w:r w:rsidR="00DA0BC6" w:rsidRPr="00483785">
        <w:rPr>
          <w:b/>
          <w:sz w:val="28"/>
          <w:lang w:val="ru-RU"/>
        </w:rPr>
        <w:t xml:space="preserve"> </w:t>
      </w:r>
      <w:r w:rsidR="005A32E1" w:rsidRPr="00483785">
        <w:rPr>
          <w:b/>
          <w:sz w:val="28"/>
          <w:lang w:val="ru-RU"/>
        </w:rPr>
        <w:t>ресурсов</w:t>
      </w:r>
      <w:bookmarkEnd w:id="102"/>
    </w:p>
    <w:p w:rsidR="00B64A3E" w:rsidRPr="007A0902" w:rsidRDefault="00B64A3E" w:rsidP="00B64A3E">
      <w:pPr>
        <w:tabs>
          <w:tab w:val="left" w:pos="1418"/>
        </w:tabs>
        <w:autoSpaceDE w:val="0"/>
        <w:autoSpaceDN w:val="0"/>
        <w:adjustRightInd w:val="0"/>
        <w:ind w:right="57" w:firstLine="709"/>
        <w:jc w:val="both"/>
        <w:rPr>
          <w:b/>
          <w:sz w:val="28"/>
          <w:szCs w:val="28"/>
          <w:lang w:val="ru-RU"/>
        </w:rPr>
      </w:pPr>
      <w:r w:rsidRPr="007A0902">
        <w:rPr>
          <w:b/>
          <w:sz w:val="28"/>
          <w:szCs w:val="28"/>
          <w:lang w:val="ru-RU"/>
        </w:rPr>
        <w:t>Заготовка пней (заготовка пневого осмола).</w:t>
      </w:r>
    </w:p>
    <w:p w:rsidR="00B64A3E" w:rsidRPr="00B64A3E" w:rsidRDefault="00B64A3E" w:rsidP="00B64A3E">
      <w:pPr>
        <w:pStyle w:val="41"/>
        <w:rPr>
          <w:lang w:val="ru-RU"/>
        </w:rPr>
      </w:pPr>
      <w:r w:rsidRPr="007A0902">
        <w:rPr>
          <w:lang w:val="ru-RU"/>
        </w:rPr>
        <w:t>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r w:rsidRPr="00B64A3E">
        <w:rPr>
          <w:lang w:val="ru-RU"/>
        </w:rPr>
        <w:t xml:space="preserve">  </w:t>
      </w:r>
    </w:p>
    <w:p w:rsidR="002E3805" w:rsidRDefault="003834B2" w:rsidP="008A7B0E">
      <w:pPr>
        <w:ind w:right="57" w:firstLine="709"/>
        <w:jc w:val="both"/>
        <w:rPr>
          <w:sz w:val="28"/>
          <w:szCs w:val="28"/>
          <w:lang w:val="ru-RU"/>
        </w:rPr>
      </w:pPr>
      <w:r w:rsidRPr="003834B2">
        <w:rPr>
          <w:sz w:val="28"/>
          <w:szCs w:val="28"/>
          <w:lang w:val="ru-RU"/>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8A7B0E" w:rsidRPr="008A7B0E" w:rsidRDefault="008A7B0E" w:rsidP="008A7B0E">
      <w:pPr>
        <w:ind w:right="57" w:firstLine="709"/>
        <w:jc w:val="both"/>
        <w:rPr>
          <w:sz w:val="28"/>
          <w:szCs w:val="28"/>
          <w:lang w:val="ru-RU"/>
        </w:rPr>
      </w:pPr>
    </w:p>
    <w:p w:rsidR="003834B2" w:rsidRPr="003834B2" w:rsidRDefault="003834B2" w:rsidP="003834B2">
      <w:pPr>
        <w:tabs>
          <w:tab w:val="left" w:pos="1418"/>
        </w:tabs>
        <w:autoSpaceDE w:val="0"/>
        <w:autoSpaceDN w:val="0"/>
        <w:adjustRightInd w:val="0"/>
        <w:ind w:right="57" w:firstLine="709"/>
        <w:jc w:val="both"/>
        <w:rPr>
          <w:b/>
          <w:sz w:val="28"/>
          <w:szCs w:val="28"/>
          <w:lang w:val="ru-RU"/>
        </w:rPr>
      </w:pPr>
      <w:r w:rsidRPr="003834B2">
        <w:rPr>
          <w:b/>
          <w:sz w:val="28"/>
          <w:szCs w:val="28"/>
          <w:lang w:val="ru-RU"/>
        </w:rPr>
        <w:t>Заготовка бересты.</w:t>
      </w:r>
    </w:p>
    <w:p w:rsidR="003834B2" w:rsidRPr="003834B2" w:rsidRDefault="003834B2" w:rsidP="003834B2">
      <w:pPr>
        <w:tabs>
          <w:tab w:val="left" w:pos="1418"/>
        </w:tabs>
        <w:autoSpaceDE w:val="0"/>
        <w:autoSpaceDN w:val="0"/>
        <w:adjustRightInd w:val="0"/>
        <w:ind w:right="57" w:firstLine="709"/>
        <w:jc w:val="both"/>
        <w:rPr>
          <w:sz w:val="28"/>
          <w:szCs w:val="28"/>
          <w:lang w:val="ru-RU"/>
        </w:rPr>
      </w:pPr>
      <w:r w:rsidRPr="003834B2">
        <w:rPr>
          <w:sz w:val="28"/>
          <w:szCs w:val="28"/>
          <w:lang w:val="ru-RU"/>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BB341F" w:rsidRPr="005A32E1" w:rsidRDefault="005A32E1" w:rsidP="00CA6579">
      <w:pPr>
        <w:pStyle w:val="a3"/>
        <w:spacing w:line="322" w:lineRule="exact"/>
        <w:ind w:right="-8" w:firstLine="567"/>
        <w:jc w:val="both"/>
        <w:rPr>
          <w:lang w:val="ru-RU"/>
        </w:rPr>
      </w:pPr>
      <w:r w:rsidRPr="005A32E1">
        <w:rPr>
          <w:lang w:val="ru-RU"/>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B341F" w:rsidRPr="005A32E1" w:rsidRDefault="005A32E1" w:rsidP="00CA6579">
      <w:pPr>
        <w:pStyle w:val="a3"/>
        <w:spacing w:line="242" w:lineRule="auto"/>
        <w:ind w:right="-8" w:firstLine="567"/>
        <w:jc w:val="both"/>
        <w:rPr>
          <w:lang w:val="ru-RU"/>
        </w:rPr>
      </w:pPr>
      <w:r w:rsidRPr="005A32E1">
        <w:rPr>
          <w:lang w:val="ru-RU"/>
        </w:rPr>
        <w:t>Заготовка бересты с сухостойных и валежных деревьев производится в течение всего года.</w:t>
      </w:r>
    </w:p>
    <w:p w:rsidR="00BB341F" w:rsidRDefault="005A32E1" w:rsidP="00CA6579">
      <w:pPr>
        <w:pStyle w:val="a3"/>
        <w:spacing w:line="318" w:lineRule="exact"/>
        <w:ind w:right="-8" w:firstLine="567"/>
        <w:jc w:val="both"/>
        <w:rPr>
          <w:lang w:val="ru-RU"/>
        </w:rPr>
      </w:pPr>
      <w:r w:rsidRPr="001404E8">
        <w:rPr>
          <w:lang w:val="ru-RU"/>
        </w:rPr>
        <w:t>Запрещается рубка деревьев для заготовки бересты.</w:t>
      </w:r>
    </w:p>
    <w:p w:rsidR="00B64A3E" w:rsidRDefault="00B64A3E" w:rsidP="00CA6579">
      <w:pPr>
        <w:pStyle w:val="a3"/>
        <w:spacing w:line="318" w:lineRule="exact"/>
        <w:ind w:right="-8" w:firstLine="567"/>
        <w:jc w:val="both"/>
        <w:rPr>
          <w:lang w:val="ru-RU"/>
        </w:rPr>
      </w:pPr>
    </w:p>
    <w:p w:rsidR="003834B2" w:rsidRPr="003834B2" w:rsidRDefault="003834B2" w:rsidP="003834B2">
      <w:pPr>
        <w:tabs>
          <w:tab w:val="left" w:pos="1418"/>
        </w:tabs>
        <w:autoSpaceDE w:val="0"/>
        <w:autoSpaceDN w:val="0"/>
        <w:adjustRightInd w:val="0"/>
        <w:ind w:right="57" w:firstLine="709"/>
        <w:jc w:val="both"/>
        <w:rPr>
          <w:b/>
          <w:sz w:val="28"/>
          <w:szCs w:val="28"/>
          <w:lang w:val="ru-RU"/>
        </w:rPr>
      </w:pPr>
      <w:r w:rsidRPr="003834B2">
        <w:rPr>
          <w:b/>
          <w:sz w:val="28"/>
          <w:szCs w:val="28"/>
          <w:lang w:val="ru-RU"/>
        </w:rPr>
        <w:t>Заготовка коры деревьев и кустарников.</w:t>
      </w:r>
    </w:p>
    <w:p w:rsidR="003834B2" w:rsidRPr="003834B2" w:rsidRDefault="003834B2" w:rsidP="003834B2">
      <w:pPr>
        <w:tabs>
          <w:tab w:val="left" w:pos="1418"/>
        </w:tabs>
        <w:autoSpaceDE w:val="0"/>
        <w:autoSpaceDN w:val="0"/>
        <w:adjustRightInd w:val="0"/>
        <w:ind w:right="57" w:firstLine="709"/>
        <w:jc w:val="both"/>
        <w:rPr>
          <w:sz w:val="28"/>
          <w:szCs w:val="28"/>
          <w:lang w:val="ru-RU"/>
        </w:rPr>
      </w:pPr>
      <w:r w:rsidRPr="003834B2">
        <w:rPr>
          <w:sz w:val="28"/>
          <w:szCs w:val="28"/>
          <w:lang w:val="ru-RU"/>
        </w:rPr>
        <w:t>Заготовка коры деревьев</w:t>
      </w:r>
      <w:r w:rsidR="00CE674D" w:rsidRPr="00CE674D">
        <w:rPr>
          <w:sz w:val="28"/>
          <w:szCs w:val="28"/>
          <w:lang w:val="ru-RU"/>
        </w:rPr>
        <w:t xml:space="preserve"> и кустарников</w:t>
      </w:r>
      <w:r w:rsidRPr="003834B2">
        <w:rPr>
          <w:sz w:val="28"/>
          <w:szCs w:val="28"/>
          <w:lang w:val="ru-RU"/>
        </w:rPr>
        <w:t xml:space="preserve"> осуществляется одновременно с рубкой деревьев и кустарников в течение всего года. Ивовое корье заготавливается в весенне-летний период.</w:t>
      </w:r>
    </w:p>
    <w:p w:rsidR="00BB341F" w:rsidRDefault="005A32E1" w:rsidP="00CA6579">
      <w:pPr>
        <w:pStyle w:val="a3"/>
        <w:ind w:right="-8" w:firstLine="567"/>
        <w:jc w:val="both"/>
        <w:rPr>
          <w:lang w:val="ru-RU"/>
        </w:rPr>
      </w:pPr>
      <w:r w:rsidRPr="001404E8">
        <w:rPr>
          <w:lang w:val="ru-RU"/>
        </w:rPr>
        <w:t>Для заготовки ивового корья пригодны кустарниковые ивы в возрасте 5 лет и старше, древовидные – 15 лет и старше.</w:t>
      </w:r>
    </w:p>
    <w:p w:rsidR="00B64A3E" w:rsidRPr="001404E8" w:rsidRDefault="00B64A3E" w:rsidP="00CA6579">
      <w:pPr>
        <w:pStyle w:val="a3"/>
        <w:ind w:right="-8" w:firstLine="567"/>
        <w:jc w:val="both"/>
        <w:rPr>
          <w:lang w:val="ru-RU"/>
        </w:rPr>
      </w:pPr>
    </w:p>
    <w:p w:rsidR="008C7102" w:rsidRPr="008C7102" w:rsidRDefault="008C7102" w:rsidP="008C7102">
      <w:pPr>
        <w:tabs>
          <w:tab w:val="left" w:pos="1418"/>
        </w:tabs>
        <w:autoSpaceDE w:val="0"/>
        <w:autoSpaceDN w:val="0"/>
        <w:adjustRightInd w:val="0"/>
        <w:ind w:right="57" w:firstLine="709"/>
        <w:jc w:val="both"/>
        <w:rPr>
          <w:b/>
          <w:sz w:val="28"/>
          <w:szCs w:val="28"/>
          <w:lang w:val="ru-RU"/>
        </w:rPr>
      </w:pPr>
      <w:r w:rsidRPr="008C7102">
        <w:rPr>
          <w:b/>
          <w:sz w:val="28"/>
          <w:szCs w:val="28"/>
          <w:lang w:val="ru-RU"/>
        </w:rPr>
        <w:t xml:space="preserve">Заготовка хвороста. </w:t>
      </w:r>
    </w:p>
    <w:p w:rsidR="008C7102" w:rsidRPr="008C7102" w:rsidRDefault="008C7102" w:rsidP="00B741A0">
      <w:pPr>
        <w:ind w:firstLine="709"/>
        <w:jc w:val="both"/>
        <w:rPr>
          <w:color w:val="000000"/>
          <w:sz w:val="28"/>
          <w:szCs w:val="28"/>
          <w:lang w:val="ru-RU"/>
        </w:rPr>
      </w:pPr>
      <w:r w:rsidRPr="008C7102">
        <w:rPr>
          <w:color w:val="000000"/>
          <w:sz w:val="28"/>
          <w:szCs w:val="28"/>
          <w:lang w:val="ru-RU"/>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B741A0" w:rsidRDefault="00B741A0" w:rsidP="00FD2D92">
      <w:pPr>
        <w:tabs>
          <w:tab w:val="left" w:pos="1418"/>
        </w:tabs>
        <w:autoSpaceDE w:val="0"/>
        <w:autoSpaceDN w:val="0"/>
        <w:adjustRightInd w:val="0"/>
        <w:ind w:right="57" w:firstLine="567"/>
        <w:jc w:val="both"/>
        <w:rPr>
          <w:b/>
          <w:sz w:val="28"/>
          <w:szCs w:val="28"/>
          <w:lang w:val="ru-RU"/>
        </w:rPr>
      </w:pPr>
    </w:p>
    <w:p w:rsidR="008C7102" w:rsidRPr="008C7102" w:rsidRDefault="008C7102" w:rsidP="008C7102">
      <w:pPr>
        <w:tabs>
          <w:tab w:val="left" w:pos="1418"/>
        </w:tabs>
        <w:autoSpaceDE w:val="0"/>
        <w:autoSpaceDN w:val="0"/>
        <w:adjustRightInd w:val="0"/>
        <w:ind w:right="57" w:firstLine="709"/>
        <w:jc w:val="both"/>
        <w:rPr>
          <w:sz w:val="28"/>
          <w:szCs w:val="28"/>
          <w:lang w:val="ru-RU"/>
        </w:rPr>
      </w:pPr>
      <w:r w:rsidRPr="008C7102">
        <w:rPr>
          <w:b/>
          <w:sz w:val="28"/>
          <w:szCs w:val="28"/>
          <w:lang w:val="ru-RU"/>
        </w:rPr>
        <w:t>Заготовка веточного корма</w:t>
      </w:r>
      <w:r w:rsidRPr="008C7102">
        <w:rPr>
          <w:sz w:val="28"/>
          <w:szCs w:val="28"/>
          <w:lang w:val="ru-RU"/>
        </w:rPr>
        <w:t xml:space="preserve">. </w:t>
      </w:r>
    </w:p>
    <w:p w:rsidR="008C7102" w:rsidRPr="008C7102" w:rsidRDefault="008C7102" w:rsidP="008C7102">
      <w:pPr>
        <w:ind w:right="57" w:firstLine="709"/>
        <w:jc w:val="both"/>
        <w:rPr>
          <w:color w:val="2D2D2D"/>
          <w:spacing w:val="2"/>
          <w:sz w:val="28"/>
          <w:szCs w:val="28"/>
          <w:shd w:val="clear" w:color="auto" w:fill="FFFFFF"/>
          <w:lang w:val="ru-RU"/>
        </w:rPr>
      </w:pPr>
      <w:r w:rsidRPr="008C7102">
        <w:rPr>
          <w:color w:val="2D2D2D"/>
          <w:spacing w:val="2"/>
          <w:sz w:val="28"/>
          <w:szCs w:val="28"/>
          <w:shd w:val="clear" w:color="auto" w:fill="FFFFFF"/>
          <w:lang w:val="ru-RU"/>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8C7102" w:rsidRPr="008C7102" w:rsidRDefault="008C7102" w:rsidP="008C7102">
      <w:pPr>
        <w:ind w:right="57" w:firstLine="709"/>
        <w:jc w:val="both"/>
        <w:rPr>
          <w:sz w:val="28"/>
          <w:szCs w:val="28"/>
          <w:lang w:val="ru-RU"/>
        </w:rPr>
      </w:pPr>
      <w:r w:rsidRPr="008C7102">
        <w:rPr>
          <w:sz w:val="28"/>
          <w:szCs w:val="28"/>
          <w:lang w:val="ru-RU"/>
        </w:rPr>
        <w:t>Заготавливают веточный корм из побегов лиственных пород в основном летом, хвойных пород - круглогодично.</w:t>
      </w:r>
    </w:p>
    <w:p w:rsidR="008C7102" w:rsidRPr="008C7102" w:rsidRDefault="008C7102" w:rsidP="008C7102">
      <w:pPr>
        <w:ind w:right="57" w:firstLine="709"/>
        <w:jc w:val="both"/>
        <w:rPr>
          <w:sz w:val="28"/>
          <w:szCs w:val="28"/>
          <w:lang w:val="ru-RU"/>
        </w:rPr>
      </w:pPr>
      <w:r w:rsidRPr="008C7102">
        <w:rPr>
          <w:sz w:val="28"/>
          <w:szCs w:val="28"/>
          <w:lang w:val="ru-RU"/>
        </w:rPr>
        <w:t>Заготовка веточного корма производится со срубленных деревьев при проведении выборочных и сплошных рубок.</w:t>
      </w:r>
    </w:p>
    <w:p w:rsidR="008C7102" w:rsidRPr="008C7102" w:rsidRDefault="008C7102" w:rsidP="008C7102">
      <w:pPr>
        <w:ind w:right="57" w:firstLine="709"/>
        <w:jc w:val="both"/>
        <w:rPr>
          <w:sz w:val="28"/>
          <w:szCs w:val="28"/>
          <w:lang w:val="ru-RU"/>
        </w:rPr>
      </w:pPr>
      <w:r w:rsidRPr="008C7102">
        <w:rPr>
          <w:sz w:val="28"/>
          <w:szCs w:val="28"/>
          <w:lang w:val="ru-RU"/>
        </w:rPr>
        <w:t>Для заготовки веточного корма используют ветви лиственных (березы, осины, клена, орешника, липы, тополя, ясеня и др.) и хвойных (в основном ели) пород.</w:t>
      </w:r>
    </w:p>
    <w:p w:rsidR="00B64A3E" w:rsidRPr="001404E8" w:rsidRDefault="00B64A3E" w:rsidP="00FD2D92">
      <w:pPr>
        <w:ind w:right="57" w:firstLine="567"/>
        <w:jc w:val="both"/>
        <w:rPr>
          <w:sz w:val="28"/>
          <w:szCs w:val="28"/>
          <w:lang w:val="ru-RU"/>
        </w:rPr>
      </w:pPr>
    </w:p>
    <w:p w:rsidR="001404E8" w:rsidRPr="003834B2" w:rsidRDefault="001404E8" w:rsidP="00FD2D92">
      <w:pPr>
        <w:tabs>
          <w:tab w:val="left" w:pos="1418"/>
        </w:tabs>
        <w:autoSpaceDE w:val="0"/>
        <w:autoSpaceDN w:val="0"/>
        <w:adjustRightInd w:val="0"/>
        <w:ind w:right="57" w:firstLine="567"/>
        <w:jc w:val="both"/>
        <w:rPr>
          <w:b/>
          <w:sz w:val="28"/>
          <w:szCs w:val="28"/>
          <w:lang w:val="ru-RU"/>
        </w:rPr>
      </w:pPr>
      <w:r w:rsidRPr="003834B2">
        <w:rPr>
          <w:b/>
          <w:sz w:val="28"/>
          <w:szCs w:val="28"/>
          <w:lang w:val="ru-RU"/>
        </w:rPr>
        <w:t>Заготовка еловых, пихтовых, сосновых лап.</w:t>
      </w:r>
    </w:p>
    <w:p w:rsidR="001404E8" w:rsidRDefault="001404E8" w:rsidP="00FD2D92">
      <w:pPr>
        <w:tabs>
          <w:tab w:val="left" w:pos="1418"/>
        </w:tabs>
        <w:autoSpaceDE w:val="0"/>
        <w:autoSpaceDN w:val="0"/>
        <w:adjustRightInd w:val="0"/>
        <w:ind w:right="57" w:firstLine="567"/>
        <w:jc w:val="both"/>
        <w:rPr>
          <w:sz w:val="28"/>
          <w:szCs w:val="28"/>
          <w:lang w:val="ru-RU"/>
        </w:rPr>
      </w:pPr>
      <w:r w:rsidRPr="001404E8">
        <w:rPr>
          <w:sz w:val="28"/>
          <w:szCs w:val="28"/>
          <w:lang w:val="ru-RU"/>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B64A3E" w:rsidRPr="001404E8" w:rsidRDefault="00B64A3E" w:rsidP="00FD2D92">
      <w:pPr>
        <w:tabs>
          <w:tab w:val="left" w:pos="1418"/>
        </w:tabs>
        <w:autoSpaceDE w:val="0"/>
        <w:autoSpaceDN w:val="0"/>
        <w:adjustRightInd w:val="0"/>
        <w:ind w:right="57" w:firstLine="567"/>
        <w:jc w:val="both"/>
        <w:rPr>
          <w:sz w:val="28"/>
          <w:szCs w:val="28"/>
          <w:lang w:val="ru-RU"/>
        </w:rPr>
      </w:pPr>
    </w:p>
    <w:p w:rsidR="00B64A3E" w:rsidRPr="007A0902" w:rsidRDefault="00B64A3E" w:rsidP="00B64A3E">
      <w:pPr>
        <w:tabs>
          <w:tab w:val="left" w:pos="1418"/>
        </w:tabs>
        <w:autoSpaceDE w:val="0"/>
        <w:autoSpaceDN w:val="0"/>
        <w:adjustRightInd w:val="0"/>
        <w:ind w:right="57" w:firstLine="709"/>
        <w:jc w:val="both"/>
        <w:rPr>
          <w:b/>
          <w:sz w:val="28"/>
          <w:szCs w:val="28"/>
          <w:lang w:val="ru-RU"/>
        </w:rPr>
      </w:pPr>
      <w:r w:rsidRPr="007A0902">
        <w:rPr>
          <w:b/>
          <w:sz w:val="28"/>
          <w:szCs w:val="28"/>
          <w:lang w:val="ru-RU"/>
        </w:rPr>
        <w:t>Заготовка елей и (или) деревьев других хвойных пород для новогодних праздников.</w:t>
      </w:r>
    </w:p>
    <w:p w:rsidR="00B64A3E" w:rsidRPr="007A0902" w:rsidRDefault="00B64A3E" w:rsidP="00B64A3E">
      <w:pPr>
        <w:tabs>
          <w:tab w:val="left" w:pos="1418"/>
        </w:tabs>
        <w:autoSpaceDE w:val="0"/>
        <w:autoSpaceDN w:val="0"/>
        <w:adjustRightInd w:val="0"/>
        <w:ind w:right="57" w:firstLine="709"/>
        <w:jc w:val="both"/>
        <w:rPr>
          <w:sz w:val="28"/>
          <w:szCs w:val="28"/>
          <w:lang w:val="ru-RU"/>
        </w:rPr>
      </w:pPr>
      <w:r w:rsidRPr="007A0902">
        <w:rPr>
          <w:sz w:val="28"/>
          <w:szCs w:val="28"/>
          <w:lang w:val="ru-RU"/>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Российской Федерации.</w:t>
      </w:r>
    </w:p>
    <w:p w:rsidR="00B64A3E" w:rsidRPr="007A0902" w:rsidRDefault="00B64A3E" w:rsidP="00B64A3E">
      <w:pPr>
        <w:tabs>
          <w:tab w:val="left" w:pos="1418"/>
        </w:tabs>
        <w:autoSpaceDE w:val="0"/>
        <w:autoSpaceDN w:val="0"/>
        <w:adjustRightInd w:val="0"/>
        <w:ind w:right="57" w:firstLine="709"/>
        <w:jc w:val="both"/>
        <w:rPr>
          <w:sz w:val="28"/>
          <w:szCs w:val="28"/>
          <w:lang w:val="ru-RU"/>
        </w:rPr>
      </w:pPr>
      <w:r w:rsidRPr="007A0902">
        <w:rPr>
          <w:sz w:val="28"/>
          <w:szCs w:val="28"/>
          <w:lang w:val="ru-RU"/>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8A7B0E" w:rsidRPr="007A0902" w:rsidRDefault="00B64A3E" w:rsidP="008A7B0E">
      <w:pPr>
        <w:ind w:right="57" w:firstLine="709"/>
        <w:jc w:val="both"/>
        <w:rPr>
          <w:sz w:val="28"/>
          <w:szCs w:val="28"/>
          <w:lang w:val="ru-RU"/>
        </w:rPr>
      </w:pPr>
      <w:r w:rsidRPr="007A0902">
        <w:rPr>
          <w:sz w:val="28"/>
          <w:szCs w:val="28"/>
          <w:lang w:val="ru-RU"/>
        </w:rPr>
        <w:t>Допускается заготовка елей и (или) деревьев других хвойных пород при заготовке древесины, в том числе из вершинной части срубленных елей.</w:t>
      </w:r>
    </w:p>
    <w:p w:rsidR="00D02D1A" w:rsidRDefault="00D02D1A" w:rsidP="00B64A3E">
      <w:pPr>
        <w:tabs>
          <w:tab w:val="left" w:pos="1418"/>
        </w:tabs>
        <w:autoSpaceDE w:val="0"/>
        <w:autoSpaceDN w:val="0"/>
        <w:adjustRightInd w:val="0"/>
        <w:ind w:right="57" w:firstLine="709"/>
        <w:jc w:val="both"/>
        <w:rPr>
          <w:b/>
          <w:sz w:val="28"/>
          <w:szCs w:val="28"/>
          <w:lang w:val="ru-RU"/>
        </w:rPr>
      </w:pPr>
    </w:p>
    <w:p w:rsidR="00B64A3E" w:rsidRPr="00B64A3E" w:rsidRDefault="00B64A3E" w:rsidP="00B64A3E">
      <w:pPr>
        <w:tabs>
          <w:tab w:val="left" w:pos="1418"/>
        </w:tabs>
        <w:autoSpaceDE w:val="0"/>
        <w:autoSpaceDN w:val="0"/>
        <w:adjustRightInd w:val="0"/>
        <w:ind w:right="57" w:firstLine="709"/>
        <w:jc w:val="both"/>
        <w:rPr>
          <w:b/>
          <w:sz w:val="28"/>
          <w:szCs w:val="28"/>
          <w:lang w:val="ru-RU"/>
        </w:rPr>
      </w:pPr>
      <w:r w:rsidRPr="007A0902">
        <w:rPr>
          <w:b/>
          <w:sz w:val="28"/>
          <w:szCs w:val="28"/>
          <w:lang w:val="ru-RU"/>
        </w:rPr>
        <w:t>Заготовка мха, лесной подстилки.</w:t>
      </w:r>
    </w:p>
    <w:p w:rsidR="00B64A3E" w:rsidRPr="007A0902" w:rsidRDefault="00B64A3E" w:rsidP="00B64A3E">
      <w:pPr>
        <w:tabs>
          <w:tab w:val="left" w:pos="1418"/>
        </w:tabs>
        <w:autoSpaceDE w:val="0"/>
        <w:autoSpaceDN w:val="0"/>
        <w:adjustRightInd w:val="0"/>
        <w:ind w:right="57" w:firstLine="709"/>
        <w:jc w:val="both"/>
        <w:rPr>
          <w:sz w:val="28"/>
          <w:szCs w:val="28"/>
          <w:lang w:val="ru-RU"/>
        </w:rPr>
      </w:pPr>
      <w:r w:rsidRPr="007A0902">
        <w:rPr>
          <w:sz w:val="28"/>
          <w:szCs w:val="28"/>
          <w:lang w:val="ru-RU"/>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B64A3E" w:rsidRPr="007A0902" w:rsidRDefault="00B64A3E" w:rsidP="00B64A3E">
      <w:pPr>
        <w:ind w:right="57" w:firstLine="709"/>
        <w:jc w:val="both"/>
        <w:rPr>
          <w:sz w:val="28"/>
          <w:szCs w:val="28"/>
          <w:lang w:val="ru-RU"/>
        </w:rPr>
      </w:pPr>
      <w:r w:rsidRPr="007A0902">
        <w:rPr>
          <w:sz w:val="28"/>
          <w:szCs w:val="28"/>
          <w:lang w:val="ru-RU"/>
        </w:rPr>
        <w:t>Способы и нормы заготовки мха определяются в договоре аренды лесного участка.</w:t>
      </w:r>
    </w:p>
    <w:p w:rsidR="00B64A3E" w:rsidRPr="007A0902" w:rsidRDefault="00B64A3E" w:rsidP="00B64A3E">
      <w:pPr>
        <w:ind w:right="57" w:firstLine="709"/>
        <w:jc w:val="both"/>
        <w:rPr>
          <w:sz w:val="28"/>
          <w:szCs w:val="28"/>
          <w:lang w:val="ru-RU"/>
        </w:rPr>
      </w:pPr>
      <w:r w:rsidRPr="007A0902">
        <w:rPr>
          <w:sz w:val="28"/>
          <w:szCs w:val="28"/>
          <w:lang w:val="ru-RU"/>
        </w:rPr>
        <w:t>Заготовка мха с помощью бензопил осуществляется только под контролем работников лесничества или лесопарка.</w:t>
      </w:r>
    </w:p>
    <w:p w:rsidR="00B64A3E" w:rsidRPr="007A0902" w:rsidRDefault="00B64A3E" w:rsidP="00B64A3E">
      <w:pPr>
        <w:ind w:right="57" w:firstLine="709"/>
        <w:jc w:val="both"/>
        <w:rPr>
          <w:sz w:val="28"/>
          <w:szCs w:val="28"/>
          <w:lang w:val="ru-RU"/>
        </w:rPr>
      </w:pPr>
      <w:r w:rsidRPr="007A0902">
        <w:rPr>
          <w:sz w:val="28"/>
          <w:szCs w:val="28"/>
          <w:lang w:val="ru-RU"/>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частично, без углубления на всю ее толщину.</w:t>
      </w:r>
    </w:p>
    <w:p w:rsidR="00B64A3E" w:rsidRPr="007A0902" w:rsidRDefault="00B64A3E" w:rsidP="00B64A3E">
      <w:pPr>
        <w:ind w:right="57" w:firstLine="709"/>
        <w:jc w:val="both"/>
        <w:rPr>
          <w:sz w:val="28"/>
          <w:szCs w:val="28"/>
          <w:lang w:val="ru-RU"/>
        </w:rPr>
      </w:pPr>
      <w:r w:rsidRPr="007A0902">
        <w:rPr>
          <w:sz w:val="28"/>
          <w:szCs w:val="28"/>
          <w:lang w:val="ru-RU"/>
        </w:rPr>
        <w:t>Сбор лесной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B64A3E" w:rsidRDefault="00B64A3E" w:rsidP="00B64A3E">
      <w:pPr>
        <w:ind w:right="57" w:firstLine="709"/>
        <w:jc w:val="both"/>
        <w:rPr>
          <w:sz w:val="28"/>
          <w:szCs w:val="28"/>
          <w:lang w:val="ru-RU"/>
        </w:rPr>
      </w:pPr>
      <w:r w:rsidRPr="007A0902">
        <w:rPr>
          <w:sz w:val="28"/>
          <w:szCs w:val="28"/>
          <w:lang w:val="ru-RU"/>
        </w:rPr>
        <w:t>Запрещается сбор лесной подстилки в лесах, выполняющих функции защиты природных и иных объектов.</w:t>
      </w:r>
    </w:p>
    <w:p w:rsidR="00B64A3E" w:rsidRPr="00B64A3E" w:rsidRDefault="00B64A3E" w:rsidP="00B64A3E">
      <w:pPr>
        <w:ind w:right="57" w:firstLine="709"/>
        <w:jc w:val="both"/>
        <w:rPr>
          <w:sz w:val="28"/>
          <w:szCs w:val="28"/>
          <w:lang w:val="ru-RU"/>
        </w:rPr>
      </w:pPr>
    </w:p>
    <w:p w:rsidR="003834B2" w:rsidRPr="003834B2" w:rsidRDefault="003834B2" w:rsidP="003834B2">
      <w:pPr>
        <w:tabs>
          <w:tab w:val="left" w:pos="1418"/>
        </w:tabs>
        <w:autoSpaceDE w:val="0"/>
        <w:autoSpaceDN w:val="0"/>
        <w:adjustRightInd w:val="0"/>
        <w:ind w:right="57" w:firstLine="709"/>
        <w:jc w:val="both"/>
        <w:rPr>
          <w:b/>
          <w:sz w:val="28"/>
          <w:szCs w:val="28"/>
          <w:lang w:val="ru-RU"/>
        </w:rPr>
      </w:pPr>
      <w:r w:rsidRPr="003834B2">
        <w:rPr>
          <w:b/>
          <w:sz w:val="28"/>
          <w:szCs w:val="28"/>
          <w:lang w:val="ru-RU"/>
        </w:rPr>
        <w:t>Заготовка (выкопка) деревьев.</w:t>
      </w:r>
    </w:p>
    <w:p w:rsidR="00B64A3E" w:rsidRPr="00B64A3E" w:rsidRDefault="00B64A3E" w:rsidP="00B64A3E">
      <w:pPr>
        <w:tabs>
          <w:tab w:val="left" w:pos="1418"/>
        </w:tabs>
        <w:autoSpaceDE w:val="0"/>
        <w:autoSpaceDN w:val="0"/>
        <w:adjustRightInd w:val="0"/>
        <w:ind w:right="57" w:firstLine="709"/>
        <w:jc w:val="both"/>
        <w:rPr>
          <w:sz w:val="28"/>
          <w:szCs w:val="28"/>
          <w:lang w:val="ru-RU"/>
        </w:rPr>
      </w:pPr>
      <w:r w:rsidRPr="00B64A3E">
        <w:rPr>
          <w:sz w:val="28"/>
          <w:szCs w:val="28"/>
          <w:lang w:val="ru-RU"/>
        </w:rPr>
        <w:t xml:space="preserve">Заготовка (выкопка) деревьев на лесных участках может проводиться в хвойных насаждениях </w:t>
      </w:r>
      <w:r w:rsidRPr="006655C9">
        <w:rPr>
          <w:sz w:val="28"/>
          <w:szCs w:val="28"/>
        </w:rPr>
        <w:t>I </w:t>
      </w:r>
      <w:r w:rsidRPr="00B64A3E">
        <w:rPr>
          <w:sz w:val="28"/>
          <w:szCs w:val="28"/>
          <w:lang w:val="ru-RU"/>
        </w:rPr>
        <w:t xml:space="preserve">класса возраста, в лиственных насаждениях </w:t>
      </w:r>
      <w:r w:rsidRPr="006655C9">
        <w:rPr>
          <w:sz w:val="28"/>
          <w:szCs w:val="28"/>
        </w:rPr>
        <w:t>I </w:t>
      </w:r>
      <w:r w:rsidRPr="00B64A3E">
        <w:rPr>
          <w:sz w:val="28"/>
          <w:szCs w:val="28"/>
          <w:lang w:val="ru-RU"/>
        </w:rPr>
        <w:t xml:space="preserve">и </w:t>
      </w:r>
      <w:r w:rsidRPr="006655C9">
        <w:rPr>
          <w:sz w:val="28"/>
          <w:szCs w:val="28"/>
        </w:rPr>
        <w:t>II </w:t>
      </w:r>
      <w:r w:rsidRPr="00B64A3E">
        <w:rPr>
          <w:sz w:val="28"/>
          <w:szCs w:val="28"/>
          <w:lang w:val="ru-RU"/>
        </w:rPr>
        <w:t>классов возраста.</w:t>
      </w:r>
    </w:p>
    <w:p w:rsidR="00B64A3E" w:rsidRDefault="00B64A3E" w:rsidP="00B64A3E">
      <w:pPr>
        <w:ind w:right="57" w:firstLine="709"/>
        <w:jc w:val="both"/>
        <w:rPr>
          <w:sz w:val="28"/>
          <w:szCs w:val="28"/>
          <w:lang w:val="ru-RU"/>
        </w:rPr>
      </w:pPr>
      <w:r w:rsidRPr="007A0902">
        <w:rPr>
          <w:sz w:val="28"/>
          <w:szCs w:val="28"/>
          <w:lang w:val="ru-RU"/>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w:t>
      </w:r>
      <w:r w:rsidRPr="007A0902">
        <w:rPr>
          <w:sz w:val="28"/>
          <w:szCs w:val="28"/>
        </w:rPr>
        <w:t> </w:t>
      </w:r>
      <w:r w:rsidRPr="007A0902">
        <w:rPr>
          <w:sz w:val="28"/>
          <w:szCs w:val="28"/>
          <w:lang w:val="ru-RU"/>
        </w:rPr>
        <w:t>штук на гектар.</w:t>
      </w:r>
    </w:p>
    <w:p w:rsidR="00B64A3E" w:rsidRPr="00B64A3E" w:rsidRDefault="00B64A3E" w:rsidP="00B64A3E">
      <w:pPr>
        <w:ind w:right="57" w:firstLine="709"/>
        <w:jc w:val="both"/>
        <w:rPr>
          <w:sz w:val="28"/>
          <w:szCs w:val="28"/>
          <w:lang w:val="ru-RU"/>
        </w:rPr>
      </w:pPr>
    </w:p>
    <w:p w:rsidR="001404E8" w:rsidRPr="003834B2" w:rsidRDefault="001404E8" w:rsidP="003834B2">
      <w:pPr>
        <w:ind w:right="57" w:firstLine="567"/>
        <w:jc w:val="both"/>
        <w:rPr>
          <w:b/>
          <w:sz w:val="28"/>
          <w:szCs w:val="28"/>
          <w:lang w:val="ru-RU"/>
        </w:rPr>
      </w:pPr>
      <w:r w:rsidRPr="003834B2">
        <w:rPr>
          <w:b/>
          <w:sz w:val="28"/>
          <w:szCs w:val="28"/>
          <w:lang w:val="ru-RU"/>
        </w:rPr>
        <w:t>Заготовка веников, ветвей и кустарников лиственных пород.</w:t>
      </w:r>
    </w:p>
    <w:p w:rsidR="001404E8" w:rsidRDefault="001404E8" w:rsidP="00FD2D92">
      <w:pPr>
        <w:tabs>
          <w:tab w:val="left" w:pos="1418"/>
        </w:tabs>
        <w:autoSpaceDE w:val="0"/>
        <w:autoSpaceDN w:val="0"/>
        <w:adjustRightInd w:val="0"/>
        <w:ind w:right="57" w:firstLine="567"/>
        <w:jc w:val="both"/>
        <w:rPr>
          <w:sz w:val="28"/>
          <w:szCs w:val="28"/>
          <w:lang w:val="ru-RU"/>
        </w:rPr>
      </w:pPr>
      <w:r w:rsidRPr="004B5449">
        <w:rPr>
          <w:sz w:val="28"/>
          <w:szCs w:val="28"/>
          <w:lang w:val="ru-RU"/>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7A0902" w:rsidRPr="004B5449" w:rsidRDefault="007A0902" w:rsidP="00FD2D92">
      <w:pPr>
        <w:tabs>
          <w:tab w:val="left" w:pos="1418"/>
        </w:tabs>
        <w:autoSpaceDE w:val="0"/>
        <w:autoSpaceDN w:val="0"/>
        <w:adjustRightInd w:val="0"/>
        <w:ind w:right="57" w:firstLine="567"/>
        <w:jc w:val="both"/>
        <w:rPr>
          <w:sz w:val="28"/>
          <w:szCs w:val="28"/>
          <w:lang w:val="ru-RU"/>
        </w:rPr>
      </w:pPr>
    </w:p>
    <w:p w:rsidR="001404E8" w:rsidRPr="00F12203" w:rsidRDefault="001404E8" w:rsidP="001404E8">
      <w:pPr>
        <w:tabs>
          <w:tab w:val="left" w:pos="1418"/>
        </w:tabs>
        <w:autoSpaceDE w:val="0"/>
        <w:autoSpaceDN w:val="0"/>
        <w:adjustRightInd w:val="0"/>
        <w:ind w:right="57" w:firstLine="709"/>
        <w:jc w:val="both"/>
        <w:rPr>
          <w:b/>
          <w:sz w:val="28"/>
          <w:szCs w:val="28"/>
          <w:lang w:val="ru-RU"/>
        </w:rPr>
      </w:pPr>
      <w:r w:rsidRPr="00F12203">
        <w:rPr>
          <w:b/>
          <w:sz w:val="28"/>
          <w:szCs w:val="28"/>
          <w:lang w:val="ru-RU"/>
        </w:rPr>
        <w:t xml:space="preserve">Заготовка древесной зелени. </w:t>
      </w:r>
    </w:p>
    <w:p w:rsidR="001404E8" w:rsidRPr="001404E8" w:rsidRDefault="001404E8" w:rsidP="001404E8">
      <w:pPr>
        <w:tabs>
          <w:tab w:val="left" w:pos="1418"/>
        </w:tabs>
        <w:autoSpaceDE w:val="0"/>
        <w:autoSpaceDN w:val="0"/>
        <w:adjustRightInd w:val="0"/>
        <w:ind w:right="57" w:firstLine="709"/>
        <w:jc w:val="both"/>
        <w:rPr>
          <w:sz w:val="28"/>
          <w:szCs w:val="28"/>
          <w:lang w:val="ru-RU"/>
        </w:rPr>
      </w:pPr>
      <w:r w:rsidRPr="001404E8">
        <w:rPr>
          <w:sz w:val="28"/>
          <w:szCs w:val="28"/>
          <w:lang w:val="ru-RU"/>
        </w:rPr>
        <w:t>К древесной зелени относятся листья, почки, хвоя и побеги хвойных и лиственных пород с диаметром до 8</w:t>
      </w:r>
      <w:r w:rsidRPr="005C29B9">
        <w:rPr>
          <w:sz w:val="28"/>
          <w:szCs w:val="28"/>
        </w:rPr>
        <w:t> </w:t>
      </w:r>
      <w:r w:rsidRPr="001404E8">
        <w:rPr>
          <w:sz w:val="28"/>
          <w:szCs w:val="28"/>
          <w:lang w:val="ru-RU"/>
        </w:rPr>
        <w:t>мм у основания.</w:t>
      </w:r>
    </w:p>
    <w:p w:rsidR="001404E8" w:rsidRPr="001404E8" w:rsidRDefault="001404E8" w:rsidP="001404E8">
      <w:pPr>
        <w:ind w:right="57" w:firstLine="709"/>
        <w:jc w:val="both"/>
        <w:rPr>
          <w:sz w:val="28"/>
          <w:szCs w:val="28"/>
          <w:lang w:val="ru-RU"/>
        </w:rPr>
      </w:pPr>
      <w:r w:rsidRPr="001404E8">
        <w:rPr>
          <w:sz w:val="28"/>
          <w:szCs w:val="28"/>
          <w:lang w:val="ru-RU"/>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F12203" w:rsidRPr="00F12203" w:rsidRDefault="00F12203" w:rsidP="00F12203">
      <w:pPr>
        <w:tabs>
          <w:tab w:val="left" w:pos="1418"/>
        </w:tabs>
        <w:autoSpaceDE w:val="0"/>
        <w:autoSpaceDN w:val="0"/>
        <w:adjustRightInd w:val="0"/>
        <w:ind w:right="57" w:firstLine="709"/>
        <w:jc w:val="both"/>
        <w:rPr>
          <w:sz w:val="28"/>
          <w:szCs w:val="28"/>
          <w:lang w:val="ru-RU"/>
        </w:rPr>
      </w:pPr>
      <w:r w:rsidRPr="00F12203">
        <w:rPr>
          <w:sz w:val="28"/>
          <w:szCs w:val="28"/>
          <w:lang w:val="ru-RU"/>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F12203" w:rsidRDefault="00F12203" w:rsidP="00F12203">
      <w:pPr>
        <w:tabs>
          <w:tab w:val="left" w:pos="1418"/>
        </w:tabs>
        <w:autoSpaceDE w:val="0"/>
        <w:autoSpaceDN w:val="0"/>
        <w:adjustRightInd w:val="0"/>
        <w:ind w:right="57" w:firstLine="709"/>
        <w:jc w:val="both"/>
        <w:rPr>
          <w:sz w:val="28"/>
          <w:szCs w:val="28"/>
          <w:lang w:val="ru-RU"/>
        </w:rPr>
      </w:pPr>
      <w:r w:rsidRPr="00F12203">
        <w:rPr>
          <w:sz w:val="28"/>
          <w:szCs w:val="28"/>
          <w:lang w:val="ru-RU"/>
        </w:rPr>
        <w:t>Повторная заготовка пихтовых лап в одних и тех же насаждениях допускается не ранее чем через 4 - 5 лет.</w:t>
      </w:r>
    </w:p>
    <w:p w:rsidR="001404E8" w:rsidRPr="001404E8" w:rsidRDefault="001404E8" w:rsidP="001404E8">
      <w:pPr>
        <w:tabs>
          <w:tab w:val="left" w:pos="1418"/>
        </w:tabs>
        <w:autoSpaceDE w:val="0"/>
        <w:autoSpaceDN w:val="0"/>
        <w:adjustRightInd w:val="0"/>
        <w:ind w:right="57" w:firstLine="709"/>
        <w:jc w:val="both"/>
        <w:rPr>
          <w:sz w:val="28"/>
          <w:szCs w:val="28"/>
          <w:lang w:val="ru-RU"/>
        </w:rPr>
      </w:pPr>
      <w:r w:rsidRPr="001404E8">
        <w:rPr>
          <w:sz w:val="28"/>
          <w:szCs w:val="28"/>
          <w:lang w:val="ru-RU"/>
        </w:rPr>
        <w:t>Порядок заготовки и сбора гражданами недревесных лесных ресурсов для собственных нужд.</w:t>
      </w:r>
    </w:p>
    <w:p w:rsidR="001404E8" w:rsidRPr="001404E8" w:rsidRDefault="001404E8" w:rsidP="001404E8">
      <w:pPr>
        <w:tabs>
          <w:tab w:val="left" w:pos="1418"/>
        </w:tabs>
        <w:autoSpaceDE w:val="0"/>
        <w:autoSpaceDN w:val="0"/>
        <w:adjustRightInd w:val="0"/>
        <w:ind w:right="57" w:firstLine="709"/>
        <w:jc w:val="both"/>
        <w:rPr>
          <w:sz w:val="28"/>
          <w:szCs w:val="28"/>
          <w:lang w:val="ru-RU"/>
        </w:rPr>
      </w:pPr>
      <w:r w:rsidRPr="001404E8">
        <w:rPr>
          <w:sz w:val="28"/>
          <w:szCs w:val="28"/>
          <w:lang w:val="ru-RU"/>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1404E8" w:rsidRPr="001404E8" w:rsidRDefault="001404E8" w:rsidP="001404E8">
      <w:pPr>
        <w:tabs>
          <w:tab w:val="left" w:pos="1418"/>
        </w:tabs>
        <w:autoSpaceDE w:val="0"/>
        <w:autoSpaceDN w:val="0"/>
        <w:adjustRightInd w:val="0"/>
        <w:ind w:right="57" w:firstLine="709"/>
        <w:jc w:val="both"/>
        <w:rPr>
          <w:sz w:val="28"/>
          <w:szCs w:val="28"/>
          <w:lang w:val="ru-RU"/>
        </w:rPr>
      </w:pPr>
      <w:r w:rsidRPr="001404E8">
        <w:rPr>
          <w:sz w:val="28"/>
          <w:szCs w:val="28"/>
          <w:lang w:val="ru-RU"/>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1404E8" w:rsidRPr="001404E8" w:rsidRDefault="001404E8" w:rsidP="001404E8">
      <w:pPr>
        <w:tabs>
          <w:tab w:val="left" w:pos="1418"/>
        </w:tabs>
        <w:autoSpaceDE w:val="0"/>
        <w:autoSpaceDN w:val="0"/>
        <w:adjustRightInd w:val="0"/>
        <w:ind w:right="57" w:firstLine="709"/>
        <w:jc w:val="both"/>
        <w:rPr>
          <w:sz w:val="28"/>
          <w:szCs w:val="28"/>
          <w:lang w:val="ru-RU"/>
        </w:rPr>
      </w:pPr>
      <w:r w:rsidRPr="001404E8">
        <w:rPr>
          <w:sz w:val="28"/>
          <w:szCs w:val="28"/>
          <w:lang w:val="ru-RU"/>
        </w:rPr>
        <w:t>К заготовке и сбору гражданами недревесных лесных ресурсов для собственных нужд не применяются ч. 1, 3 и 4 ст. 32 ЛК РФ.</w:t>
      </w:r>
    </w:p>
    <w:p w:rsidR="001404E8" w:rsidRPr="001404E8" w:rsidRDefault="001404E8" w:rsidP="001404E8">
      <w:pPr>
        <w:tabs>
          <w:tab w:val="left" w:pos="1418"/>
        </w:tabs>
        <w:autoSpaceDE w:val="0"/>
        <w:autoSpaceDN w:val="0"/>
        <w:adjustRightInd w:val="0"/>
        <w:ind w:right="57" w:firstLine="709"/>
        <w:jc w:val="both"/>
        <w:rPr>
          <w:sz w:val="28"/>
          <w:szCs w:val="28"/>
          <w:lang w:val="ru-RU"/>
        </w:rPr>
      </w:pPr>
      <w:r w:rsidRPr="001404E8">
        <w:rPr>
          <w:sz w:val="28"/>
          <w:szCs w:val="28"/>
          <w:lang w:val="ru-RU"/>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F12203" w:rsidRPr="00F12203" w:rsidRDefault="00F12203" w:rsidP="00F12203">
      <w:pPr>
        <w:autoSpaceDE w:val="0"/>
        <w:autoSpaceDN w:val="0"/>
        <w:adjustRightInd w:val="0"/>
        <w:ind w:firstLine="540"/>
        <w:jc w:val="both"/>
        <w:outlineLvl w:val="1"/>
        <w:rPr>
          <w:rFonts w:eastAsia="MS Mincho"/>
          <w:sz w:val="28"/>
          <w:szCs w:val="28"/>
          <w:lang w:val="ru-RU" w:eastAsia="ja-JP"/>
        </w:rPr>
      </w:pPr>
      <w:r w:rsidRPr="00F12203">
        <w:rPr>
          <w:rFonts w:eastAsia="MS Mincho"/>
          <w:sz w:val="28"/>
          <w:szCs w:val="28"/>
          <w:lang w:val="ru-RU" w:eastAsia="ja-JP"/>
        </w:rPr>
        <w:t xml:space="preserve">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w:t>
      </w:r>
      <w:r w:rsidRPr="00F81D2D">
        <w:rPr>
          <w:rFonts w:eastAsia="MS Mincho"/>
          <w:sz w:val="28"/>
          <w:szCs w:val="28"/>
          <w:lang w:val="ru-RU" w:eastAsia="ja-JP"/>
        </w:rPr>
        <w:t>от 22 мая 2008 года № 22-ЗРТ  «Об использовании лесов</w:t>
      </w:r>
      <w:r w:rsidR="003F2C02">
        <w:rPr>
          <w:rFonts w:eastAsia="MS Mincho"/>
          <w:sz w:val="28"/>
          <w:szCs w:val="28"/>
          <w:lang w:val="ru-RU" w:eastAsia="ja-JP"/>
        </w:rPr>
        <w:t xml:space="preserve"> Республики Татарстан».</w:t>
      </w:r>
    </w:p>
    <w:p w:rsidR="00EA43B8" w:rsidRPr="00EA43B8" w:rsidRDefault="00EA43B8" w:rsidP="00EA43B8">
      <w:pPr>
        <w:autoSpaceDE w:val="0"/>
        <w:autoSpaceDN w:val="0"/>
        <w:adjustRightInd w:val="0"/>
        <w:ind w:firstLine="540"/>
        <w:jc w:val="both"/>
        <w:rPr>
          <w:rFonts w:eastAsia="MS Mincho"/>
          <w:sz w:val="28"/>
          <w:szCs w:val="28"/>
          <w:lang w:val="ru-RU" w:eastAsia="ja-JP"/>
        </w:rPr>
      </w:pPr>
    </w:p>
    <w:p w:rsidR="005C22D1" w:rsidRPr="008A7B0E" w:rsidRDefault="00032ED9" w:rsidP="00D02D1A">
      <w:pPr>
        <w:pStyle w:val="1"/>
        <w:spacing w:line="360" w:lineRule="auto"/>
        <w:ind w:left="0" w:firstLine="567"/>
        <w:jc w:val="center"/>
        <w:rPr>
          <w:lang w:val="ru-RU"/>
        </w:rPr>
      </w:pPr>
      <w:r>
        <w:rPr>
          <w:lang w:val="ru-RU"/>
        </w:rPr>
        <w:t>2.4</w:t>
      </w:r>
      <w:r w:rsidR="005A32E1" w:rsidRPr="006D03AF">
        <w:rPr>
          <w:lang w:val="ru-RU"/>
        </w:rPr>
        <w:t xml:space="preserve">. </w:t>
      </w:r>
      <w:bookmarkStart w:id="103" w:name="_Toc505067764"/>
      <w:bookmarkStart w:id="104" w:name="_Toc505352614"/>
      <w:bookmarkStart w:id="105" w:name="_Toc505524476"/>
      <w:r w:rsidR="005A32E1" w:rsidRPr="006D03AF">
        <w:rPr>
          <w:lang w:val="ru-RU"/>
        </w:rPr>
        <w:t>Нормативы, параметры и сроки использования лесов для заготовки пищевых лесных ресурсов</w:t>
      </w:r>
      <w:r w:rsidR="008642DE">
        <w:rPr>
          <w:lang w:val="ru-RU"/>
        </w:rPr>
        <w:t xml:space="preserve"> </w:t>
      </w:r>
      <w:r w:rsidR="005A32E1" w:rsidRPr="006D03AF">
        <w:rPr>
          <w:lang w:val="ru-RU"/>
        </w:rPr>
        <w:t>и сбора лекарственных растений</w:t>
      </w:r>
      <w:bookmarkEnd w:id="103"/>
      <w:bookmarkEnd w:id="104"/>
      <w:bookmarkEnd w:id="105"/>
    </w:p>
    <w:p w:rsidR="00D02D1A" w:rsidRDefault="00D02D1A" w:rsidP="00CA6579">
      <w:pPr>
        <w:autoSpaceDE w:val="0"/>
        <w:autoSpaceDN w:val="0"/>
        <w:adjustRightInd w:val="0"/>
        <w:ind w:right="-1" w:firstLine="709"/>
        <w:jc w:val="both"/>
        <w:rPr>
          <w:sz w:val="28"/>
          <w:szCs w:val="28"/>
          <w:lang w:val="ru-RU"/>
        </w:rPr>
      </w:pPr>
    </w:p>
    <w:p w:rsidR="00CA6579" w:rsidRPr="00CA6579" w:rsidRDefault="00CA6579" w:rsidP="00CA6579">
      <w:pPr>
        <w:autoSpaceDE w:val="0"/>
        <w:autoSpaceDN w:val="0"/>
        <w:adjustRightInd w:val="0"/>
        <w:ind w:right="-1" w:firstLine="709"/>
        <w:jc w:val="both"/>
        <w:rPr>
          <w:sz w:val="28"/>
          <w:szCs w:val="28"/>
          <w:lang w:val="ru-RU"/>
        </w:rPr>
      </w:pPr>
      <w:r w:rsidRPr="00CA6579">
        <w:rPr>
          <w:sz w:val="28"/>
          <w:szCs w:val="28"/>
          <w:lang w:val="ru-RU"/>
        </w:rPr>
        <w:t xml:space="preserve">Использование лесов для заготовки пищевых лесных ресурсов и сбора лекарственных растений регламентируется статьями 34, 35 Лесного кодекса Российской Федерации, Правилами </w:t>
      </w:r>
      <w:r w:rsidRPr="00CA6579">
        <w:rPr>
          <w:bCs/>
          <w:sz w:val="28"/>
          <w:szCs w:val="28"/>
          <w:lang w:val="ru-RU"/>
        </w:rPr>
        <w:t>заготовки пищевых лесных ресурсов и сбора лекарственных растений</w:t>
      </w:r>
      <w:r w:rsidRPr="00CA6579">
        <w:rPr>
          <w:sz w:val="28"/>
          <w:szCs w:val="28"/>
          <w:lang w:val="ru-RU"/>
        </w:rPr>
        <w:t xml:space="preserve">, утвержденными приказом Рослесхоза от 05.12.2011г. № 511, Законом Республики Татарстан </w:t>
      </w:r>
      <w:r>
        <w:rPr>
          <w:sz w:val="28"/>
          <w:szCs w:val="28"/>
          <w:lang w:val="ru-RU"/>
        </w:rPr>
        <w:t xml:space="preserve">                     </w:t>
      </w:r>
      <w:r w:rsidRPr="00CA6579">
        <w:rPr>
          <w:sz w:val="28"/>
          <w:szCs w:val="28"/>
          <w:lang w:val="ru-RU"/>
        </w:rPr>
        <w:t>от 22 мая 2008  года № 22-ЗРТ «Об использовании лесов в Республике Татарстан».</w:t>
      </w:r>
    </w:p>
    <w:p w:rsidR="00CA6579" w:rsidRPr="00CA6579" w:rsidRDefault="00CA6579" w:rsidP="00CA6579">
      <w:pPr>
        <w:autoSpaceDE w:val="0"/>
        <w:autoSpaceDN w:val="0"/>
        <w:adjustRightInd w:val="0"/>
        <w:ind w:right="57" w:firstLine="709"/>
        <w:jc w:val="both"/>
        <w:rPr>
          <w:sz w:val="28"/>
          <w:szCs w:val="28"/>
          <w:lang w:val="ru-RU"/>
        </w:rPr>
      </w:pPr>
      <w:r w:rsidRPr="00CA6579">
        <w:rPr>
          <w:sz w:val="28"/>
          <w:szCs w:val="28"/>
          <w:lang w:val="ru-RU"/>
        </w:rPr>
        <w:t>К пищевым лесным ресурсам относятся дикорастущие плоды, ягоды, орехи, грибы, семена, березовый сок и подобные лесные ресурсы.</w:t>
      </w:r>
    </w:p>
    <w:p w:rsidR="00CA6579" w:rsidRPr="00CA6579" w:rsidRDefault="00CA6579" w:rsidP="00CA6579">
      <w:pPr>
        <w:autoSpaceDE w:val="0"/>
        <w:autoSpaceDN w:val="0"/>
        <w:adjustRightInd w:val="0"/>
        <w:ind w:right="57" w:firstLine="709"/>
        <w:jc w:val="both"/>
        <w:rPr>
          <w:sz w:val="28"/>
          <w:szCs w:val="28"/>
          <w:lang w:val="ru-RU"/>
        </w:rPr>
      </w:pPr>
      <w:r w:rsidRPr="00CA6579">
        <w:rPr>
          <w:sz w:val="28"/>
          <w:szCs w:val="28"/>
          <w:lang w:val="ru-RU"/>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CA6579" w:rsidRPr="00CA6579" w:rsidRDefault="00CA6579" w:rsidP="00CA6579">
      <w:pPr>
        <w:autoSpaceDE w:val="0"/>
        <w:autoSpaceDN w:val="0"/>
        <w:adjustRightInd w:val="0"/>
        <w:ind w:right="57" w:firstLine="709"/>
        <w:jc w:val="both"/>
        <w:rPr>
          <w:sz w:val="28"/>
          <w:szCs w:val="28"/>
          <w:lang w:val="ru-RU"/>
        </w:rPr>
      </w:pPr>
      <w:r w:rsidRPr="00CA6579">
        <w:rPr>
          <w:sz w:val="28"/>
          <w:szCs w:val="28"/>
          <w:lang w:val="ru-RU"/>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CA6579" w:rsidRPr="00CA6579" w:rsidRDefault="00CA6579" w:rsidP="00CA6579">
      <w:pPr>
        <w:autoSpaceDE w:val="0"/>
        <w:autoSpaceDN w:val="0"/>
        <w:adjustRightInd w:val="0"/>
        <w:ind w:right="57" w:firstLine="709"/>
        <w:jc w:val="both"/>
        <w:rPr>
          <w:sz w:val="28"/>
          <w:szCs w:val="28"/>
          <w:lang w:val="ru-RU"/>
        </w:rPr>
      </w:pPr>
      <w:r w:rsidRPr="00CA6579">
        <w:rPr>
          <w:sz w:val="28"/>
          <w:szCs w:val="28"/>
          <w:lang w:val="ru-RU"/>
        </w:rPr>
        <w:t>Договор аренды лесного участка заключается на срок от 10 до 49 лет.</w:t>
      </w:r>
    </w:p>
    <w:p w:rsidR="00CA6579" w:rsidRPr="00CA6579" w:rsidRDefault="00CA6579" w:rsidP="00CA6579">
      <w:pPr>
        <w:autoSpaceDE w:val="0"/>
        <w:autoSpaceDN w:val="0"/>
        <w:adjustRightInd w:val="0"/>
        <w:ind w:right="57" w:firstLine="709"/>
        <w:jc w:val="both"/>
        <w:rPr>
          <w:sz w:val="28"/>
          <w:szCs w:val="28"/>
          <w:lang w:val="ru-RU"/>
        </w:rPr>
      </w:pPr>
      <w:r w:rsidRPr="00CA6579">
        <w:rPr>
          <w:sz w:val="28"/>
          <w:szCs w:val="28"/>
          <w:lang w:val="ru-RU"/>
        </w:rPr>
        <w:t>Заготовка пищевых лесных ресурсов и сбор лекарственных растений для собственных нужд осуществляются в соответствии с ч. 1 ст. 11 ЛК РФ.</w:t>
      </w:r>
    </w:p>
    <w:p w:rsidR="00CA6579" w:rsidRPr="00CA6579" w:rsidRDefault="00CA6579" w:rsidP="00CA6579">
      <w:pPr>
        <w:autoSpaceDE w:val="0"/>
        <w:autoSpaceDN w:val="0"/>
        <w:adjustRightInd w:val="0"/>
        <w:ind w:right="57" w:firstLine="709"/>
        <w:jc w:val="both"/>
        <w:rPr>
          <w:sz w:val="28"/>
          <w:szCs w:val="28"/>
          <w:lang w:val="ru-RU"/>
        </w:rPr>
      </w:pPr>
      <w:r w:rsidRPr="00CA6579">
        <w:rPr>
          <w:sz w:val="28"/>
          <w:szCs w:val="28"/>
          <w:lang w:val="ru-RU"/>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3D434C" w:rsidRPr="003D434C" w:rsidRDefault="003D434C" w:rsidP="003D434C">
      <w:pPr>
        <w:pStyle w:val="41"/>
        <w:rPr>
          <w:lang w:val="ru-RU"/>
        </w:rPr>
      </w:pPr>
      <w:r w:rsidRPr="003D434C">
        <w:rPr>
          <w:lang w:val="ru-RU"/>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w:t>
      </w:r>
      <w:r w:rsidRPr="003D434C">
        <w:t> </w:t>
      </w:r>
      <w:r w:rsidRPr="003D434C">
        <w:rPr>
          <w:lang w:val="ru-RU"/>
        </w:rPr>
        <w:t>3-ФЗ     «О наркотических средствах и психотропных веществах».</w:t>
      </w:r>
    </w:p>
    <w:p w:rsidR="003D434C" w:rsidRPr="003D434C" w:rsidRDefault="003D434C" w:rsidP="003D434C">
      <w:pPr>
        <w:ind w:right="57" w:firstLine="709"/>
        <w:jc w:val="both"/>
        <w:rPr>
          <w:sz w:val="28"/>
          <w:szCs w:val="28"/>
          <w:lang w:val="ru-RU"/>
        </w:rPr>
      </w:pPr>
      <w:r w:rsidRPr="003D434C">
        <w:rPr>
          <w:sz w:val="28"/>
          <w:szCs w:val="28"/>
          <w:lang w:val="ru-RU"/>
        </w:rPr>
        <w:t>Граждане и юридические лица, арендующие лесные участки для заготовки пищевых лесных ресурсов и сбора лекарственных растений, имеют право:</w:t>
      </w:r>
    </w:p>
    <w:p w:rsidR="003D434C" w:rsidRPr="003D434C" w:rsidRDefault="003D434C" w:rsidP="003D434C">
      <w:pPr>
        <w:ind w:right="57" w:firstLine="709"/>
        <w:jc w:val="both"/>
        <w:rPr>
          <w:sz w:val="28"/>
          <w:szCs w:val="28"/>
          <w:lang w:val="ru-RU"/>
        </w:rPr>
      </w:pPr>
      <w:r w:rsidRPr="003D434C">
        <w:rPr>
          <w:sz w:val="28"/>
          <w:szCs w:val="28"/>
          <w:lang w:val="ru-RU"/>
        </w:rPr>
        <w:t>1)  осуществлять использование лесов в соответствии с условиями договора аренды;</w:t>
      </w:r>
    </w:p>
    <w:p w:rsidR="003D434C" w:rsidRPr="003D434C" w:rsidRDefault="003D434C" w:rsidP="003D434C">
      <w:pPr>
        <w:ind w:right="57" w:firstLine="709"/>
        <w:jc w:val="both"/>
        <w:rPr>
          <w:sz w:val="28"/>
          <w:szCs w:val="28"/>
          <w:lang w:val="ru-RU"/>
        </w:rPr>
      </w:pPr>
      <w:r w:rsidRPr="003D434C">
        <w:rPr>
          <w:sz w:val="28"/>
          <w:szCs w:val="28"/>
          <w:lang w:val="ru-RU"/>
        </w:rPr>
        <w:t>2) создавать при необходимости лесную инфраструктуру (лесные дороги, лесные склады и др.);</w:t>
      </w:r>
    </w:p>
    <w:p w:rsidR="003D434C" w:rsidRPr="003D434C" w:rsidRDefault="003D434C" w:rsidP="003D434C">
      <w:pPr>
        <w:ind w:right="57" w:firstLine="709"/>
        <w:jc w:val="both"/>
        <w:rPr>
          <w:sz w:val="28"/>
          <w:szCs w:val="28"/>
          <w:lang w:val="ru-RU"/>
        </w:rPr>
      </w:pPr>
      <w:r w:rsidRPr="003D434C">
        <w:rPr>
          <w:sz w:val="28"/>
          <w:szCs w:val="28"/>
          <w:lang w:val="ru-RU"/>
        </w:rPr>
        <w:t>3)  размещать на предоставленных лесных участках сушилки, грибоварни, склады и другие временные постройки;</w:t>
      </w:r>
    </w:p>
    <w:p w:rsidR="003D434C" w:rsidRPr="003D434C" w:rsidRDefault="003D434C" w:rsidP="00F35071">
      <w:pPr>
        <w:ind w:right="57" w:firstLine="709"/>
        <w:jc w:val="both"/>
        <w:rPr>
          <w:sz w:val="28"/>
          <w:szCs w:val="28"/>
          <w:lang w:val="ru-RU"/>
        </w:rPr>
      </w:pPr>
      <w:r w:rsidRPr="003D434C">
        <w:rPr>
          <w:sz w:val="28"/>
          <w:szCs w:val="28"/>
          <w:lang w:val="ru-RU"/>
        </w:rPr>
        <w:t>4) иметь другие права, если их реализация не противоречит требованиям лесного законодательства Российской Федерации.</w:t>
      </w:r>
    </w:p>
    <w:p w:rsidR="003D434C" w:rsidRPr="003D434C" w:rsidRDefault="003D434C" w:rsidP="00F35071">
      <w:pPr>
        <w:tabs>
          <w:tab w:val="left" w:pos="1418"/>
        </w:tabs>
        <w:ind w:right="57" w:firstLine="709"/>
        <w:jc w:val="both"/>
        <w:rPr>
          <w:sz w:val="28"/>
          <w:szCs w:val="28"/>
          <w:lang w:val="ru-RU"/>
        </w:rPr>
      </w:pPr>
      <w:r w:rsidRPr="003D434C">
        <w:rPr>
          <w:sz w:val="28"/>
          <w:szCs w:val="28"/>
          <w:lang w:val="ru-RU"/>
        </w:rPr>
        <w:t>Граждане и юридические лица, арендующие лесные участки для заготовки пищевых лесных ресурсов и сбора лекарственных растений, обязаны:</w:t>
      </w:r>
    </w:p>
    <w:p w:rsidR="003D434C" w:rsidRPr="003D434C" w:rsidRDefault="003D434C" w:rsidP="00F35071">
      <w:pPr>
        <w:ind w:firstLine="709"/>
        <w:jc w:val="both"/>
        <w:rPr>
          <w:color w:val="000000"/>
          <w:sz w:val="28"/>
          <w:szCs w:val="28"/>
          <w:lang w:val="ru-RU"/>
        </w:rPr>
      </w:pPr>
      <w:r w:rsidRPr="003D434C">
        <w:rPr>
          <w:sz w:val="28"/>
          <w:szCs w:val="28"/>
          <w:lang w:val="ru-RU"/>
        </w:rPr>
        <w:t xml:space="preserve">1) </w:t>
      </w:r>
      <w:r w:rsidRPr="003D434C">
        <w:rPr>
          <w:color w:val="000000"/>
          <w:sz w:val="28"/>
          <w:szCs w:val="28"/>
          <w:lang w:val="ru-RU"/>
        </w:rPr>
        <w:t>составлять проект освоения лесов в соответствии с частью 1 статьи 88 Лесного кодекса Российской Федерации;</w:t>
      </w:r>
    </w:p>
    <w:p w:rsidR="003D434C" w:rsidRPr="003D434C" w:rsidRDefault="003D434C" w:rsidP="00F35071">
      <w:pPr>
        <w:ind w:right="57" w:firstLine="709"/>
        <w:jc w:val="both"/>
        <w:rPr>
          <w:sz w:val="28"/>
          <w:szCs w:val="28"/>
          <w:lang w:val="ru-RU"/>
        </w:rPr>
      </w:pPr>
      <w:r w:rsidRPr="003D434C">
        <w:rPr>
          <w:sz w:val="28"/>
          <w:szCs w:val="28"/>
          <w:lang w:val="ru-RU"/>
        </w:rPr>
        <w:t>2) соблюдать условия договора аренды лесного участка;</w:t>
      </w:r>
    </w:p>
    <w:p w:rsidR="003D434C" w:rsidRPr="003D434C" w:rsidRDefault="003D434C" w:rsidP="00F35071">
      <w:pPr>
        <w:ind w:firstLine="709"/>
        <w:jc w:val="both"/>
        <w:rPr>
          <w:color w:val="000000"/>
          <w:sz w:val="28"/>
          <w:szCs w:val="28"/>
          <w:lang w:val="ru-RU"/>
        </w:rPr>
      </w:pPr>
      <w:r w:rsidRPr="003D434C">
        <w:rPr>
          <w:sz w:val="28"/>
          <w:szCs w:val="28"/>
          <w:lang w:val="ru-RU"/>
        </w:rPr>
        <w:t xml:space="preserve">3) </w:t>
      </w:r>
      <w:r w:rsidRPr="003D434C">
        <w:rPr>
          <w:color w:val="000000"/>
          <w:sz w:val="28"/>
          <w:szCs w:val="28"/>
          <w:lang w:val="ru-RU"/>
        </w:rPr>
        <w:t>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пунктом 4 части 1 статьи 55 Лесного кодекса Российской Федерации;</w:t>
      </w:r>
    </w:p>
    <w:p w:rsidR="003D434C" w:rsidRPr="003D434C" w:rsidRDefault="003D434C" w:rsidP="00F35071">
      <w:pPr>
        <w:ind w:firstLine="709"/>
        <w:jc w:val="both"/>
        <w:rPr>
          <w:color w:val="000000"/>
          <w:sz w:val="28"/>
          <w:szCs w:val="28"/>
          <w:lang w:val="ru-RU"/>
        </w:rPr>
      </w:pPr>
      <w:r w:rsidRPr="003D434C">
        <w:rPr>
          <w:color w:val="000000"/>
          <w:sz w:val="28"/>
          <w:szCs w:val="28"/>
          <w:lang w:val="ru-RU"/>
        </w:rPr>
        <w:t>4)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3D434C" w:rsidRPr="003D434C" w:rsidRDefault="003D434C" w:rsidP="00F35071">
      <w:pPr>
        <w:ind w:firstLine="709"/>
        <w:jc w:val="both"/>
        <w:rPr>
          <w:color w:val="000000"/>
          <w:sz w:val="28"/>
          <w:szCs w:val="28"/>
          <w:lang w:val="ru-RU"/>
        </w:rPr>
      </w:pPr>
      <w:r w:rsidRPr="003D434C">
        <w:rPr>
          <w:sz w:val="28"/>
          <w:szCs w:val="28"/>
          <w:lang w:val="ru-RU"/>
        </w:rPr>
        <w:t>5)</w:t>
      </w:r>
      <w:r w:rsidRPr="003D434C">
        <w:rPr>
          <w:color w:val="000000"/>
          <w:sz w:val="28"/>
          <w:szCs w:val="28"/>
          <w:lang w:val="ru-RU"/>
        </w:rPr>
        <w:t xml:space="preserve"> в соответствии с частью 2 статьи 26 Лесного кодекса Российской Федерации подавать ежегодно лесную декларацию;</w:t>
      </w:r>
    </w:p>
    <w:p w:rsidR="003D434C" w:rsidRPr="003D434C" w:rsidRDefault="003D434C" w:rsidP="00F35071">
      <w:pPr>
        <w:ind w:firstLine="709"/>
        <w:jc w:val="both"/>
        <w:rPr>
          <w:color w:val="000000"/>
          <w:sz w:val="28"/>
          <w:szCs w:val="28"/>
          <w:lang w:val="ru-RU"/>
        </w:rPr>
      </w:pPr>
      <w:r w:rsidRPr="003D434C">
        <w:rPr>
          <w:sz w:val="28"/>
          <w:szCs w:val="28"/>
          <w:lang w:val="ru-RU"/>
        </w:rPr>
        <w:t xml:space="preserve">6) </w:t>
      </w:r>
      <w:r w:rsidRPr="003D434C">
        <w:rPr>
          <w:color w:val="000000"/>
          <w:sz w:val="28"/>
          <w:szCs w:val="28"/>
          <w:lang w:val="ru-RU"/>
        </w:rPr>
        <w:t>в соответствии с частью 1 статьи 49 Лесного кодекса Российской Федерации представлять отчет об использовании лесов;</w:t>
      </w:r>
    </w:p>
    <w:p w:rsidR="003D434C" w:rsidRPr="003D434C" w:rsidRDefault="003D434C" w:rsidP="00F35071">
      <w:pPr>
        <w:ind w:firstLine="709"/>
        <w:jc w:val="both"/>
        <w:rPr>
          <w:color w:val="000000"/>
          <w:sz w:val="28"/>
          <w:szCs w:val="28"/>
          <w:lang w:val="ru-RU"/>
        </w:rPr>
      </w:pPr>
      <w:r w:rsidRPr="003D434C">
        <w:rPr>
          <w:sz w:val="28"/>
          <w:szCs w:val="28"/>
          <w:lang w:val="ru-RU"/>
        </w:rPr>
        <w:t xml:space="preserve">7) </w:t>
      </w:r>
      <w:r w:rsidRPr="003D434C">
        <w:rPr>
          <w:color w:val="000000"/>
          <w:sz w:val="28"/>
          <w:szCs w:val="28"/>
          <w:lang w:val="ru-RU"/>
        </w:rPr>
        <w:t>в соответствии с частью 1 статьи 60 Лесного кодекса Российской Федерации представлять отчет об охране и о защите лесов;</w:t>
      </w:r>
    </w:p>
    <w:p w:rsidR="003D434C" w:rsidRPr="003D434C" w:rsidRDefault="003D434C" w:rsidP="00F35071">
      <w:pPr>
        <w:ind w:firstLine="709"/>
        <w:jc w:val="both"/>
        <w:rPr>
          <w:color w:val="000000"/>
          <w:sz w:val="28"/>
          <w:szCs w:val="28"/>
          <w:lang w:val="ru-RU"/>
        </w:rPr>
      </w:pPr>
      <w:r w:rsidRPr="003D434C">
        <w:rPr>
          <w:sz w:val="28"/>
          <w:szCs w:val="28"/>
          <w:lang w:val="ru-RU"/>
        </w:rPr>
        <w:t xml:space="preserve">8) </w:t>
      </w:r>
      <w:r w:rsidRPr="003D434C">
        <w:rPr>
          <w:color w:val="000000"/>
          <w:sz w:val="28"/>
          <w:szCs w:val="28"/>
          <w:lang w:val="ru-RU"/>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3D434C" w:rsidRPr="003D434C" w:rsidRDefault="003D434C" w:rsidP="00F35071">
      <w:pPr>
        <w:ind w:firstLine="709"/>
        <w:jc w:val="both"/>
        <w:rPr>
          <w:color w:val="000000"/>
          <w:sz w:val="28"/>
          <w:szCs w:val="28"/>
          <w:lang w:val="ru-RU"/>
        </w:rPr>
      </w:pPr>
      <w:r w:rsidRPr="003D434C">
        <w:rPr>
          <w:sz w:val="28"/>
          <w:szCs w:val="28"/>
          <w:lang w:val="ru-RU"/>
        </w:rPr>
        <w:t>9)</w:t>
      </w:r>
      <w:r w:rsidRPr="003D434C">
        <w:rPr>
          <w:color w:val="000000"/>
          <w:sz w:val="28"/>
          <w:szCs w:val="28"/>
          <w:lang w:val="ru-RU"/>
        </w:rPr>
        <w:t xml:space="preserve"> выполнять другие обязанности, предусмотренные законодательством Российской Федерации.</w:t>
      </w:r>
    </w:p>
    <w:p w:rsidR="00EF29AF" w:rsidRPr="00CA6579" w:rsidRDefault="00EF29AF" w:rsidP="007A0902">
      <w:pPr>
        <w:ind w:right="57"/>
        <w:jc w:val="both"/>
        <w:rPr>
          <w:sz w:val="28"/>
          <w:szCs w:val="28"/>
          <w:lang w:val="ru-RU"/>
        </w:rPr>
      </w:pPr>
    </w:p>
    <w:p w:rsidR="00BB341F" w:rsidRPr="006D03AF" w:rsidRDefault="005A32E1" w:rsidP="00483785">
      <w:pPr>
        <w:pStyle w:val="a5"/>
        <w:numPr>
          <w:ilvl w:val="2"/>
          <w:numId w:val="47"/>
        </w:numPr>
        <w:tabs>
          <w:tab w:val="left" w:pos="0"/>
        </w:tabs>
        <w:spacing w:line="360" w:lineRule="auto"/>
        <w:ind w:left="0" w:right="-8" w:firstLine="0"/>
        <w:jc w:val="center"/>
        <w:outlineLvl w:val="1"/>
        <w:rPr>
          <w:b/>
          <w:sz w:val="28"/>
          <w:szCs w:val="28"/>
          <w:lang w:val="ru-RU"/>
        </w:rPr>
      </w:pPr>
      <w:bookmarkStart w:id="106" w:name="_Toc505524477"/>
      <w:r w:rsidRPr="006D03AF">
        <w:rPr>
          <w:b/>
          <w:sz w:val="28"/>
          <w:szCs w:val="28"/>
          <w:lang w:val="ru-RU"/>
        </w:rPr>
        <w:t>Нормативы (ежегодные допустимые объемы) и параметры</w:t>
      </w:r>
      <w:r w:rsidR="00B055CA">
        <w:rPr>
          <w:b/>
          <w:sz w:val="28"/>
          <w:szCs w:val="28"/>
          <w:lang w:val="ru-RU"/>
        </w:rPr>
        <w:t xml:space="preserve"> </w:t>
      </w:r>
      <w:r w:rsidRPr="006D03AF">
        <w:rPr>
          <w:b/>
          <w:sz w:val="28"/>
          <w:szCs w:val="28"/>
          <w:lang w:val="ru-RU"/>
        </w:rPr>
        <w:t>использования лесов для заготовки пищевых лесных ресурсов и сбора</w:t>
      </w:r>
      <w:r w:rsidR="00B055CA">
        <w:rPr>
          <w:b/>
          <w:sz w:val="28"/>
          <w:szCs w:val="28"/>
          <w:lang w:val="ru-RU"/>
        </w:rPr>
        <w:t xml:space="preserve"> </w:t>
      </w:r>
      <w:r w:rsidRPr="006D03AF">
        <w:rPr>
          <w:b/>
          <w:sz w:val="28"/>
          <w:szCs w:val="28"/>
          <w:lang w:val="ru-RU"/>
        </w:rPr>
        <w:t>лекарственных</w:t>
      </w:r>
      <w:r w:rsidR="00B055CA">
        <w:rPr>
          <w:b/>
          <w:sz w:val="28"/>
          <w:szCs w:val="28"/>
          <w:lang w:val="ru-RU"/>
        </w:rPr>
        <w:t xml:space="preserve"> </w:t>
      </w:r>
      <w:r w:rsidRPr="006D03AF">
        <w:rPr>
          <w:b/>
          <w:sz w:val="28"/>
          <w:szCs w:val="28"/>
          <w:lang w:val="ru-RU"/>
        </w:rPr>
        <w:t>растений по их видам</w:t>
      </w:r>
      <w:bookmarkEnd w:id="106"/>
    </w:p>
    <w:p w:rsidR="00C96D3C" w:rsidRDefault="005A32E1" w:rsidP="00483785">
      <w:pPr>
        <w:pStyle w:val="a3"/>
        <w:spacing w:before="215"/>
        <w:ind w:right="-8" w:firstLine="710"/>
        <w:jc w:val="both"/>
        <w:rPr>
          <w:lang w:val="ru-RU"/>
        </w:rPr>
      </w:pPr>
      <w:r w:rsidRPr="005A32E1">
        <w:rPr>
          <w:lang w:val="ru-RU"/>
        </w:rPr>
        <w:t>Ежегодно допустимые объемы разрешенного использования лесов при заготовке пищевых лесных ресурсов и сборе лекарственных трав приведены в таблице</w:t>
      </w:r>
      <w:r w:rsidR="00E0474B">
        <w:rPr>
          <w:lang w:val="ru-RU"/>
        </w:rPr>
        <w:t xml:space="preserve"> </w:t>
      </w:r>
      <w:r w:rsidR="00032ED9">
        <w:rPr>
          <w:lang w:val="ru-RU"/>
        </w:rPr>
        <w:t>13</w:t>
      </w:r>
      <w:r w:rsidRPr="005A32E1">
        <w:rPr>
          <w:lang w:val="ru-RU"/>
        </w:rPr>
        <w:t>.</w:t>
      </w:r>
    </w:p>
    <w:p w:rsidR="007A0902" w:rsidRDefault="007A0902" w:rsidP="009B6393">
      <w:pPr>
        <w:pStyle w:val="a3"/>
        <w:spacing w:line="360" w:lineRule="auto"/>
        <w:ind w:right="-8"/>
        <w:jc w:val="right"/>
        <w:rPr>
          <w:lang w:val="ru-RU"/>
        </w:rPr>
      </w:pPr>
    </w:p>
    <w:p w:rsidR="00BB341F" w:rsidRDefault="005A32E1" w:rsidP="009B6393">
      <w:pPr>
        <w:pStyle w:val="a3"/>
        <w:spacing w:line="360" w:lineRule="auto"/>
        <w:ind w:right="-8"/>
        <w:jc w:val="right"/>
        <w:rPr>
          <w:lang w:val="ru-RU"/>
        </w:rPr>
      </w:pPr>
      <w:r w:rsidRPr="005A32E1">
        <w:rPr>
          <w:lang w:val="ru-RU"/>
        </w:rPr>
        <w:t xml:space="preserve">Таблица </w:t>
      </w:r>
      <w:r w:rsidR="00032ED9">
        <w:rPr>
          <w:lang w:val="ru-RU"/>
        </w:rPr>
        <w:t>13</w:t>
      </w:r>
    </w:p>
    <w:p w:rsidR="008A7B0E" w:rsidRPr="005A32E1" w:rsidRDefault="005A32E1" w:rsidP="008A7B0E">
      <w:pPr>
        <w:pStyle w:val="a3"/>
        <w:ind w:right="-8"/>
        <w:jc w:val="center"/>
        <w:rPr>
          <w:lang w:val="ru-RU"/>
        </w:rPr>
      </w:pPr>
      <w:r w:rsidRPr="005A32E1">
        <w:rPr>
          <w:lang w:val="ru-RU"/>
        </w:rPr>
        <w:t>Параметры использования лесов при заготовке пищевых лесных ресурсов и сборе лекарственных растений</w:t>
      </w:r>
    </w:p>
    <w:tbl>
      <w:tblPr>
        <w:tblW w:w="9534"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4585"/>
        <w:gridCol w:w="1276"/>
        <w:gridCol w:w="2871"/>
      </w:tblGrid>
      <w:tr w:rsidR="00BB341F" w:rsidTr="00EF29AF">
        <w:trPr>
          <w:trHeight w:hRule="exact" w:val="840"/>
          <w:tblHeader/>
          <w:jc w:val="center"/>
        </w:trPr>
        <w:tc>
          <w:tcPr>
            <w:tcW w:w="802" w:type="dxa"/>
            <w:vAlign w:val="center"/>
          </w:tcPr>
          <w:p w:rsidR="00032ED9" w:rsidRDefault="005A32E1" w:rsidP="00CA6579">
            <w:pPr>
              <w:pStyle w:val="TableParagraph"/>
              <w:spacing w:before="131" w:line="242" w:lineRule="auto"/>
              <w:ind w:left="-157" w:right="-60" w:hanging="17"/>
              <w:jc w:val="center"/>
              <w:rPr>
                <w:sz w:val="24"/>
                <w:lang w:val="ru-RU"/>
              </w:rPr>
            </w:pPr>
            <w:r>
              <w:rPr>
                <w:sz w:val="24"/>
              </w:rPr>
              <w:t>№</w:t>
            </w:r>
          </w:p>
          <w:p w:rsidR="00BB341F" w:rsidRDefault="005A32E1" w:rsidP="00CA6579">
            <w:pPr>
              <w:pStyle w:val="TableParagraph"/>
              <w:spacing w:line="242" w:lineRule="auto"/>
              <w:ind w:left="-299" w:right="-60" w:hanging="17"/>
              <w:jc w:val="center"/>
              <w:rPr>
                <w:sz w:val="24"/>
              </w:rPr>
            </w:pPr>
            <w:r>
              <w:rPr>
                <w:sz w:val="24"/>
              </w:rPr>
              <w:t>п/п</w:t>
            </w:r>
          </w:p>
        </w:tc>
        <w:tc>
          <w:tcPr>
            <w:tcW w:w="4585" w:type="dxa"/>
            <w:vAlign w:val="center"/>
          </w:tcPr>
          <w:p w:rsidR="006F292D" w:rsidRDefault="005A32E1" w:rsidP="00CA6579">
            <w:pPr>
              <w:pStyle w:val="TableParagraph"/>
              <w:spacing w:before="131" w:line="242" w:lineRule="auto"/>
              <w:ind w:left="-157" w:right="-60" w:hanging="180"/>
              <w:jc w:val="center"/>
              <w:rPr>
                <w:sz w:val="24"/>
                <w:lang w:val="ru-RU"/>
              </w:rPr>
            </w:pPr>
            <w:r w:rsidRPr="005A32E1">
              <w:rPr>
                <w:sz w:val="24"/>
                <w:lang w:val="ru-RU"/>
              </w:rPr>
              <w:t>Вид пищевых лесных ресурсов,</w:t>
            </w:r>
          </w:p>
          <w:p w:rsidR="00BB341F" w:rsidRPr="005A32E1" w:rsidRDefault="005A32E1" w:rsidP="00CA6579">
            <w:pPr>
              <w:pStyle w:val="TableParagraph"/>
              <w:ind w:left="-157" w:right="-60" w:hanging="180"/>
              <w:jc w:val="center"/>
              <w:rPr>
                <w:sz w:val="24"/>
                <w:lang w:val="ru-RU"/>
              </w:rPr>
            </w:pPr>
            <w:r w:rsidRPr="005A32E1">
              <w:rPr>
                <w:sz w:val="24"/>
                <w:lang w:val="ru-RU"/>
              </w:rPr>
              <w:t>лекарственных растений</w:t>
            </w:r>
          </w:p>
        </w:tc>
        <w:tc>
          <w:tcPr>
            <w:tcW w:w="1276" w:type="dxa"/>
            <w:vAlign w:val="center"/>
          </w:tcPr>
          <w:p w:rsidR="00BB341F" w:rsidRDefault="005A32E1" w:rsidP="00CA6579">
            <w:pPr>
              <w:pStyle w:val="TableParagraph"/>
              <w:spacing w:line="242" w:lineRule="auto"/>
              <w:ind w:left="-157" w:right="-60"/>
              <w:jc w:val="center"/>
              <w:rPr>
                <w:sz w:val="24"/>
              </w:rPr>
            </w:pPr>
            <w:r>
              <w:rPr>
                <w:sz w:val="24"/>
              </w:rPr>
              <w:t>Единица измерений</w:t>
            </w:r>
          </w:p>
        </w:tc>
        <w:tc>
          <w:tcPr>
            <w:tcW w:w="2871" w:type="dxa"/>
            <w:vAlign w:val="center"/>
          </w:tcPr>
          <w:p w:rsidR="00EF29AF" w:rsidRDefault="005A32E1" w:rsidP="00CA6579">
            <w:pPr>
              <w:pStyle w:val="TableParagraph"/>
              <w:ind w:left="-157" w:right="-60" w:hanging="180"/>
              <w:jc w:val="center"/>
              <w:rPr>
                <w:sz w:val="24"/>
                <w:lang w:val="ru-RU"/>
              </w:rPr>
            </w:pPr>
            <w:r>
              <w:rPr>
                <w:sz w:val="24"/>
              </w:rPr>
              <w:t xml:space="preserve">Ежегодный </w:t>
            </w:r>
          </w:p>
          <w:p w:rsidR="00EF29AF" w:rsidRDefault="005A32E1" w:rsidP="00CA6579">
            <w:pPr>
              <w:pStyle w:val="TableParagraph"/>
              <w:ind w:left="-157" w:right="-60" w:hanging="180"/>
              <w:jc w:val="center"/>
              <w:rPr>
                <w:sz w:val="24"/>
                <w:lang w:val="ru-RU"/>
              </w:rPr>
            </w:pPr>
            <w:r>
              <w:rPr>
                <w:sz w:val="24"/>
              </w:rPr>
              <w:t xml:space="preserve">допустимый </w:t>
            </w:r>
          </w:p>
          <w:p w:rsidR="00BB341F" w:rsidRDefault="005A32E1" w:rsidP="00CA6579">
            <w:pPr>
              <w:pStyle w:val="TableParagraph"/>
              <w:ind w:left="-157" w:right="-60" w:hanging="180"/>
              <w:jc w:val="center"/>
              <w:rPr>
                <w:sz w:val="24"/>
              </w:rPr>
            </w:pPr>
            <w:r>
              <w:rPr>
                <w:sz w:val="24"/>
              </w:rPr>
              <w:t>объем заготовки</w:t>
            </w:r>
          </w:p>
        </w:tc>
      </w:tr>
      <w:tr w:rsidR="00BB341F" w:rsidTr="00EF29AF">
        <w:trPr>
          <w:trHeight w:hRule="exact" w:val="288"/>
          <w:jc w:val="center"/>
        </w:trPr>
        <w:tc>
          <w:tcPr>
            <w:tcW w:w="9534" w:type="dxa"/>
            <w:gridSpan w:val="4"/>
            <w:vAlign w:val="center"/>
          </w:tcPr>
          <w:p w:rsidR="00BB341F" w:rsidRDefault="005A32E1" w:rsidP="00CA6579">
            <w:pPr>
              <w:pStyle w:val="TableParagraph"/>
              <w:spacing w:line="268" w:lineRule="exact"/>
              <w:ind w:left="-157" w:right="-60" w:hanging="180"/>
              <w:jc w:val="center"/>
              <w:rPr>
                <w:sz w:val="24"/>
              </w:rPr>
            </w:pPr>
            <w:r>
              <w:rPr>
                <w:sz w:val="24"/>
              </w:rPr>
              <w:t>Пищевые ресурсы</w:t>
            </w:r>
          </w:p>
        </w:tc>
      </w:tr>
      <w:tr w:rsidR="00BB341F" w:rsidTr="00EF29AF">
        <w:trPr>
          <w:trHeight w:hRule="exact" w:val="283"/>
          <w:jc w:val="center"/>
        </w:trPr>
        <w:tc>
          <w:tcPr>
            <w:tcW w:w="802" w:type="dxa"/>
            <w:vAlign w:val="center"/>
          </w:tcPr>
          <w:p w:rsidR="00BB341F" w:rsidRDefault="005A32E1" w:rsidP="00CA6579">
            <w:pPr>
              <w:pStyle w:val="TableParagraph"/>
              <w:spacing w:line="268" w:lineRule="exact"/>
              <w:ind w:left="-157" w:right="-60" w:hanging="17"/>
              <w:jc w:val="center"/>
              <w:rPr>
                <w:sz w:val="24"/>
              </w:rPr>
            </w:pPr>
            <w:r>
              <w:rPr>
                <w:sz w:val="24"/>
              </w:rPr>
              <w:t>1.</w:t>
            </w:r>
          </w:p>
        </w:tc>
        <w:tc>
          <w:tcPr>
            <w:tcW w:w="4585" w:type="dxa"/>
            <w:vAlign w:val="center"/>
          </w:tcPr>
          <w:p w:rsidR="00BB341F" w:rsidRDefault="005A32E1" w:rsidP="00CA6579">
            <w:pPr>
              <w:pStyle w:val="TableParagraph"/>
              <w:spacing w:line="268" w:lineRule="exact"/>
              <w:ind w:left="-108" w:right="-60" w:firstLine="49"/>
              <w:rPr>
                <w:sz w:val="24"/>
              </w:rPr>
            </w:pPr>
            <w:r>
              <w:rPr>
                <w:sz w:val="24"/>
              </w:rPr>
              <w:t>Ягоды: брусника</w:t>
            </w:r>
          </w:p>
        </w:tc>
        <w:tc>
          <w:tcPr>
            <w:tcW w:w="1276" w:type="dxa"/>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68" w:lineRule="exact"/>
              <w:ind w:left="-157" w:right="-60"/>
              <w:jc w:val="center"/>
              <w:rPr>
                <w:sz w:val="24"/>
              </w:rPr>
            </w:pPr>
            <w:r>
              <w:rPr>
                <w:w w:val="99"/>
                <w:sz w:val="24"/>
              </w:rPr>
              <w:t>-</w:t>
            </w:r>
          </w:p>
        </w:tc>
      </w:tr>
      <w:tr w:rsidR="00BB341F" w:rsidTr="00EF29AF">
        <w:trPr>
          <w:trHeight w:hRule="exact" w:val="288"/>
          <w:jc w:val="center"/>
        </w:trPr>
        <w:tc>
          <w:tcPr>
            <w:tcW w:w="802" w:type="dxa"/>
            <w:vAlign w:val="center"/>
          </w:tcPr>
          <w:p w:rsidR="00BB341F" w:rsidRDefault="00BB341F" w:rsidP="00CA6579">
            <w:pPr>
              <w:ind w:left="-157" w:right="-60" w:hanging="17"/>
              <w:jc w:val="center"/>
            </w:pPr>
          </w:p>
        </w:tc>
        <w:tc>
          <w:tcPr>
            <w:tcW w:w="4585" w:type="dxa"/>
            <w:vAlign w:val="center"/>
          </w:tcPr>
          <w:p w:rsidR="00BB341F" w:rsidRDefault="005A32E1" w:rsidP="00CA6579">
            <w:pPr>
              <w:pStyle w:val="TableParagraph"/>
              <w:spacing w:line="268" w:lineRule="exact"/>
              <w:ind w:left="-108" w:right="-60" w:firstLine="49"/>
              <w:rPr>
                <w:sz w:val="24"/>
              </w:rPr>
            </w:pPr>
            <w:r>
              <w:rPr>
                <w:sz w:val="24"/>
              </w:rPr>
              <w:t>клюква</w:t>
            </w:r>
          </w:p>
        </w:tc>
        <w:tc>
          <w:tcPr>
            <w:tcW w:w="1276" w:type="dxa"/>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68" w:lineRule="exact"/>
              <w:ind w:left="-157" w:right="-60"/>
              <w:jc w:val="center"/>
              <w:rPr>
                <w:sz w:val="24"/>
              </w:rPr>
            </w:pPr>
            <w:r>
              <w:rPr>
                <w:w w:val="99"/>
                <w:sz w:val="24"/>
              </w:rPr>
              <w:t>-</w:t>
            </w:r>
          </w:p>
        </w:tc>
      </w:tr>
      <w:tr w:rsidR="00BB341F" w:rsidTr="00EF29AF">
        <w:trPr>
          <w:trHeight w:hRule="exact" w:val="283"/>
          <w:jc w:val="center"/>
        </w:trPr>
        <w:tc>
          <w:tcPr>
            <w:tcW w:w="802" w:type="dxa"/>
            <w:vAlign w:val="center"/>
          </w:tcPr>
          <w:p w:rsidR="00BB341F" w:rsidRDefault="00BB341F" w:rsidP="00CA6579">
            <w:pPr>
              <w:ind w:left="-157" w:right="-60" w:hanging="17"/>
              <w:jc w:val="center"/>
            </w:pPr>
          </w:p>
        </w:tc>
        <w:tc>
          <w:tcPr>
            <w:tcW w:w="4585" w:type="dxa"/>
            <w:vAlign w:val="center"/>
          </w:tcPr>
          <w:p w:rsidR="00BB341F" w:rsidRDefault="005A32E1" w:rsidP="00CA6579">
            <w:pPr>
              <w:pStyle w:val="TableParagraph"/>
              <w:spacing w:line="268" w:lineRule="exact"/>
              <w:ind w:left="-108" w:right="-60" w:firstLine="49"/>
              <w:rPr>
                <w:sz w:val="24"/>
              </w:rPr>
            </w:pPr>
            <w:r>
              <w:rPr>
                <w:sz w:val="24"/>
              </w:rPr>
              <w:t>голубика</w:t>
            </w:r>
          </w:p>
        </w:tc>
        <w:tc>
          <w:tcPr>
            <w:tcW w:w="1276" w:type="dxa"/>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68" w:lineRule="exact"/>
              <w:ind w:left="-157" w:right="-60"/>
              <w:jc w:val="center"/>
              <w:rPr>
                <w:sz w:val="24"/>
              </w:rPr>
            </w:pPr>
            <w:r>
              <w:rPr>
                <w:w w:val="99"/>
                <w:sz w:val="24"/>
              </w:rPr>
              <w:t>-</w:t>
            </w:r>
          </w:p>
        </w:tc>
      </w:tr>
      <w:tr w:rsidR="00BB341F" w:rsidTr="00EF29AF">
        <w:trPr>
          <w:trHeight w:hRule="exact" w:val="302"/>
          <w:jc w:val="center"/>
        </w:trPr>
        <w:tc>
          <w:tcPr>
            <w:tcW w:w="802" w:type="dxa"/>
            <w:vAlign w:val="center"/>
          </w:tcPr>
          <w:p w:rsidR="00BB341F" w:rsidRDefault="00BB341F" w:rsidP="00CA6579">
            <w:pPr>
              <w:ind w:left="-157" w:right="-60" w:hanging="17"/>
              <w:jc w:val="center"/>
            </w:pPr>
          </w:p>
        </w:tc>
        <w:tc>
          <w:tcPr>
            <w:tcW w:w="4585" w:type="dxa"/>
            <w:vAlign w:val="center"/>
          </w:tcPr>
          <w:p w:rsidR="00BB341F" w:rsidRDefault="005A32E1" w:rsidP="00CA6579">
            <w:pPr>
              <w:pStyle w:val="TableParagraph"/>
              <w:spacing w:line="268" w:lineRule="exact"/>
              <w:ind w:left="-108" w:right="-60" w:firstLine="49"/>
              <w:rPr>
                <w:sz w:val="24"/>
              </w:rPr>
            </w:pPr>
            <w:r>
              <w:rPr>
                <w:sz w:val="24"/>
              </w:rPr>
              <w:t>малина</w:t>
            </w:r>
          </w:p>
        </w:tc>
        <w:tc>
          <w:tcPr>
            <w:tcW w:w="1276" w:type="dxa"/>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68" w:lineRule="exact"/>
              <w:ind w:left="-157" w:right="-60"/>
              <w:jc w:val="center"/>
              <w:rPr>
                <w:sz w:val="24"/>
              </w:rPr>
            </w:pPr>
            <w:r>
              <w:rPr>
                <w:w w:val="99"/>
                <w:sz w:val="24"/>
              </w:rPr>
              <w:t>-</w:t>
            </w:r>
          </w:p>
        </w:tc>
      </w:tr>
      <w:tr w:rsidR="00BB341F" w:rsidTr="00EF29AF">
        <w:trPr>
          <w:trHeight w:hRule="exact" w:val="276"/>
          <w:jc w:val="center"/>
        </w:trPr>
        <w:tc>
          <w:tcPr>
            <w:tcW w:w="802" w:type="dxa"/>
            <w:vAlign w:val="center"/>
          </w:tcPr>
          <w:p w:rsidR="00BB341F" w:rsidRDefault="00BB341F" w:rsidP="00CA6579">
            <w:pPr>
              <w:ind w:left="-157" w:right="-60" w:hanging="17"/>
              <w:jc w:val="center"/>
            </w:pPr>
          </w:p>
        </w:tc>
        <w:tc>
          <w:tcPr>
            <w:tcW w:w="4585" w:type="dxa"/>
            <w:vAlign w:val="center"/>
          </w:tcPr>
          <w:p w:rsidR="00BB341F" w:rsidRDefault="005A32E1" w:rsidP="00CA6579">
            <w:pPr>
              <w:pStyle w:val="TableParagraph"/>
              <w:spacing w:line="268" w:lineRule="exact"/>
              <w:ind w:left="-108" w:right="-60" w:firstLine="49"/>
              <w:rPr>
                <w:sz w:val="24"/>
              </w:rPr>
            </w:pPr>
            <w:r>
              <w:rPr>
                <w:sz w:val="24"/>
              </w:rPr>
              <w:t>земляника</w:t>
            </w:r>
          </w:p>
        </w:tc>
        <w:tc>
          <w:tcPr>
            <w:tcW w:w="1276" w:type="dxa"/>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68" w:lineRule="exact"/>
              <w:ind w:left="-157" w:right="-60"/>
              <w:jc w:val="center"/>
              <w:rPr>
                <w:sz w:val="24"/>
              </w:rPr>
            </w:pPr>
            <w:r>
              <w:rPr>
                <w:w w:val="99"/>
                <w:sz w:val="24"/>
              </w:rPr>
              <w:t>-</w:t>
            </w:r>
          </w:p>
        </w:tc>
      </w:tr>
      <w:tr w:rsidR="00BB341F" w:rsidTr="00EF29AF">
        <w:trPr>
          <w:trHeight w:hRule="exact" w:val="283"/>
          <w:jc w:val="center"/>
        </w:trPr>
        <w:tc>
          <w:tcPr>
            <w:tcW w:w="802" w:type="dxa"/>
            <w:vAlign w:val="center"/>
          </w:tcPr>
          <w:p w:rsidR="00BB341F" w:rsidRDefault="00BB341F" w:rsidP="00CA6579">
            <w:pPr>
              <w:ind w:left="-157" w:right="-60" w:hanging="17"/>
              <w:jc w:val="center"/>
            </w:pPr>
          </w:p>
        </w:tc>
        <w:tc>
          <w:tcPr>
            <w:tcW w:w="4585" w:type="dxa"/>
            <w:vAlign w:val="center"/>
          </w:tcPr>
          <w:p w:rsidR="00BB341F" w:rsidRDefault="005A32E1" w:rsidP="00CA6579">
            <w:pPr>
              <w:pStyle w:val="TableParagraph"/>
              <w:spacing w:line="268" w:lineRule="exact"/>
              <w:ind w:left="-108" w:right="-60" w:firstLine="49"/>
              <w:rPr>
                <w:sz w:val="24"/>
              </w:rPr>
            </w:pPr>
            <w:r>
              <w:rPr>
                <w:sz w:val="24"/>
              </w:rPr>
              <w:t>черника</w:t>
            </w:r>
          </w:p>
        </w:tc>
        <w:tc>
          <w:tcPr>
            <w:tcW w:w="1276" w:type="dxa"/>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68" w:lineRule="exact"/>
              <w:ind w:left="-157" w:right="-60"/>
              <w:jc w:val="center"/>
              <w:rPr>
                <w:sz w:val="24"/>
              </w:rPr>
            </w:pPr>
            <w:r>
              <w:rPr>
                <w:w w:val="99"/>
                <w:sz w:val="24"/>
              </w:rPr>
              <w:t>-</w:t>
            </w:r>
          </w:p>
        </w:tc>
      </w:tr>
      <w:tr w:rsidR="00BB341F" w:rsidTr="001404E8">
        <w:trPr>
          <w:trHeight w:hRule="exact" w:val="353"/>
          <w:jc w:val="center"/>
        </w:trPr>
        <w:tc>
          <w:tcPr>
            <w:tcW w:w="802" w:type="dxa"/>
            <w:vAlign w:val="center"/>
          </w:tcPr>
          <w:p w:rsidR="00BB341F" w:rsidRDefault="00BB341F" w:rsidP="00CA6579">
            <w:pPr>
              <w:ind w:left="-157" w:right="-60" w:hanging="17"/>
              <w:jc w:val="center"/>
            </w:pPr>
          </w:p>
        </w:tc>
        <w:tc>
          <w:tcPr>
            <w:tcW w:w="4585" w:type="dxa"/>
            <w:vAlign w:val="center"/>
          </w:tcPr>
          <w:p w:rsidR="00BB341F" w:rsidRDefault="005A32E1" w:rsidP="00CA6579">
            <w:pPr>
              <w:pStyle w:val="TableParagraph"/>
              <w:spacing w:line="273" w:lineRule="exact"/>
              <w:ind w:left="-108" w:right="-60" w:firstLine="49"/>
              <w:rPr>
                <w:sz w:val="24"/>
              </w:rPr>
            </w:pPr>
            <w:r>
              <w:rPr>
                <w:sz w:val="24"/>
              </w:rPr>
              <w:t>костяника</w:t>
            </w:r>
          </w:p>
        </w:tc>
        <w:tc>
          <w:tcPr>
            <w:tcW w:w="1276" w:type="dxa"/>
            <w:vAlign w:val="center"/>
          </w:tcPr>
          <w:p w:rsidR="00BB341F" w:rsidRDefault="005A32E1" w:rsidP="00CA6579">
            <w:pPr>
              <w:pStyle w:val="TableParagraph"/>
              <w:spacing w:line="273"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73" w:lineRule="exact"/>
              <w:ind w:left="-157" w:right="-60"/>
              <w:jc w:val="center"/>
              <w:rPr>
                <w:sz w:val="24"/>
              </w:rPr>
            </w:pPr>
            <w:r>
              <w:rPr>
                <w:w w:val="99"/>
                <w:sz w:val="24"/>
              </w:rPr>
              <w:t>-</w:t>
            </w:r>
          </w:p>
        </w:tc>
      </w:tr>
      <w:tr w:rsidR="00BB341F" w:rsidTr="001404E8">
        <w:trPr>
          <w:trHeight w:hRule="exact" w:val="416"/>
          <w:jc w:val="center"/>
        </w:trPr>
        <w:tc>
          <w:tcPr>
            <w:tcW w:w="802" w:type="dxa"/>
            <w:vAlign w:val="center"/>
          </w:tcPr>
          <w:p w:rsidR="00BB341F" w:rsidRDefault="00BB341F" w:rsidP="00CA6579">
            <w:pPr>
              <w:ind w:left="-157" w:right="-60" w:hanging="17"/>
              <w:jc w:val="center"/>
            </w:pPr>
          </w:p>
        </w:tc>
        <w:tc>
          <w:tcPr>
            <w:tcW w:w="4585" w:type="dxa"/>
            <w:vAlign w:val="center"/>
          </w:tcPr>
          <w:p w:rsidR="00BB341F" w:rsidRDefault="005A32E1" w:rsidP="00CA6579">
            <w:pPr>
              <w:pStyle w:val="TableParagraph"/>
              <w:spacing w:line="268" w:lineRule="exact"/>
              <w:ind w:left="-108" w:right="-60" w:firstLine="49"/>
              <w:rPr>
                <w:sz w:val="24"/>
              </w:rPr>
            </w:pPr>
            <w:r>
              <w:rPr>
                <w:sz w:val="24"/>
              </w:rPr>
              <w:t>рябина, черемуха</w:t>
            </w:r>
          </w:p>
        </w:tc>
        <w:tc>
          <w:tcPr>
            <w:tcW w:w="1276" w:type="dxa"/>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vAlign w:val="center"/>
          </w:tcPr>
          <w:p w:rsidR="00BB341F" w:rsidRDefault="005A32E1" w:rsidP="00CA6579">
            <w:pPr>
              <w:pStyle w:val="TableParagraph"/>
              <w:spacing w:line="268" w:lineRule="exact"/>
              <w:ind w:left="-157" w:right="-60"/>
              <w:jc w:val="center"/>
              <w:rPr>
                <w:sz w:val="24"/>
              </w:rPr>
            </w:pPr>
            <w:r>
              <w:rPr>
                <w:sz w:val="24"/>
              </w:rPr>
              <w:t>1,0</w:t>
            </w:r>
          </w:p>
        </w:tc>
      </w:tr>
      <w:tr w:rsidR="00BB341F" w:rsidTr="001404E8">
        <w:trPr>
          <w:trHeight w:hRule="exact" w:val="294"/>
          <w:jc w:val="center"/>
        </w:trPr>
        <w:tc>
          <w:tcPr>
            <w:tcW w:w="802" w:type="dxa"/>
            <w:tcBorders>
              <w:bottom w:val="single" w:sz="4" w:space="0" w:color="auto"/>
            </w:tcBorders>
            <w:vAlign w:val="center"/>
          </w:tcPr>
          <w:p w:rsidR="00BB341F" w:rsidRDefault="00BB341F" w:rsidP="00CA6579">
            <w:pPr>
              <w:ind w:left="-157" w:right="-60" w:hanging="17"/>
              <w:jc w:val="center"/>
            </w:pPr>
          </w:p>
        </w:tc>
        <w:tc>
          <w:tcPr>
            <w:tcW w:w="4585" w:type="dxa"/>
            <w:tcBorders>
              <w:bottom w:val="single" w:sz="4" w:space="0" w:color="auto"/>
            </w:tcBorders>
            <w:vAlign w:val="center"/>
          </w:tcPr>
          <w:p w:rsidR="00BB341F" w:rsidRDefault="005A32E1" w:rsidP="00CA6579">
            <w:pPr>
              <w:pStyle w:val="TableParagraph"/>
              <w:spacing w:line="268" w:lineRule="exact"/>
              <w:ind w:left="-108" w:right="-60" w:firstLine="49"/>
              <w:rPr>
                <w:sz w:val="24"/>
              </w:rPr>
            </w:pPr>
            <w:r>
              <w:rPr>
                <w:sz w:val="24"/>
              </w:rPr>
              <w:t>Итого</w:t>
            </w:r>
          </w:p>
        </w:tc>
        <w:tc>
          <w:tcPr>
            <w:tcW w:w="1276" w:type="dxa"/>
            <w:tcBorders>
              <w:bottom w:val="single" w:sz="4" w:space="0" w:color="auto"/>
            </w:tcBorders>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tcBorders>
              <w:bottom w:val="single" w:sz="4" w:space="0" w:color="auto"/>
            </w:tcBorders>
            <w:vAlign w:val="center"/>
          </w:tcPr>
          <w:p w:rsidR="00BB341F" w:rsidRDefault="005A32E1" w:rsidP="00CA6579">
            <w:pPr>
              <w:pStyle w:val="TableParagraph"/>
              <w:spacing w:line="268" w:lineRule="exact"/>
              <w:ind w:left="-157" w:right="-60"/>
              <w:jc w:val="center"/>
              <w:rPr>
                <w:sz w:val="24"/>
              </w:rPr>
            </w:pPr>
            <w:r>
              <w:rPr>
                <w:sz w:val="24"/>
              </w:rPr>
              <w:t>1,0</w:t>
            </w:r>
          </w:p>
        </w:tc>
      </w:tr>
      <w:tr w:rsidR="00BB341F" w:rsidTr="001404E8">
        <w:trPr>
          <w:trHeight w:hRule="exact" w:val="425"/>
          <w:jc w:val="center"/>
        </w:trPr>
        <w:tc>
          <w:tcPr>
            <w:tcW w:w="802" w:type="dxa"/>
            <w:tcBorders>
              <w:top w:val="single" w:sz="4" w:space="0" w:color="auto"/>
              <w:left w:val="single" w:sz="4" w:space="0" w:color="auto"/>
              <w:bottom w:val="single" w:sz="4" w:space="0" w:color="auto"/>
              <w:right w:val="single" w:sz="4" w:space="0" w:color="auto"/>
            </w:tcBorders>
            <w:vAlign w:val="center"/>
          </w:tcPr>
          <w:p w:rsidR="00BB341F" w:rsidRDefault="005A32E1" w:rsidP="00CA6579">
            <w:pPr>
              <w:pStyle w:val="TableParagraph"/>
              <w:spacing w:line="268" w:lineRule="exact"/>
              <w:ind w:left="-157" w:right="-60" w:hanging="17"/>
              <w:jc w:val="center"/>
              <w:rPr>
                <w:sz w:val="24"/>
              </w:rPr>
            </w:pPr>
            <w:r>
              <w:rPr>
                <w:sz w:val="24"/>
              </w:rPr>
              <w:t>2.</w:t>
            </w:r>
          </w:p>
        </w:tc>
        <w:tc>
          <w:tcPr>
            <w:tcW w:w="4585" w:type="dxa"/>
            <w:tcBorders>
              <w:top w:val="single" w:sz="4" w:space="0" w:color="auto"/>
              <w:left w:val="single" w:sz="4" w:space="0" w:color="auto"/>
              <w:bottom w:val="single" w:sz="4" w:space="0" w:color="auto"/>
              <w:right w:val="single" w:sz="4" w:space="0" w:color="auto"/>
            </w:tcBorders>
            <w:vAlign w:val="center"/>
          </w:tcPr>
          <w:p w:rsidR="00BB341F" w:rsidRDefault="005A32E1" w:rsidP="00CA6579">
            <w:pPr>
              <w:pStyle w:val="TableParagraph"/>
              <w:spacing w:line="268" w:lineRule="exact"/>
              <w:ind w:left="-108" w:right="-60" w:firstLine="49"/>
              <w:rPr>
                <w:sz w:val="24"/>
              </w:rPr>
            </w:pPr>
            <w:r>
              <w:rPr>
                <w:sz w:val="24"/>
              </w:rPr>
              <w:t>Грибы</w:t>
            </w:r>
          </w:p>
        </w:tc>
        <w:tc>
          <w:tcPr>
            <w:tcW w:w="1276" w:type="dxa"/>
            <w:tcBorders>
              <w:top w:val="single" w:sz="4" w:space="0" w:color="auto"/>
              <w:left w:val="single" w:sz="4" w:space="0" w:color="auto"/>
              <w:bottom w:val="single" w:sz="4" w:space="0" w:color="auto"/>
              <w:right w:val="single" w:sz="4" w:space="0" w:color="auto"/>
            </w:tcBorders>
            <w:vAlign w:val="center"/>
          </w:tcPr>
          <w:p w:rsidR="00BB341F" w:rsidRDefault="005A32E1" w:rsidP="00CA6579">
            <w:pPr>
              <w:pStyle w:val="TableParagraph"/>
              <w:spacing w:line="268" w:lineRule="exact"/>
              <w:ind w:left="-157" w:right="-60"/>
              <w:jc w:val="center"/>
              <w:rPr>
                <w:sz w:val="24"/>
              </w:rPr>
            </w:pPr>
            <w:r>
              <w:rPr>
                <w:w w:val="99"/>
                <w:sz w:val="24"/>
              </w:rPr>
              <w:t>т</w:t>
            </w:r>
          </w:p>
        </w:tc>
        <w:tc>
          <w:tcPr>
            <w:tcW w:w="2871" w:type="dxa"/>
            <w:tcBorders>
              <w:top w:val="single" w:sz="4" w:space="0" w:color="auto"/>
              <w:left w:val="single" w:sz="4" w:space="0" w:color="auto"/>
              <w:bottom w:val="single" w:sz="4" w:space="0" w:color="auto"/>
              <w:right w:val="single" w:sz="4" w:space="0" w:color="auto"/>
            </w:tcBorders>
            <w:vAlign w:val="center"/>
          </w:tcPr>
          <w:p w:rsidR="00BB341F" w:rsidRDefault="005A32E1" w:rsidP="00CA6579">
            <w:pPr>
              <w:pStyle w:val="TableParagraph"/>
              <w:spacing w:line="268" w:lineRule="exact"/>
              <w:ind w:left="-157" w:right="-60"/>
              <w:jc w:val="center"/>
              <w:rPr>
                <w:sz w:val="24"/>
              </w:rPr>
            </w:pPr>
            <w:r>
              <w:rPr>
                <w:sz w:val="24"/>
              </w:rPr>
              <w:t>2,0</w:t>
            </w:r>
          </w:p>
        </w:tc>
      </w:tr>
      <w:tr w:rsidR="00BB341F" w:rsidTr="00EF29AF">
        <w:trPr>
          <w:trHeight w:hRule="exact" w:val="283"/>
          <w:jc w:val="center"/>
        </w:trPr>
        <w:tc>
          <w:tcPr>
            <w:tcW w:w="9534" w:type="dxa"/>
            <w:gridSpan w:val="4"/>
            <w:tcBorders>
              <w:top w:val="single" w:sz="4" w:space="0" w:color="auto"/>
            </w:tcBorders>
            <w:vAlign w:val="center"/>
          </w:tcPr>
          <w:p w:rsidR="00BB341F" w:rsidRDefault="005A32E1" w:rsidP="00CA6579">
            <w:pPr>
              <w:pStyle w:val="TableParagraph"/>
              <w:spacing w:line="268" w:lineRule="exact"/>
              <w:ind w:left="-108" w:right="-60" w:hanging="17"/>
              <w:jc w:val="center"/>
              <w:rPr>
                <w:sz w:val="24"/>
              </w:rPr>
            </w:pPr>
            <w:r>
              <w:rPr>
                <w:sz w:val="24"/>
              </w:rPr>
              <w:t>Лекарственное сырье</w:t>
            </w:r>
          </w:p>
        </w:tc>
      </w:tr>
      <w:tr w:rsidR="00BB341F" w:rsidTr="00EF29AF">
        <w:trPr>
          <w:trHeight w:hRule="exact" w:val="1392"/>
          <w:jc w:val="center"/>
        </w:trPr>
        <w:tc>
          <w:tcPr>
            <w:tcW w:w="802" w:type="dxa"/>
            <w:vAlign w:val="center"/>
          </w:tcPr>
          <w:p w:rsidR="00BB341F" w:rsidRDefault="005A32E1" w:rsidP="00CA6579">
            <w:pPr>
              <w:pStyle w:val="TableParagraph"/>
              <w:spacing w:line="268" w:lineRule="exact"/>
              <w:ind w:left="-157" w:right="-60" w:hanging="17"/>
              <w:jc w:val="center"/>
              <w:rPr>
                <w:sz w:val="24"/>
              </w:rPr>
            </w:pPr>
            <w:r>
              <w:rPr>
                <w:sz w:val="24"/>
              </w:rPr>
              <w:t>3.</w:t>
            </w:r>
          </w:p>
        </w:tc>
        <w:tc>
          <w:tcPr>
            <w:tcW w:w="4585" w:type="dxa"/>
            <w:vAlign w:val="center"/>
          </w:tcPr>
          <w:p w:rsidR="00BB341F" w:rsidRPr="005A32E1" w:rsidRDefault="005A32E1" w:rsidP="00CA6579">
            <w:pPr>
              <w:pStyle w:val="TableParagraph"/>
              <w:ind w:left="-108" w:right="-60" w:firstLine="49"/>
              <w:rPr>
                <w:sz w:val="24"/>
                <w:lang w:val="ru-RU"/>
              </w:rPr>
            </w:pPr>
            <w:r w:rsidRPr="005A32E1">
              <w:rPr>
                <w:sz w:val="24"/>
                <w:lang w:val="ru-RU"/>
              </w:rPr>
              <w:t>Зверобой, крапива двудомная, ландыш, пустырник, ромашка лекарственная, тысячелистник,череда, чистотел, валериана, пижма, лапчатка, мать-и-мачеха, хвощ полевой идр.</w:t>
            </w:r>
          </w:p>
        </w:tc>
        <w:tc>
          <w:tcPr>
            <w:tcW w:w="1276" w:type="dxa"/>
            <w:vAlign w:val="center"/>
          </w:tcPr>
          <w:p w:rsidR="00BB341F" w:rsidRDefault="005A32E1" w:rsidP="00CA6579">
            <w:pPr>
              <w:pStyle w:val="TableParagraph"/>
              <w:ind w:left="-157" w:right="-60"/>
              <w:jc w:val="center"/>
              <w:rPr>
                <w:sz w:val="24"/>
              </w:rPr>
            </w:pPr>
            <w:r>
              <w:rPr>
                <w:w w:val="99"/>
                <w:sz w:val="24"/>
              </w:rPr>
              <w:t>т</w:t>
            </w:r>
          </w:p>
        </w:tc>
        <w:tc>
          <w:tcPr>
            <w:tcW w:w="2871" w:type="dxa"/>
            <w:vAlign w:val="center"/>
          </w:tcPr>
          <w:p w:rsidR="00BB341F" w:rsidRDefault="005A32E1" w:rsidP="00CA6579">
            <w:pPr>
              <w:pStyle w:val="TableParagraph"/>
              <w:spacing w:line="275" w:lineRule="exact"/>
              <w:ind w:left="-157" w:right="-60"/>
              <w:jc w:val="center"/>
              <w:rPr>
                <w:sz w:val="24"/>
              </w:rPr>
            </w:pPr>
            <w:r>
              <w:rPr>
                <w:sz w:val="24"/>
              </w:rPr>
              <w:t>0,5</w:t>
            </w:r>
          </w:p>
          <w:p w:rsidR="00BB341F" w:rsidRDefault="005A32E1" w:rsidP="00CA6579">
            <w:pPr>
              <w:pStyle w:val="TableParagraph"/>
              <w:spacing w:line="275" w:lineRule="exact"/>
              <w:ind w:left="-157" w:right="-60"/>
              <w:jc w:val="center"/>
              <w:rPr>
                <w:sz w:val="24"/>
              </w:rPr>
            </w:pPr>
            <w:r>
              <w:rPr>
                <w:sz w:val="24"/>
              </w:rPr>
              <w:t>(в сухом виде)</w:t>
            </w:r>
          </w:p>
        </w:tc>
      </w:tr>
    </w:tbl>
    <w:p w:rsidR="00BB341F" w:rsidRDefault="005A32E1">
      <w:pPr>
        <w:pStyle w:val="a3"/>
        <w:spacing w:before="63"/>
        <w:ind w:left="115" w:firstLine="849"/>
        <w:rPr>
          <w:lang w:val="ru-RU"/>
        </w:rPr>
      </w:pPr>
      <w:r w:rsidRPr="005A32E1">
        <w:rPr>
          <w:lang w:val="ru-RU"/>
        </w:rPr>
        <w:t>Урожай ягод, грибов и лекарственного сырья до 99% осваивается местным населением.</w:t>
      </w:r>
    </w:p>
    <w:p w:rsidR="00EF29AF" w:rsidRDefault="00EF29AF">
      <w:pPr>
        <w:pStyle w:val="a3"/>
        <w:spacing w:before="63"/>
        <w:ind w:left="115" w:firstLine="849"/>
        <w:rPr>
          <w:lang w:val="ru-RU"/>
        </w:rPr>
      </w:pPr>
    </w:p>
    <w:p w:rsidR="00B64A3E" w:rsidRPr="00BE7690" w:rsidRDefault="00B64A3E" w:rsidP="0076201A">
      <w:pPr>
        <w:pStyle w:val="32"/>
        <w:keepNext/>
        <w:numPr>
          <w:ilvl w:val="2"/>
          <w:numId w:val="47"/>
        </w:numPr>
        <w:rPr>
          <w:lang w:val="ru-RU"/>
        </w:rPr>
      </w:pPr>
      <w:r w:rsidRPr="00B64A3E">
        <w:rPr>
          <w:lang w:val="ru-RU"/>
        </w:rPr>
        <w:t xml:space="preserve">Сроки заготовки и </w:t>
      </w:r>
      <w:r w:rsidRPr="007A0902">
        <w:rPr>
          <w:lang w:val="ru-RU"/>
        </w:rPr>
        <w:t>сбора дикорастущих плодов и ягод</w:t>
      </w:r>
    </w:p>
    <w:p w:rsidR="001404E8" w:rsidRPr="001404E8" w:rsidRDefault="001404E8" w:rsidP="00B64A3E">
      <w:pPr>
        <w:pStyle w:val="a3"/>
        <w:spacing w:line="242" w:lineRule="auto"/>
        <w:ind w:right="146" w:firstLine="567"/>
        <w:jc w:val="both"/>
        <w:rPr>
          <w:lang w:val="ru-RU"/>
        </w:rPr>
      </w:pPr>
      <w:r w:rsidRPr="001404E8">
        <w:rPr>
          <w:lang w:val="ru-RU"/>
        </w:rPr>
        <w:t xml:space="preserve">Заготовка дикорастущих плодов и ягод осуществляется строго в установленные сроки. </w:t>
      </w:r>
    </w:p>
    <w:p w:rsidR="001404E8" w:rsidRPr="001404E8" w:rsidRDefault="001404E8" w:rsidP="00B64A3E">
      <w:pPr>
        <w:pStyle w:val="a3"/>
        <w:spacing w:line="242" w:lineRule="auto"/>
        <w:ind w:right="146" w:firstLine="567"/>
        <w:jc w:val="both"/>
        <w:rPr>
          <w:lang w:val="ru-RU"/>
        </w:rPr>
      </w:pPr>
      <w:r w:rsidRPr="001404E8">
        <w:rPr>
          <w:lang w:val="ru-RU"/>
        </w:rPr>
        <w:t>Сроки заготовки дикорастущих плодов и ягод зависят от времени наступления массового созревания урожая.</w:t>
      </w:r>
    </w:p>
    <w:p w:rsidR="009E2685" w:rsidRPr="009E2685" w:rsidRDefault="009E2685" w:rsidP="009E2685">
      <w:pPr>
        <w:ind w:firstLine="567"/>
        <w:jc w:val="both"/>
        <w:rPr>
          <w:color w:val="000000"/>
          <w:sz w:val="28"/>
          <w:szCs w:val="28"/>
          <w:lang w:val="ru-RU"/>
        </w:rPr>
      </w:pPr>
      <w:r w:rsidRPr="009E2685">
        <w:rPr>
          <w:color w:val="000000"/>
          <w:sz w:val="28"/>
          <w:szCs w:val="28"/>
          <w:lang w:val="ru-RU"/>
        </w:rPr>
        <w:t>Запрещается рубка плодоносящих деревьев и обрезка ветвей для заготовки плодов.</w:t>
      </w:r>
    </w:p>
    <w:p w:rsidR="001404E8" w:rsidRPr="007A0902" w:rsidRDefault="005A32E1" w:rsidP="00B64A3E">
      <w:pPr>
        <w:pStyle w:val="a3"/>
        <w:spacing w:line="242" w:lineRule="auto"/>
        <w:ind w:right="146" w:firstLine="567"/>
        <w:jc w:val="both"/>
        <w:rPr>
          <w:lang w:val="ru-RU"/>
        </w:rPr>
      </w:pPr>
      <w:r w:rsidRPr="007A0902">
        <w:rPr>
          <w:lang w:val="ru-RU"/>
        </w:rPr>
        <w:t xml:space="preserve">Заготовка орехов. </w:t>
      </w:r>
    </w:p>
    <w:p w:rsidR="00B64A3E" w:rsidRPr="00B64A3E" w:rsidRDefault="00B64A3E" w:rsidP="00B64A3E">
      <w:pPr>
        <w:tabs>
          <w:tab w:val="left" w:pos="1418"/>
        </w:tabs>
        <w:ind w:firstLine="567"/>
        <w:jc w:val="both"/>
        <w:rPr>
          <w:sz w:val="28"/>
          <w:szCs w:val="28"/>
          <w:lang w:val="ru-RU"/>
        </w:rPr>
      </w:pPr>
      <w:r w:rsidRPr="007A0902">
        <w:rPr>
          <w:sz w:val="28"/>
          <w:szCs w:val="28"/>
          <w:lang w:val="ru-RU"/>
        </w:rPr>
        <w:t>Способы заготовки орехов указываются в договоре аренды лесного участка.</w:t>
      </w:r>
      <w:r w:rsidRPr="00B64A3E">
        <w:rPr>
          <w:sz w:val="28"/>
          <w:szCs w:val="28"/>
          <w:lang w:val="ru-RU"/>
        </w:rPr>
        <w:t xml:space="preserve"> </w:t>
      </w:r>
    </w:p>
    <w:p w:rsidR="00BB341F" w:rsidRDefault="005A32E1" w:rsidP="00B64A3E">
      <w:pPr>
        <w:pStyle w:val="a3"/>
        <w:spacing w:line="322" w:lineRule="exact"/>
        <w:ind w:right="146" w:firstLine="567"/>
        <w:jc w:val="both"/>
        <w:rPr>
          <w:lang w:val="ru-RU"/>
        </w:rPr>
      </w:pPr>
      <w:r w:rsidRPr="005A32E1">
        <w:rPr>
          <w:lang w:val="ru-RU"/>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907D8" w:rsidRPr="00D907D8" w:rsidRDefault="00D907D8" w:rsidP="00B64A3E">
      <w:pPr>
        <w:tabs>
          <w:tab w:val="left" w:pos="1418"/>
        </w:tabs>
        <w:ind w:firstLine="567"/>
        <w:jc w:val="both"/>
        <w:rPr>
          <w:sz w:val="28"/>
          <w:szCs w:val="28"/>
          <w:lang w:val="ru-RU"/>
        </w:rPr>
      </w:pPr>
      <w:r w:rsidRPr="00D907D8">
        <w:rPr>
          <w:sz w:val="28"/>
          <w:szCs w:val="28"/>
          <w:lang w:val="ru-RU"/>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BB341F" w:rsidRPr="005A32E1" w:rsidRDefault="005A32E1" w:rsidP="00B64A3E">
      <w:pPr>
        <w:pStyle w:val="a3"/>
        <w:spacing w:line="322" w:lineRule="exact"/>
        <w:ind w:right="-8" w:firstLine="567"/>
        <w:jc w:val="both"/>
        <w:rPr>
          <w:lang w:val="ru-RU"/>
        </w:rPr>
      </w:pPr>
      <w:r w:rsidRPr="005A32E1">
        <w:rPr>
          <w:lang w:val="ru-RU"/>
        </w:rPr>
        <w:t>Заготовка грибов должна проводиться способами, обеспечивающими сохранность их ресурсов.</w:t>
      </w:r>
    </w:p>
    <w:p w:rsidR="00C96D3C" w:rsidRDefault="005A32E1" w:rsidP="00B64A3E">
      <w:pPr>
        <w:pStyle w:val="a3"/>
        <w:ind w:right="204" w:firstLine="567"/>
        <w:jc w:val="both"/>
        <w:rPr>
          <w:lang w:val="ru-RU"/>
        </w:rPr>
      </w:pPr>
      <w:r w:rsidRPr="005A32E1">
        <w:rPr>
          <w:lang w:val="ru-RU"/>
        </w:rPr>
        <w:t xml:space="preserve">Наиболее распространенные виды грибов, время и места сбора приведены в таблице </w:t>
      </w:r>
      <w:r w:rsidR="00B3690A">
        <w:rPr>
          <w:lang w:val="ru-RU"/>
        </w:rPr>
        <w:t>13</w:t>
      </w:r>
      <w:r w:rsidRPr="005A32E1">
        <w:rPr>
          <w:lang w:val="ru-RU"/>
        </w:rPr>
        <w:t>.1.</w:t>
      </w:r>
    </w:p>
    <w:p w:rsidR="009B6393" w:rsidRDefault="005A32E1" w:rsidP="009B6393">
      <w:pPr>
        <w:pStyle w:val="a3"/>
        <w:spacing w:line="360" w:lineRule="auto"/>
        <w:ind w:right="175" w:firstLine="31"/>
        <w:jc w:val="right"/>
        <w:rPr>
          <w:lang w:val="ru-RU"/>
        </w:rPr>
      </w:pPr>
      <w:r w:rsidRPr="005A32E1">
        <w:rPr>
          <w:lang w:val="ru-RU"/>
        </w:rPr>
        <w:t xml:space="preserve">Таблица </w:t>
      </w:r>
      <w:r w:rsidR="00B3690A">
        <w:rPr>
          <w:lang w:val="ru-RU"/>
        </w:rPr>
        <w:t>13</w:t>
      </w:r>
      <w:r w:rsidRPr="005A32E1">
        <w:rPr>
          <w:lang w:val="ru-RU"/>
        </w:rPr>
        <w:t>.1</w:t>
      </w:r>
      <w:r w:rsidR="007E6185" w:rsidRPr="005A32E1">
        <w:rPr>
          <w:lang w:val="ru-RU"/>
        </w:rPr>
        <w:t xml:space="preserve">. </w:t>
      </w:r>
    </w:p>
    <w:p w:rsidR="00BB341F" w:rsidRPr="005A32E1" w:rsidRDefault="007E6185" w:rsidP="009B6393">
      <w:pPr>
        <w:pStyle w:val="a3"/>
        <w:spacing w:line="360" w:lineRule="auto"/>
        <w:ind w:right="-8" w:firstLine="31"/>
        <w:jc w:val="center"/>
        <w:rPr>
          <w:lang w:val="ru-RU"/>
        </w:rPr>
      </w:pPr>
      <w:r w:rsidRPr="005A32E1">
        <w:rPr>
          <w:lang w:val="ru-RU"/>
        </w:rPr>
        <w:t>Н</w:t>
      </w:r>
      <w:r w:rsidR="005A32E1" w:rsidRPr="005A32E1">
        <w:rPr>
          <w:lang w:val="ru-RU"/>
        </w:rPr>
        <w:t>аиболее распространенные виды грибов, время и места сбора</w:t>
      </w:r>
    </w:p>
    <w:tbl>
      <w:tblPr>
        <w:tblW w:w="9554"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985"/>
        <w:gridCol w:w="5481"/>
      </w:tblGrid>
      <w:tr w:rsidR="00BB341F" w:rsidRPr="00CA6579" w:rsidTr="00EF29AF">
        <w:trPr>
          <w:trHeight w:hRule="exact" w:val="819"/>
          <w:tblHeader/>
          <w:jc w:val="center"/>
        </w:trPr>
        <w:tc>
          <w:tcPr>
            <w:tcW w:w="2088" w:type="dxa"/>
            <w:vAlign w:val="center"/>
          </w:tcPr>
          <w:p w:rsidR="00BB341F" w:rsidRPr="00CA6579" w:rsidRDefault="005A32E1" w:rsidP="00CA6579">
            <w:pPr>
              <w:pStyle w:val="TableParagraph"/>
              <w:ind w:left="-147" w:right="-108"/>
              <w:jc w:val="center"/>
              <w:rPr>
                <w:sz w:val="24"/>
                <w:szCs w:val="24"/>
              </w:rPr>
            </w:pPr>
            <w:r w:rsidRPr="00CA6579">
              <w:rPr>
                <w:sz w:val="24"/>
                <w:szCs w:val="24"/>
              </w:rPr>
              <w:t>Наименование грибов</w:t>
            </w:r>
          </w:p>
        </w:tc>
        <w:tc>
          <w:tcPr>
            <w:tcW w:w="1985" w:type="dxa"/>
            <w:vAlign w:val="center"/>
          </w:tcPr>
          <w:p w:rsidR="00BB341F" w:rsidRPr="00CA6579" w:rsidRDefault="005A32E1" w:rsidP="00CA6579">
            <w:pPr>
              <w:pStyle w:val="TableParagraph"/>
              <w:spacing w:before="131"/>
              <w:ind w:left="-147" w:right="-108"/>
              <w:jc w:val="center"/>
              <w:rPr>
                <w:sz w:val="24"/>
                <w:szCs w:val="24"/>
              </w:rPr>
            </w:pPr>
            <w:r w:rsidRPr="00CA6579">
              <w:rPr>
                <w:sz w:val="24"/>
                <w:szCs w:val="24"/>
              </w:rPr>
              <w:t>Время сбора</w:t>
            </w:r>
          </w:p>
        </w:tc>
        <w:tc>
          <w:tcPr>
            <w:tcW w:w="5481" w:type="dxa"/>
            <w:vAlign w:val="center"/>
          </w:tcPr>
          <w:p w:rsidR="00BB341F" w:rsidRPr="00CA6579" w:rsidRDefault="005A32E1" w:rsidP="00CA6579">
            <w:pPr>
              <w:pStyle w:val="TableParagraph"/>
              <w:ind w:left="-147" w:right="-108"/>
              <w:jc w:val="center"/>
              <w:rPr>
                <w:sz w:val="24"/>
                <w:szCs w:val="24"/>
              </w:rPr>
            </w:pPr>
            <w:r w:rsidRPr="00CA6579">
              <w:rPr>
                <w:sz w:val="24"/>
                <w:szCs w:val="24"/>
              </w:rPr>
              <w:t>Место сбора</w:t>
            </w:r>
          </w:p>
        </w:tc>
      </w:tr>
      <w:tr w:rsidR="00BB341F" w:rsidRPr="00CA6579" w:rsidTr="00EF29AF">
        <w:trPr>
          <w:trHeight w:hRule="exact" w:val="329"/>
          <w:jc w:val="center"/>
        </w:trPr>
        <w:tc>
          <w:tcPr>
            <w:tcW w:w="2088" w:type="dxa"/>
          </w:tcPr>
          <w:p w:rsidR="00BB341F" w:rsidRPr="00CA6579" w:rsidRDefault="005A32E1" w:rsidP="00C96D3C">
            <w:pPr>
              <w:pStyle w:val="TableParagraph"/>
              <w:ind w:right="23"/>
              <w:jc w:val="center"/>
              <w:rPr>
                <w:sz w:val="24"/>
                <w:szCs w:val="24"/>
              </w:rPr>
            </w:pPr>
            <w:r w:rsidRPr="00CA6579">
              <w:rPr>
                <w:sz w:val="24"/>
                <w:szCs w:val="24"/>
              </w:rPr>
              <w:t>1</w:t>
            </w:r>
          </w:p>
        </w:tc>
        <w:tc>
          <w:tcPr>
            <w:tcW w:w="1985" w:type="dxa"/>
          </w:tcPr>
          <w:p w:rsidR="00BB341F" w:rsidRPr="00CA6579" w:rsidRDefault="005A32E1" w:rsidP="00C96D3C">
            <w:pPr>
              <w:pStyle w:val="TableParagraph"/>
              <w:ind w:right="26"/>
              <w:jc w:val="center"/>
              <w:rPr>
                <w:sz w:val="24"/>
                <w:szCs w:val="24"/>
              </w:rPr>
            </w:pPr>
            <w:r w:rsidRPr="00CA6579">
              <w:rPr>
                <w:sz w:val="24"/>
                <w:szCs w:val="24"/>
              </w:rPr>
              <w:t>2</w:t>
            </w:r>
          </w:p>
        </w:tc>
        <w:tc>
          <w:tcPr>
            <w:tcW w:w="5481" w:type="dxa"/>
          </w:tcPr>
          <w:p w:rsidR="00BB341F" w:rsidRPr="00CA6579" w:rsidRDefault="005A32E1" w:rsidP="00C96D3C">
            <w:pPr>
              <w:pStyle w:val="TableParagraph"/>
              <w:ind w:right="17"/>
              <w:jc w:val="center"/>
              <w:rPr>
                <w:sz w:val="24"/>
                <w:szCs w:val="24"/>
              </w:rPr>
            </w:pPr>
            <w:r w:rsidRPr="00CA6579">
              <w:rPr>
                <w:sz w:val="24"/>
                <w:szCs w:val="24"/>
              </w:rPr>
              <w:t>3</w:t>
            </w:r>
          </w:p>
        </w:tc>
      </w:tr>
      <w:tr w:rsidR="00BB341F" w:rsidRPr="00B741A0" w:rsidTr="00EF29AF">
        <w:trPr>
          <w:trHeight w:hRule="exact" w:val="643"/>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Строчки</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Апрель–май</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сосновых лесах на вырубках, пожарищах, на песчаных почвах</w:t>
            </w:r>
          </w:p>
        </w:tc>
      </w:tr>
      <w:tr w:rsidR="00BB341F" w:rsidRPr="00B741A0" w:rsidTr="00EF29AF">
        <w:trPr>
          <w:trHeight w:hRule="exact" w:val="539"/>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Сморчки</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Апрель–май</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сосновых и лиственных лесах, в кустарниках</w:t>
            </w:r>
          </w:p>
        </w:tc>
      </w:tr>
      <w:tr w:rsidR="00BB341F" w:rsidRPr="00B741A0" w:rsidTr="00EF29AF">
        <w:trPr>
          <w:trHeight w:hRule="exact" w:val="547"/>
          <w:jc w:val="center"/>
        </w:trPr>
        <w:tc>
          <w:tcPr>
            <w:tcW w:w="2088" w:type="dxa"/>
            <w:tcBorders>
              <w:bottom w:val="single" w:sz="4" w:space="0" w:color="auto"/>
            </w:tcBorders>
            <w:vAlign w:val="center"/>
          </w:tcPr>
          <w:p w:rsidR="00BB341F" w:rsidRPr="00CA6579" w:rsidRDefault="005A32E1" w:rsidP="00C96D3C">
            <w:pPr>
              <w:pStyle w:val="TableParagraph"/>
              <w:ind w:left="47" w:right="18"/>
              <w:jc w:val="center"/>
              <w:rPr>
                <w:sz w:val="24"/>
                <w:szCs w:val="24"/>
              </w:rPr>
            </w:pPr>
            <w:r w:rsidRPr="00CA6579">
              <w:rPr>
                <w:sz w:val="24"/>
                <w:szCs w:val="24"/>
              </w:rPr>
              <w:t>Белый гриб</w:t>
            </w:r>
          </w:p>
        </w:tc>
        <w:tc>
          <w:tcPr>
            <w:tcW w:w="1985" w:type="dxa"/>
            <w:tcBorders>
              <w:bottom w:val="single" w:sz="4" w:space="0" w:color="auto"/>
            </w:tcBorders>
            <w:vAlign w:val="center"/>
          </w:tcPr>
          <w:p w:rsidR="00BB341F" w:rsidRPr="00CA6579" w:rsidRDefault="005A32E1" w:rsidP="00C96D3C">
            <w:pPr>
              <w:pStyle w:val="TableParagraph"/>
              <w:ind w:left="-18"/>
              <w:jc w:val="center"/>
              <w:rPr>
                <w:sz w:val="24"/>
                <w:szCs w:val="24"/>
              </w:rPr>
            </w:pPr>
            <w:r w:rsidRPr="00CA6579">
              <w:rPr>
                <w:sz w:val="24"/>
                <w:szCs w:val="24"/>
              </w:rPr>
              <w:t>Июнь–сентябрь</w:t>
            </w:r>
          </w:p>
        </w:tc>
        <w:tc>
          <w:tcPr>
            <w:tcW w:w="5481" w:type="dxa"/>
            <w:tcBorders>
              <w:bottom w:val="single" w:sz="4" w:space="0" w:color="auto"/>
            </w:tcBorders>
            <w:vAlign w:val="center"/>
          </w:tcPr>
          <w:p w:rsidR="00BB341F" w:rsidRPr="00CA6579" w:rsidRDefault="005A32E1" w:rsidP="00C96D3C">
            <w:pPr>
              <w:pStyle w:val="TableParagraph"/>
              <w:ind w:left="154"/>
              <w:rPr>
                <w:sz w:val="24"/>
                <w:szCs w:val="24"/>
                <w:lang w:val="ru-RU"/>
              </w:rPr>
            </w:pPr>
            <w:r w:rsidRPr="00CA6579">
              <w:rPr>
                <w:sz w:val="24"/>
                <w:szCs w:val="24"/>
                <w:lang w:val="ru-RU"/>
              </w:rPr>
              <w:t>В сосновых, еловых, березовых и дубовых лесах</w:t>
            </w:r>
          </w:p>
        </w:tc>
      </w:tr>
      <w:tr w:rsidR="00BB341F" w:rsidRPr="00B741A0" w:rsidTr="00EF29AF">
        <w:trPr>
          <w:trHeight w:hRule="exact" w:val="403"/>
          <w:jc w:val="center"/>
        </w:trPr>
        <w:tc>
          <w:tcPr>
            <w:tcW w:w="2088" w:type="dxa"/>
            <w:tcBorders>
              <w:top w:val="single" w:sz="4" w:space="0" w:color="auto"/>
              <w:left w:val="single" w:sz="4" w:space="0" w:color="auto"/>
              <w:bottom w:val="single" w:sz="4" w:space="0" w:color="auto"/>
              <w:right w:val="single" w:sz="4" w:space="0" w:color="auto"/>
            </w:tcBorders>
            <w:vAlign w:val="center"/>
          </w:tcPr>
          <w:p w:rsidR="00BB341F" w:rsidRPr="00CA6579" w:rsidRDefault="005A32E1" w:rsidP="00C96D3C">
            <w:pPr>
              <w:pStyle w:val="TableParagraph"/>
              <w:ind w:left="47" w:right="18"/>
              <w:jc w:val="center"/>
              <w:rPr>
                <w:sz w:val="24"/>
                <w:szCs w:val="24"/>
              </w:rPr>
            </w:pPr>
            <w:r w:rsidRPr="00CA6579">
              <w:rPr>
                <w:sz w:val="24"/>
                <w:szCs w:val="24"/>
              </w:rPr>
              <w:t>Рыжик</w:t>
            </w:r>
          </w:p>
        </w:tc>
        <w:tc>
          <w:tcPr>
            <w:tcW w:w="1985" w:type="dxa"/>
            <w:tcBorders>
              <w:top w:val="single" w:sz="4" w:space="0" w:color="auto"/>
              <w:left w:val="single" w:sz="4" w:space="0" w:color="auto"/>
              <w:bottom w:val="single" w:sz="4" w:space="0" w:color="auto"/>
              <w:right w:val="single" w:sz="4" w:space="0" w:color="auto"/>
            </w:tcBorders>
            <w:vAlign w:val="center"/>
          </w:tcPr>
          <w:p w:rsidR="00BB341F" w:rsidRPr="00CA6579" w:rsidRDefault="005A32E1" w:rsidP="00C96D3C">
            <w:pPr>
              <w:pStyle w:val="TableParagraph"/>
              <w:ind w:left="-18"/>
              <w:jc w:val="center"/>
              <w:rPr>
                <w:sz w:val="24"/>
                <w:szCs w:val="24"/>
              </w:rPr>
            </w:pPr>
            <w:r w:rsidRPr="00CA6579">
              <w:rPr>
                <w:sz w:val="24"/>
                <w:szCs w:val="24"/>
              </w:rPr>
              <w:t>Август–сентябрь</w:t>
            </w:r>
          </w:p>
        </w:tc>
        <w:tc>
          <w:tcPr>
            <w:tcW w:w="5481" w:type="dxa"/>
            <w:tcBorders>
              <w:top w:val="single" w:sz="4" w:space="0" w:color="auto"/>
              <w:left w:val="single" w:sz="4" w:space="0" w:color="auto"/>
              <w:bottom w:val="single" w:sz="4" w:space="0" w:color="auto"/>
              <w:right w:val="single" w:sz="4" w:space="0" w:color="auto"/>
            </w:tcBorders>
            <w:vAlign w:val="center"/>
          </w:tcPr>
          <w:p w:rsidR="00BB341F" w:rsidRPr="00CA6579" w:rsidRDefault="005A32E1" w:rsidP="00C96D3C">
            <w:pPr>
              <w:pStyle w:val="TableParagraph"/>
              <w:ind w:left="154"/>
              <w:rPr>
                <w:sz w:val="24"/>
                <w:szCs w:val="24"/>
                <w:lang w:val="ru-RU"/>
              </w:rPr>
            </w:pPr>
            <w:r w:rsidRPr="00CA6579">
              <w:rPr>
                <w:sz w:val="24"/>
                <w:szCs w:val="24"/>
                <w:lang w:val="ru-RU"/>
              </w:rPr>
              <w:t>В сосновых и еловых изреженных лесах</w:t>
            </w:r>
          </w:p>
        </w:tc>
      </w:tr>
      <w:tr w:rsidR="00BB341F" w:rsidRPr="00B741A0" w:rsidTr="00EF29AF">
        <w:trPr>
          <w:trHeight w:hRule="exact" w:val="423"/>
          <w:jc w:val="center"/>
        </w:trPr>
        <w:tc>
          <w:tcPr>
            <w:tcW w:w="2088" w:type="dxa"/>
            <w:tcBorders>
              <w:top w:val="single" w:sz="4" w:space="0" w:color="auto"/>
            </w:tcBorders>
            <w:vAlign w:val="center"/>
          </w:tcPr>
          <w:p w:rsidR="00BB341F" w:rsidRPr="00CA6579" w:rsidRDefault="005A32E1" w:rsidP="00C96D3C">
            <w:pPr>
              <w:pStyle w:val="TableParagraph"/>
              <w:ind w:left="47" w:right="18"/>
              <w:jc w:val="center"/>
              <w:rPr>
                <w:sz w:val="24"/>
                <w:szCs w:val="24"/>
              </w:rPr>
            </w:pPr>
            <w:r w:rsidRPr="00CA6579">
              <w:rPr>
                <w:sz w:val="24"/>
                <w:szCs w:val="24"/>
              </w:rPr>
              <w:t>Сыроежка</w:t>
            </w:r>
          </w:p>
        </w:tc>
        <w:tc>
          <w:tcPr>
            <w:tcW w:w="1985" w:type="dxa"/>
            <w:tcBorders>
              <w:top w:val="single" w:sz="4" w:space="0" w:color="auto"/>
            </w:tcBorders>
            <w:vAlign w:val="center"/>
          </w:tcPr>
          <w:p w:rsidR="00BB341F" w:rsidRPr="00CA6579" w:rsidRDefault="005A32E1" w:rsidP="00C96D3C">
            <w:pPr>
              <w:pStyle w:val="TableParagraph"/>
              <w:ind w:left="-18"/>
              <w:jc w:val="center"/>
              <w:rPr>
                <w:sz w:val="24"/>
                <w:szCs w:val="24"/>
              </w:rPr>
            </w:pPr>
            <w:r w:rsidRPr="00CA6579">
              <w:rPr>
                <w:sz w:val="24"/>
                <w:szCs w:val="24"/>
              </w:rPr>
              <w:t>Июнь–октябрь</w:t>
            </w:r>
          </w:p>
        </w:tc>
        <w:tc>
          <w:tcPr>
            <w:tcW w:w="5481" w:type="dxa"/>
            <w:tcBorders>
              <w:top w:val="single" w:sz="4" w:space="0" w:color="auto"/>
            </w:tcBorders>
            <w:vAlign w:val="center"/>
          </w:tcPr>
          <w:p w:rsidR="00BB341F" w:rsidRPr="00CA6579" w:rsidRDefault="005A32E1" w:rsidP="00C96D3C">
            <w:pPr>
              <w:pStyle w:val="TableParagraph"/>
              <w:ind w:left="154"/>
              <w:rPr>
                <w:sz w:val="24"/>
                <w:szCs w:val="24"/>
                <w:lang w:val="ru-RU"/>
              </w:rPr>
            </w:pPr>
            <w:r w:rsidRPr="00CA6579">
              <w:rPr>
                <w:sz w:val="24"/>
                <w:szCs w:val="24"/>
                <w:lang w:val="ru-RU"/>
              </w:rPr>
              <w:t>Во всех лесах, но больше в лиственных</w:t>
            </w:r>
            <w:r w:rsidR="000D2535" w:rsidRPr="00CA6579">
              <w:rPr>
                <w:sz w:val="24"/>
                <w:szCs w:val="24"/>
                <w:lang w:val="ru-RU"/>
              </w:rPr>
              <w:t xml:space="preserve"> лесах</w:t>
            </w:r>
          </w:p>
        </w:tc>
      </w:tr>
      <w:tr w:rsidR="00BB341F" w:rsidRPr="00B741A0" w:rsidTr="00EF29AF">
        <w:trPr>
          <w:trHeight w:hRule="exact" w:val="429"/>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Подберезовик</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Июнь–октябрь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Растет всюду, где есть береза</w:t>
            </w:r>
          </w:p>
        </w:tc>
      </w:tr>
      <w:tr w:rsidR="00BB341F" w:rsidRPr="00B741A0" w:rsidTr="00EF29AF">
        <w:trPr>
          <w:trHeight w:hRule="exact" w:val="643"/>
          <w:jc w:val="center"/>
        </w:trPr>
        <w:tc>
          <w:tcPr>
            <w:tcW w:w="2088" w:type="dxa"/>
            <w:vAlign w:val="center"/>
          </w:tcPr>
          <w:p w:rsidR="00BB341F" w:rsidRPr="00CA6579" w:rsidRDefault="005A32E1" w:rsidP="00C96D3C">
            <w:pPr>
              <w:pStyle w:val="TableParagraph"/>
              <w:spacing w:before="126"/>
              <w:ind w:left="47" w:right="18"/>
              <w:jc w:val="center"/>
              <w:rPr>
                <w:sz w:val="24"/>
                <w:szCs w:val="24"/>
              </w:rPr>
            </w:pPr>
            <w:r w:rsidRPr="00CA6579">
              <w:rPr>
                <w:sz w:val="24"/>
                <w:szCs w:val="24"/>
              </w:rPr>
              <w:t>Подосиновик</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Июль–сентябрь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молодых осинниках и в смешанных лесах с примесью осины</w:t>
            </w:r>
          </w:p>
        </w:tc>
      </w:tr>
      <w:tr w:rsidR="00BB341F" w:rsidRPr="00B741A0" w:rsidTr="00EF29AF">
        <w:trPr>
          <w:trHeight w:hRule="exact" w:val="629"/>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Масленок</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Июнь–октябрь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сосняках и мелких молодых сосняках (культурах)</w:t>
            </w:r>
          </w:p>
        </w:tc>
      </w:tr>
      <w:tr w:rsidR="00BB341F" w:rsidRPr="00B741A0" w:rsidTr="00EF29AF">
        <w:trPr>
          <w:trHeight w:hRule="exact" w:val="713"/>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Моховик</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Июнь–сентябрь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сосновых борах на тощих торфянисто-песчаных почвах</w:t>
            </w:r>
          </w:p>
        </w:tc>
      </w:tr>
      <w:tr w:rsidR="00BB341F" w:rsidRPr="00B741A0" w:rsidTr="00EF29AF">
        <w:trPr>
          <w:trHeight w:hRule="exact" w:val="695"/>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Опенок</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Август–октябрь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На пнях хвойных и лиственных пород, особенно ольхи</w:t>
            </w:r>
          </w:p>
        </w:tc>
      </w:tr>
      <w:tr w:rsidR="00BB341F" w:rsidRPr="00B741A0" w:rsidTr="00EF29AF">
        <w:trPr>
          <w:trHeight w:hRule="exact" w:val="643"/>
          <w:jc w:val="center"/>
        </w:trPr>
        <w:tc>
          <w:tcPr>
            <w:tcW w:w="2088" w:type="dxa"/>
            <w:vAlign w:val="center"/>
          </w:tcPr>
          <w:p w:rsidR="00BB341F" w:rsidRPr="00CA6579" w:rsidRDefault="005A32E1" w:rsidP="00C96D3C">
            <w:pPr>
              <w:pStyle w:val="TableParagraph"/>
              <w:spacing w:before="131"/>
              <w:ind w:left="47" w:right="18"/>
              <w:jc w:val="center"/>
              <w:rPr>
                <w:sz w:val="24"/>
                <w:szCs w:val="24"/>
              </w:rPr>
            </w:pPr>
            <w:r w:rsidRPr="00CA6579">
              <w:rPr>
                <w:sz w:val="24"/>
                <w:szCs w:val="24"/>
              </w:rPr>
              <w:t>Лисичка</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Июнь–сентябрь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Увлажненные места в березовых, хвойных и смешанных лесах</w:t>
            </w:r>
          </w:p>
        </w:tc>
      </w:tr>
      <w:tr w:rsidR="00BB341F" w:rsidRPr="00CA6579" w:rsidTr="00EF29AF">
        <w:trPr>
          <w:trHeight w:hRule="exact" w:val="329"/>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Валуй</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Июль–октябрь</w:t>
            </w:r>
          </w:p>
        </w:tc>
        <w:tc>
          <w:tcPr>
            <w:tcW w:w="5481" w:type="dxa"/>
            <w:vAlign w:val="center"/>
          </w:tcPr>
          <w:p w:rsidR="00BB341F" w:rsidRPr="00CA6579" w:rsidRDefault="005A32E1" w:rsidP="00C96D3C">
            <w:pPr>
              <w:pStyle w:val="TableParagraph"/>
              <w:ind w:left="154"/>
              <w:rPr>
                <w:sz w:val="24"/>
                <w:szCs w:val="24"/>
              </w:rPr>
            </w:pPr>
            <w:r w:rsidRPr="00CA6579">
              <w:rPr>
                <w:sz w:val="24"/>
                <w:szCs w:val="24"/>
              </w:rPr>
              <w:t>Во всех лесах</w:t>
            </w:r>
          </w:p>
        </w:tc>
      </w:tr>
      <w:tr w:rsidR="00BB341F" w:rsidRPr="00B741A0" w:rsidTr="00EF29AF">
        <w:trPr>
          <w:trHeight w:hRule="exact" w:val="643"/>
          <w:jc w:val="center"/>
        </w:trPr>
        <w:tc>
          <w:tcPr>
            <w:tcW w:w="2088" w:type="dxa"/>
            <w:vAlign w:val="center"/>
          </w:tcPr>
          <w:p w:rsidR="00BB341F" w:rsidRPr="00CA6579" w:rsidRDefault="005A32E1" w:rsidP="00C96D3C">
            <w:pPr>
              <w:pStyle w:val="TableParagraph"/>
              <w:spacing w:before="131"/>
              <w:ind w:left="47" w:right="18"/>
              <w:jc w:val="center"/>
              <w:rPr>
                <w:sz w:val="24"/>
                <w:szCs w:val="24"/>
              </w:rPr>
            </w:pPr>
            <w:r w:rsidRPr="00CA6579">
              <w:rPr>
                <w:sz w:val="24"/>
                <w:szCs w:val="24"/>
              </w:rPr>
              <w:t>Груздь</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Июль–октябрь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лиственных и смешанных лесах с подлеском из липы и лещины</w:t>
            </w:r>
          </w:p>
        </w:tc>
      </w:tr>
      <w:tr w:rsidR="00BB341F" w:rsidRPr="00B741A0" w:rsidTr="00EF29AF">
        <w:trPr>
          <w:trHeight w:hRule="exact" w:val="681"/>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Свинушка</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Июнь-октябрь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хвойных и лиственных лесах по опушкам, у дорог, в парках</w:t>
            </w:r>
          </w:p>
        </w:tc>
      </w:tr>
      <w:tr w:rsidR="00BB341F" w:rsidRPr="00B741A0" w:rsidTr="00EF29AF">
        <w:trPr>
          <w:trHeight w:hRule="exact" w:val="497"/>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Волнушка</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Июль–октябрь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смешанных и березовых лесах</w:t>
            </w:r>
          </w:p>
        </w:tc>
      </w:tr>
      <w:tr w:rsidR="00BB341F" w:rsidRPr="00B741A0" w:rsidTr="00EF29AF">
        <w:trPr>
          <w:trHeight w:hRule="exact" w:val="485"/>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Горькушка</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Май–октябрь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сосновых лесах на влажных местах</w:t>
            </w:r>
          </w:p>
        </w:tc>
      </w:tr>
      <w:tr w:rsidR="00BB341F" w:rsidRPr="00B741A0" w:rsidTr="00EF29AF">
        <w:trPr>
          <w:trHeight w:hRule="exact" w:val="555"/>
          <w:jc w:val="center"/>
        </w:trPr>
        <w:tc>
          <w:tcPr>
            <w:tcW w:w="2088" w:type="dxa"/>
            <w:vAlign w:val="center"/>
          </w:tcPr>
          <w:p w:rsidR="00BB341F" w:rsidRPr="00CA6579" w:rsidRDefault="005A32E1" w:rsidP="00C96D3C">
            <w:pPr>
              <w:pStyle w:val="TableParagraph"/>
              <w:ind w:left="47" w:right="18"/>
              <w:jc w:val="center"/>
              <w:rPr>
                <w:sz w:val="24"/>
                <w:szCs w:val="24"/>
              </w:rPr>
            </w:pPr>
            <w:r w:rsidRPr="00CA6579">
              <w:rPr>
                <w:sz w:val="24"/>
                <w:szCs w:val="24"/>
              </w:rPr>
              <w:t>Шампиньон</w:t>
            </w:r>
          </w:p>
        </w:tc>
        <w:tc>
          <w:tcPr>
            <w:tcW w:w="1985" w:type="dxa"/>
            <w:vAlign w:val="center"/>
          </w:tcPr>
          <w:p w:rsidR="00BB341F" w:rsidRPr="00CA6579" w:rsidRDefault="005A32E1" w:rsidP="00C96D3C">
            <w:pPr>
              <w:pStyle w:val="TableParagraph"/>
              <w:ind w:left="-18"/>
              <w:jc w:val="center"/>
              <w:rPr>
                <w:sz w:val="24"/>
                <w:szCs w:val="24"/>
              </w:rPr>
            </w:pPr>
            <w:r w:rsidRPr="00CA6579">
              <w:rPr>
                <w:sz w:val="24"/>
                <w:szCs w:val="24"/>
              </w:rPr>
              <w:t>Июль–сентябрь</w:t>
            </w:r>
          </w:p>
        </w:tc>
        <w:tc>
          <w:tcPr>
            <w:tcW w:w="5481" w:type="dxa"/>
            <w:vAlign w:val="center"/>
          </w:tcPr>
          <w:p w:rsidR="00BB341F" w:rsidRPr="00CA6579" w:rsidRDefault="005A32E1" w:rsidP="00C96D3C">
            <w:pPr>
              <w:pStyle w:val="TableParagraph"/>
              <w:ind w:left="154"/>
              <w:rPr>
                <w:sz w:val="24"/>
                <w:szCs w:val="24"/>
                <w:lang w:val="ru-RU"/>
              </w:rPr>
            </w:pPr>
            <w:r w:rsidRPr="00CA6579">
              <w:rPr>
                <w:sz w:val="24"/>
                <w:szCs w:val="24"/>
                <w:lang w:val="ru-RU"/>
              </w:rPr>
              <w:t>В огородах, садах, парках, на лугах, выгонах, свалках</w:t>
            </w:r>
          </w:p>
        </w:tc>
      </w:tr>
    </w:tbl>
    <w:p w:rsidR="00BB341F" w:rsidRPr="005A32E1" w:rsidRDefault="00BB341F">
      <w:pPr>
        <w:pStyle w:val="a3"/>
        <w:spacing w:before="8"/>
        <w:rPr>
          <w:sz w:val="17"/>
          <w:lang w:val="ru-RU"/>
        </w:rPr>
      </w:pPr>
    </w:p>
    <w:p w:rsidR="00BB341F" w:rsidRPr="005A32E1" w:rsidRDefault="005A32E1" w:rsidP="00CA6579">
      <w:pPr>
        <w:pStyle w:val="a3"/>
        <w:spacing w:line="242" w:lineRule="auto"/>
        <w:ind w:right="-8" w:firstLine="567"/>
        <w:jc w:val="both"/>
        <w:rPr>
          <w:lang w:val="ru-RU"/>
        </w:rPr>
      </w:pPr>
      <w:r w:rsidRPr="005A32E1">
        <w:rPr>
          <w:lang w:val="ru-RU"/>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BB341F" w:rsidRPr="005A32E1" w:rsidRDefault="005A32E1" w:rsidP="00CA6579">
      <w:pPr>
        <w:pStyle w:val="a3"/>
        <w:spacing w:line="322" w:lineRule="exact"/>
        <w:ind w:right="-8" w:firstLine="567"/>
        <w:jc w:val="both"/>
        <w:rPr>
          <w:lang w:val="ru-RU"/>
        </w:rPr>
      </w:pPr>
      <w:r w:rsidRPr="005A32E1">
        <w:rPr>
          <w:lang w:val="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BB341F" w:rsidRPr="005A32E1" w:rsidRDefault="005A32E1" w:rsidP="00CA6579">
      <w:pPr>
        <w:pStyle w:val="a3"/>
        <w:spacing w:line="322" w:lineRule="exact"/>
        <w:ind w:right="-8" w:firstLine="567"/>
        <w:jc w:val="both"/>
        <w:rPr>
          <w:lang w:val="ru-RU"/>
        </w:rPr>
      </w:pPr>
      <w:r w:rsidRPr="005A32E1">
        <w:rPr>
          <w:lang w:val="ru-RU"/>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055CA" w:rsidRPr="00B055CA" w:rsidRDefault="00B055CA" w:rsidP="00CA6579">
      <w:pPr>
        <w:pStyle w:val="a3"/>
        <w:ind w:right="-8" w:firstLine="567"/>
        <w:jc w:val="both"/>
        <w:rPr>
          <w:szCs w:val="22"/>
          <w:lang w:val="ru-RU"/>
        </w:rPr>
      </w:pPr>
      <w:r w:rsidRPr="00B055CA">
        <w:rPr>
          <w:szCs w:val="22"/>
          <w:lang w:val="ru-RU"/>
        </w:rPr>
        <w:t>1) заготовка соцветий и надземных органов («травы») однолетних растений проводится на одной заросли один раз в 2 года;</w:t>
      </w:r>
    </w:p>
    <w:p w:rsidR="00B055CA" w:rsidRPr="00B055CA" w:rsidRDefault="00B055CA" w:rsidP="00CA6579">
      <w:pPr>
        <w:pStyle w:val="a3"/>
        <w:ind w:right="-8" w:firstLine="567"/>
        <w:jc w:val="both"/>
        <w:rPr>
          <w:szCs w:val="22"/>
          <w:lang w:val="ru-RU"/>
        </w:rPr>
      </w:pPr>
      <w:r w:rsidRPr="00B055CA">
        <w:rPr>
          <w:szCs w:val="22"/>
          <w:lang w:val="ru-RU"/>
        </w:rPr>
        <w:t>2) надземных органов («травы») многолетних растений – один раз в 4-6 лет;</w:t>
      </w:r>
    </w:p>
    <w:p w:rsidR="00B055CA" w:rsidRDefault="00B055CA" w:rsidP="00CA6579">
      <w:pPr>
        <w:pStyle w:val="a3"/>
        <w:ind w:right="-8" w:firstLine="567"/>
        <w:jc w:val="both"/>
        <w:rPr>
          <w:szCs w:val="22"/>
          <w:lang w:val="ru-RU"/>
        </w:rPr>
      </w:pPr>
      <w:r w:rsidRPr="00B055CA">
        <w:rPr>
          <w:szCs w:val="22"/>
          <w:lang w:val="ru-RU"/>
        </w:rPr>
        <w:t>3) подземных органов большинства видов лекарственных растений – не чаще одного раза в 15-20 лет.</w:t>
      </w:r>
    </w:p>
    <w:p w:rsidR="00B64A3E" w:rsidRDefault="005A32E1" w:rsidP="007A0902">
      <w:pPr>
        <w:pStyle w:val="a3"/>
        <w:ind w:right="-8" w:firstLine="567"/>
        <w:jc w:val="both"/>
        <w:rPr>
          <w:lang w:val="ru-RU"/>
        </w:rPr>
      </w:pPr>
      <w:r w:rsidRPr="005A32E1">
        <w:rPr>
          <w:lang w:val="ru-RU"/>
        </w:rPr>
        <w:t>Основные лекарственные растения, места и время их заготовки приведены   в таблице</w:t>
      </w:r>
      <w:r w:rsidR="00B055CA">
        <w:rPr>
          <w:lang w:val="ru-RU"/>
        </w:rPr>
        <w:t xml:space="preserve"> </w:t>
      </w:r>
      <w:r w:rsidR="00B3690A">
        <w:rPr>
          <w:lang w:val="ru-RU"/>
        </w:rPr>
        <w:t>13</w:t>
      </w:r>
      <w:r w:rsidRPr="005A32E1">
        <w:rPr>
          <w:lang w:val="ru-RU"/>
        </w:rPr>
        <w:t>.2.</w:t>
      </w:r>
    </w:p>
    <w:p w:rsidR="00D02D1A" w:rsidRDefault="00D02D1A" w:rsidP="00261699">
      <w:pPr>
        <w:pStyle w:val="a3"/>
        <w:spacing w:line="360" w:lineRule="auto"/>
        <w:ind w:right="132"/>
        <w:jc w:val="right"/>
        <w:rPr>
          <w:lang w:val="ru-RU"/>
        </w:rPr>
      </w:pPr>
    </w:p>
    <w:p w:rsidR="00D02D1A" w:rsidRDefault="00D02D1A" w:rsidP="00261699">
      <w:pPr>
        <w:pStyle w:val="a3"/>
        <w:spacing w:line="360" w:lineRule="auto"/>
        <w:ind w:right="132"/>
        <w:jc w:val="right"/>
        <w:rPr>
          <w:lang w:val="ru-RU"/>
        </w:rPr>
      </w:pPr>
    </w:p>
    <w:p w:rsidR="00D02D1A" w:rsidRDefault="00D02D1A" w:rsidP="00261699">
      <w:pPr>
        <w:pStyle w:val="a3"/>
        <w:spacing w:line="360" w:lineRule="auto"/>
        <w:ind w:right="132"/>
        <w:jc w:val="right"/>
        <w:rPr>
          <w:lang w:val="ru-RU"/>
        </w:rPr>
      </w:pPr>
    </w:p>
    <w:p w:rsidR="00D02D1A" w:rsidRDefault="00D02D1A" w:rsidP="00261699">
      <w:pPr>
        <w:pStyle w:val="a3"/>
        <w:spacing w:line="360" w:lineRule="auto"/>
        <w:ind w:right="132"/>
        <w:jc w:val="right"/>
        <w:rPr>
          <w:lang w:val="ru-RU"/>
        </w:rPr>
      </w:pPr>
    </w:p>
    <w:p w:rsidR="00D02D1A" w:rsidRDefault="00D02D1A" w:rsidP="00261699">
      <w:pPr>
        <w:pStyle w:val="a3"/>
        <w:spacing w:line="360" w:lineRule="auto"/>
        <w:ind w:right="132"/>
        <w:jc w:val="right"/>
        <w:rPr>
          <w:lang w:val="ru-RU"/>
        </w:rPr>
      </w:pPr>
    </w:p>
    <w:p w:rsidR="00D02D1A" w:rsidRDefault="00D02D1A" w:rsidP="00261699">
      <w:pPr>
        <w:pStyle w:val="a3"/>
        <w:spacing w:line="360" w:lineRule="auto"/>
        <w:ind w:right="132"/>
        <w:jc w:val="right"/>
        <w:rPr>
          <w:lang w:val="ru-RU"/>
        </w:rPr>
      </w:pPr>
    </w:p>
    <w:p w:rsidR="00BB341F" w:rsidRDefault="005A32E1" w:rsidP="00261699">
      <w:pPr>
        <w:pStyle w:val="a3"/>
        <w:spacing w:line="360" w:lineRule="auto"/>
        <w:ind w:right="132"/>
        <w:jc w:val="right"/>
      </w:pPr>
      <w:r>
        <w:t xml:space="preserve">Таблица </w:t>
      </w:r>
      <w:r w:rsidR="00B3690A">
        <w:rPr>
          <w:lang w:val="ru-RU"/>
        </w:rPr>
        <w:t>13</w:t>
      </w:r>
      <w:r>
        <w:t>.2</w:t>
      </w:r>
    </w:p>
    <w:p w:rsidR="00BB341F" w:rsidRDefault="005A32E1" w:rsidP="00261699">
      <w:pPr>
        <w:pStyle w:val="a3"/>
        <w:spacing w:after="7" w:line="360" w:lineRule="auto"/>
        <w:ind w:left="3007" w:right="273"/>
        <w:rPr>
          <w:lang w:val="ru-RU"/>
        </w:rPr>
      </w:pPr>
      <w:r>
        <w:t>Основные лекарственные растения</w:t>
      </w:r>
    </w:p>
    <w:tbl>
      <w:tblPr>
        <w:tblW w:w="9194" w:type="dxa"/>
        <w:jc w:val="center"/>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1"/>
        <w:gridCol w:w="1935"/>
        <w:gridCol w:w="1367"/>
        <w:gridCol w:w="3651"/>
      </w:tblGrid>
      <w:tr w:rsidR="00BB341F" w:rsidTr="00EF29AF">
        <w:trPr>
          <w:trHeight w:hRule="exact" w:val="840"/>
          <w:tblHeader/>
          <w:jc w:val="center"/>
        </w:trPr>
        <w:tc>
          <w:tcPr>
            <w:tcW w:w="2241" w:type="dxa"/>
            <w:vAlign w:val="center"/>
          </w:tcPr>
          <w:p w:rsidR="00BB341F" w:rsidRDefault="005A32E1" w:rsidP="007E6185">
            <w:pPr>
              <w:pStyle w:val="TableParagraph"/>
              <w:ind w:firstLine="5"/>
              <w:jc w:val="center"/>
              <w:rPr>
                <w:sz w:val="24"/>
              </w:rPr>
            </w:pPr>
            <w:r>
              <w:rPr>
                <w:sz w:val="24"/>
              </w:rPr>
              <w:t>Наименование растений</w:t>
            </w:r>
          </w:p>
        </w:tc>
        <w:tc>
          <w:tcPr>
            <w:tcW w:w="1935" w:type="dxa"/>
            <w:vAlign w:val="center"/>
          </w:tcPr>
          <w:p w:rsidR="00BB341F" w:rsidRDefault="005A32E1" w:rsidP="007E6185">
            <w:pPr>
              <w:pStyle w:val="TableParagraph"/>
              <w:ind w:firstLine="5"/>
              <w:jc w:val="center"/>
              <w:rPr>
                <w:sz w:val="24"/>
              </w:rPr>
            </w:pPr>
            <w:r>
              <w:rPr>
                <w:sz w:val="24"/>
              </w:rPr>
              <w:t>Заготовляемые части</w:t>
            </w:r>
          </w:p>
        </w:tc>
        <w:tc>
          <w:tcPr>
            <w:tcW w:w="1367" w:type="dxa"/>
            <w:vAlign w:val="center"/>
          </w:tcPr>
          <w:p w:rsidR="00BB341F" w:rsidRDefault="005A32E1" w:rsidP="007E6185">
            <w:pPr>
              <w:pStyle w:val="TableParagraph"/>
              <w:ind w:firstLine="5"/>
              <w:jc w:val="center"/>
              <w:rPr>
                <w:sz w:val="24"/>
              </w:rPr>
            </w:pPr>
            <w:r>
              <w:rPr>
                <w:sz w:val="24"/>
              </w:rPr>
              <w:t>Время заготовки, месяц</w:t>
            </w:r>
          </w:p>
        </w:tc>
        <w:tc>
          <w:tcPr>
            <w:tcW w:w="3651" w:type="dxa"/>
            <w:vAlign w:val="center"/>
          </w:tcPr>
          <w:p w:rsidR="00BB341F" w:rsidRDefault="005A32E1" w:rsidP="007E6185">
            <w:pPr>
              <w:pStyle w:val="TableParagraph"/>
              <w:ind w:firstLine="5"/>
              <w:jc w:val="center"/>
              <w:rPr>
                <w:sz w:val="24"/>
              </w:rPr>
            </w:pPr>
            <w:r>
              <w:rPr>
                <w:sz w:val="24"/>
              </w:rPr>
              <w:t>Место заготовки</w:t>
            </w:r>
          </w:p>
        </w:tc>
      </w:tr>
      <w:tr w:rsidR="00BB341F" w:rsidRPr="00B741A0" w:rsidTr="00EF29AF">
        <w:trPr>
          <w:trHeight w:hRule="exact" w:val="1114"/>
          <w:jc w:val="center"/>
        </w:trPr>
        <w:tc>
          <w:tcPr>
            <w:tcW w:w="2241" w:type="dxa"/>
            <w:vAlign w:val="center"/>
          </w:tcPr>
          <w:p w:rsidR="00BB341F" w:rsidRDefault="005A32E1" w:rsidP="007E6185">
            <w:pPr>
              <w:pStyle w:val="TableParagraph"/>
              <w:ind w:left="319"/>
              <w:jc w:val="center"/>
              <w:rPr>
                <w:sz w:val="24"/>
              </w:rPr>
            </w:pPr>
            <w:r>
              <w:rPr>
                <w:sz w:val="24"/>
              </w:rPr>
              <w:t>Багульник болотный</w:t>
            </w:r>
          </w:p>
        </w:tc>
        <w:tc>
          <w:tcPr>
            <w:tcW w:w="1935" w:type="dxa"/>
            <w:vAlign w:val="center"/>
          </w:tcPr>
          <w:p w:rsidR="00BB341F" w:rsidRPr="005A32E1" w:rsidRDefault="005A32E1" w:rsidP="007E6185">
            <w:pPr>
              <w:pStyle w:val="TableParagraph"/>
              <w:ind w:left="96" w:right="72"/>
              <w:jc w:val="center"/>
              <w:rPr>
                <w:sz w:val="24"/>
                <w:lang w:val="ru-RU"/>
              </w:rPr>
            </w:pPr>
            <w:r w:rsidRPr="005A32E1">
              <w:rPr>
                <w:sz w:val="24"/>
                <w:lang w:val="ru-RU"/>
              </w:rPr>
              <w:t>Верхушечные молодые побеги с листьями и плодами</w:t>
            </w:r>
          </w:p>
        </w:tc>
        <w:tc>
          <w:tcPr>
            <w:tcW w:w="1367" w:type="dxa"/>
            <w:vAlign w:val="center"/>
          </w:tcPr>
          <w:p w:rsidR="00BB341F" w:rsidRDefault="005A32E1" w:rsidP="007E6185">
            <w:pPr>
              <w:pStyle w:val="TableParagraph"/>
              <w:ind w:right="21"/>
              <w:jc w:val="center"/>
              <w:rPr>
                <w:sz w:val="24"/>
              </w:rPr>
            </w:pPr>
            <w:r>
              <w:rPr>
                <w:sz w:val="24"/>
              </w:rPr>
              <w:t>Август- сентябрь</w:t>
            </w:r>
          </w:p>
        </w:tc>
        <w:tc>
          <w:tcPr>
            <w:tcW w:w="3651" w:type="dxa"/>
            <w:vAlign w:val="center"/>
          </w:tcPr>
          <w:p w:rsidR="00BB341F" w:rsidRPr="005A32E1" w:rsidRDefault="00BB341F" w:rsidP="007E6185">
            <w:pPr>
              <w:pStyle w:val="TableParagraph"/>
              <w:jc w:val="center"/>
              <w:rPr>
                <w:sz w:val="23"/>
                <w:lang w:val="ru-RU"/>
              </w:rPr>
            </w:pPr>
          </w:p>
          <w:p w:rsidR="00BB341F" w:rsidRPr="005A32E1" w:rsidRDefault="005A32E1" w:rsidP="007E6185">
            <w:pPr>
              <w:pStyle w:val="TableParagraph"/>
              <w:ind w:left="96" w:right="193"/>
              <w:jc w:val="center"/>
              <w:rPr>
                <w:sz w:val="24"/>
                <w:lang w:val="ru-RU"/>
              </w:rPr>
            </w:pPr>
            <w:r w:rsidRPr="005A32E1">
              <w:rPr>
                <w:sz w:val="24"/>
                <w:lang w:val="ru-RU"/>
              </w:rPr>
              <w:t>Под пологом сосновых насаждений на сырых и мокрых местах</w:t>
            </w:r>
          </w:p>
        </w:tc>
      </w:tr>
      <w:tr w:rsidR="00BB341F" w:rsidTr="00EF29AF">
        <w:trPr>
          <w:trHeight w:hRule="exact" w:val="811"/>
          <w:jc w:val="center"/>
        </w:trPr>
        <w:tc>
          <w:tcPr>
            <w:tcW w:w="2241" w:type="dxa"/>
            <w:vAlign w:val="center"/>
          </w:tcPr>
          <w:p w:rsidR="00BB341F" w:rsidRDefault="005A32E1" w:rsidP="007E6185">
            <w:pPr>
              <w:pStyle w:val="TableParagraph"/>
              <w:ind w:left="319"/>
              <w:jc w:val="center"/>
              <w:rPr>
                <w:sz w:val="24"/>
              </w:rPr>
            </w:pPr>
            <w:r>
              <w:rPr>
                <w:sz w:val="24"/>
              </w:rPr>
              <w:t>Береза бородавчатая</w:t>
            </w:r>
          </w:p>
        </w:tc>
        <w:tc>
          <w:tcPr>
            <w:tcW w:w="1935" w:type="dxa"/>
            <w:vAlign w:val="center"/>
          </w:tcPr>
          <w:p w:rsidR="00BB341F" w:rsidRDefault="005A32E1" w:rsidP="007E6185">
            <w:pPr>
              <w:pStyle w:val="TableParagraph"/>
              <w:jc w:val="center"/>
              <w:rPr>
                <w:sz w:val="24"/>
              </w:rPr>
            </w:pPr>
            <w:r>
              <w:rPr>
                <w:sz w:val="24"/>
              </w:rPr>
              <w:t>Почки</w:t>
            </w:r>
          </w:p>
        </w:tc>
        <w:tc>
          <w:tcPr>
            <w:tcW w:w="1367" w:type="dxa"/>
            <w:vAlign w:val="center"/>
          </w:tcPr>
          <w:p w:rsidR="00BB341F" w:rsidRDefault="005A32E1" w:rsidP="007E6185">
            <w:pPr>
              <w:pStyle w:val="TableParagraph"/>
              <w:ind w:right="21"/>
              <w:jc w:val="center"/>
              <w:rPr>
                <w:sz w:val="24"/>
              </w:rPr>
            </w:pPr>
            <w:r>
              <w:rPr>
                <w:sz w:val="24"/>
              </w:rPr>
              <w:t>Март- апрель</w:t>
            </w:r>
          </w:p>
        </w:tc>
        <w:tc>
          <w:tcPr>
            <w:tcW w:w="3651" w:type="dxa"/>
            <w:vAlign w:val="center"/>
          </w:tcPr>
          <w:p w:rsidR="00BB341F" w:rsidRDefault="005A32E1" w:rsidP="007E6185">
            <w:pPr>
              <w:pStyle w:val="TableParagraph"/>
              <w:ind w:left="96" w:right="193"/>
              <w:jc w:val="center"/>
              <w:rPr>
                <w:sz w:val="24"/>
              </w:rPr>
            </w:pPr>
            <w:r>
              <w:rPr>
                <w:sz w:val="24"/>
              </w:rPr>
              <w:t>Насаждения</w:t>
            </w:r>
          </w:p>
        </w:tc>
      </w:tr>
      <w:tr w:rsidR="00BB341F" w:rsidRPr="00B741A0" w:rsidTr="00EF29AF">
        <w:trPr>
          <w:trHeight w:hRule="exact" w:val="835"/>
          <w:jc w:val="center"/>
        </w:trPr>
        <w:tc>
          <w:tcPr>
            <w:tcW w:w="2241" w:type="dxa"/>
            <w:vAlign w:val="center"/>
          </w:tcPr>
          <w:p w:rsidR="00BB341F" w:rsidRDefault="005A32E1" w:rsidP="007E6185">
            <w:pPr>
              <w:pStyle w:val="TableParagraph"/>
              <w:ind w:left="319"/>
              <w:jc w:val="center"/>
              <w:rPr>
                <w:sz w:val="24"/>
              </w:rPr>
            </w:pPr>
            <w:r>
              <w:rPr>
                <w:sz w:val="24"/>
              </w:rPr>
              <w:t>Бессмертник песчаный</w:t>
            </w:r>
          </w:p>
        </w:tc>
        <w:tc>
          <w:tcPr>
            <w:tcW w:w="1935" w:type="dxa"/>
            <w:vAlign w:val="center"/>
          </w:tcPr>
          <w:p w:rsidR="00BB341F" w:rsidRDefault="005A32E1" w:rsidP="007E6185">
            <w:pPr>
              <w:pStyle w:val="TableParagraph"/>
              <w:jc w:val="center"/>
              <w:rPr>
                <w:sz w:val="24"/>
              </w:rPr>
            </w:pPr>
            <w:r>
              <w:rPr>
                <w:sz w:val="24"/>
              </w:rPr>
              <w:t>Цветки</w:t>
            </w:r>
          </w:p>
        </w:tc>
        <w:tc>
          <w:tcPr>
            <w:tcW w:w="1367" w:type="dxa"/>
            <w:vAlign w:val="center"/>
          </w:tcPr>
          <w:p w:rsidR="00BB341F" w:rsidRDefault="005A32E1" w:rsidP="007E6185">
            <w:pPr>
              <w:pStyle w:val="TableParagraph"/>
              <w:ind w:right="21"/>
              <w:jc w:val="center"/>
              <w:rPr>
                <w:sz w:val="24"/>
              </w:rPr>
            </w:pPr>
            <w:r>
              <w:rPr>
                <w:sz w:val="24"/>
              </w:rPr>
              <w:t>Июль-август</w:t>
            </w:r>
          </w:p>
        </w:tc>
        <w:tc>
          <w:tcPr>
            <w:tcW w:w="3651" w:type="dxa"/>
            <w:vAlign w:val="center"/>
          </w:tcPr>
          <w:p w:rsidR="00BB341F" w:rsidRPr="005A32E1" w:rsidRDefault="005A32E1" w:rsidP="007E6185">
            <w:pPr>
              <w:pStyle w:val="TableParagraph"/>
              <w:ind w:left="96" w:right="193"/>
              <w:jc w:val="center"/>
              <w:rPr>
                <w:sz w:val="24"/>
                <w:lang w:val="ru-RU"/>
              </w:rPr>
            </w:pPr>
            <w:r w:rsidRPr="005A32E1">
              <w:rPr>
                <w:sz w:val="24"/>
                <w:lang w:val="ru-RU"/>
              </w:rPr>
              <w:t>Окраина лугов, холмы, овраги, сухие лишайниковые и беломошниковые боры и субори</w:t>
            </w:r>
          </w:p>
        </w:tc>
      </w:tr>
      <w:tr w:rsidR="00BB341F" w:rsidTr="00EF29AF">
        <w:trPr>
          <w:trHeight w:hRule="exact" w:val="840"/>
          <w:jc w:val="center"/>
        </w:trPr>
        <w:tc>
          <w:tcPr>
            <w:tcW w:w="2241" w:type="dxa"/>
            <w:vAlign w:val="center"/>
          </w:tcPr>
          <w:p w:rsidR="00BB341F" w:rsidRDefault="005A32E1" w:rsidP="007E6185">
            <w:pPr>
              <w:pStyle w:val="TableParagraph"/>
              <w:ind w:left="319"/>
              <w:jc w:val="center"/>
              <w:rPr>
                <w:sz w:val="24"/>
              </w:rPr>
            </w:pPr>
            <w:r>
              <w:rPr>
                <w:sz w:val="24"/>
              </w:rPr>
              <w:t>Боярышник кроваво- красный</w:t>
            </w:r>
          </w:p>
        </w:tc>
        <w:tc>
          <w:tcPr>
            <w:tcW w:w="1935" w:type="dxa"/>
            <w:vAlign w:val="center"/>
          </w:tcPr>
          <w:p w:rsidR="00BB341F" w:rsidRDefault="005A32E1" w:rsidP="007E6185">
            <w:pPr>
              <w:pStyle w:val="TableParagraph"/>
              <w:jc w:val="center"/>
              <w:rPr>
                <w:sz w:val="24"/>
              </w:rPr>
            </w:pPr>
            <w:r>
              <w:rPr>
                <w:sz w:val="24"/>
              </w:rPr>
              <w:t>Цветки и плоды</w:t>
            </w:r>
          </w:p>
        </w:tc>
        <w:tc>
          <w:tcPr>
            <w:tcW w:w="1367" w:type="dxa"/>
            <w:vAlign w:val="center"/>
          </w:tcPr>
          <w:p w:rsidR="00BB341F" w:rsidRDefault="005A32E1" w:rsidP="007E6185">
            <w:pPr>
              <w:pStyle w:val="TableParagraph"/>
              <w:ind w:right="21"/>
              <w:jc w:val="center"/>
              <w:rPr>
                <w:sz w:val="24"/>
              </w:rPr>
            </w:pPr>
            <w:r>
              <w:rPr>
                <w:sz w:val="24"/>
              </w:rPr>
              <w:t>Май, август- сентябрь</w:t>
            </w:r>
          </w:p>
        </w:tc>
        <w:tc>
          <w:tcPr>
            <w:tcW w:w="3651" w:type="dxa"/>
            <w:vAlign w:val="center"/>
          </w:tcPr>
          <w:p w:rsidR="00BB341F" w:rsidRDefault="005A32E1" w:rsidP="007E6185">
            <w:pPr>
              <w:pStyle w:val="TableParagraph"/>
              <w:ind w:left="96" w:right="193"/>
              <w:jc w:val="center"/>
              <w:rPr>
                <w:sz w:val="24"/>
              </w:rPr>
            </w:pPr>
            <w:r>
              <w:rPr>
                <w:sz w:val="24"/>
              </w:rPr>
              <w:t>Насаждения</w:t>
            </w:r>
          </w:p>
        </w:tc>
      </w:tr>
      <w:tr w:rsidR="00BB341F" w:rsidTr="00EF29AF">
        <w:trPr>
          <w:trHeight w:hRule="exact" w:val="562"/>
          <w:jc w:val="center"/>
        </w:trPr>
        <w:tc>
          <w:tcPr>
            <w:tcW w:w="2241" w:type="dxa"/>
            <w:vAlign w:val="center"/>
          </w:tcPr>
          <w:p w:rsidR="00BB341F" w:rsidRDefault="005A32E1" w:rsidP="007E6185">
            <w:pPr>
              <w:pStyle w:val="TableParagraph"/>
              <w:ind w:left="319"/>
              <w:jc w:val="center"/>
              <w:rPr>
                <w:sz w:val="24"/>
              </w:rPr>
            </w:pPr>
            <w:r>
              <w:rPr>
                <w:sz w:val="24"/>
              </w:rPr>
              <w:t>Брусника обыкновенная</w:t>
            </w:r>
          </w:p>
        </w:tc>
        <w:tc>
          <w:tcPr>
            <w:tcW w:w="1935" w:type="dxa"/>
            <w:vAlign w:val="center"/>
          </w:tcPr>
          <w:p w:rsidR="00BB341F" w:rsidRDefault="005A32E1" w:rsidP="007E6185">
            <w:pPr>
              <w:pStyle w:val="TableParagraph"/>
              <w:jc w:val="center"/>
              <w:rPr>
                <w:sz w:val="24"/>
              </w:rPr>
            </w:pPr>
            <w:r>
              <w:rPr>
                <w:sz w:val="24"/>
              </w:rPr>
              <w:t>Листья</w:t>
            </w:r>
          </w:p>
        </w:tc>
        <w:tc>
          <w:tcPr>
            <w:tcW w:w="1367" w:type="dxa"/>
            <w:vAlign w:val="center"/>
          </w:tcPr>
          <w:p w:rsidR="00BB341F" w:rsidRDefault="005A32E1" w:rsidP="007E6185">
            <w:pPr>
              <w:pStyle w:val="TableParagraph"/>
              <w:ind w:right="21"/>
              <w:jc w:val="center"/>
              <w:rPr>
                <w:sz w:val="24"/>
              </w:rPr>
            </w:pPr>
            <w:r>
              <w:rPr>
                <w:sz w:val="24"/>
              </w:rPr>
              <w:t>Апрель- май</w:t>
            </w:r>
          </w:p>
        </w:tc>
        <w:tc>
          <w:tcPr>
            <w:tcW w:w="3651" w:type="dxa"/>
            <w:vAlign w:val="center"/>
          </w:tcPr>
          <w:p w:rsidR="00BB341F" w:rsidRDefault="005A32E1" w:rsidP="007E6185">
            <w:pPr>
              <w:pStyle w:val="TableParagraph"/>
              <w:ind w:left="96" w:right="193"/>
              <w:jc w:val="center"/>
              <w:rPr>
                <w:sz w:val="24"/>
              </w:rPr>
            </w:pPr>
            <w:r>
              <w:rPr>
                <w:sz w:val="24"/>
              </w:rPr>
              <w:t>Сосняки брусничники</w:t>
            </w:r>
          </w:p>
        </w:tc>
      </w:tr>
      <w:tr w:rsidR="00BB341F" w:rsidTr="00EF29AF">
        <w:trPr>
          <w:trHeight w:hRule="exact" w:val="840"/>
          <w:jc w:val="center"/>
        </w:trPr>
        <w:tc>
          <w:tcPr>
            <w:tcW w:w="2241" w:type="dxa"/>
            <w:vAlign w:val="center"/>
          </w:tcPr>
          <w:p w:rsidR="00BB341F" w:rsidRDefault="005A32E1" w:rsidP="007E6185">
            <w:pPr>
              <w:pStyle w:val="TableParagraph"/>
              <w:ind w:left="319"/>
              <w:jc w:val="center"/>
              <w:rPr>
                <w:sz w:val="24"/>
              </w:rPr>
            </w:pPr>
            <w:r>
              <w:rPr>
                <w:sz w:val="24"/>
              </w:rPr>
              <w:t>Валериана лекарственная</w:t>
            </w:r>
          </w:p>
        </w:tc>
        <w:tc>
          <w:tcPr>
            <w:tcW w:w="1935" w:type="dxa"/>
            <w:vAlign w:val="center"/>
          </w:tcPr>
          <w:p w:rsidR="00BB341F" w:rsidRDefault="005A32E1" w:rsidP="007E6185">
            <w:pPr>
              <w:pStyle w:val="TableParagraph"/>
              <w:jc w:val="center"/>
              <w:rPr>
                <w:sz w:val="24"/>
              </w:rPr>
            </w:pPr>
            <w:r>
              <w:rPr>
                <w:sz w:val="24"/>
              </w:rPr>
              <w:t>Корневища с корнями</w:t>
            </w:r>
          </w:p>
        </w:tc>
        <w:tc>
          <w:tcPr>
            <w:tcW w:w="1367" w:type="dxa"/>
            <w:vAlign w:val="center"/>
          </w:tcPr>
          <w:p w:rsidR="00BB341F" w:rsidRDefault="005A32E1" w:rsidP="007E6185">
            <w:pPr>
              <w:pStyle w:val="TableParagraph"/>
              <w:ind w:right="21"/>
              <w:jc w:val="center"/>
              <w:rPr>
                <w:sz w:val="24"/>
              </w:rPr>
            </w:pPr>
            <w:r>
              <w:rPr>
                <w:sz w:val="24"/>
              </w:rPr>
              <w:t>Апрель, сентябрь- октябрь</w:t>
            </w:r>
          </w:p>
        </w:tc>
        <w:tc>
          <w:tcPr>
            <w:tcW w:w="3651" w:type="dxa"/>
            <w:vAlign w:val="center"/>
          </w:tcPr>
          <w:p w:rsidR="00BB341F" w:rsidRDefault="005A32E1" w:rsidP="007E6185">
            <w:pPr>
              <w:pStyle w:val="TableParagraph"/>
              <w:ind w:left="96" w:right="193"/>
              <w:jc w:val="center"/>
              <w:rPr>
                <w:sz w:val="24"/>
              </w:rPr>
            </w:pPr>
            <w:r>
              <w:rPr>
                <w:sz w:val="24"/>
              </w:rPr>
              <w:t>Опушки брусничники</w:t>
            </w:r>
          </w:p>
        </w:tc>
      </w:tr>
      <w:tr w:rsidR="00BB341F" w:rsidRPr="00B741A0" w:rsidTr="00EF29AF">
        <w:trPr>
          <w:trHeight w:hRule="exact" w:val="789"/>
          <w:jc w:val="center"/>
        </w:trPr>
        <w:tc>
          <w:tcPr>
            <w:tcW w:w="2241" w:type="dxa"/>
            <w:vAlign w:val="center"/>
          </w:tcPr>
          <w:p w:rsidR="00BB341F" w:rsidRDefault="005A32E1" w:rsidP="007E6185">
            <w:pPr>
              <w:pStyle w:val="TableParagraph"/>
              <w:ind w:left="319"/>
              <w:jc w:val="center"/>
              <w:rPr>
                <w:sz w:val="24"/>
              </w:rPr>
            </w:pPr>
            <w:r>
              <w:rPr>
                <w:sz w:val="24"/>
              </w:rPr>
              <w:t>Вахта трехлистная</w:t>
            </w:r>
          </w:p>
        </w:tc>
        <w:tc>
          <w:tcPr>
            <w:tcW w:w="1935" w:type="dxa"/>
            <w:vAlign w:val="center"/>
          </w:tcPr>
          <w:p w:rsidR="00BB341F" w:rsidRDefault="005A32E1" w:rsidP="007E6185">
            <w:pPr>
              <w:pStyle w:val="TableParagraph"/>
              <w:jc w:val="center"/>
              <w:rPr>
                <w:sz w:val="24"/>
              </w:rPr>
            </w:pPr>
            <w:r>
              <w:rPr>
                <w:sz w:val="24"/>
              </w:rPr>
              <w:t>Листья</w:t>
            </w:r>
          </w:p>
        </w:tc>
        <w:tc>
          <w:tcPr>
            <w:tcW w:w="1367" w:type="dxa"/>
            <w:vAlign w:val="center"/>
          </w:tcPr>
          <w:p w:rsidR="00BB341F" w:rsidRDefault="005A32E1" w:rsidP="007E6185">
            <w:pPr>
              <w:pStyle w:val="TableParagraph"/>
              <w:ind w:right="21"/>
              <w:jc w:val="center"/>
              <w:rPr>
                <w:sz w:val="24"/>
              </w:rPr>
            </w:pPr>
            <w:r>
              <w:rPr>
                <w:sz w:val="24"/>
              </w:rPr>
              <w:t>Май- август</w:t>
            </w:r>
          </w:p>
        </w:tc>
        <w:tc>
          <w:tcPr>
            <w:tcW w:w="3651" w:type="dxa"/>
            <w:vAlign w:val="center"/>
          </w:tcPr>
          <w:p w:rsidR="00032ED9" w:rsidRDefault="005A32E1" w:rsidP="00032ED9">
            <w:pPr>
              <w:pStyle w:val="TableParagraph"/>
              <w:jc w:val="center"/>
              <w:rPr>
                <w:sz w:val="24"/>
                <w:lang w:val="ru-RU"/>
              </w:rPr>
            </w:pPr>
            <w:r w:rsidRPr="005A32E1">
              <w:rPr>
                <w:sz w:val="24"/>
                <w:lang w:val="ru-RU"/>
              </w:rPr>
              <w:t>Опушки, поляны,</w:t>
            </w:r>
          </w:p>
          <w:p w:rsidR="00BB341F" w:rsidRPr="005A32E1" w:rsidRDefault="005A32E1" w:rsidP="00032ED9">
            <w:pPr>
              <w:pStyle w:val="TableParagraph"/>
              <w:jc w:val="center"/>
              <w:rPr>
                <w:sz w:val="24"/>
                <w:lang w:val="ru-RU"/>
              </w:rPr>
            </w:pPr>
            <w:r w:rsidRPr="005A32E1">
              <w:rPr>
                <w:sz w:val="24"/>
                <w:lang w:val="ru-RU"/>
              </w:rPr>
              <w:t>сенокосы пониженные, сырые места</w:t>
            </w:r>
          </w:p>
        </w:tc>
      </w:tr>
      <w:tr w:rsidR="00BB341F" w:rsidRPr="00B741A0" w:rsidTr="00EF29AF">
        <w:trPr>
          <w:trHeight w:hRule="exact" w:val="843"/>
          <w:jc w:val="center"/>
        </w:trPr>
        <w:tc>
          <w:tcPr>
            <w:tcW w:w="2241" w:type="dxa"/>
            <w:vAlign w:val="center"/>
          </w:tcPr>
          <w:p w:rsidR="00BB341F" w:rsidRDefault="005A32E1" w:rsidP="007E6185">
            <w:pPr>
              <w:pStyle w:val="TableParagraph"/>
              <w:ind w:left="319"/>
              <w:jc w:val="center"/>
              <w:rPr>
                <w:sz w:val="24"/>
              </w:rPr>
            </w:pPr>
            <w:r>
              <w:rPr>
                <w:sz w:val="24"/>
              </w:rPr>
              <w:t>Горец змеиный</w:t>
            </w:r>
          </w:p>
        </w:tc>
        <w:tc>
          <w:tcPr>
            <w:tcW w:w="1935" w:type="dxa"/>
            <w:vAlign w:val="center"/>
          </w:tcPr>
          <w:p w:rsidR="00BB341F" w:rsidRDefault="005A32E1" w:rsidP="007E6185">
            <w:pPr>
              <w:pStyle w:val="TableParagraph"/>
              <w:jc w:val="center"/>
              <w:rPr>
                <w:sz w:val="24"/>
              </w:rPr>
            </w:pPr>
            <w:r>
              <w:rPr>
                <w:sz w:val="24"/>
              </w:rPr>
              <w:t>Корневища</w:t>
            </w:r>
          </w:p>
        </w:tc>
        <w:tc>
          <w:tcPr>
            <w:tcW w:w="1367" w:type="dxa"/>
            <w:vAlign w:val="center"/>
          </w:tcPr>
          <w:p w:rsidR="00BB341F" w:rsidRDefault="005A32E1" w:rsidP="007E6185">
            <w:pPr>
              <w:pStyle w:val="TableParagraph"/>
              <w:ind w:right="21"/>
              <w:jc w:val="center"/>
              <w:rPr>
                <w:sz w:val="24"/>
              </w:rPr>
            </w:pPr>
            <w:r>
              <w:rPr>
                <w:sz w:val="24"/>
              </w:rPr>
              <w:t>Май- сентябрь</w:t>
            </w:r>
          </w:p>
        </w:tc>
        <w:tc>
          <w:tcPr>
            <w:tcW w:w="3651" w:type="dxa"/>
            <w:vAlign w:val="center"/>
          </w:tcPr>
          <w:p w:rsidR="00BB341F" w:rsidRPr="005A32E1" w:rsidRDefault="005A32E1" w:rsidP="007E6185">
            <w:pPr>
              <w:pStyle w:val="TableParagraph"/>
              <w:jc w:val="center"/>
              <w:rPr>
                <w:sz w:val="24"/>
                <w:lang w:val="ru-RU"/>
              </w:rPr>
            </w:pPr>
            <w:r w:rsidRPr="005A32E1">
              <w:rPr>
                <w:sz w:val="24"/>
                <w:lang w:val="ru-RU"/>
              </w:rPr>
              <w:t>Опушки, поляны, сенокосы пониженные, сырые места</w:t>
            </w:r>
          </w:p>
        </w:tc>
      </w:tr>
      <w:tr w:rsidR="00BB341F" w:rsidRPr="00B741A0" w:rsidTr="00EF29AF">
        <w:trPr>
          <w:trHeight w:hRule="exact" w:val="835"/>
          <w:jc w:val="center"/>
        </w:trPr>
        <w:tc>
          <w:tcPr>
            <w:tcW w:w="2241" w:type="dxa"/>
            <w:vAlign w:val="center"/>
          </w:tcPr>
          <w:p w:rsidR="00BB341F" w:rsidRDefault="005A32E1" w:rsidP="007E6185">
            <w:pPr>
              <w:pStyle w:val="TableParagraph"/>
              <w:ind w:left="319"/>
              <w:jc w:val="center"/>
              <w:rPr>
                <w:sz w:val="24"/>
              </w:rPr>
            </w:pPr>
            <w:r>
              <w:rPr>
                <w:sz w:val="24"/>
              </w:rPr>
              <w:t>Горец перечный</w:t>
            </w:r>
          </w:p>
        </w:tc>
        <w:tc>
          <w:tcPr>
            <w:tcW w:w="1935" w:type="dxa"/>
            <w:vAlign w:val="center"/>
          </w:tcPr>
          <w:p w:rsidR="00BB341F" w:rsidRDefault="005A32E1" w:rsidP="007E6185">
            <w:pPr>
              <w:pStyle w:val="TableParagraph"/>
              <w:jc w:val="center"/>
              <w:rPr>
                <w:sz w:val="24"/>
              </w:rPr>
            </w:pPr>
            <w:r>
              <w:rPr>
                <w:sz w:val="24"/>
              </w:rPr>
              <w:t>Надземная часть</w:t>
            </w:r>
          </w:p>
        </w:tc>
        <w:tc>
          <w:tcPr>
            <w:tcW w:w="1367" w:type="dxa"/>
            <w:vAlign w:val="center"/>
          </w:tcPr>
          <w:p w:rsidR="00BB341F" w:rsidRDefault="005A32E1" w:rsidP="007E6185">
            <w:pPr>
              <w:pStyle w:val="TableParagraph"/>
              <w:ind w:right="21"/>
              <w:jc w:val="center"/>
              <w:rPr>
                <w:sz w:val="24"/>
              </w:rPr>
            </w:pPr>
            <w:r>
              <w:rPr>
                <w:sz w:val="24"/>
              </w:rPr>
              <w:t>Июль- сентябрь</w:t>
            </w:r>
          </w:p>
        </w:tc>
        <w:tc>
          <w:tcPr>
            <w:tcW w:w="3651" w:type="dxa"/>
            <w:vAlign w:val="center"/>
          </w:tcPr>
          <w:p w:rsidR="00BB341F" w:rsidRPr="005A32E1" w:rsidRDefault="005A32E1" w:rsidP="007E6185">
            <w:pPr>
              <w:pStyle w:val="TableParagraph"/>
              <w:jc w:val="center"/>
              <w:rPr>
                <w:sz w:val="24"/>
                <w:lang w:val="ru-RU"/>
              </w:rPr>
            </w:pPr>
            <w:r w:rsidRPr="005A32E1">
              <w:rPr>
                <w:sz w:val="24"/>
                <w:lang w:val="ru-RU"/>
              </w:rPr>
              <w:t>Сырые и мокрые березовые насаждения, низинное болото, заболоченные сенокосы</w:t>
            </w:r>
          </w:p>
        </w:tc>
      </w:tr>
      <w:tr w:rsidR="00BB341F" w:rsidRPr="00B741A0" w:rsidTr="00EF29AF">
        <w:trPr>
          <w:trHeight w:hRule="exact" w:val="730"/>
          <w:jc w:val="center"/>
        </w:trPr>
        <w:tc>
          <w:tcPr>
            <w:tcW w:w="2241" w:type="dxa"/>
            <w:vAlign w:val="center"/>
          </w:tcPr>
          <w:p w:rsidR="00BB341F" w:rsidRDefault="005A32E1" w:rsidP="007E6185">
            <w:pPr>
              <w:pStyle w:val="TableParagraph"/>
              <w:ind w:left="319"/>
              <w:jc w:val="center"/>
              <w:rPr>
                <w:sz w:val="24"/>
              </w:rPr>
            </w:pPr>
            <w:r>
              <w:rPr>
                <w:sz w:val="24"/>
              </w:rPr>
              <w:t>Горицвет весенний</w:t>
            </w:r>
          </w:p>
        </w:tc>
        <w:tc>
          <w:tcPr>
            <w:tcW w:w="1935" w:type="dxa"/>
            <w:vAlign w:val="center"/>
          </w:tcPr>
          <w:p w:rsidR="00BB341F" w:rsidRDefault="005A32E1" w:rsidP="007E6185">
            <w:pPr>
              <w:pStyle w:val="TableParagraph"/>
              <w:jc w:val="center"/>
              <w:rPr>
                <w:sz w:val="24"/>
              </w:rPr>
            </w:pPr>
            <w:r>
              <w:rPr>
                <w:sz w:val="24"/>
              </w:rPr>
              <w:t>Надземная часть</w:t>
            </w:r>
          </w:p>
        </w:tc>
        <w:tc>
          <w:tcPr>
            <w:tcW w:w="1367" w:type="dxa"/>
            <w:vAlign w:val="center"/>
          </w:tcPr>
          <w:p w:rsidR="00BB341F" w:rsidRDefault="005A32E1" w:rsidP="007E6185">
            <w:pPr>
              <w:pStyle w:val="TableParagraph"/>
              <w:ind w:right="21"/>
              <w:jc w:val="center"/>
              <w:rPr>
                <w:sz w:val="24"/>
              </w:rPr>
            </w:pPr>
            <w:r>
              <w:rPr>
                <w:sz w:val="24"/>
              </w:rPr>
              <w:t>Май- сентябрь</w:t>
            </w:r>
          </w:p>
        </w:tc>
        <w:tc>
          <w:tcPr>
            <w:tcW w:w="3651" w:type="dxa"/>
            <w:vAlign w:val="center"/>
          </w:tcPr>
          <w:p w:rsidR="00BB341F" w:rsidRPr="005A32E1" w:rsidRDefault="005A32E1" w:rsidP="007E6185">
            <w:pPr>
              <w:pStyle w:val="TableParagraph"/>
              <w:ind w:left="96" w:right="463"/>
              <w:jc w:val="center"/>
              <w:rPr>
                <w:sz w:val="24"/>
                <w:lang w:val="ru-RU"/>
              </w:rPr>
            </w:pPr>
            <w:r w:rsidRPr="005A32E1">
              <w:rPr>
                <w:sz w:val="24"/>
                <w:lang w:val="ru-RU"/>
              </w:rPr>
              <w:t>Влажные разреженные насаждения, пойменные луга</w:t>
            </w:r>
          </w:p>
        </w:tc>
      </w:tr>
      <w:tr w:rsidR="00BB341F" w:rsidRPr="00B741A0" w:rsidTr="00EF29AF">
        <w:trPr>
          <w:trHeight w:hRule="exact" w:val="562"/>
          <w:jc w:val="center"/>
        </w:trPr>
        <w:tc>
          <w:tcPr>
            <w:tcW w:w="2241" w:type="dxa"/>
            <w:vAlign w:val="center"/>
          </w:tcPr>
          <w:p w:rsidR="00BB341F" w:rsidRDefault="005A32E1" w:rsidP="007E6185">
            <w:pPr>
              <w:pStyle w:val="TableParagraph"/>
              <w:ind w:left="319"/>
              <w:jc w:val="center"/>
              <w:rPr>
                <w:sz w:val="24"/>
              </w:rPr>
            </w:pPr>
            <w:r>
              <w:rPr>
                <w:sz w:val="24"/>
              </w:rPr>
              <w:t>Девясил высокий</w:t>
            </w:r>
          </w:p>
        </w:tc>
        <w:tc>
          <w:tcPr>
            <w:tcW w:w="1935" w:type="dxa"/>
            <w:vAlign w:val="center"/>
          </w:tcPr>
          <w:p w:rsidR="00BB341F" w:rsidRDefault="005A32E1" w:rsidP="007E6185">
            <w:pPr>
              <w:pStyle w:val="TableParagraph"/>
              <w:jc w:val="center"/>
              <w:rPr>
                <w:sz w:val="24"/>
              </w:rPr>
            </w:pPr>
            <w:r>
              <w:rPr>
                <w:sz w:val="24"/>
              </w:rPr>
              <w:t>Корневища и корни</w:t>
            </w:r>
          </w:p>
        </w:tc>
        <w:tc>
          <w:tcPr>
            <w:tcW w:w="1367" w:type="dxa"/>
            <w:vAlign w:val="center"/>
          </w:tcPr>
          <w:p w:rsidR="00BB341F" w:rsidRDefault="005A32E1" w:rsidP="007E6185">
            <w:pPr>
              <w:pStyle w:val="TableParagraph"/>
              <w:ind w:right="21"/>
              <w:jc w:val="center"/>
              <w:rPr>
                <w:sz w:val="24"/>
              </w:rPr>
            </w:pPr>
            <w:r>
              <w:rPr>
                <w:sz w:val="24"/>
              </w:rPr>
              <w:t>Май, сентябрь</w:t>
            </w:r>
          </w:p>
        </w:tc>
        <w:tc>
          <w:tcPr>
            <w:tcW w:w="3651" w:type="dxa"/>
            <w:vAlign w:val="center"/>
          </w:tcPr>
          <w:p w:rsidR="00BB341F" w:rsidRPr="005A32E1" w:rsidRDefault="005A32E1" w:rsidP="007E6185">
            <w:pPr>
              <w:pStyle w:val="TableParagraph"/>
              <w:ind w:left="96"/>
              <w:jc w:val="center"/>
              <w:rPr>
                <w:sz w:val="24"/>
                <w:lang w:val="ru-RU"/>
              </w:rPr>
            </w:pPr>
            <w:r w:rsidRPr="005A32E1">
              <w:rPr>
                <w:sz w:val="24"/>
                <w:lang w:val="ru-RU"/>
              </w:rPr>
              <w:t>Влажные опушки леса, поймы, поляны</w:t>
            </w:r>
          </w:p>
        </w:tc>
      </w:tr>
      <w:tr w:rsidR="00BB341F" w:rsidTr="00EF29AF">
        <w:trPr>
          <w:trHeight w:hRule="exact" w:val="840"/>
          <w:jc w:val="center"/>
        </w:trPr>
        <w:tc>
          <w:tcPr>
            <w:tcW w:w="2241" w:type="dxa"/>
            <w:vAlign w:val="center"/>
          </w:tcPr>
          <w:p w:rsidR="00BB341F" w:rsidRDefault="005A32E1" w:rsidP="007E6185">
            <w:pPr>
              <w:pStyle w:val="TableParagraph"/>
              <w:ind w:left="319"/>
              <w:jc w:val="center"/>
              <w:rPr>
                <w:sz w:val="24"/>
              </w:rPr>
            </w:pPr>
            <w:r>
              <w:rPr>
                <w:sz w:val="24"/>
              </w:rPr>
              <w:t>Донник лекарственный</w:t>
            </w:r>
          </w:p>
        </w:tc>
        <w:tc>
          <w:tcPr>
            <w:tcW w:w="1935" w:type="dxa"/>
            <w:vAlign w:val="center"/>
          </w:tcPr>
          <w:p w:rsidR="00BB341F" w:rsidRPr="005A32E1" w:rsidRDefault="005A32E1" w:rsidP="007E6185">
            <w:pPr>
              <w:pStyle w:val="TableParagraph"/>
              <w:jc w:val="center"/>
              <w:rPr>
                <w:sz w:val="24"/>
                <w:lang w:val="ru-RU"/>
              </w:rPr>
            </w:pPr>
            <w:r w:rsidRPr="005A32E1">
              <w:rPr>
                <w:sz w:val="24"/>
                <w:lang w:val="ru-RU"/>
              </w:rPr>
              <w:t>Верхняя часть растения в фазе цветения</w:t>
            </w:r>
          </w:p>
        </w:tc>
        <w:tc>
          <w:tcPr>
            <w:tcW w:w="1367" w:type="dxa"/>
            <w:vAlign w:val="center"/>
          </w:tcPr>
          <w:p w:rsidR="00BB341F" w:rsidRDefault="005A32E1" w:rsidP="007E6185">
            <w:pPr>
              <w:pStyle w:val="TableParagraph"/>
              <w:ind w:right="21"/>
              <w:jc w:val="center"/>
              <w:rPr>
                <w:sz w:val="24"/>
              </w:rPr>
            </w:pPr>
            <w:r>
              <w:rPr>
                <w:sz w:val="24"/>
              </w:rPr>
              <w:t>Июнь- июль</w:t>
            </w:r>
          </w:p>
        </w:tc>
        <w:tc>
          <w:tcPr>
            <w:tcW w:w="3651" w:type="dxa"/>
            <w:vAlign w:val="center"/>
          </w:tcPr>
          <w:p w:rsidR="00BB341F" w:rsidRDefault="005A32E1" w:rsidP="007E6185">
            <w:pPr>
              <w:pStyle w:val="TableParagraph"/>
              <w:ind w:left="96" w:right="193"/>
              <w:jc w:val="center"/>
              <w:rPr>
                <w:sz w:val="24"/>
              </w:rPr>
            </w:pPr>
            <w:r>
              <w:rPr>
                <w:sz w:val="24"/>
              </w:rPr>
              <w:t>Суходольные луга, выгоны, овраги</w:t>
            </w:r>
          </w:p>
        </w:tc>
      </w:tr>
      <w:tr w:rsidR="00BB341F" w:rsidTr="00EF29AF">
        <w:trPr>
          <w:trHeight w:hRule="exact" w:val="562"/>
          <w:jc w:val="center"/>
        </w:trPr>
        <w:tc>
          <w:tcPr>
            <w:tcW w:w="2241" w:type="dxa"/>
            <w:vAlign w:val="center"/>
          </w:tcPr>
          <w:p w:rsidR="00BB341F" w:rsidRDefault="005A32E1" w:rsidP="007E6185">
            <w:pPr>
              <w:pStyle w:val="TableParagraph"/>
              <w:jc w:val="center"/>
              <w:rPr>
                <w:sz w:val="24"/>
              </w:rPr>
            </w:pPr>
            <w:r>
              <w:rPr>
                <w:sz w:val="24"/>
              </w:rPr>
              <w:t>Дуб обыкновенный</w:t>
            </w:r>
          </w:p>
        </w:tc>
        <w:tc>
          <w:tcPr>
            <w:tcW w:w="1935" w:type="dxa"/>
            <w:vAlign w:val="center"/>
          </w:tcPr>
          <w:p w:rsidR="00BB341F" w:rsidRDefault="005A32E1" w:rsidP="007E6185">
            <w:pPr>
              <w:pStyle w:val="TableParagraph"/>
              <w:jc w:val="center"/>
              <w:rPr>
                <w:sz w:val="24"/>
              </w:rPr>
            </w:pPr>
            <w:r>
              <w:rPr>
                <w:sz w:val="24"/>
              </w:rPr>
              <w:t>Кора</w:t>
            </w:r>
          </w:p>
        </w:tc>
        <w:tc>
          <w:tcPr>
            <w:tcW w:w="1367" w:type="dxa"/>
            <w:vAlign w:val="center"/>
          </w:tcPr>
          <w:p w:rsidR="00BB341F" w:rsidRDefault="005A32E1" w:rsidP="007E6185">
            <w:pPr>
              <w:pStyle w:val="TableParagraph"/>
              <w:jc w:val="center"/>
              <w:rPr>
                <w:sz w:val="24"/>
              </w:rPr>
            </w:pPr>
            <w:r>
              <w:rPr>
                <w:sz w:val="24"/>
              </w:rPr>
              <w:t>Апрель- июль</w:t>
            </w:r>
          </w:p>
        </w:tc>
        <w:tc>
          <w:tcPr>
            <w:tcW w:w="3651" w:type="dxa"/>
            <w:vAlign w:val="center"/>
          </w:tcPr>
          <w:p w:rsidR="00BB341F" w:rsidRDefault="005A32E1" w:rsidP="007E6185">
            <w:pPr>
              <w:pStyle w:val="TableParagraph"/>
              <w:ind w:left="96" w:right="193"/>
              <w:jc w:val="center"/>
              <w:rPr>
                <w:sz w:val="24"/>
              </w:rPr>
            </w:pPr>
            <w:r>
              <w:rPr>
                <w:sz w:val="24"/>
              </w:rPr>
              <w:t>Насаждения</w:t>
            </w:r>
          </w:p>
        </w:tc>
      </w:tr>
      <w:tr w:rsidR="009A2D17" w:rsidTr="00EF29AF">
        <w:trPr>
          <w:trHeight w:hRule="exact" w:val="581"/>
          <w:jc w:val="center"/>
        </w:trPr>
        <w:tc>
          <w:tcPr>
            <w:tcW w:w="2241" w:type="dxa"/>
            <w:vAlign w:val="center"/>
          </w:tcPr>
          <w:p w:rsidR="009A2D17" w:rsidRDefault="009A2D17" w:rsidP="007E6185">
            <w:pPr>
              <w:pStyle w:val="TableParagraph"/>
              <w:ind w:left="91"/>
              <w:jc w:val="center"/>
              <w:rPr>
                <w:sz w:val="24"/>
              </w:rPr>
            </w:pPr>
            <w:r>
              <w:rPr>
                <w:sz w:val="24"/>
              </w:rPr>
              <w:t>Душица обыкновенная</w:t>
            </w:r>
          </w:p>
        </w:tc>
        <w:tc>
          <w:tcPr>
            <w:tcW w:w="1935" w:type="dxa"/>
            <w:vAlign w:val="center"/>
          </w:tcPr>
          <w:p w:rsidR="009A2D17" w:rsidRDefault="009A2D17" w:rsidP="007E6185">
            <w:pPr>
              <w:pStyle w:val="TableParagraph"/>
              <w:ind w:left="96" w:right="222"/>
              <w:jc w:val="center"/>
              <w:rPr>
                <w:sz w:val="24"/>
              </w:rPr>
            </w:pPr>
            <w:r>
              <w:rPr>
                <w:sz w:val="24"/>
              </w:rPr>
              <w:t>Трава</w:t>
            </w:r>
          </w:p>
        </w:tc>
        <w:tc>
          <w:tcPr>
            <w:tcW w:w="1367" w:type="dxa"/>
            <w:vAlign w:val="center"/>
          </w:tcPr>
          <w:p w:rsidR="009A2D17" w:rsidRDefault="009A2D17" w:rsidP="007E6185">
            <w:pPr>
              <w:pStyle w:val="TableParagraph"/>
              <w:jc w:val="center"/>
              <w:rPr>
                <w:sz w:val="24"/>
              </w:rPr>
            </w:pPr>
            <w:r>
              <w:rPr>
                <w:sz w:val="24"/>
              </w:rPr>
              <w:t>Июль-август</w:t>
            </w:r>
          </w:p>
        </w:tc>
        <w:tc>
          <w:tcPr>
            <w:tcW w:w="3651" w:type="dxa"/>
            <w:vAlign w:val="center"/>
          </w:tcPr>
          <w:p w:rsidR="009A2D17" w:rsidRDefault="009A2D17" w:rsidP="007E6185">
            <w:pPr>
              <w:pStyle w:val="TableParagraph"/>
              <w:jc w:val="center"/>
              <w:rPr>
                <w:sz w:val="24"/>
              </w:rPr>
            </w:pPr>
            <w:r>
              <w:rPr>
                <w:sz w:val="24"/>
              </w:rPr>
              <w:t>Прогалины, сенокосы, лиственные леса</w:t>
            </w:r>
          </w:p>
        </w:tc>
      </w:tr>
      <w:tr w:rsidR="009A2D17" w:rsidTr="00EF29AF">
        <w:trPr>
          <w:trHeight w:hRule="exact" w:val="1114"/>
          <w:jc w:val="center"/>
        </w:trPr>
        <w:tc>
          <w:tcPr>
            <w:tcW w:w="2241" w:type="dxa"/>
            <w:vAlign w:val="center"/>
          </w:tcPr>
          <w:p w:rsidR="009A2D17" w:rsidRDefault="009A2D17" w:rsidP="007E6185">
            <w:pPr>
              <w:pStyle w:val="TableParagraph"/>
              <w:ind w:left="91"/>
              <w:jc w:val="center"/>
              <w:rPr>
                <w:sz w:val="24"/>
              </w:rPr>
            </w:pPr>
            <w:r>
              <w:rPr>
                <w:sz w:val="24"/>
              </w:rPr>
              <w:t>Дудник лекарственный</w:t>
            </w:r>
          </w:p>
        </w:tc>
        <w:tc>
          <w:tcPr>
            <w:tcW w:w="1935" w:type="dxa"/>
            <w:vAlign w:val="center"/>
          </w:tcPr>
          <w:p w:rsidR="009A2D17" w:rsidRPr="005A32E1" w:rsidRDefault="009A2D17" w:rsidP="007E6185">
            <w:pPr>
              <w:pStyle w:val="TableParagraph"/>
              <w:jc w:val="center"/>
              <w:rPr>
                <w:sz w:val="24"/>
                <w:lang w:val="ru-RU"/>
              </w:rPr>
            </w:pPr>
            <w:r w:rsidRPr="005A32E1">
              <w:rPr>
                <w:sz w:val="24"/>
                <w:lang w:val="ru-RU"/>
              </w:rPr>
              <w:t>Корневища с корнями нецветущих экземпляров</w:t>
            </w:r>
          </w:p>
        </w:tc>
        <w:tc>
          <w:tcPr>
            <w:tcW w:w="1367" w:type="dxa"/>
            <w:vAlign w:val="center"/>
          </w:tcPr>
          <w:p w:rsidR="009A2D17" w:rsidRDefault="009A2D17" w:rsidP="007E6185">
            <w:pPr>
              <w:pStyle w:val="TableParagraph"/>
              <w:jc w:val="center"/>
              <w:rPr>
                <w:sz w:val="24"/>
              </w:rPr>
            </w:pPr>
            <w:r>
              <w:rPr>
                <w:sz w:val="24"/>
              </w:rPr>
              <w:t>Апрель, сентябрь- октябрь</w:t>
            </w:r>
          </w:p>
        </w:tc>
        <w:tc>
          <w:tcPr>
            <w:tcW w:w="3651" w:type="dxa"/>
            <w:vAlign w:val="center"/>
          </w:tcPr>
          <w:p w:rsidR="009A2D17" w:rsidRDefault="009A2D17" w:rsidP="007E6185">
            <w:pPr>
              <w:pStyle w:val="TableParagraph"/>
              <w:ind w:left="96" w:right="193"/>
              <w:jc w:val="center"/>
              <w:rPr>
                <w:sz w:val="24"/>
              </w:rPr>
            </w:pPr>
            <w:r>
              <w:rPr>
                <w:sz w:val="24"/>
              </w:rPr>
              <w:t>Поймы, приручьевые насаждения</w:t>
            </w:r>
          </w:p>
        </w:tc>
      </w:tr>
      <w:tr w:rsidR="009A2D17" w:rsidTr="00EF29AF">
        <w:trPr>
          <w:trHeight w:hRule="exact" w:val="562"/>
          <w:jc w:val="center"/>
        </w:trPr>
        <w:tc>
          <w:tcPr>
            <w:tcW w:w="2241" w:type="dxa"/>
            <w:vAlign w:val="center"/>
          </w:tcPr>
          <w:p w:rsidR="009A2D17" w:rsidRDefault="009A2D17" w:rsidP="007E6185">
            <w:pPr>
              <w:pStyle w:val="TableParagraph"/>
              <w:ind w:left="91"/>
              <w:jc w:val="center"/>
              <w:rPr>
                <w:sz w:val="24"/>
              </w:rPr>
            </w:pPr>
            <w:r>
              <w:rPr>
                <w:sz w:val="24"/>
              </w:rPr>
              <w:t>Крушина слабительная</w:t>
            </w:r>
          </w:p>
        </w:tc>
        <w:tc>
          <w:tcPr>
            <w:tcW w:w="1935" w:type="dxa"/>
            <w:vAlign w:val="center"/>
          </w:tcPr>
          <w:p w:rsidR="009A2D17" w:rsidRDefault="009A2D17" w:rsidP="007E6185">
            <w:pPr>
              <w:pStyle w:val="TableParagraph"/>
              <w:ind w:left="96" w:right="222"/>
              <w:jc w:val="center"/>
              <w:rPr>
                <w:sz w:val="24"/>
              </w:rPr>
            </w:pPr>
            <w:r>
              <w:rPr>
                <w:sz w:val="24"/>
              </w:rPr>
              <w:t>Плоды</w:t>
            </w:r>
          </w:p>
        </w:tc>
        <w:tc>
          <w:tcPr>
            <w:tcW w:w="1367" w:type="dxa"/>
            <w:vAlign w:val="center"/>
          </w:tcPr>
          <w:p w:rsidR="009A2D17" w:rsidRDefault="009A2D17" w:rsidP="007E6185">
            <w:pPr>
              <w:pStyle w:val="TableParagraph"/>
              <w:jc w:val="center"/>
              <w:rPr>
                <w:sz w:val="24"/>
              </w:rPr>
            </w:pPr>
            <w:r>
              <w:rPr>
                <w:sz w:val="24"/>
              </w:rPr>
              <w:t>Август- сентябрь</w:t>
            </w:r>
          </w:p>
        </w:tc>
        <w:tc>
          <w:tcPr>
            <w:tcW w:w="3651" w:type="dxa"/>
            <w:vAlign w:val="center"/>
          </w:tcPr>
          <w:p w:rsidR="009A2D17" w:rsidRDefault="009A2D17" w:rsidP="007E6185">
            <w:pPr>
              <w:pStyle w:val="TableParagraph"/>
              <w:jc w:val="center"/>
              <w:rPr>
                <w:sz w:val="24"/>
              </w:rPr>
            </w:pPr>
            <w:r>
              <w:rPr>
                <w:sz w:val="24"/>
              </w:rPr>
              <w:t>Прогалины, сенокосы, лиственные леса</w:t>
            </w:r>
          </w:p>
        </w:tc>
      </w:tr>
      <w:tr w:rsidR="009A2D17" w:rsidRPr="00B741A0" w:rsidTr="00EF29AF">
        <w:trPr>
          <w:trHeight w:hRule="exact" w:val="562"/>
          <w:jc w:val="center"/>
        </w:trPr>
        <w:tc>
          <w:tcPr>
            <w:tcW w:w="2241" w:type="dxa"/>
            <w:vAlign w:val="center"/>
          </w:tcPr>
          <w:p w:rsidR="009A2D17" w:rsidRDefault="009A2D17" w:rsidP="007E6185">
            <w:pPr>
              <w:pStyle w:val="TableParagraph"/>
              <w:ind w:left="91"/>
              <w:jc w:val="center"/>
              <w:rPr>
                <w:sz w:val="24"/>
              </w:rPr>
            </w:pPr>
            <w:r>
              <w:rPr>
                <w:sz w:val="24"/>
              </w:rPr>
              <w:t>Зверобой продырявленный</w:t>
            </w:r>
          </w:p>
        </w:tc>
        <w:tc>
          <w:tcPr>
            <w:tcW w:w="1935" w:type="dxa"/>
            <w:vAlign w:val="center"/>
          </w:tcPr>
          <w:p w:rsidR="009A2D17" w:rsidRDefault="009A2D17" w:rsidP="007E6185">
            <w:pPr>
              <w:pStyle w:val="TableParagraph"/>
              <w:ind w:left="96" w:right="222"/>
              <w:jc w:val="center"/>
              <w:rPr>
                <w:sz w:val="24"/>
              </w:rPr>
            </w:pPr>
            <w:r>
              <w:rPr>
                <w:sz w:val="24"/>
              </w:rPr>
              <w:t>Трава</w:t>
            </w:r>
          </w:p>
        </w:tc>
        <w:tc>
          <w:tcPr>
            <w:tcW w:w="1367" w:type="dxa"/>
            <w:vAlign w:val="center"/>
          </w:tcPr>
          <w:p w:rsidR="009A2D17" w:rsidRDefault="009A2D17" w:rsidP="007E6185">
            <w:pPr>
              <w:pStyle w:val="TableParagraph"/>
              <w:jc w:val="center"/>
              <w:rPr>
                <w:sz w:val="24"/>
              </w:rPr>
            </w:pPr>
            <w:r>
              <w:rPr>
                <w:sz w:val="24"/>
              </w:rPr>
              <w:t>Июль-август</w:t>
            </w:r>
          </w:p>
        </w:tc>
        <w:tc>
          <w:tcPr>
            <w:tcW w:w="3651" w:type="dxa"/>
            <w:vAlign w:val="center"/>
          </w:tcPr>
          <w:p w:rsidR="009A2D17" w:rsidRPr="005A32E1" w:rsidRDefault="009A2D17" w:rsidP="007E6185">
            <w:pPr>
              <w:pStyle w:val="TableParagraph"/>
              <w:ind w:right="80"/>
              <w:jc w:val="center"/>
              <w:rPr>
                <w:sz w:val="24"/>
                <w:lang w:val="ru-RU"/>
              </w:rPr>
            </w:pPr>
            <w:r w:rsidRPr="005A32E1">
              <w:rPr>
                <w:sz w:val="24"/>
                <w:lang w:val="ru-RU"/>
              </w:rPr>
              <w:t>Прогалины, сенокосы. Пойменные леса и луга</w:t>
            </w:r>
          </w:p>
        </w:tc>
      </w:tr>
      <w:tr w:rsidR="009A2D17" w:rsidRPr="00B741A0" w:rsidTr="00EF29AF">
        <w:trPr>
          <w:trHeight w:hRule="exact" w:val="562"/>
          <w:jc w:val="center"/>
        </w:trPr>
        <w:tc>
          <w:tcPr>
            <w:tcW w:w="2241" w:type="dxa"/>
            <w:vAlign w:val="center"/>
          </w:tcPr>
          <w:p w:rsidR="009A2D17" w:rsidRPr="002C4A1D" w:rsidRDefault="009A2D17" w:rsidP="007E6185">
            <w:pPr>
              <w:pStyle w:val="TableParagraph"/>
              <w:ind w:left="319"/>
              <w:jc w:val="center"/>
              <w:rPr>
                <w:sz w:val="24"/>
                <w:lang w:val="ru-RU"/>
              </w:rPr>
            </w:pPr>
            <w:r w:rsidRPr="002C4A1D">
              <w:rPr>
                <w:sz w:val="24"/>
                <w:lang w:val="ru-RU"/>
              </w:rPr>
              <w:t>Золототысячник 99елый</w:t>
            </w:r>
          </w:p>
        </w:tc>
        <w:tc>
          <w:tcPr>
            <w:tcW w:w="1935" w:type="dxa"/>
            <w:vAlign w:val="center"/>
          </w:tcPr>
          <w:p w:rsidR="009A2D17" w:rsidRPr="002C4A1D" w:rsidRDefault="009A2D17" w:rsidP="007E6185">
            <w:pPr>
              <w:pStyle w:val="TableParagraph"/>
              <w:ind w:left="163" w:right="25"/>
              <w:jc w:val="center"/>
              <w:rPr>
                <w:sz w:val="24"/>
                <w:lang w:val="ru-RU"/>
              </w:rPr>
            </w:pPr>
            <w:r w:rsidRPr="002C4A1D">
              <w:rPr>
                <w:sz w:val="24"/>
                <w:lang w:val="ru-RU"/>
              </w:rPr>
              <w:t>Трава</w:t>
            </w:r>
          </w:p>
        </w:tc>
        <w:tc>
          <w:tcPr>
            <w:tcW w:w="1367" w:type="dxa"/>
            <w:vAlign w:val="center"/>
          </w:tcPr>
          <w:p w:rsidR="009A2D17" w:rsidRPr="002C4A1D" w:rsidRDefault="009A2D17" w:rsidP="007E6185">
            <w:pPr>
              <w:pStyle w:val="TableParagraph"/>
              <w:jc w:val="center"/>
              <w:rPr>
                <w:sz w:val="24"/>
                <w:lang w:val="ru-RU"/>
              </w:rPr>
            </w:pPr>
            <w:r w:rsidRPr="002C4A1D">
              <w:rPr>
                <w:sz w:val="24"/>
                <w:lang w:val="ru-RU"/>
              </w:rPr>
              <w:t>Июль-август</w:t>
            </w:r>
          </w:p>
        </w:tc>
        <w:tc>
          <w:tcPr>
            <w:tcW w:w="3651" w:type="dxa"/>
            <w:vAlign w:val="center"/>
          </w:tcPr>
          <w:p w:rsidR="009A2D17" w:rsidRPr="005A32E1" w:rsidRDefault="009A2D17" w:rsidP="007E6185">
            <w:pPr>
              <w:pStyle w:val="TableParagraph"/>
              <w:ind w:left="96" w:right="80"/>
              <w:jc w:val="center"/>
              <w:rPr>
                <w:sz w:val="24"/>
                <w:lang w:val="ru-RU"/>
              </w:rPr>
            </w:pPr>
            <w:r w:rsidRPr="005A32E1">
              <w:rPr>
                <w:sz w:val="24"/>
                <w:lang w:val="ru-RU"/>
              </w:rPr>
              <w:t>Прогалины, сенокосы. Пойменные леса и луга</w:t>
            </w:r>
          </w:p>
        </w:tc>
      </w:tr>
      <w:tr w:rsidR="009A2D17" w:rsidTr="00EF29AF">
        <w:trPr>
          <w:trHeight w:hRule="exact" w:val="562"/>
          <w:jc w:val="center"/>
        </w:trPr>
        <w:tc>
          <w:tcPr>
            <w:tcW w:w="2241" w:type="dxa"/>
            <w:vAlign w:val="center"/>
          </w:tcPr>
          <w:p w:rsidR="009A2D17" w:rsidRPr="002C4A1D" w:rsidRDefault="009A2D17" w:rsidP="007E6185">
            <w:pPr>
              <w:pStyle w:val="TableParagraph"/>
              <w:ind w:left="319"/>
              <w:jc w:val="center"/>
              <w:rPr>
                <w:sz w:val="24"/>
                <w:lang w:val="ru-RU"/>
              </w:rPr>
            </w:pPr>
            <w:r w:rsidRPr="002C4A1D">
              <w:rPr>
                <w:sz w:val="24"/>
                <w:lang w:val="ru-RU"/>
              </w:rPr>
              <w:t>Калина обыкновенная</w:t>
            </w:r>
          </w:p>
        </w:tc>
        <w:tc>
          <w:tcPr>
            <w:tcW w:w="1935" w:type="dxa"/>
            <w:vAlign w:val="center"/>
          </w:tcPr>
          <w:p w:rsidR="009A2D17" w:rsidRPr="002C4A1D" w:rsidRDefault="009A2D17" w:rsidP="007E6185">
            <w:pPr>
              <w:pStyle w:val="TableParagraph"/>
              <w:ind w:left="163" w:right="25"/>
              <w:jc w:val="center"/>
              <w:rPr>
                <w:sz w:val="24"/>
                <w:lang w:val="ru-RU"/>
              </w:rPr>
            </w:pPr>
            <w:r w:rsidRPr="002C4A1D">
              <w:rPr>
                <w:sz w:val="24"/>
                <w:lang w:val="ru-RU"/>
              </w:rPr>
              <w:t>Кора, плоды</w:t>
            </w:r>
          </w:p>
        </w:tc>
        <w:tc>
          <w:tcPr>
            <w:tcW w:w="1367" w:type="dxa"/>
            <w:vAlign w:val="center"/>
          </w:tcPr>
          <w:p w:rsidR="009A2D17" w:rsidRDefault="009A2D17" w:rsidP="007E6185">
            <w:pPr>
              <w:pStyle w:val="TableParagraph"/>
              <w:jc w:val="center"/>
              <w:rPr>
                <w:sz w:val="24"/>
              </w:rPr>
            </w:pPr>
            <w:r w:rsidRPr="002C4A1D">
              <w:rPr>
                <w:sz w:val="24"/>
                <w:lang w:val="ru-RU"/>
              </w:rPr>
              <w:t>Август- с</w:t>
            </w:r>
            <w:r>
              <w:rPr>
                <w:sz w:val="24"/>
              </w:rPr>
              <w:t>ентябрь</w:t>
            </w:r>
          </w:p>
        </w:tc>
        <w:tc>
          <w:tcPr>
            <w:tcW w:w="3651" w:type="dxa"/>
            <w:vAlign w:val="center"/>
          </w:tcPr>
          <w:p w:rsidR="009A2D17" w:rsidRDefault="009A2D17" w:rsidP="007E6185">
            <w:pPr>
              <w:pStyle w:val="TableParagraph"/>
              <w:ind w:left="96" w:right="193"/>
              <w:jc w:val="center"/>
              <w:rPr>
                <w:sz w:val="24"/>
              </w:rPr>
            </w:pPr>
            <w:r>
              <w:rPr>
                <w:sz w:val="24"/>
              </w:rPr>
              <w:t>Поймы, опушки леса</w:t>
            </w:r>
          </w:p>
        </w:tc>
      </w:tr>
      <w:tr w:rsidR="009A2D17" w:rsidRPr="00B741A0"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Крапива двудомная</w:t>
            </w:r>
          </w:p>
        </w:tc>
        <w:tc>
          <w:tcPr>
            <w:tcW w:w="1935" w:type="dxa"/>
            <w:vAlign w:val="center"/>
          </w:tcPr>
          <w:p w:rsidR="009A2D17" w:rsidRDefault="009A2D17" w:rsidP="007E6185">
            <w:pPr>
              <w:pStyle w:val="TableParagraph"/>
              <w:ind w:left="163" w:right="25"/>
              <w:jc w:val="center"/>
              <w:rPr>
                <w:sz w:val="24"/>
              </w:rPr>
            </w:pPr>
            <w:r>
              <w:rPr>
                <w:sz w:val="24"/>
              </w:rPr>
              <w:t>Листья</w:t>
            </w:r>
          </w:p>
        </w:tc>
        <w:tc>
          <w:tcPr>
            <w:tcW w:w="1367" w:type="dxa"/>
            <w:vAlign w:val="center"/>
          </w:tcPr>
          <w:p w:rsidR="009A2D17" w:rsidRDefault="009A2D17" w:rsidP="007E6185">
            <w:pPr>
              <w:pStyle w:val="TableParagraph"/>
              <w:jc w:val="center"/>
              <w:rPr>
                <w:sz w:val="24"/>
              </w:rPr>
            </w:pPr>
            <w:r>
              <w:rPr>
                <w:sz w:val="24"/>
              </w:rPr>
              <w:t>Май- сентябрь</w:t>
            </w:r>
          </w:p>
        </w:tc>
        <w:tc>
          <w:tcPr>
            <w:tcW w:w="3651" w:type="dxa"/>
            <w:vAlign w:val="center"/>
          </w:tcPr>
          <w:p w:rsidR="009A2D17" w:rsidRPr="005A32E1" w:rsidRDefault="009A2D17" w:rsidP="007E6185">
            <w:pPr>
              <w:pStyle w:val="TableParagraph"/>
              <w:ind w:left="96" w:right="284"/>
              <w:jc w:val="center"/>
              <w:rPr>
                <w:sz w:val="24"/>
                <w:lang w:val="ru-RU"/>
              </w:rPr>
            </w:pPr>
            <w:r w:rsidRPr="005A32E1">
              <w:rPr>
                <w:sz w:val="24"/>
                <w:lang w:val="ru-RU"/>
              </w:rPr>
              <w:t>Поймы, пустыри, разреженные леса в сырых и мокрых местах</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Кровохлебка лекарственная</w:t>
            </w:r>
          </w:p>
        </w:tc>
        <w:tc>
          <w:tcPr>
            <w:tcW w:w="1935" w:type="dxa"/>
            <w:vAlign w:val="center"/>
          </w:tcPr>
          <w:p w:rsidR="009A2D17" w:rsidRDefault="009A2D17" w:rsidP="007E6185">
            <w:pPr>
              <w:pStyle w:val="TableParagraph"/>
              <w:ind w:left="163" w:right="25"/>
              <w:jc w:val="center"/>
              <w:rPr>
                <w:sz w:val="24"/>
              </w:rPr>
            </w:pPr>
            <w:r>
              <w:rPr>
                <w:sz w:val="24"/>
              </w:rPr>
              <w:t>Корневища с корнями</w:t>
            </w:r>
          </w:p>
        </w:tc>
        <w:tc>
          <w:tcPr>
            <w:tcW w:w="1367" w:type="dxa"/>
            <w:vAlign w:val="center"/>
          </w:tcPr>
          <w:p w:rsidR="009A2D17" w:rsidRDefault="009A2D17" w:rsidP="007E6185">
            <w:pPr>
              <w:pStyle w:val="TableParagraph"/>
              <w:jc w:val="center"/>
              <w:rPr>
                <w:sz w:val="24"/>
              </w:rPr>
            </w:pPr>
            <w:r>
              <w:rPr>
                <w:sz w:val="24"/>
              </w:rPr>
              <w:t>Август- сентябрь</w:t>
            </w:r>
          </w:p>
        </w:tc>
        <w:tc>
          <w:tcPr>
            <w:tcW w:w="3651" w:type="dxa"/>
            <w:vAlign w:val="center"/>
          </w:tcPr>
          <w:p w:rsidR="009A2D17" w:rsidRDefault="009A2D17" w:rsidP="007E6185">
            <w:pPr>
              <w:pStyle w:val="TableParagraph"/>
              <w:ind w:left="96" w:right="193"/>
              <w:jc w:val="center"/>
              <w:rPr>
                <w:sz w:val="24"/>
              </w:rPr>
            </w:pPr>
            <w:r>
              <w:rPr>
                <w:sz w:val="24"/>
              </w:rPr>
              <w:t>Пойменные изреженные леса, луга</w:t>
            </w:r>
          </w:p>
        </w:tc>
      </w:tr>
      <w:tr w:rsidR="009A2D17" w:rsidRPr="00B741A0" w:rsidTr="00EF29AF">
        <w:trPr>
          <w:trHeight w:hRule="exact" w:val="582"/>
          <w:jc w:val="center"/>
        </w:trPr>
        <w:tc>
          <w:tcPr>
            <w:tcW w:w="2241" w:type="dxa"/>
            <w:vAlign w:val="center"/>
          </w:tcPr>
          <w:p w:rsidR="009A2D17" w:rsidRDefault="009A2D17" w:rsidP="007E6185">
            <w:pPr>
              <w:pStyle w:val="TableParagraph"/>
              <w:ind w:left="319"/>
              <w:jc w:val="center"/>
              <w:rPr>
                <w:sz w:val="24"/>
              </w:rPr>
            </w:pPr>
            <w:r>
              <w:rPr>
                <w:sz w:val="24"/>
              </w:rPr>
              <w:t>Крушина ольховидная</w:t>
            </w:r>
          </w:p>
        </w:tc>
        <w:tc>
          <w:tcPr>
            <w:tcW w:w="1935" w:type="dxa"/>
            <w:vAlign w:val="center"/>
          </w:tcPr>
          <w:p w:rsidR="009A2D17" w:rsidRDefault="009A2D17" w:rsidP="007E6185">
            <w:pPr>
              <w:pStyle w:val="TableParagraph"/>
              <w:ind w:left="163" w:right="25"/>
              <w:jc w:val="center"/>
              <w:rPr>
                <w:sz w:val="24"/>
              </w:rPr>
            </w:pPr>
            <w:r>
              <w:rPr>
                <w:sz w:val="24"/>
              </w:rPr>
              <w:t>Кора</w:t>
            </w:r>
          </w:p>
        </w:tc>
        <w:tc>
          <w:tcPr>
            <w:tcW w:w="1367" w:type="dxa"/>
            <w:vAlign w:val="center"/>
          </w:tcPr>
          <w:p w:rsidR="009A2D17" w:rsidRDefault="009A2D17" w:rsidP="007E6185">
            <w:pPr>
              <w:pStyle w:val="TableParagraph"/>
              <w:jc w:val="center"/>
              <w:rPr>
                <w:sz w:val="24"/>
              </w:rPr>
            </w:pPr>
            <w:r>
              <w:rPr>
                <w:sz w:val="24"/>
              </w:rPr>
              <w:t>Март-май</w:t>
            </w:r>
          </w:p>
        </w:tc>
        <w:tc>
          <w:tcPr>
            <w:tcW w:w="3651" w:type="dxa"/>
            <w:vAlign w:val="center"/>
          </w:tcPr>
          <w:p w:rsidR="009A2D17" w:rsidRPr="005A32E1" w:rsidRDefault="009A2D17" w:rsidP="007E6185">
            <w:pPr>
              <w:pStyle w:val="TableParagraph"/>
              <w:ind w:left="96" w:right="729"/>
              <w:jc w:val="center"/>
              <w:rPr>
                <w:sz w:val="24"/>
                <w:lang w:val="ru-RU"/>
              </w:rPr>
            </w:pPr>
            <w:r w:rsidRPr="005A32E1">
              <w:rPr>
                <w:sz w:val="24"/>
                <w:lang w:val="ru-RU"/>
              </w:rPr>
              <w:t>Лиственные леса в долинах рек и оврагах</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Крушина желтая</w:t>
            </w:r>
          </w:p>
        </w:tc>
        <w:tc>
          <w:tcPr>
            <w:tcW w:w="1935" w:type="dxa"/>
            <w:vAlign w:val="center"/>
          </w:tcPr>
          <w:p w:rsidR="009A2D17" w:rsidRDefault="009A2D17" w:rsidP="007E6185">
            <w:pPr>
              <w:pStyle w:val="TableParagraph"/>
              <w:ind w:left="163" w:right="25"/>
              <w:jc w:val="center"/>
              <w:rPr>
                <w:sz w:val="24"/>
              </w:rPr>
            </w:pPr>
            <w:r>
              <w:rPr>
                <w:sz w:val="24"/>
              </w:rPr>
              <w:t>Корневища</w:t>
            </w:r>
          </w:p>
        </w:tc>
        <w:tc>
          <w:tcPr>
            <w:tcW w:w="1367" w:type="dxa"/>
            <w:vAlign w:val="center"/>
          </w:tcPr>
          <w:p w:rsidR="009A2D17" w:rsidRDefault="009A2D17" w:rsidP="007E6185">
            <w:pPr>
              <w:pStyle w:val="TableParagraph"/>
              <w:jc w:val="center"/>
              <w:rPr>
                <w:sz w:val="24"/>
              </w:rPr>
            </w:pPr>
            <w:r>
              <w:rPr>
                <w:sz w:val="24"/>
              </w:rPr>
              <w:t>Май- октябрь</w:t>
            </w:r>
          </w:p>
        </w:tc>
        <w:tc>
          <w:tcPr>
            <w:tcW w:w="3651" w:type="dxa"/>
            <w:vAlign w:val="center"/>
          </w:tcPr>
          <w:p w:rsidR="009A2D17" w:rsidRDefault="009A2D17" w:rsidP="007E6185">
            <w:pPr>
              <w:pStyle w:val="TableParagraph"/>
              <w:ind w:left="96" w:right="193"/>
              <w:jc w:val="center"/>
              <w:rPr>
                <w:sz w:val="24"/>
              </w:rPr>
            </w:pPr>
            <w:r>
              <w:rPr>
                <w:sz w:val="24"/>
              </w:rPr>
              <w:t>Водоемы</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Ландыш майский</w:t>
            </w:r>
          </w:p>
        </w:tc>
        <w:tc>
          <w:tcPr>
            <w:tcW w:w="1935" w:type="dxa"/>
            <w:vAlign w:val="center"/>
          </w:tcPr>
          <w:p w:rsidR="009A2D17" w:rsidRDefault="009A2D17" w:rsidP="007E6185">
            <w:pPr>
              <w:pStyle w:val="TableParagraph"/>
              <w:ind w:left="163" w:right="25"/>
              <w:jc w:val="center"/>
              <w:rPr>
                <w:sz w:val="24"/>
              </w:rPr>
            </w:pPr>
            <w:r>
              <w:rPr>
                <w:sz w:val="24"/>
              </w:rPr>
              <w:t>Трава в фазе цветения</w:t>
            </w:r>
          </w:p>
        </w:tc>
        <w:tc>
          <w:tcPr>
            <w:tcW w:w="1367" w:type="dxa"/>
            <w:vAlign w:val="center"/>
          </w:tcPr>
          <w:p w:rsidR="009A2D17" w:rsidRDefault="009A2D17" w:rsidP="007E6185">
            <w:pPr>
              <w:pStyle w:val="TableParagraph"/>
              <w:jc w:val="center"/>
              <w:rPr>
                <w:sz w:val="24"/>
              </w:rPr>
            </w:pPr>
            <w:r>
              <w:rPr>
                <w:sz w:val="24"/>
              </w:rPr>
              <w:t>Май-июнь</w:t>
            </w:r>
          </w:p>
        </w:tc>
        <w:tc>
          <w:tcPr>
            <w:tcW w:w="3651" w:type="dxa"/>
            <w:vAlign w:val="center"/>
          </w:tcPr>
          <w:p w:rsidR="009A2D17" w:rsidRDefault="009A2D17" w:rsidP="007E6185">
            <w:pPr>
              <w:pStyle w:val="TableParagraph"/>
              <w:ind w:left="96" w:right="193"/>
              <w:jc w:val="center"/>
              <w:rPr>
                <w:sz w:val="24"/>
              </w:rPr>
            </w:pPr>
            <w:r>
              <w:rPr>
                <w:sz w:val="24"/>
              </w:rPr>
              <w:t>Лиственные и смешанные леса</w:t>
            </w:r>
          </w:p>
        </w:tc>
      </w:tr>
      <w:tr w:rsidR="009A2D17" w:rsidTr="00EF29AF">
        <w:trPr>
          <w:trHeight w:hRule="exact" w:val="840"/>
          <w:jc w:val="center"/>
        </w:trPr>
        <w:tc>
          <w:tcPr>
            <w:tcW w:w="2241" w:type="dxa"/>
            <w:vAlign w:val="center"/>
          </w:tcPr>
          <w:p w:rsidR="009A2D17" w:rsidRDefault="009A2D17" w:rsidP="007E6185">
            <w:pPr>
              <w:pStyle w:val="TableParagraph"/>
              <w:ind w:left="319"/>
              <w:jc w:val="center"/>
              <w:rPr>
                <w:sz w:val="24"/>
              </w:rPr>
            </w:pPr>
            <w:r>
              <w:rPr>
                <w:sz w:val="24"/>
              </w:rPr>
              <w:t>Лапчатка прямостоячая</w:t>
            </w:r>
          </w:p>
        </w:tc>
        <w:tc>
          <w:tcPr>
            <w:tcW w:w="1935" w:type="dxa"/>
            <w:vAlign w:val="center"/>
          </w:tcPr>
          <w:p w:rsidR="009A2D17" w:rsidRDefault="009A2D17" w:rsidP="007E6185">
            <w:pPr>
              <w:pStyle w:val="TableParagraph"/>
              <w:ind w:left="163" w:right="25"/>
              <w:jc w:val="center"/>
              <w:rPr>
                <w:sz w:val="24"/>
              </w:rPr>
            </w:pPr>
            <w:r>
              <w:rPr>
                <w:sz w:val="24"/>
              </w:rPr>
              <w:t>Корневища</w:t>
            </w:r>
          </w:p>
        </w:tc>
        <w:tc>
          <w:tcPr>
            <w:tcW w:w="1367" w:type="dxa"/>
            <w:vAlign w:val="center"/>
          </w:tcPr>
          <w:p w:rsidR="009A2D17" w:rsidRDefault="009A2D17" w:rsidP="007E6185">
            <w:pPr>
              <w:pStyle w:val="TableParagraph"/>
              <w:jc w:val="center"/>
              <w:rPr>
                <w:sz w:val="24"/>
              </w:rPr>
            </w:pPr>
            <w:r>
              <w:rPr>
                <w:sz w:val="24"/>
              </w:rPr>
              <w:t>Апрель, сентябрь- октябрь</w:t>
            </w:r>
          </w:p>
        </w:tc>
        <w:tc>
          <w:tcPr>
            <w:tcW w:w="3651" w:type="dxa"/>
            <w:vAlign w:val="center"/>
          </w:tcPr>
          <w:p w:rsidR="009A2D17" w:rsidRDefault="009A2D17" w:rsidP="007E6185">
            <w:pPr>
              <w:pStyle w:val="TableParagraph"/>
              <w:ind w:left="96" w:right="193"/>
              <w:jc w:val="center"/>
              <w:rPr>
                <w:sz w:val="24"/>
              </w:rPr>
            </w:pPr>
            <w:r>
              <w:rPr>
                <w:sz w:val="24"/>
              </w:rPr>
              <w:t>Лиственные леса, прогалины</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Липа мелколистная</w:t>
            </w:r>
          </w:p>
        </w:tc>
        <w:tc>
          <w:tcPr>
            <w:tcW w:w="1935" w:type="dxa"/>
            <w:vAlign w:val="center"/>
          </w:tcPr>
          <w:p w:rsidR="009A2D17" w:rsidRDefault="009A2D17" w:rsidP="007E6185">
            <w:pPr>
              <w:pStyle w:val="TableParagraph"/>
              <w:ind w:left="163" w:right="25"/>
              <w:jc w:val="center"/>
              <w:rPr>
                <w:sz w:val="24"/>
              </w:rPr>
            </w:pPr>
            <w:r>
              <w:rPr>
                <w:sz w:val="24"/>
              </w:rPr>
              <w:t>Цветки</w:t>
            </w:r>
          </w:p>
        </w:tc>
        <w:tc>
          <w:tcPr>
            <w:tcW w:w="1367" w:type="dxa"/>
            <w:vAlign w:val="center"/>
          </w:tcPr>
          <w:p w:rsidR="009A2D17" w:rsidRDefault="009A2D17" w:rsidP="007E6185">
            <w:pPr>
              <w:pStyle w:val="TableParagraph"/>
              <w:jc w:val="center"/>
              <w:rPr>
                <w:sz w:val="24"/>
              </w:rPr>
            </w:pPr>
            <w:r>
              <w:rPr>
                <w:sz w:val="24"/>
              </w:rPr>
              <w:t>Июнь- июль</w:t>
            </w:r>
          </w:p>
        </w:tc>
        <w:tc>
          <w:tcPr>
            <w:tcW w:w="3651" w:type="dxa"/>
            <w:vAlign w:val="center"/>
          </w:tcPr>
          <w:p w:rsidR="009A2D17" w:rsidRDefault="009A2D17" w:rsidP="007E6185">
            <w:pPr>
              <w:pStyle w:val="TableParagraph"/>
              <w:ind w:left="96" w:right="193"/>
              <w:jc w:val="center"/>
              <w:rPr>
                <w:sz w:val="24"/>
              </w:rPr>
            </w:pPr>
            <w:r>
              <w:rPr>
                <w:sz w:val="24"/>
              </w:rPr>
              <w:t>Насаждения</w:t>
            </w:r>
          </w:p>
        </w:tc>
      </w:tr>
      <w:tr w:rsidR="009A2D17" w:rsidTr="00EF29AF">
        <w:trPr>
          <w:trHeight w:hRule="exact" w:val="378"/>
          <w:jc w:val="center"/>
        </w:trPr>
        <w:tc>
          <w:tcPr>
            <w:tcW w:w="2241" w:type="dxa"/>
            <w:vAlign w:val="center"/>
          </w:tcPr>
          <w:p w:rsidR="009A2D17" w:rsidRDefault="009A2D17" w:rsidP="007E6185">
            <w:pPr>
              <w:pStyle w:val="TableParagraph"/>
              <w:ind w:left="319"/>
              <w:jc w:val="center"/>
              <w:rPr>
                <w:sz w:val="24"/>
              </w:rPr>
            </w:pPr>
            <w:r>
              <w:rPr>
                <w:sz w:val="24"/>
              </w:rPr>
              <w:t>Мать и мачеха</w:t>
            </w:r>
          </w:p>
        </w:tc>
        <w:tc>
          <w:tcPr>
            <w:tcW w:w="1935" w:type="dxa"/>
            <w:vAlign w:val="center"/>
          </w:tcPr>
          <w:p w:rsidR="009A2D17" w:rsidRDefault="009A2D17" w:rsidP="007E6185">
            <w:pPr>
              <w:pStyle w:val="TableParagraph"/>
              <w:ind w:left="163" w:right="25"/>
              <w:jc w:val="center"/>
              <w:rPr>
                <w:sz w:val="24"/>
              </w:rPr>
            </w:pPr>
            <w:r>
              <w:rPr>
                <w:sz w:val="24"/>
              </w:rPr>
              <w:t>Листья</w:t>
            </w:r>
          </w:p>
        </w:tc>
        <w:tc>
          <w:tcPr>
            <w:tcW w:w="1367" w:type="dxa"/>
            <w:vAlign w:val="center"/>
          </w:tcPr>
          <w:p w:rsidR="009A2D17" w:rsidRDefault="009A2D17" w:rsidP="007E6185">
            <w:pPr>
              <w:pStyle w:val="TableParagraph"/>
              <w:jc w:val="center"/>
              <w:rPr>
                <w:sz w:val="24"/>
              </w:rPr>
            </w:pPr>
            <w:r>
              <w:rPr>
                <w:sz w:val="24"/>
              </w:rPr>
              <w:t>Май-июль</w:t>
            </w:r>
          </w:p>
        </w:tc>
        <w:tc>
          <w:tcPr>
            <w:tcW w:w="3651" w:type="dxa"/>
            <w:vAlign w:val="center"/>
          </w:tcPr>
          <w:p w:rsidR="009A2D17" w:rsidRDefault="009A2D17" w:rsidP="007E6185">
            <w:pPr>
              <w:pStyle w:val="TableParagraph"/>
              <w:ind w:left="96" w:right="193"/>
              <w:jc w:val="center"/>
              <w:rPr>
                <w:sz w:val="24"/>
              </w:rPr>
            </w:pPr>
            <w:r>
              <w:rPr>
                <w:sz w:val="24"/>
              </w:rPr>
              <w:t>Заболоченные сенокосы</w:t>
            </w:r>
          </w:p>
        </w:tc>
      </w:tr>
      <w:tr w:rsidR="009A2D17" w:rsidTr="00EF29AF">
        <w:trPr>
          <w:trHeight w:hRule="exact" w:val="562"/>
          <w:jc w:val="center"/>
        </w:trPr>
        <w:tc>
          <w:tcPr>
            <w:tcW w:w="2241" w:type="dxa"/>
            <w:tcBorders>
              <w:bottom w:val="single" w:sz="4" w:space="0" w:color="000000"/>
            </w:tcBorders>
            <w:vAlign w:val="center"/>
          </w:tcPr>
          <w:p w:rsidR="009A2D17" w:rsidRDefault="009A2D17" w:rsidP="007E6185">
            <w:pPr>
              <w:pStyle w:val="TableParagraph"/>
              <w:ind w:left="319"/>
              <w:jc w:val="center"/>
              <w:rPr>
                <w:sz w:val="24"/>
              </w:rPr>
            </w:pPr>
            <w:r>
              <w:rPr>
                <w:sz w:val="24"/>
              </w:rPr>
              <w:t>Малина обыкновенная</w:t>
            </w:r>
          </w:p>
        </w:tc>
        <w:tc>
          <w:tcPr>
            <w:tcW w:w="1935" w:type="dxa"/>
            <w:vAlign w:val="center"/>
          </w:tcPr>
          <w:p w:rsidR="009A2D17" w:rsidRDefault="009A2D17" w:rsidP="007E6185">
            <w:pPr>
              <w:pStyle w:val="TableParagraph"/>
              <w:ind w:left="163" w:right="25"/>
              <w:jc w:val="center"/>
              <w:rPr>
                <w:sz w:val="24"/>
              </w:rPr>
            </w:pPr>
            <w:r>
              <w:rPr>
                <w:sz w:val="24"/>
              </w:rPr>
              <w:t>Плоды</w:t>
            </w:r>
          </w:p>
        </w:tc>
        <w:tc>
          <w:tcPr>
            <w:tcW w:w="1367" w:type="dxa"/>
            <w:vAlign w:val="center"/>
          </w:tcPr>
          <w:p w:rsidR="009A2D17" w:rsidRDefault="009A2D17" w:rsidP="007E6185">
            <w:pPr>
              <w:pStyle w:val="TableParagraph"/>
              <w:jc w:val="center"/>
              <w:rPr>
                <w:sz w:val="24"/>
              </w:rPr>
            </w:pPr>
            <w:r>
              <w:rPr>
                <w:sz w:val="24"/>
              </w:rPr>
              <w:t>Июль-август</w:t>
            </w:r>
          </w:p>
        </w:tc>
        <w:tc>
          <w:tcPr>
            <w:tcW w:w="3651" w:type="dxa"/>
            <w:vAlign w:val="center"/>
          </w:tcPr>
          <w:p w:rsidR="009A2D17" w:rsidRDefault="009A2D17" w:rsidP="007E6185">
            <w:pPr>
              <w:pStyle w:val="TableParagraph"/>
              <w:ind w:left="96" w:right="193"/>
              <w:jc w:val="center"/>
              <w:rPr>
                <w:sz w:val="24"/>
              </w:rPr>
            </w:pPr>
            <w:r>
              <w:rPr>
                <w:sz w:val="24"/>
              </w:rPr>
              <w:t>Вырубки, разреженные насаждения</w:t>
            </w:r>
          </w:p>
        </w:tc>
      </w:tr>
      <w:tr w:rsidR="009A2D17" w:rsidTr="00EF29AF">
        <w:trPr>
          <w:trHeight w:hRule="exact" w:val="716"/>
          <w:jc w:val="center"/>
        </w:trPr>
        <w:tc>
          <w:tcPr>
            <w:tcW w:w="2241" w:type="dxa"/>
            <w:tcBorders>
              <w:bottom w:val="single" w:sz="4" w:space="0" w:color="auto"/>
            </w:tcBorders>
            <w:vAlign w:val="center"/>
          </w:tcPr>
          <w:p w:rsidR="009A2D17" w:rsidRDefault="009A2D17" w:rsidP="007E6185">
            <w:pPr>
              <w:pStyle w:val="TableParagraph"/>
              <w:ind w:left="319"/>
              <w:jc w:val="center"/>
              <w:rPr>
                <w:sz w:val="24"/>
              </w:rPr>
            </w:pPr>
            <w:r>
              <w:rPr>
                <w:sz w:val="24"/>
              </w:rPr>
              <w:t>Можжевельник обыкновенный</w:t>
            </w:r>
          </w:p>
        </w:tc>
        <w:tc>
          <w:tcPr>
            <w:tcW w:w="1935" w:type="dxa"/>
            <w:vAlign w:val="center"/>
          </w:tcPr>
          <w:p w:rsidR="009A2D17" w:rsidRDefault="009A2D17" w:rsidP="007E6185">
            <w:pPr>
              <w:pStyle w:val="TableParagraph"/>
              <w:ind w:left="163" w:right="25"/>
              <w:jc w:val="center"/>
              <w:rPr>
                <w:sz w:val="24"/>
              </w:rPr>
            </w:pPr>
            <w:r>
              <w:rPr>
                <w:sz w:val="24"/>
              </w:rPr>
              <w:t>Шишко-ягоды</w:t>
            </w:r>
          </w:p>
        </w:tc>
        <w:tc>
          <w:tcPr>
            <w:tcW w:w="1367" w:type="dxa"/>
            <w:vAlign w:val="center"/>
          </w:tcPr>
          <w:p w:rsidR="009A2D17" w:rsidRDefault="009A2D17" w:rsidP="007E6185">
            <w:pPr>
              <w:pStyle w:val="TableParagraph"/>
              <w:jc w:val="center"/>
              <w:rPr>
                <w:sz w:val="24"/>
              </w:rPr>
            </w:pPr>
            <w:r>
              <w:rPr>
                <w:sz w:val="24"/>
              </w:rPr>
              <w:t>Сентябрь- октябрь</w:t>
            </w:r>
          </w:p>
        </w:tc>
        <w:tc>
          <w:tcPr>
            <w:tcW w:w="3651" w:type="dxa"/>
            <w:vAlign w:val="center"/>
          </w:tcPr>
          <w:p w:rsidR="009A2D17" w:rsidRDefault="009A2D17" w:rsidP="007E6185">
            <w:pPr>
              <w:pStyle w:val="TableParagraph"/>
              <w:ind w:left="96" w:right="193"/>
              <w:jc w:val="center"/>
              <w:rPr>
                <w:sz w:val="24"/>
              </w:rPr>
            </w:pPr>
            <w:r>
              <w:rPr>
                <w:sz w:val="24"/>
              </w:rPr>
              <w:t>В подлеске хвойных насаждений</w:t>
            </w:r>
          </w:p>
        </w:tc>
      </w:tr>
      <w:tr w:rsidR="009A2D17" w:rsidTr="00EF29AF">
        <w:trPr>
          <w:trHeight w:hRule="exact" w:val="699"/>
          <w:jc w:val="center"/>
        </w:trPr>
        <w:tc>
          <w:tcPr>
            <w:tcW w:w="2241" w:type="dxa"/>
            <w:tcBorders>
              <w:top w:val="single" w:sz="4" w:space="0" w:color="auto"/>
            </w:tcBorders>
            <w:vAlign w:val="center"/>
          </w:tcPr>
          <w:p w:rsidR="009A2D17" w:rsidRDefault="009A2D17" w:rsidP="007E6185">
            <w:pPr>
              <w:pStyle w:val="TableParagraph"/>
              <w:ind w:left="319"/>
              <w:jc w:val="center"/>
              <w:rPr>
                <w:sz w:val="24"/>
              </w:rPr>
            </w:pPr>
            <w:r>
              <w:rPr>
                <w:sz w:val="24"/>
              </w:rPr>
              <w:t>Одуванчик лекарственный</w:t>
            </w:r>
          </w:p>
        </w:tc>
        <w:tc>
          <w:tcPr>
            <w:tcW w:w="1935" w:type="dxa"/>
            <w:vAlign w:val="center"/>
          </w:tcPr>
          <w:p w:rsidR="009A2D17" w:rsidRDefault="009A2D17" w:rsidP="007E6185">
            <w:pPr>
              <w:pStyle w:val="TableParagraph"/>
              <w:ind w:left="163" w:right="25"/>
              <w:jc w:val="center"/>
              <w:rPr>
                <w:sz w:val="24"/>
              </w:rPr>
            </w:pPr>
            <w:r>
              <w:rPr>
                <w:sz w:val="24"/>
              </w:rPr>
              <w:t>Корни</w:t>
            </w:r>
          </w:p>
        </w:tc>
        <w:tc>
          <w:tcPr>
            <w:tcW w:w="1367" w:type="dxa"/>
            <w:vAlign w:val="center"/>
          </w:tcPr>
          <w:p w:rsidR="009A2D17" w:rsidRDefault="009A2D17" w:rsidP="007E6185">
            <w:pPr>
              <w:pStyle w:val="TableParagraph"/>
              <w:jc w:val="center"/>
              <w:rPr>
                <w:sz w:val="24"/>
              </w:rPr>
            </w:pPr>
            <w:r>
              <w:rPr>
                <w:sz w:val="24"/>
              </w:rPr>
              <w:t>Май- октябрь</w:t>
            </w:r>
          </w:p>
        </w:tc>
        <w:tc>
          <w:tcPr>
            <w:tcW w:w="3651" w:type="dxa"/>
            <w:vAlign w:val="center"/>
          </w:tcPr>
          <w:p w:rsidR="009A2D17" w:rsidRDefault="009A2D17" w:rsidP="007E6185">
            <w:pPr>
              <w:pStyle w:val="TableParagraph"/>
              <w:ind w:left="96" w:right="969"/>
              <w:jc w:val="center"/>
              <w:rPr>
                <w:sz w:val="24"/>
              </w:rPr>
            </w:pPr>
            <w:r>
              <w:rPr>
                <w:sz w:val="24"/>
              </w:rPr>
              <w:t>Сенокосы, пастбища, пустыри, прогалины</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Ольха серая</w:t>
            </w:r>
          </w:p>
        </w:tc>
        <w:tc>
          <w:tcPr>
            <w:tcW w:w="1935" w:type="dxa"/>
            <w:vAlign w:val="center"/>
          </w:tcPr>
          <w:p w:rsidR="009A2D17" w:rsidRDefault="009A2D17" w:rsidP="007E6185">
            <w:pPr>
              <w:pStyle w:val="TableParagraph"/>
              <w:ind w:left="163" w:right="25"/>
              <w:jc w:val="center"/>
              <w:rPr>
                <w:sz w:val="24"/>
              </w:rPr>
            </w:pPr>
            <w:r>
              <w:rPr>
                <w:sz w:val="24"/>
              </w:rPr>
              <w:t>Соплодия</w:t>
            </w:r>
          </w:p>
        </w:tc>
        <w:tc>
          <w:tcPr>
            <w:tcW w:w="1367" w:type="dxa"/>
            <w:vAlign w:val="center"/>
          </w:tcPr>
          <w:p w:rsidR="009A2D17" w:rsidRDefault="009A2D17" w:rsidP="007E6185">
            <w:pPr>
              <w:pStyle w:val="TableParagraph"/>
              <w:jc w:val="center"/>
              <w:rPr>
                <w:sz w:val="24"/>
              </w:rPr>
            </w:pPr>
            <w:r>
              <w:rPr>
                <w:sz w:val="24"/>
              </w:rPr>
              <w:t>Август- октябрь</w:t>
            </w:r>
          </w:p>
        </w:tc>
        <w:tc>
          <w:tcPr>
            <w:tcW w:w="3651" w:type="dxa"/>
            <w:vAlign w:val="center"/>
          </w:tcPr>
          <w:p w:rsidR="009A2D17" w:rsidRDefault="009A2D17" w:rsidP="007E6185">
            <w:pPr>
              <w:pStyle w:val="TableParagraph"/>
              <w:ind w:left="96" w:right="193"/>
              <w:jc w:val="center"/>
              <w:rPr>
                <w:sz w:val="24"/>
              </w:rPr>
            </w:pPr>
            <w:r>
              <w:rPr>
                <w:sz w:val="24"/>
              </w:rPr>
              <w:t>Насаждения вдоль рек</w:t>
            </w:r>
          </w:p>
        </w:tc>
      </w:tr>
      <w:tr w:rsidR="009A2D17" w:rsidRPr="00B741A0"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Пижма обыкновенная</w:t>
            </w:r>
          </w:p>
        </w:tc>
        <w:tc>
          <w:tcPr>
            <w:tcW w:w="1935" w:type="dxa"/>
            <w:vAlign w:val="center"/>
          </w:tcPr>
          <w:p w:rsidR="009A2D17" w:rsidRDefault="009A2D17" w:rsidP="007E6185">
            <w:pPr>
              <w:pStyle w:val="TableParagraph"/>
              <w:ind w:left="163" w:right="25"/>
              <w:jc w:val="center"/>
              <w:rPr>
                <w:sz w:val="24"/>
              </w:rPr>
            </w:pPr>
            <w:r>
              <w:rPr>
                <w:sz w:val="24"/>
              </w:rPr>
              <w:t>Соцветия</w:t>
            </w:r>
          </w:p>
        </w:tc>
        <w:tc>
          <w:tcPr>
            <w:tcW w:w="1367" w:type="dxa"/>
            <w:vAlign w:val="center"/>
          </w:tcPr>
          <w:p w:rsidR="009A2D17" w:rsidRDefault="009A2D17" w:rsidP="007E6185">
            <w:pPr>
              <w:pStyle w:val="TableParagraph"/>
              <w:jc w:val="center"/>
              <w:rPr>
                <w:sz w:val="24"/>
              </w:rPr>
            </w:pPr>
            <w:r>
              <w:rPr>
                <w:sz w:val="24"/>
              </w:rPr>
              <w:t>Июль- сентябрь</w:t>
            </w:r>
          </w:p>
        </w:tc>
        <w:tc>
          <w:tcPr>
            <w:tcW w:w="3651" w:type="dxa"/>
            <w:vAlign w:val="center"/>
          </w:tcPr>
          <w:p w:rsidR="009A2D17" w:rsidRPr="005A32E1" w:rsidRDefault="009A2D17" w:rsidP="007E6185">
            <w:pPr>
              <w:pStyle w:val="TableParagraph"/>
              <w:ind w:left="96" w:right="839"/>
              <w:jc w:val="center"/>
              <w:rPr>
                <w:sz w:val="24"/>
                <w:lang w:val="ru-RU"/>
              </w:rPr>
            </w:pPr>
            <w:r w:rsidRPr="005A32E1">
              <w:rPr>
                <w:sz w:val="24"/>
                <w:lang w:val="ru-RU"/>
              </w:rPr>
              <w:t>Разреженные травяные сосняки, прогалины, луга</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Подорожник большой</w:t>
            </w:r>
          </w:p>
        </w:tc>
        <w:tc>
          <w:tcPr>
            <w:tcW w:w="1935" w:type="dxa"/>
            <w:vAlign w:val="center"/>
          </w:tcPr>
          <w:p w:rsidR="009A2D17" w:rsidRDefault="009A2D17" w:rsidP="007E6185">
            <w:pPr>
              <w:pStyle w:val="TableParagraph"/>
              <w:ind w:left="163" w:right="25"/>
              <w:jc w:val="center"/>
              <w:rPr>
                <w:sz w:val="24"/>
              </w:rPr>
            </w:pPr>
            <w:r>
              <w:rPr>
                <w:sz w:val="24"/>
              </w:rPr>
              <w:t>Листья</w:t>
            </w:r>
          </w:p>
        </w:tc>
        <w:tc>
          <w:tcPr>
            <w:tcW w:w="1367" w:type="dxa"/>
            <w:vAlign w:val="center"/>
          </w:tcPr>
          <w:p w:rsidR="009A2D17" w:rsidRDefault="009A2D17" w:rsidP="007E6185">
            <w:pPr>
              <w:pStyle w:val="TableParagraph"/>
              <w:jc w:val="center"/>
              <w:rPr>
                <w:sz w:val="24"/>
              </w:rPr>
            </w:pPr>
            <w:r>
              <w:rPr>
                <w:sz w:val="24"/>
              </w:rPr>
              <w:t>Июль- сентябрь</w:t>
            </w:r>
          </w:p>
        </w:tc>
        <w:tc>
          <w:tcPr>
            <w:tcW w:w="3651" w:type="dxa"/>
            <w:vAlign w:val="center"/>
          </w:tcPr>
          <w:p w:rsidR="009A2D17" w:rsidRDefault="009A2D17" w:rsidP="007E6185">
            <w:pPr>
              <w:pStyle w:val="TableParagraph"/>
              <w:ind w:left="96" w:right="193"/>
              <w:jc w:val="center"/>
              <w:rPr>
                <w:sz w:val="24"/>
              </w:rPr>
            </w:pPr>
            <w:r>
              <w:rPr>
                <w:sz w:val="24"/>
              </w:rPr>
              <w:t>Вдоль дорог, поляны, луга</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Полынь горькая</w:t>
            </w:r>
          </w:p>
        </w:tc>
        <w:tc>
          <w:tcPr>
            <w:tcW w:w="1935" w:type="dxa"/>
            <w:vAlign w:val="center"/>
          </w:tcPr>
          <w:p w:rsidR="009A2D17" w:rsidRDefault="009A2D17" w:rsidP="007E6185">
            <w:pPr>
              <w:pStyle w:val="TableParagraph"/>
              <w:ind w:left="163" w:right="25"/>
              <w:jc w:val="center"/>
              <w:rPr>
                <w:sz w:val="24"/>
              </w:rPr>
            </w:pPr>
            <w:r>
              <w:rPr>
                <w:sz w:val="24"/>
              </w:rPr>
              <w:t>Цветущие верхушки, листья</w:t>
            </w:r>
          </w:p>
        </w:tc>
        <w:tc>
          <w:tcPr>
            <w:tcW w:w="1367" w:type="dxa"/>
            <w:vAlign w:val="center"/>
          </w:tcPr>
          <w:p w:rsidR="009A2D17" w:rsidRDefault="009A2D17" w:rsidP="007E6185">
            <w:pPr>
              <w:pStyle w:val="TableParagraph"/>
              <w:jc w:val="center"/>
              <w:rPr>
                <w:sz w:val="24"/>
              </w:rPr>
            </w:pPr>
            <w:r>
              <w:rPr>
                <w:sz w:val="24"/>
              </w:rPr>
              <w:t>Июнь- август</w:t>
            </w:r>
          </w:p>
        </w:tc>
        <w:tc>
          <w:tcPr>
            <w:tcW w:w="3651" w:type="dxa"/>
            <w:vAlign w:val="center"/>
          </w:tcPr>
          <w:p w:rsidR="009A2D17" w:rsidRDefault="009A2D17" w:rsidP="007E6185">
            <w:pPr>
              <w:pStyle w:val="TableParagraph"/>
              <w:ind w:left="96" w:right="193"/>
              <w:jc w:val="center"/>
              <w:rPr>
                <w:sz w:val="24"/>
              </w:rPr>
            </w:pPr>
            <w:r>
              <w:rPr>
                <w:sz w:val="24"/>
              </w:rPr>
              <w:t>Залежи, дороги, пустыри</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Пустырник сердечный</w:t>
            </w:r>
          </w:p>
        </w:tc>
        <w:tc>
          <w:tcPr>
            <w:tcW w:w="1935" w:type="dxa"/>
            <w:vAlign w:val="center"/>
          </w:tcPr>
          <w:p w:rsidR="009A2D17" w:rsidRDefault="009A2D17" w:rsidP="007E6185">
            <w:pPr>
              <w:pStyle w:val="TableParagraph"/>
              <w:ind w:left="163" w:right="25"/>
              <w:jc w:val="center"/>
              <w:rPr>
                <w:sz w:val="24"/>
              </w:rPr>
            </w:pPr>
            <w:r>
              <w:rPr>
                <w:sz w:val="24"/>
              </w:rPr>
              <w:t>Трава</w:t>
            </w:r>
          </w:p>
        </w:tc>
        <w:tc>
          <w:tcPr>
            <w:tcW w:w="1367" w:type="dxa"/>
            <w:vAlign w:val="center"/>
          </w:tcPr>
          <w:p w:rsidR="009A2D17" w:rsidRDefault="009A2D17" w:rsidP="007E6185">
            <w:pPr>
              <w:pStyle w:val="TableParagraph"/>
              <w:jc w:val="center"/>
              <w:rPr>
                <w:sz w:val="24"/>
              </w:rPr>
            </w:pPr>
            <w:r>
              <w:rPr>
                <w:sz w:val="24"/>
              </w:rPr>
              <w:t>Июнь- август</w:t>
            </w:r>
          </w:p>
        </w:tc>
        <w:tc>
          <w:tcPr>
            <w:tcW w:w="3651" w:type="dxa"/>
            <w:vAlign w:val="center"/>
          </w:tcPr>
          <w:p w:rsidR="009A2D17" w:rsidRDefault="009A2D17" w:rsidP="007E6185">
            <w:pPr>
              <w:pStyle w:val="TableParagraph"/>
              <w:ind w:left="96" w:right="193"/>
              <w:jc w:val="center"/>
              <w:rPr>
                <w:sz w:val="24"/>
              </w:rPr>
            </w:pPr>
            <w:r>
              <w:rPr>
                <w:sz w:val="24"/>
              </w:rPr>
              <w:t>Вдоль дорог, овраги, пустыри</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Рябина обыкновенная</w:t>
            </w:r>
          </w:p>
        </w:tc>
        <w:tc>
          <w:tcPr>
            <w:tcW w:w="1935" w:type="dxa"/>
            <w:vAlign w:val="center"/>
          </w:tcPr>
          <w:p w:rsidR="009A2D17" w:rsidRDefault="009A2D17" w:rsidP="007E6185">
            <w:pPr>
              <w:pStyle w:val="TableParagraph"/>
              <w:ind w:left="163" w:right="25"/>
              <w:jc w:val="center"/>
              <w:rPr>
                <w:sz w:val="24"/>
              </w:rPr>
            </w:pPr>
            <w:r>
              <w:rPr>
                <w:sz w:val="24"/>
              </w:rPr>
              <w:t>Плоды</w:t>
            </w:r>
          </w:p>
        </w:tc>
        <w:tc>
          <w:tcPr>
            <w:tcW w:w="1367" w:type="dxa"/>
            <w:vAlign w:val="center"/>
          </w:tcPr>
          <w:p w:rsidR="009A2D17" w:rsidRDefault="009A2D17" w:rsidP="007E6185">
            <w:pPr>
              <w:pStyle w:val="TableParagraph"/>
              <w:jc w:val="center"/>
              <w:rPr>
                <w:sz w:val="24"/>
              </w:rPr>
            </w:pPr>
            <w:r>
              <w:rPr>
                <w:sz w:val="24"/>
              </w:rPr>
              <w:t>Сентябрь- октябрь</w:t>
            </w:r>
          </w:p>
        </w:tc>
        <w:tc>
          <w:tcPr>
            <w:tcW w:w="3651" w:type="dxa"/>
            <w:vAlign w:val="center"/>
          </w:tcPr>
          <w:p w:rsidR="009A2D17" w:rsidRDefault="009A2D17" w:rsidP="007E6185">
            <w:pPr>
              <w:pStyle w:val="TableParagraph"/>
              <w:ind w:left="96" w:right="193"/>
              <w:jc w:val="center"/>
              <w:rPr>
                <w:sz w:val="24"/>
              </w:rPr>
            </w:pPr>
            <w:r>
              <w:rPr>
                <w:sz w:val="24"/>
              </w:rPr>
              <w:t>Лиственные и смешанные леса</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Смородина черная</w:t>
            </w:r>
          </w:p>
        </w:tc>
        <w:tc>
          <w:tcPr>
            <w:tcW w:w="1935" w:type="dxa"/>
            <w:vAlign w:val="center"/>
          </w:tcPr>
          <w:p w:rsidR="009A2D17" w:rsidRDefault="009A2D17" w:rsidP="007E6185">
            <w:pPr>
              <w:pStyle w:val="TableParagraph"/>
              <w:ind w:left="163" w:right="25"/>
              <w:jc w:val="center"/>
              <w:rPr>
                <w:sz w:val="24"/>
              </w:rPr>
            </w:pPr>
            <w:r>
              <w:rPr>
                <w:sz w:val="24"/>
              </w:rPr>
              <w:t>Плоды, листья</w:t>
            </w:r>
          </w:p>
        </w:tc>
        <w:tc>
          <w:tcPr>
            <w:tcW w:w="1367" w:type="dxa"/>
            <w:vAlign w:val="center"/>
          </w:tcPr>
          <w:p w:rsidR="009A2D17" w:rsidRDefault="002C4A1D" w:rsidP="007E6185">
            <w:pPr>
              <w:pStyle w:val="TableParagraph"/>
              <w:ind w:left="-25"/>
              <w:jc w:val="center"/>
              <w:rPr>
                <w:sz w:val="24"/>
              </w:rPr>
            </w:pPr>
            <w:r>
              <w:rPr>
                <w:sz w:val="24"/>
              </w:rPr>
              <w:t>Май-</w:t>
            </w:r>
            <w:r w:rsidR="009A2D17">
              <w:rPr>
                <w:sz w:val="24"/>
              </w:rPr>
              <w:t>август</w:t>
            </w:r>
          </w:p>
        </w:tc>
        <w:tc>
          <w:tcPr>
            <w:tcW w:w="3651" w:type="dxa"/>
            <w:vAlign w:val="center"/>
          </w:tcPr>
          <w:p w:rsidR="009A2D17" w:rsidRDefault="009A2D17" w:rsidP="007E6185">
            <w:pPr>
              <w:pStyle w:val="TableParagraph"/>
              <w:ind w:left="96" w:right="193"/>
              <w:jc w:val="center"/>
              <w:rPr>
                <w:sz w:val="24"/>
              </w:rPr>
            </w:pPr>
            <w:r>
              <w:rPr>
                <w:sz w:val="24"/>
              </w:rPr>
              <w:t>Поймы рек</w:t>
            </w:r>
          </w:p>
        </w:tc>
      </w:tr>
      <w:tr w:rsidR="009A2D17" w:rsidTr="00EF29AF">
        <w:trPr>
          <w:trHeight w:hRule="exact" w:val="734"/>
          <w:jc w:val="center"/>
        </w:trPr>
        <w:tc>
          <w:tcPr>
            <w:tcW w:w="2241" w:type="dxa"/>
            <w:vAlign w:val="center"/>
          </w:tcPr>
          <w:p w:rsidR="009A2D17" w:rsidRDefault="009A2D17" w:rsidP="007E6185">
            <w:pPr>
              <w:pStyle w:val="TableParagraph"/>
              <w:ind w:left="319"/>
              <w:jc w:val="center"/>
              <w:rPr>
                <w:sz w:val="24"/>
              </w:rPr>
            </w:pPr>
            <w:r>
              <w:rPr>
                <w:sz w:val="24"/>
              </w:rPr>
              <w:t>Сосна обыкновенная</w:t>
            </w:r>
          </w:p>
        </w:tc>
        <w:tc>
          <w:tcPr>
            <w:tcW w:w="1935" w:type="dxa"/>
            <w:vAlign w:val="center"/>
          </w:tcPr>
          <w:p w:rsidR="009A2D17" w:rsidRDefault="009A2D17" w:rsidP="007E6185">
            <w:pPr>
              <w:pStyle w:val="TableParagraph"/>
              <w:ind w:left="163" w:right="25"/>
              <w:jc w:val="center"/>
              <w:rPr>
                <w:sz w:val="24"/>
              </w:rPr>
            </w:pPr>
            <w:r>
              <w:rPr>
                <w:sz w:val="24"/>
              </w:rPr>
              <w:t>Почки, хвоя</w:t>
            </w:r>
          </w:p>
        </w:tc>
        <w:tc>
          <w:tcPr>
            <w:tcW w:w="1367" w:type="dxa"/>
            <w:vAlign w:val="center"/>
          </w:tcPr>
          <w:p w:rsidR="009A2D17" w:rsidRDefault="009A2D17" w:rsidP="007E6185">
            <w:pPr>
              <w:pStyle w:val="TableParagraph"/>
              <w:ind w:left="-25"/>
              <w:jc w:val="center"/>
              <w:rPr>
                <w:sz w:val="24"/>
              </w:rPr>
            </w:pPr>
            <w:r>
              <w:rPr>
                <w:sz w:val="24"/>
              </w:rPr>
              <w:t>Май- октябрь</w:t>
            </w:r>
          </w:p>
        </w:tc>
        <w:tc>
          <w:tcPr>
            <w:tcW w:w="3651" w:type="dxa"/>
            <w:vAlign w:val="center"/>
          </w:tcPr>
          <w:p w:rsidR="009A2D17" w:rsidRDefault="009A2D17" w:rsidP="007E6185">
            <w:pPr>
              <w:pStyle w:val="TableParagraph"/>
              <w:ind w:left="96" w:right="193"/>
              <w:jc w:val="center"/>
              <w:rPr>
                <w:sz w:val="24"/>
              </w:rPr>
            </w:pPr>
            <w:r>
              <w:rPr>
                <w:sz w:val="24"/>
              </w:rPr>
              <w:t>Хвойные лесосеки</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Сушеница тошная</w:t>
            </w:r>
          </w:p>
        </w:tc>
        <w:tc>
          <w:tcPr>
            <w:tcW w:w="1935" w:type="dxa"/>
            <w:vAlign w:val="center"/>
          </w:tcPr>
          <w:p w:rsidR="009A2D17" w:rsidRDefault="009A2D17" w:rsidP="007E6185">
            <w:pPr>
              <w:pStyle w:val="TableParagraph"/>
              <w:ind w:left="163" w:right="25"/>
              <w:jc w:val="center"/>
              <w:rPr>
                <w:sz w:val="24"/>
              </w:rPr>
            </w:pPr>
            <w:r>
              <w:rPr>
                <w:sz w:val="24"/>
              </w:rPr>
              <w:t>Трава</w:t>
            </w:r>
          </w:p>
        </w:tc>
        <w:tc>
          <w:tcPr>
            <w:tcW w:w="1367" w:type="dxa"/>
            <w:vAlign w:val="center"/>
          </w:tcPr>
          <w:p w:rsidR="009A2D17" w:rsidRDefault="009A2D17" w:rsidP="007E6185">
            <w:pPr>
              <w:pStyle w:val="TableParagraph"/>
              <w:ind w:left="-25"/>
              <w:jc w:val="center"/>
              <w:rPr>
                <w:sz w:val="24"/>
              </w:rPr>
            </w:pPr>
            <w:r>
              <w:rPr>
                <w:sz w:val="24"/>
              </w:rPr>
              <w:t>Июнь- август</w:t>
            </w:r>
          </w:p>
        </w:tc>
        <w:tc>
          <w:tcPr>
            <w:tcW w:w="3651" w:type="dxa"/>
            <w:vAlign w:val="center"/>
          </w:tcPr>
          <w:p w:rsidR="009A2D17" w:rsidRDefault="009A2D17" w:rsidP="007E6185">
            <w:pPr>
              <w:pStyle w:val="TableParagraph"/>
              <w:ind w:left="96" w:right="193"/>
              <w:jc w:val="center"/>
              <w:rPr>
                <w:sz w:val="24"/>
              </w:rPr>
            </w:pPr>
            <w:r>
              <w:rPr>
                <w:sz w:val="24"/>
              </w:rPr>
              <w:t>Поляны, прогалины, болотистые луга</w:t>
            </w:r>
          </w:p>
        </w:tc>
      </w:tr>
      <w:tr w:rsidR="009A2D17" w:rsidTr="00EF29AF">
        <w:trPr>
          <w:trHeight w:hRule="exact" w:val="710"/>
          <w:jc w:val="center"/>
        </w:trPr>
        <w:tc>
          <w:tcPr>
            <w:tcW w:w="2241" w:type="dxa"/>
            <w:vAlign w:val="center"/>
          </w:tcPr>
          <w:p w:rsidR="009A2D17" w:rsidRDefault="009A2D17" w:rsidP="007E6185">
            <w:pPr>
              <w:pStyle w:val="TableParagraph"/>
              <w:ind w:left="319"/>
              <w:jc w:val="center"/>
              <w:rPr>
                <w:sz w:val="24"/>
              </w:rPr>
            </w:pPr>
            <w:r>
              <w:rPr>
                <w:sz w:val="24"/>
              </w:rPr>
              <w:t>Тмин обыкновенный</w:t>
            </w:r>
          </w:p>
        </w:tc>
        <w:tc>
          <w:tcPr>
            <w:tcW w:w="1935" w:type="dxa"/>
            <w:vAlign w:val="center"/>
          </w:tcPr>
          <w:p w:rsidR="009A2D17" w:rsidRDefault="009A2D17" w:rsidP="007E6185">
            <w:pPr>
              <w:pStyle w:val="TableParagraph"/>
              <w:ind w:left="163" w:right="25"/>
              <w:jc w:val="center"/>
              <w:rPr>
                <w:sz w:val="24"/>
              </w:rPr>
            </w:pPr>
            <w:r>
              <w:rPr>
                <w:sz w:val="24"/>
              </w:rPr>
              <w:t>Плоды</w:t>
            </w:r>
          </w:p>
        </w:tc>
        <w:tc>
          <w:tcPr>
            <w:tcW w:w="1367" w:type="dxa"/>
            <w:vAlign w:val="center"/>
          </w:tcPr>
          <w:p w:rsidR="009A2D17" w:rsidRDefault="009A2D17" w:rsidP="007E6185">
            <w:pPr>
              <w:pStyle w:val="TableParagraph"/>
              <w:ind w:left="-25"/>
              <w:jc w:val="center"/>
              <w:rPr>
                <w:sz w:val="24"/>
              </w:rPr>
            </w:pPr>
            <w:r>
              <w:rPr>
                <w:sz w:val="24"/>
              </w:rPr>
              <w:t>Июль-август</w:t>
            </w:r>
          </w:p>
        </w:tc>
        <w:tc>
          <w:tcPr>
            <w:tcW w:w="3651" w:type="dxa"/>
            <w:vAlign w:val="center"/>
          </w:tcPr>
          <w:p w:rsidR="009A2D17" w:rsidRDefault="009A2D17" w:rsidP="007E6185">
            <w:pPr>
              <w:pStyle w:val="TableParagraph"/>
              <w:ind w:left="96" w:right="193"/>
              <w:jc w:val="center"/>
              <w:rPr>
                <w:sz w:val="24"/>
              </w:rPr>
            </w:pPr>
            <w:r>
              <w:rPr>
                <w:sz w:val="24"/>
              </w:rPr>
              <w:t>Луга, долины рек</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Толокнянка обыкновенная</w:t>
            </w:r>
          </w:p>
        </w:tc>
        <w:tc>
          <w:tcPr>
            <w:tcW w:w="1935" w:type="dxa"/>
            <w:vAlign w:val="center"/>
          </w:tcPr>
          <w:p w:rsidR="009A2D17" w:rsidRDefault="009A2D17" w:rsidP="007E6185">
            <w:pPr>
              <w:pStyle w:val="TableParagraph"/>
              <w:ind w:left="163" w:right="25"/>
              <w:jc w:val="center"/>
              <w:rPr>
                <w:sz w:val="24"/>
              </w:rPr>
            </w:pPr>
            <w:r>
              <w:rPr>
                <w:sz w:val="24"/>
              </w:rPr>
              <w:t>Листья</w:t>
            </w:r>
          </w:p>
        </w:tc>
        <w:tc>
          <w:tcPr>
            <w:tcW w:w="1367" w:type="dxa"/>
            <w:vAlign w:val="center"/>
          </w:tcPr>
          <w:p w:rsidR="009A2D17" w:rsidRDefault="009A2D17" w:rsidP="007E6185">
            <w:pPr>
              <w:pStyle w:val="TableParagraph"/>
              <w:ind w:left="-25"/>
              <w:jc w:val="center"/>
              <w:rPr>
                <w:sz w:val="24"/>
              </w:rPr>
            </w:pPr>
            <w:r>
              <w:rPr>
                <w:sz w:val="24"/>
              </w:rPr>
              <w:t>Май- сентябрь</w:t>
            </w:r>
          </w:p>
        </w:tc>
        <w:tc>
          <w:tcPr>
            <w:tcW w:w="3651" w:type="dxa"/>
            <w:vAlign w:val="center"/>
          </w:tcPr>
          <w:p w:rsidR="009A2D17" w:rsidRDefault="009A2D17" w:rsidP="007E6185">
            <w:pPr>
              <w:pStyle w:val="TableParagraph"/>
              <w:ind w:left="96" w:right="193"/>
              <w:jc w:val="center"/>
              <w:rPr>
                <w:sz w:val="24"/>
              </w:rPr>
            </w:pPr>
            <w:r>
              <w:rPr>
                <w:sz w:val="24"/>
              </w:rPr>
              <w:t>Сухие боры</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Тысячелистник обыкновенный</w:t>
            </w:r>
          </w:p>
        </w:tc>
        <w:tc>
          <w:tcPr>
            <w:tcW w:w="1935" w:type="dxa"/>
            <w:vAlign w:val="center"/>
          </w:tcPr>
          <w:p w:rsidR="009A2D17" w:rsidRDefault="009A2D17" w:rsidP="007E6185">
            <w:pPr>
              <w:pStyle w:val="TableParagraph"/>
              <w:ind w:left="96"/>
              <w:jc w:val="center"/>
              <w:rPr>
                <w:sz w:val="24"/>
              </w:rPr>
            </w:pPr>
            <w:r>
              <w:rPr>
                <w:sz w:val="24"/>
              </w:rPr>
              <w:t>Надземная часть (трава)</w:t>
            </w:r>
          </w:p>
        </w:tc>
        <w:tc>
          <w:tcPr>
            <w:tcW w:w="1367" w:type="dxa"/>
            <w:vAlign w:val="center"/>
          </w:tcPr>
          <w:p w:rsidR="009A2D17" w:rsidRDefault="009A2D17" w:rsidP="007E6185">
            <w:pPr>
              <w:pStyle w:val="TableParagraph"/>
              <w:ind w:left="-25"/>
              <w:jc w:val="center"/>
              <w:rPr>
                <w:sz w:val="24"/>
              </w:rPr>
            </w:pPr>
            <w:r>
              <w:rPr>
                <w:sz w:val="24"/>
              </w:rPr>
              <w:t>Май-август</w:t>
            </w:r>
          </w:p>
        </w:tc>
        <w:tc>
          <w:tcPr>
            <w:tcW w:w="3651" w:type="dxa"/>
            <w:vAlign w:val="center"/>
          </w:tcPr>
          <w:p w:rsidR="009A2D17" w:rsidRDefault="009A2D17" w:rsidP="007E6185">
            <w:pPr>
              <w:pStyle w:val="TableParagraph"/>
              <w:ind w:left="96" w:right="1038"/>
              <w:jc w:val="center"/>
              <w:rPr>
                <w:sz w:val="24"/>
              </w:rPr>
            </w:pPr>
            <w:r>
              <w:rPr>
                <w:sz w:val="24"/>
              </w:rPr>
              <w:t>Вырубки, поляны, прогалины, сенокосы</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Фиалка трехцветная</w:t>
            </w:r>
          </w:p>
        </w:tc>
        <w:tc>
          <w:tcPr>
            <w:tcW w:w="1935" w:type="dxa"/>
            <w:vAlign w:val="center"/>
          </w:tcPr>
          <w:p w:rsidR="009A2D17" w:rsidRDefault="009A2D17" w:rsidP="007E6185">
            <w:pPr>
              <w:pStyle w:val="TableParagraph"/>
              <w:ind w:left="96"/>
              <w:jc w:val="center"/>
              <w:rPr>
                <w:sz w:val="24"/>
              </w:rPr>
            </w:pPr>
            <w:r>
              <w:rPr>
                <w:sz w:val="24"/>
              </w:rPr>
              <w:t>Надземная часть (трава)</w:t>
            </w:r>
          </w:p>
        </w:tc>
        <w:tc>
          <w:tcPr>
            <w:tcW w:w="1367" w:type="dxa"/>
            <w:vAlign w:val="center"/>
          </w:tcPr>
          <w:p w:rsidR="009A2D17" w:rsidRDefault="002C4A1D" w:rsidP="007E6185">
            <w:pPr>
              <w:pStyle w:val="TableParagraph"/>
              <w:ind w:left="-25"/>
              <w:jc w:val="center"/>
              <w:rPr>
                <w:sz w:val="24"/>
              </w:rPr>
            </w:pPr>
            <w:r>
              <w:rPr>
                <w:sz w:val="24"/>
              </w:rPr>
              <w:t>Май-</w:t>
            </w:r>
            <w:r w:rsidR="009A2D17">
              <w:rPr>
                <w:sz w:val="24"/>
              </w:rPr>
              <w:t>август</w:t>
            </w:r>
          </w:p>
        </w:tc>
        <w:tc>
          <w:tcPr>
            <w:tcW w:w="3651" w:type="dxa"/>
            <w:vAlign w:val="center"/>
          </w:tcPr>
          <w:p w:rsidR="009A2D17" w:rsidRDefault="009A2D17" w:rsidP="007E6185">
            <w:pPr>
              <w:pStyle w:val="TableParagraph"/>
              <w:ind w:left="96" w:right="193"/>
              <w:jc w:val="center"/>
              <w:rPr>
                <w:sz w:val="24"/>
              </w:rPr>
            </w:pPr>
            <w:r>
              <w:rPr>
                <w:sz w:val="24"/>
              </w:rPr>
              <w:t>Опушки, поляны, просеки</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Хвощ полевой</w:t>
            </w:r>
          </w:p>
        </w:tc>
        <w:tc>
          <w:tcPr>
            <w:tcW w:w="1935" w:type="dxa"/>
            <w:vAlign w:val="center"/>
          </w:tcPr>
          <w:p w:rsidR="009A2D17" w:rsidRDefault="009A2D17" w:rsidP="007E6185">
            <w:pPr>
              <w:pStyle w:val="TableParagraph"/>
              <w:ind w:left="96"/>
              <w:jc w:val="center"/>
              <w:rPr>
                <w:sz w:val="24"/>
              </w:rPr>
            </w:pPr>
            <w:r>
              <w:rPr>
                <w:sz w:val="24"/>
              </w:rPr>
              <w:t>Трава</w:t>
            </w:r>
          </w:p>
        </w:tc>
        <w:tc>
          <w:tcPr>
            <w:tcW w:w="1367" w:type="dxa"/>
            <w:vAlign w:val="center"/>
          </w:tcPr>
          <w:p w:rsidR="009A2D17" w:rsidRDefault="009A2D17" w:rsidP="007E6185">
            <w:pPr>
              <w:pStyle w:val="TableParagraph"/>
              <w:ind w:left="-25"/>
              <w:jc w:val="center"/>
              <w:rPr>
                <w:sz w:val="24"/>
              </w:rPr>
            </w:pPr>
            <w:r>
              <w:rPr>
                <w:sz w:val="24"/>
              </w:rPr>
              <w:t>Май- сентябрь</w:t>
            </w:r>
          </w:p>
        </w:tc>
        <w:tc>
          <w:tcPr>
            <w:tcW w:w="3651" w:type="dxa"/>
            <w:vAlign w:val="center"/>
          </w:tcPr>
          <w:p w:rsidR="009A2D17" w:rsidRDefault="009A2D17" w:rsidP="007E6185">
            <w:pPr>
              <w:pStyle w:val="TableParagraph"/>
              <w:ind w:left="96" w:right="193"/>
              <w:jc w:val="center"/>
              <w:rPr>
                <w:sz w:val="24"/>
              </w:rPr>
            </w:pPr>
            <w:r>
              <w:rPr>
                <w:sz w:val="24"/>
              </w:rPr>
              <w:t>Поймы, опушки</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Чага (березовый гриб)</w:t>
            </w:r>
          </w:p>
        </w:tc>
        <w:tc>
          <w:tcPr>
            <w:tcW w:w="1935" w:type="dxa"/>
            <w:vAlign w:val="center"/>
          </w:tcPr>
          <w:p w:rsidR="009A2D17" w:rsidRDefault="009A2D17" w:rsidP="007E6185">
            <w:pPr>
              <w:pStyle w:val="TableParagraph"/>
              <w:ind w:left="96"/>
              <w:jc w:val="center"/>
              <w:rPr>
                <w:sz w:val="24"/>
              </w:rPr>
            </w:pPr>
            <w:r>
              <w:rPr>
                <w:sz w:val="24"/>
              </w:rPr>
              <w:t>Наросты</w:t>
            </w:r>
          </w:p>
        </w:tc>
        <w:tc>
          <w:tcPr>
            <w:tcW w:w="1367" w:type="dxa"/>
            <w:vAlign w:val="center"/>
          </w:tcPr>
          <w:p w:rsidR="009A2D17" w:rsidRDefault="009A2D17" w:rsidP="007E6185">
            <w:pPr>
              <w:pStyle w:val="TableParagraph"/>
              <w:ind w:left="-25"/>
              <w:jc w:val="center"/>
              <w:rPr>
                <w:sz w:val="24"/>
              </w:rPr>
            </w:pPr>
            <w:r>
              <w:rPr>
                <w:sz w:val="24"/>
              </w:rPr>
              <w:t>Январь- декабрь</w:t>
            </w:r>
          </w:p>
        </w:tc>
        <w:tc>
          <w:tcPr>
            <w:tcW w:w="3651" w:type="dxa"/>
            <w:vAlign w:val="center"/>
          </w:tcPr>
          <w:p w:rsidR="009A2D17" w:rsidRDefault="009A2D17" w:rsidP="007E6185">
            <w:pPr>
              <w:pStyle w:val="TableParagraph"/>
              <w:ind w:left="96" w:right="193"/>
              <w:jc w:val="center"/>
              <w:rPr>
                <w:sz w:val="24"/>
              </w:rPr>
            </w:pPr>
            <w:r>
              <w:rPr>
                <w:sz w:val="24"/>
              </w:rPr>
              <w:t>Березовые насаждения</w:t>
            </w:r>
          </w:p>
        </w:tc>
      </w:tr>
      <w:tr w:rsidR="009A2D17" w:rsidRPr="00B741A0"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Чемерица Лобеля</w:t>
            </w:r>
          </w:p>
        </w:tc>
        <w:tc>
          <w:tcPr>
            <w:tcW w:w="1935" w:type="dxa"/>
            <w:vAlign w:val="center"/>
          </w:tcPr>
          <w:p w:rsidR="009A2D17" w:rsidRDefault="009A2D17" w:rsidP="007E6185">
            <w:pPr>
              <w:pStyle w:val="TableParagraph"/>
              <w:ind w:left="96"/>
              <w:jc w:val="center"/>
              <w:rPr>
                <w:sz w:val="24"/>
              </w:rPr>
            </w:pPr>
            <w:r>
              <w:rPr>
                <w:sz w:val="24"/>
              </w:rPr>
              <w:t>Корневища с корнями</w:t>
            </w:r>
          </w:p>
        </w:tc>
        <w:tc>
          <w:tcPr>
            <w:tcW w:w="1367" w:type="dxa"/>
            <w:vAlign w:val="center"/>
          </w:tcPr>
          <w:p w:rsidR="009A2D17" w:rsidRDefault="009A2D17" w:rsidP="007E6185">
            <w:pPr>
              <w:pStyle w:val="TableParagraph"/>
              <w:ind w:left="-25"/>
              <w:jc w:val="center"/>
              <w:rPr>
                <w:sz w:val="24"/>
              </w:rPr>
            </w:pPr>
            <w:r>
              <w:rPr>
                <w:sz w:val="24"/>
              </w:rPr>
              <w:t>Май- сентябрь</w:t>
            </w:r>
          </w:p>
        </w:tc>
        <w:tc>
          <w:tcPr>
            <w:tcW w:w="3651" w:type="dxa"/>
            <w:vAlign w:val="center"/>
          </w:tcPr>
          <w:p w:rsidR="009A2D17" w:rsidRPr="005A32E1" w:rsidRDefault="009A2D17" w:rsidP="007E6185">
            <w:pPr>
              <w:pStyle w:val="TableParagraph"/>
              <w:ind w:left="96" w:right="193"/>
              <w:jc w:val="center"/>
              <w:rPr>
                <w:sz w:val="24"/>
                <w:lang w:val="ru-RU"/>
              </w:rPr>
            </w:pPr>
            <w:r w:rsidRPr="005A32E1">
              <w:rPr>
                <w:sz w:val="24"/>
                <w:lang w:val="ru-RU"/>
              </w:rPr>
              <w:t>Поймы, выгона и сенокосы в низинах</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Череда трехраздельная</w:t>
            </w:r>
          </w:p>
        </w:tc>
        <w:tc>
          <w:tcPr>
            <w:tcW w:w="1935" w:type="dxa"/>
            <w:vAlign w:val="center"/>
          </w:tcPr>
          <w:p w:rsidR="009A2D17" w:rsidRDefault="009A2D17" w:rsidP="007E6185">
            <w:pPr>
              <w:pStyle w:val="TableParagraph"/>
              <w:ind w:left="96"/>
              <w:jc w:val="center"/>
              <w:rPr>
                <w:sz w:val="24"/>
              </w:rPr>
            </w:pPr>
            <w:r>
              <w:rPr>
                <w:sz w:val="24"/>
              </w:rPr>
              <w:t>Трава</w:t>
            </w:r>
          </w:p>
        </w:tc>
        <w:tc>
          <w:tcPr>
            <w:tcW w:w="1367" w:type="dxa"/>
            <w:vAlign w:val="center"/>
          </w:tcPr>
          <w:p w:rsidR="009A2D17" w:rsidRDefault="009A2D17" w:rsidP="007E6185">
            <w:pPr>
              <w:pStyle w:val="TableParagraph"/>
              <w:ind w:left="-25"/>
              <w:jc w:val="center"/>
              <w:rPr>
                <w:sz w:val="24"/>
              </w:rPr>
            </w:pPr>
            <w:r>
              <w:rPr>
                <w:sz w:val="24"/>
              </w:rPr>
              <w:t>Май- сентябрь</w:t>
            </w:r>
          </w:p>
        </w:tc>
        <w:tc>
          <w:tcPr>
            <w:tcW w:w="3651" w:type="dxa"/>
            <w:vAlign w:val="center"/>
          </w:tcPr>
          <w:p w:rsidR="009A2D17" w:rsidRDefault="009A2D17" w:rsidP="007E6185">
            <w:pPr>
              <w:pStyle w:val="TableParagraph"/>
              <w:ind w:left="96" w:right="193"/>
              <w:jc w:val="center"/>
              <w:rPr>
                <w:sz w:val="24"/>
              </w:rPr>
            </w:pPr>
            <w:r>
              <w:rPr>
                <w:sz w:val="24"/>
              </w:rPr>
              <w:t>Сырые берега рек, сенокосы</w:t>
            </w:r>
          </w:p>
        </w:tc>
      </w:tr>
      <w:tr w:rsidR="009A2D17" w:rsidTr="00EF29AF">
        <w:trPr>
          <w:trHeight w:hRule="exact" w:val="562"/>
          <w:jc w:val="center"/>
        </w:trPr>
        <w:tc>
          <w:tcPr>
            <w:tcW w:w="2241" w:type="dxa"/>
            <w:vAlign w:val="center"/>
          </w:tcPr>
          <w:p w:rsidR="009A2D17" w:rsidRDefault="009A2D17" w:rsidP="007E6185">
            <w:pPr>
              <w:pStyle w:val="TableParagraph"/>
              <w:ind w:left="319"/>
              <w:jc w:val="center"/>
              <w:rPr>
                <w:sz w:val="24"/>
              </w:rPr>
            </w:pPr>
            <w:r>
              <w:rPr>
                <w:sz w:val="24"/>
              </w:rPr>
              <w:t>Черемуха обыкновенная</w:t>
            </w:r>
          </w:p>
        </w:tc>
        <w:tc>
          <w:tcPr>
            <w:tcW w:w="1935" w:type="dxa"/>
            <w:vAlign w:val="center"/>
          </w:tcPr>
          <w:p w:rsidR="009A2D17" w:rsidRDefault="009A2D17" w:rsidP="007E6185">
            <w:pPr>
              <w:pStyle w:val="TableParagraph"/>
              <w:ind w:left="96"/>
              <w:jc w:val="center"/>
              <w:rPr>
                <w:sz w:val="24"/>
              </w:rPr>
            </w:pPr>
            <w:r>
              <w:rPr>
                <w:sz w:val="24"/>
              </w:rPr>
              <w:t>Плоды</w:t>
            </w:r>
          </w:p>
        </w:tc>
        <w:tc>
          <w:tcPr>
            <w:tcW w:w="1367" w:type="dxa"/>
            <w:vAlign w:val="center"/>
          </w:tcPr>
          <w:p w:rsidR="009A2D17" w:rsidRDefault="009A2D17" w:rsidP="007E6185">
            <w:pPr>
              <w:pStyle w:val="TableParagraph"/>
              <w:ind w:left="-25"/>
              <w:jc w:val="center"/>
              <w:rPr>
                <w:sz w:val="24"/>
              </w:rPr>
            </w:pPr>
            <w:r>
              <w:rPr>
                <w:sz w:val="24"/>
              </w:rPr>
              <w:t>Июль- сентябрь</w:t>
            </w:r>
          </w:p>
        </w:tc>
        <w:tc>
          <w:tcPr>
            <w:tcW w:w="3651" w:type="dxa"/>
            <w:vAlign w:val="center"/>
          </w:tcPr>
          <w:p w:rsidR="009A2D17" w:rsidRDefault="009A2D17" w:rsidP="007E6185">
            <w:pPr>
              <w:pStyle w:val="TableParagraph"/>
              <w:ind w:left="96" w:right="193"/>
              <w:jc w:val="center"/>
              <w:rPr>
                <w:sz w:val="24"/>
              </w:rPr>
            </w:pPr>
            <w:r>
              <w:rPr>
                <w:sz w:val="24"/>
              </w:rPr>
              <w:t>Поймы рек</w:t>
            </w:r>
          </w:p>
        </w:tc>
      </w:tr>
      <w:tr w:rsidR="009A2D17" w:rsidTr="00EF29AF">
        <w:trPr>
          <w:trHeight w:hRule="exact" w:val="342"/>
          <w:jc w:val="center"/>
        </w:trPr>
        <w:tc>
          <w:tcPr>
            <w:tcW w:w="2241" w:type="dxa"/>
            <w:vAlign w:val="center"/>
          </w:tcPr>
          <w:p w:rsidR="009A2D17" w:rsidRDefault="009A2D17" w:rsidP="007E6185">
            <w:pPr>
              <w:pStyle w:val="TableParagraph"/>
              <w:ind w:left="319"/>
              <w:jc w:val="center"/>
              <w:rPr>
                <w:sz w:val="24"/>
              </w:rPr>
            </w:pPr>
            <w:r>
              <w:rPr>
                <w:sz w:val="24"/>
              </w:rPr>
              <w:t>Чистотел большой</w:t>
            </w:r>
          </w:p>
        </w:tc>
        <w:tc>
          <w:tcPr>
            <w:tcW w:w="1935" w:type="dxa"/>
            <w:vAlign w:val="center"/>
          </w:tcPr>
          <w:p w:rsidR="009A2D17" w:rsidRDefault="009A2D17" w:rsidP="007E6185">
            <w:pPr>
              <w:pStyle w:val="TableParagraph"/>
              <w:ind w:left="96"/>
              <w:jc w:val="center"/>
              <w:rPr>
                <w:sz w:val="24"/>
              </w:rPr>
            </w:pPr>
            <w:r>
              <w:rPr>
                <w:sz w:val="24"/>
              </w:rPr>
              <w:t>Трава</w:t>
            </w:r>
          </w:p>
        </w:tc>
        <w:tc>
          <w:tcPr>
            <w:tcW w:w="1367" w:type="dxa"/>
            <w:vAlign w:val="center"/>
          </w:tcPr>
          <w:p w:rsidR="009A2D17" w:rsidRDefault="002C4A1D" w:rsidP="007E6185">
            <w:pPr>
              <w:pStyle w:val="TableParagraph"/>
              <w:ind w:left="-25"/>
              <w:jc w:val="center"/>
              <w:rPr>
                <w:sz w:val="24"/>
              </w:rPr>
            </w:pPr>
            <w:r>
              <w:rPr>
                <w:sz w:val="24"/>
              </w:rPr>
              <w:t>Май-</w:t>
            </w:r>
            <w:r w:rsidR="009A2D17">
              <w:rPr>
                <w:sz w:val="24"/>
              </w:rPr>
              <w:t>август</w:t>
            </w:r>
          </w:p>
        </w:tc>
        <w:tc>
          <w:tcPr>
            <w:tcW w:w="3651" w:type="dxa"/>
            <w:vAlign w:val="center"/>
          </w:tcPr>
          <w:p w:rsidR="009A2D17" w:rsidRDefault="009A2D17" w:rsidP="007E6185">
            <w:pPr>
              <w:pStyle w:val="TableParagraph"/>
              <w:ind w:left="96" w:right="193"/>
              <w:jc w:val="center"/>
              <w:rPr>
                <w:sz w:val="24"/>
              </w:rPr>
            </w:pPr>
            <w:r>
              <w:rPr>
                <w:sz w:val="24"/>
              </w:rPr>
              <w:t>Лесосеки, сорные места</w:t>
            </w:r>
          </w:p>
        </w:tc>
      </w:tr>
      <w:tr w:rsidR="009A2D17" w:rsidTr="00EF29AF">
        <w:trPr>
          <w:trHeight w:hRule="exact" w:val="763"/>
          <w:jc w:val="center"/>
        </w:trPr>
        <w:tc>
          <w:tcPr>
            <w:tcW w:w="2241" w:type="dxa"/>
            <w:vAlign w:val="center"/>
          </w:tcPr>
          <w:p w:rsidR="009A2D17" w:rsidRDefault="009A2D17" w:rsidP="007E6185">
            <w:pPr>
              <w:pStyle w:val="TableParagraph"/>
              <w:ind w:left="319"/>
              <w:jc w:val="center"/>
              <w:rPr>
                <w:sz w:val="24"/>
              </w:rPr>
            </w:pPr>
            <w:r>
              <w:rPr>
                <w:sz w:val="24"/>
              </w:rPr>
              <w:t>Шиповник коричный</w:t>
            </w:r>
          </w:p>
        </w:tc>
        <w:tc>
          <w:tcPr>
            <w:tcW w:w="1935" w:type="dxa"/>
            <w:vAlign w:val="center"/>
          </w:tcPr>
          <w:p w:rsidR="009A2D17" w:rsidRDefault="009A2D17" w:rsidP="007E6185">
            <w:pPr>
              <w:pStyle w:val="TableParagraph"/>
              <w:ind w:left="96"/>
              <w:jc w:val="center"/>
              <w:rPr>
                <w:sz w:val="24"/>
              </w:rPr>
            </w:pPr>
            <w:r>
              <w:rPr>
                <w:sz w:val="24"/>
              </w:rPr>
              <w:t>Плоды</w:t>
            </w:r>
          </w:p>
        </w:tc>
        <w:tc>
          <w:tcPr>
            <w:tcW w:w="1367" w:type="dxa"/>
            <w:vAlign w:val="center"/>
          </w:tcPr>
          <w:p w:rsidR="009A2D17" w:rsidRDefault="009A2D17" w:rsidP="007E6185">
            <w:pPr>
              <w:pStyle w:val="TableParagraph"/>
              <w:ind w:left="-25"/>
              <w:jc w:val="center"/>
              <w:rPr>
                <w:sz w:val="24"/>
              </w:rPr>
            </w:pPr>
            <w:r>
              <w:rPr>
                <w:sz w:val="24"/>
              </w:rPr>
              <w:t>Август- сентябрь</w:t>
            </w:r>
          </w:p>
        </w:tc>
        <w:tc>
          <w:tcPr>
            <w:tcW w:w="3651" w:type="dxa"/>
            <w:vAlign w:val="center"/>
          </w:tcPr>
          <w:p w:rsidR="009A2D17" w:rsidRDefault="009A2D17" w:rsidP="007E6185">
            <w:pPr>
              <w:pStyle w:val="TableParagraph"/>
              <w:ind w:left="96" w:right="193"/>
              <w:jc w:val="center"/>
              <w:rPr>
                <w:sz w:val="24"/>
              </w:rPr>
            </w:pPr>
            <w:r>
              <w:rPr>
                <w:sz w:val="24"/>
              </w:rPr>
              <w:t>Разреженные леса, поляны, вырубки</w:t>
            </w:r>
          </w:p>
        </w:tc>
      </w:tr>
    </w:tbl>
    <w:p w:rsidR="00BB341F" w:rsidRDefault="00BB341F">
      <w:pPr>
        <w:pStyle w:val="a3"/>
        <w:spacing w:before="5"/>
        <w:rPr>
          <w:sz w:val="21"/>
          <w:lang w:val="ru-RU"/>
        </w:rPr>
      </w:pPr>
    </w:p>
    <w:p w:rsidR="00EF29AF" w:rsidRDefault="00EF29AF">
      <w:pPr>
        <w:pStyle w:val="a3"/>
        <w:spacing w:before="5"/>
        <w:rPr>
          <w:sz w:val="21"/>
          <w:lang w:val="ru-RU"/>
        </w:rPr>
      </w:pPr>
    </w:p>
    <w:p w:rsidR="00B055CA" w:rsidRPr="00483785" w:rsidRDefault="00483785" w:rsidP="00483785">
      <w:pPr>
        <w:pStyle w:val="2"/>
        <w:spacing w:before="0" w:line="360" w:lineRule="auto"/>
        <w:jc w:val="center"/>
        <w:rPr>
          <w:rFonts w:ascii="Times New Roman" w:hAnsi="Times New Roman" w:cs="Times New Roman"/>
          <w:color w:val="auto"/>
          <w:sz w:val="28"/>
          <w:szCs w:val="28"/>
          <w:lang w:val="ru-RU"/>
        </w:rPr>
      </w:pPr>
      <w:bookmarkStart w:id="107" w:name="_Toc505524479"/>
      <w:r>
        <w:rPr>
          <w:rFonts w:ascii="Times New Roman" w:hAnsi="Times New Roman" w:cs="Times New Roman"/>
          <w:color w:val="auto"/>
          <w:sz w:val="28"/>
          <w:szCs w:val="28"/>
          <w:lang w:val="ru-RU"/>
        </w:rPr>
        <w:t xml:space="preserve">2.4.3. </w:t>
      </w:r>
      <w:r w:rsidR="00B055CA" w:rsidRPr="00483785">
        <w:rPr>
          <w:rFonts w:ascii="Times New Roman" w:hAnsi="Times New Roman" w:cs="Times New Roman"/>
          <w:color w:val="auto"/>
          <w:sz w:val="28"/>
          <w:szCs w:val="28"/>
          <w:lang w:val="ru-RU"/>
        </w:rPr>
        <w:t>Нормативы и параметры при заготовке древесных соков</w:t>
      </w:r>
      <w:bookmarkEnd w:id="107"/>
    </w:p>
    <w:p w:rsidR="00BB341F" w:rsidRPr="005A32E1" w:rsidRDefault="005A32E1" w:rsidP="00B64A3E">
      <w:pPr>
        <w:pStyle w:val="a3"/>
        <w:ind w:left="155" w:right="169" w:firstLine="710"/>
        <w:jc w:val="both"/>
        <w:rPr>
          <w:lang w:val="ru-RU"/>
        </w:rPr>
      </w:pPr>
      <w:r w:rsidRPr="005A32E1">
        <w:rPr>
          <w:lang w:val="ru-RU"/>
        </w:rPr>
        <w:t>Заготовка березового сока допускается на участках спелого леса не ранее чем за 5 лет до рубки.</w:t>
      </w:r>
    </w:p>
    <w:p w:rsidR="00B64A3E" w:rsidRPr="00B64A3E" w:rsidRDefault="00B64A3E" w:rsidP="00B64A3E">
      <w:pPr>
        <w:ind w:firstLine="710"/>
        <w:jc w:val="both"/>
        <w:rPr>
          <w:sz w:val="28"/>
          <w:szCs w:val="28"/>
          <w:lang w:val="ru-RU"/>
        </w:rPr>
      </w:pPr>
      <w:r w:rsidRPr="00B64A3E">
        <w:rPr>
          <w:sz w:val="28"/>
          <w:szCs w:val="28"/>
          <w:lang w:val="ru-RU"/>
        </w:rPr>
        <w:t xml:space="preserve">Заготовка березового </w:t>
      </w:r>
      <w:r w:rsidRPr="007A0902">
        <w:rPr>
          <w:sz w:val="28"/>
          <w:szCs w:val="28"/>
          <w:lang w:val="ru-RU"/>
        </w:rPr>
        <w:t>сока должна производиться способами, обеспечивающими сохранение технических свойств древесины, где проводятся выборочные рубки, разрешается с деревьев, намеченных в рубку.</w:t>
      </w:r>
    </w:p>
    <w:p w:rsidR="00D907D8" w:rsidRPr="00D907D8" w:rsidRDefault="00D907D8" w:rsidP="00B64A3E">
      <w:pPr>
        <w:ind w:firstLine="710"/>
        <w:jc w:val="both"/>
        <w:rPr>
          <w:sz w:val="28"/>
          <w:szCs w:val="28"/>
          <w:lang w:val="ru-RU"/>
        </w:rPr>
      </w:pPr>
      <w:r w:rsidRPr="00D907D8">
        <w:rPr>
          <w:sz w:val="28"/>
          <w:szCs w:val="28"/>
          <w:lang w:val="ru-RU"/>
        </w:rPr>
        <w:t xml:space="preserve">Для подсочки подбираются участки здорового леса </w:t>
      </w:r>
      <w:r w:rsidRPr="007C045E">
        <w:rPr>
          <w:sz w:val="28"/>
          <w:szCs w:val="28"/>
        </w:rPr>
        <w:t>I</w:t>
      </w:r>
      <w:r w:rsidRPr="00D907D8">
        <w:rPr>
          <w:sz w:val="28"/>
          <w:szCs w:val="28"/>
          <w:lang w:val="ru-RU"/>
        </w:rPr>
        <w:t>-</w:t>
      </w:r>
      <w:r w:rsidRPr="007C045E">
        <w:rPr>
          <w:sz w:val="28"/>
          <w:szCs w:val="28"/>
        </w:rPr>
        <w:t>III</w:t>
      </w:r>
      <w:r w:rsidRPr="00D907D8">
        <w:rPr>
          <w:sz w:val="28"/>
          <w:szCs w:val="28"/>
          <w:lang w:val="ru-RU"/>
        </w:rPr>
        <w:t xml:space="preserve"> классов бонитета с полнотой не менее 0,4 и количеством деревьев на одном гектаре не менее 200 штук. В подсочку назначают деревья диаметром на высоте груди 20</w:t>
      </w:r>
      <w:r w:rsidRPr="007C045E">
        <w:rPr>
          <w:sz w:val="28"/>
          <w:szCs w:val="28"/>
        </w:rPr>
        <w:t> </w:t>
      </w:r>
      <w:r w:rsidRPr="00D907D8">
        <w:rPr>
          <w:sz w:val="28"/>
          <w:szCs w:val="28"/>
          <w:lang w:val="ru-RU"/>
        </w:rPr>
        <w:t>см и более.</w:t>
      </w:r>
    </w:p>
    <w:p w:rsidR="00BB341F" w:rsidRPr="005A32E1" w:rsidRDefault="005A32E1" w:rsidP="00B64A3E">
      <w:pPr>
        <w:pStyle w:val="a3"/>
        <w:ind w:left="155" w:right="157" w:firstLine="554"/>
        <w:jc w:val="both"/>
        <w:rPr>
          <w:lang w:val="ru-RU"/>
        </w:rPr>
      </w:pPr>
      <w:r w:rsidRPr="005A32E1">
        <w:rPr>
          <w:lang w:val="ru-RU"/>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BB341F" w:rsidRDefault="005A32E1" w:rsidP="00B64A3E">
      <w:pPr>
        <w:pStyle w:val="a3"/>
        <w:spacing w:before="4"/>
        <w:ind w:left="155" w:right="166" w:firstLine="554"/>
        <w:jc w:val="both"/>
        <w:rPr>
          <w:lang w:val="ru-RU"/>
        </w:rPr>
      </w:pPr>
      <w:r w:rsidRPr="005A32E1">
        <w:rPr>
          <w:lang w:val="ru-RU"/>
        </w:rPr>
        <w:t xml:space="preserve">Нормативы количества высверливаемых каналов в зависимости от диаметра ствола деревьев приведены в таблице </w:t>
      </w:r>
      <w:r w:rsidR="00B3690A">
        <w:rPr>
          <w:lang w:val="ru-RU"/>
        </w:rPr>
        <w:t>13</w:t>
      </w:r>
      <w:r w:rsidRPr="005A32E1">
        <w:rPr>
          <w:lang w:val="ru-RU"/>
        </w:rPr>
        <w:t>.</w:t>
      </w:r>
      <w:r w:rsidR="00B3690A">
        <w:rPr>
          <w:lang w:val="ru-RU"/>
        </w:rPr>
        <w:t>3</w:t>
      </w:r>
      <w:r w:rsidR="00125C67">
        <w:rPr>
          <w:lang w:val="ru-RU"/>
        </w:rPr>
        <w:t>.</w:t>
      </w:r>
    </w:p>
    <w:p w:rsidR="00BB341F" w:rsidRPr="005A32E1" w:rsidRDefault="005A32E1" w:rsidP="00261699">
      <w:pPr>
        <w:pStyle w:val="a3"/>
        <w:spacing w:line="360" w:lineRule="auto"/>
        <w:jc w:val="right"/>
        <w:rPr>
          <w:lang w:val="ru-RU"/>
        </w:rPr>
      </w:pPr>
      <w:r w:rsidRPr="005A32E1">
        <w:rPr>
          <w:lang w:val="ru-RU"/>
        </w:rPr>
        <w:t xml:space="preserve">Таблица </w:t>
      </w:r>
      <w:r w:rsidR="00B3690A">
        <w:rPr>
          <w:lang w:val="ru-RU"/>
        </w:rPr>
        <w:t>13.3</w:t>
      </w:r>
    </w:p>
    <w:p w:rsidR="00BB341F" w:rsidRPr="005A32E1" w:rsidRDefault="005A32E1" w:rsidP="00107FF0">
      <w:pPr>
        <w:pStyle w:val="a3"/>
        <w:ind w:right="-8" w:firstLine="567"/>
        <w:jc w:val="center"/>
        <w:rPr>
          <w:sz w:val="24"/>
          <w:lang w:val="ru-RU"/>
        </w:rPr>
      </w:pPr>
      <w:r w:rsidRPr="005A32E1">
        <w:rPr>
          <w:lang w:val="ru-RU"/>
        </w:rPr>
        <w:t>Нормативы количества высверливаемых каналов в зависимости от диаметра ствола деревьев</w:t>
      </w:r>
    </w:p>
    <w:tbl>
      <w:tblPr>
        <w:tblW w:w="9309" w:type="dxa"/>
        <w:jc w:val="center"/>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1843"/>
        <w:gridCol w:w="5226"/>
      </w:tblGrid>
      <w:tr w:rsidR="00BB341F" w:rsidTr="00EF29AF">
        <w:trPr>
          <w:trHeight w:hRule="exact" w:val="974"/>
          <w:jc w:val="center"/>
        </w:trPr>
        <w:tc>
          <w:tcPr>
            <w:tcW w:w="2240" w:type="dxa"/>
          </w:tcPr>
          <w:p w:rsidR="00BB341F" w:rsidRPr="005A32E1" w:rsidRDefault="005A32E1" w:rsidP="00CA6579">
            <w:pPr>
              <w:pStyle w:val="TableParagraph"/>
              <w:spacing w:before="136" w:line="274" w:lineRule="exact"/>
              <w:ind w:left="-13" w:right="-90" w:firstLine="13"/>
              <w:jc w:val="center"/>
              <w:rPr>
                <w:sz w:val="24"/>
                <w:lang w:val="ru-RU"/>
              </w:rPr>
            </w:pPr>
            <w:r w:rsidRPr="005A32E1">
              <w:rPr>
                <w:sz w:val="24"/>
                <w:lang w:val="ru-RU"/>
              </w:rPr>
              <w:t>Диаметр дерева на высоте груди, см</w:t>
            </w:r>
          </w:p>
        </w:tc>
        <w:tc>
          <w:tcPr>
            <w:tcW w:w="1843" w:type="dxa"/>
          </w:tcPr>
          <w:p w:rsidR="00CA6579" w:rsidRDefault="005A32E1" w:rsidP="00CA6579">
            <w:pPr>
              <w:pStyle w:val="TableParagraph"/>
              <w:ind w:left="-13" w:right="-90" w:firstLine="13"/>
              <w:jc w:val="center"/>
              <w:rPr>
                <w:sz w:val="24"/>
                <w:lang w:val="ru-RU"/>
              </w:rPr>
            </w:pPr>
            <w:r>
              <w:rPr>
                <w:sz w:val="24"/>
              </w:rPr>
              <w:t xml:space="preserve">Количество каналов </w:t>
            </w:r>
          </w:p>
          <w:p w:rsidR="00BB341F" w:rsidRDefault="005A32E1" w:rsidP="00CA6579">
            <w:pPr>
              <w:pStyle w:val="TableParagraph"/>
              <w:ind w:left="-13" w:right="-90" w:firstLine="13"/>
              <w:jc w:val="center"/>
              <w:rPr>
                <w:sz w:val="24"/>
              </w:rPr>
            </w:pPr>
            <w:r>
              <w:rPr>
                <w:sz w:val="24"/>
              </w:rPr>
              <w:t>при подсочке</w:t>
            </w:r>
          </w:p>
        </w:tc>
        <w:tc>
          <w:tcPr>
            <w:tcW w:w="5226" w:type="dxa"/>
          </w:tcPr>
          <w:p w:rsidR="00BB341F" w:rsidRDefault="00BB341F" w:rsidP="00CA6579">
            <w:pPr>
              <w:pStyle w:val="TableParagraph"/>
              <w:spacing w:before="5"/>
              <w:ind w:left="-13" w:right="-90" w:firstLine="13"/>
              <w:jc w:val="center"/>
              <w:rPr>
                <w:sz w:val="23"/>
              </w:rPr>
            </w:pPr>
          </w:p>
          <w:p w:rsidR="00BB341F" w:rsidRDefault="005A32E1" w:rsidP="00CA6579">
            <w:pPr>
              <w:pStyle w:val="TableParagraph"/>
              <w:spacing w:before="1"/>
              <w:ind w:left="-13" w:right="-90" w:firstLine="13"/>
              <w:jc w:val="center"/>
              <w:rPr>
                <w:sz w:val="24"/>
              </w:rPr>
            </w:pPr>
            <w:r>
              <w:rPr>
                <w:sz w:val="24"/>
              </w:rPr>
              <w:t>Примечание</w:t>
            </w:r>
          </w:p>
        </w:tc>
      </w:tr>
      <w:tr w:rsidR="00BB341F" w:rsidRPr="00B741A0" w:rsidTr="00EF29AF">
        <w:trPr>
          <w:trHeight w:hRule="exact" w:val="283"/>
          <w:jc w:val="center"/>
        </w:trPr>
        <w:tc>
          <w:tcPr>
            <w:tcW w:w="2240" w:type="dxa"/>
          </w:tcPr>
          <w:p w:rsidR="00BB341F" w:rsidRDefault="005A32E1" w:rsidP="00CA6579">
            <w:pPr>
              <w:pStyle w:val="TableParagraph"/>
              <w:spacing w:line="268" w:lineRule="exact"/>
              <w:ind w:left="-13" w:right="-90" w:firstLine="13"/>
              <w:jc w:val="center"/>
              <w:rPr>
                <w:sz w:val="24"/>
              </w:rPr>
            </w:pPr>
            <w:r>
              <w:rPr>
                <w:sz w:val="24"/>
              </w:rPr>
              <w:t>20-22</w:t>
            </w:r>
          </w:p>
        </w:tc>
        <w:tc>
          <w:tcPr>
            <w:tcW w:w="1843" w:type="dxa"/>
          </w:tcPr>
          <w:p w:rsidR="00BB341F" w:rsidRDefault="005A32E1" w:rsidP="00CA6579">
            <w:pPr>
              <w:pStyle w:val="TableParagraph"/>
              <w:spacing w:line="268" w:lineRule="exact"/>
              <w:ind w:left="-13" w:right="-90" w:firstLine="13"/>
              <w:jc w:val="center"/>
              <w:rPr>
                <w:sz w:val="24"/>
              </w:rPr>
            </w:pPr>
            <w:r>
              <w:rPr>
                <w:sz w:val="24"/>
              </w:rPr>
              <w:t>1</w:t>
            </w:r>
          </w:p>
        </w:tc>
        <w:tc>
          <w:tcPr>
            <w:tcW w:w="5226" w:type="dxa"/>
            <w:vMerge w:val="restart"/>
          </w:tcPr>
          <w:p w:rsidR="00BB341F" w:rsidRPr="005A32E1" w:rsidRDefault="005A32E1" w:rsidP="00CA6579">
            <w:pPr>
              <w:pStyle w:val="TableParagraph"/>
              <w:ind w:left="-13" w:right="-90" w:firstLine="13"/>
              <w:jc w:val="center"/>
              <w:rPr>
                <w:sz w:val="24"/>
                <w:lang w:val="ru-RU"/>
              </w:rPr>
            </w:pPr>
            <w:r w:rsidRPr="005A32E1">
              <w:rPr>
                <w:sz w:val="24"/>
                <w:lang w:val="ru-RU"/>
              </w:rPr>
              <w:t>За год до рубки разрешается подсочка деревьев</w:t>
            </w:r>
            <w:r w:rsidR="00EF29AF">
              <w:rPr>
                <w:sz w:val="24"/>
                <w:lang w:val="ru-RU"/>
              </w:rPr>
              <w:t xml:space="preserve"> </w:t>
            </w:r>
            <w:r w:rsidRPr="005A32E1">
              <w:rPr>
                <w:sz w:val="24"/>
                <w:lang w:val="ru-RU"/>
              </w:rPr>
              <w:t xml:space="preserve"> с диаметром 16 см при следующих нормах нагрузки: 16-20 см – 1 канал</w:t>
            </w:r>
          </w:p>
          <w:p w:rsidR="00BB341F" w:rsidRPr="005A32E1" w:rsidRDefault="005A32E1" w:rsidP="00CA6579">
            <w:pPr>
              <w:pStyle w:val="TableParagraph"/>
              <w:spacing w:line="242" w:lineRule="auto"/>
              <w:ind w:left="-13" w:right="-90" w:firstLine="13"/>
              <w:jc w:val="center"/>
              <w:rPr>
                <w:sz w:val="24"/>
                <w:lang w:val="ru-RU"/>
              </w:rPr>
            </w:pPr>
            <w:r w:rsidRPr="005A32E1">
              <w:rPr>
                <w:sz w:val="24"/>
                <w:lang w:val="ru-RU"/>
              </w:rPr>
              <w:t>21-24 см – 2 канала 25 см и более – 3канала</w:t>
            </w:r>
          </w:p>
        </w:tc>
      </w:tr>
      <w:tr w:rsidR="00BB341F" w:rsidTr="00EF29AF">
        <w:trPr>
          <w:trHeight w:hRule="exact" w:val="288"/>
          <w:jc w:val="center"/>
        </w:trPr>
        <w:tc>
          <w:tcPr>
            <w:tcW w:w="2240" w:type="dxa"/>
          </w:tcPr>
          <w:p w:rsidR="00BB341F" w:rsidRDefault="005A32E1">
            <w:pPr>
              <w:pStyle w:val="TableParagraph"/>
              <w:spacing w:line="268" w:lineRule="exact"/>
              <w:ind w:left="300" w:right="326"/>
              <w:jc w:val="center"/>
              <w:rPr>
                <w:sz w:val="24"/>
              </w:rPr>
            </w:pPr>
            <w:r>
              <w:rPr>
                <w:sz w:val="24"/>
              </w:rPr>
              <w:t>23-27</w:t>
            </w:r>
          </w:p>
        </w:tc>
        <w:tc>
          <w:tcPr>
            <w:tcW w:w="1843" w:type="dxa"/>
          </w:tcPr>
          <w:p w:rsidR="00BB341F" w:rsidRDefault="005A32E1">
            <w:pPr>
              <w:pStyle w:val="TableParagraph"/>
              <w:spacing w:line="268" w:lineRule="exact"/>
              <w:ind w:left="840"/>
              <w:rPr>
                <w:sz w:val="24"/>
              </w:rPr>
            </w:pPr>
            <w:r>
              <w:rPr>
                <w:sz w:val="24"/>
              </w:rPr>
              <w:t>2</w:t>
            </w:r>
          </w:p>
        </w:tc>
        <w:tc>
          <w:tcPr>
            <w:tcW w:w="5226" w:type="dxa"/>
            <w:vMerge/>
          </w:tcPr>
          <w:p w:rsidR="00BB341F" w:rsidRDefault="00BB341F"/>
        </w:tc>
      </w:tr>
      <w:tr w:rsidR="00BB341F" w:rsidTr="00EF29AF">
        <w:trPr>
          <w:trHeight w:hRule="exact" w:val="283"/>
          <w:jc w:val="center"/>
        </w:trPr>
        <w:tc>
          <w:tcPr>
            <w:tcW w:w="2240" w:type="dxa"/>
          </w:tcPr>
          <w:p w:rsidR="00BB341F" w:rsidRDefault="005A32E1">
            <w:pPr>
              <w:pStyle w:val="TableParagraph"/>
              <w:spacing w:line="268" w:lineRule="exact"/>
              <w:ind w:left="300" w:right="326"/>
              <w:jc w:val="center"/>
              <w:rPr>
                <w:sz w:val="24"/>
              </w:rPr>
            </w:pPr>
            <w:r>
              <w:rPr>
                <w:sz w:val="24"/>
              </w:rPr>
              <w:t>28-32</w:t>
            </w:r>
          </w:p>
        </w:tc>
        <w:tc>
          <w:tcPr>
            <w:tcW w:w="1843" w:type="dxa"/>
          </w:tcPr>
          <w:p w:rsidR="00BB341F" w:rsidRDefault="005A32E1">
            <w:pPr>
              <w:pStyle w:val="TableParagraph"/>
              <w:spacing w:line="268" w:lineRule="exact"/>
              <w:ind w:left="840"/>
              <w:rPr>
                <w:sz w:val="24"/>
              </w:rPr>
            </w:pPr>
            <w:r>
              <w:rPr>
                <w:sz w:val="24"/>
              </w:rPr>
              <w:t>3</w:t>
            </w:r>
          </w:p>
        </w:tc>
        <w:tc>
          <w:tcPr>
            <w:tcW w:w="5226" w:type="dxa"/>
            <w:vMerge/>
          </w:tcPr>
          <w:p w:rsidR="00BB341F" w:rsidRDefault="00BB341F"/>
        </w:tc>
      </w:tr>
      <w:tr w:rsidR="00BB341F" w:rsidTr="00EF29AF">
        <w:trPr>
          <w:trHeight w:hRule="exact" w:val="533"/>
          <w:jc w:val="center"/>
        </w:trPr>
        <w:tc>
          <w:tcPr>
            <w:tcW w:w="2240" w:type="dxa"/>
          </w:tcPr>
          <w:p w:rsidR="00BB341F" w:rsidRDefault="005A32E1">
            <w:pPr>
              <w:pStyle w:val="TableParagraph"/>
              <w:spacing w:before="116"/>
              <w:ind w:left="306" w:right="326"/>
              <w:jc w:val="center"/>
              <w:rPr>
                <w:sz w:val="24"/>
              </w:rPr>
            </w:pPr>
            <w:r>
              <w:rPr>
                <w:sz w:val="24"/>
              </w:rPr>
              <w:t>33 и более</w:t>
            </w:r>
          </w:p>
        </w:tc>
        <w:tc>
          <w:tcPr>
            <w:tcW w:w="1843" w:type="dxa"/>
          </w:tcPr>
          <w:p w:rsidR="00BB341F" w:rsidRDefault="005A32E1">
            <w:pPr>
              <w:pStyle w:val="TableParagraph"/>
              <w:spacing w:before="116"/>
              <w:ind w:left="840"/>
              <w:rPr>
                <w:sz w:val="24"/>
              </w:rPr>
            </w:pPr>
            <w:r>
              <w:rPr>
                <w:sz w:val="24"/>
              </w:rPr>
              <w:t>3</w:t>
            </w:r>
          </w:p>
        </w:tc>
        <w:tc>
          <w:tcPr>
            <w:tcW w:w="5226" w:type="dxa"/>
            <w:vMerge/>
          </w:tcPr>
          <w:p w:rsidR="00BB341F" w:rsidRDefault="00BB341F"/>
        </w:tc>
      </w:tr>
    </w:tbl>
    <w:p w:rsidR="00BB341F" w:rsidRDefault="00BB341F">
      <w:pPr>
        <w:pStyle w:val="a3"/>
        <w:spacing w:before="10"/>
        <w:rPr>
          <w:sz w:val="21"/>
        </w:rPr>
      </w:pPr>
    </w:p>
    <w:p w:rsidR="00BB341F" w:rsidRPr="005A32E1" w:rsidRDefault="005A32E1" w:rsidP="00107FF0">
      <w:pPr>
        <w:pStyle w:val="a3"/>
        <w:ind w:right="-8" w:firstLine="567"/>
        <w:jc w:val="both"/>
        <w:rPr>
          <w:lang w:val="ru-RU"/>
        </w:rPr>
      </w:pPr>
      <w:r w:rsidRPr="005A32E1">
        <w:rPr>
          <w:lang w:val="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BB341F" w:rsidRPr="005A32E1" w:rsidRDefault="005A32E1" w:rsidP="00107FF0">
      <w:pPr>
        <w:pStyle w:val="a3"/>
        <w:ind w:right="-8" w:firstLine="567"/>
        <w:jc w:val="both"/>
        <w:rPr>
          <w:lang w:val="ru-RU"/>
        </w:rPr>
      </w:pPr>
      <w:r w:rsidRPr="005A32E1">
        <w:rPr>
          <w:lang w:val="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BB341F" w:rsidRPr="005A32E1" w:rsidRDefault="005A32E1" w:rsidP="00107FF0">
      <w:pPr>
        <w:pStyle w:val="a3"/>
        <w:ind w:right="-8" w:firstLine="567"/>
        <w:jc w:val="both"/>
        <w:rPr>
          <w:lang w:val="ru-RU"/>
        </w:rPr>
      </w:pPr>
      <w:r w:rsidRPr="005A32E1">
        <w:rPr>
          <w:lang w:val="ru-RU"/>
        </w:rPr>
        <w:t>Заготовка должна производиться способами, обеспечивающими</w:t>
      </w:r>
      <w:r w:rsidR="00107FF0">
        <w:rPr>
          <w:lang w:val="ru-RU"/>
        </w:rPr>
        <w:t xml:space="preserve"> сохранение технических свойств </w:t>
      </w:r>
      <w:r w:rsidRPr="005A32E1">
        <w:rPr>
          <w:lang w:val="ru-RU"/>
        </w:rPr>
        <w:t>древесины.</w:t>
      </w:r>
    </w:p>
    <w:p w:rsidR="00B3690A" w:rsidRPr="005A32E1" w:rsidRDefault="00B3690A">
      <w:pPr>
        <w:pStyle w:val="a3"/>
        <w:spacing w:before="5"/>
        <w:rPr>
          <w:sz w:val="27"/>
          <w:lang w:val="ru-RU"/>
        </w:rPr>
      </w:pPr>
    </w:p>
    <w:p w:rsidR="00B64A3E" w:rsidRPr="00B64A3E" w:rsidRDefault="00B64A3E" w:rsidP="00B64A3E">
      <w:pPr>
        <w:pStyle w:val="32"/>
        <w:jc w:val="center"/>
        <w:rPr>
          <w:lang w:val="ru-RU"/>
        </w:rPr>
      </w:pPr>
      <w:bookmarkStart w:id="108" w:name="_Toc505524480"/>
      <w:r w:rsidRPr="00B64A3E">
        <w:rPr>
          <w:lang w:val="ru-RU"/>
        </w:rPr>
        <w:t>2.4.4.</w:t>
      </w:r>
      <w:r>
        <w:t> </w:t>
      </w:r>
      <w:r w:rsidRPr="00B64A3E">
        <w:rPr>
          <w:lang w:val="ru-RU"/>
        </w:rPr>
        <w:t>Заготовка папоротника</w:t>
      </w:r>
      <w:r>
        <w:rPr>
          <w:lang w:val="ru-RU"/>
        </w:rPr>
        <w:t xml:space="preserve"> </w:t>
      </w:r>
      <w:r w:rsidRPr="00B64A3E">
        <w:rPr>
          <w:lang w:val="ru-RU"/>
        </w:rPr>
        <w:t>орляка</w:t>
      </w:r>
    </w:p>
    <w:p w:rsidR="00042678" w:rsidRPr="00042678" w:rsidRDefault="00042678" w:rsidP="00042678">
      <w:pPr>
        <w:pStyle w:val="af0"/>
        <w:shd w:val="clear" w:color="auto" w:fill="FFFFFF"/>
        <w:spacing w:line="360" w:lineRule="atLeast"/>
        <w:ind w:firstLine="567"/>
        <w:jc w:val="both"/>
        <w:rPr>
          <w:color w:val="000000"/>
          <w:sz w:val="28"/>
          <w:szCs w:val="28"/>
        </w:rPr>
      </w:pPr>
      <w:r w:rsidRPr="00042678">
        <w:rPr>
          <w:color w:val="000000"/>
          <w:sz w:val="28"/>
          <w:szCs w:val="28"/>
        </w:rPr>
        <w:t>Заготовка черемши, щавеля,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042678" w:rsidRPr="00042678" w:rsidRDefault="00042678" w:rsidP="00042678">
      <w:pPr>
        <w:pStyle w:val="af0"/>
        <w:shd w:val="clear" w:color="auto" w:fill="FFFFFF"/>
        <w:spacing w:line="360" w:lineRule="atLeast"/>
        <w:ind w:firstLine="567"/>
        <w:jc w:val="both"/>
        <w:rPr>
          <w:color w:val="000000"/>
          <w:sz w:val="28"/>
          <w:szCs w:val="28"/>
        </w:rPr>
      </w:pPr>
      <w:r w:rsidRPr="00042678">
        <w:rPr>
          <w:sz w:val="28"/>
          <w:szCs w:val="28"/>
        </w:rPr>
        <w:t>Съедобным побегом папоротника орляка считается целый, не поврежденный побег, на верхушке которого должно быть не более трех нераспустившихся листков, - так называемый «тройничок».</w:t>
      </w:r>
    </w:p>
    <w:p w:rsidR="00D02D1A" w:rsidRDefault="00042678" w:rsidP="00AA719C">
      <w:pPr>
        <w:pStyle w:val="41"/>
        <w:rPr>
          <w:lang w:val="ru-RU"/>
        </w:rPr>
      </w:pPr>
      <w:r w:rsidRPr="00042678">
        <w:rPr>
          <w:lang w:val="ru-RU"/>
        </w:rPr>
        <w:t>Оптимальная высота побегов, пригодных к сбору, - от 20-25</w:t>
      </w:r>
      <w:r w:rsidRPr="00042678">
        <w:t> </w:t>
      </w:r>
      <w:r w:rsidRPr="00042678">
        <w:rPr>
          <w:lang w:val="ru-RU"/>
        </w:rPr>
        <w:t>см до 30-40</w:t>
      </w:r>
      <w:r w:rsidRPr="00042678">
        <w:t> </w:t>
      </w:r>
      <w:r w:rsidRPr="00042678">
        <w:rPr>
          <w:lang w:val="ru-RU"/>
        </w:rPr>
        <w:t xml:space="preserve">см, в зависимости от района заготовки и условий произрастания. </w:t>
      </w:r>
      <w:r w:rsidRPr="00AF20E8">
        <w:rPr>
          <w:lang w:val="ru-RU"/>
        </w:rPr>
        <w:t>Побеги обламывают у самого основания.</w:t>
      </w:r>
    </w:p>
    <w:p w:rsidR="00AA719C" w:rsidRDefault="00AA719C" w:rsidP="00AA719C">
      <w:pPr>
        <w:pStyle w:val="41"/>
        <w:rPr>
          <w:lang w:val="ru-RU"/>
        </w:rPr>
      </w:pPr>
    </w:p>
    <w:p w:rsidR="00AA719C" w:rsidRDefault="00AA719C" w:rsidP="00AA719C">
      <w:pPr>
        <w:pStyle w:val="41"/>
        <w:rPr>
          <w:lang w:val="ru-RU"/>
        </w:rPr>
      </w:pPr>
    </w:p>
    <w:p w:rsidR="00BB341F" w:rsidRPr="00483785" w:rsidRDefault="00483785" w:rsidP="00483785">
      <w:pPr>
        <w:pStyle w:val="2"/>
        <w:spacing w:before="0" w:line="360" w:lineRule="auto"/>
        <w:jc w:val="center"/>
        <w:rPr>
          <w:rFonts w:ascii="Times New Roman" w:hAnsi="Times New Roman" w:cs="Times New Roman"/>
          <w:color w:val="auto"/>
          <w:sz w:val="28"/>
          <w:szCs w:val="28"/>
          <w:lang w:val="ru-RU"/>
        </w:rPr>
      </w:pPr>
      <w:r w:rsidRPr="00483785">
        <w:rPr>
          <w:rFonts w:ascii="Times New Roman" w:hAnsi="Times New Roman" w:cs="Times New Roman"/>
          <w:color w:val="auto"/>
          <w:sz w:val="28"/>
          <w:szCs w:val="28"/>
          <w:lang w:val="ru-RU"/>
        </w:rPr>
        <w:t>2.4.</w:t>
      </w:r>
      <w:r w:rsidR="00B64A3E">
        <w:rPr>
          <w:rFonts w:ascii="Times New Roman" w:hAnsi="Times New Roman" w:cs="Times New Roman"/>
          <w:color w:val="auto"/>
          <w:sz w:val="28"/>
          <w:szCs w:val="28"/>
          <w:lang w:val="ru-RU"/>
        </w:rPr>
        <w:t>5</w:t>
      </w:r>
      <w:r w:rsidRPr="00483785">
        <w:rPr>
          <w:rFonts w:ascii="Times New Roman" w:hAnsi="Times New Roman" w:cs="Times New Roman"/>
          <w:color w:val="auto"/>
          <w:sz w:val="28"/>
          <w:szCs w:val="28"/>
          <w:lang w:val="ru-RU"/>
        </w:rPr>
        <w:t xml:space="preserve">. </w:t>
      </w:r>
      <w:r w:rsidR="005A32E1" w:rsidRPr="00483785">
        <w:rPr>
          <w:rFonts w:ascii="Times New Roman" w:hAnsi="Times New Roman" w:cs="Times New Roman"/>
          <w:color w:val="auto"/>
          <w:sz w:val="28"/>
          <w:szCs w:val="28"/>
          <w:lang w:val="ru-RU"/>
        </w:rPr>
        <w:t>Сроки использования лесов для заготовки пищевых лесных</w:t>
      </w:r>
      <w:r w:rsidR="008642DE">
        <w:rPr>
          <w:rFonts w:ascii="Times New Roman" w:hAnsi="Times New Roman" w:cs="Times New Roman"/>
          <w:color w:val="auto"/>
          <w:sz w:val="28"/>
          <w:szCs w:val="28"/>
          <w:lang w:val="ru-RU"/>
        </w:rPr>
        <w:t xml:space="preserve"> </w:t>
      </w:r>
      <w:r w:rsidR="005A32E1" w:rsidRPr="00483785">
        <w:rPr>
          <w:rFonts w:ascii="Times New Roman" w:hAnsi="Times New Roman" w:cs="Times New Roman"/>
          <w:color w:val="auto"/>
          <w:sz w:val="28"/>
          <w:szCs w:val="28"/>
          <w:lang w:val="ru-RU"/>
        </w:rPr>
        <w:t>ресурсов</w:t>
      </w:r>
      <w:r w:rsidR="008642DE">
        <w:rPr>
          <w:rFonts w:ascii="Times New Roman" w:hAnsi="Times New Roman" w:cs="Times New Roman"/>
          <w:color w:val="auto"/>
          <w:sz w:val="28"/>
          <w:szCs w:val="28"/>
          <w:lang w:val="ru-RU"/>
        </w:rPr>
        <w:t xml:space="preserve"> </w:t>
      </w:r>
      <w:r w:rsidR="005A32E1" w:rsidRPr="00483785">
        <w:rPr>
          <w:rFonts w:ascii="Times New Roman" w:hAnsi="Times New Roman" w:cs="Times New Roman"/>
          <w:color w:val="auto"/>
          <w:sz w:val="28"/>
          <w:szCs w:val="28"/>
          <w:lang w:val="ru-RU"/>
        </w:rPr>
        <w:t>и сбора лекарственных растений</w:t>
      </w:r>
      <w:bookmarkEnd w:id="108"/>
    </w:p>
    <w:p w:rsidR="001404E8" w:rsidRPr="001404E8" w:rsidRDefault="001404E8" w:rsidP="001404E8">
      <w:pPr>
        <w:ind w:firstLine="709"/>
        <w:jc w:val="both"/>
        <w:rPr>
          <w:bCs/>
          <w:sz w:val="28"/>
          <w:szCs w:val="28"/>
          <w:lang w:val="ru-RU"/>
        </w:rPr>
      </w:pPr>
      <w:r w:rsidRPr="001404E8">
        <w:rPr>
          <w:bCs/>
          <w:sz w:val="28"/>
          <w:szCs w:val="28"/>
          <w:lang w:val="ru-RU"/>
        </w:rPr>
        <w:t>Договор аренды лесного участка, находящегося в государственной или му</w:t>
      </w:r>
      <w:r w:rsidRPr="001404E8">
        <w:rPr>
          <w:bCs/>
          <w:sz w:val="28"/>
          <w:szCs w:val="28"/>
          <w:lang w:val="ru-RU"/>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1404E8" w:rsidRDefault="001404E8" w:rsidP="001404E8">
      <w:pPr>
        <w:ind w:firstLine="709"/>
        <w:jc w:val="both"/>
        <w:rPr>
          <w:bCs/>
          <w:sz w:val="28"/>
          <w:szCs w:val="28"/>
          <w:lang w:val="ru-RU"/>
        </w:rPr>
      </w:pPr>
      <w:r w:rsidRPr="001404E8">
        <w:rPr>
          <w:bCs/>
          <w:sz w:val="28"/>
          <w:szCs w:val="28"/>
          <w:lang w:val="ru-RU"/>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2E3805" w:rsidRPr="001404E8" w:rsidRDefault="002E3805" w:rsidP="001404E8">
      <w:pPr>
        <w:ind w:firstLine="709"/>
        <w:jc w:val="both"/>
        <w:rPr>
          <w:bCs/>
          <w:sz w:val="28"/>
          <w:szCs w:val="28"/>
          <w:lang w:val="ru-RU"/>
        </w:rPr>
      </w:pPr>
    </w:p>
    <w:p w:rsidR="00BB341F" w:rsidRDefault="00E0474B" w:rsidP="00483785">
      <w:pPr>
        <w:pStyle w:val="1"/>
        <w:spacing w:line="360" w:lineRule="auto"/>
        <w:jc w:val="center"/>
        <w:rPr>
          <w:lang w:val="ru-RU"/>
        </w:rPr>
      </w:pPr>
      <w:bookmarkStart w:id="109" w:name="_Toc505067765"/>
      <w:bookmarkStart w:id="110" w:name="_Toc505352615"/>
      <w:bookmarkStart w:id="111" w:name="_Toc505524481"/>
      <w:r>
        <w:rPr>
          <w:lang w:val="ru-RU"/>
        </w:rPr>
        <w:t xml:space="preserve">2.5.  </w:t>
      </w:r>
      <w:r w:rsidR="005A32E1" w:rsidRPr="009A2D17">
        <w:rPr>
          <w:lang w:val="ru-RU"/>
        </w:rPr>
        <w:t xml:space="preserve">Нормативы, параметры </w:t>
      </w:r>
      <w:r w:rsidR="009A2D17" w:rsidRPr="009A2D17">
        <w:rPr>
          <w:lang w:val="ru-RU"/>
        </w:rPr>
        <w:t xml:space="preserve">и сроки использования лесов для </w:t>
      </w:r>
      <w:r w:rsidR="005A32E1" w:rsidRPr="009A2D17">
        <w:rPr>
          <w:lang w:val="ru-RU"/>
        </w:rPr>
        <w:t>осуществления видов деятельности в сфере</w:t>
      </w:r>
      <w:r w:rsidR="008642DE">
        <w:rPr>
          <w:lang w:val="ru-RU"/>
        </w:rPr>
        <w:t xml:space="preserve"> </w:t>
      </w:r>
      <w:r w:rsidR="005A32E1" w:rsidRPr="009A2D17">
        <w:rPr>
          <w:lang w:val="ru-RU"/>
        </w:rPr>
        <w:t>охотничьего хозяйства</w:t>
      </w:r>
      <w:bookmarkEnd w:id="109"/>
      <w:bookmarkEnd w:id="110"/>
      <w:bookmarkEnd w:id="111"/>
    </w:p>
    <w:p w:rsidR="00E0474B" w:rsidRDefault="00E0474B" w:rsidP="00E0474B">
      <w:pPr>
        <w:pStyle w:val="1"/>
        <w:ind w:left="799" w:right="14"/>
        <w:jc w:val="center"/>
        <w:rPr>
          <w:lang w:val="ru-RU"/>
        </w:rPr>
      </w:pPr>
    </w:p>
    <w:p w:rsidR="001404E8" w:rsidRDefault="00B452C7" w:rsidP="00CA6579">
      <w:pPr>
        <w:pStyle w:val="22"/>
        <w:ind w:firstLine="567"/>
        <w:jc w:val="both"/>
        <w:rPr>
          <w:b w:val="0"/>
          <w:color w:val="000000"/>
        </w:rPr>
      </w:pPr>
      <w:r>
        <w:rPr>
          <w:b w:val="0"/>
          <w:color w:val="000000"/>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1404E8">
        <w:rPr>
          <w:b w:val="0"/>
          <w:color w:val="000000"/>
        </w:rPr>
        <w:t>.</w:t>
      </w:r>
    </w:p>
    <w:p w:rsidR="00B452C7" w:rsidRDefault="00B452C7" w:rsidP="00CA6579">
      <w:pPr>
        <w:pStyle w:val="22"/>
        <w:ind w:firstLine="567"/>
        <w:jc w:val="both"/>
        <w:rPr>
          <w:b w:val="0"/>
          <w:color w:val="000000"/>
        </w:rPr>
      </w:pPr>
      <w:r>
        <w:rPr>
          <w:b w:val="0"/>
          <w:color w:val="000000"/>
        </w:rPr>
        <w:t xml:space="preserve"> Охота осуществляется в соответствии с Федеральными законом от 24.07.2009 г. № 209-ФЗ «Об охоте и о сохранении охотничьих ресурсов и о внесении изменений в отдельные законодательные акты Российской Федерации» (далее – Федеральный закон № 209-ФЗ).</w:t>
      </w:r>
    </w:p>
    <w:p w:rsidR="00B452C7" w:rsidRPr="00613743" w:rsidRDefault="00B452C7" w:rsidP="00CA6579">
      <w:pPr>
        <w:pStyle w:val="22"/>
        <w:ind w:firstLine="567"/>
        <w:jc w:val="both"/>
        <w:rPr>
          <w:b w:val="0"/>
          <w:color w:val="000000"/>
        </w:rPr>
      </w:pPr>
      <w:r>
        <w:rPr>
          <w:b w:val="0"/>
          <w:color w:val="000000"/>
        </w:rPr>
        <w:t xml:space="preserve">Использование лесов для ведения охотничьего хозяйства и осуществления охоты регламентируется  статьями 25, 36 Лесного Кодекса </w:t>
      </w:r>
      <w:r w:rsidRPr="00613743">
        <w:rPr>
          <w:b w:val="0"/>
          <w:color w:val="000000"/>
        </w:rPr>
        <w:t>РФ.</w:t>
      </w:r>
    </w:p>
    <w:p w:rsidR="00E20CF3" w:rsidRPr="00613743" w:rsidRDefault="00613743" w:rsidP="00613743">
      <w:pPr>
        <w:pStyle w:val="22"/>
        <w:ind w:firstLine="708"/>
        <w:jc w:val="both"/>
        <w:rPr>
          <w:b w:val="0"/>
        </w:rPr>
      </w:pPr>
      <w:r w:rsidRPr="00613743">
        <w:rPr>
          <w:b w:val="0"/>
        </w:rPr>
        <w:t>Правовое регулирование использования лесов для ведения охотничьего хозяйства осуществляется в соответствии с  Приказом Минприроды России от 12.12.2017</w:t>
      </w:r>
      <w:r w:rsidR="007A0902">
        <w:rPr>
          <w:b w:val="0"/>
        </w:rPr>
        <w:t xml:space="preserve"> г.</w:t>
      </w:r>
      <w:r w:rsidRPr="00613743">
        <w:rPr>
          <w:b w:val="0"/>
        </w:rPr>
        <w:t xml:space="preserve"> </w:t>
      </w:r>
      <w:r w:rsidR="007A0902">
        <w:rPr>
          <w:b w:val="0"/>
        </w:rPr>
        <w:t>№</w:t>
      </w:r>
      <w:r w:rsidRPr="00613743">
        <w:rPr>
          <w:b w:val="0"/>
        </w:rPr>
        <w:t xml:space="preserve">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B452C7" w:rsidRPr="00BE1620" w:rsidRDefault="00B452C7" w:rsidP="00CA6579">
      <w:pPr>
        <w:pStyle w:val="22"/>
        <w:ind w:firstLine="567"/>
        <w:jc w:val="both"/>
        <w:rPr>
          <w:b w:val="0"/>
          <w:color w:val="000000"/>
        </w:rPr>
      </w:pPr>
      <w:r>
        <w:rPr>
          <w:b w:val="0"/>
          <w:color w:val="000000"/>
        </w:rPr>
        <w:t xml:space="preserve">В границы охотничьих угодий включаются земли, правовой режим которых допускает осуществление видов деятельности в сфере </w:t>
      </w:r>
      <w:r w:rsidRPr="00BE1620">
        <w:rPr>
          <w:b w:val="0"/>
          <w:color w:val="000000"/>
        </w:rPr>
        <w:t>охотничьего хозяйства.</w:t>
      </w:r>
    </w:p>
    <w:p w:rsidR="00B9460A" w:rsidRPr="00BE1620" w:rsidRDefault="00B9460A" w:rsidP="00B9460A">
      <w:pPr>
        <w:pStyle w:val="a3"/>
        <w:ind w:firstLine="709"/>
        <w:jc w:val="both"/>
        <w:rPr>
          <w:color w:val="000000"/>
          <w:lang w:val="ru-RU"/>
        </w:rPr>
      </w:pPr>
      <w:r w:rsidRPr="00BE1620">
        <w:rPr>
          <w:color w:val="000000"/>
          <w:lang w:val="ru-RU"/>
        </w:rPr>
        <w:t>Охотничьи угодья подразделяются на:</w:t>
      </w:r>
    </w:p>
    <w:p w:rsidR="00B9460A" w:rsidRPr="00BE1620" w:rsidRDefault="00B9460A" w:rsidP="00B9460A">
      <w:pPr>
        <w:pStyle w:val="a3"/>
        <w:ind w:firstLine="709"/>
        <w:jc w:val="both"/>
        <w:rPr>
          <w:color w:val="000000"/>
          <w:lang w:val="ru-RU"/>
        </w:rPr>
      </w:pPr>
      <w:r w:rsidRPr="00BE1620">
        <w:rPr>
          <w:color w:val="000000"/>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B9460A" w:rsidRPr="00BE1620" w:rsidRDefault="00B9460A" w:rsidP="00B9460A">
      <w:pPr>
        <w:pStyle w:val="a3"/>
        <w:ind w:firstLine="709"/>
        <w:jc w:val="both"/>
        <w:rPr>
          <w:color w:val="000000"/>
          <w:lang w:val="ru-RU"/>
        </w:rPr>
      </w:pPr>
      <w:r w:rsidRPr="00BE1620">
        <w:rPr>
          <w:color w:val="000000"/>
          <w:lang w:val="ru-RU"/>
        </w:rPr>
        <w:t>2) охотничьи угодья, в которых физические лица имеют право свободно пребывать в целях охоты (далее - общедоступные охотничьи угодья).</w:t>
      </w:r>
    </w:p>
    <w:p w:rsidR="00B9460A" w:rsidRPr="00BE1620" w:rsidRDefault="00B9460A" w:rsidP="00B9460A">
      <w:pPr>
        <w:pStyle w:val="a3"/>
        <w:ind w:firstLine="709"/>
        <w:jc w:val="both"/>
        <w:rPr>
          <w:color w:val="000000"/>
          <w:lang w:val="ru-RU"/>
        </w:rPr>
      </w:pPr>
      <w:r w:rsidRPr="00BE1620">
        <w:rPr>
          <w:color w:val="000000"/>
          <w:lang w:val="ru-RU"/>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B9460A" w:rsidRPr="00B9460A" w:rsidRDefault="00B9460A" w:rsidP="00B9460A">
      <w:pPr>
        <w:pStyle w:val="a3"/>
        <w:ind w:firstLine="709"/>
        <w:jc w:val="both"/>
        <w:rPr>
          <w:color w:val="000000"/>
          <w:lang w:val="ru-RU"/>
        </w:rPr>
      </w:pPr>
      <w:r w:rsidRPr="00BE1620">
        <w:rPr>
          <w:color w:val="000000"/>
          <w:lang w:val="ru-RU"/>
        </w:rPr>
        <w:t>Охотничьи угодья могут использоваться для осуществления одного или нескольких видов охоты.</w:t>
      </w:r>
    </w:p>
    <w:p w:rsidR="00EF29AF" w:rsidRDefault="00EF29AF" w:rsidP="00CA6579">
      <w:pPr>
        <w:pStyle w:val="22"/>
        <w:ind w:firstLine="567"/>
        <w:jc w:val="both"/>
        <w:rPr>
          <w:b w:val="0"/>
          <w:color w:val="000000"/>
        </w:rPr>
      </w:pPr>
    </w:p>
    <w:p w:rsidR="00BB341F" w:rsidRPr="009A2D17" w:rsidRDefault="005A32E1" w:rsidP="00483785">
      <w:pPr>
        <w:pStyle w:val="a5"/>
        <w:numPr>
          <w:ilvl w:val="2"/>
          <w:numId w:val="46"/>
        </w:numPr>
        <w:tabs>
          <w:tab w:val="left" w:pos="0"/>
        </w:tabs>
        <w:spacing w:line="360" w:lineRule="auto"/>
        <w:ind w:left="0" w:firstLine="0"/>
        <w:jc w:val="center"/>
        <w:outlineLvl w:val="1"/>
        <w:rPr>
          <w:b/>
          <w:sz w:val="28"/>
          <w:lang w:val="ru-RU"/>
        </w:rPr>
      </w:pPr>
      <w:bookmarkStart w:id="112" w:name="_Toc505524482"/>
      <w:r w:rsidRPr="009A2D17">
        <w:rPr>
          <w:b/>
          <w:sz w:val="28"/>
          <w:lang w:val="ru-RU"/>
        </w:rPr>
        <w:t>Перечень и нормы проведения биотехнических</w:t>
      </w:r>
      <w:r w:rsidR="00613743">
        <w:rPr>
          <w:b/>
          <w:sz w:val="28"/>
          <w:lang w:val="ru-RU"/>
        </w:rPr>
        <w:t xml:space="preserve"> </w:t>
      </w:r>
      <w:r w:rsidRPr="009A2D17">
        <w:rPr>
          <w:b/>
          <w:sz w:val="28"/>
          <w:lang w:val="ru-RU"/>
        </w:rPr>
        <w:t>мероприятий</w:t>
      </w:r>
      <w:bookmarkEnd w:id="112"/>
    </w:p>
    <w:p w:rsidR="00483785" w:rsidRDefault="005A32E1" w:rsidP="007B6A94">
      <w:pPr>
        <w:pStyle w:val="a3"/>
        <w:ind w:right="-8" w:firstLine="710"/>
        <w:rPr>
          <w:lang w:val="ru-RU"/>
        </w:rPr>
      </w:pPr>
      <w:r w:rsidRPr="005A32E1">
        <w:rPr>
          <w:lang w:val="ru-RU"/>
        </w:rPr>
        <w:t xml:space="preserve">Ежегодные объемы биотехнических мероприятий приведены в </w:t>
      </w:r>
    </w:p>
    <w:p w:rsidR="00BB341F" w:rsidRDefault="005A32E1" w:rsidP="007B6A94">
      <w:pPr>
        <w:pStyle w:val="a3"/>
        <w:ind w:right="-8" w:firstLine="710"/>
        <w:rPr>
          <w:lang w:val="ru-RU"/>
        </w:rPr>
      </w:pPr>
      <w:r w:rsidRPr="005A32E1">
        <w:rPr>
          <w:lang w:val="ru-RU"/>
        </w:rPr>
        <w:t xml:space="preserve">таблице </w:t>
      </w:r>
      <w:r w:rsidR="00B3690A">
        <w:rPr>
          <w:lang w:val="ru-RU"/>
        </w:rPr>
        <w:t>13</w:t>
      </w:r>
      <w:r w:rsidRPr="005A32E1">
        <w:rPr>
          <w:lang w:val="ru-RU"/>
        </w:rPr>
        <w:t>.</w:t>
      </w:r>
      <w:r w:rsidR="00B3690A">
        <w:rPr>
          <w:lang w:val="ru-RU"/>
        </w:rPr>
        <w:t>4.</w:t>
      </w:r>
    </w:p>
    <w:p w:rsidR="00BB341F" w:rsidRPr="005A32E1" w:rsidRDefault="005A32E1" w:rsidP="00261699">
      <w:pPr>
        <w:pStyle w:val="a3"/>
        <w:spacing w:line="360" w:lineRule="auto"/>
        <w:ind w:right="138"/>
        <w:jc w:val="right"/>
        <w:rPr>
          <w:lang w:val="ru-RU"/>
        </w:rPr>
      </w:pPr>
      <w:r w:rsidRPr="005A32E1">
        <w:rPr>
          <w:lang w:val="ru-RU"/>
        </w:rPr>
        <w:t xml:space="preserve">Таблица </w:t>
      </w:r>
      <w:r w:rsidR="00B3690A">
        <w:rPr>
          <w:lang w:val="ru-RU"/>
        </w:rPr>
        <w:t>13</w:t>
      </w:r>
      <w:r w:rsidRPr="005A32E1">
        <w:rPr>
          <w:lang w:val="ru-RU"/>
        </w:rPr>
        <w:t>.</w:t>
      </w:r>
      <w:r w:rsidR="00B3690A">
        <w:rPr>
          <w:lang w:val="ru-RU"/>
        </w:rPr>
        <w:t>4</w:t>
      </w:r>
    </w:p>
    <w:p w:rsidR="00107FF0" w:rsidRDefault="005A32E1" w:rsidP="00107FF0">
      <w:pPr>
        <w:pStyle w:val="a3"/>
        <w:ind w:right="-8"/>
        <w:jc w:val="center"/>
        <w:rPr>
          <w:lang w:val="ru-RU"/>
        </w:rPr>
      </w:pPr>
      <w:r w:rsidRPr="005A32E1">
        <w:rPr>
          <w:lang w:val="ru-RU"/>
        </w:rPr>
        <w:t>Параметры использования лесов при ведении охотничьего хозяйства</w:t>
      </w:r>
    </w:p>
    <w:p w:rsidR="00B9460A" w:rsidRPr="005A32E1" w:rsidRDefault="00B9460A" w:rsidP="00107FF0">
      <w:pPr>
        <w:pStyle w:val="a3"/>
        <w:ind w:right="-8"/>
        <w:jc w:val="center"/>
        <w:rPr>
          <w:lang w:val="ru-RU"/>
        </w:rPr>
      </w:pPr>
    </w:p>
    <w:tbl>
      <w:tblPr>
        <w:tblW w:w="0" w:type="auto"/>
        <w:jc w:val="center"/>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4711"/>
        <w:gridCol w:w="1699"/>
        <w:gridCol w:w="2472"/>
      </w:tblGrid>
      <w:tr w:rsidR="00BB341F" w:rsidTr="001404E8">
        <w:trPr>
          <w:trHeight w:hRule="exact" w:val="803"/>
          <w:jc w:val="center"/>
        </w:trPr>
        <w:tc>
          <w:tcPr>
            <w:tcW w:w="538" w:type="dxa"/>
            <w:vAlign w:val="center"/>
          </w:tcPr>
          <w:p w:rsidR="00BB341F" w:rsidRDefault="005A32E1" w:rsidP="00CA6579">
            <w:pPr>
              <w:pStyle w:val="TableParagraph"/>
              <w:spacing w:line="237" w:lineRule="auto"/>
              <w:ind w:left="-72" w:right="-174" w:firstLine="43"/>
              <w:jc w:val="center"/>
              <w:rPr>
                <w:sz w:val="24"/>
              </w:rPr>
            </w:pPr>
            <w:r>
              <w:rPr>
                <w:sz w:val="24"/>
              </w:rPr>
              <w:t>№ п/п</w:t>
            </w:r>
          </w:p>
        </w:tc>
        <w:tc>
          <w:tcPr>
            <w:tcW w:w="4711" w:type="dxa"/>
            <w:vAlign w:val="center"/>
          </w:tcPr>
          <w:p w:rsidR="00BB341F" w:rsidRDefault="005A32E1" w:rsidP="00CA6579">
            <w:pPr>
              <w:pStyle w:val="TableParagraph"/>
              <w:ind w:left="-72" w:right="-174"/>
              <w:jc w:val="center"/>
              <w:rPr>
                <w:sz w:val="24"/>
              </w:rPr>
            </w:pPr>
            <w:r>
              <w:rPr>
                <w:sz w:val="24"/>
              </w:rPr>
              <w:t>Виды мероприятий</w:t>
            </w:r>
          </w:p>
        </w:tc>
        <w:tc>
          <w:tcPr>
            <w:tcW w:w="1699" w:type="dxa"/>
            <w:vAlign w:val="center"/>
          </w:tcPr>
          <w:p w:rsidR="00BB341F" w:rsidRDefault="005A32E1" w:rsidP="00CA6579">
            <w:pPr>
              <w:pStyle w:val="TableParagraph"/>
              <w:spacing w:before="136" w:line="274" w:lineRule="exact"/>
              <w:ind w:left="-72" w:right="-174" w:firstLine="91"/>
              <w:jc w:val="center"/>
              <w:rPr>
                <w:sz w:val="24"/>
              </w:rPr>
            </w:pPr>
            <w:r>
              <w:rPr>
                <w:sz w:val="24"/>
              </w:rPr>
              <w:t>Единица измерения</w:t>
            </w:r>
          </w:p>
        </w:tc>
        <w:tc>
          <w:tcPr>
            <w:tcW w:w="2472" w:type="dxa"/>
            <w:tcBorders>
              <w:right w:val="single" w:sz="4" w:space="0" w:color="000000"/>
            </w:tcBorders>
            <w:vAlign w:val="center"/>
          </w:tcPr>
          <w:p w:rsidR="00BB341F" w:rsidRDefault="005A32E1" w:rsidP="00CA6579">
            <w:pPr>
              <w:pStyle w:val="TableParagraph"/>
              <w:tabs>
                <w:tab w:val="left" w:pos="2472"/>
              </w:tabs>
              <w:ind w:left="-72" w:right="-174" w:firstLine="5"/>
              <w:jc w:val="center"/>
              <w:rPr>
                <w:sz w:val="24"/>
              </w:rPr>
            </w:pPr>
            <w:r>
              <w:rPr>
                <w:sz w:val="24"/>
              </w:rPr>
              <w:t>Ежегодный допустимый объем</w:t>
            </w:r>
          </w:p>
        </w:tc>
      </w:tr>
      <w:tr w:rsidR="00BB341F" w:rsidTr="00CA6579">
        <w:trPr>
          <w:trHeight w:hRule="exact" w:val="293"/>
          <w:jc w:val="center"/>
        </w:trPr>
        <w:tc>
          <w:tcPr>
            <w:tcW w:w="538" w:type="dxa"/>
            <w:vAlign w:val="center"/>
          </w:tcPr>
          <w:p w:rsidR="00BB341F" w:rsidRDefault="005A32E1" w:rsidP="00CA6579">
            <w:pPr>
              <w:pStyle w:val="TableParagraph"/>
              <w:spacing w:line="268" w:lineRule="exact"/>
              <w:ind w:left="-72" w:right="-174"/>
              <w:jc w:val="center"/>
              <w:rPr>
                <w:sz w:val="24"/>
              </w:rPr>
            </w:pPr>
            <w:r>
              <w:rPr>
                <w:sz w:val="24"/>
              </w:rPr>
              <w:t>1</w:t>
            </w:r>
          </w:p>
        </w:tc>
        <w:tc>
          <w:tcPr>
            <w:tcW w:w="4711" w:type="dxa"/>
            <w:vAlign w:val="center"/>
          </w:tcPr>
          <w:p w:rsidR="00BB341F" w:rsidRDefault="005A32E1" w:rsidP="00CA6579">
            <w:pPr>
              <w:pStyle w:val="TableParagraph"/>
              <w:spacing w:line="268" w:lineRule="exact"/>
              <w:ind w:left="-72" w:right="-174"/>
              <w:jc w:val="center"/>
              <w:rPr>
                <w:sz w:val="24"/>
              </w:rPr>
            </w:pPr>
            <w:r>
              <w:rPr>
                <w:sz w:val="24"/>
              </w:rPr>
              <w:t>2</w:t>
            </w:r>
          </w:p>
        </w:tc>
        <w:tc>
          <w:tcPr>
            <w:tcW w:w="1699" w:type="dxa"/>
            <w:tcBorders>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3</w:t>
            </w:r>
          </w:p>
        </w:tc>
        <w:tc>
          <w:tcPr>
            <w:tcW w:w="2472" w:type="dxa"/>
            <w:tcBorders>
              <w:left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4</w:t>
            </w:r>
          </w:p>
        </w:tc>
      </w:tr>
      <w:tr w:rsidR="00BB341F" w:rsidTr="00CA6579">
        <w:trPr>
          <w:trHeight w:hRule="exact" w:val="564"/>
          <w:jc w:val="center"/>
        </w:trPr>
        <w:tc>
          <w:tcPr>
            <w:tcW w:w="538" w:type="dxa"/>
            <w:tcBorders>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1.</w:t>
            </w:r>
          </w:p>
        </w:tc>
        <w:tc>
          <w:tcPr>
            <w:tcW w:w="4711" w:type="dxa"/>
            <w:tcBorders>
              <w:bottom w:val="single" w:sz="4" w:space="0" w:color="000000"/>
              <w:right w:val="single" w:sz="4" w:space="0" w:color="000000"/>
            </w:tcBorders>
            <w:vAlign w:val="center"/>
          </w:tcPr>
          <w:p w:rsidR="00BB341F" w:rsidRPr="005A32E1" w:rsidRDefault="005A32E1" w:rsidP="00CA6579">
            <w:pPr>
              <w:pStyle w:val="TableParagraph"/>
              <w:spacing w:line="242" w:lineRule="auto"/>
              <w:ind w:left="-72" w:right="-174"/>
              <w:jc w:val="center"/>
              <w:rPr>
                <w:sz w:val="24"/>
                <w:lang w:val="ru-RU"/>
              </w:rPr>
            </w:pPr>
            <w:r w:rsidRPr="005A32E1">
              <w:rPr>
                <w:sz w:val="24"/>
                <w:lang w:val="ru-RU"/>
              </w:rPr>
              <w:t>Устройство подкормочных площадок для зайцев</w:t>
            </w:r>
          </w:p>
        </w:tc>
        <w:tc>
          <w:tcPr>
            <w:tcW w:w="1699" w:type="dxa"/>
            <w:tcBorders>
              <w:left w:val="single" w:sz="4" w:space="0" w:color="000000"/>
              <w:bottom w:val="single" w:sz="4" w:space="0" w:color="000000"/>
              <w:right w:val="single" w:sz="4" w:space="0" w:color="000000"/>
            </w:tcBorders>
            <w:vAlign w:val="center"/>
          </w:tcPr>
          <w:p w:rsidR="00BB341F" w:rsidRDefault="005A32E1" w:rsidP="00CA6579">
            <w:pPr>
              <w:pStyle w:val="TableParagraph"/>
              <w:spacing w:before="131"/>
              <w:ind w:left="-72" w:right="-174"/>
              <w:jc w:val="center"/>
              <w:rPr>
                <w:sz w:val="24"/>
              </w:rPr>
            </w:pPr>
            <w:r>
              <w:rPr>
                <w:sz w:val="24"/>
              </w:rPr>
              <w:t>шт</w:t>
            </w:r>
          </w:p>
        </w:tc>
        <w:tc>
          <w:tcPr>
            <w:tcW w:w="2472" w:type="dxa"/>
            <w:tcBorders>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40</w:t>
            </w:r>
          </w:p>
        </w:tc>
      </w:tr>
      <w:tr w:rsidR="00BB341F" w:rsidTr="00CA6579">
        <w:trPr>
          <w:trHeight w:hRule="exact" w:val="288"/>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2.</w:t>
            </w:r>
          </w:p>
        </w:tc>
        <w:tc>
          <w:tcPr>
            <w:tcW w:w="4711" w:type="dxa"/>
            <w:tcBorders>
              <w:top w:val="single" w:sz="4" w:space="0" w:color="000000"/>
              <w:bottom w:val="single" w:sz="4" w:space="0" w:color="000000"/>
              <w:right w:val="single" w:sz="4" w:space="0" w:color="000000"/>
            </w:tcBorders>
            <w:vAlign w:val="center"/>
          </w:tcPr>
          <w:p w:rsidR="00BB341F" w:rsidRPr="005A32E1" w:rsidRDefault="005A32E1" w:rsidP="00CA6579">
            <w:pPr>
              <w:pStyle w:val="TableParagraph"/>
              <w:spacing w:line="268" w:lineRule="exact"/>
              <w:ind w:left="-72" w:right="-174"/>
              <w:jc w:val="center"/>
              <w:rPr>
                <w:sz w:val="24"/>
                <w:lang w:val="ru-RU"/>
              </w:rPr>
            </w:pPr>
            <w:r w:rsidRPr="005A32E1">
              <w:rPr>
                <w:sz w:val="24"/>
                <w:lang w:val="ru-RU"/>
              </w:rPr>
              <w:t>Установка кормушек для лосей, косуль</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шт</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20</w:t>
            </w:r>
          </w:p>
        </w:tc>
      </w:tr>
      <w:tr w:rsidR="00BB341F" w:rsidTr="00CA6579">
        <w:trPr>
          <w:trHeight w:hRule="exact" w:val="562"/>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3.</w:t>
            </w:r>
          </w:p>
        </w:tc>
        <w:tc>
          <w:tcPr>
            <w:tcW w:w="4711" w:type="dxa"/>
            <w:tcBorders>
              <w:top w:val="single" w:sz="4" w:space="0" w:color="000000"/>
              <w:bottom w:val="single" w:sz="4" w:space="0" w:color="000000"/>
              <w:right w:val="single" w:sz="4" w:space="0" w:color="000000"/>
            </w:tcBorders>
            <w:vAlign w:val="center"/>
          </w:tcPr>
          <w:p w:rsidR="00BB341F" w:rsidRPr="005A32E1" w:rsidRDefault="005A32E1" w:rsidP="00CA6579">
            <w:pPr>
              <w:pStyle w:val="TableParagraph"/>
              <w:spacing w:line="237" w:lineRule="auto"/>
              <w:ind w:left="-72" w:right="-174"/>
              <w:jc w:val="center"/>
              <w:rPr>
                <w:sz w:val="24"/>
                <w:lang w:val="ru-RU"/>
              </w:rPr>
            </w:pPr>
            <w:r w:rsidRPr="005A32E1">
              <w:rPr>
                <w:sz w:val="24"/>
                <w:lang w:val="ru-RU"/>
              </w:rPr>
              <w:t>Устройство солонцов для лосей, кабанов, зайцев с закладкой соли</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шт/кг</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20/400</w:t>
            </w:r>
          </w:p>
        </w:tc>
      </w:tr>
      <w:tr w:rsidR="00BB341F" w:rsidTr="00CA6579">
        <w:trPr>
          <w:trHeight w:hRule="exact" w:val="562"/>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4.</w:t>
            </w:r>
          </w:p>
        </w:tc>
        <w:tc>
          <w:tcPr>
            <w:tcW w:w="4711" w:type="dxa"/>
            <w:tcBorders>
              <w:top w:val="single" w:sz="4" w:space="0" w:color="000000"/>
              <w:bottom w:val="single" w:sz="4" w:space="0" w:color="000000"/>
              <w:right w:val="single" w:sz="4" w:space="0" w:color="000000"/>
            </w:tcBorders>
            <w:vAlign w:val="center"/>
          </w:tcPr>
          <w:p w:rsidR="00BB341F" w:rsidRPr="005A32E1" w:rsidRDefault="005A32E1" w:rsidP="00CA6579">
            <w:pPr>
              <w:pStyle w:val="TableParagraph"/>
              <w:spacing w:line="237" w:lineRule="auto"/>
              <w:ind w:left="-72" w:right="-174"/>
              <w:jc w:val="center"/>
              <w:rPr>
                <w:sz w:val="24"/>
                <w:lang w:val="ru-RU"/>
              </w:rPr>
            </w:pPr>
            <w:r w:rsidRPr="005A32E1">
              <w:rPr>
                <w:sz w:val="24"/>
                <w:lang w:val="ru-RU"/>
              </w:rPr>
              <w:t>Подрубка осины, ивы для подкормки лося, косули, зайцев</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кбм</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w w:val="99"/>
                <w:sz w:val="24"/>
              </w:rPr>
              <w:t>-</w:t>
            </w:r>
          </w:p>
        </w:tc>
      </w:tr>
      <w:tr w:rsidR="00BB341F" w:rsidTr="00CA6579">
        <w:trPr>
          <w:trHeight w:hRule="exact" w:val="283"/>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5.</w:t>
            </w:r>
          </w:p>
        </w:tc>
        <w:tc>
          <w:tcPr>
            <w:tcW w:w="4711" w:type="dxa"/>
            <w:tcBorders>
              <w:top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Устройство охотничьих вышек</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шт</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w w:val="99"/>
                <w:sz w:val="24"/>
              </w:rPr>
              <w:t>-</w:t>
            </w:r>
          </w:p>
        </w:tc>
      </w:tr>
      <w:tr w:rsidR="00BB341F" w:rsidTr="00CA6579">
        <w:trPr>
          <w:trHeight w:hRule="exact" w:val="389"/>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6.</w:t>
            </w:r>
          </w:p>
        </w:tc>
        <w:tc>
          <w:tcPr>
            <w:tcW w:w="4711" w:type="dxa"/>
            <w:tcBorders>
              <w:top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Заготовка сена для подкормки</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тонн</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3,0</w:t>
            </w:r>
          </w:p>
        </w:tc>
      </w:tr>
      <w:tr w:rsidR="00BB341F" w:rsidTr="00CA6579">
        <w:trPr>
          <w:trHeight w:hRule="exact" w:val="562"/>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7.</w:t>
            </w:r>
          </w:p>
        </w:tc>
        <w:tc>
          <w:tcPr>
            <w:tcW w:w="4711" w:type="dxa"/>
            <w:tcBorders>
              <w:top w:val="single" w:sz="4" w:space="0" w:color="000000"/>
              <w:bottom w:val="single" w:sz="4" w:space="0" w:color="000000"/>
              <w:right w:val="single" w:sz="4" w:space="0" w:color="000000"/>
            </w:tcBorders>
            <w:vAlign w:val="center"/>
          </w:tcPr>
          <w:p w:rsidR="00BB341F" w:rsidRPr="005A32E1" w:rsidRDefault="005A32E1" w:rsidP="00CA6579">
            <w:pPr>
              <w:pStyle w:val="TableParagraph"/>
              <w:spacing w:line="242" w:lineRule="auto"/>
              <w:ind w:left="-72" w:right="-174"/>
              <w:jc w:val="center"/>
              <w:rPr>
                <w:sz w:val="24"/>
                <w:lang w:val="ru-RU"/>
              </w:rPr>
            </w:pPr>
            <w:r w:rsidRPr="005A32E1">
              <w:rPr>
                <w:sz w:val="24"/>
                <w:lang w:val="ru-RU"/>
              </w:rPr>
              <w:t>Устройство галечников для глухарей и рябчиков</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шт</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11</w:t>
            </w:r>
          </w:p>
        </w:tc>
      </w:tr>
      <w:tr w:rsidR="00BB341F" w:rsidTr="00CA6579">
        <w:trPr>
          <w:trHeight w:hRule="exact" w:val="288"/>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73" w:lineRule="exact"/>
              <w:ind w:left="-72" w:right="-174"/>
              <w:jc w:val="center"/>
              <w:rPr>
                <w:sz w:val="24"/>
              </w:rPr>
            </w:pPr>
            <w:r>
              <w:rPr>
                <w:sz w:val="24"/>
              </w:rPr>
              <w:t>8.</w:t>
            </w:r>
          </w:p>
        </w:tc>
        <w:tc>
          <w:tcPr>
            <w:tcW w:w="4711" w:type="dxa"/>
            <w:tcBorders>
              <w:top w:val="single" w:sz="4" w:space="0" w:color="000000"/>
              <w:bottom w:val="single" w:sz="4" w:space="0" w:color="000000"/>
              <w:right w:val="single" w:sz="4" w:space="0" w:color="000000"/>
            </w:tcBorders>
            <w:vAlign w:val="center"/>
          </w:tcPr>
          <w:p w:rsidR="00BB341F" w:rsidRDefault="005A32E1" w:rsidP="00CA6579">
            <w:pPr>
              <w:pStyle w:val="TableParagraph"/>
              <w:spacing w:line="273" w:lineRule="exact"/>
              <w:ind w:left="-72" w:right="-174"/>
              <w:jc w:val="center"/>
              <w:rPr>
                <w:sz w:val="24"/>
              </w:rPr>
            </w:pPr>
            <w:r>
              <w:rPr>
                <w:sz w:val="24"/>
              </w:rPr>
              <w:t>Устройство порхалищ</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73" w:lineRule="exact"/>
              <w:ind w:left="-72" w:right="-174"/>
              <w:jc w:val="center"/>
              <w:rPr>
                <w:sz w:val="24"/>
              </w:rPr>
            </w:pPr>
            <w:r>
              <w:rPr>
                <w:sz w:val="24"/>
              </w:rPr>
              <w:t>шт</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73" w:lineRule="exact"/>
              <w:ind w:left="-72" w:right="-174"/>
              <w:jc w:val="center"/>
              <w:rPr>
                <w:sz w:val="24"/>
              </w:rPr>
            </w:pPr>
            <w:r>
              <w:rPr>
                <w:sz w:val="24"/>
              </w:rPr>
              <w:t>11</w:t>
            </w:r>
          </w:p>
        </w:tc>
      </w:tr>
      <w:tr w:rsidR="00BB341F" w:rsidTr="00CA6579">
        <w:trPr>
          <w:trHeight w:hRule="exact" w:val="288"/>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9.</w:t>
            </w:r>
          </w:p>
        </w:tc>
        <w:tc>
          <w:tcPr>
            <w:tcW w:w="4711" w:type="dxa"/>
            <w:tcBorders>
              <w:top w:val="single" w:sz="4" w:space="0" w:color="000000"/>
              <w:bottom w:val="single" w:sz="4" w:space="0" w:color="000000"/>
              <w:right w:val="single" w:sz="4" w:space="0" w:color="000000"/>
            </w:tcBorders>
            <w:vAlign w:val="center"/>
          </w:tcPr>
          <w:p w:rsidR="00BB341F" w:rsidRPr="005A32E1" w:rsidRDefault="005A32E1" w:rsidP="00CA6579">
            <w:pPr>
              <w:pStyle w:val="TableParagraph"/>
              <w:spacing w:line="268" w:lineRule="exact"/>
              <w:ind w:left="-72" w:right="-174"/>
              <w:jc w:val="center"/>
              <w:rPr>
                <w:sz w:val="24"/>
                <w:lang w:val="ru-RU"/>
              </w:rPr>
            </w:pPr>
            <w:r w:rsidRPr="005A32E1">
              <w:rPr>
                <w:sz w:val="24"/>
                <w:lang w:val="ru-RU"/>
              </w:rPr>
              <w:t>Создание кормовых полей для кабана</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га</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6</w:t>
            </w:r>
          </w:p>
        </w:tc>
      </w:tr>
      <w:tr w:rsidR="00BB341F" w:rsidTr="00CA6579">
        <w:trPr>
          <w:trHeight w:hRule="exact" w:val="562"/>
          <w:jc w:val="center"/>
        </w:trPr>
        <w:tc>
          <w:tcPr>
            <w:tcW w:w="538" w:type="dxa"/>
            <w:tcBorders>
              <w:top w:val="single" w:sz="4" w:space="0" w:color="000000"/>
              <w:bottom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10.</w:t>
            </w:r>
          </w:p>
        </w:tc>
        <w:tc>
          <w:tcPr>
            <w:tcW w:w="4711" w:type="dxa"/>
            <w:tcBorders>
              <w:top w:val="single" w:sz="4" w:space="0" w:color="000000"/>
              <w:bottom w:val="single" w:sz="4" w:space="0" w:color="000000"/>
              <w:right w:val="single" w:sz="4" w:space="0" w:color="000000"/>
            </w:tcBorders>
            <w:vAlign w:val="center"/>
          </w:tcPr>
          <w:p w:rsidR="00BB341F" w:rsidRPr="005A32E1" w:rsidRDefault="005A32E1" w:rsidP="00CA6579">
            <w:pPr>
              <w:pStyle w:val="TableParagraph"/>
              <w:spacing w:line="237" w:lineRule="auto"/>
              <w:ind w:left="-72" w:right="-174"/>
              <w:jc w:val="center"/>
              <w:rPr>
                <w:sz w:val="24"/>
                <w:lang w:val="ru-RU"/>
              </w:rPr>
            </w:pPr>
            <w:r w:rsidRPr="005A32E1">
              <w:rPr>
                <w:sz w:val="24"/>
                <w:lang w:val="ru-RU"/>
              </w:rPr>
              <w:t>Установка аншлагов, ограничивающих и запрещающих охоту, указателей</w:t>
            </w:r>
          </w:p>
        </w:tc>
        <w:tc>
          <w:tcPr>
            <w:tcW w:w="1699"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before="126"/>
              <w:ind w:left="-72" w:right="-174"/>
              <w:jc w:val="center"/>
              <w:rPr>
                <w:sz w:val="24"/>
              </w:rPr>
            </w:pPr>
            <w:r>
              <w:rPr>
                <w:sz w:val="24"/>
              </w:rPr>
              <w:t>шт</w:t>
            </w:r>
          </w:p>
        </w:tc>
        <w:tc>
          <w:tcPr>
            <w:tcW w:w="2472" w:type="dxa"/>
            <w:tcBorders>
              <w:top w:val="single" w:sz="4" w:space="0" w:color="000000"/>
              <w:left w:val="single" w:sz="4" w:space="0" w:color="000000"/>
              <w:bottom w:val="single" w:sz="4" w:space="0" w:color="000000"/>
              <w:right w:val="single" w:sz="4" w:space="0" w:color="000000"/>
            </w:tcBorders>
            <w:vAlign w:val="center"/>
          </w:tcPr>
          <w:p w:rsidR="00BB341F" w:rsidRDefault="005A32E1" w:rsidP="00CA6579">
            <w:pPr>
              <w:pStyle w:val="TableParagraph"/>
              <w:spacing w:line="268" w:lineRule="exact"/>
              <w:ind w:left="-72" w:right="-174"/>
              <w:jc w:val="center"/>
              <w:rPr>
                <w:sz w:val="24"/>
              </w:rPr>
            </w:pPr>
            <w:r>
              <w:rPr>
                <w:sz w:val="24"/>
              </w:rPr>
              <w:t>14</w:t>
            </w:r>
          </w:p>
        </w:tc>
      </w:tr>
    </w:tbl>
    <w:p w:rsidR="001404E8" w:rsidRDefault="001404E8" w:rsidP="00B055CA">
      <w:pPr>
        <w:pStyle w:val="a3"/>
        <w:spacing w:before="10"/>
        <w:ind w:firstLine="567"/>
        <w:rPr>
          <w:szCs w:val="22"/>
          <w:lang w:val="ru-RU"/>
        </w:rPr>
      </w:pPr>
    </w:p>
    <w:p w:rsidR="008A7B0E" w:rsidRPr="00AA719C" w:rsidRDefault="005A32E1" w:rsidP="00AA719C">
      <w:pPr>
        <w:pStyle w:val="a5"/>
        <w:numPr>
          <w:ilvl w:val="2"/>
          <w:numId w:val="46"/>
        </w:numPr>
        <w:tabs>
          <w:tab w:val="left" w:pos="0"/>
        </w:tabs>
        <w:spacing w:line="360" w:lineRule="auto"/>
        <w:ind w:left="0" w:right="14" w:firstLine="567"/>
        <w:jc w:val="center"/>
        <w:outlineLvl w:val="1"/>
        <w:rPr>
          <w:b/>
          <w:sz w:val="28"/>
          <w:lang w:val="ru-RU"/>
        </w:rPr>
      </w:pPr>
      <w:bookmarkStart w:id="113" w:name="_Toc505524483"/>
      <w:r w:rsidRPr="009A2D17">
        <w:rPr>
          <w:b/>
          <w:sz w:val="28"/>
          <w:lang w:val="ru-RU"/>
        </w:rPr>
        <w:t>Перечень разрешенных для размещения</w:t>
      </w:r>
      <w:r w:rsidR="00B055CA">
        <w:rPr>
          <w:b/>
          <w:sz w:val="28"/>
          <w:lang w:val="ru-RU"/>
        </w:rPr>
        <w:t xml:space="preserve"> </w:t>
      </w:r>
      <w:r w:rsidRPr="009A2D17">
        <w:rPr>
          <w:b/>
          <w:sz w:val="28"/>
          <w:lang w:val="ru-RU"/>
        </w:rPr>
        <w:t>объектов охотничьей</w:t>
      </w:r>
      <w:r w:rsidR="00613743">
        <w:rPr>
          <w:b/>
          <w:sz w:val="28"/>
          <w:lang w:val="ru-RU"/>
        </w:rPr>
        <w:t xml:space="preserve"> </w:t>
      </w:r>
      <w:r w:rsidRPr="009A2D17">
        <w:rPr>
          <w:b/>
          <w:sz w:val="28"/>
          <w:lang w:val="ru-RU"/>
        </w:rPr>
        <w:t>инфраструктуры</w:t>
      </w:r>
      <w:bookmarkStart w:id="114" w:name="_TOC_250006"/>
      <w:bookmarkStart w:id="115" w:name="_Toc505067766"/>
      <w:bookmarkStart w:id="116" w:name="_Toc505352616"/>
      <w:bookmarkStart w:id="117" w:name="_Toc505524484"/>
      <w:bookmarkEnd w:id="113"/>
      <w:bookmarkEnd w:id="114"/>
    </w:p>
    <w:p w:rsidR="00B9460A" w:rsidRPr="0022409C" w:rsidRDefault="00B9460A" w:rsidP="00B9460A">
      <w:pPr>
        <w:ind w:firstLine="708"/>
        <w:jc w:val="both"/>
        <w:rPr>
          <w:sz w:val="28"/>
          <w:szCs w:val="28"/>
          <w:lang w:val="ru-RU"/>
        </w:rPr>
      </w:pPr>
      <w:r w:rsidRPr="0022409C">
        <w:rPr>
          <w:sz w:val="28"/>
          <w:szCs w:val="28"/>
          <w:lang w:val="ru-RU"/>
        </w:rPr>
        <w:t>Лица, которым лесные участки предоставлены для осуществления видов деятельности в сфере охотничьего хозяйства, имеют право:</w:t>
      </w:r>
    </w:p>
    <w:p w:rsidR="00B9460A" w:rsidRPr="0022409C" w:rsidRDefault="00B9460A" w:rsidP="00B9460A">
      <w:pPr>
        <w:ind w:firstLine="708"/>
        <w:jc w:val="both"/>
        <w:rPr>
          <w:sz w:val="28"/>
          <w:szCs w:val="28"/>
          <w:lang w:val="ru-RU"/>
        </w:rPr>
      </w:pPr>
      <w:r w:rsidRPr="0022409C">
        <w:rPr>
          <w:sz w:val="28"/>
          <w:szCs w:val="28"/>
          <w:lang w:val="ru-RU"/>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B9460A" w:rsidRPr="0022409C" w:rsidRDefault="00B9460A" w:rsidP="00B9460A">
      <w:pPr>
        <w:ind w:firstLine="708"/>
        <w:jc w:val="both"/>
        <w:rPr>
          <w:sz w:val="28"/>
          <w:szCs w:val="28"/>
          <w:lang w:val="ru-RU"/>
        </w:rPr>
      </w:pPr>
      <w:r w:rsidRPr="0022409C">
        <w:rPr>
          <w:sz w:val="28"/>
          <w:szCs w:val="28"/>
          <w:lang w:val="ru-RU"/>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B9460A" w:rsidRPr="0022409C" w:rsidRDefault="00B9460A" w:rsidP="00B9460A">
      <w:pPr>
        <w:ind w:firstLine="708"/>
        <w:jc w:val="both"/>
        <w:rPr>
          <w:sz w:val="28"/>
          <w:szCs w:val="28"/>
          <w:lang w:val="ru-RU"/>
        </w:rPr>
      </w:pPr>
      <w:r w:rsidRPr="0022409C">
        <w:rPr>
          <w:sz w:val="28"/>
          <w:szCs w:val="28"/>
          <w:lang w:val="ru-RU"/>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B9460A" w:rsidRPr="0022409C" w:rsidRDefault="00B9460A" w:rsidP="00B9460A">
      <w:pPr>
        <w:ind w:firstLine="708"/>
        <w:jc w:val="both"/>
        <w:rPr>
          <w:sz w:val="28"/>
          <w:szCs w:val="28"/>
          <w:lang w:val="ru-RU"/>
        </w:rPr>
      </w:pPr>
      <w:r w:rsidRPr="0022409C">
        <w:rPr>
          <w:sz w:val="28"/>
          <w:szCs w:val="28"/>
          <w:lang w:val="ru-RU"/>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B9460A" w:rsidRPr="0022409C" w:rsidRDefault="00B9460A" w:rsidP="00B9460A">
      <w:pPr>
        <w:ind w:firstLine="708"/>
        <w:jc w:val="both"/>
        <w:rPr>
          <w:sz w:val="28"/>
          <w:szCs w:val="28"/>
          <w:lang w:val="ru-RU"/>
        </w:rPr>
      </w:pPr>
      <w:r w:rsidRPr="0022409C">
        <w:rPr>
          <w:sz w:val="28"/>
          <w:szCs w:val="28"/>
          <w:lang w:val="ru-RU"/>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B9460A" w:rsidRPr="0022409C" w:rsidRDefault="00B9460A" w:rsidP="00B9460A">
      <w:pPr>
        <w:ind w:firstLine="708"/>
        <w:jc w:val="both"/>
        <w:rPr>
          <w:sz w:val="28"/>
          <w:szCs w:val="28"/>
          <w:lang w:val="ru-RU"/>
        </w:rPr>
      </w:pPr>
      <w:r w:rsidRPr="0022409C">
        <w:rPr>
          <w:sz w:val="28"/>
          <w:szCs w:val="28"/>
          <w:lang w:val="ru-RU"/>
        </w:rPr>
        <w:t>б) вносить арендную плату за использование лесного участка в размерах и сроки, которые установлены договором аренды лесного участка;</w:t>
      </w:r>
    </w:p>
    <w:p w:rsidR="00B9460A" w:rsidRPr="0022409C" w:rsidRDefault="00B9460A" w:rsidP="00B9460A">
      <w:pPr>
        <w:ind w:firstLine="708"/>
        <w:jc w:val="both"/>
        <w:rPr>
          <w:sz w:val="28"/>
          <w:szCs w:val="28"/>
          <w:lang w:val="ru-RU"/>
        </w:rPr>
      </w:pPr>
      <w:r w:rsidRPr="0022409C">
        <w:rPr>
          <w:sz w:val="28"/>
          <w:szCs w:val="28"/>
          <w:lang w:val="ru-RU"/>
        </w:rPr>
        <w:t>в) составлять проект освоения лесов в соответствии с частью 1 статьи 88 Лесного кодекса;</w:t>
      </w:r>
    </w:p>
    <w:p w:rsidR="00B9460A" w:rsidRPr="0022409C" w:rsidRDefault="00B9460A" w:rsidP="00B9460A">
      <w:pPr>
        <w:ind w:firstLine="708"/>
        <w:jc w:val="both"/>
        <w:rPr>
          <w:sz w:val="28"/>
          <w:szCs w:val="28"/>
          <w:lang w:val="ru-RU"/>
        </w:rPr>
      </w:pPr>
      <w:r w:rsidRPr="0022409C">
        <w:rPr>
          <w:sz w:val="28"/>
          <w:szCs w:val="28"/>
          <w:lang w:val="ru-RU"/>
        </w:rPr>
        <w:t>г) подавать ежегодно лесную декларацию в соответствии с частью 2 статьи 26 Лесного кодекса;</w:t>
      </w:r>
    </w:p>
    <w:p w:rsidR="00B9460A" w:rsidRPr="0022409C" w:rsidRDefault="00B9460A" w:rsidP="00B9460A">
      <w:pPr>
        <w:ind w:firstLine="708"/>
        <w:jc w:val="both"/>
        <w:rPr>
          <w:sz w:val="28"/>
          <w:szCs w:val="28"/>
          <w:lang w:val="ru-RU"/>
        </w:rPr>
      </w:pPr>
      <w:r w:rsidRPr="0022409C">
        <w:rPr>
          <w:sz w:val="28"/>
          <w:szCs w:val="28"/>
          <w:lang w:val="ru-RU"/>
        </w:rPr>
        <w:t>д) представлять сведения, предусмотренные частью 1 статьи 49, частью 1 статьи 60, частью 1 статьи 60.11, частью 1 статьи 66 Лесного кодекса;</w:t>
      </w:r>
    </w:p>
    <w:p w:rsidR="00B9460A" w:rsidRPr="0022409C" w:rsidRDefault="00B9460A" w:rsidP="00B9460A">
      <w:pPr>
        <w:ind w:firstLine="708"/>
        <w:jc w:val="both"/>
        <w:rPr>
          <w:sz w:val="28"/>
          <w:szCs w:val="28"/>
          <w:lang w:val="ru-RU"/>
        </w:rPr>
      </w:pPr>
      <w:r w:rsidRPr="0022409C">
        <w:rPr>
          <w:sz w:val="28"/>
          <w:szCs w:val="28"/>
          <w:lang w:val="ru-RU"/>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B9460A" w:rsidRPr="0022409C" w:rsidRDefault="00B9460A" w:rsidP="00B9460A">
      <w:pPr>
        <w:ind w:firstLine="708"/>
        <w:jc w:val="both"/>
        <w:rPr>
          <w:sz w:val="28"/>
          <w:szCs w:val="28"/>
          <w:lang w:val="ru-RU"/>
        </w:rPr>
      </w:pPr>
      <w:r w:rsidRPr="0022409C">
        <w:rPr>
          <w:sz w:val="28"/>
          <w:szCs w:val="28"/>
          <w:lang w:val="ru-RU"/>
        </w:rPr>
        <w:t>ж) осуществлять предусмотренные частью 1 статьи 60.7 Лесного кодекса мероприятия по предупреждению распространения вредных организмов;</w:t>
      </w:r>
    </w:p>
    <w:p w:rsidR="00B9460A" w:rsidRPr="0022409C" w:rsidRDefault="00B9460A" w:rsidP="00B9460A">
      <w:pPr>
        <w:ind w:firstLine="708"/>
        <w:jc w:val="both"/>
        <w:rPr>
          <w:sz w:val="28"/>
          <w:szCs w:val="28"/>
          <w:lang w:val="ru-RU"/>
        </w:rPr>
      </w:pPr>
      <w:r w:rsidRPr="0022409C">
        <w:rPr>
          <w:sz w:val="28"/>
          <w:szCs w:val="28"/>
          <w:lang w:val="ru-RU"/>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B9460A" w:rsidRPr="0022409C" w:rsidRDefault="00B9460A" w:rsidP="00B9460A">
      <w:pPr>
        <w:ind w:firstLine="708"/>
        <w:jc w:val="both"/>
        <w:rPr>
          <w:sz w:val="28"/>
          <w:szCs w:val="28"/>
          <w:lang w:val="ru-RU"/>
        </w:rPr>
      </w:pPr>
      <w:r w:rsidRPr="0022409C">
        <w:rPr>
          <w:sz w:val="28"/>
          <w:szCs w:val="28"/>
          <w:lang w:val="ru-RU"/>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B9460A" w:rsidRPr="00AA719C" w:rsidRDefault="00B9460A" w:rsidP="00AA719C">
      <w:pPr>
        <w:ind w:firstLine="708"/>
        <w:jc w:val="both"/>
        <w:rPr>
          <w:sz w:val="28"/>
          <w:szCs w:val="28"/>
          <w:lang w:val="ru-RU"/>
        </w:rPr>
      </w:pPr>
      <w:r w:rsidRPr="0022409C">
        <w:rPr>
          <w:sz w:val="28"/>
          <w:szCs w:val="28"/>
          <w:lang w:val="ru-RU"/>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roofErr w:type="gramStart"/>
      <w:r w:rsidRPr="0022409C">
        <w:rPr>
          <w:sz w:val="28"/>
          <w:szCs w:val="28"/>
          <w:lang w:val="ru-RU"/>
        </w:rPr>
        <w:t>.</w:t>
      </w:r>
      <w:proofErr w:type="gramEnd"/>
      <w:r w:rsidRPr="0022409C">
        <w:rPr>
          <w:sz w:val="28"/>
          <w:szCs w:val="28"/>
          <w:lang w:val="ru-RU"/>
        </w:rPr>
        <w:t xml:space="preserve">- </w:t>
      </w:r>
      <w:proofErr w:type="gramStart"/>
      <w:r w:rsidRPr="0022409C">
        <w:rPr>
          <w:sz w:val="28"/>
          <w:szCs w:val="28"/>
          <w:lang w:val="ru-RU"/>
        </w:rPr>
        <w:t>п</w:t>
      </w:r>
      <w:proofErr w:type="gramEnd"/>
      <w:r w:rsidRPr="0022409C">
        <w:rPr>
          <w:sz w:val="28"/>
          <w:szCs w:val="28"/>
          <w:lang w:val="ru-RU"/>
        </w:rPr>
        <w:t xml:space="preserve">рава и обязанности в сфере охотничьего хозяйства закреплены в  приказе Минприроды России от 12.12.2017 </w:t>
      </w:r>
      <w:r w:rsidR="00BE1620" w:rsidRPr="00BE1620">
        <w:rPr>
          <w:sz w:val="28"/>
          <w:szCs w:val="28"/>
          <w:lang w:val="ru-RU"/>
        </w:rPr>
        <w:t xml:space="preserve">г. </w:t>
      </w:r>
      <w:r w:rsidRPr="0022409C">
        <w:rPr>
          <w:sz w:val="28"/>
          <w:szCs w:val="28"/>
          <w:lang w:val="ru-RU"/>
        </w:rPr>
        <w:t xml:space="preserve">№ 661. </w:t>
      </w:r>
    </w:p>
    <w:p w:rsidR="008A7B0E" w:rsidRPr="005A32E1" w:rsidRDefault="005A32E1" w:rsidP="00AA719C">
      <w:pPr>
        <w:pStyle w:val="1"/>
        <w:spacing w:line="360" w:lineRule="auto"/>
        <w:jc w:val="center"/>
        <w:rPr>
          <w:lang w:val="ru-RU"/>
        </w:rPr>
      </w:pPr>
      <w:r w:rsidRPr="005A32E1">
        <w:rPr>
          <w:lang w:val="ru-RU"/>
        </w:rPr>
        <w:t>2.6. Нормативы, параметры и сроки использования лесов для ведения сельского хозяйства</w:t>
      </w:r>
      <w:bookmarkEnd w:id="115"/>
      <w:bookmarkEnd w:id="116"/>
      <w:bookmarkEnd w:id="117"/>
    </w:p>
    <w:p w:rsidR="00CA6579" w:rsidRPr="00CA6579" w:rsidRDefault="00CA6579" w:rsidP="00CA6579">
      <w:pPr>
        <w:ind w:firstLine="709"/>
        <w:jc w:val="both"/>
        <w:rPr>
          <w:sz w:val="28"/>
          <w:szCs w:val="28"/>
          <w:lang w:val="ru-RU"/>
        </w:rPr>
      </w:pPr>
      <w:proofErr w:type="gramStart"/>
      <w:r w:rsidRPr="00CA6579">
        <w:rPr>
          <w:sz w:val="28"/>
          <w:szCs w:val="28"/>
          <w:lang w:val="ru-RU"/>
        </w:rPr>
        <w:t>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в том числе оказание соответствующих</w:t>
      </w:r>
      <w:proofErr w:type="gramEnd"/>
      <w:r w:rsidRPr="00CA6579">
        <w:rPr>
          <w:sz w:val="28"/>
          <w:szCs w:val="28"/>
          <w:lang w:val="ru-RU"/>
        </w:rPr>
        <w:t xml:space="preserve"> услуг (ст. 4 </w:t>
      </w:r>
      <w:r w:rsidR="00527B5C" w:rsidRPr="00527B5C">
        <w:rPr>
          <w:sz w:val="28"/>
          <w:szCs w:val="28"/>
          <w:lang w:val="ru-RU"/>
        </w:rPr>
        <w:t>Федерального Закона</w:t>
      </w:r>
      <w:r w:rsidR="00527B5C">
        <w:rPr>
          <w:sz w:val="28"/>
          <w:szCs w:val="28"/>
          <w:lang w:val="ru-RU"/>
        </w:rPr>
        <w:t xml:space="preserve"> </w:t>
      </w:r>
      <w:r w:rsidRPr="00CA6579">
        <w:rPr>
          <w:sz w:val="28"/>
          <w:szCs w:val="28"/>
          <w:lang w:val="ru-RU"/>
        </w:rPr>
        <w:t>от 29 декабря 2006 года  № 264-ФЗ «О развитии сельского хозяйства»).</w:t>
      </w:r>
    </w:p>
    <w:p w:rsidR="00BB341F" w:rsidRPr="0036120F" w:rsidRDefault="005A32E1" w:rsidP="00736D6A">
      <w:pPr>
        <w:pStyle w:val="a3"/>
        <w:ind w:right="-8" w:firstLine="567"/>
        <w:jc w:val="both"/>
        <w:rPr>
          <w:lang w:val="ru-RU"/>
        </w:rPr>
      </w:pPr>
      <w:r w:rsidRPr="0036120F">
        <w:rPr>
          <w:lang w:val="ru-RU"/>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527B5C" w:rsidRDefault="00527B5C" w:rsidP="00736D6A">
      <w:pPr>
        <w:pStyle w:val="a3"/>
        <w:spacing w:before="4"/>
        <w:ind w:right="-8" w:firstLine="567"/>
        <w:jc w:val="both"/>
        <w:rPr>
          <w:lang w:val="ru-RU"/>
        </w:rPr>
      </w:pPr>
      <w:r w:rsidRPr="00527B5C">
        <w:rPr>
          <w:lang w:val="ru-RU"/>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BB341F" w:rsidRPr="00537AEE" w:rsidRDefault="005A32E1" w:rsidP="00736D6A">
      <w:pPr>
        <w:pStyle w:val="a3"/>
        <w:spacing w:before="4"/>
        <w:ind w:right="-8" w:firstLine="567"/>
        <w:jc w:val="both"/>
        <w:rPr>
          <w:lang w:val="ru-RU"/>
        </w:rPr>
      </w:pPr>
      <w:r w:rsidRPr="0036120F">
        <w:rPr>
          <w:lang w:val="ru-RU"/>
        </w:rPr>
        <w:t xml:space="preserve">Данная норма не позволяет осуществлять в рамках использования лесов для ведения сельского хозяйства промышленную переработку </w:t>
      </w:r>
      <w:r w:rsidRPr="00537AEE">
        <w:rPr>
          <w:lang w:val="ru-RU"/>
        </w:rPr>
        <w:t>сельскохозяйственной продукции, а нередко и ее первичную переработку.</w:t>
      </w:r>
    </w:p>
    <w:p w:rsidR="00537AEE" w:rsidRPr="00537AEE" w:rsidRDefault="00537AEE" w:rsidP="00537AEE">
      <w:pPr>
        <w:ind w:right="-28" w:firstLine="709"/>
        <w:jc w:val="both"/>
        <w:rPr>
          <w:sz w:val="28"/>
          <w:szCs w:val="28"/>
          <w:lang w:val="ru-RU"/>
        </w:rPr>
      </w:pPr>
      <w:r w:rsidRPr="00537AEE">
        <w:rPr>
          <w:sz w:val="28"/>
          <w:szCs w:val="28"/>
          <w:lang w:val="ru-RU"/>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537AEE">
        <w:rPr>
          <w:sz w:val="28"/>
          <w:szCs w:val="28"/>
          <w:lang w:val="ru-RU"/>
        </w:rPr>
        <w:softHyphen/>
        <w:t>сурсов (ст. 46 ЛК РФ).</w:t>
      </w:r>
    </w:p>
    <w:p w:rsidR="00BB341F" w:rsidRPr="0036120F" w:rsidRDefault="005A32E1" w:rsidP="00736D6A">
      <w:pPr>
        <w:pStyle w:val="a3"/>
        <w:ind w:right="-8" w:firstLine="567"/>
        <w:jc w:val="both"/>
        <w:rPr>
          <w:lang w:val="ru-RU"/>
        </w:rPr>
      </w:pPr>
      <w:r w:rsidRPr="0036120F">
        <w:rPr>
          <w:lang w:val="ru-RU"/>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BB341F" w:rsidRPr="0036120F" w:rsidRDefault="005A32E1" w:rsidP="00736D6A">
      <w:pPr>
        <w:pStyle w:val="a3"/>
        <w:ind w:right="-8" w:firstLine="567"/>
        <w:jc w:val="both"/>
        <w:rPr>
          <w:lang w:val="ru-RU"/>
        </w:rPr>
      </w:pPr>
      <w:r w:rsidRPr="0036120F">
        <w:rPr>
          <w:lang w:val="ru-RU"/>
        </w:rPr>
        <w:t>Использование лесов для ведения сельского хозяйства на территории лесничества осуществляется:</w:t>
      </w:r>
    </w:p>
    <w:p w:rsidR="00B055CA" w:rsidRPr="0036120F" w:rsidRDefault="00B055CA" w:rsidP="00B055CA">
      <w:pPr>
        <w:shd w:val="clear" w:color="auto" w:fill="FFFFFF"/>
        <w:ind w:firstLine="709"/>
        <w:jc w:val="both"/>
        <w:rPr>
          <w:sz w:val="28"/>
          <w:szCs w:val="28"/>
          <w:lang w:val="ru-RU"/>
        </w:rPr>
      </w:pPr>
      <w:r w:rsidRPr="0036120F">
        <w:rPr>
          <w:sz w:val="28"/>
          <w:szCs w:val="28"/>
          <w:lang w:val="ru-RU"/>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B055CA" w:rsidRPr="0036120F" w:rsidRDefault="00B055CA" w:rsidP="00B055CA">
      <w:pPr>
        <w:shd w:val="clear" w:color="auto" w:fill="FFFFFF"/>
        <w:ind w:firstLine="709"/>
        <w:jc w:val="both"/>
        <w:rPr>
          <w:sz w:val="28"/>
          <w:szCs w:val="28"/>
          <w:lang w:val="ru-RU"/>
        </w:rPr>
      </w:pPr>
      <w:r w:rsidRPr="0036120F">
        <w:rPr>
          <w:sz w:val="28"/>
          <w:szCs w:val="28"/>
          <w:lang w:val="ru-RU"/>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B055CA" w:rsidRPr="0036120F" w:rsidRDefault="00B055CA" w:rsidP="00B055CA">
      <w:pPr>
        <w:shd w:val="clear" w:color="auto" w:fill="FFFFFF"/>
        <w:ind w:firstLine="709"/>
        <w:jc w:val="both"/>
        <w:rPr>
          <w:sz w:val="28"/>
          <w:szCs w:val="28"/>
          <w:lang w:val="ru-RU"/>
        </w:rPr>
      </w:pPr>
      <w:r w:rsidRPr="0036120F">
        <w:rPr>
          <w:sz w:val="28"/>
          <w:szCs w:val="28"/>
          <w:lang w:val="ru-RU"/>
        </w:rPr>
        <w:t>3) некоммерческими организациями, в том числе потребительскими кооперативами, религиозными организациями.</w:t>
      </w:r>
    </w:p>
    <w:p w:rsidR="0039299A" w:rsidRPr="0036120F" w:rsidRDefault="0039299A" w:rsidP="0039299A">
      <w:pPr>
        <w:pStyle w:val="a3"/>
        <w:ind w:right="-8" w:firstLine="567"/>
        <w:jc w:val="both"/>
        <w:rPr>
          <w:lang w:val="ru-RU"/>
        </w:rPr>
      </w:pPr>
      <w:r w:rsidRPr="0036120F">
        <w:rPr>
          <w:lang w:val="ru-RU"/>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39299A" w:rsidRPr="0036120F" w:rsidRDefault="0039299A" w:rsidP="0039299A">
      <w:pPr>
        <w:pStyle w:val="a3"/>
        <w:ind w:right="-8" w:firstLine="567"/>
        <w:jc w:val="both"/>
        <w:rPr>
          <w:lang w:val="ru-RU"/>
        </w:rPr>
      </w:pPr>
      <w:r w:rsidRPr="0036120F">
        <w:rPr>
          <w:lang w:val="ru-RU"/>
        </w:rPr>
        <w:t xml:space="preserve">Гражданам в целях осуществления сельскохозяйственной деятельности (в том числе пчеловодства) для собственных нужд лесные участки </w:t>
      </w:r>
      <w:r w:rsidR="00527B5C">
        <w:rPr>
          <w:lang w:val="ru-RU"/>
        </w:rPr>
        <w:t xml:space="preserve">предоставляются в безвозмездное </w:t>
      </w:r>
      <w:r w:rsidRPr="0036120F">
        <w:rPr>
          <w:lang w:val="ru-RU"/>
        </w:rPr>
        <w:t>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39299A" w:rsidRPr="0036120F" w:rsidRDefault="0039299A" w:rsidP="0039299A">
      <w:pPr>
        <w:pStyle w:val="a3"/>
        <w:ind w:right="-8" w:firstLine="567"/>
        <w:jc w:val="both"/>
        <w:rPr>
          <w:lang w:val="ru-RU"/>
        </w:rPr>
      </w:pPr>
      <w:r w:rsidRPr="0036120F">
        <w:rPr>
          <w:lang w:val="ru-RU"/>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BB341F" w:rsidRPr="0036120F" w:rsidRDefault="005A32E1" w:rsidP="0039299A">
      <w:pPr>
        <w:pStyle w:val="a3"/>
        <w:ind w:right="-8" w:firstLine="567"/>
        <w:jc w:val="both"/>
        <w:rPr>
          <w:lang w:val="ru-RU"/>
        </w:rPr>
      </w:pPr>
      <w:r w:rsidRPr="0036120F">
        <w:rPr>
          <w:lang w:val="ru-RU"/>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D96340" w:rsidRPr="00D96340" w:rsidRDefault="00D96340" w:rsidP="00D96340">
      <w:pPr>
        <w:ind w:firstLine="709"/>
        <w:jc w:val="both"/>
        <w:rPr>
          <w:bCs/>
          <w:color w:val="000000"/>
          <w:sz w:val="28"/>
          <w:szCs w:val="28"/>
          <w:lang w:val="ru-RU"/>
        </w:rPr>
      </w:pPr>
      <w:r w:rsidRPr="00D96340">
        <w:rPr>
          <w:bCs/>
          <w:color w:val="000000"/>
          <w:sz w:val="28"/>
          <w:szCs w:val="28"/>
          <w:lang w:val="ru-RU"/>
        </w:rPr>
        <w:t xml:space="preserve">Ведение сельского хозяйства запрещается: </w:t>
      </w:r>
    </w:p>
    <w:p w:rsidR="00D96340" w:rsidRPr="00D96340" w:rsidRDefault="00D96340" w:rsidP="00D96340">
      <w:pPr>
        <w:ind w:firstLine="709"/>
        <w:jc w:val="both"/>
        <w:rPr>
          <w:bCs/>
          <w:sz w:val="28"/>
          <w:szCs w:val="28"/>
          <w:lang w:val="ru-RU"/>
        </w:rPr>
      </w:pPr>
      <w:r w:rsidRPr="00D96340">
        <w:rPr>
          <w:bCs/>
          <w:sz w:val="28"/>
          <w:szCs w:val="28"/>
          <w:lang w:val="ru-RU"/>
        </w:rPr>
        <w:t>в лесах, расположенных в водоохранных зонах, за исключением сенокошения и пчеловодства;</w:t>
      </w:r>
    </w:p>
    <w:p w:rsidR="00D96340" w:rsidRPr="00D96340" w:rsidRDefault="00D96340" w:rsidP="00D96340">
      <w:pPr>
        <w:ind w:firstLine="709"/>
        <w:jc w:val="both"/>
        <w:rPr>
          <w:bCs/>
          <w:sz w:val="28"/>
          <w:szCs w:val="28"/>
          <w:lang w:val="ru-RU"/>
        </w:rPr>
      </w:pPr>
      <w:r w:rsidRPr="00D96340">
        <w:rPr>
          <w:bCs/>
          <w:sz w:val="28"/>
          <w:szCs w:val="28"/>
          <w:lang w:val="ru-RU"/>
        </w:rPr>
        <w:t>в лесопарковых зонах;</w:t>
      </w:r>
    </w:p>
    <w:p w:rsidR="00D96340" w:rsidRPr="00D96340" w:rsidRDefault="00D96340" w:rsidP="00D96340">
      <w:pPr>
        <w:ind w:firstLine="709"/>
        <w:jc w:val="both"/>
        <w:rPr>
          <w:bCs/>
          <w:sz w:val="28"/>
          <w:szCs w:val="28"/>
          <w:lang w:val="ru-RU"/>
        </w:rPr>
      </w:pPr>
      <w:r w:rsidRPr="00D96340">
        <w:rPr>
          <w:bCs/>
          <w:sz w:val="28"/>
          <w:szCs w:val="28"/>
          <w:lang w:val="ru-RU"/>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D96340" w:rsidRPr="00D96340" w:rsidRDefault="00D96340" w:rsidP="00D96340">
      <w:pPr>
        <w:ind w:firstLine="709"/>
        <w:jc w:val="both"/>
        <w:rPr>
          <w:bCs/>
          <w:sz w:val="28"/>
          <w:szCs w:val="28"/>
          <w:lang w:val="ru-RU"/>
        </w:rPr>
      </w:pPr>
      <w:r w:rsidRPr="00D96340">
        <w:rPr>
          <w:bCs/>
          <w:sz w:val="28"/>
          <w:szCs w:val="28"/>
          <w:lang w:val="ru-RU"/>
        </w:rPr>
        <w:t xml:space="preserve">в городских лесах; </w:t>
      </w:r>
    </w:p>
    <w:p w:rsidR="00D96340" w:rsidRPr="00D96340" w:rsidRDefault="00D96340" w:rsidP="00D96340">
      <w:pPr>
        <w:ind w:firstLine="709"/>
        <w:jc w:val="both"/>
        <w:rPr>
          <w:bCs/>
          <w:sz w:val="28"/>
          <w:szCs w:val="28"/>
          <w:lang w:val="ru-RU"/>
        </w:rPr>
      </w:pPr>
      <w:r w:rsidRPr="00D96340">
        <w:rPr>
          <w:bCs/>
          <w:sz w:val="28"/>
          <w:szCs w:val="28"/>
          <w:lang w:val="ru-RU"/>
        </w:rPr>
        <w:t xml:space="preserve">на заповедных лесных участках; </w:t>
      </w:r>
    </w:p>
    <w:p w:rsidR="00D96340" w:rsidRPr="00D96340" w:rsidRDefault="00D96340" w:rsidP="00D96340">
      <w:pPr>
        <w:ind w:firstLine="709"/>
        <w:jc w:val="both"/>
        <w:rPr>
          <w:bCs/>
          <w:sz w:val="28"/>
          <w:szCs w:val="28"/>
          <w:lang w:val="ru-RU"/>
        </w:rPr>
      </w:pPr>
      <w:r w:rsidRPr="00D96340">
        <w:rPr>
          <w:bCs/>
          <w:sz w:val="28"/>
          <w:szCs w:val="28"/>
          <w:lang w:val="ru-RU"/>
        </w:rPr>
        <w:t xml:space="preserve">на особо защитных участках лесов, указанных в </w:t>
      </w:r>
      <w:hyperlink r:id="rId25" w:anchor="block_1072" w:history="1">
        <w:r w:rsidRPr="00D96340">
          <w:rPr>
            <w:rStyle w:val="ae"/>
            <w:bCs/>
            <w:color w:val="auto"/>
            <w:sz w:val="28"/>
            <w:szCs w:val="28"/>
            <w:u w:val="none"/>
            <w:lang w:val="ru-RU"/>
          </w:rPr>
          <w:t>части 2 статьи 107</w:t>
        </w:r>
      </w:hyperlink>
      <w:r w:rsidRPr="00D96340">
        <w:rPr>
          <w:bCs/>
          <w:sz w:val="28"/>
          <w:szCs w:val="28"/>
          <w:lang w:val="ru-RU"/>
        </w:rPr>
        <w:t xml:space="preserve"> Лесного кодекса Российской Федерации, за исключением сенокошения и пчеловодства.</w:t>
      </w:r>
    </w:p>
    <w:p w:rsidR="00D02D1A" w:rsidRPr="00AA719C" w:rsidRDefault="00D96340" w:rsidP="00AA719C">
      <w:pPr>
        <w:ind w:firstLine="709"/>
        <w:jc w:val="both"/>
        <w:rPr>
          <w:sz w:val="28"/>
          <w:szCs w:val="28"/>
          <w:lang w:val="ru-RU"/>
        </w:rPr>
      </w:pPr>
      <w:r w:rsidRPr="00D96340">
        <w:rPr>
          <w:bCs/>
          <w:sz w:val="28"/>
          <w:szCs w:val="28"/>
          <w:lang w:val="ru-RU"/>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02D1A" w:rsidRPr="0036120F" w:rsidRDefault="00D02D1A" w:rsidP="008642DE">
      <w:pPr>
        <w:pStyle w:val="a3"/>
        <w:ind w:right="101"/>
        <w:jc w:val="both"/>
        <w:rPr>
          <w:lang w:val="ru-RU"/>
        </w:rPr>
      </w:pPr>
    </w:p>
    <w:p w:rsidR="008A7B0E" w:rsidRPr="009A2D17" w:rsidRDefault="00B055CA" w:rsidP="008A7B0E">
      <w:pPr>
        <w:pStyle w:val="a3"/>
        <w:spacing w:line="360" w:lineRule="auto"/>
        <w:ind w:right="34"/>
        <w:jc w:val="center"/>
        <w:outlineLvl w:val="1"/>
        <w:rPr>
          <w:b/>
          <w:lang w:val="ru-RU"/>
        </w:rPr>
      </w:pPr>
      <w:bookmarkStart w:id="118" w:name="_Toc505524485"/>
      <w:r w:rsidRPr="00B055CA">
        <w:rPr>
          <w:b/>
          <w:lang w:val="ru-RU"/>
        </w:rPr>
        <w:t>2.6.1.</w:t>
      </w:r>
      <w:r w:rsidRPr="00B055CA">
        <w:rPr>
          <w:b/>
          <w:lang w:val="ru-RU"/>
        </w:rPr>
        <w:tab/>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bookmarkEnd w:id="118"/>
    </w:p>
    <w:p w:rsidR="001A09FF" w:rsidRDefault="001A09FF" w:rsidP="00030F90">
      <w:pPr>
        <w:pStyle w:val="a3"/>
        <w:spacing w:line="276" w:lineRule="auto"/>
        <w:ind w:right="34"/>
        <w:jc w:val="center"/>
        <w:rPr>
          <w:lang w:val="ru-RU"/>
        </w:rPr>
      </w:pPr>
    </w:p>
    <w:p w:rsidR="00BB341F" w:rsidRPr="005A32E1" w:rsidRDefault="005A32E1" w:rsidP="00030F90">
      <w:pPr>
        <w:pStyle w:val="a3"/>
        <w:spacing w:line="276" w:lineRule="auto"/>
        <w:ind w:right="34"/>
        <w:jc w:val="center"/>
        <w:rPr>
          <w:lang w:val="ru-RU"/>
        </w:rPr>
      </w:pPr>
      <w:r w:rsidRPr="005A32E1">
        <w:rPr>
          <w:lang w:val="ru-RU"/>
        </w:rPr>
        <w:t>Сенокошение.</w:t>
      </w:r>
    </w:p>
    <w:p w:rsidR="00BB341F" w:rsidRPr="005A32E1" w:rsidRDefault="005A32E1" w:rsidP="00DB4D7F">
      <w:pPr>
        <w:pStyle w:val="a3"/>
        <w:spacing w:before="76"/>
        <w:ind w:right="-8" w:firstLine="567"/>
        <w:jc w:val="both"/>
        <w:rPr>
          <w:lang w:val="ru-RU"/>
        </w:rPr>
      </w:pPr>
      <w:r w:rsidRPr="005A32E1">
        <w:rPr>
          <w:lang w:val="ru-RU"/>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 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BB341F" w:rsidRPr="00CA6579" w:rsidRDefault="005A32E1" w:rsidP="00CA6579">
      <w:pPr>
        <w:pStyle w:val="a3"/>
        <w:spacing w:before="62" w:line="322" w:lineRule="exact"/>
        <w:ind w:firstLine="567"/>
        <w:rPr>
          <w:lang w:val="ru-RU"/>
        </w:rPr>
      </w:pPr>
      <w:r w:rsidRPr="005A32E1">
        <w:rPr>
          <w:lang w:val="ru-RU"/>
        </w:rPr>
        <w:t>Оценка урожайности сена: 10 и более ц/га – хорошая, 6 – 9 ц/га – средняя,  1</w:t>
      </w:r>
      <w:r w:rsidR="00CA6579">
        <w:rPr>
          <w:lang w:val="ru-RU"/>
        </w:rPr>
        <w:t>-</w:t>
      </w:r>
      <w:r w:rsidRPr="00CA6579">
        <w:rPr>
          <w:lang w:val="ru-RU"/>
        </w:rPr>
        <w:t>5 ц/га –</w:t>
      </w:r>
      <w:r w:rsidR="00CA6579">
        <w:rPr>
          <w:lang w:val="ru-RU"/>
        </w:rPr>
        <w:t xml:space="preserve"> </w:t>
      </w:r>
      <w:r w:rsidRPr="00CA6579">
        <w:rPr>
          <w:lang w:val="ru-RU"/>
        </w:rPr>
        <w:t>плохая.</w:t>
      </w:r>
    </w:p>
    <w:p w:rsidR="00BB341F" w:rsidRDefault="005A32E1" w:rsidP="00B9460A">
      <w:pPr>
        <w:spacing w:line="322" w:lineRule="exact"/>
        <w:ind w:firstLine="567"/>
        <w:jc w:val="center"/>
        <w:rPr>
          <w:i/>
          <w:sz w:val="28"/>
          <w:lang w:val="ru-RU"/>
        </w:rPr>
      </w:pPr>
      <w:r w:rsidRPr="004C754D">
        <w:rPr>
          <w:i/>
          <w:sz w:val="28"/>
          <w:lang w:val="ru-RU"/>
        </w:rPr>
        <w:t>Оценка сенокосных угодий.</w:t>
      </w:r>
    </w:p>
    <w:p w:rsidR="00CA6579" w:rsidRPr="00CA6579" w:rsidRDefault="00CA6579" w:rsidP="00CA6579">
      <w:pPr>
        <w:ind w:firstLine="709"/>
        <w:jc w:val="both"/>
        <w:rPr>
          <w:sz w:val="28"/>
          <w:szCs w:val="28"/>
          <w:lang w:val="ru-RU"/>
        </w:rPr>
      </w:pPr>
      <w:r w:rsidRPr="0022409C">
        <w:rPr>
          <w:sz w:val="28"/>
          <w:szCs w:val="28"/>
          <w:lang w:val="ru-RU"/>
        </w:rPr>
        <w:t xml:space="preserve">Под сенокосы используют: </w:t>
      </w:r>
    </w:p>
    <w:p w:rsidR="00527B5C" w:rsidRPr="00527B5C" w:rsidRDefault="00527B5C" w:rsidP="00527B5C">
      <w:pPr>
        <w:ind w:firstLine="709"/>
        <w:jc w:val="both"/>
        <w:rPr>
          <w:sz w:val="28"/>
          <w:szCs w:val="28"/>
          <w:lang w:val="ru-RU"/>
        </w:rPr>
      </w:pPr>
      <w:r w:rsidRPr="0022409C">
        <w:rPr>
          <w:sz w:val="28"/>
          <w:szCs w:val="28"/>
          <w:lang w:val="ru-RU"/>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527B5C" w:rsidRPr="00527B5C" w:rsidRDefault="00527B5C" w:rsidP="00527B5C">
      <w:pPr>
        <w:ind w:firstLine="709"/>
        <w:jc w:val="both"/>
        <w:rPr>
          <w:sz w:val="28"/>
          <w:szCs w:val="28"/>
          <w:lang w:val="ru-RU"/>
        </w:rPr>
      </w:pPr>
      <w:r w:rsidRPr="0022409C">
        <w:rPr>
          <w:sz w:val="28"/>
          <w:szCs w:val="28"/>
          <w:lang w:val="ru-RU"/>
        </w:rPr>
        <w:t>пригодные для сенокошения земли, нуждающиеся в улучшении;</w:t>
      </w:r>
    </w:p>
    <w:p w:rsidR="00691F1E" w:rsidRPr="0022409C" w:rsidRDefault="00527B5C" w:rsidP="00527B5C">
      <w:pPr>
        <w:ind w:firstLine="709"/>
        <w:jc w:val="both"/>
        <w:rPr>
          <w:sz w:val="28"/>
          <w:szCs w:val="28"/>
          <w:lang w:val="ru-RU"/>
        </w:rPr>
      </w:pPr>
      <w:r w:rsidRPr="0022409C">
        <w:rPr>
          <w:sz w:val="28"/>
          <w:szCs w:val="28"/>
          <w:lang w:val="ru-RU"/>
        </w:rPr>
        <w:t xml:space="preserve">участки малоценных насаждений, не намеченные под реконструкцию. </w:t>
      </w:r>
    </w:p>
    <w:p w:rsidR="00BB341F" w:rsidRPr="0036120F" w:rsidRDefault="005A32E1" w:rsidP="00107FF0">
      <w:pPr>
        <w:pStyle w:val="a3"/>
        <w:spacing w:before="62" w:line="322" w:lineRule="exact"/>
        <w:ind w:right="-8"/>
        <w:jc w:val="right"/>
        <w:rPr>
          <w:lang w:val="ru-RU"/>
        </w:rPr>
      </w:pPr>
      <w:r w:rsidRPr="006747CE">
        <w:t xml:space="preserve">Таблица </w:t>
      </w:r>
      <w:r w:rsidR="0036120F">
        <w:rPr>
          <w:lang w:val="ru-RU"/>
        </w:rPr>
        <w:t>13.5</w:t>
      </w:r>
    </w:p>
    <w:p w:rsidR="00BB341F" w:rsidRPr="006747CE" w:rsidRDefault="005A32E1" w:rsidP="00DE55AF">
      <w:pPr>
        <w:pStyle w:val="a3"/>
        <w:spacing w:line="360" w:lineRule="auto"/>
        <w:jc w:val="center"/>
      </w:pPr>
      <w:r w:rsidRPr="006747CE">
        <w:t>Характеристика сенокосных угодий</w:t>
      </w:r>
    </w:p>
    <w:tbl>
      <w:tblPr>
        <w:tblW w:w="0" w:type="auto"/>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3"/>
        <w:gridCol w:w="2429"/>
        <w:gridCol w:w="2783"/>
        <w:gridCol w:w="2080"/>
      </w:tblGrid>
      <w:tr w:rsidR="00BB341F" w:rsidRPr="00CA6579" w:rsidTr="00107FF0">
        <w:trPr>
          <w:trHeight w:hRule="exact" w:val="562"/>
          <w:jc w:val="center"/>
        </w:trPr>
        <w:tc>
          <w:tcPr>
            <w:tcW w:w="2323" w:type="dxa"/>
            <w:vAlign w:val="center"/>
          </w:tcPr>
          <w:p w:rsidR="00BB341F" w:rsidRPr="00CA6579" w:rsidRDefault="005A32E1" w:rsidP="00107FF0">
            <w:pPr>
              <w:pStyle w:val="TableParagraph"/>
              <w:jc w:val="center"/>
              <w:rPr>
                <w:sz w:val="24"/>
                <w:szCs w:val="24"/>
              </w:rPr>
            </w:pPr>
            <w:r w:rsidRPr="00CA6579">
              <w:rPr>
                <w:sz w:val="24"/>
                <w:szCs w:val="24"/>
              </w:rPr>
              <w:t>Тип сенокоса</w:t>
            </w:r>
          </w:p>
        </w:tc>
        <w:tc>
          <w:tcPr>
            <w:tcW w:w="2429" w:type="dxa"/>
            <w:vAlign w:val="center"/>
          </w:tcPr>
          <w:p w:rsidR="00BB341F" w:rsidRPr="00CA6579" w:rsidRDefault="005A32E1" w:rsidP="00107FF0">
            <w:pPr>
              <w:pStyle w:val="TableParagraph"/>
              <w:jc w:val="center"/>
              <w:rPr>
                <w:sz w:val="24"/>
                <w:szCs w:val="24"/>
              </w:rPr>
            </w:pPr>
            <w:r w:rsidRPr="00CA6579">
              <w:rPr>
                <w:sz w:val="24"/>
                <w:szCs w:val="24"/>
              </w:rPr>
              <w:t>Местоположение</w:t>
            </w:r>
          </w:p>
        </w:tc>
        <w:tc>
          <w:tcPr>
            <w:tcW w:w="2783" w:type="dxa"/>
            <w:vAlign w:val="center"/>
          </w:tcPr>
          <w:p w:rsidR="00BB341F" w:rsidRPr="00CA6579" w:rsidRDefault="005A32E1" w:rsidP="00107FF0">
            <w:pPr>
              <w:pStyle w:val="TableParagraph"/>
              <w:ind w:left="39" w:right="-20"/>
              <w:jc w:val="center"/>
              <w:rPr>
                <w:sz w:val="24"/>
                <w:szCs w:val="24"/>
              </w:rPr>
            </w:pPr>
            <w:r w:rsidRPr="00CA6579">
              <w:rPr>
                <w:sz w:val="24"/>
                <w:szCs w:val="24"/>
              </w:rPr>
              <w:t>Травостой</w:t>
            </w:r>
          </w:p>
        </w:tc>
        <w:tc>
          <w:tcPr>
            <w:tcW w:w="2080" w:type="dxa"/>
            <w:vAlign w:val="center"/>
          </w:tcPr>
          <w:p w:rsidR="00BB341F" w:rsidRPr="00CA6579" w:rsidRDefault="005A32E1" w:rsidP="00107FF0">
            <w:pPr>
              <w:pStyle w:val="TableParagraph"/>
              <w:ind w:right="4"/>
              <w:jc w:val="center"/>
              <w:rPr>
                <w:sz w:val="24"/>
                <w:szCs w:val="24"/>
              </w:rPr>
            </w:pPr>
            <w:r w:rsidRPr="00CA6579">
              <w:rPr>
                <w:sz w:val="24"/>
                <w:szCs w:val="24"/>
              </w:rPr>
              <w:t>Качество типа сенокоса</w:t>
            </w:r>
          </w:p>
        </w:tc>
      </w:tr>
      <w:tr w:rsidR="00BB341F" w:rsidRPr="00CA6579" w:rsidTr="00CA6579">
        <w:trPr>
          <w:trHeight w:hRule="exact" w:val="1332"/>
          <w:jc w:val="center"/>
        </w:trPr>
        <w:tc>
          <w:tcPr>
            <w:tcW w:w="2323" w:type="dxa"/>
            <w:vAlign w:val="center"/>
          </w:tcPr>
          <w:p w:rsidR="00BB341F" w:rsidRPr="00CA6579" w:rsidRDefault="005A32E1" w:rsidP="00107FF0">
            <w:pPr>
              <w:pStyle w:val="TableParagraph"/>
              <w:ind w:left="105"/>
              <w:jc w:val="center"/>
              <w:rPr>
                <w:sz w:val="24"/>
                <w:szCs w:val="24"/>
              </w:rPr>
            </w:pPr>
            <w:r w:rsidRPr="00CA6579">
              <w:rPr>
                <w:sz w:val="24"/>
                <w:szCs w:val="24"/>
              </w:rPr>
              <w:t>Суходольные, временно избыточно увлажненные</w:t>
            </w:r>
          </w:p>
        </w:tc>
        <w:tc>
          <w:tcPr>
            <w:tcW w:w="2429" w:type="dxa"/>
            <w:vAlign w:val="center"/>
          </w:tcPr>
          <w:p w:rsidR="00BB341F" w:rsidRPr="00CA6579" w:rsidRDefault="005A32E1" w:rsidP="00107FF0">
            <w:pPr>
              <w:pStyle w:val="TableParagraph"/>
              <w:ind w:left="105"/>
              <w:jc w:val="center"/>
              <w:rPr>
                <w:sz w:val="24"/>
                <w:szCs w:val="24"/>
              </w:rPr>
            </w:pPr>
            <w:r w:rsidRPr="00CA6579">
              <w:rPr>
                <w:sz w:val="24"/>
                <w:szCs w:val="24"/>
              </w:rPr>
              <w:t>Незначительные водораздельные понижения</w:t>
            </w:r>
          </w:p>
        </w:tc>
        <w:tc>
          <w:tcPr>
            <w:tcW w:w="2783" w:type="dxa"/>
            <w:vAlign w:val="center"/>
          </w:tcPr>
          <w:p w:rsidR="00BB341F" w:rsidRPr="00CA6579" w:rsidRDefault="005A32E1" w:rsidP="00107FF0">
            <w:pPr>
              <w:pStyle w:val="TableParagraph"/>
              <w:ind w:left="105"/>
              <w:jc w:val="center"/>
              <w:rPr>
                <w:sz w:val="24"/>
                <w:szCs w:val="24"/>
                <w:lang w:val="ru-RU"/>
              </w:rPr>
            </w:pPr>
            <w:r w:rsidRPr="00CA6579">
              <w:rPr>
                <w:sz w:val="24"/>
                <w:szCs w:val="24"/>
                <w:lang w:val="ru-RU"/>
              </w:rPr>
              <w:t>Ястребинка, таволга, гравилат,</w:t>
            </w:r>
            <w:r w:rsidR="00CA6579">
              <w:rPr>
                <w:sz w:val="24"/>
                <w:szCs w:val="24"/>
                <w:lang w:val="ru-RU"/>
              </w:rPr>
              <w:t xml:space="preserve"> </w:t>
            </w:r>
            <w:r w:rsidRPr="00CA6579">
              <w:rPr>
                <w:sz w:val="24"/>
                <w:szCs w:val="24"/>
                <w:lang w:val="ru-RU"/>
              </w:rPr>
              <w:t>ситник,</w:t>
            </w:r>
          </w:p>
          <w:p w:rsidR="00BB341F" w:rsidRPr="00CA6579" w:rsidRDefault="005A32E1" w:rsidP="00B9460A">
            <w:pPr>
              <w:pStyle w:val="TableParagraph"/>
              <w:tabs>
                <w:tab w:val="left" w:pos="1613"/>
              </w:tabs>
              <w:ind w:left="105"/>
              <w:jc w:val="center"/>
              <w:rPr>
                <w:sz w:val="24"/>
                <w:szCs w:val="24"/>
                <w:lang w:val="ru-RU"/>
              </w:rPr>
            </w:pPr>
            <w:r w:rsidRPr="00CA6579">
              <w:rPr>
                <w:sz w:val="24"/>
                <w:szCs w:val="24"/>
                <w:lang w:val="ru-RU"/>
              </w:rPr>
              <w:t>осоки,</w:t>
            </w:r>
            <w:r w:rsidR="00CA6579">
              <w:rPr>
                <w:sz w:val="24"/>
                <w:szCs w:val="24"/>
                <w:lang w:val="ru-RU"/>
              </w:rPr>
              <w:t xml:space="preserve"> </w:t>
            </w:r>
            <w:r w:rsidRPr="00CA6579">
              <w:rPr>
                <w:spacing w:val="-1"/>
                <w:sz w:val="24"/>
                <w:szCs w:val="24"/>
                <w:lang w:val="ru-RU"/>
              </w:rPr>
              <w:t xml:space="preserve">щучка, </w:t>
            </w:r>
            <w:r w:rsidRPr="00CA6579">
              <w:rPr>
                <w:sz w:val="24"/>
                <w:szCs w:val="24"/>
                <w:lang w:val="ru-RU"/>
              </w:rPr>
              <w:t>поле</w:t>
            </w:r>
            <w:r w:rsidR="00B9460A">
              <w:rPr>
                <w:sz w:val="24"/>
                <w:szCs w:val="24"/>
                <w:lang w:val="ru-RU"/>
              </w:rPr>
              <w:t>в</w:t>
            </w:r>
            <w:r w:rsidRPr="00CA6579">
              <w:rPr>
                <w:sz w:val="24"/>
                <w:szCs w:val="24"/>
                <w:lang w:val="ru-RU"/>
              </w:rPr>
              <w:t>ица собачья, мятлик</w:t>
            </w:r>
          </w:p>
        </w:tc>
        <w:tc>
          <w:tcPr>
            <w:tcW w:w="2080" w:type="dxa"/>
            <w:vAlign w:val="center"/>
          </w:tcPr>
          <w:p w:rsidR="00BB341F" w:rsidRPr="00CA6579" w:rsidRDefault="005A32E1" w:rsidP="00107FF0">
            <w:pPr>
              <w:pStyle w:val="TableParagraph"/>
              <w:ind w:left="105"/>
              <w:jc w:val="center"/>
              <w:rPr>
                <w:sz w:val="24"/>
                <w:szCs w:val="24"/>
              </w:rPr>
            </w:pPr>
            <w:r w:rsidRPr="00CA6579">
              <w:rPr>
                <w:sz w:val="24"/>
                <w:szCs w:val="24"/>
              </w:rPr>
              <w:t>Средний</w:t>
            </w:r>
          </w:p>
        </w:tc>
      </w:tr>
      <w:tr w:rsidR="00BB341F" w:rsidRPr="00CA6579" w:rsidTr="00CA6579">
        <w:trPr>
          <w:trHeight w:hRule="exact" w:val="1421"/>
          <w:jc w:val="center"/>
        </w:trPr>
        <w:tc>
          <w:tcPr>
            <w:tcW w:w="2323" w:type="dxa"/>
            <w:vAlign w:val="center"/>
          </w:tcPr>
          <w:p w:rsidR="00BB341F" w:rsidRPr="00CA6579" w:rsidRDefault="00BB341F" w:rsidP="00107FF0">
            <w:pPr>
              <w:pStyle w:val="TableParagraph"/>
              <w:jc w:val="center"/>
              <w:rPr>
                <w:sz w:val="24"/>
                <w:szCs w:val="24"/>
              </w:rPr>
            </w:pPr>
          </w:p>
          <w:p w:rsidR="00282271" w:rsidRPr="00CA6579" w:rsidRDefault="005A32E1" w:rsidP="00107FF0">
            <w:pPr>
              <w:pStyle w:val="TableParagraph"/>
              <w:tabs>
                <w:tab w:val="left" w:pos="2097"/>
              </w:tabs>
              <w:ind w:left="105"/>
              <w:jc w:val="center"/>
              <w:rPr>
                <w:sz w:val="24"/>
                <w:szCs w:val="24"/>
                <w:lang w:val="ru-RU"/>
              </w:rPr>
            </w:pPr>
            <w:r w:rsidRPr="00CA6579">
              <w:rPr>
                <w:sz w:val="24"/>
                <w:szCs w:val="24"/>
              </w:rPr>
              <w:t>Суход</w:t>
            </w:r>
            <w:r w:rsidR="006B0D94" w:rsidRPr="00CA6579">
              <w:rPr>
                <w:sz w:val="24"/>
                <w:szCs w:val="24"/>
              </w:rPr>
              <w:t>ольные,</w:t>
            </w:r>
          </w:p>
          <w:p w:rsidR="00BB341F" w:rsidRPr="00CA6579" w:rsidRDefault="006B0D94" w:rsidP="00107FF0">
            <w:pPr>
              <w:pStyle w:val="TableParagraph"/>
              <w:tabs>
                <w:tab w:val="left" w:pos="2097"/>
              </w:tabs>
              <w:ind w:left="105"/>
              <w:jc w:val="center"/>
              <w:rPr>
                <w:sz w:val="24"/>
                <w:szCs w:val="24"/>
              </w:rPr>
            </w:pPr>
            <w:r w:rsidRPr="00CA6579">
              <w:rPr>
                <w:sz w:val="24"/>
                <w:szCs w:val="24"/>
              </w:rPr>
              <w:t>долинно</w:t>
            </w:r>
            <w:r w:rsidR="005A32E1" w:rsidRPr="00CA6579">
              <w:rPr>
                <w:sz w:val="24"/>
                <w:szCs w:val="24"/>
              </w:rPr>
              <w:t>–овражные</w:t>
            </w:r>
          </w:p>
        </w:tc>
        <w:tc>
          <w:tcPr>
            <w:tcW w:w="2429" w:type="dxa"/>
            <w:vAlign w:val="center"/>
          </w:tcPr>
          <w:p w:rsidR="00BB341F" w:rsidRPr="00CA6579" w:rsidRDefault="005A32E1" w:rsidP="00107FF0">
            <w:pPr>
              <w:pStyle w:val="TableParagraph"/>
              <w:tabs>
                <w:tab w:val="left" w:pos="1743"/>
              </w:tabs>
              <w:ind w:left="105"/>
              <w:jc w:val="center"/>
              <w:rPr>
                <w:sz w:val="24"/>
                <w:szCs w:val="24"/>
                <w:lang w:val="ru-RU"/>
              </w:rPr>
            </w:pPr>
            <w:r w:rsidRPr="00CA6579">
              <w:rPr>
                <w:sz w:val="24"/>
                <w:szCs w:val="24"/>
                <w:lang w:val="ru-RU"/>
              </w:rPr>
              <w:t>Долины малых рек, склоны</w:t>
            </w:r>
            <w:r w:rsidRPr="00CA6579">
              <w:rPr>
                <w:spacing w:val="-1"/>
                <w:sz w:val="24"/>
                <w:szCs w:val="24"/>
                <w:lang w:val="ru-RU"/>
              </w:rPr>
              <w:t xml:space="preserve">узких </w:t>
            </w:r>
            <w:r w:rsidRPr="00CA6579">
              <w:rPr>
                <w:sz w:val="24"/>
                <w:szCs w:val="24"/>
                <w:lang w:val="ru-RU"/>
              </w:rPr>
              <w:t>задернелых оврагов и ложбин с хорошим уклоном дна</w:t>
            </w:r>
          </w:p>
        </w:tc>
        <w:tc>
          <w:tcPr>
            <w:tcW w:w="2783" w:type="dxa"/>
            <w:vAlign w:val="center"/>
          </w:tcPr>
          <w:p w:rsidR="006E6568" w:rsidRPr="00CA6579" w:rsidRDefault="005A32E1" w:rsidP="00107FF0">
            <w:pPr>
              <w:pStyle w:val="TableParagraph"/>
              <w:tabs>
                <w:tab w:val="left" w:pos="0"/>
                <w:tab w:val="left" w:pos="1474"/>
              </w:tabs>
              <w:jc w:val="center"/>
              <w:rPr>
                <w:sz w:val="24"/>
                <w:szCs w:val="24"/>
                <w:lang w:val="ru-RU"/>
              </w:rPr>
            </w:pPr>
            <w:r w:rsidRPr="00CA6579">
              <w:rPr>
                <w:sz w:val="24"/>
                <w:szCs w:val="24"/>
                <w:lang w:val="ru-RU"/>
              </w:rPr>
              <w:t xml:space="preserve">Тимофеевка, </w:t>
            </w:r>
            <w:r w:rsidR="006B0D94" w:rsidRPr="00CA6579">
              <w:rPr>
                <w:sz w:val="24"/>
                <w:szCs w:val="24"/>
                <w:lang w:val="ru-RU"/>
              </w:rPr>
              <w:t>овсяница луговая, ежа сборная, лисохвост</w:t>
            </w:r>
          </w:p>
          <w:p w:rsidR="00BB341F" w:rsidRPr="00CA6579" w:rsidRDefault="005A32E1" w:rsidP="00107FF0">
            <w:pPr>
              <w:pStyle w:val="TableParagraph"/>
              <w:tabs>
                <w:tab w:val="left" w:pos="0"/>
                <w:tab w:val="left" w:pos="1474"/>
              </w:tabs>
              <w:jc w:val="center"/>
              <w:rPr>
                <w:sz w:val="24"/>
                <w:szCs w:val="24"/>
                <w:lang w:val="ru-RU"/>
              </w:rPr>
            </w:pPr>
            <w:r w:rsidRPr="00CA6579">
              <w:rPr>
                <w:sz w:val="24"/>
                <w:szCs w:val="24"/>
                <w:lang w:val="ru-RU"/>
              </w:rPr>
              <w:t>луговой, мятлик</w:t>
            </w:r>
          </w:p>
        </w:tc>
        <w:tc>
          <w:tcPr>
            <w:tcW w:w="2080" w:type="dxa"/>
            <w:vAlign w:val="center"/>
          </w:tcPr>
          <w:p w:rsidR="00BB341F" w:rsidRPr="00CA6579" w:rsidRDefault="005A32E1" w:rsidP="00107FF0">
            <w:pPr>
              <w:pStyle w:val="TableParagraph"/>
              <w:ind w:left="105"/>
              <w:jc w:val="center"/>
              <w:rPr>
                <w:sz w:val="24"/>
                <w:szCs w:val="24"/>
              </w:rPr>
            </w:pPr>
            <w:r w:rsidRPr="00CA6579">
              <w:rPr>
                <w:sz w:val="24"/>
                <w:szCs w:val="24"/>
              </w:rPr>
              <w:t>Хороший</w:t>
            </w:r>
          </w:p>
        </w:tc>
      </w:tr>
      <w:tr w:rsidR="00BB341F" w:rsidRPr="00CA6579" w:rsidTr="00CA6579">
        <w:trPr>
          <w:trHeight w:hRule="exact" w:val="847"/>
          <w:jc w:val="center"/>
        </w:trPr>
        <w:tc>
          <w:tcPr>
            <w:tcW w:w="2323" w:type="dxa"/>
            <w:vAlign w:val="center"/>
          </w:tcPr>
          <w:p w:rsidR="00BB341F" w:rsidRPr="00CA6579" w:rsidRDefault="005A32E1" w:rsidP="00107FF0">
            <w:pPr>
              <w:pStyle w:val="TableParagraph"/>
              <w:ind w:left="105"/>
              <w:jc w:val="center"/>
              <w:rPr>
                <w:sz w:val="24"/>
                <w:szCs w:val="24"/>
              </w:rPr>
            </w:pPr>
            <w:r w:rsidRPr="00CA6579">
              <w:rPr>
                <w:sz w:val="24"/>
                <w:szCs w:val="24"/>
              </w:rPr>
              <w:t>Низменные умеренно-сильного увлажнения</w:t>
            </w:r>
          </w:p>
        </w:tc>
        <w:tc>
          <w:tcPr>
            <w:tcW w:w="2429" w:type="dxa"/>
            <w:vAlign w:val="center"/>
          </w:tcPr>
          <w:p w:rsidR="00BB341F" w:rsidRPr="00CA6579" w:rsidRDefault="005A32E1" w:rsidP="00107FF0">
            <w:pPr>
              <w:pStyle w:val="TableParagraph"/>
              <w:ind w:left="105"/>
              <w:jc w:val="center"/>
              <w:rPr>
                <w:sz w:val="24"/>
                <w:szCs w:val="24"/>
              </w:rPr>
            </w:pPr>
            <w:r w:rsidRPr="00CA6579">
              <w:rPr>
                <w:sz w:val="24"/>
                <w:szCs w:val="24"/>
              </w:rPr>
              <w:t>Широкие долинообразные низины</w:t>
            </w:r>
          </w:p>
        </w:tc>
        <w:tc>
          <w:tcPr>
            <w:tcW w:w="2783" w:type="dxa"/>
            <w:vAlign w:val="center"/>
          </w:tcPr>
          <w:p w:rsidR="00BB341F" w:rsidRPr="00CA6579" w:rsidRDefault="006B0D94" w:rsidP="00107FF0">
            <w:pPr>
              <w:pStyle w:val="TableParagraph"/>
              <w:tabs>
                <w:tab w:val="left" w:pos="1666"/>
              </w:tabs>
              <w:ind w:left="105"/>
              <w:jc w:val="center"/>
              <w:rPr>
                <w:sz w:val="24"/>
                <w:szCs w:val="24"/>
              </w:rPr>
            </w:pPr>
            <w:r w:rsidRPr="00CA6579">
              <w:rPr>
                <w:sz w:val="24"/>
                <w:szCs w:val="24"/>
              </w:rPr>
              <w:t>Злаки,</w:t>
            </w:r>
            <w:r w:rsidR="005A32E1" w:rsidRPr="00CA6579">
              <w:rPr>
                <w:sz w:val="24"/>
                <w:szCs w:val="24"/>
              </w:rPr>
              <w:t>осоки, бобовоеразнотравье</w:t>
            </w:r>
          </w:p>
        </w:tc>
        <w:tc>
          <w:tcPr>
            <w:tcW w:w="2080" w:type="dxa"/>
            <w:vAlign w:val="center"/>
          </w:tcPr>
          <w:p w:rsidR="00BB341F" w:rsidRPr="00CA6579" w:rsidRDefault="005A32E1" w:rsidP="00107FF0">
            <w:pPr>
              <w:pStyle w:val="TableParagraph"/>
              <w:ind w:left="105"/>
              <w:jc w:val="center"/>
              <w:rPr>
                <w:sz w:val="24"/>
                <w:szCs w:val="24"/>
              </w:rPr>
            </w:pPr>
            <w:r w:rsidRPr="00CA6579">
              <w:rPr>
                <w:sz w:val="24"/>
                <w:szCs w:val="24"/>
              </w:rPr>
              <w:t>Средний</w:t>
            </w:r>
          </w:p>
        </w:tc>
      </w:tr>
      <w:tr w:rsidR="00BB341F" w:rsidRPr="00CA6579" w:rsidTr="00107FF0">
        <w:trPr>
          <w:trHeight w:hRule="exact" w:val="835"/>
          <w:jc w:val="center"/>
        </w:trPr>
        <w:tc>
          <w:tcPr>
            <w:tcW w:w="2323" w:type="dxa"/>
            <w:vAlign w:val="center"/>
          </w:tcPr>
          <w:p w:rsidR="00BB341F" w:rsidRPr="00CA6579" w:rsidRDefault="00BB341F" w:rsidP="00107FF0">
            <w:pPr>
              <w:pStyle w:val="TableParagraph"/>
              <w:jc w:val="center"/>
              <w:rPr>
                <w:sz w:val="24"/>
                <w:szCs w:val="24"/>
              </w:rPr>
            </w:pPr>
          </w:p>
          <w:p w:rsidR="00BB341F" w:rsidRPr="00CA6579" w:rsidRDefault="005A32E1" w:rsidP="00107FF0">
            <w:pPr>
              <w:pStyle w:val="TableParagraph"/>
              <w:ind w:left="105"/>
              <w:jc w:val="center"/>
              <w:rPr>
                <w:sz w:val="24"/>
                <w:szCs w:val="24"/>
              </w:rPr>
            </w:pPr>
            <w:r w:rsidRPr="00CA6579">
              <w:rPr>
                <w:sz w:val="24"/>
                <w:szCs w:val="24"/>
              </w:rPr>
              <w:t>Заболоченные низины</w:t>
            </w:r>
          </w:p>
        </w:tc>
        <w:tc>
          <w:tcPr>
            <w:tcW w:w="2429" w:type="dxa"/>
            <w:vAlign w:val="center"/>
          </w:tcPr>
          <w:p w:rsidR="00DA5EDD" w:rsidRPr="00CA6579" w:rsidRDefault="006B0D94" w:rsidP="00107FF0">
            <w:pPr>
              <w:pStyle w:val="TableParagraph"/>
              <w:tabs>
                <w:tab w:val="left" w:pos="1099"/>
                <w:tab w:val="left" w:pos="1234"/>
                <w:tab w:val="left" w:pos="1426"/>
              </w:tabs>
              <w:ind w:left="105"/>
              <w:jc w:val="center"/>
              <w:rPr>
                <w:sz w:val="24"/>
                <w:szCs w:val="24"/>
                <w:lang w:val="ru-RU"/>
              </w:rPr>
            </w:pPr>
            <w:r w:rsidRPr="00CA6579">
              <w:rPr>
                <w:sz w:val="24"/>
                <w:szCs w:val="24"/>
                <w:lang w:val="ru-RU"/>
              </w:rPr>
              <w:t xml:space="preserve">Заболоченные низины </w:t>
            </w:r>
          </w:p>
          <w:p w:rsidR="00BB341F" w:rsidRPr="00CA6579" w:rsidRDefault="006B0D94" w:rsidP="00107FF0">
            <w:pPr>
              <w:pStyle w:val="TableParagraph"/>
              <w:tabs>
                <w:tab w:val="left" w:pos="1099"/>
                <w:tab w:val="left" w:pos="1234"/>
                <w:tab w:val="left" w:pos="1426"/>
              </w:tabs>
              <w:ind w:left="105"/>
              <w:jc w:val="center"/>
              <w:rPr>
                <w:sz w:val="24"/>
                <w:szCs w:val="24"/>
                <w:lang w:val="ru-RU"/>
              </w:rPr>
            </w:pPr>
            <w:r w:rsidRPr="00CA6579">
              <w:rPr>
                <w:sz w:val="24"/>
                <w:szCs w:val="24"/>
                <w:lang w:val="ru-RU"/>
              </w:rPr>
              <w:t xml:space="preserve">с </w:t>
            </w:r>
            <w:r w:rsidR="005A32E1" w:rsidRPr="00CA6579">
              <w:rPr>
                <w:spacing w:val="-1"/>
                <w:sz w:val="24"/>
                <w:szCs w:val="24"/>
                <w:lang w:val="ru-RU"/>
              </w:rPr>
              <w:t xml:space="preserve">высоким </w:t>
            </w:r>
            <w:r w:rsidRPr="00CA6579">
              <w:rPr>
                <w:sz w:val="24"/>
                <w:szCs w:val="24"/>
                <w:lang w:val="ru-RU"/>
              </w:rPr>
              <w:t xml:space="preserve">уровнем </w:t>
            </w:r>
            <w:r w:rsidR="005A32E1" w:rsidRPr="00CA6579">
              <w:rPr>
                <w:sz w:val="24"/>
                <w:szCs w:val="24"/>
                <w:lang w:val="ru-RU"/>
              </w:rPr>
              <w:t>грунтовых вод</w:t>
            </w:r>
          </w:p>
        </w:tc>
        <w:tc>
          <w:tcPr>
            <w:tcW w:w="2783" w:type="dxa"/>
            <w:vAlign w:val="center"/>
          </w:tcPr>
          <w:p w:rsidR="00BB341F" w:rsidRPr="00CA6579" w:rsidRDefault="006B0D94" w:rsidP="00107FF0">
            <w:pPr>
              <w:pStyle w:val="TableParagraph"/>
              <w:tabs>
                <w:tab w:val="left" w:pos="1440"/>
              </w:tabs>
              <w:ind w:left="105"/>
              <w:jc w:val="center"/>
              <w:rPr>
                <w:sz w:val="24"/>
                <w:szCs w:val="24"/>
                <w:lang w:val="ru-RU"/>
              </w:rPr>
            </w:pPr>
            <w:r w:rsidRPr="00CA6579">
              <w:rPr>
                <w:sz w:val="24"/>
                <w:szCs w:val="24"/>
                <w:lang w:val="ru-RU"/>
              </w:rPr>
              <w:t xml:space="preserve">Влаголюбивые злаки, </w:t>
            </w:r>
            <w:r w:rsidR="005A32E1" w:rsidRPr="00CA6579">
              <w:rPr>
                <w:spacing w:val="-1"/>
                <w:sz w:val="24"/>
                <w:szCs w:val="24"/>
                <w:lang w:val="ru-RU"/>
              </w:rPr>
              <w:t xml:space="preserve">крупные </w:t>
            </w:r>
            <w:r w:rsidR="005A32E1" w:rsidRPr="00CA6579">
              <w:rPr>
                <w:sz w:val="24"/>
                <w:szCs w:val="24"/>
                <w:lang w:val="ru-RU"/>
              </w:rPr>
              <w:t>осоки</w:t>
            </w:r>
          </w:p>
        </w:tc>
        <w:tc>
          <w:tcPr>
            <w:tcW w:w="2080" w:type="dxa"/>
            <w:vAlign w:val="center"/>
          </w:tcPr>
          <w:p w:rsidR="00BB341F" w:rsidRPr="00CA6579" w:rsidRDefault="005A32E1" w:rsidP="00107FF0">
            <w:pPr>
              <w:pStyle w:val="TableParagraph"/>
              <w:ind w:left="105"/>
              <w:jc w:val="center"/>
              <w:rPr>
                <w:sz w:val="24"/>
                <w:szCs w:val="24"/>
                <w:lang w:val="ru-RU"/>
              </w:rPr>
            </w:pPr>
            <w:r w:rsidRPr="00CA6579">
              <w:rPr>
                <w:sz w:val="24"/>
                <w:szCs w:val="24"/>
                <w:lang w:val="ru-RU"/>
              </w:rPr>
              <w:t>Плохой</w:t>
            </w:r>
          </w:p>
        </w:tc>
      </w:tr>
    </w:tbl>
    <w:p w:rsidR="00BB341F" w:rsidRPr="006747CE" w:rsidRDefault="00BB341F" w:rsidP="00BE1620">
      <w:pPr>
        <w:pStyle w:val="a3"/>
        <w:spacing w:before="3"/>
        <w:jc w:val="center"/>
        <w:rPr>
          <w:sz w:val="22"/>
          <w:lang w:val="ru-RU"/>
        </w:rPr>
      </w:pPr>
    </w:p>
    <w:p w:rsidR="00BB341F" w:rsidRPr="00BE1620" w:rsidRDefault="005A32E1" w:rsidP="00BE1620">
      <w:pPr>
        <w:pStyle w:val="a3"/>
        <w:spacing w:line="360" w:lineRule="auto"/>
        <w:jc w:val="center"/>
        <w:rPr>
          <w:sz w:val="27"/>
          <w:lang w:val="ru-RU"/>
        </w:rPr>
      </w:pPr>
      <w:r w:rsidRPr="00BE1620">
        <w:rPr>
          <w:lang w:val="ru-RU"/>
        </w:rPr>
        <w:t>Использование лесов для выпаса сельскохозяйственных животных.</w:t>
      </w:r>
    </w:p>
    <w:p w:rsidR="00BB341F" w:rsidRPr="00B9460A" w:rsidRDefault="005A32E1" w:rsidP="003204F4">
      <w:pPr>
        <w:spacing w:line="322" w:lineRule="exact"/>
        <w:jc w:val="center"/>
        <w:rPr>
          <w:b/>
          <w:i/>
          <w:sz w:val="28"/>
          <w:lang w:val="ru-RU"/>
        </w:rPr>
      </w:pPr>
      <w:r w:rsidRPr="00B9460A">
        <w:rPr>
          <w:b/>
          <w:i/>
          <w:sz w:val="28"/>
          <w:lang w:val="ru-RU"/>
        </w:rPr>
        <w:t>Учет угодий для выпаса скота.</w:t>
      </w:r>
    </w:p>
    <w:p w:rsidR="00527B5C" w:rsidRPr="0022409C" w:rsidRDefault="00527B5C" w:rsidP="00527B5C">
      <w:pPr>
        <w:ind w:firstLine="709"/>
        <w:jc w:val="both"/>
        <w:rPr>
          <w:sz w:val="28"/>
          <w:szCs w:val="28"/>
          <w:lang w:val="ru-RU"/>
        </w:rPr>
      </w:pPr>
      <w:r w:rsidRPr="0022409C">
        <w:rPr>
          <w:sz w:val="28"/>
          <w:szCs w:val="28"/>
          <w:lang w:val="ru-RU"/>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527B5C">
        <w:rPr>
          <w:sz w:val="28"/>
          <w:szCs w:val="28"/>
          <w:lang w:val="ru-RU"/>
        </w:rPr>
        <w:t>особо защитных участках</w:t>
      </w:r>
      <w:r w:rsidRPr="0022409C">
        <w:rPr>
          <w:sz w:val="28"/>
          <w:szCs w:val="28"/>
          <w:lang w:val="ru-RU"/>
        </w:rPr>
        <w:t>.</w:t>
      </w:r>
    </w:p>
    <w:p w:rsidR="00527B5C" w:rsidRPr="00527B5C" w:rsidRDefault="00527B5C" w:rsidP="00527B5C">
      <w:pPr>
        <w:ind w:firstLine="709"/>
        <w:jc w:val="both"/>
        <w:rPr>
          <w:sz w:val="28"/>
          <w:szCs w:val="28"/>
          <w:lang w:val="ru-RU"/>
        </w:rPr>
      </w:pPr>
      <w:r w:rsidRPr="0022409C">
        <w:rPr>
          <w:sz w:val="28"/>
          <w:szCs w:val="28"/>
          <w:lang w:val="ru-RU"/>
        </w:rPr>
        <w:t>Пастьба скота запрещается:</w:t>
      </w:r>
    </w:p>
    <w:p w:rsidR="00527B5C" w:rsidRPr="00527B5C" w:rsidRDefault="00527B5C" w:rsidP="00527B5C">
      <w:pPr>
        <w:ind w:firstLine="709"/>
        <w:jc w:val="both"/>
        <w:rPr>
          <w:sz w:val="28"/>
          <w:szCs w:val="28"/>
          <w:lang w:val="ru-RU"/>
        </w:rPr>
      </w:pPr>
      <w:r w:rsidRPr="0022409C">
        <w:rPr>
          <w:sz w:val="28"/>
          <w:szCs w:val="28"/>
          <w:lang w:val="ru-RU"/>
        </w:rPr>
        <w:t>на участках лесных культур до достижения ими высоты, исключающей   возможность повреждения вершин растений скотом (1.5 – 2.0 м);</w:t>
      </w:r>
    </w:p>
    <w:p w:rsidR="00527B5C" w:rsidRPr="0022409C" w:rsidRDefault="00527B5C" w:rsidP="00527B5C">
      <w:pPr>
        <w:ind w:firstLine="709"/>
        <w:jc w:val="both"/>
        <w:rPr>
          <w:sz w:val="28"/>
          <w:szCs w:val="28"/>
          <w:lang w:val="ru-RU"/>
        </w:rPr>
      </w:pPr>
      <w:r w:rsidRPr="0022409C">
        <w:rPr>
          <w:sz w:val="28"/>
          <w:szCs w:val="28"/>
          <w:lang w:val="ru-RU"/>
        </w:rPr>
        <w:t>на лесосеменных, еловых, ивовых, тополевых и орехоплодовых плантациях;</w:t>
      </w:r>
    </w:p>
    <w:p w:rsidR="00527B5C" w:rsidRPr="0022409C" w:rsidRDefault="00527B5C" w:rsidP="00527B5C">
      <w:pPr>
        <w:ind w:firstLine="709"/>
        <w:jc w:val="both"/>
        <w:rPr>
          <w:sz w:val="28"/>
          <w:szCs w:val="28"/>
          <w:lang w:val="ru-RU"/>
        </w:rPr>
      </w:pPr>
      <w:r w:rsidRPr="0022409C">
        <w:rPr>
          <w:sz w:val="28"/>
          <w:szCs w:val="28"/>
          <w:lang w:val="ru-RU"/>
        </w:rPr>
        <w:t>на участках с мерами содействия естественному возобновлению;</w:t>
      </w:r>
    </w:p>
    <w:p w:rsidR="00527B5C" w:rsidRPr="0022409C" w:rsidRDefault="00527B5C" w:rsidP="00527B5C">
      <w:pPr>
        <w:ind w:firstLine="709"/>
        <w:jc w:val="both"/>
        <w:rPr>
          <w:sz w:val="28"/>
          <w:szCs w:val="28"/>
          <w:lang w:val="ru-RU"/>
        </w:rPr>
      </w:pPr>
      <w:r w:rsidRPr="0022409C">
        <w:rPr>
          <w:sz w:val="28"/>
          <w:szCs w:val="28"/>
          <w:lang w:val="ru-RU"/>
        </w:rPr>
        <w:t>в молодняках и насаждениях до достижения ими высоты, исключающей  повреждения вершин скотом (1.5-2.0 м.);</w:t>
      </w:r>
    </w:p>
    <w:p w:rsidR="00527B5C" w:rsidRPr="0022409C" w:rsidRDefault="00527B5C" w:rsidP="00527B5C">
      <w:pPr>
        <w:ind w:firstLine="709"/>
        <w:jc w:val="both"/>
        <w:rPr>
          <w:sz w:val="28"/>
          <w:szCs w:val="28"/>
          <w:lang w:val="ru-RU"/>
        </w:rPr>
      </w:pPr>
      <w:r w:rsidRPr="0022409C">
        <w:rPr>
          <w:sz w:val="28"/>
          <w:szCs w:val="28"/>
          <w:lang w:val="ru-RU"/>
        </w:rPr>
        <w:t>на не покрытых лесной растительностью землях, назначаемых под естественное возобновление хвойных и твердолиственных пород;</w:t>
      </w:r>
    </w:p>
    <w:p w:rsidR="00527B5C" w:rsidRPr="0022409C" w:rsidRDefault="00527B5C" w:rsidP="00527B5C">
      <w:pPr>
        <w:ind w:firstLine="709"/>
        <w:jc w:val="both"/>
        <w:rPr>
          <w:sz w:val="28"/>
          <w:szCs w:val="28"/>
          <w:lang w:val="ru-RU"/>
        </w:rPr>
      </w:pPr>
      <w:r w:rsidRPr="0022409C">
        <w:rPr>
          <w:sz w:val="28"/>
          <w:szCs w:val="28"/>
          <w:lang w:val="ru-RU"/>
        </w:rPr>
        <w:t>на землях подверженных водной и ветровой эрозии.</w:t>
      </w:r>
    </w:p>
    <w:p w:rsidR="00527B5C" w:rsidRPr="0022409C" w:rsidRDefault="00527B5C" w:rsidP="00527B5C">
      <w:pPr>
        <w:ind w:firstLine="709"/>
        <w:jc w:val="both"/>
        <w:rPr>
          <w:sz w:val="28"/>
          <w:szCs w:val="28"/>
          <w:lang w:val="ru-RU"/>
        </w:rPr>
      </w:pPr>
      <w:r w:rsidRPr="0022409C">
        <w:rPr>
          <w:sz w:val="28"/>
          <w:szCs w:val="28"/>
          <w:lang w:val="ru-RU"/>
        </w:rPr>
        <w:t>Владельцы сельскохозяйственных животных обеспечивают:</w:t>
      </w:r>
    </w:p>
    <w:p w:rsidR="00527B5C" w:rsidRPr="0022409C" w:rsidRDefault="00527B5C" w:rsidP="00527B5C">
      <w:pPr>
        <w:ind w:firstLine="709"/>
        <w:jc w:val="both"/>
        <w:rPr>
          <w:sz w:val="28"/>
          <w:szCs w:val="28"/>
          <w:lang w:val="ru-RU"/>
        </w:rPr>
      </w:pPr>
      <w:r w:rsidRPr="0022409C">
        <w:rPr>
          <w:sz w:val="28"/>
          <w:szCs w:val="28"/>
          <w:lang w:val="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527B5C" w:rsidRPr="0022409C" w:rsidRDefault="00527B5C" w:rsidP="00527B5C">
      <w:pPr>
        <w:ind w:firstLine="709"/>
        <w:jc w:val="both"/>
        <w:rPr>
          <w:sz w:val="28"/>
          <w:szCs w:val="28"/>
          <w:lang w:val="ru-RU"/>
        </w:rPr>
      </w:pPr>
      <w:r w:rsidRPr="0022409C">
        <w:rPr>
          <w:sz w:val="28"/>
          <w:szCs w:val="28"/>
          <w:lang w:val="ru-RU"/>
        </w:rPr>
        <w:t xml:space="preserve">выпас сельскохозяйственных животных пастухом (за исключением выпаса на огороженных участках или на привязи). </w:t>
      </w:r>
    </w:p>
    <w:p w:rsidR="00BB341F" w:rsidRDefault="005A32E1" w:rsidP="00107FF0">
      <w:pPr>
        <w:pStyle w:val="a3"/>
        <w:tabs>
          <w:tab w:val="left" w:pos="0"/>
          <w:tab w:val="left" w:pos="567"/>
        </w:tabs>
        <w:ind w:right="-8" w:firstLine="567"/>
        <w:jc w:val="both"/>
        <w:rPr>
          <w:lang w:val="ru-RU"/>
        </w:rPr>
      </w:pPr>
      <w:r w:rsidRPr="005A32E1">
        <w:rPr>
          <w:lang w:val="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BB341F" w:rsidRPr="00B9460A" w:rsidRDefault="005A32E1" w:rsidP="00107FF0">
      <w:pPr>
        <w:ind w:right="-8"/>
        <w:jc w:val="center"/>
        <w:rPr>
          <w:b/>
          <w:i/>
          <w:sz w:val="28"/>
          <w:lang w:val="ru-RU"/>
        </w:rPr>
      </w:pPr>
      <w:r w:rsidRPr="00B9460A">
        <w:rPr>
          <w:b/>
          <w:i/>
          <w:sz w:val="28"/>
          <w:lang w:val="ru-RU"/>
        </w:rPr>
        <w:t>Категории пастбищ и их кормовая продуктивность</w:t>
      </w:r>
    </w:p>
    <w:p w:rsidR="00BB341F" w:rsidRPr="00B9460A" w:rsidRDefault="005A32E1" w:rsidP="00107FF0">
      <w:pPr>
        <w:pStyle w:val="a3"/>
        <w:ind w:right="-8" w:firstLine="567"/>
        <w:jc w:val="both"/>
        <w:rPr>
          <w:lang w:val="ru-RU"/>
        </w:rPr>
      </w:pPr>
      <w:r w:rsidRPr="005A32E1">
        <w:rPr>
          <w:lang w:val="ru-RU"/>
        </w:rPr>
        <w:t xml:space="preserve">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w:t>
      </w:r>
      <w:r w:rsidRPr="00B9460A">
        <w:rPr>
          <w:lang w:val="ru-RU"/>
        </w:rPr>
        <w:t>При их отсутствии можно пользоваться следующими придержками:</w:t>
      </w:r>
    </w:p>
    <w:p w:rsidR="006B0D94" w:rsidRDefault="005A32E1" w:rsidP="00B9460A">
      <w:pPr>
        <w:pStyle w:val="a5"/>
        <w:tabs>
          <w:tab w:val="left" w:pos="284"/>
        </w:tabs>
        <w:ind w:left="567" w:right="-8" w:firstLine="0"/>
        <w:jc w:val="both"/>
        <w:rPr>
          <w:sz w:val="28"/>
          <w:lang w:val="ru-RU"/>
        </w:rPr>
      </w:pPr>
      <w:r w:rsidRPr="006B0D94">
        <w:rPr>
          <w:sz w:val="28"/>
          <w:lang w:val="ru-RU"/>
        </w:rPr>
        <w:t>хорошие угодья – участки улучшенные и заливные с преобладанием (60% и более) бобово-злаковых компонентов; проективное покрытие травостоя – 60% иболее;</w:t>
      </w:r>
    </w:p>
    <w:p w:rsidR="00BB341F" w:rsidRPr="006B0D94" w:rsidRDefault="005A32E1" w:rsidP="00B9460A">
      <w:pPr>
        <w:pStyle w:val="a5"/>
        <w:tabs>
          <w:tab w:val="left" w:pos="284"/>
        </w:tabs>
        <w:ind w:left="0" w:right="-8" w:firstLine="567"/>
        <w:jc w:val="both"/>
        <w:rPr>
          <w:sz w:val="28"/>
          <w:lang w:val="ru-RU"/>
        </w:rPr>
      </w:pPr>
      <w:r w:rsidRPr="006B0D94">
        <w:rPr>
          <w:sz w:val="28"/>
          <w:lang w:val="ru-RU"/>
        </w:rPr>
        <w:t>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до50%.</w:t>
      </w:r>
    </w:p>
    <w:p w:rsidR="00CA6579" w:rsidRDefault="00CA6579" w:rsidP="00107FF0">
      <w:pPr>
        <w:pStyle w:val="a3"/>
        <w:ind w:right="85"/>
        <w:jc w:val="right"/>
        <w:rPr>
          <w:lang w:val="ru-RU"/>
        </w:rPr>
      </w:pPr>
    </w:p>
    <w:p w:rsidR="00125C67" w:rsidRDefault="005A32E1" w:rsidP="00107FF0">
      <w:pPr>
        <w:pStyle w:val="a3"/>
        <w:ind w:right="85"/>
        <w:jc w:val="right"/>
        <w:rPr>
          <w:lang w:val="ru-RU"/>
        </w:rPr>
      </w:pPr>
      <w:r w:rsidRPr="006747CE">
        <w:rPr>
          <w:lang w:val="ru-RU"/>
        </w:rPr>
        <w:t xml:space="preserve">Таблица </w:t>
      </w:r>
      <w:r w:rsidR="0036120F">
        <w:rPr>
          <w:lang w:val="ru-RU"/>
        </w:rPr>
        <w:t>13.6</w:t>
      </w:r>
      <w:r w:rsidRPr="006747CE">
        <w:rPr>
          <w:lang w:val="ru-RU"/>
        </w:rPr>
        <w:t xml:space="preserve"> </w:t>
      </w:r>
    </w:p>
    <w:p w:rsidR="00BB341F" w:rsidRPr="008A7B0E" w:rsidRDefault="005A32E1" w:rsidP="00107FF0">
      <w:pPr>
        <w:pStyle w:val="a3"/>
        <w:ind w:right="85"/>
        <w:jc w:val="center"/>
        <w:rPr>
          <w:sz w:val="24"/>
          <w:szCs w:val="24"/>
          <w:lang w:val="ru-RU"/>
        </w:rPr>
      </w:pPr>
      <w:r w:rsidRPr="008A7B0E">
        <w:rPr>
          <w:sz w:val="24"/>
          <w:szCs w:val="24"/>
          <w:lang w:val="ru-RU"/>
        </w:rPr>
        <w:t>Примерные сезонные нормы выпаса скота на 1 голову, га</w:t>
      </w:r>
    </w:p>
    <w:tbl>
      <w:tblPr>
        <w:tblW w:w="9260" w:type="dxa"/>
        <w:jc w:val="center"/>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5"/>
        <w:gridCol w:w="1575"/>
      </w:tblGrid>
      <w:tr w:rsidR="00BB341F" w:rsidRPr="008A7B0E" w:rsidTr="00CA6579">
        <w:trPr>
          <w:trHeight w:hRule="exact" w:val="380"/>
          <w:jc w:val="center"/>
        </w:trPr>
        <w:tc>
          <w:tcPr>
            <w:tcW w:w="7685" w:type="dxa"/>
            <w:vAlign w:val="center"/>
          </w:tcPr>
          <w:p w:rsidR="00BB341F" w:rsidRPr="008A7B0E" w:rsidRDefault="005A32E1" w:rsidP="00107FF0">
            <w:pPr>
              <w:pStyle w:val="TableParagraph"/>
              <w:ind w:left="105"/>
              <w:rPr>
                <w:sz w:val="24"/>
                <w:szCs w:val="24"/>
                <w:lang w:val="ru-RU"/>
              </w:rPr>
            </w:pPr>
            <w:r w:rsidRPr="008A7B0E">
              <w:rPr>
                <w:sz w:val="24"/>
                <w:szCs w:val="24"/>
                <w:lang w:val="ru-RU"/>
              </w:rPr>
              <w:t>Лиственные леса с преобладанием березы полнотой 0.5 – 0.6</w:t>
            </w:r>
          </w:p>
        </w:tc>
        <w:tc>
          <w:tcPr>
            <w:tcW w:w="1575" w:type="dxa"/>
            <w:vAlign w:val="center"/>
          </w:tcPr>
          <w:p w:rsidR="00BB341F" w:rsidRPr="008A7B0E" w:rsidRDefault="005A32E1" w:rsidP="00107FF0">
            <w:pPr>
              <w:pStyle w:val="TableParagraph"/>
              <w:ind w:right="2"/>
              <w:jc w:val="center"/>
              <w:rPr>
                <w:sz w:val="24"/>
                <w:szCs w:val="24"/>
              </w:rPr>
            </w:pPr>
            <w:r w:rsidRPr="008A7B0E">
              <w:rPr>
                <w:w w:val="99"/>
                <w:sz w:val="24"/>
                <w:szCs w:val="24"/>
              </w:rPr>
              <w:t>2</w:t>
            </w:r>
          </w:p>
        </w:tc>
      </w:tr>
      <w:tr w:rsidR="00BB341F" w:rsidRPr="008A7B0E" w:rsidTr="00CA6579">
        <w:trPr>
          <w:trHeight w:hRule="exact" w:val="386"/>
          <w:jc w:val="center"/>
        </w:trPr>
        <w:tc>
          <w:tcPr>
            <w:tcW w:w="7685" w:type="dxa"/>
            <w:vAlign w:val="center"/>
          </w:tcPr>
          <w:p w:rsidR="00BB341F" w:rsidRPr="008A7B0E" w:rsidRDefault="005A32E1" w:rsidP="00107FF0">
            <w:pPr>
              <w:pStyle w:val="TableParagraph"/>
              <w:ind w:left="105"/>
              <w:rPr>
                <w:sz w:val="24"/>
                <w:szCs w:val="24"/>
              </w:rPr>
            </w:pPr>
            <w:r w:rsidRPr="008A7B0E">
              <w:rPr>
                <w:sz w:val="24"/>
                <w:szCs w:val="24"/>
              </w:rPr>
              <w:t>Чистые березняки полнотой 0.5</w:t>
            </w:r>
          </w:p>
        </w:tc>
        <w:tc>
          <w:tcPr>
            <w:tcW w:w="1575" w:type="dxa"/>
            <w:vAlign w:val="center"/>
          </w:tcPr>
          <w:p w:rsidR="00BB341F" w:rsidRPr="008A7B0E" w:rsidRDefault="005A32E1" w:rsidP="00107FF0">
            <w:pPr>
              <w:pStyle w:val="TableParagraph"/>
              <w:jc w:val="center"/>
              <w:rPr>
                <w:sz w:val="24"/>
                <w:szCs w:val="24"/>
              </w:rPr>
            </w:pPr>
            <w:r w:rsidRPr="008A7B0E">
              <w:rPr>
                <w:sz w:val="24"/>
                <w:szCs w:val="24"/>
              </w:rPr>
              <w:t>1.5</w:t>
            </w:r>
          </w:p>
        </w:tc>
      </w:tr>
      <w:tr w:rsidR="00BB341F" w:rsidRPr="008A7B0E" w:rsidTr="00CA6579">
        <w:trPr>
          <w:trHeight w:hRule="exact" w:val="750"/>
          <w:jc w:val="center"/>
        </w:trPr>
        <w:tc>
          <w:tcPr>
            <w:tcW w:w="7685" w:type="dxa"/>
            <w:vAlign w:val="center"/>
          </w:tcPr>
          <w:p w:rsidR="00BB341F" w:rsidRPr="008A7B0E" w:rsidRDefault="005A32E1" w:rsidP="00107FF0">
            <w:pPr>
              <w:pStyle w:val="TableParagraph"/>
              <w:ind w:left="105"/>
              <w:rPr>
                <w:sz w:val="24"/>
                <w:szCs w:val="24"/>
                <w:lang w:val="ru-RU"/>
              </w:rPr>
            </w:pPr>
            <w:r w:rsidRPr="008A7B0E">
              <w:rPr>
                <w:sz w:val="24"/>
                <w:szCs w:val="24"/>
                <w:lang w:val="ru-RU"/>
              </w:rPr>
              <w:t>Остальные насаждения, пригодные для выпаса (на 1 голову крупного рогатого скота или 7 овец)</w:t>
            </w:r>
          </w:p>
          <w:p w:rsidR="00107FF0" w:rsidRPr="008A7B0E" w:rsidRDefault="00107FF0" w:rsidP="00107FF0">
            <w:pPr>
              <w:pStyle w:val="TableParagraph"/>
              <w:ind w:left="105"/>
              <w:rPr>
                <w:sz w:val="24"/>
                <w:szCs w:val="24"/>
                <w:lang w:val="ru-RU"/>
              </w:rPr>
            </w:pPr>
          </w:p>
        </w:tc>
        <w:tc>
          <w:tcPr>
            <w:tcW w:w="1575" w:type="dxa"/>
            <w:vAlign w:val="center"/>
          </w:tcPr>
          <w:p w:rsidR="00BB341F" w:rsidRPr="008A7B0E" w:rsidRDefault="005A32E1" w:rsidP="00107FF0">
            <w:pPr>
              <w:pStyle w:val="TableParagraph"/>
              <w:spacing w:before="151"/>
              <w:jc w:val="center"/>
              <w:rPr>
                <w:sz w:val="24"/>
                <w:szCs w:val="24"/>
              </w:rPr>
            </w:pPr>
            <w:r w:rsidRPr="008A7B0E">
              <w:rPr>
                <w:sz w:val="24"/>
                <w:szCs w:val="24"/>
              </w:rPr>
              <w:t>4 – 5</w:t>
            </w:r>
          </w:p>
        </w:tc>
      </w:tr>
      <w:tr w:rsidR="00BB341F" w:rsidRPr="008A7B0E" w:rsidTr="00CA6579">
        <w:trPr>
          <w:trHeight w:hRule="exact" w:val="380"/>
          <w:jc w:val="center"/>
        </w:trPr>
        <w:tc>
          <w:tcPr>
            <w:tcW w:w="7685" w:type="dxa"/>
            <w:vAlign w:val="center"/>
          </w:tcPr>
          <w:p w:rsidR="00BB341F" w:rsidRPr="008A7B0E" w:rsidRDefault="005A32E1" w:rsidP="00107FF0">
            <w:pPr>
              <w:pStyle w:val="TableParagraph"/>
              <w:ind w:left="105"/>
              <w:rPr>
                <w:sz w:val="24"/>
                <w:szCs w:val="24"/>
                <w:lang w:val="ru-RU"/>
              </w:rPr>
            </w:pPr>
            <w:r w:rsidRPr="008A7B0E">
              <w:rPr>
                <w:sz w:val="24"/>
                <w:szCs w:val="24"/>
                <w:lang w:val="ru-RU"/>
              </w:rPr>
              <w:t>На вырубках, свободных от кустарников и подроста</w:t>
            </w:r>
          </w:p>
        </w:tc>
        <w:tc>
          <w:tcPr>
            <w:tcW w:w="1575" w:type="dxa"/>
            <w:vAlign w:val="center"/>
          </w:tcPr>
          <w:p w:rsidR="00BB341F" w:rsidRPr="008A7B0E" w:rsidRDefault="005A32E1" w:rsidP="00107FF0">
            <w:pPr>
              <w:pStyle w:val="TableParagraph"/>
              <w:jc w:val="center"/>
              <w:rPr>
                <w:sz w:val="24"/>
                <w:szCs w:val="24"/>
              </w:rPr>
            </w:pPr>
            <w:r w:rsidRPr="008A7B0E">
              <w:rPr>
                <w:w w:val="95"/>
                <w:sz w:val="24"/>
                <w:szCs w:val="24"/>
              </w:rPr>
              <w:t>0.75</w:t>
            </w:r>
          </w:p>
        </w:tc>
      </w:tr>
    </w:tbl>
    <w:p w:rsidR="00BB341F" w:rsidRDefault="00BB341F">
      <w:pPr>
        <w:pStyle w:val="a3"/>
        <w:spacing w:before="10"/>
        <w:rPr>
          <w:sz w:val="21"/>
        </w:rPr>
      </w:pPr>
    </w:p>
    <w:p w:rsidR="009A2D17" w:rsidRPr="00E97CDF" w:rsidRDefault="00030F90" w:rsidP="0084338B">
      <w:pPr>
        <w:pStyle w:val="a3"/>
        <w:spacing w:line="360" w:lineRule="auto"/>
        <w:ind w:right="-8"/>
        <w:jc w:val="center"/>
        <w:rPr>
          <w:lang w:val="ru-RU"/>
        </w:rPr>
      </w:pPr>
      <w:r>
        <w:rPr>
          <w:lang w:val="ru-RU"/>
        </w:rPr>
        <w:t>Пчеловодство</w:t>
      </w:r>
    </w:p>
    <w:p w:rsidR="00BB341F" w:rsidRPr="005A32E1" w:rsidRDefault="005A32E1" w:rsidP="00107FF0">
      <w:pPr>
        <w:pStyle w:val="a3"/>
        <w:ind w:right="-8" w:firstLine="567"/>
        <w:jc w:val="both"/>
        <w:rPr>
          <w:lang w:val="ru-RU"/>
        </w:rPr>
      </w:pPr>
      <w:r w:rsidRPr="005A32E1">
        <w:rPr>
          <w:lang w:val="ru-RU"/>
        </w:rPr>
        <w:t>В качестве кормовой базы для медоносных пчел используются лесные участки, на которых в составе древесного, кустарникового или травяно- кустарникового яруса имеются медоносные растения.</w:t>
      </w:r>
    </w:p>
    <w:p w:rsidR="00BB341F" w:rsidRPr="005A32E1" w:rsidRDefault="005A32E1" w:rsidP="00107FF0">
      <w:pPr>
        <w:pStyle w:val="a3"/>
        <w:spacing w:line="242" w:lineRule="auto"/>
        <w:ind w:right="-8" w:firstLine="567"/>
        <w:jc w:val="both"/>
        <w:rPr>
          <w:lang w:val="ru-RU"/>
        </w:rPr>
      </w:pPr>
      <w:r w:rsidRPr="005A32E1">
        <w:rPr>
          <w:lang w:val="ru-RU"/>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4B2DE7" w:rsidRDefault="005A32E1" w:rsidP="003553A2">
      <w:pPr>
        <w:pStyle w:val="a3"/>
        <w:spacing w:before="62"/>
        <w:ind w:right="-8" w:firstLine="567"/>
        <w:jc w:val="both"/>
        <w:rPr>
          <w:lang w:val="ru-RU"/>
        </w:rPr>
      </w:pPr>
      <w:r w:rsidRPr="005A32E1">
        <w:rPr>
          <w:lang w:val="ru-RU"/>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BB341F" w:rsidRPr="0036120F" w:rsidRDefault="0036120F" w:rsidP="00282271">
      <w:pPr>
        <w:pStyle w:val="a3"/>
        <w:spacing w:before="63" w:line="322" w:lineRule="exact"/>
        <w:ind w:right="-8" w:firstLine="567"/>
        <w:jc w:val="right"/>
        <w:rPr>
          <w:lang w:val="ru-RU"/>
        </w:rPr>
      </w:pPr>
      <w:r>
        <w:t xml:space="preserve">Таблица </w:t>
      </w:r>
      <w:r>
        <w:rPr>
          <w:lang w:val="ru-RU"/>
        </w:rPr>
        <w:t>13.7</w:t>
      </w:r>
    </w:p>
    <w:p w:rsidR="00BB341F" w:rsidRPr="006747CE" w:rsidRDefault="005A32E1" w:rsidP="00107FF0">
      <w:pPr>
        <w:pStyle w:val="a3"/>
        <w:spacing w:line="360" w:lineRule="auto"/>
        <w:ind w:right="-8"/>
        <w:jc w:val="center"/>
      </w:pPr>
      <w:r w:rsidRPr="006747CE">
        <w:t>Медопродуктивность медоносных растений</w:t>
      </w:r>
    </w:p>
    <w:tbl>
      <w:tblPr>
        <w:tblW w:w="9450"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7"/>
        <w:gridCol w:w="1905"/>
        <w:gridCol w:w="2655"/>
        <w:gridCol w:w="1833"/>
      </w:tblGrid>
      <w:tr w:rsidR="00BB341F" w:rsidRPr="00CA6579" w:rsidTr="00CA6579">
        <w:trPr>
          <w:trHeight w:hRule="exact" w:val="307"/>
          <w:tblHeader/>
          <w:jc w:val="center"/>
        </w:trPr>
        <w:tc>
          <w:tcPr>
            <w:tcW w:w="3057" w:type="dxa"/>
            <w:vMerge w:val="restart"/>
            <w:vAlign w:val="center"/>
          </w:tcPr>
          <w:p w:rsidR="00BB341F" w:rsidRPr="008A7B0E" w:rsidRDefault="00BB341F" w:rsidP="00CA6579">
            <w:pPr>
              <w:pStyle w:val="TableParagraph"/>
              <w:jc w:val="center"/>
              <w:rPr>
                <w:sz w:val="24"/>
                <w:szCs w:val="24"/>
              </w:rPr>
            </w:pPr>
          </w:p>
          <w:p w:rsidR="00BB341F" w:rsidRPr="008A7B0E" w:rsidRDefault="005A32E1" w:rsidP="00CA6579">
            <w:pPr>
              <w:pStyle w:val="TableParagraph"/>
              <w:ind w:left="105"/>
              <w:jc w:val="center"/>
              <w:rPr>
                <w:sz w:val="24"/>
                <w:szCs w:val="24"/>
              </w:rPr>
            </w:pPr>
            <w:r w:rsidRPr="008A7B0E">
              <w:rPr>
                <w:sz w:val="24"/>
                <w:szCs w:val="24"/>
              </w:rPr>
              <w:t>Медоносы</w:t>
            </w:r>
          </w:p>
        </w:tc>
        <w:tc>
          <w:tcPr>
            <w:tcW w:w="4560" w:type="dxa"/>
            <w:gridSpan w:val="2"/>
            <w:vAlign w:val="center"/>
          </w:tcPr>
          <w:p w:rsidR="00BB341F" w:rsidRPr="008A7B0E" w:rsidRDefault="005A32E1" w:rsidP="00CA6579">
            <w:pPr>
              <w:pStyle w:val="TableParagraph"/>
              <w:ind w:left="100"/>
              <w:jc w:val="center"/>
              <w:rPr>
                <w:sz w:val="24"/>
                <w:szCs w:val="24"/>
              </w:rPr>
            </w:pPr>
            <w:r w:rsidRPr="008A7B0E">
              <w:rPr>
                <w:sz w:val="24"/>
                <w:szCs w:val="24"/>
              </w:rPr>
              <w:t>Средние сроки цветения</w:t>
            </w:r>
          </w:p>
        </w:tc>
        <w:tc>
          <w:tcPr>
            <w:tcW w:w="1833" w:type="dxa"/>
            <w:vMerge w:val="restart"/>
            <w:vAlign w:val="center"/>
          </w:tcPr>
          <w:p w:rsidR="00BB341F" w:rsidRPr="008A7B0E" w:rsidRDefault="00BA45BD" w:rsidP="00BA45BD">
            <w:pPr>
              <w:pStyle w:val="TableParagraph"/>
              <w:rPr>
                <w:sz w:val="24"/>
                <w:szCs w:val="24"/>
              </w:rPr>
            </w:pPr>
            <w:r w:rsidRPr="008A7B0E">
              <w:rPr>
                <w:sz w:val="24"/>
                <w:szCs w:val="24"/>
              </w:rPr>
              <w:t>Медопродук</w:t>
            </w:r>
            <w:r w:rsidRPr="008A7B0E">
              <w:rPr>
                <w:sz w:val="24"/>
                <w:szCs w:val="24"/>
                <w:lang w:val="ru-RU"/>
              </w:rPr>
              <w:t>-</w:t>
            </w:r>
            <w:r w:rsidRPr="008A7B0E">
              <w:rPr>
                <w:sz w:val="24"/>
                <w:szCs w:val="24"/>
              </w:rPr>
              <w:t>т</w:t>
            </w:r>
            <w:r w:rsidRPr="008A7B0E">
              <w:rPr>
                <w:sz w:val="24"/>
                <w:szCs w:val="24"/>
                <w:lang w:val="ru-RU"/>
              </w:rPr>
              <w:t>и</w:t>
            </w:r>
            <w:r w:rsidRPr="008A7B0E">
              <w:rPr>
                <w:sz w:val="24"/>
                <w:szCs w:val="24"/>
              </w:rPr>
              <w:t>вность, кг / га</w:t>
            </w:r>
          </w:p>
        </w:tc>
      </w:tr>
      <w:tr w:rsidR="00BB341F" w:rsidRPr="00CA6579" w:rsidTr="00CA6579">
        <w:trPr>
          <w:trHeight w:hRule="exact" w:val="637"/>
          <w:tblHeader/>
          <w:jc w:val="center"/>
        </w:trPr>
        <w:tc>
          <w:tcPr>
            <w:tcW w:w="3057" w:type="dxa"/>
            <w:vMerge/>
            <w:vAlign w:val="center"/>
          </w:tcPr>
          <w:p w:rsidR="00BB341F" w:rsidRPr="008A7B0E" w:rsidRDefault="00BB341F" w:rsidP="00CA6579">
            <w:pPr>
              <w:jc w:val="center"/>
              <w:rPr>
                <w:sz w:val="24"/>
                <w:szCs w:val="24"/>
              </w:rPr>
            </w:pPr>
          </w:p>
        </w:tc>
        <w:tc>
          <w:tcPr>
            <w:tcW w:w="1905" w:type="dxa"/>
            <w:vAlign w:val="center"/>
          </w:tcPr>
          <w:p w:rsidR="00BB341F" w:rsidRPr="008A7B0E" w:rsidRDefault="00BA45BD" w:rsidP="00BA45BD">
            <w:pPr>
              <w:jc w:val="both"/>
              <w:rPr>
                <w:sz w:val="24"/>
                <w:szCs w:val="24"/>
              </w:rPr>
            </w:pPr>
            <w:r w:rsidRPr="008A7B0E">
              <w:rPr>
                <w:sz w:val="24"/>
                <w:szCs w:val="24"/>
                <w:lang w:val="ru-RU"/>
              </w:rPr>
              <w:t>н</w:t>
            </w:r>
            <w:r w:rsidRPr="008A7B0E">
              <w:rPr>
                <w:sz w:val="24"/>
                <w:szCs w:val="24"/>
              </w:rPr>
              <w:t>ачало</w:t>
            </w:r>
            <w:r w:rsidRPr="008A7B0E">
              <w:rPr>
                <w:sz w:val="24"/>
                <w:szCs w:val="24"/>
                <w:lang w:val="ru-RU"/>
              </w:rPr>
              <w:t xml:space="preserve"> </w:t>
            </w:r>
            <w:r w:rsidRPr="008A7B0E">
              <w:rPr>
                <w:sz w:val="24"/>
                <w:szCs w:val="24"/>
              </w:rPr>
              <w:t>(дата)</w:t>
            </w:r>
          </w:p>
        </w:tc>
        <w:tc>
          <w:tcPr>
            <w:tcW w:w="2655" w:type="dxa"/>
            <w:vAlign w:val="center"/>
          </w:tcPr>
          <w:p w:rsidR="00BB341F" w:rsidRPr="008A7B0E" w:rsidRDefault="00BA45BD" w:rsidP="00CA6579">
            <w:pPr>
              <w:pStyle w:val="TableParagraph"/>
              <w:jc w:val="center"/>
              <w:rPr>
                <w:sz w:val="24"/>
                <w:szCs w:val="24"/>
              </w:rPr>
            </w:pPr>
            <w:r w:rsidRPr="008A7B0E">
              <w:rPr>
                <w:sz w:val="24"/>
                <w:szCs w:val="24"/>
              </w:rPr>
              <w:t>продуктивность (дней)</w:t>
            </w:r>
          </w:p>
        </w:tc>
        <w:tc>
          <w:tcPr>
            <w:tcW w:w="1833" w:type="dxa"/>
            <w:vMerge/>
            <w:vAlign w:val="center"/>
          </w:tcPr>
          <w:p w:rsidR="00BB341F" w:rsidRPr="008A7B0E" w:rsidRDefault="00BB341F" w:rsidP="00CA6579">
            <w:pPr>
              <w:jc w:val="center"/>
              <w:rPr>
                <w:sz w:val="24"/>
                <w:szCs w:val="24"/>
              </w:rPr>
            </w:pPr>
          </w:p>
        </w:tc>
      </w:tr>
      <w:tr w:rsidR="00CA6579" w:rsidRPr="00CA6579" w:rsidTr="00CA6579">
        <w:trPr>
          <w:trHeight w:hRule="exact" w:val="291"/>
          <w:tblHeader/>
          <w:jc w:val="center"/>
        </w:trPr>
        <w:tc>
          <w:tcPr>
            <w:tcW w:w="3057" w:type="dxa"/>
            <w:vAlign w:val="center"/>
          </w:tcPr>
          <w:p w:rsidR="00CA6579" w:rsidRPr="008A7B0E" w:rsidRDefault="00CA6579" w:rsidP="00CA6579">
            <w:pPr>
              <w:jc w:val="center"/>
              <w:rPr>
                <w:sz w:val="24"/>
                <w:szCs w:val="24"/>
                <w:lang w:val="ru-RU"/>
              </w:rPr>
            </w:pPr>
            <w:r w:rsidRPr="008A7B0E">
              <w:rPr>
                <w:sz w:val="24"/>
                <w:szCs w:val="24"/>
                <w:lang w:val="ru-RU"/>
              </w:rPr>
              <w:t>1</w:t>
            </w:r>
          </w:p>
        </w:tc>
        <w:tc>
          <w:tcPr>
            <w:tcW w:w="1905" w:type="dxa"/>
            <w:vAlign w:val="center"/>
          </w:tcPr>
          <w:p w:rsidR="00CA6579" w:rsidRPr="008A7B0E" w:rsidRDefault="00CA6579" w:rsidP="00CA6579">
            <w:pPr>
              <w:pStyle w:val="TableParagraph"/>
              <w:ind w:left="100"/>
              <w:jc w:val="center"/>
              <w:rPr>
                <w:w w:val="95"/>
                <w:sz w:val="24"/>
                <w:szCs w:val="24"/>
                <w:lang w:val="ru-RU"/>
              </w:rPr>
            </w:pPr>
            <w:r w:rsidRPr="008A7B0E">
              <w:rPr>
                <w:w w:val="95"/>
                <w:sz w:val="24"/>
                <w:szCs w:val="24"/>
                <w:lang w:val="ru-RU"/>
              </w:rPr>
              <w:t>2</w:t>
            </w:r>
          </w:p>
        </w:tc>
        <w:tc>
          <w:tcPr>
            <w:tcW w:w="2655" w:type="dxa"/>
            <w:vAlign w:val="center"/>
          </w:tcPr>
          <w:p w:rsidR="00CA6579" w:rsidRPr="008A7B0E" w:rsidRDefault="00CA6579" w:rsidP="00CA6579">
            <w:pPr>
              <w:pStyle w:val="TableParagraph"/>
              <w:jc w:val="center"/>
              <w:rPr>
                <w:w w:val="95"/>
                <w:sz w:val="24"/>
                <w:szCs w:val="24"/>
                <w:lang w:val="ru-RU"/>
              </w:rPr>
            </w:pPr>
            <w:r w:rsidRPr="008A7B0E">
              <w:rPr>
                <w:w w:val="95"/>
                <w:sz w:val="24"/>
                <w:szCs w:val="24"/>
                <w:lang w:val="ru-RU"/>
              </w:rPr>
              <w:t>3</w:t>
            </w:r>
          </w:p>
        </w:tc>
        <w:tc>
          <w:tcPr>
            <w:tcW w:w="1833" w:type="dxa"/>
            <w:vAlign w:val="center"/>
          </w:tcPr>
          <w:p w:rsidR="00CA6579" w:rsidRPr="008A7B0E" w:rsidRDefault="00CA6579" w:rsidP="00CA6579">
            <w:pPr>
              <w:jc w:val="center"/>
              <w:rPr>
                <w:sz w:val="24"/>
                <w:szCs w:val="24"/>
                <w:lang w:val="ru-RU"/>
              </w:rPr>
            </w:pPr>
            <w:r w:rsidRPr="008A7B0E">
              <w:rPr>
                <w:sz w:val="24"/>
                <w:szCs w:val="24"/>
                <w:lang w:val="ru-RU"/>
              </w:rPr>
              <w:t>4</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Мать-и-мачеха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12.04</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30-60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Лещина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20.04</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6-9</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Ветреница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20.04</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Верба красная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22.04</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5-30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150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Медуница аптечная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23.04</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Ива козья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28.04</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150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Волчье лыко</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30.04</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15</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Будра плющевидная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Апрель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90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Клен остролистный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08.05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7-10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200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Ива ломкая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10.05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5-10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150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Ива белая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11.05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15-20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150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Смородина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20.05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10-20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50-140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Черемуха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21.05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12</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Крапива глухая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24.05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45</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100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Вишня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23.05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10-12</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30-40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Акация желтая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25.05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10-14</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350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Яблоня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26.05</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10-12</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20-30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Боярышник</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15</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Брусника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Клен татарский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7-10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100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Рябина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30-40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Терн</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15</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25</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Жимолость</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20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Чабрец обыкновенный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май-июнь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34</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140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Черника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май-июнь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30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Шалфей луговой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май-июнь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30-60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110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Крушина ломкая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06.06</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14</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35</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Калина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11.06</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30-45</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П*</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Малина лесная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15.06</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25-40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60-100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Кипрей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22.06</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45-60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350-400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Липа крупнолистная</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23.07</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14</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500-600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Донник белый двулетний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25.06</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200-300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Земляника</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июнь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20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10</w:t>
            </w:r>
          </w:p>
        </w:tc>
      </w:tr>
      <w:tr w:rsidR="00BB341F" w:rsidRPr="00CA6579" w:rsidTr="00CA6579">
        <w:trPr>
          <w:trHeight w:hRule="exact" w:val="307"/>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Горошек мышиный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июнь-июль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30-40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180-370</w:t>
            </w:r>
          </w:p>
        </w:tc>
      </w:tr>
      <w:tr w:rsidR="00BB341F" w:rsidRPr="00CA6579" w:rsidTr="00CA6579">
        <w:trPr>
          <w:trHeight w:hRule="exact" w:val="312"/>
          <w:jc w:val="center"/>
        </w:trPr>
        <w:tc>
          <w:tcPr>
            <w:tcW w:w="3057" w:type="dxa"/>
            <w:vAlign w:val="center"/>
          </w:tcPr>
          <w:p w:rsidR="00BB341F" w:rsidRPr="008A7B0E" w:rsidRDefault="005A32E1" w:rsidP="00CA6579">
            <w:pPr>
              <w:pStyle w:val="TableParagraph"/>
              <w:ind w:left="105"/>
              <w:rPr>
                <w:sz w:val="24"/>
                <w:szCs w:val="24"/>
              </w:rPr>
            </w:pPr>
            <w:r w:rsidRPr="008A7B0E">
              <w:rPr>
                <w:sz w:val="24"/>
                <w:szCs w:val="24"/>
              </w:rPr>
              <w:t>Шалфей лекарственный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июнь-июль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47</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117-133</w:t>
            </w:r>
          </w:p>
        </w:tc>
      </w:tr>
      <w:tr w:rsidR="00BB341F" w:rsidRPr="00CA6579" w:rsidTr="00CA6579">
        <w:trPr>
          <w:trHeight w:hRule="exact" w:val="312"/>
          <w:jc w:val="center"/>
        </w:trPr>
        <w:tc>
          <w:tcPr>
            <w:tcW w:w="3057" w:type="dxa"/>
          </w:tcPr>
          <w:p w:rsidR="00BB341F" w:rsidRPr="008A7B0E" w:rsidRDefault="005A32E1" w:rsidP="00CA6579">
            <w:pPr>
              <w:pStyle w:val="TableParagraph"/>
              <w:ind w:left="105"/>
              <w:rPr>
                <w:sz w:val="24"/>
                <w:szCs w:val="24"/>
              </w:rPr>
            </w:pPr>
            <w:r w:rsidRPr="008A7B0E">
              <w:rPr>
                <w:sz w:val="24"/>
                <w:szCs w:val="24"/>
              </w:rPr>
              <w:t>Донник желтый</w:t>
            </w:r>
          </w:p>
        </w:tc>
        <w:tc>
          <w:tcPr>
            <w:tcW w:w="1905" w:type="dxa"/>
            <w:vAlign w:val="center"/>
          </w:tcPr>
          <w:p w:rsidR="00BB341F" w:rsidRPr="008A7B0E" w:rsidRDefault="005A32E1" w:rsidP="00CA6579">
            <w:pPr>
              <w:pStyle w:val="TableParagraph"/>
              <w:jc w:val="center"/>
              <w:rPr>
                <w:sz w:val="24"/>
                <w:szCs w:val="24"/>
              </w:rPr>
            </w:pPr>
            <w:r w:rsidRPr="008A7B0E">
              <w:rPr>
                <w:sz w:val="24"/>
                <w:szCs w:val="24"/>
              </w:rPr>
              <w:t>июнь-июль</w:t>
            </w:r>
          </w:p>
        </w:tc>
        <w:tc>
          <w:tcPr>
            <w:tcW w:w="2655" w:type="dxa"/>
            <w:vAlign w:val="center"/>
          </w:tcPr>
          <w:p w:rsidR="00BB341F" w:rsidRPr="008A7B0E" w:rsidRDefault="005A32E1" w:rsidP="00CA6579">
            <w:pPr>
              <w:pStyle w:val="TableParagraph"/>
              <w:jc w:val="center"/>
              <w:rPr>
                <w:sz w:val="24"/>
                <w:szCs w:val="24"/>
              </w:rPr>
            </w:pPr>
            <w:r w:rsidRPr="008A7B0E">
              <w:rPr>
                <w:sz w:val="24"/>
                <w:szCs w:val="24"/>
              </w:rPr>
              <w:t>30-40</w:t>
            </w:r>
          </w:p>
        </w:tc>
        <w:tc>
          <w:tcPr>
            <w:tcW w:w="1833" w:type="dxa"/>
            <w:vAlign w:val="center"/>
          </w:tcPr>
          <w:p w:rsidR="00BB341F" w:rsidRPr="008A7B0E" w:rsidRDefault="005A32E1" w:rsidP="00CA6579">
            <w:pPr>
              <w:pStyle w:val="TableParagraph"/>
              <w:ind w:left="38"/>
              <w:jc w:val="center"/>
              <w:rPr>
                <w:sz w:val="24"/>
                <w:szCs w:val="24"/>
              </w:rPr>
            </w:pPr>
            <w:r w:rsidRPr="008A7B0E">
              <w:rPr>
                <w:sz w:val="24"/>
                <w:szCs w:val="24"/>
              </w:rPr>
              <w:t>150-200</w:t>
            </w:r>
          </w:p>
        </w:tc>
      </w:tr>
    </w:tbl>
    <w:p w:rsidR="008A7B0E" w:rsidRDefault="008A7B0E" w:rsidP="00B9460A">
      <w:pPr>
        <w:pStyle w:val="a3"/>
        <w:spacing w:line="315" w:lineRule="exact"/>
        <w:ind w:right="-8"/>
        <w:rPr>
          <w:lang w:val="ru-RU"/>
        </w:rPr>
      </w:pPr>
    </w:p>
    <w:p w:rsidR="002E3805" w:rsidRDefault="005A32E1" w:rsidP="00B9460A">
      <w:pPr>
        <w:pStyle w:val="a3"/>
        <w:spacing w:line="315" w:lineRule="exact"/>
        <w:ind w:right="-8"/>
        <w:rPr>
          <w:lang w:val="ru-RU"/>
        </w:rPr>
      </w:pPr>
      <w:r w:rsidRPr="006747CE">
        <w:rPr>
          <w:lang w:val="ru-RU"/>
        </w:rPr>
        <w:t xml:space="preserve">Примечание: </w:t>
      </w:r>
      <w:r w:rsidR="009C051E">
        <w:rPr>
          <w:lang w:val="ru-RU"/>
        </w:rPr>
        <w:t>П</w:t>
      </w:r>
      <w:r w:rsidRPr="006747CE">
        <w:rPr>
          <w:lang w:val="ru-RU"/>
        </w:rPr>
        <w:t>* - обозначен поддерживающий тип взятка.</w:t>
      </w:r>
    </w:p>
    <w:p w:rsidR="00BB341F" w:rsidRPr="006747CE" w:rsidRDefault="005A32E1" w:rsidP="00282271">
      <w:pPr>
        <w:pStyle w:val="a3"/>
        <w:spacing w:before="63"/>
        <w:jc w:val="right"/>
        <w:rPr>
          <w:lang w:val="ru-RU"/>
        </w:rPr>
      </w:pPr>
      <w:r w:rsidRPr="006747CE">
        <w:rPr>
          <w:lang w:val="ru-RU"/>
        </w:rPr>
        <w:t>Таблица</w:t>
      </w:r>
      <w:r w:rsidR="0036120F">
        <w:rPr>
          <w:lang w:val="ru-RU"/>
        </w:rPr>
        <w:t xml:space="preserve"> 13.8</w:t>
      </w:r>
    </w:p>
    <w:p w:rsidR="00BB341F" w:rsidRPr="006747CE" w:rsidRDefault="00BB341F">
      <w:pPr>
        <w:pStyle w:val="a3"/>
        <w:spacing w:before="10"/>
        <w:rPr>
          <w:sz w:val="27"/>
          <w:lang w:val="ru-RU"/>
        </w:rPr>
      </w:pPr>
    </w:p>
    <w:p w:rsidR="00BB341F" w:rsidRPr="006747CE" w:rsidRDefault="005A32E1" w:rsidP="00CA6579">
      <w:pPr>
        <w:pStyle w:val="a3"/>
        <w:ind w:right="273" w:firstLine="567"/>
        <w:jc w:val="center"/>
        <w:rPr>
          <w:lang w:val="ru-RU"/>
        </w:rPr>
      </w:pPr>
      <w:r w:rsidRPr="006747CE">
        <w:rPr>
          <w:lang w:val="ru-RU"/>
        </w:rPr>
        <w:t>Возможный сбор меда в чистых липняках в период цветения липы, кг/га (30% от общей</w:t>
      </w:r>
      <w:r w:rsidR="00CA6579">
        <w:rPr>
          <w:lang w:val="ru-RU"/>
        </w:rPr>
        <w:t xml:space="preserve"> </w:t>
      </w:r>
      <w:r w:rsidRPr="006747CE">
        <w:rPr>
          <w:lang w:val="ru-RU"/>
        </w:rPr>
        <w:t>медопродуктивности)</w:t>
      </w:r>
    </w:p>
    <w:tbl>
      <w:tblPr>
        <w:tblW w:w="0" w:type="auto"/>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387"/>
        <w:gridCol w:w="1387"/>
        <w:gridCol w:w="1392"/>
        <w:gridCol w:w="1387"/>
        <w:gridCol w:w="1387"/>
        <w:gridCol w:w="1393"/>
      </w:tblGrid>
      <w:tr w:rsidR="00BB341F" w:rsidRPr="00CA6579" w:rsidTr="00107FF0">
        <w:trPr>
          <w:trHeight w:hRule="exact" w:val="331"/>
          <w:jc w:val="center"/>
        </w:trPr>
        <w:tc>
          <w:tcPr>
            <w:tcW w:w="1392" w:type="dxa"/>
            <w:vMerge w:val="restart"/>
            <w:vAlign w:val="center"/>
          </w:tcPr>
          <w:p w:rsidR="00BB341F" w:rsidRPr="008A7B0E" w:rsidRDefault="005A32E1" w:rsidP="005C5A67">
            <w:pPr>
              <w:pStyle w:val="TableParagraph"/>
              <w:spacing w:before="165"/>
              <w:ind w:left="105"/>
              <w:jc w:val="center"/>
              <w:rPr>
                <w:sz w:val="24"/>
                <w:szCs w:val="24"/>
              </w:rPr>
            </w:pPr>
            <w:r w:rsidRPr="008A7B0E">
              <w:rPr>
                <w:w w:val="95"/>
                <w:sz w:val="24"/>
                <w:szCs w:val="24"/>
              </w:rPr>
              <w:t xml:space="preserve">Возраст, </w:t>
            </w:r>
            <w:r w:rsidRPr="008A7B0E">
              <w:rPr>
                <w:sz w:val="24"/>
                <w:szCs w:val="24"/>
              </w:rPr>
              <w:t>лет</w:t>
            </w:r>
          </w:p>
        </w:tc>
        <w:tc>
          <w:tcPr>
            <w:tcW w:w="2774" w:type="dxa"/>
            <w:gridSpan w:val="2"/>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I – IIбонитет</w:t>
            </w:r>
          </w:p>
        </w:tc>
        <w:tc>
          <w:tcPr>
            <w:tcW w:w="2779" w:type="dxa"/>
            <w:gridSpan w:val="2"/>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IIIбонитет</w:t>
            </w:r>
          </w:p>
        </w:tc>
        <w:tc>
          <w:tcPr>
            <w:tcW w:w="2779" w:type="dxa"/>
            <w:gridSpan w:val="2"/>
            <w:vAlign w:val="center"/>
          </w:tcPr>
          <w:p w:rsidR="00BB341F" w:rsidRPr="008A7B0E" w:rsidRDefault="005A32E1" w:rsidP="005C5A67">
            <w:pPr>
              <w:pStyle w:val="TableParagraph"/>
              <w:tabs>
                <w:tab w:val="left" w:pos="1094"/>
              </w:tabs>
              <w:spacing w:line="315" w:lineRule="exact"/>
              <w:ind w:left="105"/>
              <w:jc w:val="center"/>
              <w:rPr>
                <w:sz w:val="24"/>
                <w:szCs w:val="24"/>
              </w:rPr>
            </w:pPr>
            <w:r w:rsidRPr="008A7B0E">
              <w:rPr>
                <w:sz w:val="24"/>
                <w:szCs w:val="24"/>
              </w:rPr>
              <w:t>IV – V</w:t>
            </w:r>
            <w:r w:rsidRPr="008A7B0E">
              <w:rPr>
                <w:sz w:val="24"/>
                <w:szCs w:val="24"/>
              </w:rPr>
              <w:tab/>
              <w:t>бонитет</w:t>
            </w:r>
          </w:p>
        </w:tc>
      </w:tr>
      <w:tr w:rsidR="00BB341F" w:rsidRPr="00CA6579" w:rsidTr="00107FF0">
        <w:trPr>
          <w:trHeight w:hRule="exact" w:val="336"/>
          <w:jc w:val="center"/>
        </w:trPr>
        <w:tc>
          <w:tcPr>
            <w:tcW w:w="1392" w:type="dxa"/>
            <w:vMerge/>
            <w:vAlign w:val="center"/>
          </w:tcPr>
          <w:p w:rsidR="00BB341F" w:rsidRPr="008A7B0E" w:rsidRDefault="00BB341F" w:rsidP="005C5A67">
            <w:pPr>
              <w:jc w:val="center"/>
              <w:rPr>
                <w:sz w:val="24"/>
                <w:szCs w:val="24"/>
              </w:rPr>
            </w:pPr>
          </w:p>
        </w:tc>
        <w:tc>
          <w:tcPr>
            <w:tcW w:w="8333" w:type="dxa"/>
            <w:gridSpan w:val="6"/>
            <w:vAlign w:val="center"/>
          </w:tcPr>
          <w:p w:rsidR="00BB341F" w:rsidRPr="008A7B0E" w:rsidRDefault="005A32E1" w:rsidP="005C5A67">
            <w:pPr>
              <w:pStyle w:val="TableParagraph"/>
              <w:spacing w:line="320" w:lineRule="exact"/>
              <w:ind w:left="105"/>
              <w:jc w:val="center"/>
              <w:rPr>
                <w:sz w:val="24"/>
                <w:szCs w:val="24"/>
              </w:rPr>
            </w:pPr>
            <w:r w:rsidRPr="008A7B0E">
              <w:rPr>
                <w:sz w:val="24"/>
                <w:szCs w:val="24"/>
              </w:rPr>
              <w:t>п о л н о т а</w:t>
            </w:r>
          </w:p>
        </w:tc>
      </w:tr>
      <w:tr w:rsidR="00BB341F" w:rsidRPr="00CA6579" w:rsidTr="00107FF0">
        <w:trPr>
          <w:trHeight w:hRule="exact" w:val="331"/>
          <w:jc w:val="center"/>
        </w:trPr>
        <w:tc>
          <w:tcPr>
            <w:tcW w:w="1392" w:type="dxa"/>
            <w:vMerge/>
            <w:vAlign w:val="center"/>
          </w:tcPr>
          <w:p w:rsidR="00BB341F" w:rsidRPr="008A7B0E" w:rsidRDefault="00BB341F" w:rsidP="005C5A67">
            <w:pPr>
              <w:jc w:val="center"/>
              <w:rPr>
                <w:sz w:val="24"/>
                <w:szCs w:val="24"/>
              </w:rPr>
            </w:pP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0,3 – 0,5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0,6 – 1,0</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0,3 – 0,5</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0,6 – 1,0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0,3 – 0,5</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0,6 – 1,0</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29</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32</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22</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25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11</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14</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30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115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137</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86</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104</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65</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76</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40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155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187</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133</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162</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104</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126</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50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223</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169</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198</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137</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162</w:t>
            </w:r>
          </w:p>
        </w:tc>
      </w:tr>
      <w:tr w:rsidR="00BB341F" w:rsidRPr="00CA6579" w:rsidTr="00107FF0">
        <w:trPr>
          <w:trHeight w:hRule="exact" w:val="336"/>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60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216</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248</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198</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227</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166</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191</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70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227</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270</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205</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245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184</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216</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80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227</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270</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216</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259</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194</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230</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90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205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248</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209</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252</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187</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223</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100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198</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230</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198</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230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173</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198</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110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176</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209</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173</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205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137</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166</w:t>
            </w:r>
          </w:p>
        </w:tc>
      </w:tr>
      <w:tr w:rsidR="00BB341F" w:rsidRPr="00CA6579" w:rsidTr="00107FF0">
        <w:trPr>
          <w:trHeight w:hRule="exact" w:val="336"/>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120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162</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190</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155</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184</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115</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137</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140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165</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133</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155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97</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115</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140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126</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148</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112</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133</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83</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97</w:t>
            </w:r>
          </w:p>
        </w:tc>
      </w:tr>
      <w:tr w:rsidR="00BB341F" w:rsidRPr="00CA6579" w:rsidTr="00107FF0">
        <w:trPr>
          <w:trHeight w:hRule="exact" w:val="331"/>
          <w:jc w:val="center"/>
        </w:trPr>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150</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108</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130</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94</w:t>
            </w:r>
          </w:p>
        </w:tc>
        <w:tc>
          <w:tcPr>
            <w:tcW w:w="1387" w:type="dxa"/>
            <w:vAlign w:val="center"/>
          </w:tcPr>
          <w:p w:rsidR="00BB341F" w:rsidRPr="008A7B0E" w:rsidRDefault="005A32E1" w:rsidP="005C5A67">
            <w:pPr>
              <w:pStyle w:val="TableParagraph"/>
              <w:spacing w:line="315" w:lineRule="exact"/>
              <w:ind w:left="100"/>
              <w:jc w:val="center"/>
              <w:rPr>
                <w:sz w:val="24"/>
                <w:szCs w:val="24"/>
              </w:rPr>
            </w:pPr>
            <w:r w:rsidRPr="008A7B0E">
              <w:rPr>
                <w:sz w:val="24"/>
                <w:szCs w:val="24"/>
              </w:rPr>
              <w:t>115</w:t>
            </w:r>
          </w:p>
        </w:tc>
        <w:tc>
          <w:tcPr>
            <w:tcW w:w="1387"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68</w:t>
            </w:r>
          </w:p>
        </w:tc>
        <w:tc>
          <w:tcPr>
            <w:tcW w:w="1392" w:type="dxa"/>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83</w:t>
            </w:r>
          </w:p>
        </w:tc>
      </w:tr>
    </w:tbl>
    <w:p w:rsidR="00BB341F" w:rsidRPr="006747CE" w:rsidRDefault="00BB341F">
      <w:pPr>
        <w:pStyle w:val="a3"/>
        <w:spacing w:before="10"/>
        <w:rPr>
          <w:sz w:val="21"/>
        </w:rPr>
      </w:pPr>
    </w:p>
    <w:p w:rsidR="00BB341F" w:rsidRPr="006747CE" w:rsidRDefault="005A32E1" w:rsidP="00CA6579">
      <w:pPr>
        <w:pStyle w:val="a3"/>
        <w:spacing w:before="63"/>
        <w:ind w:right="-8" w:firstLine="567"/>
        <w:jc w:val="both"/>
        <w:rPr>
          <w:lang w:val="ru-RU"/>
        </w:rPr>
      </w:pPr>
      <w:r w:rsidRPr="006747CE">
        <w:rPr>
          <w:lang w:val="ru-RU"/>
        </w:rPr>
        <w:t>Медопродуктивность липняков и липы в насаждениях других пород</w:t>
      </w:r>
    </w:p>
    <w:p w:rsidR="00BB341F" w:rsidRPr="006747CE" w:rsidRDefault="00BB341F" w:rsidP="00CA6579">
      <w:pPr>
        <w:pStyle w:val="a3"/>
        <w:spacing w:before="10"/>
        <w:ind w:firstLine="567"/>
        <w:rPr>
          <w:sz w:val="27"/>
          <w:lang w:val="ru-RU"/>
        </w:rPr>
      </w:pPr>
    </w:p>
    <w:p w:rsidR="00282271" w:rsidRDefault="00030F90" w:rsidP="00CA6579">
      <w:pPr>
        <w:pStyle w:val="a3"/>
        <w:spacing w:line="360" w:lineRule="auto"/>
        <w:ind w:right="85" w:firstLine="567"/>
        <w:jc w:val="right"/>
        <w:rPr>
          <w:lang w:val="ru-RU"/>
        </w:rPr>
      </w:pPr>
      <w:r>
        <w:rPr>
          <w:lang w:val="ru-RU"/>
        </w:rPr>
        <w:t>Таблица</w:t>
      </w:r>
      <w:r w:rsidR="0036120F">
        <w:rPr>
          <w:lang w:val="ru-RU"/>
        </w:rPr>
        <w:t xml:space="preserve"> 13.9</w:t>
      </w:r>
    </w:p>
    <w:p w:rsidR="00BB341F" w:rsidRPr="006747CE" w:rsidRDefault="005A32E1" w:rsidP="00CA6579">
      <w:pPr>
        <w:pStyle w:val="a3"/>
        <w:spacing w:line="360" w:lineRule="auto"/>
        <w:ind w:right="85" w:firstLine="567"/>
        <w:jc w:val="center"/>
        <w:rPr>
          <w:lang w:val="ru-RU"/>
        </w:rPr>
      </w:pPr>
      <w:r w:rsidRPr="006747CE">
        <w:rPr>
          <w:lang w:val="ru-RU"/>
        </w:rPr>
        <w:t xml:space="preserve"> Продуктивность нормальных липняков (по Мурахтанову)</w:t>
      </w:r>
    </w:p>
    <w:tbl>
      <w:tblPr>
        <w:tblW w:w="0" w:type="auto"/>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2429"/>
        <w:gridCol w:w="2429"/>
        <w:gridCol w:w="2434"/>
      </w:tblGrid>
      <w:tr w:rsidR="00BB341F" w:rsidRPr="000504FB" w:rsidTr="005F066F">
        <w:trPr>
          <w:trHeight w:hRule="exact" w:val="331"/>
          <w:jc w:val="center"/>
        </w:trPr>
        <w:tc>
          <w:tcPr>
            <w:tcW w:w="2434" w:type="dxa"/>
            <w:vMerge w:val="restart"/>
            <w:vAlign w:val="center"/>
          </w:tcPr>
          <w:p w:rsidR="00BB341F" w:rsidRPr="008A7B0E" w:rsidRDefault="005A32E1" w:rsidP="005C5A67">
            <w:pPr>
              <w:pStyle w:val="TableParagraph"/>
              <w:spacing w:before="156"/>
              <w:ind w:left="105" w:right="832"/>
              <w:jc w:val="center"/>
              <w:rPr>
                <w:sz w:val="24"/>
                <w:szCs w:val="24"/>
              </w:rPr>
            </w:pPr>
            <w:r w:rsidRPr="008A7B0E">
              <w:rPr>
                <w:sz w:val="24"/>
                <w:szCs w:val="24"/>
              </w:rPr>
              <w:t>Возраст</w:t>
            </w:r>
          </w:p>
        </w:tc>
        <w:tc>
          <w:tcPr>
            <w:tcW w:w="7292" w:type="dxa"/>
            <w:gridSpan w:val="3"/>
            <w:vAlign w:val="center"/>
          </w:tcPr>
          <w:p w:rsidR="00BB341F" w:rsidRPr="008A7B0E" w:rsidRDefault="005A32E1" w:rsidP="005C5A67">
            <w:pPr>
              <w:pStyle w:val="TableParagraph"/>
              <w:spacing w:line="315" w:lineRule="exact"/>
              <w:ind w:left="105"/>
              <w:jc w:val="center"/>
              <w:rPr>
                <w:sz w:val="24"/>
                <w:szCs w:val="24"/>
              </w:rPr>
            </w:pPr>
            <w:r w:rsidRPr="008A7B0E">
              <w:rPr>
                <w:sz w:val="24"/>
                <w:szCs w:val="24"/>
              </w:rPr>
              <w:t>Полнота насаждений</w:t>
            </w:r>
          </w:p>
        </w:tc>
      </w:tr>
      <w:tr w:rsidR="00BB341F" w:rsidRPr="000504FB" w:rsidTr="005F066F">
        <w:trPr>
          <w:trHeight w:hRule="exact" w:val="331"/>
          <w:jc w:val="center"/>
        </w:trPr>
        <w:tc>
          <w:tcPr>
            <w:tcW w:w="2434" w:type="dxa"/>
            <w:vMerge/>
            <w:vAlign w:val="center"/>
          </w:tcPr>
          <w:p w:rsidR="00BB341F" w:rsidRPr="008A7B0E" w:rsidRDefault="00BB341F" w:rsidP="005C5A67">
            <w:pPr>
              <w:jc w:val="center"/>
              <w:rPr>
                <w:sz w:val="24"/>
                <w:szCs w:val="24"/>
              </w:rPr>
            </w:pPr>
          </w:p>
        </w:tc>
        <w:tc>
          <w:tcPr>
            <w:tcW w:w="2429" w:type="dxa"/>
            <w:vAlign w:val="center"/>
          </w:tcPr>
          <w:p w:rsidR="00BB341F" w:rsidRPr="008A7B0E" w:rsidRDefault="005A32E1" w:rsidP="005C5A67">
            <w:pPr>
              <w:pStyle w:val="TableParagraph"/>
              <w:spacing w:line="315" w:lineRule="exact"/>
              <w:ind w:left="105" w:right="96"/>
              <w:jc w:val="center"/>
              <w:rPr>
                <w:sz w:val="24"/>
                <w:szCs w:val="24"/>
              </w:rPr>
            </w:pPr>
            <w:r w:rsidRPr="008A7B0E">
              <w:rPr>
                <w:sz w:val="24"/>
                <w:szCs w:val="24"/>
              </w:rPr>
              <w:t>1,0 – 0,8</w:t>
            </w:r>
          </w:p>
        </w:tc>
        <w:tc>
          <w:tcPr>
            <w:tcW w:w="2429" w:type="dxa"/>
            <w:vAlign w:val="center"/>
          </w:tcPr>
          <w:p w:rsidR="00BB341F" w:rsidRPr="008A7B0E" w:rsidRDefault="005A32E1" w:rsidP="005C5A67">
            <w:pPr>
              <w:pStyle w:val="TableParagraph"/>
              <w:spacing w:line="315" w:lineRule="exact"/>
              <w:ind w:left="105" w:right="96"/>
              <w:jc w:val="center"/>
              <w:rPr>
                <w:sz w:val="24"/>
                <w:szCs w:val="24"/>
              </w:rPr>
            </w:pPr>
            <w:r w:rsidRPr="008A7B0E">
              <w:rPr>
                <w:sz w:val="24"/>
                <w:szCs w:val="24"/>
              </w:rPr>
              <w:t>0,7 – 0,6</w:t>
            </w:r>
          </w:p>
        </w:tc>
        <w:tc>
          <w:tcPr>
            <w:tcW w:w="2434" w:type="dxa"/>
            <w:vAlign w:val="center"/>
          </w:tcPr>
          <w:p w:rsidR="00BB341F" w:rsidRPr="008A7B0E" w:rsidRDefault="005A32E1" w:rsidP="005C5A67">
            <w:pPr>
              <w:pStyle w:val="TableParagraph"/>
              <w:spacing w:line="315" w:lineRule="exact"/>
              <w:ind w:left="105" w:right="832"/>
              <w:jc w:val="center"/>
              <w:rPr>
                <w:sz w:val="24"/>
                <w:szCs w:val="24"/>
              </w:rPr>
            </w:pPr>
            <w:r w:rsidRPr="008A7B0E">
              <w:rPr>
                <w:sz w:val="24"/>
                <w:szCs w:val="24"/>
              </w:rPr>
              <w:t>0,5 – 0,3</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20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6.45</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6.24</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5.04</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30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28.12</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27.73</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22.87</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40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43.35</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42.49</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35.32</w:t>
            </w:r>
          </w:p>
        </w:tc>
      </w:tr>
      <w:tr w:rsidR="00BB341F" w:rsidRPr="000504FB" w:rsidTr="00691F1E">
        <w:trPr>
          <w:trHeight w:hRule="exact" w:val="336"/>
          <w:jc w:val="center"/>
        </w:trPr>
        <w:tc>
          <w:tcPr>
            <w:tcW w:w="2434" w:type="dxa"/>
            <w:vAlign w:val="center"/>
          </w:tcPr>
          <w:p w:rsidR="00BB341F" w:rsidRPr="008A7B0E" w:rsidRDefault="005A32E1" w:rsidP="00691F1E">
            <w:pPr>
              <w:pStyle w:val="TableParagraph"/>
              <w:spacing w:line="320" w:lineRule="exact"/>
              <w:ind w:left="105" w:right="832"/>
              <w:jc w:val="center"/>
              <w:rPr>
                <w:sz w:val="24"/>
                <w:szCs w:val="24"/>
              </w:rPr>
            </w:pPr>
            <w:r w:rsidRPr="008A7B0E">
              <w:rPr>
                <w:sz w:val="24"/>
                <w:szCs w:val="24"/>
              </w:rPr>
              <w:t>50</w:t>
            </w:r>
          </w:p>
        </w:tc>
        <w:tc>
          <w:tcPr>
            <w:tcW w:w="2429" w:type="dxa"/>
            <w:vAlign w:val="center"/>
          </w:tcPr>
          <w:p w:rsidR="00BB341F" w:rsidRPr="008A7B0E" w:rsidRDefault="005A32E1" w:rsidP="00691F1E">
            <w:pPr>
              <w:pStyle w:val="TableParagraph"/>
              <w:spacing w:line="320" w:lineRule="exact"/>
              <w:ind w:left="105" w:right="96"/>
              <w:jc w:val="center"/>
              <w:rPr>
                <w:sz w:val="24"/>
                <w:szCs w:val="24"/>
              </w:rPr>
            </w:pPr>
            <w:r w:rsidRPr="008A7B0E">
              <w:rPr>
                <w:sz w:val="24"/>
                <w:szCs w:val="24"/>
              </w:rPr>
              <w:t>53.09</w:t>
            </w:r>
          </w:p>
        </w:tc>
        <w:tc>
          <w:tcPr>
            <w:tcW w:w="2429" w:type="dxa"/>
            <w:vAlign w:val="center"/>
          </w:tcPr>
          <w:p w:rsidR="00BB341F" w:rsidRPr="008A7B0E" w:rsidRDefault="005A32E1" w:rsidP="00691F1E">
            <w:pPr>
              <w:pStyle w:val="TableParagraph"/>
              <w:spacing w:line="320" w:lineRule="exact"/>
              <w:ind w:left="105" w:right="96"/>
              <w:jc w:val="center"/>
              <w:rPr>
                <w:sz w:val="24"/>
                <w:szCs w:val="24"/>
              </w:rPr>
            </w:pPr>
            <w:r w:rsidRPr="008A7B0E">
              <w:rPr>
                <w:sz w:val="24"/>
                <w:szCs w:val="24"/>
              </w:rPr>
              <w:t>52.04</w:t>
            </w:r>
          </w:p>
        </w:tc>
        <w:tc>
          <w:tcPr>
            <w:tcW w:w="2434" w:type="dxa"/>
            <w:vAlign w:val="center"/>
          </w:tcPr>
          <w:p w:rsidR="00BB341F" w:rsidRPr="008A7B0E" w:rsidRDefault="005A32E1" w:rsidP="00691F1E">
            <w:pPr>
              <w:pStyle w:val="TableParagraph"/>
              <w:spacing w:line="320" w:lineRule="exact"/>
              <w:ind w:left="105" w:right="832"/>
              <w:jc w:val="center"/>
              <w:rPr>
                <w:sz w:val="24"/>
                <w:szCs w:val="24"/>
              </w:rPr>
            </w:pPr>
            <w:r w:rsidRPr="008A7B0E">
              <w:rPr>
                <w:sz w:val="24"/>
                <w:szCs w:val="24"/>
              </w:rPr>
              <w:t>42.98</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60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61.52</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60.25</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49.93</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70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66.44</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65.14</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54.03</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80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59.04</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67.25</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56.05</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90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67.29</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65.96</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54.50</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100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62.11</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60.65</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50.57</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110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55.49</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54.24</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45.13</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120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48.72</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47.71</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39.57</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130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41.30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40.43</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33.67</w:t>
            </w:r>
          </w:p>
        </w:tc>
      </w:tr>
      <w:tr w:rsidR="00BB341F" w:rsidRPr="000504FB" w:rsidTr="00691F1E">
        <w:trPr>
          <w:trHeight w:hRule="exact" w:val="336"/>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140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35.18</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34.47</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28.63</w:t>
            </w:r>
          </w:p>
        </w:tc>
      </w:tr>
      <w:tr w:rsidR="00BB341F" w:rsidRPr="000504FB" w:rsidTr="00691F1E">
        <w:trPr>
          <w:trHeight w:hRule="exact" w:val="331"/>
          <w:jc w:val="center"/>
        </w:trPr>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150</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30.08</w:t>
            </w:r>
          </w:p>
        </w:tc>
        <w:tc>
          <w:tcPr>
            <w:tcW w:w="2429" w:type="dxa"/>
            <w:vAlign w:val="center"/>
          </w:tcPr>
          <w:p w:rsidR="00BB341F" w:rsidRPr="008A7B0E" w:rsidRDefault="005A32E1" w:rsidP="00691F1E">
            <w:pPr>
              <w:pStyle w:val="TableParagraph"/>
              <w:spacing w:line="315" w:lineRule="exact"/>
              <w:ind w:left="105" w:right="96"/>
              <w:jc w:val="center"/>
              <w:rPr>
                <w:sz w:val="24"/>
                <w:szCs w:val="24"/>
              </w:rPr>
            </w:pPr>
            <w:r w:rsidRPr="008A7B0E">
              <w:rPr>
                <w:sz w:val="24"/>
                <w:szCs w:val="24"/>
              </w:rPr>
              <w:t>29.34</w:t>
            </w:r>
          </w:p>
        </w:tc>
        <w:tc>
          <w:tcPr>
            <w:tcW w:w="2434" w:type="dxa"/>
            <w:vAlign w:val="center"/>
          </w:tcPr>
          <w:p w:rsidR="00BB341F" w:rsidRPr="008A7B0E" w:rsidRDefault="005A32E1" w:rsidP="00691F1E">
            <w:pPr>
              <w:pStyle w:val="TableParagraph"/>
              <w:spacing w:line="315" w:lineRule="exact"/>
              <w:ind w:left="105" w:right="832"/>
              <w:jc w:val="center"/>
              <w:rPr>
                <w:sz w:val="24"/>
                <w:szCs w:val="24"/>
              </w:rPr>
            </w:pPr>
            <w:r w:rsidRPr="008A7B0E">
              <w:rPr>
                <w:sz w:val="24"/>
                <w:szCs w:val="24"/>
              </w:rPr>
              <w:t>24.46</w:t>
            </w:r>
          </w:p>
        </w:tc>
      </w:tr>
    </w:tbl>
    <w:p w:rsidR="00B9460A" w:rsidRDefault="00B9460A" w:rsidP="00282271">
      <w:pPr>
        <w:pStyle w:val="a3"/>
        <w:ind w:right="-8" w:firstLine="567"/>
        <w:rPr>
          <w:lang w:val="ru-RU"/>
        </w:rPr>
      </w:pPr>
    </w:p>
    <w:p w:rsidR="00BB341F" w:rsidRPr="005A32E1" w:rsidRDefault="005A32E1" w:rsidP="00282271">
      <w:pPr>
        <w:pStyle w:val="a3"/>
        <w:ind w:right="-8" w:firstLine="567"/>
        <w:rPr>
          <w:lang w:val="ru-RU"/>
        </w:rPr>
      </w:pPr>
      <w:r w:rsidRPr="005A32E1">
        <w:rPr>
          <w:lang w:val="ru-RU"/>
        </w:rPr>
        <w:t xml:space="preserve">Для расчета </w:t>
      </w:r>
      <w:r w:rsidR="003553A2" w:rsidRPr="0022409C">
        <w:rPr>
          <w:lang w:val="ru-RU"/>
        </w:rPr>
        <w:t>медопродуктивности</w:t>
      </w:r>
      <w:r w:rsidRPr="005A32E1">
        <w:rPr>
          <w:lang w:val="ru-RU"/>
        </w:rPr>
        <w:t xml:space="preserve"> липы в составе различных насаждений рекомендуется формула:</w:t>
      </w:r>
    </w:p>
    <w:p w:rsidR="00282271" w:rsidRDefault="005A32E1" w:rsidP="00282271">
      <w:pPr>
        <w:pStyle w:val="a3"/>
        <w:tabs>
          <w:tab w:val="left" w:pos="6283"/>
        </w:tabs>
        <w:ind w:right="-8" w:firstLine="993"/>
        <w:rPr>
          <w:lang w:val="ru-RU"/>
        </w:rPr>
      </w:pPr>
      <w:r>
        <w:t>M</w:t>
      </w:r>
      <w:r w:rsidRPr="00AF1FD0">
        <w:rPr>
          <w:lang w:val="ru-RU"/>
        </w:rPr>
        <w:t xml:space="preserve"> = </w:t>
      </w:r>
      <w:r w:rsidR="00341725" w:rsidRPr="00341725">
        <w:rPr>
          <w:lang w:val="ru-RU"/>
        </w:rPr>
        <w:t xml:space="preserve">N </w:t>
      </w:r>
      <w:r>
        <w:t>x</w:t>
      </w:r>
      <w:r w:rsidRPr="00AF1FD0">
        <w:rPr>
          <w:lang w:val="ru-RU"/>
        </w:rPr>
        <w:t xml:space="preserve"> 0.1</w:t>
      </w:r>
      <w:r>
        <w:t>KxCxS</w:t>
      </w:r>
      <w:r w:rsidRPr="00AF1FD0">
        <w:rPr>
          <w:lang w:val="ru-RU"/>
        </w:rPr>
        <w:t>,</w:t>
      </w:r>
    </w:p>
    <w:p w:rsidR="00BB341F" w:rsidRPr="005A32E1" w:rsidRDefault="005A32E1" w:rsidP="00282271">
      <w:pPr>
        <w:pStyle w:val="a3"/>
        <w:tabs>
          <w:tab w:val="left" w:pos="6283"/>
        </w:tabs>
        <w:ind w:right="-8" w:firstLine="567"/>
        <w:rPr>
          <w:lang w:val="ru-RU"/>
        </w:rPr>
      </w:pPr>
      <w:r w:rsidRPr="005A32E1">
        <w:rPr>
          <w:lang w:val="ru-RU"/>
        </w:rPr>
        <w:t>гдеМ – медопродуктивность липы научастке;</w:t>
      </w:r>
    </w:p>
    <w:p w:rsidR="00BB341F" w:rsidRPr="005A32E1" w:rsidRDefault="00341725" w:rsidP="00282271">
      <w:pPr>
        <w:pStyle w:val="a3"/>
        <w:spacing w:line="321" w:lineRule="exact"/>
        <w:ind w:right="-8" w:firstLine="567"/>
        <w:rPr>
          <w:lang w:val="ru-RU"/>
        </w:rPr>
      </w:pPr>
      <w:r w:rsidRPr="00341725">
        <w:rPr>
          <w:lang w:val="ru-RU"/>
        </w:rPr>
        <w:t>N</w:t>
      </w:r>
      <w:r w:rsidR="005A32E1" w:rsidRPr="005A32E1">
        <w:rPr>
          <w:lang w:val="ru-RU"/>
        </w:rPr>
        <w:t xml:space="preserve"> – медопродуктивность на 1 га (табл.);</w:t>
      </w:r>
    </w:p>
    <w:p w:rsidR="00BB341F" w:rsidRPr="005A32E1" w:rsidRDefault="005A32E1" w:rsidP="00282271">
      <w:pPr>
        <w:pStyle w:val="a3"/>
        <w:spacing w:line="322" w:lineRule="exact"/>
        <w:ind w:right="-8" w:firstLine="567"/>
        <w:rPr>
          <w:lang w:val="ru-RU"/>
        </w:rPr>
      </w:pPr>
      <w:r w:rsidRPr="005A32E1">
        <w:rPr>
          <w:lang w:val="ru-RU"/>
        </w:rPr>
        <w:t>К – коэффициент липы в составе насаждения;</w:t>
      </w:r>
    </w:p>
    <w:p w:rsidR="00BB341F" w:rsidRPr="005A32E1" w:rsidRDefault="005A32E1" w:rsidP="00282271">
      <w:pPr>
        <w:pStyle w:val="a3"/>
        <w:ind w:right="-8" w:firstLine="567"/>
        <w:jc w:val="both"/>
        <w:rPr>
          <w:lang w:val="ru-RU"/>
        </w:rPr>
      </w:pPr>
      <w:r w:rsidRPr="005A32E1">
        <w:rPr>
          <w:lang w:val="ru-RU"/>
        </w:rPr>
        <w:t>С  –  продолжительность   цветения   липы,   дней   (принимается   равной   14дням);</w:t>
      </w:r>
    </w:p>
    <w:p w:rsidR="00BB341F" w:rsidRPr="005A32E1" w:rsidRDefault="005A32E1" w:rsidP="00282271">
      <w:pPr>
        <w:pStyle w:val="a3"/>
        <w:spacing w:line="322" w:lineRule="exact"/>
        <w:ind w:right="-8" w:firstLine="567"/>
        <w:rPr>
          <w:lang w:val="ru-RU"/>
        </w:rPr>
      </w:pPr>
      <w:r>
        <w:t>S</w:t>
      </w:r>
      <w:r w:rsidRPr="005A32E1">
        <w:rPr>
          <w:lang w:val="ru-RU"/>
        </w:rPr>
        <w:t xml:space="preserve"> – площадь выдела.</w:t>
      </w:r>
    </w:p>
    <w:p w:rsidR="00BB341F" w:rsidRPr="005A32E1" w:rsidRDefault="005A32E1" w:rsidP="00282271">
      <w:pPr>
        <w:pStyle w:val="a3"/>
        <w:ind w:right="-8" w:firstLine="567"/>
        <w:jc w:val="both"/>
        <w:rPr>
          <w:lang w:val="ru-RU"/>
        </w:rPr>
      </w:pPr>
      <w:r w:rsidRPr="005A32E1">
        <w:rPr>
          <w:lang w:val="ru-RU"/>
        </w:rPr>
        <w:t>При определении общего доступного нектарозапаса принимается во внимание, что пчелы собирают не более 30% нектара.</w:t>
      </w:r>
    </w:p>
    <w:p w:rsidR="00BB341F" w:rsidRPr="005A32E1" w:rsidRDefault="005A32E1" w:rsidP="00282271">
      <w:pPr>
        <w:pStyle w:val="a3"/>
        <w:ind w:right="-8" w:firstLine="567"/>
        <w:jc w:val="both"/>
        <w:rPr>
          <w:lang w:val="ru-RU"/>
        </w:rPr>
      </w:pPr>
      <w:r w:rsidRPr="005A32E1">
        <w:rPr>
          <w:lang w:val="ru-RU"/>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030F90" w:rsidRDefault="00030F90">
      <w:pPr>
        <w:pStyle w:val="a3"/>
        <w:spacing w:line="322" w:lineRule="exact"/>
        <w:ind w:left="1378" w:right="1272"/>
        <w:jc w:val="center"/>
        <w:rPr>
          <w:lang w:val="ru-RU"/>
        </w:rPr>
      </w:pPr>
    </w:p>
    <w:p w:rsidR="00BB341F" w:rsidRDefault="005A32E1" w:rsidP="00282271">
      <w:pPr>
        <w:pStyle w:val="a3"/>
        <w:spacing w:line="360" w:lineRule="auto"/>
        <w:ind w:right="-8" w:firstLine="567"/>
        <w:jc w:val="center"/>
        <w:rPr>
          <w:lang w:val="ru-RU"/>
        </w:rPr>
      </w:pPr>
      <w:r w:rsidRPr="005A32E1">
        <w:rPr>
          <w:lang w:val="ru-RU"/>
        </w:rPr>
        <w:t>Выращивание сельскохозяйственных культур.</w:t>
      </w:r>
    </w:p>
    <w:p w:rsidR="00BB341F" w:rsidRPr="005A32E1" w:rsidRDefault="005A32E1" w:rsidP="005F066F">
      <w:pPr>
        <w:pStyle w:val="a3"/>
        <w:ind w:right="-8" w:firstLine="567"/>
        <w:jc w:val="both"/>
        <w:rPr>
          <w:lang w:val="ru-RU"/>
        </w:rPr>
      </w:pPr>
      <w:r w:rsidRPr="005A32E1">
        <w:rPr>
          <w:lang w:val="ru-RU"/>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BB341F" w:rsidRPr="005A32E1" w:rsidRDefault="005A32E1" w:rsidP="005F066F">
      <w:pPr>
        <w:pStyle w:val="a3"/>
        <w:spacing w:before="4"/>
        <w:ind w:right="-8" w:firstLine="567"/>
        <w:jc w:val="both"/>
        <w:rPr>
          <w:lang w:val="ru-RU"/>
        </w:rPr>
      </w:pPr>
      <w:r w:rsidRPr="005A32E1">
        <w:rPr>
          <w:lang w:val="ru-RU"/>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w:t>
      </w:r>
      <w:r w:rsidR="000504FB">
        <w:rPr>
          <w:lang w:val="ru-RU"/>
        </w:rPr>
        <w:t>г.</w:t>
      </w:r>
      <w:r w:rsidRPr="005A32E1">
        <w:rPr>
          <w:lang w:val="ru-RU"/>
        </w:rPr>
        <w:t xml:space="preserve"> № 109-ФЗ</w:t>
      </w:r>
      <w:r w:rsidR="004B2DE7">
        <w:rPr>
          <w:lang w:val="ru-RU"/>
        </w:rPr>
        <w:t xml:space="preserve">                         </w:t>
      </w:r>
      <w:r w:rsidRPr="005A32E1">
        <w:rPr>
          <w:lang w:val="ru-RU"/>
        </w:rPr>
        <w:t xml:space="preserve"> «О безопасном обращении с пестицидами и агрохимикатами».</w:t>
      </w:r>
    </w:p>
    <w:p w:rsidR="00BB341F" w:rsidRPr="005A32E1" w:rsidRDefault="005A32E1" w:rsidP="005F066F">
      <w:pPr>
        <w:pStyle w:val="a3"/>
        <w:ind w:right="-8" w:firstLine="567"/>
        <w:jc w:val="both"/>
        <w:rPr>
          <w:lang w:val="ru-RU"/>
        </w:rPr>
      </w:pPr>
      <w:r w:rsidRPr="005A32E1">
        <w:rPr>
          <w:lang w:val="ru-RU"/>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w:t>
      </w:r>
      <w:r w:rsidR="00BA45BD">
        <w:rPr>
          <w:lang w:val="ru-RU"/>
        </w:rPr>
        <w:t xml:space="preserve"> </w:t>
      </w:r>
      <w:r w:rsidRPr="005A32E1">
        <w:rPr>
          <w:lang w:val="ru-RU"/>
        </w:rPr>
        <w:t>обязанностей:</w:t>
      </w:r>
    </w:p>
    <w:p w:rsidR="0039299A" w:rsidRPr="0039299A" w:rsidRDefault="0039299A" w:rsidP="0039299A">
      <w:pPr>
        <w:tabs>
          <w:tab w:val="left" w:pos="1191"/>
        </w:tabs>
        <w:ind w:right="-8" w:firstLine="567"/>
        <w:jc w:val="both"/>
        <w:rPr>
          <w:sz w:val="28"/>
          <w:lang w:val="ru-RU"/>
        </w:rPr>
      </w:pPr>
      <w:r w:rsidRPr="0039299A">
        <w:rPr>
          <w:sz w:val="28"/>
          <w:lang w:val="ru-RU"/>
        </w:rPr>
        <w:t>1) не допускать нанесения вреда здоровью граждан и окружающей среде;</w:t>
      </w:r>
    </w:p>
    <w:p w:rsidR="0036120F" w:rsidRDefault="0039299A" w:rsidP="0039299A">
      <w:pPr>
        <w:tabs>
          <w:tab w:val="left" w:pos="1191"/>
        </w:tabs>
        <w:ind w:right="-8" w:firstLine="567"/>
        <w:jc w:val="both"/>
        <w:rPr>
          <w:sz w:val="28"/>
          <w:lang w:val="ru-RU"/>
        </w:rPr>
      </w:pPr>
      <w:r w:rsidRPr="0039299A">
        <w:rPr>
          <w:sz w:val="28"/>
          <w:lang w:val="ru-RU"/>
        </w:rPr>
        <w:t xml:space="preserve">2) 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BA45BD" w:rsidRDefault="00B055CA" w:rsidP="00BA45BD">
      <w:pPr>
        <w:tabs>
          <w:tab w:val="left" w:pos="1191"/>
        </w:tabs>
        <w:ind w:right="-8" w:firstLine="567"/>
        <w:jc w:val="both"/>
        <w:rPr>
          <w:sz w:val="28"/>
          <w:lang w:val="ru-RU"/>
        </w:rPr>
      </w:pPr>
      <w:r w:rsidRPr="00B055CA">
        <w:rPr>
          <w:sz w:val="28"/>
          <w:lang w:val="ru-RU"/>
        </w:rPr>
        <w:t>Северное оленеводство, мараловодство, рыболовство на территории лесничества не осуществляется.</w:t>
      </w:r>
    </w:p>
    <w:p w:rsidR="00BA45BD" w:rsidRDefault="00BA45BD" w:rsidP="00BE1620">
      <w:pPr>
        <w:tabs>
          <w:tab w:val="left" w:pos="1191"/>
        </w:tabs>
        <w:ind w:right="-8"/>
        <w:jc w:val="both"/>
        <w:rPr>
          <w:sz w:val="28"/>
          <w:lang w:val="ru-RU"/>
        </w:rPr>
      </w:pPr>
    </w:p>
    <w:p w:rsidR="00447BA8" w:rsidRDefault="00125C67" w:rsidP="00447BA8">
      <w:pPr>
        <w:pStyle w:val="a3"/>
        <w:spacing w:line="360" w:lineRule="auto"/>
        <w:ind w:right="34" w:firstLine="567"/>
        <w:jc w:val="center"/>
        <w:outlineLvl w:val="1"/>
        <w:rPr>
          <w:b/>
          <w:lang w:val="ru-RU"/>
        </w:rPr>
      </w:pPr>
      <w:bookmarkStart w:id="119" w:name="_Toc505524486"/>
      <w:r w:rsidRPr="006747CE">
        <w:rPr>
          <w:b/>
          <w:lang w:val="ru-RU"/>
        </w:rPr>
        <w:t>2.6.</w:t>
      </w:r>
      <w:r>
        <w:rPr>
          <w:b/>
          <w:lang w:val="ru-RU"/>
        </w:rPr>
        <w:t>2</w:t>
      </w:r>
      <w:r w:rsidRPr="006747CE">
        <w:rPr>
          <w:b/>
          <w:lang w:val="ru-RU"/>
        </w:rPr>
        <w:t xml:space="preserve">. Параметры использования лесов для ведения </w:t>
      </w:r>
    </w:p>
    <w:p w:rsidR="001A09FF" w:rsidRPr="001A09FF" w:rsidRDefault="00125C67" w:rsidP="001A09FF">
      <w:pPr>
        <w:pStyle w:val="a3"/>
        <w:spacing w:line="360" w:lineRule="auto"/>
        <w:ind w:right="34" w:firstLine="567"/>
        <w:jc w:val="center"/>
        <w:outlineLvl w:val="1"/>
        <w:rPr>
          <w:b/>
          <w:lang w:val="ru-RU"/>
        </w:rPr>
      </w:pPr>
      <w:r w:rsidRPr="006747CE">
        <w:rPr>
          <w:b/>
          <w:lang w:val="ru-RU"/>
        </w:rPr>
        <w:t>сельского хозяйства</w:t>
      </w:r>
      <w:bookmarkEnd w:id="119"/>
    </w:p>
    <w:p w:rsidR="00125C67" w:rsidRDefault="00125C67" w:rsidP="00125C67">
      <w:pPr>
        <w:pStyle w:val="a3"/>
        <w:spacing w:line="271" w:lineRule="auto"/>
        <w:ind w:right="34"/>
        <w:jc w:val="right"/>
        <w:rPr>
          <w:lang w:val="ru-RU"/>
        </w:rPr>
      </w:pPr>
      <w:r w:rsidRPr="00125C67">
        <w:rPr>
          <w:lang w:val="ru-RU"/>
        </w:rPr>
        <w:t>Таблица 14</w:t>
      </w:r>
    </w:p>
    <w:p w:rsidR="00125C67" w:rsidRPr="00125C67" w:rsidRDefault="00125C67" w:rsidP="00125C67">
      <w:pPr>
        <w:pStyle w:val="a3"/>
        <w:spacing w:line="360" w:lineRule="auto"/>
        <w:ind w:right="34"/>
        <w:jc w:val="center"/>
        <w:rPr>
          <w:lang w:val="ru-RU"/>
        </w:rPr>
      </w:pPr>
      <w:r>
        <w:rPr>
          <w:lang w:val="ru-RU"/>
        </w:rPr>
        <w:t>Параметры использования лесов для ведения сельского хозяйства</w:t>
      </w:r>
    </w:p>
    <w:tbl>
      <w:tblPr>
        <w:tblW w:w="9217" w:type="dxa"/>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536"/>
        <w:gridCol w:w="1982"/>
        <w:gridCol w:w="1989"/>
      </w:tblGrid>
      <w:tr w:rsidR="00125C67" w:rsidRPr="00447BA8" w:rsidTr="000504FB">
        <w:trPr>
          <w:trHeight w:hRule="exact" w:val="885"/>
          <w:jc w:val="center"/>
        </w:trPr>
        <w:tc>
          <w:tcPr>
            <w:tcW w:w="710" w:type="dxa"/>
          </w:tcPr>
          <w:p w:rsidR="00125C67" w:rsidRPr="00447BA8" w:rsidRDefault="00125C67" w:rsidP="00125C67">
            <w:pPr>
              <w:pStyle w:val="TableParagraph"/>
              <w:ind w:right="19" w:hanging="17"/>
              <w:jc w:val="center"/>
              <w:rPr>
                <w:sz w:val="24"/>
                <w:szCs w:val="24"/>
                <w:lang w:val="ru-RU"/>
              </w:rPr>
            </w:pPr>
            <w:r w:rsidRPr="00447BA8">
              <w:rPr>
                <w:sz w:val="24"/>
                <w:szCs w:val="24"/>
              </w:rPr>
              <w:t xml:space="preserve">№ </w:t>
            </w:r>
          </w:p>
          <w:p w:rsidR="00125C67" w:rsidRPr="00447BA8" w:rsidRDefault="00125C67" w:rsidP="00125C67">
            <w:pPr>
              <w:pStyle w:val="TableParagraph"/>
              <w:ind w:right="19" w:hanging="17"/>
              <w:jc w:val="center"/>
              <w:rPr>
                <w:sz w:val="24"/>
                <w:szCs w:val="24"/>
              </w:rPr>
            </w:pPr>
            <w:r w:rsidRPr="00447BA8">
              <w:rPr>
                <w:w w:val="95"/>
                <w:sz w:val="24"/>
                <w:szCs w:val="24"/>
              </w:rPr>
              <w:t>п/п</w:t>
            </w:r>
          </w:p>
        </w:tc>
        <w:tc>
          <w:tcPr>
            <w:tcW w:w="4536" w:type="dxa"/>
          </w:tcPr>
          <w:p w:rsidR="00125C67" w:rsidRPr="00447BA8" w:rsidRDefault="00125C67" w:rsidP="00125C67">
            <w:pPr>
              <w:pStyle w:val="TableParagraph"/>
              <w:ind w:right="19" w:hanging="17"/>
              <w:jc w:val="center"/>
              <w:rPr>
                <w:sz w:val="24"/>
                <w:szCs w:val="24"/>
              </w:rPr>
            </w:pPr>
            <w:r w:rsidRPr="00447BA8">
              <w:rPr>
                <w:sz w:val="24"/>
                <w:szCs w:val="24"/>
              </w:rPr>
              <w:t>Виды пользования</w:t>
            </w:r>
          </w:p>
        </w:tc>
        <w:tc>
          <w:tcPr>
            <w:tcW w:w="1982" w:type="dxa"/>
          </w:tcPr>
          <w:p w:rsidR="00125C67" w:rsidRPr="00447BA8" w:rsidRDefault="00125C67" w:rsidP="00125C67">
            <w:pPr>
              <w:pStyle w:val="TableParagraph"/>
              <w:ind w:right="19" w:hanging="17"/>
              <w:jc w:val="center"/>
              <w:rPr>
                <w:sz w:val="24"/>
                <w:szCs w:val="24"/>
                <w:lang w:val="ru-RU"/>
              </w:rPr>
            </w:pPr>
            <w:r w:rsidRPr="00447BA8">
              <w:rPr>
                <w:sz w:val="24"/>
                <w:szCs w:val="24"/>
              </w:rPr>
              <w:t>Единица</w:t>
            </w:r>
          </w:p>
          <w:p w:rsidR="00125C67" w:rsidRPr="00447BA8" w:rsidRDefault="00125C67" w:rsidP="00125C67">
            <w:pPr>
              <w:pStyle w:val="TableParagraph"/>
              <w:ind w:right="19" w:hanging="17"/>
              <w:jc w:val="center"/>
              <w:rPr>
                <w:sz w:val="24"/>
                <w:szCs w:val="24"/>
              </w:rPr>
            </w:pPr>
            <w:r w:rsidRPr="00447BA8">
              <w:rPr>
                <w:w w:val="95"/>
                <w:sz w:val="24"/>
                <w:szCs w:val="24"/>
              </w:rPr>
              <w:t>измерения</w:t>
            </w:r>
          </w:p>
        </w:tc>
        <w:tc>
          <w:tcPr>
            <w:tcW w:w="1989" w:type="dxa"/>
          </w:tcPr>
          <w:p w:rsidR="00125C67" w:rsidRPr="00447BA8" w:rsidRDefault="00125C67" w:rsidP="00125C67">
            <w:pPr>
              <w:pStyle w:val="TableParagraph"/>
              <w:ind w:right="19" w:hanging="17"/>
              <w:jc w:val="center"/>
              <w:rPr>
                <w:sz w:val="24"/>
                <w:szCs w:val="24"/>
              </w:rPr>
            </w:pPr>
            <w:r w:rsidRPr="00447BA8">
              <w:rPr>
                <w:sz w:val="24"/>
                <w:szCs w:val="24"/>
              </w:rPr>
              <w:t xml:space="preserve">Ежегодно </w:t>
            </w:r>
            <w:r w:rsidRPr="00447BA8">
              <w:rPr>
                <w:w w:val="95"/>
                <w:sz w:val="24"/>
                <w:szCs w:val="24"/>
              </w:rPr>
              <w:t xml:space="preserve">допустимый </w:t>
            </w:r>
            <w:r w:rsidRPr="00447BA8">
              <w:rPr>
                <w:sz w:val="24"/>
                <w:szCs w:val="24"/>
              </w:rPr>
              <w:t>объем</w:t>
            </w:r>
          </w:p>
        </w:tc>
      </w:tr>
      <w:tr w:rsidR="00125C67" w:rsidRPr="00447BA8" w:rsidTr="000504FB">
        <w:trPr>
          <w:trHeight w:hRule="exact" w:val="331"/>
          <w:jc w:val="center"/>
        </w:trPr>
        <w:tc>
          <w:tcPr>
            <w:tcW w:w="710" w:type="dxa"/>
          </w:tcPr>
          <w:p w:rsidR="00125C67" w:rsidRPr="00447BA8" w:rsidRDefault="00125C67" w:rsidP="00125C67">
            <w:pPr>
              <w:pStyle w:val="TableParagraph"/>
              <w:spacing w:line="315" w:lineRule="exact"/>
              <w:ind w:left="283"/>
              <w:rPr>
                <w:sz w:val="24"/>
                <w:szCs w:val="24"/>
              </w:rPr>
            </w:pPr>
            <w:r w:rsidRPr="00447BA8">
              <w:rPr>
                <w:w w:val="99"/>
                <w:sz w:val="24"/>
                <w:szCs w:val="24"/>
              </w:rPr>
              <w:t>1</w:t>
            </w: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Пашни</w:t>
            </w:r>
          </w:p>
        </w:tc>
        <w:tc>
          <w:tcPr>
            <w:tcW w:w="1982" w:type="dxa"/>
          </w:tcPr>
          <w:p w:rsidR="00125C67" w:rsidRPr="00447BA8" w:rsidRDefault="00125C67" w:rsidP="00125C67">
            <w:pPr>
              <w:pStyle w:val="TableParagraph"/>
              <w:spacing w:line="315" w:lineRule="exact"/>
              <w:ind w:left="405" w:right="402"/>
              <w:jc w:val="center"/>
              <w:rPr>
                <w:sz w:val="24"/>
                <w:szCs w:val="24"/>
              </w:rPr>
            </w:pPr>
            <w:r w:rsidRPr="00447BA8">
              <w:rPr>
                <w:sz w:val="24"/>
                <w:szCs w:val="24"/>
              </w:rPr>
              <w:t>га</w:t>
            </w:r>
          </w:p>
        </w:tc>
        <w:tc>
          <w:tcPr>
            <w:tcW w:w="1989" w:type="dxa"/>
          </w:tcPr>
          <w:p w:rsidR="00125C67" w:rsidRPr="00447BA8" w:rsidRDefault="00125C67" w:rsidP="00125C67">
            <w:pPr>
              <w:pStyle w:val="TableParagraph"/>
              <w:spacing w:line="315" w:lineRule="exact"/>
              <w:ind w:left="73" w:right="69"/>
              <w:jc w:val="center"/>
              <w:rPr>
                <w:sz w:val="24"/>
                <w:szCs w:val="24"/>
              </w:rPr>
            </w:pPr>
            <w:r w:rsidRPr="00447BA8">
              <w:rPr>
                <w:sz w:val="24"/>
                <w:szCs w:val="24"/>
              </w:rPr>
              <w:t>10</w:t>
            </w:r>
          </w:p>
        </w:tc>
      </w:tr>
      <w:tr w:rsidR="00125C67" w:rsidRPr="00447BA8" w:rsidTr="000504FB">
        <w:trPr>
          <w:trHeight w:hRule="exact" w:val="336"/>
          <w:jc w:val="center"/>
        </w:trPr>
        <w:tc>
          <w:tcPr>
            <w:tcW w:w="710" w:type="dxa"/>
          </w:tcPr>
          <w:p w:rsidR="00125C67" w:rsidRPr="00447BA8" w:rsidRDefault="00125C67" w:rsidP="00125C67">
            <w:pPr>
              <w:pStyle w:val="TableParagraph"/>
              <w:spacing w:line="315" w:lineRule="exact"/>
              <w:ind w:left="283"/>
              <w:rPr>
                <w:sz w:val="24"/>
                <w:szCs w:val="24"/>
              </w:rPr>
            </w:pPr>
            <w:r w:rsidRPr="00447BA8">
              <w:rPr>
                <w:w w:val="99"/>
                <w:sz w:val="24"/>
                <w:szCs w:val="24"/>
              </w:rPr>
              <w:t>2</w:t>
            </w: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Сенокошение</w:t>
            </w:r>
          </w:p>
        </w:tc>
        <w:tc>
          <w:tcPr>
            <w:tcW w:w="1982" w:type="dxa"/>
          </w:tcPr>
          <w:p w:rsidR="00125C67" w:rsidRPr="00447BA8" w:rsidRDefault="00125C67" w:rsidP="00125C67">
            <w:pPr>
              <w:pStyle w:val="TableParagraph"/>
              <w:spacing w:line="315" w:lineRule="exact"/>
              <w:ind w:left="407" w:right="402"/>
              <w:jc w:val="center"/>
              <w:rPr>
                <w:sz w:val="24"/>
                <w:szCs w:val="24"/>
              </w:rPr>
            </w:pPr>
            <w:r w:rsidRPr="00447BA8">
              <w:rPr>
                <w:sz w:val="24"/>
                <w:szCs w:val="24"/>
              </w:rPr>
              <w:t>га/тонн</w:t>
            </w:r>
          </w:p>
        </w:tc>
        <w:tc>
          <w:tcPr>
            <w:tcW w:w="1989" w:type="dxa"/>
          </w:tcPr>
          <w:p w:rsidR="00125C67" w:rsidRPr="00447BA8" w:rsidRDefault="00125C67" w:rsidP="00125C67">
            <w:pPr>
              <w:pStyle w:val="TableParagraph"/>
              <w:spacing w:line="315" w:lineRule="exact"/>
              <w:ind w:left="69" w:right="71"/>
              <w:jc w:val="center"/>
              <w:rPr>
                <w:sz w:val="24"/>
                <w:szCs w:val="24"/>
              </w:rPr>
            </w:pPr>
            <w:r w:rsidRPr="00447BA8">
              <w:rPr>
                <w:sz w:val="24"/>
                <w:szCs w:val="24"/>
              </w:rPr>
              <w:t>222/155</w:t>
            </w:r>
          </w:p>
        </w:tc>
      </w:tr>
      <w:tr w:rsidR="00125C67" w:rsidRPr="00447BA8" w:rsidTr="000504FB">
        <w:trPr>
          <w:trHeight w:hRule="exact" w:val="331"/>
          <w:jc w:val="center"/>
        </w:trPr>
        <w:tc>
          <w:tcPr>
            <w:tcW w:w="710" w:type="dxa"/>
          </w:tcPr>
          <w:p w:rsidR="00125C67" w:rsidRPr="00447BA8" w:rsidRDefault="00125C67" w:rsidP="00125C67">
            <w:pPr>
              <w:pStyle w:val="TableParagraph"/>
              <w:spacing w:line="315" w:lineRule="exact"/>
              <w:ind w:left="283"/>
              <w:rPr>
                <w:sz w:val="24"/>
                <w:szCs w:val="24"/>
              </w:rPr>
            </w:pPr>
            <w:r w:rsidRPr="00447BA8">
              <w:rPr>
                <w:w w:val="99"/>
                <w:sz w:val="24"/>
                <w:szCs w:val="24"/>
              </w:rPr>
              <w:t>3</w:t>
            </w: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Пастьба скота</w:t>
            </w:r>
          </w:p>
        </w:tc>
        <w:tc>
          <w:tcPr>
            <w:tcW w:w="1982" w:type="dxa"/>
          </w:tcPr>
          <w:p w:rsidR="00125C67" w:rsidRPr="00447BA8" w:rsidRDefault="00125C67" w:rsidP="00125C67">
            <w:pPr>
              <w:rPr>
                <w:sz w:val="24"/>
                <w:szCs w:val="24"/>
              </w:rPr>
            </w:pPr>
          </w:p>
        </w:tc>
        <w:tc>
          <w:tcPr>
            <w:tcW w:w="1989" w:type="dxa"/>
          </w:tcPr>
          <w:p w:rsidR="00125C67" w:rsidRPr="00447BA8" w:rsidRDefault="00125C67" w:rsidP="00125C67">
            <w:pPr>
              <w:rPr>
                <w:sz w:val="24"/>
                <w:szCs w:val="24"/>
              </w:rPr>
            </w:pPr>
          </w:p>
        </w:tc>
      </w:tr>
      <w:tr w:rsidR="00125C67" w:rsidRPr="00447BA8" w:rsidTr="000504FB">
        <w:trPr>
          <w:trHeight w:hRule="exact" w:val="331"/>
          <w:jc w:val="center"/>
        </w:trPr>
        <w:tc>
          <w:tcPr>
            <w:tcW w:w="710" w:type="dxa"/>
          </w:tcPr>
          <w:p w:rsidR="00125C67" w:rsidRPr="00447BA8" w:rsidRDefault="00125C67" w:rsidP="00125C67">
            <w:pPr>
              <w:rPr>
                <w:sz w:val="24"/>
                <w:szCs w:val="24"/>
              </w:rPr>
            </w:pP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а)  в лесу</w:t>
            </w:r>
          </w:p>
        </w:tc>
        <w:tc>
          <w:tcPr>
            <w:tcW w:w="1982" w:type="dxa"/>
          </w:tcPr>
          <w:p w:rsidR="00125C67" w:rsidRPr="00447BA8" w:rsidRDefault="00125C67" w:rsidP="00125C67">
            <w:pPr>
              <w:pStyle w:val="TableParagraph"/>
              <w:spacing w:line="315" w:lineRule="exact"/>
              <w:ind w:left="407" w:right="401"/>
              <w:jc w:val="center"/>
              <w:rPr>
                <w:sz w:val="24"/>
                <w:szCs w:val="24"/>
              </w:rPr>
            </w:pPr>
            <w:r w:rsidRPr="00447BA8">
              <w:rPr>
                <w:sz w:val="24"/>
                <w:szCs w:val="24"/>
              </w:rPr>
              <w:t>га/голов</w:t>
            </w:r>
          </w:p>
        </w:tc>
        <w:tc>
          <w:tcPr>
            <w:tcW w:w="1989" w:type="dxa"/>
          </w:tcPr>
          <w:p w:rsidR="00125C67" w:rsidRPr="00447BA8" w:rsidRDefault="00125C67" w:rsidP="00125C67">
            <w:pPr>
              <w:pStyle w:val="TableParagraph"/>
              <w:spacing w:line="315" w:lineRule="exact"/>
              <w:ind w:left="71" w:right="71"/>
              <w:jc w:val="center"/>
              <w:rPr>
                <w:sz w:val="24"/>
                <w:szCs w:val="24"/>
              </w:rPr>
            </w:pPr>
            <w:r w:rsidRPr="00447BA8">
              <w:rPr>
                <w:sz w:val="24"/>
                <w:szCs w:val="24"/>
              </w:rPr>
              <w:t>1600/1520</w:t>
            </w:r>
          </w:p>
        </w:tc>
      </w:tr>
      <w:tr w:rsidR="00125C67" w:rsidRPr="00447BA8" w:rsidTr="000504FB">
        <w:trPr>
          <w:trHeight w:hRule="exact" w:val="331"/>
          <w:jc w:val="center"/>
        </w:trPr>
        <w:tc>
          <w:tcPr>
            <w:tcW w:w="710" w:type="dxa"/>
          </w:tcPr>
          <w:p w:rsidR="00125C67" w:rsidRPr="00447BA8" w:rsidRDefault="00125C67" w:rsidP="00125C67">
            <w:pPr>
              <w:rPr>
                <w:sz w:val="24"/>
                <w:szCs w:val="24"/>
              </w:rPr>
            </w:pP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б) на выгонах</w:t>
            </w:r>
          </w:p>
        </w:tc>
        <w:tc>
          <w:tcPr>
            <w:tcW w:w="1982" w:type="dxa"/>
          </w:tcPr>
          <w:p w:rsidR="00125C67" w:rsidRPr="00447BA8" w:rsidRDefault="00125C67" w:rsidP="00125C67">
            <w:pPr>
              <w:pStyle w:val="TableParagraph"/>
              <w:spacing w:line="315" w:lineRule="exact"/>
              <w:ind w:left="407" w:right="402"/>
              <w:jc w:val="center"/>
              <w:rPr>
                <w:sz w:val="24"/>
                <w:szCs w:val="24"/>
              </w:rPr>
            </w:pPr>
            <w:r w:rsidRPr="00447BA8">
              <w:rPr>
                <w:sz w:val="24"/>
                <w:szCs w:val="24"/>
              </w:rPr>
              <w:t>га / голов</w:t>
            </w:r>
          </w:p>
        </w:tc>
        <w:tc>
          <w:tcPr>
            <w:tcW w:w="1989" w:type="dxa"/>
          </w:tcPr>
          <w:p w:rsidR="00125C67" w:rsidRPr="00447BA8" w:rsidRDefault="00125C67" w:rsidP="00125C67">
            <w:pPr>
              <w:pStyle w:val="TableParagraph"/>
              <w:spacing w:line="315" w:lineRule="exact"/>
              <w:ind w:left="69" w:right="71"/>
              <w:jc w:val="center"/>
              <w:rPr>
                <w:sz w:val="24"/>
                <w:szCs w:val="24"/>
              </w:rPr>
            </w:pPr>
            <w:r w:rsidRPr="00447BA8">
              <w:rPr>
                <w:sz w:val="24"/>
                <w:szCs w:val="24"/>
              </w:rPr>
              <w:t>25/25</w:t>
            </w:r>
          </w:p>
        </w:tc>
      </w:tr>
      <w:tr w:rsidR="00125C67" w:rsidRPr="00447BA8" w:rsidTr="000504FB">
        <w:trPr>
          <w:trHeight w:hRule="exact" w:val="331"/>
          <w:jc w:val="center"/>
        </w:trPr>
        <w:tc>
          <w:tcPr>
            <w:tcW w:w="710" w:type="dxa"/>
          </w:tcPr>
          <w:p w:rsidR="00125C67" w:rsidRPr="00447BA8" w:rsidRDefault="00125C67" w:rsidP="00125C67">
            <w:pPr>
              <w:pStyle w:val="TableParagraph"/>
              <w:spacing w:line="315" w:lineRule="exact"/>
              <w:ind w:left="283"/>
              <w:rPr>
                <w:sz w:val="24"/>
                <w:szCs w:val="24"/>
              </w:rPr>
            </w:pPr>
            <w:r w:rsidRPr="00447BA8">
              <w:rPr>
                <w:w w:val="99"/>
                <w:sz w:val="24"/>
                <w:szCs w:val="24"/>
              </w:rPr>
              <w:t>4</w:t>
            </w: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Пчеловодство</w:t>
            </w:r>
          </w:p>
        </w:tc>
        <w:tc>
          <w:tcPr>
            <w:tcW w:w="1982" w:type="dxa"/>
          </w:tcPr>
          <w:p w:rsidR="00125C67" w:rsidRPr="00447BA8" w:rsidRDefault="00125C67" w:rsidP="00125C67">
            <w:pPr>
              <w:rPr>
                <w:sz w:val="24"/>
                <w:szCs w:val="24"/>
              </w:rPr>
            </w:pPr>
          </w:p>
        </w:tc>
        <w:tc>
          <w:tcPr>
            <w:tcW w:w="1989" w:type="dxa"/>
          </w:tcPr>
          <w:p w:rsidR="00125C67" w:rsidRPr="00447BA8" w:rsidRDefault="00125C67" w:rsidP="00125C67">
            <w:pPr>
              <w:rPr>
                <w:sz w:val="24"/>
                <w:szCs w:val="24"/>
              </w:rPr>
            </w:pPr>
          </w:p>
        </w:tc>
      </w:tr>
      <w:tr w:rsidR="00125C67" w:rsidRPr="00B741A0" w:rsidTr="000504FB">
        <w:trPr>
          <w:trHeight w:hRule="exact" w:val="331"/>
          <w:jc w:val="center"/>
        </w:trPr>
        <w:tc>
          <w:tcPr>
            <w:tcW w:w="710" w:type="dxa"/>
          </w:tcPr>
          <w:p w:rsidR="00125C67" w:rsidRPr="00447BA8" w:rsidRDefault="00125C67" w:rsidP="00125C67">
            <w:pPr>
              <w:rPr>
                <w:sz w:val="24"/>
                <w:szCs w:val="24"/>
              </w:rPr>
            </w:pPr>
          </w:p>
        </w:tc>
        <w:tc>
          <w:tcPr>
            <w:tcW w:w="4536" w:type="dxa"/>
          </w:tcPr>
          <w:p w:rsidR="00125C67" w:rsidRPr="00447BA8" w:rsidRDefault="00125C67" w:rsidP="00125C67">
            <w:pPr>
              <w:pStyle w:val="TableParagraph"/>
              <w:spacing w:line="315" w:lineRule="exact"/>
              <w:ind w:left="105" w:right="169"/>
              <w:rPr>
                <w:sz w:val="24"/>
                <w:szCs w:val="24"/>
                <w:lang w:val="ru-RU"/>
              </w:rPr>
            </w:pPr>
            <w:r w:rsidRPr="00447BA8">
              <w:rPr>
                <w:sz w:val="24"/>
                <w:szCs w:val="24"/>
                <w:lang w:val="ru-RU"/>
              </w:rPr>
              <w:t>а)  медоносы, в том числе:</w:t>
            </w:r>
          </w:p>
        </w:tc>
        <w:tc>
          <w:tcPr>
            <w:tcW w:w="1982" w:type="dxa"/>
          </w:tcPr>
          <w:p w:rsidR="00125C67" w:rsidRPr="00447BA8" w:rsidRDefault="00125C67" w:rsidP="00125C67">
            <w:pPr>
              <w:rPr>
                <w:sz w:val="24"/>
                <w:szCs w:val="24"/>
                <w:lang w:val="ru-RU"/>
              </w:rPr>
            </w:pPr>
          </w:p>
        </w:tc>
        <w:tc>
          <w:tcPr>
            <w:tcW w:w="1989" w:type="dxa"/>
          </w:tcPr>
          <w:p w:rsidR="00125C67" w:rsidRPr="00447BA8" w:rsidRDefault="00125C67" w:rsidP="00125C67">
            <w:pPr>
              <w:rPr>
                <w:sz w:val="24"/>
                <w:szCs w:val="24"/>
                <w:lang w:val="ru-RU"/>
              </w:rPr>
            </w:pPr>
          </w:p>
        </w:tc>
      </w:tr>
      <w:tr w:rsidR="00125C67" w:rsidRPr="00447BA8" w:rsidTr="000504FB">
        <w:trPr>
          <w:trHeight w:hRule="exact" w:val="336"/>
          <w:jc w:val="center"/>
        </w:trPr>
        <w:tc>
          <w:tcPr>
            <w:tcW w:w="710" w:type="dxa"/>
          </w:tcPr>
          <w:p w:rsidR="00125C67" w:rsidRPr="00447BA8" w:rsidRDefault="00125C67" w:rsidP="00125C67">
            <w:pPr>
              <w:rPr>
                <w:sz w:val="24"/>
                <w:szCs w:val="24"/>
                <w:lang w:val="ru-RU"/>
              </w:rPr>
            </w:pPr>
          </w:p>
        </w:tc>
        <w:tc>
          <w:tcPr>
            <w:tcW w:w="4536" w:type="dxa"/>
          </w:tcPr>
          <w:p w:rsidR="00125C67" w:rsidRPr="00447BA8" w:rsidRDefault="00125C67" w:rsidP="00125C67">
            <w:pPr>
              <w:pStyle w:val="TableParagraph"/>
              <w:spacing w:line="315" w:lineRule="exact"/>
              <w:ind w:left="105" w:right="169"/>
              <w:rPr>
                <w:sz w:val="24"/>
                <w:szCs w:val="24"/>
                <w:lang w:val="ru-RU"/>
              </w:rPr>
            </w:pPr>
            <w:r w:rsidRPr="00447BA8">
              <w:rPr>
                <w:sz w:val="24"/>
                <w:szCs w:val="24"/>
                <w:lang w:val="ru-RU"/>
              </w:rPr>
              <w:t>- липа  (</w:t>
            </w:r>
            <w:r w:rsidRPr="00447BA8">
              <w:rPr>
                <w:sz w:val="24"/>
                <w:szCs w:val="24"/>
              </w:rPr>
              <w:t>III</w:t>
            </w:r>
            <w:r w:rsidRPr="00447BA8">
              <w:rPr>
                <w:sz w:val="24"/>
                <w:szCs w:val="24"/>
                <w:lang w:val="ru-RU"/>
              </w:rPr>
              <w:t xml:space="preserve"> –</w:t>
            </w:r>
            <w:r w:rsidRPr="00447BA8">
              <w:rPr>
                <w:sz w:val="24"/>
                <w:szCs w:val="24"/>
              </w:rPr>
              <w:t>VIII</w:t>
            </w:r>
            <w:r w:rsidRPr="00447BA8">
              <w:rPr>
                <w:sz w:val="24"/>
                <w:szCs w:val="24"/>
                <w:lang w:val="ru-RU"/>
              </w:rPr>
              <w:t xml:space="preserve"> классов возраста)</w:t>
            </w:r>
          </w:p>
        </w:tc>
        <w:tc>
          <w:tcPr>
            <w:tcW w:w="1982" w:type="dxa"/>
          </w:tcPr>
          <w:p w:rsidR="00125C67" w:rsidRPr="00447BA8" w:rsidRDefault="00125C67" w:rsidP="00125C67">
            <w:pPr>
              <w:pStyle w:val="TableParagraph"/>
              <w:spacing w:line="315" w:lineRule="exact"/>
              <w:ind w:left="405" w:right="402"/>
              <w:jc w:val="center"/>
              <w:rPr>
                <w:sz w:val="24"/>
                <w:szCs w:val="24"/>
              </w:rPr>
            </w:pPr>
            <w:r w:rsidRPr="00447BA8">
              <w:rPr>
                <w:sz w:val="24"/>
                <w:szCs w:val="24"/>
              </w:rPr>
              <w:t>га</w:t>
            </w:r>
          </w:p>
        </w:tc>
        <w:tc>
          <w:tcPr>
            <w:tcW w:w="1989" w:type="dxa"/>
          </w:tcPr>
          <w:p w:rsidR="00125C67" w:rsidRPr="00447BA8" w:rsidRDefault="00125C67" w:rsidP="00125C67">
            <w:pPr>
              <w:pStyle w:val="TableParagraph"/>
              <w:spacing w:line="315" w:lineRule="exact"/>
              <w:ind w:left="69" w:right="71"/>
              <w:jc w:val="center"/>
              <w:rPr>
                <w:sz w:val="24"/>
                <w:szCs w:val="24"/>
              </w:rPr>
            </w:pPr>
            <w:r w:rsidRPr="00447BA8">
              <w:rPr>
                <w:sz w:val="24"/>
                <w:szCs w:val="24"/>
              </w:rPr>
              <w:t>1552</w:t>
            </w:r>
          </w:p>
        </w:tc>
      </w:tr>
      <w:tr w:rsidR="00125C67" w:rsidRPr="00447BA8" w:rsidTr="000504FB">
        <w:trPr>
          <w:trHeight w:hRule="exact" w:val="599"/>
          <w:jc w:val="center"/>
        </w:trPr>
        <w:tc>
          <w:tcPr>
            <w:tcW w:w="710" w:type="dxa"/>
          </w:tcPr>
          <w:p w:rsidR="00125C67" w:rsidRPr="00447BA8" w:rsidRDefault="00125C67" w:rsidP="00125C67">
            <w:pPr>
              <w:rPr>
                <w:sz w:val="24"/>
                <w:szCs w:val="24"/>
              </w:rPr>
            </w:pPr>
          </w:p>
        </w:tc>
        <w:tc>
          <w:tcPr>
            <w:tcW w:w="4536" w:type="dxa"/>
          </w:tcPr>
          <w:p w:rsidR="00125C67" w:rsidRPr="00447BA8" w:rsidRDefault="00125C67" w:rsidP="00125C67">
            <w:pPr>
              <w:pStyle w:val="TableParagraph"/>
              <w:ind w:left="105" w:right="169"/>
              <w:rPr>
                <w:sz w:val="24"/>
                <w:szCs w:val="24"/>
                <w:lang w:val="ru-RU"/>
              </w:rPr>
            </w:pPr>
            <w:r w:rsidRPr="00447BA8">
              <w:rPr>
                <w:sz w:val="24"/>
                <w:szCs w:val="24"/>
                <w:lang w:val="ru-RU"/>
              </w:rPr>
              <w:t>- травы на сенокосах, прогалинах, вырубках</w:t>
            </w:r>
          </w:p>
        </w:tc>
        <w:tc>
          <w:tcPr>
            <w:tcW w:w="1982" w:type="dxa"/>
          </w:tcPr>
          <w:p w:rsidR="00125C67" w:rsidRPr="00447BA8" w:rsidRDefault="00125C67" w:rsidP="00125C67">
            <w:pPr>
              <w:pStyle w:val="TableParagraph"/>
              <w:spacing w:line="315" w:lineRule="exact"/>
              <w:ind w:left="405" w:right="402"/>
              <w:jc w:val="center"/>
              <w:rPr>
                <w:sz w:val="24"/>
                <w:szCs w:val="24"/>
              </w:rPr>
            </w:pPr>
            <w:r w:rsidRPr="00447BA8">
              <w:rPr>
                <w:sz w:val="24"/>
                <w:szCs w:val="24"/>
              </w:rPr>
              <w:t>га</w:t>
            </w:r>
          </w:p>
        </w:tc>
        <w:tc>
          <w:tcPr>
            <w:tcW w:w="1989" w:type="dxa"/>
          </w:tcPr>
          <w:p w:rsidR="00125C67" w:rsidRPr="00447BA8" w:rsidRDefault="00125C67" w:rsidP="00125C67">
            <w:pPr>
              <w:pStyle w:val="TableParagraph"/>
              <w:spacing w:line="315" w:lineRule="exact"/>
              <w:ind w:left="71" w:right="71"/>
              <w:jc w:val="center"/>
              <w:rPr>
                <w:sz w:val="24"/>
                <w:szCs w:val="24"/>
              </w:rPr>
            </w:pPr>
            <w:r w:rsidRPr="00447BA8">
              <w:rPr>
                <w:sz w:val="24"/>
                <w:szCs w:val="24"/>
              </w:rPr>
              <w:t>798</w:t>
            </w:r>
          </w:p>
        </w:tc>
      </w:tr>
      <w:tr w:rsidR="00125C67" w:rsidRPr="00B741A0" w:rsidTr="000504FB">
        <w:trPr>
          <w:trHeight w:hRule="exact" w:val="565"/>
          <w:jc w:val="center"/>
        </w:trPr>
        <w:tc>
          <w:tcPr>
            <w:tcW w:w="710" w:type="dxa"/>
          </w:tcPr>
          <w:p w:rsidR="00125C67" w:rsidRPr="00447BA8" w:rsidRDefault="00125C67" w:rsidP="00125C67">
            <w:pPr>
              <w:rPr>
                <w:sz w:val="24"/>
                <w:szCs w:val="24"/>
              </w:rPr>
            </w:pPr>
          </w:p>
        </w:tc>
        <w:tc>
          <w:tcPr>
            <w:tcW w:w="4536" w:type="dxa"/>
          </w:tcPr>
          <w:p w:rsidR="00125C67" w:rsidRPr="00447BA8" w:rsidRDefault="00125C67" w:rsidP="00125C67">
            <w:pPr>
              <w:pStyle w:val="TableParagraph"/>
              <w:ind w:left="105" w:right="169"/>
              <w:rPr>
                <w:sz w:val="24"/>
                <w:szCs w:val="24"/>
                <w:lang w:val="ru-RU"/>
              </w:rPr>
            </w:pPr>
            <w:r w:rsidRPr="00447BA8">
              <w:rPr>
                <w:sz w:val="24"/>
                <w:szCs w:val="24"/>
                <w:lang w:val="ru-RU"/>
              </w:rPr>
              <w:t>б) медопродуктивность с 1га, в том числе:</w:t>
            </w:r>
          </w:p>
        </w:tc>
        <w:tc>
          <w:tcPr>
            <w:tcW w:w="1982" w:type="dxa"/>
          </w:tcPr>
          <w:p w:rsidR="00125C67" w:rsidRPr="00447BA8" w:rsidRDefault="00125C67" w:rsidP="00125C67">
            <w:pPr>
              <w:rPr>
                <w:sz w:val="24"/>
                <w:szCs w:val="24"/>
                <w:lang w:val="ru-RU"/>
              </w:rPr>
            </w:pPr>
          </w:p>
        </w:tc>
        <w:tc>
          <w:tcPr>
            <w:tcW w:w="1989" w:type="dxa"/>
          </w:tcPr>
          <w:p w:rsidR="00125C67" w:rsidRPr="00447BA8" w:rsidRDefault="00125C67" w:rsidP="00125C67">
            <w:pPr>
              <w:rPr>
                <w:sz w:val="24"/>
                <w:szCs w:val="24"/>
                <w:lang w:val="ru-RU"/>
              </w:rPr>
            </w:pPr>
          </w:p>
        </w:tc>
      </w:tr>
      <w:tr w:rsidR="00125C67" w:rsidRPr="00447BA8" w:rsidTr="000504FB">
        <w:trPr>
          <w:trHeight w:hRule="exact" w:val="331"/>
          <w:jc w:val="center"/>
        </w:trPr>
        <w:tc>
          <w:tcPr>
            <w:tcW w:w="710" w:type="dxa"/>
          </w:tcPr>
          <w:p w:rsidR="00125C67" w:rsidRPr="00447BA8" w:rsidRDefault="00125C67" w:rsidP="00125C67">
            <w:pPr>
              <w:rPr>
                <w:sz w:val="24"/>
                <w:szCs w:val="24"/>
                <w:lang w:val="ru-RU"/>
              </w:rPr>
            </w:pP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 липа</w:t>
            </w:r>
          </w:p>
        </w:tc>
        <w:tc>
          <w:tcPr>
            <w:tcW w:w="1982" w:type="dxa"/>
          </w:tcPr>
          <w:p w:rsidR="00125C67" w:rsidRPr="00447BA8" w:rsidRDefault="00125C67" w:rsidP="00125C67">
            <w:pPr>
              <w:pStyle w:val="TableParagraph"/>
              <w:spacing w:line="315" w:lineRule="exact"/>
              <w:ind w:left="405" w:right="402"/>
              <w:jc w:val="center"/>
              <w:rPr>
                <w:sz w:val="24"/>
                <w:szCs w:val="24"/>
              </w:rPr>
            </w:pPr>
            <w:r w:rsidRPr="00447BA8">
              <w:rPr>
                <w:sz w:val="24"/>
                <w:szCs w:val="24"/>
              </w:rPr>
              <w:t>кг</w:t>
            </w:r>
          </w:p>
        </w:tc>
        <w:tc>
          <w:tcPr>
            <w:tcW w:w="1989" w:type="dxa"/>
          </w:tcPr>
          <w:p w:rsidR="00125C67" w:rsidRPr="00447BA8" w:rsidRDefault="00125C67" w:rsidP="00125C67">
            <w:pPr>
              <w:pStyle w:val="TableParagraph"/>
              <w:spacing w:line="315" w:lineRule="exact"/>
              <w:ind w:left="71" w:right="71"/>
              <w:jc w:val="center"/>
              <w:rPr>
                <w:sz w:val="24"/>
                <w:szCs w:val="24"/>
              </w:rPr>
            </w:pPr>
            <w:r w:rsidRPr="00447BA8">
              <w:rPr>
                <w:sz w:val="24"/>
                <w:szCs w:val="24"/>
              </w:rPr>
              <w:t>250</w:t>
            </w:r>
          </w:p>
        </w:tc>
      </w:tr>
      <w:tr w:rsidR="00125C67" w:rsidRPr="00447BA8" w:rsidTr="000504FB">
        <w:trPr>
          <w:trHeight w:hRule="exact" w:val="331"/>
          <w:jc w:val="center"/>
        </w:trPr>
        <w:tc>
          <w:tcPr>
            <w:tcW w:w="710" w:type="dxa"/>
          </w:tcPr>
          <w:p w:rsidR="00125C67" w:rsidRPr="00447BA8" w:rsidRDefault="00125C67" w:rsidP="00125C67">
            <w:pPr>
              <w:rPr>
                <w:sz w:val="24"/>
                <w:szCs w:val="24"/>
              </w:rPr>
            </w:pPr>
          </w:p>
        </w:tc>
        <w:tc>
          <w:tcPr>
            <w:tcW w:w="4536" w:type="dxa"/>
          </w:tcPr>
          <w:p w:rsidR="00125C67" w:rsidRPr="00447BA8" w:rsidRDefault="00125C67" w:rsidP="00125C67">
            <w:pPr>
              <w:pStyle w:val="TableParagraph"/>
              <w:spacing w:line="315" w:lineRule="exact"/>
              <w:ind w:left="105" w:right="169"/>
              <w:rPr>
                <w:sz w:val="24"/>
                <w:szCs w:val="24"/>
              </w:rPr>
            </w:pPr>
            <w:r w:rsidRPr="00447BA8">
              <w:rPr>
                <w:sz w:val="24"/>
                <w:szCs w:val="24"/>
              </w:rPr>
              <w:t>- травы</w:t>
            </w:r>
          </w:p>
        </w:tc>
        <w:tc>
          <w:tcPr>
            <w:tcW w:w="1982" w:type="dxa"/>
          </w:tcPr>
          <w:p w:rsidR="00125C67" w:rsidRPr="00447BA8" w:rsidRDefault="00125C67" w:rsidP="00125C67">
            <w:pPr>
              <w:pStyle w:val="TableParagraph"/>
              <w:spacing w:line="315" w:lineRule="exact"/>
              <w:ind w:left="405" w:right="402"/>
              <w:jc w:val="center"/>
              <w:rPr>
                <w:sz w:val="24"/>
                <w:szCs w:val="24"/>
              </w:rPr>
            </w:pPr>
            <w:r w:rsidRPr="00447BA8">
              <w:rPr>
                <w:sz w:val="24"/>
                <w:szCs w:val="24"/>
              </w:rPr>
              <w:t>кг</w:t>
            </w:r>
          </w:p>
        </w:tc>
        <w:tc>
          <w:tcPr>
            <w:tcW w:w="1989" w:type="dxa"/>
          </w:tcPr>
          <w:p w:rsidR="00125C67" w:rsidRPr="00447BA8" w:rsidRDefault="00125C67" w:rsidP="00125C67">
            <w:pPr>
              <w:pStyle w:val="TableParagraph"/>
              <w:spacing w:line="315" w:lineRule="exact"/>
              <w:ind w:left="71" w:right="71"/>
              <w:jc w:val="center"/>
              <w:rPr>
                <w:sz w:val="24"/>
                <w:szCs w:val="24"/>
              </w:rPr>
            </w:pPr>
            <w:r w:rsidRPr="00447BA8">
              <w:rPr>
                <w:sz w:val="24"/>
                <w:szCs w:val="24"/>
              </w:rPr>
              <w:t>100</w:t>
            </w:r>
          </w:p>
        </w:tc>
      </w:tr>
      <w:tr w:rsidR="00125C67" w:rsidRPr="00447BA8" w:rsidTr="000504FB">
        <w:trPr>
          <w:trHeight w:hRule="exact" w:val="658"/>
          <w:jc w:val="center"/>
        </w:trPr>
        <w:tc>
          <w:tcPr>
            <w:tcW w:w="710" w:type="dxa"/>
          </w:tcPr>
          <w:p w:rsidR="00125C67" w:rsidRPr="00447BA8" w:rsidRDefault="00125C67" w:rsidP="00125C67">
            <w:pPr>
              <w:rPr>
                <w:sz w:val="24"/>
                <w:szCs w:val="24"/>
              </w:rPr>
            </w:pPr>
          </w:p>
        </w:tc>
        <w:tc>
          <w:tcPr>
            <w:tcW w:w="4536" w:type="dxa"/>
          </w:tcPr>
          <w:p w:rsidR="00125C67" w:rsidRPr="00447BA8" w:rsidRDefault="00125C67" w:rsidP="00125C67">
            <w:pPr>
              <w:pStyle w:val="TableParagraph"/>
              <w:ind w:left="105" w:right="169"/>
              <w:rPr>
                <w:sz w:val="24"/>
                <w:szCs w:val="24"/>
                <w:lang w:val="ru-RU"/>
              </w:rPr>
            </w:pPr>
            <w:r w:rsidRPr="00447BA8">
              <w:rPr>
                <w:sz w:val="24"/>
                <w:szCs w:val="24"/>
                <w:lang w:val="ru-RU"/>
              </w:rPr>
              <w:t>в) возможность к содержанию количества пчелосемей</w:t>
            </w:r>
          </w:p>
        </w:tc>
        <w:tc>
          <w:tcPr>
            <w:tcW w:w="1982" w:type="dxa"/>
          </w:tcPr>
          <w:p w:rsidR="00125C67" w:rsidRPr="00447BA8" w:rsidRDefault="00125C67" w:rsidP="00125C67">
            <w:pPr>
              <w:pStyle w:val="TableParagraph"/>
              <w:spacing w:line="315" w:lineRule="exact"/>
              <w:ind w:left="406" w:right="402"/>
              <w:jc w:val="center"/>
              <w:rPr>
                <w:sz w:val="24"/>
                <w:szCs w:val="24"/>
              </w:rPr>
            </w:pPr>
            <w:r w:rsidRPr="00447BA8">
              <w:rPr>
                <w:sz w:val="24"/>
                <w:szCs w:val="24"/>
              </w:rPr>
              <w:t>кол-во</w:t>
            </w:r>
          </w:p>
        </w:tc>
        <w:tc>
          <w:tcPr>
            <w:tcW w:w="1989" w:type="dxa"/>
          </w:tcPr>
          <w:p w:rsidR="00125C67" w:rsidRPr="00447BA8" w:rsidRDefault="00125C67" w:rsidP="00125C67">
            <w:pPr>
              <w:pStyle w:val="TableParagraph"/>
              <w:spacing w:line="315" w:lineRule="exact"/>
              <w:ind w:left="73" w:right="69"/>
              <w:jc w:val="center"/>
              <w:rPr>
                <w:sz w:val="24"/>
                <w:szCs w:val="24"/>
              </w:rPr>
            </w:pPr>
            <w:r w:rsidRPr="00447BA8">
              <w:rPr>
                <w:sz w:val="24"/>
                <w:szCs w:val="24"/>
              </w:rPr>
              <w:t>33</w:t>
            </w:r>
          </w:p>
        </w:tc>
      </w:tr>
    </w:tbl>
    <w:p w:rsidR="00BA45BD" w:rsidRDefault="00BA45BD" w:rsidP="00483785">
      <w:pPr>
        <w:pStyle w:val="1"/>
        <w:spacing w:line="360" w:lineRule="auto"/>
        <w:jc w:val="center"/>
        <w:rPr>
          <w:lang w:val="ru-RU"/>
        </w:rPr>
      </w:pPr>
      <w:bookmarkStart w:id="120" w:name="_Toc505067767"/>
      <w:bookmarkStart w:id="121" w:name="_Toc505352617"/>
      <w:bookmarkStart w:id="122" w:name="_Toc505524487"/>
    </w:p>
    <w:p w:rsidR="00AA719C" w:rsidRDefault="00AA719C" w:rsidP="008A7B0E">
      <w:pPr>
        <w:pStyle w:val="1"/>
        <w:spacing w:line="360" w:lineRule="auto"/>
        <w:jc w:val="center"/>
        <w:rPr>
          <w:lang w:val="ru-RU"/>
        </w:rPr>
      </w:pPr>
    </w:p>
    <w:p w:rsidR="00AA719C" w:rsidRDefault="00AA719C" w:rsidP="008A7B0E">
      <w:pPr>
        <w:pStyle w:val="1"/>
        <w:spacing w:line="360" w:lineRule="auto"/>
        <w:jc w:val="center"/>
        <w:rPr>
          <w:lang w:val="ru-RU"/>
        </w:rPr>
      </w:pPr>
    </w:p>
    <w:p w:rsidR="00AA719C" w:rsidRDefault="00AA719C" w:rsidP="008A7B0E">
      <w:pPr>
        <w:pStyle w:val="1"/>
        <w:spacing w:line="360" w:lineRule="auto"/>
        <w:jc w:val="center"/>
        <w:rPr>
          <w:lang w:val="ru-RU"/>
        </w:rPr>
      </w:pPr>
    </w:p>
    <w:p w:rsidR="00AA719C" w:rsidRDefault="00AA719C" w:rsidP="008A7B0E">
      <w:pPr>
        <w:pStyle w:val="1"/>
        <w:spacing w:line="360" w:lineRule="auto"/>
        <w:jc w:val="center"/>
        <w:rPr>
          <w:lang w:val="ru-RU"/>
        </w:rPr>
      </w:pPr>
    </w:p>
    <w:p w:rsidR="00AA719C" w:rsidRDefault="00AA719C" w:rsidP="008A7B0E">
      <w:pPr>
        <w:pStyle w:val="1"/>
        <w:spacing w:line="360" w:lineRule="auto"/>
        <w:jc w:val="center"/>
        <w:rPr>
          <w:lang w:val="ru-RU"/>
        </w:rPr>
      </w:pPr>
    </w:p>
    <w:p w:rsidR="008A7B0E" w:rsidRPr="00030F90" w:rsidRDefault="00483785" w:rsidP="008A7B0E">
      <w:pPr>
        <w:pStyle w:val="1"/>
        <w:spacing w:line="360" w:lineRule="auto"/>
        <w:jc w:val="center"/>
        <w:rPr>
          <w:lang w:val="ru-RU"/>
        </w:rPr>
      </w:pPr>
      <w:r>
        <w:rPr>
          <w:lang w:val="ru-RU"/>
        </w:rPr>
        <w:t xml:space="preserve">2.7. </w:t>
      </w:r>
      <w:r w:rsidR="005A32E1" w:rsidRPr="00030F90">
        <w:rPr>
          <w:lang w:val="ru-RU"/>
        </w:rPr>
        <w:t>Нормативы, параметры и сроки использования</w:t>
      </w:r>
      <w:r w:rsidR="003553A2">
        <w:rPr>
          <w:lang w:val="ru-RU"/>
        </w:rPr>
        <w:t xml:space="preserve"> </w:t>
      </w:r>
      <w:r w:rsidR="005A32E1" w:rsidRPr="00030F90">
        <w:rPr>
          <w:lang w:val="ru-RU"/>
        </w:rPr>
        <w:t>лесов для осуществления</w:t>
      </w:r>
      <w:r w:rsidR="003553A2">
        <w:rPr>
          <w:lang w:val="ru-RU"/>
        </w:rPr>
        <w:t xml:space="preserve"> </w:t>
      </w:r>
      <w:r w:rsidR="005A32E1" w:rsidRPr="00030F90">
        <w:rPr>
          <w:lang w:val="ru-RU"/>
        </w:rPr>
        <w:t>научно</w:t>
      </w:r>
      <w:r w:rsidR="00030F90">
        <w:rPr>
          <w:lang w:val="ru-RU"/>
        </w:rPr>
        <w:t>–</w:t>
      </w:r>
      <w:r w:rsidR="005A32E1" w:rsidRPr="00030F90">
        <w:rPr>
          <w:lang w:val="ru-RU"/>
        </w:rPr>
        <w:t>исследовательской</w:t>
      </w:r>
      <w:r w:rsidR="003553A2">
        <w:rPr>
          <w:lang w:val="ru-RU"/>
        </w:rPr>
        <w:t xml:space="preserve"> </w:t>
      </w:r>
      <w:r w:rsidR="00B9460A">
        <w:rPr>
          <w:lang w:val="ru-RU"/>
        </w:rPr>
        <w:t>деятельности</w:t>
      </w:r>
      <w:r w:rsidR="006A189C">
        <w:rPr>
          <w:lang w:val="ru-RU"/>
        </w:rPr>
        <w:t>,</w:t>
      </w:r>
      <w:r w:rsidR="005A32E1" w:rsidRPr="00030F90">
        <w:rPr>
          <w:lang w:val="ru-RU"/>
        </w:rPr>
        <w:t xml:space="preserve"> образовательной деятельности</w:t>
      </w:r>
      <w:bookmarkEnd w:id="120"/>
      <w:bookmarkEnd w:id="121"/>
      <w:bookmarkEnd w:id="122"/>
    </w:p>
    <w:p w:rsidR="001A09FF" w:rsidRDefault="001A09FF" w:rsidP="005F066F">
      <w:pPr>
        <w:pStyle w:val="a3"/>
        <w:spacing w:before="1"/>
        <w:ind w:right="-8" w:firstLine="567"/>
        <w:jc w:val="both"/>
        <w:rPr>
          <w:lang w:val="ru-RU"/>
        </w:rPr>
      </w:pPr>
    </w:p>
    <w:p w:rsidR="00DC6E5C" w:rsidRPr="00DC6E5C" w:rsidRDefault="00DC6E5C" w:rsidP="00DC6E5C">
      <w:pPr>
        <w:pStyle w:val="41"/>
        <w:ind w:firstLine="567"/>
        <w:rPr>
          <w:lang w:val="ru-RU"/>
        </w:rPr>
      </w:pPr>
      <w:bookmarkStart w:id="123" w:name="_Toc505067768"/>
      <w:bookmarkStart w:id="124" w:name="_Toc505352618"/>
      <w:bookmarkStart w:id="125" w:name="_Toc505524488"/>
      <w:r w:rsidRPr="00DC6E5C">
        <w:rPr>
          <w:lang w:val="ru-RU"/>
        </w:rPr>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C6E5C" w:rsidRPr="00DC6E5C" w:rsidRDefault="00DC6E5C" w:rsidP="00DC6E5C">
      <w:pPr>
        <w:pStyle w:val="41"/>
        <w:ind w:firstLine="567"/>
        <w:rPr>
          <w:lang w:val="ru-RU"/>
        </w:rPr>
      </w:pPr>
      <w:r w:rsidRPr="00DC6E5C">
        <w:rPr>
          <w:lang w:val="ru-RU"/>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DC6E5C" w:rsidRPr="00DC6E5C" w:rsidRDefault="00DC6E5C" w:rsidP="00DC6E5C">
      <w:pPr>
        <w:pStyle w:val="41"/>
        <w:ind w:firstLine="567"/>
        <w:rPr>
          <w:lang w:val="ru-RU"/>
        </w:rPr>
      </w:pPr>
      <w:r w:rsidRPr="00DC6E5C">
        <w:rPr>
          <w:lang w:val="ru-RU"/>
        </w:rPr>
        <w:t>Использование лесов для научно-исследовательской деятельности, образовательной деятельности осуществляется в соответствии с настоящим лесохозяйственным регламентом и проектом освоения лесов.</w:t>
      </w:r>
    </w:p>
    <w:p w:rsidR="00DC6E5C" w:rsidRPr="00DC6E5C" w:rsidRDefault="00DC6E5C" w:rsidP="00DC6E5C">
      <w:pPr>
        <w:pStyle w:val="41"/>
        <w:ind w:firstLine="567"/>
        <w:rPr>
          <w:lang w:val="ru-RU"/>
        </w:rPr>
      </w:pPr>
      <w:r w:rsidRPr="00DC6E5C">
        <w:rPr>
          <w:lang w:val="ru-RU"/>
        </w:rPr>
        <w:t>При использовании лесов для научно-исследовательской деятельности и образовательной деятельности допускается:</w:t>
      </w:r>
    </w:p>
    <w:p w:rsidR="00DC6E5C" w:rsidRPr="00DC6E5C" w:rsidRDefault="00DC6E5C" w:rsidP="00DC6E5C">
      <w:pPr>
        <w:pStyle w:val="41"/>
        <w:ind w:firstLine="567"/>
        <w:rPr>
          <w:lang w:val="ru-RU"/>
        </w:rPr>
      </w:pPr>
      <w:r w:rsidRPr="00DC6E5C">
        <w:rPr>
          <w:lang w:val="ru-RU"/>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DC6E5C" w:rsidRPr="00DC6E5C" w:rsidRDefault="00DC6E5C" w:rsidP="00DC6E5C">
      <w:pPr>
        <w:pStyle w:val="41"/>
        <w:ind w:firstLine="567"/>
        <w:rPr>
          <w:lang w:val="ru-RU"/>
        </w:rPr>
      </w:pPr>
      <w:r w:rsidRPr="00DC6E5C">
        <w:rPr>
          <w:lang w:val="ru-RU"/>
        </w:rPr>
        <w:t>рубка лесных насаждений в научных и образовательных целях;</w:t>
      </w:r>
    </w:p>
    <w:p w:rsidR="00DC6E5C" w:rsidRPr="00DC6E5C" w:rsidRDefault="00DC6E5C" w:rsidP="00DC6E5C">
      <w:pPr>
        <w:pStyle w:val="41"/>
        <w:ind w:firstLine="567"/>
        <w:rPr>
          <w:lang w:val="ru-RU"/>
        </w:rPr>
      </w:pPr>
      <w:r w:rsidRPr="00DC6E5C">
        <w:rPr>
          <w:lang w:val="ru-RU"/>
        </w:rPr>
        <w:t>создание лесной инфраструктуры;</w:t>
      </w:r>
    </w:p>
    <w:p w:rsidR="00DC6E5C" w:rsidRPr="00DC6E5C" w:rsidRDefault="00DC6E5C" w:rsidP="00DC6E5C">
      <w:pPr>
        <w:pStyle w:val="41"/>
        <w:ind w:firstLine="567"/>
        <w:rPr>
          <w:lang w:val="ru-RU"/>
        </w:rPr>
      </w:pPr>
      <w:r w:rsidRPr="00DC6E5C">
        <w:rPr>
          <w:lang w:val="ru-RU"/>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DC6E5C" w:rsidRPr="00DC6E5C" w:rsidRDefault="00DC6E5C" w:rsidP="00DC6E5C">
      <w:pPr>
        <w:pStyle w:val="41"/>
        <w:ind w:firstLine="567"/>
        <w:rPr>
          <w:lang w:val="ru-RU"/>
        </w:rPr>
      </w:pPr>
      <w:r w:rsidRPr="00DC6E5C">
        <w:rPr>
          <w:lang w:val="ru-RU"/>
        </w:rPr>
        <w:t>создание и использование объектов учебно-практической базы;</w:t>
      </w:r>
    </w:p>
    <w:p w:rsidR="00DC6E5C" w:rsidRPr="00DC6E5C" w:rsidRDefault="00DC6E5C" w:rsidP="00DC6E5C">
      <w:pPr>
        <w:pStyle w:val="41"/>
        <w:ind w:firstLine="567"/>
        <w:rPr>
          <w:lang w:val="ru-RU"/>
        </w:rPr>
      </w:pPr>
      <w:r w:rsidRPr="00DC6E5C">
        <w:rPr>
          <w:lang w:val="ru-RU"/>
        </w:rPr>
        <w:t>иные виды работ, предусмотренные проектом освоения лесов.</w:t>
      </w:r>
    </w:p>
    <w:p w:rsidR="00DC6E5C" w:rsidRPr="00DC6E5C" w:rsidRDefault="00DC6E5C" w:rsidP="00DC6E5C">
      <w:pPr>
        <w:pStyle w:val="41"/>
        <w:rPr>
          <w:lang w:val="ru-RU"/>
        </w:rPr>
      </w:pPr>
      <w:r w:rsidRPr="00DC6E5C">
        <w:rPr>
          <w:lang w:val="ru-RU"/>
        </w:rPr>
        <w:t>При осуществлении использования лесов для научно-исследовательской деятельности, образовательной деятельности не допускается:</w:t>
      </w:r>
    </w:p>
    <w:p w:rsidR="00DC6E5C" w:rsidRPr="00DC6E5C" w:rsidRDefault="00DC6E5C" w:rsidP="00DC6E5C">
      <w:pPr>
        <w:pStyle w:val="41"/>
        <w:ind w:firstLine="567"/>
        <w:rPr>
          <w:lang w:val="ru-RU"/>
        </w:rPr>
      </w:pPr>
      <w:r w:rsidRPr="00DC6E5C">
        <w:rPr>
          <w:lang w:val="ru-RU"/>
        </w:rPr>
        <w:t>повреждения лесных насаждений, растительного покрова и почв за пределами предоставленного лесного участка;</w:t>
      </w:r>
    </w:p>
    <w:p w:rsidR="00DC6E5C" w:rsidRPr="00DC6E5C" w:rsidRDefault="00DC6E5C" w:rsidP="00DC6E5C">
      <w:pPr>
        <w:pStyle w:val="41"/>
        <w:ind w:firstLine="567"/>
        <w:rPr>
          <w:lang w:val="ru-RU"/>
        </w:rPr>
      </w:pPr>
      <w:r w:rsidRPr="00DC6E5C">
        <w:rPr>
          <w:lang w:val="ru-RU"/>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DC6E5C" w:rsidRPr="00DC6E5C" w:rsidRDefault="00DC6E5C" w:rsidP="00DC6E5C">
      <w:pPr>
        <w:pStyle w:val="41"/>
        <w:ind w:firstLine="567"/>
        <w:rPr>
          <w:lang w:val="ru-RU"/>
        </w:rPr>
      </w:pPr>
      <w:r w:rsidRPr="00DC6E5C">
        <w:rPr>
          <w:lang w:val="ru-RU"/>
        </w:rPr>
        <w:t>загрязнения площади предоставленного лесного участка и территории за его пределами химическими и радиоактивными веществами;</w:t>
      </w:r>
    </w:p>
    <w:p w:rsidR="00DC6E5C" w:rsidRPr="00DC6E5C" w:rsidRDefault="00DC6E5C" w:rsidP="00DC6E5C">
      <w:pPr>
        <w:pStyle w:val="41"/>
        <w:ind w:firstLine="567"/>
        <w:rPr>
          <w:lang w:val="ru-RU"/>
        </w:rPr>
      </w:pPr>
      <w:r w:rsidRPr="00DC6E5C">
        <w:rPr>
          <w:lang w:val="ru-RU"/>
        </w:rPr>
        <w:t>Лица, использующие леса для научно – исследовательской и образовательной деятельности, обеспечивают:</w:t>
      </w:r>
    </w:p>
    <w:p w:rsidR="00DC6E5C" w:rsidRPr="00DC6E5C" w:rsidRDefault="00DC6E5C" w:rsidP="00DC6E5C">
      <w:pPr>
        <w:pStyle w:val="41"/>
        <w:rPr>
          <w:lang w:val="ru-RU"/>
        </w:rPr>
      </w:pPr>
      <w:r w:rsidRPr="00DC6E5C">
        <w:rPr>
          <w:lang w:val="ru-RU"/>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мусором, токсичными веществами;</w:t>
      </w:r>
    </w:p>
    <w:p w:rsidR="00DC6E5C" w:rsidRPr="00DC6E5C" w:rsidRDefault="00DC6E5C" w:rsidP="00DC6E5C">
      <w:pPr>
        <w:pStyle w:val="41"/>
        <w:rPr>
          <w:lang w:val="ru-RU"/>
        </w:rPr>
      </w:pPr>
      <w:r w:rsidRPr="00DC6E5C">
        <w:rPr>
          <w:lang w:val="ru-RU"/>
        </w:rPr>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DC6E5C" w:rsidRPr="00DC6E5C" w:rsidRDefault="00DC6E5C" w:rsidP="00DC6E5C">
      <w:pPr>
        <w:pStyle w:val="41"/>
        <w:rPr>
          <w:lang w:val="ru-RU"/>
        </w:rPr>
      </w:pPr>
      <w:r w:rsidRPr="00DC6E5C">
        <w:rPr>
          <w:lang w:val="ru-RU"/>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DC6E5C" w:rsidRPr="00DC6E5C" w:rsidRDefault="00DC6E5C" w:rsidP="00DC6E5C">
      <w:pPr>
        <w:pStyle w:val="41"/>
        <w:rPr>
          <w:lang w:val="ru-RU"/>
        </w:rPr>
      </w:pPr>
      <w:r w:rsidRPr="00DC6E5C">
        <w:rPr>
          <w:lang w:val="ru-RU"/>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C6E5C" w:rsidRPr="00DC6E5C" w:rsidRDefault="00DC6E5C" w:rsidP="00DC6E5C">
      <w:pPr>
        <w:pStyle w:val="41"/>
        <w:rPr>
          <w:lang w:val="ru-RU"/>
        </w:rPr>
      </w:pPr>
      <w:r w:rsidRPr="00DC6E5C">
        <w:rPr>
          <w:lang w:val="ru-RU"/>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C6E5C" w:rsidRPr="00DC6E5C" w:rsidRDefault="00DC6E5C" w:rsidP="00DC6E5C">
      <w:pPr>
        <w:pStyle w:val="41"/>
        <w:rPr>
          <w:lang w:val="ru-RU"/>
        </w:rPr>
      </w:pPr>
      <w:r w:rsidRPr="00DC6E5C">
        <w:rPr>
          <w:lang w:val="ru-RU"/>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DC6E5C" w:rsidRPr="00DC6E5C" w:rsidRDefault="00DC6E5C" w:rsidP="00DC6E5C">
      <w:pPr>
        <w:pStyle w:val="41"/>
        <w:rPr>
          <w:lang w:val="ru-RU"/>
        </w:rPr>
      </w:pPr>
      <w:r w:rsidRPr="00DC6E5C">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6E5C" w:rsidRPr="00DC6E5C" w:rsidRDefault="00DC6E5C" w:rsidP="00DC6E5C">
      <w:pPr>
        <w:pStyle w:val="41"/>
        <w:rPr>
          <w:lang w:val="ru-RU"/>
        </w:rPr>
      </w:pPr>
      <w:r w:rsidRPr="00DC6E5C">
        <w:rPr>
          <w:lang w:val="ru-RU"/>
        </w:rPr>
        <w:t>осуществлять использование лесов в соответствии с условиями договора аренды лесного участка;</w:t>
      </w:r>
    </w:p>
    <w:p w:rsidR="00DC6E5C" w:rsidRPr="00DC6E5C" w:rsidRDefault="00DC6E5C" w:rsidP="00DC6E5C">
      <w:pPr>
        <w:pStyle w:val="41"/>
        <w:rPr>
          <w:lang w:val="ru-RU"/>
        </w:rPr>
      </w:pPr>
      <w:r w:rsidRPr="00DC6E5C">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6E5C" w:rsidRPr="00DC6E5C" w:rsidRDefault="00DC6E5C" w:rsidP="00DC6E5C">
      <w:pPr>
        <w:pStyle w:val="41"/>
        <w:rPr>
          <w:lang w:val="ru-RU"/>
        </w:rPr>
      </w:pPr>
      <w:r w:rsidRPr="00DC6E5C">
        <w:rPr>
          <w:lang w:val="ru-RU"/>
        </w:rPr>
        <w:t>осуществлять рубку лесных насаждений в научных и образовательных целях;</w:t>
      </w:r>
    </w:p>
    <w:p w:rsidR="00DC6E5C" w:rsidRPr="00DC6E5C" w:rsidRDefault="00DC6E5C" w:rsidP="00DC6E5C">
      <w:pPr>
        <w:pStyle w:val="41"/>
        <w:rPr>
          <w:lang w:val="ru-RU"/>
        </w:rPr>
      </w:pPr>
      <w:r w:rsidRPr="00DC6E5C">
        <w:rPr>
          <w:lang w:val="ru-RU"/>
        </w:rPr>
        <w:t>создавать согласно ч. 1 ст. 13 ЛК РФ лесную инфраструктуру (лесные дороги, лесные склады и другую);</w:t>
      </w:r>
    </w:p>
    <w:p w:rsidR="00DC6E5C" w:rsidRPr="00DC6E5C" w:rsidRDefault="00DC6E5C" w:rsidP="00DC6E5C">
      <w:pPr>
        <w:pStyle w:val="41"/>
        <w:rPr>
          <w:lang w:val="ru-RU"/>
        </w:rPr>
      </w:pPr>
      <w:r w:rsidRPr="00DC6E5C">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6E5C" w:rsidRPr="00DC6E5C" w:rsidRDefault="00DC6E5C" w:rsidP="00DC6E5C">
      <w:pPr>
        <w:pStyle w:val="41"/>
        <w:rPr>
          <w:lang w:val="ru-RU"/>
        </w:rPr>
      </w:pPr>
      <w:r w:rsidRPr="00DC6E5C">
        <w:rPr>
          <w:lang w:val="ru-RU"/>
        </w:rPr>
        <w:t>проводить испытания химических, биологических и иных средств для изучения их влияния на экологическую систему леса;</w:t>
      </w:r>
    </w:p>
    <w:p w:rsidR="00DC6E5C" w:rsidRPr="00DC6E5C" w:rsidRDefault="00DC6E5C" w:rsidP="00DC6E5C">
      <w:pPr>
        <w:pStyle w:val="41"/>
        <w:rPr>
          <w:lang w:val="ru-RU"/>
        </w:rPr>
      </w:pPr>
      <w:r w:rsidRPr="00DC6E5C">
        <w:rPr>
          <w:lang w:val="ru-RU"/>
        </w:rPr>
        <w:t>создавать и использовать объекты научной и учебно-практической базы;</w:t>
      </w:r>
    </w:p>
    <w:p w:rsidR="00DC6E5C" w:rsidRPr="00DC6E5C" w:rsidRDefault="00DC6E5C" w:rsidP="00DC6E5C">
      <w:pPr>
        <w:pStyle w:val="41"/>
        <w:rPr>
          <w:lang w:val="ru-RU"/>
        </w:rPr>
      </w:pPr>
      <w:r w:rsidRPr="00DC6E5C">
        <w:rPr>
          <w:lang w:val="ru-RU"/>
        </w:rPr>
        <w:t>иметь другие права, если их реализация не противоречит требованиям законодательства Российской Федерации.</w:t>
      </w:r>
    </w:p>
    <w:p w:rsidR="00DC6E5C" w:rsidRPr="00DC6E5C" w:rsidRDefault="00DC6E5C" w:rsidP="00DC6E5C">
      <w:pPr>
        <w:pStyle w:val="41"/>
        <w:rPr>
          <w:lang w:val="ru-RU"/>
        </w:rPr>
      </w:pPr>
      <w:r w:rsidRPr="00DC6E5C">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6E5C" w:rsidRPr="00DC6E5C" w:rsidRDefault="00DC6E5C" w:rsidP="00DC6E5C">
      <w:pPr>
        <w:pStyle w:val="41"/>
        <w:rPr>
          <w:lang w:val="ru-RU"/>
        </w:rPr>
      </w:pPr>
      <w:r w:rsidRPr="00DC6E5C">
        <w:rPr>
          <w:lang w:val="ru-RU"/>
        </w:rPr>
        <w:t>составлять проект освоения лесов в соответствии с ч. 1 ст. 88 ЛК РФ;</w:t>
      </w:r>
    </w:p>
    <w:p w:rsidR="00DC6E5C" w:rsidRPr="00DC6E5C" w:rsidRDefault="00DC6E5C" w:rsidP="00DC6E5C">
      <w:pPr>
        <w:pStyle w:val="41"/>
        <w:rPr>
          <w:lang w:val="ru-RU"/>
        </w:rPr>
      </w:pPr>
      <w:r w:rsidRPr="00DC6E5C">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6E5C" w:rsidRPr="00DC6E5C" w:rsidRDefault="00DC6E5C" w:rsidP="00DC6E5C">
      <w:pPr>
        <w:pStyle w:val="41"/>
        <w:rPr>
          <w:lang w:val="ru-RU"/>
        </w:rPr>
      </w:pPr>
      <w:r w:rsidRPr="00DC6E5C">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6E5C" w:rsidRPr="00DC6E5C" w:rsidRDefault="00DC6E5C" w:rsidP="00DC6E5C">
      <w:pPr>
        <w:pStyle w:val="41"/>
        <w:rPr>
          <w:lang w:val="ru-RU"/>
        </w:rPr>
      </w:pPr>
      <w:r w:rsidRPr="00DC6E5C">
        <w:rPr>
          <w:lang w:val="ru-RU"/>
        </w:rPr>
        <w:t>соблюдать правила пожарной безопасности в лесах и правила санитарной безопасности в лесах;</w:t>
      </w:r>
    </w:p>
    <w:p w:rsidR="00DC6E5C" w:rsidRPr="00DC6E5C" w:rsidRDefault="00DC6E5C" w:rsidP="00DC6E5C">
      <w:pPr>
        <w:pStyle w:val="41"/>
        <w:rPr>
          <w:lang w:val="ru-RU"/>
        </w:rPr>
      </w:pPr>
      <w:r w:rsidRPr="00DC6E5C">
        <w:rPr>
          <w:lang w:val="ru-RU"/>
        </w:rPr>
        <w:t>в соответствии с ч. 2 ст. 26 ЛК РФ подавать ежегодно лесную декларацию;</w:t>
      </w:r>
    </w:p>
    <w:p w:rsidR="00DC6E5C" w:rsidRPr="00DC6E5C" w:rsidRDefault="00DC6E5C" w:rsidP="00DC6E5C">
      <w:pPr>
        <w:pStyle w:val="41"/>
        <w:rPr>
          <w:lang w:val="ru-RU"/>
        </w:rPr>
      </w:pPr>
      <w:r w:rsidRPr="00DC6E5C">
        <w:rPr>
          <w:lang w:val="ru-RU"/>
        </w:rPr>
        <w:t>в соответствии с ч. 1 ст. 49 ЛК РФ представлять отчет об использовании лесов;</w:t>
      </w:r>
    </w:p>
    <w:p w:rsidR="00DC6E5C" w:rsidRPr="00DC6E5C" w:rsidRDefault="00DC6E5C" w:rsidP="00DC6E5C">
      <w:pPr>
        <w:pStyle w:val="41"/>
        <w:rPr>
          <w:lang w:val="ru-RU"/>
        </w:rPr>
      </w:pPr>
      <w:r w:rsidRPr="00DC6E5C">
        <w:rPr>
          <w:lang w:val="ru-RU"/>
        </w:rPr>
        <w:t>в соответствии с ч. 1 ст. 60 ЛК РФ представлять отчет об охране и о защите лесов;</w:t>
      </w:r>
    </w:p>
    <w:p w:rsidR="00DC6E5C" w:rsidRPr="00DC6E5C" w:rsidRDefault="00DC6E5C" w:rsidP="00DC6E5C">
      <w:pPr>
        <w:pStyle w:val="41"/>
        <w:rPr>
          <w:lang w:val="ru-RU"/>
        </w:rPr>
      </w:pPr>
      <w:r w:rsidRPr="00DC6E5C">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DC6E5C" w:rsidRDefault="00DC6E5C" w:rsidP="00483785">
      <w:pPr>
        <w:pStyle w:val="1"/>
        <w:spacing w:line="360" w:lineRule="auto"/>
        <w:jc w:val="center"/>
        <w:rPr>
          <w:lang w:val="ru-RU"/>
        </w:rPr>
      </w:pPr>
    </w:p>
    <w:p w:rsidR="00AA719C" w:rsidRDefault="00AA719C" w:rsidP="00483785">
      <w:pPr>
        <w:pStyle w:val="1"/>
        <w:spacing w:line="360" w:lineRule="auto"/>
        <w:jc w:val="center"/>
        <w:rPr>
          <w:lang w:val="ru-RU"/>
        </w:rPr>
      </w:pPr>
    </w:p>
    <w:p w:rsidR="00AA719C" w:rsidRDefault="00AA719C" w:rsidP="00483785">
      <w:pPr>
        <w:pStyle w:val="1"/>
        <w:spacing w:line="360" w:lineRule="auto"/>
        <w:jc w:val="center"/>
        <w:rPr>
          <w:lang w:val="ru-RU"/>
        </w:rPr>
      </w:pPr>
    </w:p>
    <w:p w:rsidR="00AA719C" w:rsidRDefault="00AA719C" w:rsidP="00483785">
      <w:pPr>
        <w:pStyle w:val="1"/>
        <w:spacing w:line="360" w:lineRule="auto"/>
        <w:jc w:val="center"/>
        <w:rPr>
          <w:lang w:val="ru-RU"/>
        </w:rPr>
      </w:pPr>
    </w:p>
    <w:p w:rsidR="00AA719C" w:rsidRDefault="00AA719C" w:rsidP="00483785">
      <w:pPr>
        <w:pStyle w:val="1"/>
        <w:spacing w:line="360" w:lineRule="auto"/>
        <w:jc w:val="center"/>
        <w:rPr>
          <w:lang w:val="ru-RU"/>
        </w:rPr>
      </w:pPr>
    </w:p>
    <w:p w:rsidR="00AA719C" w:rsidRDefault="00AA719C" w:rsidP="00483785">
      <w:pPr>
        <w:pStyle w:val="1"/>
        <w:spacing w:line="360" w:lineRule="auto"/>
        <w:jc w:val="center"/>
        <w:rPr>
          <w:lang w:val="ru-RU"/>
        </w:rPr>
      </w:pPr>
    </w:p>
    <w:p w:rsidR="00BB341F" w:rsidRDefault="00483785" w:rsidP="00483785">
      <w:pPr>
        <w:pStyle w:val="1"/>
        <w:spacing w:line="360" w:lineRule="auto"/>
        <w:jc w:val="center"/>
        <w:rPr>
          <w:lang w:val="ru-RU"/>
        </w:rPr>
      </w:pPr>
      <w:r>
        <w:rPr>
          <w:lang w:val="ru-RU"/>
        </w:rPr>
        <w:t xml:space="preserve">2.8. </w:t>
      </w:r>
      <w:r w:rsidR="005A32E1" w:rsidRPr="005A32E1">
        <w:rPr>
          <w:lang w:val="ru-RU"/>
        </w:rPr>
        <w:t>Нормативы, параметры и сроки использования</w:t>
      </w:r>
      <w:r w:rsidR="00D9185E">
        <w:rPr>
          <w:lang w:val="ru-RU"/>
        </w:rPr>
        <w:t xml:space="preserve"> </w:t>
      </w:r>
      <w:r w:rsidR="005A32E1" w:rsidRPr="005A32E1">
        <w:rPr>
          <w:lang w:val="ru-RU"/>
        </w:rPr>
        <w:t>лесов для осуществления рекреационной</w:t>
      </w:r>
      <w:r w:rsidR="00D9185E">
        <w:rPr>
          <w:lang w:val="ru-RU"/>
        </w:rPr>
        <w:t xml:space="preserve"> </w:t>
      </w:r>
      <w:r w:rsidR="005A32E1" w:rsidRPr="005A32E1">
        <w:rPr>
          <w:lang w:val="ru-RU"/>
        </w:rPr>
        <w:t>деятельности</w:t>
      </w:r>
      <w:bookmarkEnd w:id="123"/>
      <w:bookmarkEnd w:id="124"/>
      <w:bookmarkEnd w:id="125"/>
    </w:p>
    <w:p w:rsidR="00BB341F" w:rsidRPr="00483785" w:rsidRDefault="00483785" w:rsidP="00483785">
      <w:pPr>
        <w:pStyle w:val="2"/>
        <w:spacing w:before="0" w:line="360" w:lineRule="auto"/>
        <w:jc w:val="center"/>
        <w:rPr>
          <w:rFonts w:ascii="Times New Roman" w:hAnsi="Times New Roman" w:cs="Times New Roman"/>
          <w:color w:val="auto"/>
          <w:sz w:val="28"/>
          <w:szCs w:val="28"/>
          <w:lang w:val="ru-RU"/>
        </w:rPr>
      </w:pPr>
      <w:bookmarkStart w:id="126" w:name="_Toc505524489"/>
      <w:r w:rsidRPr="00483785">
        <w:rPr>
          <w:rFonts w:ascii="Times New Roman" w:hAnsi="Times New Roman" w:cs="Times New Roman"/>
          <w:color w:val="auto"/>
          <w:sz w:val="28"/>
          <w:szCs w:val="28"/>
          <w:lang w:val="ru-RU"/>
        </w:rPr>
        <w:t xml:space="preserve">2.8.1. </w:t>
      </w:r>
      <w:r w:rsidR="005A32E1" w:rsidRPr="00483785">
        <w:rPr>
          <w:rFonts w:ascii="Times New Roman" w:hAnsi="Times New Roman" w:cs="Times New Roman"/>
          <w:color w:val="auto"/>
          <w:sz w:val="28"/>
          <w:szCs w:val="28"/>
          <w:lang w:val="ru-RU"/>
        </w:rPr>
        <w:t>Нормативы использования лесов для</w:t>
      </w:r>
      <w:r w:rsidR="00D9185E">
        <w:rPr>
          <w:rFonts w:ascii="Times New Roman" w:hAnsi="Times New Roman" w:cs="Times New Roman"/>
          <w:color w:val="auto"/>
          <w:sz w:val="28"/>
          <w:szCs w:val="28"/>
          <w:lang w:val="ru-RU"/>
        </w:rPr>
        <w:t xml:space="preserve"> </w:t>
      </w:r>
      <w:r w:rsidR="005A32E1" w:rsidRPr="00483785">
        <w:rPr>
          <w:rFonts w:ascii="Times New Roman" w:hAnsi="Times New Roman" w:cs="Times New Roman"/>
          <w:color w:val="auto"/>
          <w:sz w:val="28"/>
          <w:szCs w:val="28"/>
          <w:lang w:val="ru-RU"/>
        </w:rPr>
        <w:t>осуществления</w:t>
      </w:r>
      <w:bookmarkEnd w:id="126"/>
    </w:p>
    <w:p w:rsidR="00C90E2F" w:rsidRPr="00C90E2F" w:rsidRDefault="005A32E1" w:rsidP="00C90E2F">
      <w:pPr>
        <w:pStyle w:val="2"/>
        <w:spacing w:before="0" w:line="360" w:lineRule="auto"/>
        <w:jc w:val="center"/>
        <w:rPr>
          <w:rFonts w:ascii="Times New Roman" w:hAnsi="Times New Roman" w:cs="Times New Roman"/>
          <w:color w:val="auto"/>
          <w:sz w:val="28"/>
          <w:szCs w:val="28"/>
          <w:lang w:val="ru-RU"/>
        </w:rPr>
      </w:pPr>
      <w:bookmarkStart w:id="127" w:name="_Toc505524490"/>
      <w:r w:rsidRPr="00537AEE">
        <w:rPr>
          <w:rFonts w:ascii="Times New Roman" w:hAnsi="Times New Roman" w:cs="Times New Roman"/>
          <w:color w:val="auto"/>
          <w:sz w:val="28"/>
          <w:szCs w:val="28"/>
          <w:lang w:val="ru-RU"/>
        </w:rPr>
        <w:t>рекреационной деятельности</w:t>
      </w:r>
      <w:bookmarkEnd w:id="127"/>
    </w:p>
    <w:p w:rsidR="001A09FF" w:rsidRDefault="001A09FF" w:rsidP="00282271">
      <w:pPr>
        <w:pStyle w:val="a3"/>
        <w:ind w:right="-8" w:firstLine="567"/>
        <w:jc w:val="both"/>
        <w:rPr>
          <w:lang w:val="ru-RU"/>
        </w:rPr>
      </w:pPr>
    </w:p>
    <w:p w:rsidR="00BB341F" w:rsidRPr="00537AEE" w:rsidRDefault="005A32E1" w:rsidP="00282271">
      <w:pPr>
        <w:pStyle w:val="a3"/>
        <w:ind w:right="-8" w:firstLine="567"/>
        <w:jc w:val="both"/>
        <w:rPr>
          <w:lang w:val="ru-RU"/>
        </w:rPr>
      </w:pPr>
      <w:r w:rsidRPr="00537AEE">
        <w:rPr>
          <w:lang w:val="ru-RU"/>
        </w:rPr>
        <w:t>Рекреационная деятельность рассматривается ЛК РФ как деятельность, имеющая отношение к организации отдыха, туризма, физкультурно- оздоровительной и спортивной деятельности.</w:t>
      </w:r>
    </w:p>
    <w:p w:rsidR="00BB341F" w:rsidRPr="00537AEE" w:rsidRDefault="005A32E1" w:rsidP="00282271">
      <w:pPr>
        <w:pStyle w:val="a3"/>
        <w:ind w:right="-8" w:firstLine="567"/>
        <w:jc w:val="both"/>
        <w:rPr>
          <w:lang w:val="ru-RU"/>
        </w:rPr>
      </w:pPr>
      <w:r w:rsidRPr="00537AEE">
        <w:rPr>
          <w:lang w:val="ru-RU"/>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537AEE" w:rsidRPr="00537AEE" w:rsidRDefault="00537AEE" w:rsidP="00537AEE">
      <w:pPr>
        <w:pStyle w:val="41"/>
        <w:ind w:firstLine="567"/>
        <w:rPr>
          <w:lang w:val="ru-RU"/>
        </w:rPr>
      </w:pPr>
      <w:r w:rsidRPr="00537AEE">
        <w:rPr>
          <w:lang w:val="ru-RU"/>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Pr>
          <w:lang w:val="ru-RU"/>
        </w:rPr>
        <w:t>г.</w:t>
      </w:r>
      <w:r w:rsidRPr="00537AEE">
        <w:rPr>
          <w:lang w:val="ru-RU"/>
        </w:rPr>
        <w:t xml:space="preserve"> №62 (далее – Правила).</w:t>
      </w:r>
    </w:p>
    <w:p w:rsidR="002E3805" w:rsidRDefault="005A32E1" w:rsidP="00B9460A">
      <w:pPr>
        <w:pStyle w:val="a3"/>
        <w:ind w:right="-8" w:firstLine="567"/>
        <w:jc w:val="both"/>
        <w:rPr>
          <w:lang w:val="ru-RU"/>
        </w:rPr>
      </w:pPr>
      <w:r w:rsidRPr="005A32E1">
        <w:rPr>
          <w:lang w:val="ru-RU"/>
        </w:rPr>
        <w:t xml:space="preserve">Леса лесничества по группам и типам ландшафтов распределены следующим образом, данные приведены в таблице </w:t>
      </w:r>
      <w:r w:rsidR="0036120F">
        <w:rPr>
          <w:lang w:val="ru-RU"/>
        </w:rPr>
        <w:t>14</w:t>
      </w:r>
      <w:r w:rsidRPr="005A32E1">
        <w:rPr>
          <w:lang w:val="ru-RU"/>
        </w:rPr>
        <w:t>.1.</w:t>
      </w:r>
    </w:p>
    <w:p w:rsidR="00BB341F" w:rsidRPr="00125C67" w:rsidRDefault="00125C67">
      <w:pPr>
        <w:pStyle w:val="a3"/>
        <w:spacing w:before="62"/>
        <w:ind w:right="98"/>
        <w:jc w:val="right"/>
        <w:rPr>
          <w:lang w:val="ru-RU"/>
        </w:rPr>
      </w:pPr>
      <w:r>
        <w:t xml:space="preserve">Таблица </w:t>
      </w:r>
      <w:r>
        <w:rPr>
          <w:lang w:val="ru-RU"/>
        </w:rPr>
        <w:t>1</w:t>
      </w:r>
      <w:r w:rsidR="0036120F">
        <w:rPr>
          <w:lang w:val="ru-RU"/>
        </w:rPr>
        <w:t>4</w:t>
      </w:r>
      <w:r>
        <w:rPr>
          <w:lang w:val="ru-RU"/>
        </w:rPr>
        <w:t>.1</w:t>
      </w:r>
    </w:p>
    <w:p w:rsidR="00BB341F" w:rsidRDefault="00BB341F">
      <w:pPr>
        <w:pStyle w:val="a3"/>
        <w:spacing w:before="5"/>
        <w:rPr>
          <w:sz w:val="22"/>
        </w:rPr>
      </w:pPr>
    </w:p>
    <w:p w:rsidR="00BB341F" w:rsidRDefault="005A32E1" w:rsidP="00BA45BD">
      <w:pPr>
        <w:pStyle w:val="a3"/>
        <w:spacing w:line="360" w:lineRule="auto"/>
        <w:ind w:left="2977"/>
      </w:pPr>
      <w:r>
        <w:t>Группы и типы ландшафтов</w:t>
      </w:r>
    </w:p>
    <w:tbl>
      <w:tblPr>
        <w:tblW w:w="9461" w:type="dxa"/>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5322"/>
        <w:gridCol w:w="2381"/>
      </w:tblGrid>
      <w:tr w:rsidR="00BB341F" w:rsidRPr="005F066F" w:rsidTr="000504FB">
        <w:trPr>
          <w:trHeight w:hRule="exact" w:val="669"/>
          <w:tblHeader/>
          <w:jc w:val="center"/>
        </w:trPr>
        <w:tc>
          <w:tcPr>
            <w:tcW w:w="1758" w:type="dxa"/>
            <w:vAlign w:val="center"/>
          </w:tcPr>
          <w:p w:rsidR="00BB341F" w:rsidRPr="005F066F" w:rsidRDefault="005A32E1" w:rsidP="005C5A67">
            <w:pPr>
              <w:pStyle w:val="TableParagraph"/>
              <w:spacing w:line="262" w:lineRule="exact"/>
              <w:ind w:left="71" w:right="71"/>
              <w:jc w:val="center"/>
              <w:rPr>
                <w:sz w:val="24"/>
                <w:szCs w:val="24"/>
              </w:rPr>
            </w:pPr>
            <w:r w:rsidRPr="005F066F">
              <w:rPr>
                <w:sz w:val="24"/>
                <w:szCs w:val="24"/>
              </w:rPr>
              <w:t>Группы</w:t>
            </w:r>
          </w:p>
        </w:tc>
        <w:tc>
          <w:tcPr>
            <w:tcW w:w="5322" w:type="dxa"/>
            <w:vAlign w:val="center"/>
          </w:tcPr>
          <w:p w:rsidR="00BB341F" w:rsidRPr="005F066F" w:rsidRDefault="005A32E1" w:rsidP="005C5A67">
            <w:pPr>
              <w:pStyle w:val="TableParagraph"/>
              <w:spacing w:line="262" w:lineRule="exact"/>
              <w:ind w:left="2122" w:right="2122"/>
              <w:jc w:val="center"/>
              <w:rPr>
                <w:sz w:val="24"/>
                <w:szCs w:val="24"/>
              </w:rPr>
            </w:pPr>
            <w:r w:rsidRPr="005F066F">
              <w:rPr>
                <w:sz w:val="24"/>
                <w:szCs w:val="24"/>
              </w:rPr>
              <w:t>Типы</w:t>
            </w:r>
          </w:p>
        </w:tc>
        <w:tc>
          <w:tcPr>
            <w:tcW w:w="2381" w:type="dxa"/>
            <w:vAlign w:val="center"/>
          </w:tcPr>
          <w:p w:rsidR="00BA45BD" w:rsidRPr="007C045E" w:rsidRDefault="00BA45BD" w:rsidP="00BA45BD">
            <w:pPr>
              <w:spacing w:line="192" w:lineRule="auto"/>
              <w:jc w:val="center"/>
              <w:rPr>
                <w:sz w:val="24"/>
                <w:szCs w:val="24"/>
              </w:rPr>
            </w:pPr>
            <w:r w:rsidRPr="007C045E">
              <w:rPr>
                <w:sz w:val="24"/>
                <w:szCs w:val="24"/>
              </w:rPr>
              <w:t xml:space="preserve">Общая сомкнутость полога </w:t>
            </w:r>
          </w:p>
          <w:p w:rsidR="00BB341F" w:rsidRPr="005F066F" w:rsidRDefault="00BA45BD" w:rsidP="00BA45BD">
            <w:pPr>
              <w:pStyle w:val="TableParagraph"/>
              <w:spacing w:line="192" w:lineRule="auto"/>
              <w:ind w:right="19" w:hanging="4"/>
              <w:jc w:val="center"/>
              <w:rPr>
                <w:sz w:val="24"/>
                <w:szCs w:val="24"/>
              </w:rPr>
            </w:pPr>
            <w:r w:rsidRPr="007C045E">
              <w:rPr>
                <w:sz w:val="24"/>
                <w:szCs w:val="24"/>
              </w:rPr>
              <w:t>леса</w:t>
            </w:r>
          </w:p>
        </w:tc>
      </w:tr>
      <w:tr w:rsidR="00BB341F" w:rsidRPr="005F066F" w:rsidTr="004B2DE7">
        <w:trPr>
          <w:trHeight w:hRule="exact" w:val="331"/>
          <w:tblHeader/>
          <w:jc w:val="center"/>
        </w:trPr>
        <w:tc>
          <w:tcPr>
            <w:tcW w:w="1758" w:type="dxa"/>
            <w:vAlign w:val="center"/>
          </w:tcPr>
          <w:p w:rsidR="00BB341F" w:rsidRPr="005F066F" w:rsidRDefault="005A32E1" w:rsidP="005C5A67">
            <w:pPr>
              <w:pStyle w:val="TableParagraph"/>
              <w:spacing w:line="315" w:lineRule="exact"/>
              <w:jc w:val="center"/>
              <w:rPr>
                <w:sz w:val="24"/>
                <w:szCs w:val="24"/>
              </w:rPr>
            </w:pPr>
            <w:r w:rsidRPr="005F066F">
              <w:rPr>
                <w:w w:val="99"/>
                <w:sz w:val="24"/>
                <w:szCs w:val="24"/>
              </w:rPr>
              <w:t>1</w:t>
            </w:r>
          </w:p>
        </w:tc>
        <w:tc>
          <w:tcPr>
            <w:tcW w:w="5322" w:type="dxa"/>
            <w:vAlign w:val="center"/>
          </w:tcPr>
          <w:p w:rsidR="00BB341F" w:rsidRPr="005F066F" w:rsidRDefault="005A32E1" w:rsidP="005C5A67">
            <w:pPr>
              <w:pStyle w:val="TableParagraph"/>
              <w:spacing w:line="315" w:lineRule="exact"/>
              <w:ind w:left="4"/>
              <w:jc w:val="center"/>
              <w:rPr>
                <w:sz w:val="24"/>
                <w:szCs w:val="24"/>
              </w:rPr>
            </w:pPr>
            <w:r w:rsidRPr="005F066F">
              <w:rPr>
                <w:w w:val="99"/>
                <w:sz w:val="24"/>
                <w:szCs w:val="24"/>
              </w:rPr>
              <w:t>2</w:t>
            </w:r>
          </w:p>
        </w:tc>
        <w:tc>
          <w:tcPr>
            <w:tcW w:w="2381" w:type="dxa"/>
            <w:vAlign w:val="center"/>
          </w:tcPr>
          <w:p w:rsidR="00BB341F" w:rsidRPr="005F066F" w:rsidRDefault="005A32E1" w:rsidP="005C5A67">
            <w:pPr>
              <w:pStyle w:val="TableParagraph"/>
              <w:spacing w:line="315" w:lineRule="exact"/>
              <w:ind w:left="4"/>
              <w:jc w:val="center"/>
              <w:rPr>
                <w:sz w:val="24"/>
                <w:szCs w:val="24"/>
              </w:rPr>
            </w:pPr>
            <w:r w:rsidRPr="005F066F">
              <w:rPr>
                <w:w w:val="99"/>
                <w:sz w:val="24"/>
                <w:szCs w:val="24"/>
              </w:rPr>
              <w:t>3</w:t>
            </w:r>
          </w:p>
        </w:tc>
      </w:tr>
      <w:tr w:rsidR="00BB341F" w:rsidRPr="005F066F" w:rsidTr="00282271">
        <w:trPr>
          <w:trHeight w:hRule="exact" w:val="376"/>
          <w:jc w:val="center"/>
        </w:trPr>
        <w:tc>
          <w:tcPr>
            <w:tcW w:w="1758" w:type="dxa"/>
            <w:vMerge w:val="restart"/>
            <w:vAlign w:val="center"/>
          </w:tcPr>
          <w:p w:rsidR="00BB341F" w:rsidRPr="005F066F" w:rsidRDefault="005A32E1" w:rsidP="006747CE">
            <w:pPr>
              <w:pStyle w:val="TableParagraph"/>
              <w:spacing w:line="320" w:lineRule="exact"/>
              <w:jc w:val="center"/>
              <w:rPr>
                <w:sz w:val="24"/>
                <w:szCs w:val="24"/>
              </w:rPr>
            </w:pPr>
            <w:r w:rsidRPr="005F066F">
              <w:rPr>
                <w:sz w:val="24"/>
                <w:szCs w:val="24"/>
              </w:rPr>
              <w:t>Закрытые</w:t>
            </w:r>
          </w:p>
        </w:tc>
        <w:tc>
          <w:tcPr>
            <w:tcW w:w="5322" w:type="dxa"/>
            <w:vAlign w:val="center"/>
          </w:tcPr>
          <w:p w:rsidR="00BB341F" w:rsidRPr="005F066F" w:rsidRDefault="005A32E1" w:rsidP="005C5A67">
            <w:pPr>
              <w:pStyle w:val="TableParagraph"/>
              <w:tabs>
                <w:tab w:val="left" w:pos="2937"/>
              </w:tabs>
              <w:spacing w:before="1" w:line="322" w:lineRule="exact"/>
              <w:ind w:left="105" w:right="102"/>
              <w:jc w:val="center"/>
              <w:rPr>
                <w:sz w:val="24"/>
                <w:szCs w:val="24"/>
              </w:rPr>
            </w:pPr>
            <w:r w:rsidRPr="005F066F">
              <w:rPr>
                <w:sz w:val="24"/>
                <w:szCs w:val="24"/>
              </w:rPr>
              <w:t>Древостои</w:t>
            </w:r>
            <w:r w:rsidR="000E2F35">
              <w:rPr>
                <w:sz w:val="24"/>
                <w:szCs w:val="24"/>
                <w:lang w:val="ru-RU"/>
              </w:rPr>
              <w:t xml:space="preserve"> </w:t>
            </w:r>
            <w:r w:rsidRPr="005F066F">
              <w:rPr>
                <w:sz w:val="24"/>
                <w:szCs w:val="24"/>
              </w:rPr>
              <w:t>горизонтальной сомкнутости</w:t>
            </w:r>
          </w:p>
        </w:tc>
        <w:tc>
          <w:tcPr>
            <w:tcW w:w="2381" w:type="dxa"/>
            <w:vAlign w:val="center"/>
          </w:tcPr>
          <w:p w:rsidR="00BB341F" w:rsidRPr="005F066F" w:rsidRDefault="005A32E1" w:rsidP="005C5A67">
            <w:pPr>
              <w:pStyle w:val="TableParagraph"/>
              <w:spacing w:line="320" w:lineRule="exact"/>
              <w:ind w:right="19"/>
              <w:jc w:val="center"/>
              <w:rPr>
                <w:sz w:val="24"/>
                <w:szCs w:val="24"/>
              </w:rPr>
            </w:pPr>
            <w:r w:rsidRPr="005F066F">
              <w:rPr>
                <w:sz w:val="24"/>
                <w:szCs w:val="24"/>
              </w:rPr>
              <w:t>1,0-0,6</w:t>
            </w:r>
          </w:p>
        </w:tc>
      </w:tr>
      <w:tr w:rsidR="00BB341F" w:rsidRPr="005F066F" w:rsidTr="00691F1E">
        <w:trPr>
          <w:trHeight w:hRule="exact" w:val="821"/>
          <w:jc w:val="center"/>
        </w:trPr>
        <w:tc>
          <w:tcPr>
            <w:tcW w:w="1758" w:type="dxa"/>
            <w:vMerge/>
            <w:vAlign w:val="center"/>
          </w:tcPr>
          <w:p w:rsidR="00BB341F" w:rsidRPr="005F066F" w:rsidRDefault="00BB341F" w:rsidP="006747CE">
            <w:pPr>
              <w:jc w:val="center"/>
              <w:rPr>
                <w:sz w:val="24"/>
                <w:szCs w:val="24"/>
              </w:rPr>
            </w:pPr>
          </w:p>
        </w:tc>
        <w:tc>
          <w:tcPr>
            <w:tcW w:w="5322" w:type="dxa"/>
            <w:vAlign w:val="center"/>
          </w:tcPr>
          <w:p w:rsidR="00BB341F" w:rsidRDefault="005A32E1" w:rsidP="00282271">
            <w:pPr>
              <w:pStyle w:val="TableParagraph"/>
              <w:ind w:left="105" w:right="103"/>
              <w:jc w:val="both"/>
              <w:rPr>
                <w:sz w:val="24"/>
                <w:szCs w:val="24"/>
                <w:lang w:val="ru-RU"/>
              </w:rPr>
            </w:pPr>
            <w:r w:rsidRPr="005F066F">
              <w:rPr>
                <w:sz w:val="24"/>
                <w:szCs w:val="24"/>
                <w:lang w:val="ru-RU"/>
              </w:rPr>
              <w:t>Древостои вертикальной  сомкнутости с учетом яруса подроста и подлеска высотой более 1,5 метра</w:t>
            </w:r>
          </w:p>
          <w:p w:rsidR="004B2DE7" w:rsidRDefault="004B2DE7" w:rsidP="00282271">
            <w:pPr>
              <w:pStyle w:val="TableParagraph"/>
              <w:ind w:left="105" w:right="103"/>
              <w:jc w:val="both"/>
              <w:rPr>
                <w:sz w:val="24"/>
                <w:szCs w:val="24"/>
                <w:lang w:val="ru-RU"/>
              </w:rPr>
            </w:pPr>
          </w:p>
          <w:p w:rsidR="004B2DE7" w:rsidRDefault="004B2DE7" w:rsidP="00282271">
            <w:pPr>
              <w:pStyle w:val="TableParagraph"/>
              <w:ind w:left="105" w:right="103"/>
              <w:jc w:val="both"/>
              <w:rPr>
                <w:sz w:val="24"/>
                <w:szCs w:val="24"/>
                <w:lang w:val="ru-RU"/>
              </w:rPr>
            </w:pPr>
          </w:p>
          <w:p w:rsidR="004B2DE7" w:rsidRPr="005F066F" w:rsidRDefault="004B2DE7" w:rsidP="00282271">
            <w:pPr>
              <w:pStyle w:val="TableParagraph"/>
              <w:ind w:left="105" w:right="103"/>
              <w:jc w:val="both"/>
              <w:rPr>
                <w:sz w:val="24"/>
                <w:szCs w:val="24"/>
                <w:lang w:val="ru-RU"/>
              </w:rPr>
            </w:pPr>
          </w:p>
        </w:tc>
        <w:tc>
          <w:tcPr>
            <w:tcW w:w="2381" w:type="dxa"/>
            <w:vAlign w:val="center"/>
          </w:tcPr>
          <w:p w:rsidR="00BB341F" w:rsidRPr="005F066F" w:rsidRDefault="005A32E1" w:rsidP="005C5A67">
            <w:pPr>
              <w:pStyle w:val="TableParagraph"/>
              <w:spacing w:line="315" w:lineRule="exact"/>
              <w:ind w:right="19"/>
              <w:jc w:val="center"/>
              <w:rPr>
                <w:sz w:val="24"/>
                <w:szCs w:val="24"/>
              </w:rPr>
            </w:pPr>
            <w:r w:rsidRPr="005F066F">
              <w:rPr>
                <w:sz w:val="24"/>
                <w:szCs w:val="24"/>
              </w:rPr>
              <w:t>1,0-0,6</w:t>
            </w:r>
          </w:p>
        </w:tc>
      </w:tr>
      <w:tr w:rsidR="00BB341F" w:rsidRPr="005F066F" w:rsidTr="004B2DE7">
        <w:trPr>
          <w:trHeight w:hRule="exact" w:val="1282"/>
          <w:jc w:val="center"/>
        </w:trPr>
        <w:tc>
          <w:tcPr>
            <w:tcW w:w="1758" w:type="dxa"/>
            <w:vMerge w:val="restart"/>
            <w:vAlign w:val="center"/>
          </w:tcPr>
          <w:p w:rsidR="00BB341F" w:rsidRPr="005F066F" w:rsidRDefault="005A32E1" w:rsidP="006747CE">
            <w:pPr>
              <w:pStyle w:val="TableParagraph"/>
              <w:spacing w:line="315" w:lineRule="exact"/>
              <w:jc w:val="center"/>
              <w:rPr>
                <w:sz w:val="24"/>
                <w:szCs w:val="24"/>
              </w:rPr>
            </w:pPr>
            <w:r w:rsidRPr="005F066F">
              <w:rPr>
                <w:sz w:val="24"/>
                <w:szCs w:val="24"/>
              </w:rPr>
              <w:t>Полуоткрытые</w:t>
            </w:r>
          </w:p>
        </w:tc>
        <w:tc>
          <w:tcPr>
            <w:tcW w:w="5322" w:type="dxa"/>
            <w:vAlign w:val="center"/>
          </w:tcPr>
          <w:p w:rsidR="00BB341F" w:rsidRPr="005F066F" w:rsidRDefault="005A32E1" w:rsidP="00282271">
            <w:pPr>
              <w:pStyle w:val="TableParagraph"/>
              <w:ind w:left="105" w:right="104"/>
              <w:jc w:val="both"/>
              <w:rPr>
                <w:sz w:val="24"/>
                <w:szCs w:val="24"/>
                <w:lang w:val="ru-RU"/>
              </w:rPr>
            </w:pPr>
            <w:r w:rsidRPr="005F066F">
              <w:rPr>
                <w:sz w:val="24"/>
                <w:szCs w:val="24"/>
                <w:lang w:val="ru-RU"/>
              </w:rPr>
              <w:t>Изреженные древостои с равномерным размещением деревьев, редким подростом и подлеском высотой более 1,5 метра или без них</w:t>
            </w:r>
          </w:p>
        </w:tc>
        <w:tc>
          <w:tcPr>
            <w:tcW w:w="2381" w:type="dxa"/>
            <w:vAlign w:val="center"/>
          </w:tcPr>
          <w:p w:rsidR="00BB341F" w:rsidRPr="005F066F" w:rsidRDefault="005A32E1" w:rsidP="005C5A67">
            <w:pPr>
              <w:pStyle w:val="TableParagraph"/>
              <w:spacing w:line="315" w:lineRule="exact"/>
              <w:ind w:right="19"/>
              <w:jc w:val="center"/>
              <w:rPr>
                <w:sz w:val="24"/>
                <w:szCs w:val="24"/>
              </w:rPr>
            </w:pPr>
            <w:r w:rsidRPr="005F066F">
              <w:rPr>
                <w:sz w:val="24"/>
                <w:szCs w:val="24"/>
              </w:rPr>
              <w:t>0,5-0,3</w:t>
            </w:r>
          </w:p>
        </w:tc>
      </w:tr>
      <w:tr w:rsidR="00BB341F" w:rsidRPr="005F066F" w:rsidTr="00691F1E">
        <w:trPr>
          <w:trHeight w:hRule="exact" w:val="1120"/>
          <w:jc w:val="center"/>
        </w:trPr>
        <w:tc>
          <w:tcPr>
            <w:tcW w:w="1758" w:type="dxa"/>
            <w:vMerge/>
            <w:vAlign w:val="center"/>
          </w:tcPr>
          <w:p w:rsidR="00BB341F" w:rsidRPr="005F066F" w:rsidRDefault="00BB341F" w:rsidP="006747CE">
            <w:pPr>
              <w:jc w:val="center"/>
              <w:rPr>
                <w:sz w:val="24"/>
                <w:szCs w:val="24"/>
              </w:rPr>
            </w:pPr>
          </w:p>
        </w:tc>
        <w:tc>
          <w:tcPr>
            <w:tcW w:w="5322" w:type="dxa"/>
            <w:vAlign w:val="center"/>
          </w:tcPr>
          <w:p w:rsidR="00BB341F" w:rsidRPr="005F066F" w:rsidRDefault="005A32E1" w:rsidP="00282271">
            <w:pPr>
              <w:pStyle w:val="TableParagraph"/>
              <w:ind w:left="105" w:right="106"/>
              <w:jc w:val="both"/>
              <w:rPr>
                <w:sz w:val="24"/>
                <w:szCs w:val="24"/>
                <w:lang w:val="ru-RU"/>
              </w:rPr>
            </w:pPr>
            <w:r w:rsidRPr="005F066F">
              <w:rPr>
                <w:sz w:val="24"/>
                <w:szCs w:val="24"/>
                <w:lang w:val="ru-RU"/>
              </w:rPr>
              <w:t>Изреженные древостои с равномерным размещением деревьев, редким подростом и подлеском высотой более 1,5 метра или без них</w:t>
            </w:r>
          </w:p>
        </w:tc>
        <w:tc>
          <w:tcPr>
            <w:tcW w:w="2381" w:type="dxa"/>
            <w:vAlign w:val="center"/>
          </w:tcPr>
          <w:p w:rsidR="00BB341F" w:rsidRPr="005F066F" w:rsidRDefault="005A32E1" w:rsidP="005C5A67">
            <w:pPr>
              <w:pStyle w:val="TableParagraph"/>
              <w:spacing w:line="315" w:lineRule="exact"/>
              <w:ind w:right="19"/>
              <w:jc w:val="center"/>
              <w:rPr>
                <w:sz w:val="24"/>
                <w:szCs w:val="24"/>
              </w:rPr>
            </w:pPr>
            <w:r w:rsidRPr="005F066F">
              <w:rPr>
                <w:sz w:val="24"/>
                <w:szCs w:val="24"/>
              </w:rPr>
              <w:t>0,5-0,3</w:t>
            </w:r>
          </w:p>
          <w:p w:rsidR="00BB341F" w:rsidRPr="005F066F" w:rsidRDefault="005A32E1" w:rsidP="005C5A67">
            <w:pPr>
              <w:pStyle w:val="TableParagraph"/>
              <w:spacing w:before="4"/>
              <w:ind w:right="19"/>
              <w:jc w:val="center"/>
              <w:rPr>
                <w:sz w:val="24"/>
                <w:szCs w:val="24"/>
              </w:rPr>
            </w:pPr>
            <w:r w:rsidRPr="005F066F">
              <w:rPr>
                <w:sz w:val="24"/>
                <w:szCs w:val="24"/>
              </w:rPr>
              <w:t>(в группах- 0,7-0,6)</w:t>
            </w:r>
          </w:p>
        </w:tc>
      </w:tr>
      <w:tr w:rsidR="00BB341F" w:rsidRPr="005F066F" w:rsidTr="00691F1E">
        <w:trPr>
          <w:trHeight w:hRule="exact" w:val="420"/>
          <w:jc w:val="center"/>
        </w:trPr>
        <w:tc>
          <w:tcPr>
            <w:tcW w:w="1758" w:type="dxa"/>
            <w:vMerge/>
            <w:vAlign w:val="center"/>
          </w:tcPr>
          <w:p w:rsidR="00BB341F" w:rsidRPr="005F066F" w:rsidRDefault="00BB341F" w:rsidP="006747CE">
            <w:pPr>
              <w:jc w:val="center"/>
              <w:rPr>
                <w:sz w:val="24"/>
                <w:szCs w:val="24"/>
              </w:rPr>
            </w:pPr>
          </w:p>
        </w:tc>
        <w:tc>
          <w:tcPr>
            <w:tcW w:w="5322" w:type="dxa"/>
            <w:vAlign w:val="center"/>
          </w:tcPr>
          <w:p w:rsidR="00BB341F" w:rsidRPr="005F066F" w:rsidRDefault="005A32E1" w:rsidP="00282271">
            <w:pPr>
              <w:pStyle w:val="TableParagraph"/>
              <w:spacing w:line="315" w:lineRule="exact"/>
              <w:ind w:left="105" w:right="102"/>
              <w:jc w:val="both"/>
              <w:rPr>
                <w:sz w:val="24"/>
                <w:szCs w:val="24"/>
              </w:rPr>
            </w:pPr>
            <w:r w:rsidRPr="005F066F">
              <w:rPr>
                <w:sz w:val="24"/>
                <w:szCs w:val="24"/>
              </w:rPr>
              <w:t>Молодняки высотой более 1,5 метра</w:t>
            </w:r>
          </w:p>
        </w:tc>
        <w:tc>
          <w:tcPr>
            <w:tcW w:w="2381" w:type="dxa"/>
            <w:vAlign w:val="center"/>
          </w:tcPr>
          <w:p w:rsidR="00BB341F" w:rsidRPr="005F066F" w:rsidRDefault="005A32E1" w:rsidP="005C5A67">
            <w:pPr>
              <w:pStyle w:val="TableParagraph"/>
              <w:spacing w:line="315" w:lineRule="exact"/>
              <w:ind w:right="19"/>
              <w:jc w:val="center"/>
              <w:rPr>
                <w:sz w:val="24"/>
                <w:szCs w:val="24"/>
              </w:rPr>
            </w:pPr>
            <w:r w:rsidRPr="005F066F">
              <w:rPr>
                <w:sz w:val="24"/>
                <w:szCs w:val="24"/>
              </w:rPr>
              <w:t>0,5-0,4</w:t>
            </w:r>
          </w:p>
        </w:tc>
      </w:tr>
      <w:tr w:rsidR="00BB341F" w:rsidRPr="005F066F" w:rsidTr="005F066F">
        <w:trPr>
          <w:trHeight w:hRule="exact" w:val="940"/>
          <w:jc w:val="center"/>
        </w:trPr>
        <w:tc>
          <w:tcPr>
            <w:tcW w:w="1758" w:type="dxa"/>
            <w:vMerge w:val="restart"/>
            <w:vAlign w:val="center"/>
          </w:tcPr>
          <w:p w:rsidR="00BB341F" w:rsidRPr="005F066F" w:rsidRDefault="005A32E1" w:rsidP="006747CE">
            <w:pPr>
              <w:pStyle w:val="TableParagraph"/>
              <w:spacing w:line="315" w:lineRule="exact"/>
              <w:jc w:val="center"/>
              <w:rPr>
                <w:sz w:val="24"/>
                <w:szCs w:val="24"/>
              </w:rPr>
            </w:pPr>
            <w:r w:rsidRPr="005F066F">
              <w:rPr>
                <w:sz w:val="24"/>
                <w:szCs w:val="24"/>
              </w:rPr>
              <w:t>Открытые</w:t>
            </w:r>
          </w:p>
        </w:tc>
        <w:tc>
          <w:tcPr>
            <w:tcW w:w="5322" w:type="dxa"/>
            <w:vAlign w:val="center"/>
          </w:tcPr>
          <w:p w:rsidR="00BB341F" w:rsidRPr="005F066F" w:rsidRDefault="005A32E1" w:rsidP="00282271">
            <w:pPr>
              <w:pStyle w:val="TableParagraph"/>
              <w:tabs>
                <w:tab w:val="left" w:pos="3273"/>
              </w:tabs>
              <w:ind w:left="105" w:right="103"/>
              <w:jc w:val="both"/>
              <w:rPr>
                <w:sz w:val="24"/>
                <w:szCs w:val="24"/>
                <w:lang w:val="ru-RU"/>
              </w:rPr>
            </w:pPr>
            <w:r w:rsidRPr="005F066F">
              <w:rPr>
                <w:sz w:val="24"/>
                <w:szCs w:val="24"/>
                <w:lang w:val="ru-RU"/>
              </w:rPr>
              <w:t>Редины, участки с единичными деревьями с наличием редкого возобновления</w:t>
            </w:r>
            <w:r w:rsidR="00BA45BD">
              <w:rPr>
                <w:sz w:val="24"/>
                <w:szCs w:val="24"/>
                <w:lang w:val="ru-RU"/>
              </w:rPr>
              <w:t xml:space="preserve"> </w:t>
            </w:r>
            <w:r w:rsidRPr="005F066F">
              <w:rPr>
                <w:sz w:val="24"/>
                <w:szCs w:val="24"/>
                <w:lang w:val="ru-RU"/>
              </w:rPr>
              <w:t>кустарников, независимо от их</w:t>
            </w:r>
            <w:r w:rsidR="00BA45BD">
              <w:rPr>
                <w:sz w:val="24"/>
                <w:szCs w:val="24"/>
                <w:lang w:val="ru-RU"/>
              </w:rPr>
              <w:t xml:space="preserve"> </w:t>
            </w:r>
            <w:r w:rsidRPr="005F066F">
              <w:rPr>
                <w:sz w:val="24"/>
                <w:szCs w:val="24"/>
                <w:lang w:val="ru-RU"/>
              </w:rPr>
              <w:t>высоты</w:t>
            </w:r>
          </w:p>
        </w:tc>
        <w:tc>
          <w:tcPr>
            <w:tcW w:w="2381" w:type="dxa"/>
            <w:vMerge w:val="restart"/>
            <w:vAlign w:val="center"/>
          </w:tcPr>
          <w:p w:rsidR="00BB341F" w:rsidRPr="005F066F" w:rsidRDefault="005A32E1" w:rsidP="005C5A67">
            <w:pPr>
              <w:pStyle w:val="TableParagraph"/>
              <w:spacing w:line="315" w:lineRule="exact"/>
              <w:ind w:right="19"/>
              <w:jc w:val="center"/>
              <w:rPr>
                <w:sz w:val="24"/>
                <w:szCs w:val="24"/>
              </w:rPr>
            </w:pPr>
            <w:r w:rsidRPr="005F066F">
              <w:rPr>
                <w:sz w:val="24"/>
                <w:szCs w:val="24"/>
              </w:rPr>
              <w:t>0,2-0,1</w:t>
            </w:r>
          </w:p>
        </w:tc>
      </w:tr>
      <w:tr w:rsidR="00BB341F" w:rsidRPr="00B741A0" w:rsidTr="00282271">
        <w:trPr>
          <w:trHeight w:hRule="exact" w:val="991"/>
          <w:jc w:val="center"/>
        </w:trPr>
        <w:tc>
          <w:tcPr>
            <w:tcW w:w="1758" w:type="dxa"/>
            <w:vMerge/>
            <w:vAlign w:val="center"/>
          </w:tcPr>
          <w:p w:rsidR="00BB341F" w:rsidRPr="005F066F" w:rsidRDefault="00BB341F" w:rsidP="005C5A67">
            <w:pPr>
              <w:jc w:val="center"/>
              <w:rPr>
                <w:sz w:val="24"/>
                <w:szCs w:val="24"/>
              </w:rPr>
            </w:pPr>
          </w:p>
        </w:tc>
        <w:tc>
          <w:tcPr>
            <w:tcW w:w="5322" w:type="dxa"/>
            <w:vAlign w:val="center"/>
          </w:tcPr>
          <w:p w:rsidR="00BB341F" w:rsidRPr="005F066F" w:rsidRDefault="005A32E1" w:rsidP="00282271">
            <w:pPr>
              <w:pStyle w:val="TableParagraph"/>
              <w:spacing w:line="242" w:lineRule="auto"/>
              <w:ind w:left="105" w:right="102"/>
              <w:jc w:val="both"/>
              <w:rPr>
                <w:sz w:val="24"/>
                <w:szCs w:val="24"/>
                <w:lang w:val="ru-RU"/>
              </w:rPr>
            </w:pPr>
            <w:r w:rsidRPr="005F066F">
              <w:rPr>
                <w:sz w:val="24"/>
                <w:szCs w:val="24"/>
                <w:lang w:val="ru-RU"/>
              </w:rPr>
              <w:t>Участки с наличием возобновления леса или кустарников высотой</w:t>
            </w:r>
            <w:r w:rsidR="00BA45BD">
              <w:rPr>
                <w:sz w:val="24"/>
                <w:szCs w:val="24"/>
                <w:lang w:val="ru-RU"/>
              </w:rPr>
              <w:t xml:space="preserve"> </w:t>
            </w:r>
            <w:r w:rsidRPr="005F066F">
              <w:rPr>
                <w:sz w:val="24"/>
                <w:szCs w:val="24"/>
                <w:lang w:val="ru-RU"/>
              </w:rPr>
              <w:t>до 1,5 метра (вне зависимости от густоты)</w:t>
            </w:r>
          </w:p>
        </w:tc>
        <w:tc>
          <w:tcPr>
            <w:tcW w:w="2381" w:type="dxa"/>
            <w:vMerge/>
            <w:vAlign w:val="center"/>
          </w:tcPr>
          <w:p w:rsidR="00BB341F" w:rsidRPr="005F066F" w:rsidRDefault="00BB341F" w:rsidP="005C5A67">
            <w:pPr>
              <w:jc w:val="center"/>
              <w:rPr>
                <w:sz w:val="24"/>
                <w:szCs w:val="24"/>
                <w:lang w:val="ru-RU"/>
              </w:rPr>
            </w:pPr>
          </w:p>
        </w:tc>
      </w:tr>
      <w:tr w:rsidR="00BB341F" w:rsidRPr="00B741A0" w:rsidTr="00282271">
        <w:trPr>
          <w:trHeight w:hRule="exact" w:val="653"/>
          <w:jc w:val="center"/>
        </w:trPr>
        <w:tc>
          <w:tcPr>
            <w:tcW w:w="1758" w:type="dxa"/>
            <w:vMerge/>
            <w:vAlign w:val="center"/>
          </w:tcPr>
          <w:p w:rsidR="00BB341F" w:rsidRPr="005F066F" w:rsidRDefault="00BB341F" w:rsidP="005C5A67">
            <w:pPr>
              <w:jc w:val="center"/>
              <w:rPr>
                <w:sz w:val="24"/>
                <w:szCs w:val="24"/>
                <w:lang w:val="ru-RU"/>
              </w:rPr>
            </w:pPr>
          </w:p>
        </w:tc>
        <w:tc>
          <w:tcPr>
            <w:tcW w:w="5322" w:type="dxa"/>
            <w:vAlign w:val="center"/>
          </w:tcPr>
          <w:p w:rsidR="00BB341F" w:rsidRPr="005F066F" w:rsidRDefault="005A32E1" w:rsidP="00282271">
            <w:pPr>
              <w:pStyle w:val="TableParagraph"/>
              <w:ind w:left="105" w:right="102"/>
              <w:jc w:val="both"/>
              <w:rPr>
                <w:sz w:val="24"/>
                <w:szCs w:val="24"/>
                <w:lang w:val="ru-RU"/>
              </w:rPr>
            </w:pPr>
            <w:r w:rsidRPr="005F066F">
              <w:rPr>
                <w:sz w:val="24"/>
                <w:szCs w:val="24"/>
                <w:lang w:val="ru-RU"/>
              </w:rPr>
              <w:t>Участки без древесно-кустарниковой растительности</w:t>
            </w:r>
          </w:p>
        </w:tc>
        <w:tc>
          <w:tcPr>
            <w:tcW w:w="2381" w:type="dxa"/>
            <w:vMerge/>
            <w:vAlign w:val="center"/>
          </w:tcPr>
          <w:p w:rsidR="00BB341F" w:rsidRPr="005F066F" w:rsidRDefault="00BB341F" w:rsidP="005C5A67">
            <w:pPr>
              <w:jc w:val="center"/>
              <w:rPr>
                <w:sz w:val="24"/>
                <w:szCs w:val="24"/>
                <w:lang w:val="ru-RU"/>
              </w:rPr>
            </w:pPr>
          </w:p>
        </w:tc>
      </w:tr>
    </w:tbl>
    <w:p w:rsidR="00BB341F" w:rsidRPr="005A32E1" w:rsidRDefault="00BB341F">
      <w:pPr>
        <w:pStyle w:val="a3"/>
        <w:spacing w:before="10"/>
        <w:rPr>
          <w:sz w:val="21"/>
          <w:lang w:val="ru-RU"/>
        </w:rPr>
      </w:pPr>
    </w:p>
    <w:p w:rsidR="00AA7557" w:rsidRPr="00AA7557" w:rsidRDefault="00AA7557" w:rsidP="00AA7557">
      <w:pPr>
        <w:pStyle w:val="41"/>
        <w:rPr>
          <w:lang w:val="ru-RU"/>
        </w:rPr>
      </w:pPr>
      <w:r w:rsidRPr="00AA7557">
        <w:rPr>
          <w:lang w:val="ru-RU"/>
        </w:rPr>
        <w:t>Осуществление рекреационной деятельности в лесу оценивается с помощью количественных показателей:</w:t>
      </w:r>
    </w:p>
    <w:p w:rsidR="00AA7557" w:rsidRPr="005C22D1" w:rsidRDefault="00AA7557" w:rsidP="00AA7557">
      <w:pPr>
        <w:pStyle w:val="41"/>
        <w:rPr>
          <w:lang w:val="ru-RU"/>
        </w:rPr>
      </w:pPr>
      <w:r w:rsidRPr="002F37DA">
        <w:rPr>
          <w:lang w:val="ru-RU"/>
        </w:rPr>
        <w:t>1)</w:t>
      </w:r>
      <w:r w:rsidRPr="002F37DA">
        <w:t> </w:t>
      </w:r>
      <w:r w:rsidRPr="005C22D1">
        <w:rPr>
          <w:lang w:val="ru-RU"/>
        </w:rPr>
        <w:t>интенсивности рекреационного использования;</w:t>
      </w:r>
    </w:p>
    <w:p w:rsidR="00AA7557" w:rsidRPr="00AA7557" w:rsidRDefault="00AA7557" w:rsidP="00AA7557">
      <w:pPr>
        <w:pStyle w:val="41"/>
        <w:rPr>
          <w:lang w:val="ru-RU"/>
        </w:rPr>
      </w:pPr>
      <w:r w:rsidRPr="002F37DA">
        <w:rPr>
          <w:lang w:val="ru-RU"/>
        </w:rPr>
        <w:t>2)</w:t>
      </w:r>
      <w:r w:rsidRPr="002F37DA">
        <w:t> </w:t>
      </w:r>
      <w:r w:rsidRPr="00AA7557">
        <w:rPr>
          <w:lang w:val="ru-RU"/>
        </w:rPr>
        <w:t>рекреационной нагрузки, допустимой рекреационной нагрузки;</w:t>
      </w:r>
    </w:p>
    <w:p w:rsidR="00AA7557" w:rsidRDefault="00AA7557" w:rsidP="00AA7557">
      <w:pPr>
        <w:pStyle w:val="41"/>
        <w:rPr>
          <w:lang w:val="ru-RU"/>
        </w:rPr>
      </w:pPr>
      <w:r w:rsidRPr="002F37DA">
        <w:rPr>
          <w:lang w:val="ru-RU"/>
        </w:rPr>
        <w:t>3)</w:t>
      </w:r>
      <w:r w:rsidRPr="002F37DA">
        <w:t> </w:t>
      </w:r>
      <w:r w:rsidRPr="00AA7557">
        <w:rPr>
          <w:lang w:val="ru-RU"/>
        </w:rPr>
        <w:t>рекреационной емкости объекта.</w:t>
      </w:r>
    </w:p>
    <w:p w:rsidR="00AA7557" w:rsidRPr="00AA7557" w:rsidRDefault="00AA7557" w:rsidP="00AA7557">
      <w:pPr>
        <w:pStyle w:val="41"/>
        <w:rPr>
          <w:lang w:val="ru-RU"/>
        </w:rPr>
      </w:pPr>
      <w:r w:rsidRPr="00AA7557">
        <w:rPr>
          <w:lang w:val="ru-RU"/>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AA7557" w:rsidRPr="00AA7557" w:rsidRDefault="00AA7557" w:rsidP="00AA7557">
      <w:pPr>
        <w:pStyle w:val="41"/>
        <w:rPr>
          <w:lang w:val="ru-RU"/>
        </w:rPr>
      </w:pPr>
      <w:r w:rsidRPr="00AA7557">
        <w:rPr>
          <w:lang w:val="ru-RU"/>
        </w:rPr>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AA7557" w:rsidRPr="00AA7557" w:rsidRDefault="00AA7557" w:rsidP="00AA7557">
      <w:pPr>
        <w:pStyle w:val="41"/>
        <w:rPr>
          <w:lang w:val="ru-RU"/>
        </w:rPr>
      </w:pPr>
      <w:r w:rsidRPr="002F37DA">
        <w:rPr>
          <w:lang w:val="ru-RU"/>
        </w:rPr>
        <w:t>1)</w:t>
      </w:r>
      <w:r w:rsidRPr="002F37DA">
        <w:t> </w:t>
      </w:r>
      <w:r w:rsidRPr="00AA7557">
        <w:rPr>
          <w:lang w:val="ru-RU"/>
        </w:rPr>
        <w:t>прогулки городского населения зимой и летом;</w:t>
      </w:r>
    </w:p>
    <w:p w:rsidR="00AA7557" w:rsidRPr="00AA7557" w:rsidRDefault="00AA7557" w:rsidP="00AA7557">
      <w:pPr>
        <w:pStyle w:val="41"/>
        <w:rPr>
          <w:lang w:val="ru-RU"/>
        </w:rPr>
      </w:pPr>
      <w:r w:rsidRPr="002F37DA">
        <w:rPr>
          <w:lang w:val="ru-RU"/>
        </w:rPr>
        <w:t>2)</w:t>
      </w:r>
      <w:r w:rsidRPr="002F37DA">
        <w:t> </w:t>
      </w:r>
      <w:r w:rsidRPr="00AA7557">
        <w:rPr>
          <w:lang w:val="ru-RU"/>
        </w:rPr>
        <w:t>спортивные занятия;</w:t>
      </w:r>
    </w:p>
    <w:p w:rsidR="00AA7557" w:rsidRPr="00AA7557" w:rsidRDefault="00AA7557" w:rsidP="00AA7557">
      <w:pPr>
        <w:pStyle w:val="41"/>
        <w:rPr>
          <w:lang w:val="ru-RU"/>
        </w:rPr>
      </w:pPr>
      <w:r w:rsidRPr="002F37DA">
        <w:rPr>
          <w:lang w:val="ru-RU"/>
        </w:rPr>
        <w:t>3)</w:t>
      </w:r>
      <w:r w:rsidRPr="002F37DA">
        <w:t> </w:t>
      </w:r>
      <w:r w:rsidRPr="00AA7557">
        <w:rPr>
          <w:lang w:val="ru-RU"/>
        </w:rPr>
        <w:t>пикники в лесу;</w:t>
      </w:r>
    </w:p>
    <w:p w:rsidR="00AA7557" w:rsidRPr="00AA7557" w:rsidRDefault="00AA7557" w:rsidP="00AA7557">
      <w:pPr>
        <w:pStyle w:val="41"/>
        <w:rPr>
          <w:lang w:val="ru-RU"/>
        </w:rPr>
      </w:pPr>
      <w:r w:rsidRPr="002F37DA">
        <w:rPr>
          <w:lang w:val="ru-RU"/>
        </w:rPr>
        <w:t>4)</w:t>
      </w:r>
      <w:r w:rsidRPr="002F37DA">
        <w:t> </w:t>
      </w:r>
      <w:r w:rsidRPr="00AA7557">
        <w:rPr>
          <w:lang w:val="ru-RU"/>
        </w:rPr>
        <w:t>заготовка дикоросов (грибов, ягод);</w:t>
      </w:r>
    </w:p>
    <w:p w:rsidR="00AA7557" w:rsidRPr="00AA7557" w:rsidRDefault="00AA7557" w:rsidP="00AA7557">
      <w:pPr>
        <w:pStyle w:val="41"/>
        <w:rPr>
          <w:lang w:val="ru-RU"/>
        </w:rPr>
      </w:pPr>
      <w:r w:rsidRPr="002F37DA">
        <w:rPr>
          <w:lang w:val="ru-RU"/>
        </w:rPr>
        <w:t>5)</w:t>
      </w:r>
      <w:r w:rsidRPr="002F37DA">
        <w:t> </w:t>
      </w:r>
      <w:r w:rsidRPr="00AA7557">
        <w:rPr>
          <w:lang w:val="ru-RU"/>
        </w:rPr>
        <w:t>купание и загорание на пляжах;</w:t>
      </w:r>
    </w:p>
    <w:p w:rsidR="00AA7557" w:rsidRPr="00AA7557" w:rsidRDefault="00AA7557" w:rsidP="00AA7557">
      <w:pPr>
        <w:pStyle w:val="41"/>
        <w:rPr>
          <w:lang w:val="ru-RU"/>
        </w:rPr>
      </w:pPr>
      <w:r w:rsidRPr="002F37DA">
        <w:rPr>
          <w:lang w:val="ru-RU"/>
        </w:rPr>
        <w:t>6)</w:t>
      </w:r>
      <w:r w:rsidRPr="002F37DA">
        <w:t> </w:t>
      </w:r>
      <w:r w:rsidRPr="00AA7557">
        <w:rPr>
          <w:lang w:val="ru-RU"/>
        </w:rPr>
        <w:t>туристические походы;</w:t>
      </w:r>
    </w:p>
    <w:p w:rsidR="00AA7557" w:rsidRPr="00AA7557" w:rsidRDefault="00AA7557" w:rsidP="00AA7557">
      <w:pPr>
        <w:pStyle w:val="41"/>
        <w:rPr>
          <w:lang w:val="ru-RU"/>
        </w:rPr>
      </w:pPr>
      <w:r w:rsidRPr="002F37DA">
        <w:rPr>
          <w:lang w:val="ru-RU"/>
        </w:rPr>
        <w:t>7)</w:t>
      </w:r>
      <w:r w:rsidRPr="002F37DA">
        <w:t> </w:t>
      </w:r>
      <w:r w:rsidRPr="00AA7557">
        <w:rPr>
          <w:lang w:val="ru-RU"/>
        </w:rPr>
        <w:t>организованный сезонный отдых в пионерских лагерях и домах отдыха;</w:t>
      </w:r>
    </w:p>
    <w:p w:rsidR="00AA7557" w:rsidRPr="00AA7557" w:rsidRDefault="00AA7557" w:rsidP="00AA7557">
      <w:pPr>
        <w:pStyle w:val="41"/>
        <w:rPr>
          <w:lang w:val="ru-RU"/>
        </w:rPr>
      </w:pPr>
      <w:r w:rsidRPr="002F37DA">
        <w:rPr>
          <w:lang w:val="ru-RU"/>
        </w:rPr>
        <w:t>8)</w:t>
      </w:r>
      <w:r w:rsidRPr="002F37DA">
        <w:t> </w:t>
      </w:r>
      <w:r w:rsidRPr="00AA7557">
        <w:rPr>
          <w:lang w:val="ru-RU"/>
        </w:rPr>
        <w:t>занятие садоводством и огородничеством;</w:t>
      </w:r>
    </w:p>
    <w:p w:rsidR="00AA7557" w:rsidRPr="00AA7557" w:rsidRDefault="00AA7557" w:rsidP="00AA7557">
      <w:pPr>
        <w:pStyle w:val="41"/>
        <w:rPr>
          <w:lang w:val="ru-RU"/>
        </w:rPr>
      </w:pPr>
      <w:r w:rsidRPr="002F37DA">
        <w:rPr>
          <w:lang w:val="ru-RU"/>
        </w:rPr>
        <w:t>9)</w:t>
      </w:r>
      <w:r w:rsidRPr="002F37DA">
        <w:t> </w:t>
      </w:r>
      <w:r w:rsidRPr="00AA7557">
        <w:rPr>
          <w:lang w:val="ru-RU"/>
        </w:rPr>
        <w:t>свалки промышленных отходов и бытового мусора;</w:t>
      </w:r>
    </w:p>
    <w:p w:rsidR="00AA7557" w:rsidRPr="00AA7557" w:rsidRDefault="00AA7557" w:rsidP="00AA7557">
      <w:pPr>
        <w:pStyle w:val="41"/>
        <w:rPr>
          <w:lang w:val="ru-RU"/>
        </w:rPr>
      </w:pPr>
      <w:r w:rsidRPr="002F37DA">
        <w:rPr>
          <w:lang w:val="ru-RU"/>
        </w:rPr>
        <w:t>10)</w:t>
      </w:r>
      <w:r w:rsidRPr="002F37DA">
        <w:t> </w:t>
      </w:r>
      <w:r w:rsidRPr="00AA7557">
        <w:rPr>
          <w:lang w:val="ru-RU"/>
        </w:rPr>
        <w:t>неорганизованные стоянки личного транспорта.</w:t>
      </w:r>
    </w:p>
    <w:p w:rsidR="00AA7557" w:rsidRPr="002F37DA" w:rsidRDefault="00AA7557" w:rsidP="00AA7557">
      <w:pPr>
        <w:pStyle w:val="41"/>
        <w:rPr>
          <w:lang w:val="ru-RU"/>
        </w:rPr>
      </w:pPr>
      <w:r w:rsidRPr="00AA7557">
        <w:rPr>
          <w:bCs/>
          <w:lang w:val="ru-RU"/>
        </w:rPr>
        <w:t>Допустимая рекреационная нагрузка</w:t>
      </w:r>
      <w:r w:rsidRPr="00AA7557">
        <w:rPr>
          <w:lang w:val="ru-RU"/>
        </w:rPr>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AA7557" w:rsidRPr="00AA7557" w:rsidRDefault="00AA7557" w:rsidP="00AA7557">
      <w:pPr>
        <w:pStyle w:val="41"/>
        <w:rPr>
          <w:lang w:val="ru-RU"/>
        </w:rPr>
      </w:pPr>
      <w:r w:rsidRPr="00AA7557">
        <w:rPr>
          <w:lang w:val="ru-RU"/>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9F7869" w:rsidRPr="00AA7557" w:rsidRDefault="00AA7557" w:rsidP="00AA7557">
      <w:pPr>
        <w:pStyle w:val="41"/>
        <w:rPr>
          <w:bCs/>
          <w:lang w:val="ru-RU"/>
        </w:rPr>
      </w:pPr>
      <w:r w:rsidRPr="00AA7557">
        <w:rPr>
          <w:bCs/>
          <w:lang w:val="ru-RU"/>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w:t>
      </w:r>
      <w:r>
        <w:rPr>
          <w:bCs/>
          <w:lang w:val="ru-RU"/>
        </w:rPr>
        <w:t>ния рекреационной деятельности.</w:t>
      </w:r>
    </w:p>
    <w:p w:rsidR="009A2D17" w:rsidRDefault="005A32E1" w:rsidP="009A2D17">
      <w:pPr>
        <w:pStyle w:val="a3"/>
        <w:spacing w:after="15" w:line="482" w:lineRule="auto"/>
        <w:ind w:right="85"/>
        <w:jc w:val="right"/>
        <w:rPr>
          <w:lang w:val="ru-RU"/>
        </w:rPr>
      </w:pPr>
      <w:r w:rsidRPr="005A32E1">
        <w:rPr>
          <w:lang w:val="ru-RU"/>
        </w:rPr>
        <w:t xml:space="preserve">Таблица </w:t>
      </w:r>
      <w:r w:rsidR="0036120F">
        <w:rPr>
          <w:lang w:val="ru-RU"/>
        </w:rPr>
        <w:t>14.1.1</w:t>
      </w:r>
      <w:r w:rsidRPr="005A32E1">
        <w:rPr>
          <w:lang w:val="ru-RU"/>
        </w:rPr>
        <w:t xml:space="preserve"> </w:t>
      </w:r>
    </w:p>
    <w:p w:rsidR="00C90E2F" w:rsidRPr="005A32E1" w:rsidRDefault="005A32E1" w:rsidP="00C90E2F">
      <w:pPr>
        <w:pStyle w:val="a3"/>
        <w:spacing w:line="482" w:lineRule="auto"/>
        <w:ind w:right="85"/>
        <w:jc w:val="center"/>
        <w:rPr>
          <w:lang w:val="ru-RU"/>
        </w:rPr>
      </w:pPr>
      <w:r w:rsidRPr="005A32E1">
        <w:rPr>
          <w:lang w:val="ru-RU"/>
        </w:rPr>
        <w:t>Шкала оценки рекреационной деградации лесной среды</w:t>
      </w:r>
    </w:p>
    <w:tbl>
      <w:tblPr>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7"/>
        <w:gridCol w:w="1852"/>
      </w:tblGrid>
      <w:tr w:rsidR="00BB341F" w:rsidRPr="00447BA8" w:rsidTr="00691F1E">
        <w:trPr>
          <w:trHeight w:hRule="exact" w:val="1082"/>
          <w:tblHeader/>
          <w:jc w:val="center"/>
        </w:trPr>
        <w:tc>
          <w:tcPr>
            <w:tcW w:w="8097" w:type="dxa"/>
            <w:vAlign w:val="center"/>
          </w:tcPr>
          <w:p w:rsidR="00BB341F" w:rsidRPr="00447BA8" w:rsidRDefault="005A32E1" w:rsidP="009A2D17">
            <w:pPr>
              <w:pStyle w:val="TableParagraph"/>
              <w:ind w:right="33"/>
              <w:jc w:val="center"/>
              <w:rPr>
                <w:sz w:val="24"/>
                <w:szCs w:val="24"/>
              </w:rPr>
            </w:pPr>
            <w:r w:rsidRPr="00447BA8">
              <w:rPr>
                <w:sz w:val="24"/>
                <w:szCs w:val="24"/>
              </w:rPr>
              <w:t>Характеристика участка</w:t>
            </w:r>
          </w:p>
        </w:tc>
        <w:tc>
          <w:tcPr>
            <w:tcW w:w="1852" w:type="dxa"/>
            <w:vAlign w:val="center"/>
          </w:tcPr>
          <w:p w:rsidR="00BA45BD" w:rsidRPr="007C045E" w:rsidRDefault="00BA45BD" w:rsidP="00BA45BD">
            <w:pPr>
              <w:jc w:val="center"/>
              <w:rPr>
                <w:sz w:val="24"/>
                <w:szCs w:val="28"/>
              </w:rPr>
            </w:pPr>
            <w:r w:rsidRPr="007C045E">
              <w:rPr>
                <w:sz w:val="24"/>
                <w:szCs w:val="28"/>
              </w:rPr>
              <w:t>Стадии рекреационной</w:t>
            </w:r>
          </w:p>
          <w:p w:rsidR="00BB341F" w:rsidRPr="00447BA8" w:rsidRDefault="00BA45BD" w:rsidP="00BA45BD">
            <w:pPr>
              <w:pStyle w:val="TableParagraph"/>
              <w:ind w:left="62" w:right="60" w:firstLine="9"/>
              <w:jc w:val="center"/>
              <w:rPr>
                <w:sz w:val="24"/>
                <w:szCs w:val="24"/>
              </w:rPr>
            </w:pPr>
            <w:r w:rsidRPr="007C045E">
              <w:rPr>
                <w:sz w:val="24"/>
                <w:szCs w:val="28"/>
              </w:rPr>
              <w:t>деградации</w:t>
            </w:r>
          </w:p>
        </w:tc>
      </w:tr>
      <w:tr w:rsidR="00BB341F" w:rsidRPr="00447BA8" w:rsidTr="00447BA8">
        <w:trPr>
          <w:trHeight w:hRule="exact" w:val="1953"/>
          <w:jc w:val="center"/>
        </w:trPr>
        <w:tc>
          <w:tcPr>
            <w:tcW w:w="8097" w:type="dxa"/>
            <w:vAlign w:val="center"/>
          </w:tcPr>
          <w:p w:rsidR="00BB341F" w:rsidRPr="00447BA8" w:rsidRDefault="005A32E1" w:rsidP="003F0AEE">
            <w:pPr>
              <w:pStyle w:val="TableParagraph"/>
              <w:ind w:left="147" w:right="142"/>
              <w:jc w:val="both"/>
              <w:rPr>
                <w:sz w:val="24"/>
                <w:szCs w:val="24"/>
              </w:rPr>
            </w:pPr>
            <w:r w:rsidRPr="00447BA8">
              <w:rPr>
                <w:sz w:val="24"/>
                <w:szCs w:val="24"/>
                <w:lang w:val="ru-RU"/>
              </w:rPr>
              <w:t xml:space="preserve">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w:t>
            </w:r>
            <w:r w:rsidRPr="00447BA8">
              <w:rPr>
                <w:sz w:val="24"/>
                <w:szCs w:val="24"/>
              </w:rPr>
              <w:t>Регулирование рекреации не требуется.</w:t>
            </w:r>
          </w:p>
        </w:tc>
        <w:tc>
          <w:tcPr>
            <w:tcW w:w="1852" w:type="dxa"/>
            <w:vAlign w:val="center"/>
          </w:tcPr>
          <w:p w:rsidR="00BB341F" w:rsidRPr="00447BA8" w:rsidRDefault="005A32E1" w:rsidP="005C5A67">
            <w:pPr>
              <w:pStyle w:val="TableParagraph"/>
              <w:spacing w:line="315" w:lineRule="exact"/>
              <w:ind w:left="4"/>
              <w:jc w:val="center"/>
              <w:rPr>
                <w:sz w:val="24"/>
                <w:szCs w:val="24"/>
              </w:rPr>
            </w:pPr>
            <w:r w:rsidRPr="00447BA8">
              <w:rPr>
                <w:w w:val="99"/>
                <w:sz w:val="24"/>
                <w:szCs w:val="24"/>
              </w:rPr>
              <w:t>1</w:t>
            </w:r>
          </w:p>
        </w:tc>
      </w:tr>
      <w:tr w:rsidR="009A2D17" w:rsidRPr="00447BA8" w:rsidTr="00691F1E">
        <w:trPr>
          <w:trHeight w:val="2740"/>
          <w:jc w:val="center"/>
        </w:trPr>
        <w:tc>
          <w:tcPr>
            <w:tcW w:w="8097" w:type="dxa"/>
            <w:vAlign w:val="center"/>
          </w:tcPr>
          <w:p w:rsidR="009A2D17" w:rsidRPr="00447BA8" w:rsidRDefault="009A2D17" w:rsidP="003F0AEE">
            <w:pPr>
              <w:pStyle w:val="TableParagraph"/>
              <w:ind w:left="147" w:right="142"/>
              <w:jc w:val="both"/>
              <w:rPr>
                <w:sz w:val="24"/>
                <w:szCs w:val="24"/>
                <w:lang w:val="ru-RU"/>
              </w:rPr>
            </w:pPr>
            <w:r w:rsidRPr="00447BA8">
              <w:rPr>
                <w:sz w:val="24"/>
                <w:szCs w:val="24"/>
                <w:lang w:val="ru-RU"/>
              </w:rPr>
              <w:t>Незначительное изменение лесной среды и ухудшение роста и развития деревьев и кустарников, единичные их механические</w:t>
            </w:r>
          </w:p>
          <w:p w:rsidR="009A2D17" w:rsidRPr="00447BA8" w:rsidRDefault="009A2D17" w:rsidP="003F0AEE">
            <w:pPr>
              <w:pStyle w:val="TableParagraph"/>
              <w:ind w:left="147" w:right="142"/>
              <w:jc w:val="both"/>
              <w:rPr>
                <w:sz w:val="24"/>
                <w:szCs w:val="24"/>
                <w:lang w:val="ru-RU"/>
              </w:rPr>
            </w:pPr>
            <w:r w:rsidRPr="00447BA8">
              <w:rPr>
                <w:sz w:val="24"/>
                <w:szCs w:val="24"/>
                <w:lang w:val="ru-RU"/>
              </w:rPr>
              <w:t xml:space="preserve">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w:t>
            </w:r>
            <w:r w:rsidRPr="00447BA8">
              <w:rPr>
                <w:sz w:val="24"/>
                <w:szCs w:val="24"/>
              </w:rPr>
              <w:t>Требуется регулирование рекреационной деятельности.</w:t>
            </w:r>
          </w:p>
        </w:tc>
        <w:tc>
          <w:tcPr>
            <w:tcW w:w="1852" w:type="dxa"/>
            <w:vAlign w:val="center"/>
          </w:tcPr>
          <w:p w:rsidR="009A2D17" w:rsidRPr="00447BA8" w:rsidRDefault="009A2D17" w:rsidP="005C5A67">
            <w:pPr>
              <w:pStyle w:val="TableParagraph"/>
              <w:spacing w:line="315" w:lineRule="exact"/>
              <w:ind w:left="4"/>
              <w:jc w:val="center"/>
              <w:rPr>
                <w:sz w:val="24"/>
                <w:szCs w:val="24"/>
              </w:rPr>
            </w:pPr>
            <w:r w:rsidRPr="00447BA8">
              <w:rPr>
                <w:w w:val="99"/>
                <w:sz w:val="24"/>
                <w:szCs w:val="24"/>
              </w:rPr>
              <w:t>2</w:t>
            </w:r>
          </w:p>
        </w:tc>
      </w:tr>
      <w:tr w:rsidR="00BB341F" w:rsidRPr="00447BA8" w:rsidTr="00691F1E">
        <w:trPr>
          <w:trHeight w:hRule="exact" w:val="2841"/>
          <w:jc w:val="center"/>
        </w:trPr>
        <w:tc>
          <w:tcPr>
            <w:tcW w:w="8097" w:type="dxa"/>
            <w:vAlign w:val="center"/>
          </w:tcPr>
          <w:p w:rsidR="00BB341F" w:rsidRPr="00447BA8" w:rsidRDefault="005A32E1" w:rsidP="003F0AEE">
            <w:pPr>
              <w:pStyle w:val="TableParagraph"/>
              <w:ind w:left="147" w:right="142"/>
              <w:jc w:val="both"/>
              <w:rPr>
                <w:sz w:val="24"/>
                <w:szCs w:val="24"/>
              </w:rPr>
            </w:pPr>
            <w:r w:rsidRPr="00447BA8">
              <w:rPr>
                <w:sz w:val="24"/>
                <w:szCs w:val="24"/>
                <w:lang w:val="ru-RU"/>
              </w:rPr>
              <w:t xml:space="preserve">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w:t>
            </w:r>
            <w:r w:rsidRPr="00447BA8">
              <w:rPr>
                <w:sz w:val="24"/>
                <w:szCs w:val="24"/>
              </w:rPr>
              <w:t>Требуется активное регулирование рекреационной деятельности.</w:t>
            </w:r>
          </w:p>
        </w:tc>
        <w:tc>
          <w:tcPr>
            <w:tcW w:w="1852" w:type="dxa"/>
            <w:vAlign w:val="center"/>
          </w:tcPr>
          <w:p w:rsidR="00BB341F" w:rsidRPr="00447BA8" w:rsidRDefault="005A32E1" w:rsidP="005C5A67">
            <w:pPr>
              <w:pStyle w:val="TableParagraph"/>
              <w:spacing w:line="315" w:lineRule="exact"/>
              <w:ind w:left="4"/>
              <w:jc w:val="center"/>
              <w:rPr>
                <w:sz w:val="24"/>
                <w:szCs w:val="24"/>
              </w:rPr>
            </w:pPr>
            <w:r w:rsidRPr="00447BA8">
              <w:rPr>
                <w:w w:val="99"/>
                <w:sz w:val="24"/>
                <w:szCs w:val="24"/>
              </w:rPr>
              <w:t>3</w:t>
            </w:r>
          </w:p>
        </w:tc>
      </w:tr>
      <w:tr w:rsidR="00BB341F" w:rsidRPr="00447BA8" w:rsidTr="00691F1E">
        <w:trPr>
          <w:trHeight w:hRule="exact" w:val="2839"/>
          <w:jc w:val="center"/>
        </w:trPr>
        <w:tc>
          <w:tcPr>
            <w:tcW w:w="8097" w:type="dxa"/>
            <w:vAlign w:val="center"/>
          </w:tcPr>
          <w:p w:rsidR="00BB341F" w:rsidRPr="00447BA8" w:rsidRDefault="005A32E1" w:rsidP="003F0AEE">
            <w:pPr>
              <w:pStyle w:val="TableParagraph"/>
              <w:ind w:left="147" w:right="142"/>
              <w:jc w:val="both"/>
              <w:rPr>
                <w:sz w:val="24"/>
                <w:szCs w:val="24"/>
              </w:rPr>
            </w:pPr>
            <w:r w:rsidRPr="00447BA8">
              <w:rPr>
                <w:sz w:val="24"/>
                <w:szCs w:val="24"/>
                <w:lang w:val="ru-RU"/>
              </w:rPr>
              <w:t xml:space="preserve">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отсутствует,вытоптано до минеральной части почвы 41-60% площади. </w:t>
            </w:r>
            <w:r w:rsidRPr="00447BA8">
              <w:rPr>
                <w:sz w:val="24"/>
                <w:szCs w:val="24"/>
              </w:rPr>
              <w:t>Необходимо строгое ограничение рекреационной</w:t>
            </w:r>
            <w:r w:rsidR="000E2F35">
              <w:rPr>
                <w:sz w:val="24"/>
                <w:szCs w:val="24"/>
                <w:lang w:val="ru-RU"/>
              </w:rPr>
              <w:t xml:space="preserve"> </w:t>
            </w:r>
            <w:r w:rsidRPr="00447BA8">
              <w:rPr>
                <w:sz w:val="24"/>
                <w:szCs w:val="24"/>
              </w:rPr>
              <w:t>деятельности</w:t>
            </w:r>
          </w:p>
        </w:tc>
        <w:tc>
          <w:tcPr>
            <w:tcW w:w="1852" w:type="dxa"/>
            <w:vAlign w:val="center"/>
          </w:tcPr>
          <w:p w:rsidR="00BB341F" w:rsidRPr="00447BA8" w:rsidRDefault="00BB341F" w:rsidP="005C5A67">
            <w:pPr>
              <w:pStyle w:val="TableParagraph"/>
              <w:spacing w:before="4"/>
              <w:jc w:val="center"/>
              <w:rPr>
                <w:sz w:val="24"/>
                <w:szCs w:val="24"/>
              </w:rPr>
            </w:pPr>
          </w:p>
          <w:p w:rsidR="00BB341F" w:rsidRPr="00447BA8" w:rsidRDefault="005A32E1" w:rsidP="005C5A67">
            <w:pPr>
              <w:pStyle w:val="TableParagraph"/>
              <w:ind w:left="4"/>
              <w:jc w:val="center"/>
              <w:rPr>
                <w:sz w:val="24"/>
                <w:szCs w:val="24"/>
              </w:rPr>
            </w:pPr>
            <w:r w:rsidRPr="00447BA8">
              <w:rPr>
                <w:w w:val="99"/>
                <w:sz w:val="24"/>
                <w:szCs w:val="24"/>
              </w:rPr>
              <w:t>4</w:t>
            </w:r>
          </w:p>
        </w:tc>
      </w:tr>
      <w:tr w:rsidR="00BB341F" w:rsidRPr="00447BA8" w:rsidTr="00447BA8">
        <w:trPr>
          <w:trHeight w:hRule="exact" w:val="2592"/>
          <w:jc w:val="center"/>
        </w:trPr>
        <w:tc>
          <w:tcPr>
            <w:tcW w:w="8097" w:type="dxa"/>
            <w:vAlign w:val="center"/>
          </w:tcPr>
          <w:p w:rsidR="00BB341F" w:rsidRPr="00447BA8" w:rsidRDefault="005A32E1" w:rsidP="003F0AEE">
            <w:pPr>
              <w:pStyle w:val="TableParagraph"/>
              <w:ind w:left="147" w:right="142"/>
              <w:jc w:val="both"/>
              <w:rPr>
                <w:sz w:val="24"/>
                <w:szCs w:val="24"/>
                <w:lang w:val="ru-RU"/>
              </w:rPr>
            </w:pPr>
            <w:r w:rsidRPr="00447BA8">
              <w:rPr>
                <w:sz w:val="24"/>
                <w:szCs w:val="24"/>
                <w:lang w:val="ru-RU"/>
              </w:rPr>
              <w:t>Лесная среда деградирована; древостой разрежен, куртинно- 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52" w:type="dxa"/>
            <w:vAlign w:val="center"/>
          </w:tcPr>
          <w:p w:rsidR="00BB341F" w:rsidRPr="00447BA8" w:rsidRDefault="005A32E1" w:rsidP="005C5A67">
            <w:pPr>
              <w:pStyle w:val="TableParagraph"/>
              <w:spacing w:line="315" w:lineRule="exact"/>
              <w:ind w:left="4"/>
              <w:jc w:val="center"/>
              <w:rPr>
                <w:sz w:val="24"/>
                <w:szCs w:val="24"/>
              </w:rPr>
            </w:pPr>
            <w:r w:rsidRPr="00447BA8">
              <w:rPr>
                <w:w w:val="99"/>
                <w:sz w:val="24"/>
                <w:szCs w:val="24"/>
              </w:rPr>
              <w:t>5</w:t>
            </w:r>
          </w:p>
        </w:tc>
      </w:tr>
    </w:tbl>
    <w:p w:rsidR="00AA7557" w:rsidRDefault="00AA7557" w:rsidP="001A09FF">
      <w:pPr>
        <w:pStyle w:val="a3"/>
        <w:spacing w:before="62"/>
        <w:ind w:right="98"/>
        <w:jc w:val="center"/>
        <w:rPr>
          <w:lang w:val="ru-RU"/>
        </w:rPr>
      </w:pPr>
    </w:p>
    <w:p w:rsidR="009F7869" w:rsidRPr="00C90E2F" w:rsidRDefault="005A32E1" w:rsidP="00AA719C">
      <w:pPr>
        <w:pStyle w:val="a3"/>
        <w:spacing w:before="62"/>
        <w:ind w:right="98"/>
        <w:jc w:val="right"/>
        <w:rPr>
          <w:lang w:val="ru-RU"/>
        </w:rPr>
      </w:pPr>
      <w:r>
        <w:t xml:space="preserve">Таблица </w:t>
      </w:r>
      <w:r w:rsidR="0036120F">
        <w:rPr>
          <w:lang w:val="ru-RU"/>
        </w:rPr>
        <w:t>14.1.2</w:t>
      </w:r>
    </w:p>
    <w:p w:rsidR="001A09FF" w:rsidRPr="00C90E2F" w:rsidRDefault="005A32E1" w:rsidP="00AA719C">
      <w:pPr>
        <w:pStyle w:val="a3"/>
        <w:spacing w:line="360" w:lineRule="auto"/>
        <w:ind w:left="2141"/>
        <w:rPr>
          <w:lang w:val="ru-RU"/>
        </w:rPr>
      </w:pPr>
      <w:r w:rsidRPr="00C90E2F">
        <w:rPr>
          <w:lang w:val="ru-RU"/>
        </w:rPr>
        <w:t>Шкала санитарно-гигиенической оценки участка</w:t>
      </w:r>
    </w:p>
    <w:tbl>
      <w:tblPr>
        <w:tblW w:w="0" w:type="auto"/>
        <w:jc w:val="center"/>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1"/>
        <w:gridCol w:w="1786"/>
      </w:tblGrid>
      <w:tr w:rsidR="00BB341F" w:rsidRPr="00B741A0" w:rsidTr="000504FB">
        <w:trPr>
          <w:trHeight w:hRule="exact" w:val="1296"/>
          <w:jc w:val="center"/>
        </w:trPr>
        <w:tc>
          <w:tcPr>
            <w:tcW w:w="8031" w:type="dxa"/>
            <w:vAlign w:val="center"/>
          </w:tcPr>
          <w:p w:rsidR="00BB341F" w:rsidRPr="00B457DC" w:rsidRDefault="005A32E1" w:rsidP="00B457DC">
            <w:pPr>
              <w:pStyle w:val="TableParagraph"/>
              <w:spacing w:line="315" w:lineRule="exact"/>
              <w:jc w:val="center"/>
              <w:rPr>
                <w:sz w:val="24"/>
                <w:szCs w:val="24"/>
              </w:rPr>
            </w:pPr>
            <w:r w:rsidRPr="00B457DC">
              <w:rPr>
                <w:sz w:val="24"/>
                <w:szCs w:val="24"/>
              </w:rPr>
              <w:t>Характеристика участка (выдела)</w:t>
            </w:r>
          </w:p>
        </w:tc>
        <w:tc>
          <w:tcPr>
            <w:tcW w:w="1786" w:type="dxa"/>
            <w:vAlign w:val="center"/>
          </w:tcPr>
          <w:p w:rsidR="00857D30" w:rsidRPr="006128FF" w:rsidRDefault="00857D30" w:rsidP="00857D30">
            <w:pPr>
              <w:jc w:val="center"/>
              <w:rPr>
                <w:sz w:val="24"/>
                <w:szCs w:val="28"/>
                <w:lang w:val="ru-RU"/>
              </w:rPr>
            </w:pPr>
            <w:r w:rsidRPr="006128FF">
              <w:rPr>
                <w:sz w:val="24"/>
                <w:szCs w:val="28"/>
                <w:lang w:val="ru-RU"/>
              </w:rPr>
              <w:t>Класс (балл)</w:t>
            </w:r>
          </w:p>
          <w:p w:rsidR="00BB341F" w:rsidRPr="00B457DC" w:rsidRDefault="00857D30" w:rsidP="00857D30">
            <w:pPr>
              <w:pStyle w:val="TableParagraph"/>
              <w:jc w:val="center"/>
              <w:rPr>
                <w:sz w:val="24"/>
                <w:szCs w:val="24"/>
                <w:lang w:val="ru-RU"/>
              </w:rPr>
            </w:pPr>
            <w:r w:rsidRPr="006128FF">
              <w:rPr>
                <w:sz w:val="24"/>
                <w:szCs w:val="28"/>
                <w:lang w:val="ru-RU"/>
              </w:rPr>
              <w:t>санитарно-гигиенической оценки</w:t>
            </w:r>
          </w:p>
        </w:tc>
      </w:tr>
      <w:tr w:rsidR="00BB341F" w:rsidRPr="00B457DC" w:rsidTr="000504FB">
        <w:trPr>
          <w:trHeight w:hRule="exact" w:val="907"/>
          <w:jc w:val="center"/>
        </w:trPr>
        <w:tc>
          <w:tcPr>
            <w:tcW w:w="8031" w:type="dxa"/>
            <w:vAlign w:val="center"/>
          </w:tcPr>
          <w:p w:rsidR="00BB341F" w:rsidRPr="00B457DC" w:rsidRDefault="005A32E1" w:rsidP="005F066F">
            <w:pPr>
              <w:pStyle w:val="TableParagraph"/>
              <w:ind w:left="235" w:right="171"/>
              <w:jc w:val="both"/>
              <w:rPr>
                <w:sz w:val="24"/>
                <w:szCs w:val="24"/>
                <w:lang w:val="ru-RU"/>
              </w:rPr>
            </w:pPr>
            <w:r w:rsidRPr="00B457DC">
              <w:rPr>
                <w:sz w:val="24"/>
                <w:szCs w:val="24"/>
                <w:lang w:val="ru-RU"/>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w:t>
            </w:r>
            <w:r w:rsidR="00FA264B">
              <w:rPr>
                <w:sz w:val="24"/>
                <w:szCs w:val="24"/>
                <w:lang w:val="ru-RU"/>
              </w:rPr>
              <w:t xml:space="preserve"> </w:t>
            </w:r>
            <w:r w:rsidRPr="00B457DC">
              <w:rPr>
                <w:sz w:val="24"/>
                <w:szCs w:val="24"/>
                <w:lang w:val="ru-RU"/>
              </w:rPr>
              <w:t>Имеют место ароматические запахи, лесные звуки, сочные краски</w:t>
            </w:r>
          </w:p>
        </w:tc>
        <w:tc>
          <w:tcPr>
            <w:tcW w:w="1786" w:type="dxa"/>
            <w:vAlign w:val="center"/>
          </w:tcPr>
          <w:p w:rsidR="00BB341F" w:rsidRPr="00B457DC" w:rsidRDefault="005A32E1" w:rsidP="00B457DC">
            <w:pPr>
              <w:pStyle w:val="TableParagraph"/>
              <w:spacing w:line="315" w:lineRule="exact"/>
              <w:ind w:left="4"/>
              <w:jc w:val="center"/>
              <w:rPr>
                <w:sz w:val="24"/>
                <w:szCs w:val="24"/>
              </w:rPr>
            </w:pPr>
            <w:r w:rsidRPr="00B457DC">
              <w:rPr>
                <w:w w:val="99"/>
                <w:sz w:val="24"/>
                <w:szCs w:val="24"/>
              </w:rPr>
              <w:t>1</w:t>
            </w:r>
          </w:p>
        </w:tc>
      </w:tr>
      <w:tr w:rsidR="00BB341F" w:rsidRPr="00B457DC" w:rsidTr="000504FB">
        <w:trPr>
          <w:trHeight w:hRule="exact" w:val="1426"/>
          <w:jc w:val="center"/>
        </w:trPr>
        <w:tc>
          <w:tcPr>
            <w:tcW w:w="8031" w:type="dxa"/>
            <w:vAlign w:val="center"/>
          </w:tcPr>
          <w:p w:rsidR="00BB341F" w:rsidRPr="00B457DC" w:rsidRDefault="005A32E1" w:rsidP="005F066F">
            <w:pPr>
              <w:pStyle w:val="TableParagraph"/>
              <w:spacing w:line="322" w:lineRule="exact"/>
              <w:ind w:left="235" w:right="171"/>
              <w:jc w:val="both"/>
              <w:rPr>
                <w:sz w:val="24"/>
                <w:szCs w:val="24"/>
                <w:lang w:val="ru-RU"/>
              </w:rPr>
            </w:pPr>
            <w:r w:rsidRPr="00B457DC">
              <w:rPr>
                <w:sz w:val="24"/>
                <w:szCs w:val="24"/>
                <w:lang w:val="ru-RU"/>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86" w:type="dxa"/>
            <w:vAlign w:val="center"/>
          </w:tcPr>
          <w:p w:rsidR="00BB341F" w:rsidRPr="00B457DC" w:rsidRDefault="005A32E1" w:rsidP="00B457DC">
            <w:pPr>
              <w:pStyle w:val="TableParagraph"/>
              <w:spacing w:line="320" w:lineRule="exact"/>
              <w:ind w:left="4"/>
              <w:jc w:val="center"/>
              <w:rPr>
                <w:sz w:val="24"/>
                <w:szCs w:val="24"/>
              </w:rPr>
            </w:pPr>
            <w:r w:rsidRPr="00B457DC">
              <w:rPr>
                <w:w w:val="99"/>
                <w:sz w:val="24"/>
                <w:szCs w:val="24"/>
              </w:rPr>
              <w:t>2</w:t>
            </w:r>
          </w:p>
        </w:tc>
      </w:tr>
      <w:tr w:rsidR="00BB341F" w:rsidRPr="00B457DC" w:rsidTr="000504FB">
        <w:trPr>
          <w:trHeight w:hRule="exact" w:val="1699"/>
          <w:jc w:val="center"/>
        </w:trPr>
        <w:tc>
          <w:tcPr>
            <w:tcW w:w="8031" w:type="dxa"/>
            <w:vAlign w:val="center"/>
          </w:tcPr>
          <w:p w:rsidR="00BB341F" w:rsidRPr="00B457DC" w:rsidRDefault="005A32E1" w:rsidP="005F066F">
            <w:pPr>
              <w:pStyle w:val="TableParagraph"/>
              <w:ind w:left="235" w:right="171"/>
              <w:jc w:val="both"/>
              <w:rPr>
                <w:sz w:val="24"/>
                <w:szCs w:val="24"/>
                <w:lang w:val="ru-RU"/>
              </w:rPr>
            </w:pPr>
            <w:r w:rsidRPr="00B457DC">
              <w:rPr>
                <w:sz w:val="24"/>
                <w:szCs w:val="24"/>
                <w:lang w:val="ru-RU"/>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86" w:type="dxa"/>
            <w:vAlign w:val="center"/>
          </w:tcPr>
          <w:p w:rsidR="00BB341F" w:rsidRPr="00B457DC" w:rsidRDefault="005A32E1" w:rsidP="00B457DC">
            <w:pPr>
              <w:pStyle w:val="TableParagraph"/>
              <w:spacing w:line="315" w:lineRule="exact"/>
              <w:ind w:left="4"/>
              <w:jc w:val="center"/>
              <w:rPr>
                <w:sz w:val="24"/>
                <w:szCs w:val="24"/>
              </w:rPr>
            </w:pPr>
            <w:r w:rsidRPr="00B457DC">
              <w:rPr>
                <w:w w:val="99"/>
                <w:sz w:val="24"/>
                <w:szCs w:val="24"/>
              </w:rPr>
              <w:t>3</w:t>
            </w:r>
          </w:p>
        </w:tc>
      </w:tr>
    </w:tbl>
    <w:p w:rsidR="00C90E2F" w:rsidRDefault="00C90E2F" w:rsidP="00C90E2F">
      <w:pPr>
        <w:pStyle w:val="a3"/>
        <w:spacing w:before="63"/>
        <w:ind w:right="-8" w:firstLine="567"/>
        <w:rPr>
          <w:sz w:val="24"/>
          <w:szCs w:val="24"/>
          <w:lang w:val="ru-RU"/>
        </w:rPr>
      </w:pPr>
    </w:p>
    <w:p w:rsidR="00C90E2F" w:rsidRDefault="005A32E1" w:rsidP="00AA719C">
      <w:pPr>
        <w:pStyle w:val="a3"/>
        <w:spacing w:before="63"/>
        <w:ind w:right="-8" w:firstLine="567"/>
        <w:rPr>
          <w:lang w:val="ru-RU"/>
        </w:rPr>
      </w:pPr>
      <w:r w:rsidRPr="00C90E2F">
        <w:rPr>
          <w:lang w:val="ru-RU"/>
        </w:rPr>
        <w:t>Примечание: оценка дается в результате периодических наблюдений за санитарным состоянием участка.</w:t>
      </w:r>
    </w:p>
    <w:p w:rsidR="00360600" w:rsidRDefault="005A32E1" w:rsidP="00C90E2F">
      <w:pPr>
        <w:pStyle w:val="a3"/>
        <w:ind w:right="84" w:firstLine="25"/>
        <w:jc w:val="right"/>
        <w:rPr>
          <w:lang w:val="ru-RU"/>
        </w:rPr>
      </w:pPr>
      <w:r w:rsidRPr="005A32E1">
        <w:rPr>
          <w:lang w:val="ru-RU"/>
        </w:rPr>
        <w:t>Таблица</w:t>
      </w:r>
      <w:r w:rsidR="0036120F">
        <w:rPr>
          <w:lang w:val="ru-RU"/>
        </w:rPr>
        <w:t xml:space="preserve"> 14.1.3</w:t>
      </w:r>
    </w:p>
    <w:p w:rsidR="00BB341F" w:rsidRDefault="005A32E1" w:rsidP="00282271">
      <w:pPr>
        <w:pStyle w:val="a3"/>
        <w:ind w:right="84" w:firstLine="25"/>
        <w:jc w:val="center"/>
        <w:rPr>
          <w:lang w:val="ru-RU"/>
        </w:rPr>
      </w:pPr>
      <w:r w:rsidRPr="005A32E1">
        <w:rPr>
          <w:lang w:val="ru-RU"/>
        </w:rPr>
        <w:t>Шкала оценки биологической устойчивости насаждений</w:t>
      </w:r>
    </w:p>
    <w:p w:rsidR="00360600" w:rsidRPr="005A32E1" w:rsidRDefault="00360600" w:rsidP="00282271">
      <w:pPr>
        <w:pStyle w:val="a3"/>
        <w:ind w:right="84" w:firstLine="25"/>
        <w:jc w:val="center"/>
        <w:rPr>
          <w:lang w:val="ru-RU"/>
        </w:rPr>
      </w:pPr>
    </w:p>
    <w:tbl>
      <w:tblPr>
        <w:tblW w:w="0" w:type="auto"/>
        <w:jc w:val="center"/>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401"/>
        <w:gridCol w:w="2266"/>
        <w:gridCol w:w="1560"/>
        <w:gridCol w:w="1646"/>
      </w:tblGrid>
      <w:tr w:rsidR="00BB341F" w:rsidRPr="00447BA8" w:rsidTr="00447BA8">
        <w:trPr>
          <w:trHeight w:hRule="exact" w:val="1493"/>
          <w:jc w:val="center"/>
        </w:trPr>
        <w:tc>
          <w:tcPr>
            <w:tcW w:w="1987" w:type="dxa"/>
            <w:vAlign w:val="center"/>
          </w:tcPr>
          <w:p w:rsidR="00857D30" w:rsidRPr="007C045E" w:rsidRDefault="00857D30" w:rsidP="00857D30">
            <w:pPr>
              <w:jc w:val="center"/>
              <w:rPr>
                <w:sz w:val="24"/>
                <w:szCs w:val="28"/>
              </w:rPr>
            </w:pPr>
            <w:r w:rsidRPr="007C045E">
              <w:rPr>
                <w:sz w:val="24"/>
                <w:szCs w:val="28"/>
              </w:rPr>
              <w:t>Классы</w:t>
            </w:r>
          </w:p>
          <w:p w:rsidR="00BB341F" w:rsidRPr="00447BA8" w:rsidRDefault="00857D30" w:rsidP="00857D30">
            <w:pPr>
              <w:pStyle w:val="TableParagraph"/>
              <w:ind w:left="-136" w:right="-79"/>
              <w:jc w:val="center"/>
              <w:rPr>
                <w:sz w:val="24"/>
                <w:szCs w:val="24"/>
              </w:rPr>
            </w:pPr>
            <w:r w:rsidRPr="007C045E">
              <w:rPr>
                <w:sz w:val="24"/>
                <w:szCs w:val="28"/>
              </w:rPr>
              <w:t>устойчивости</w:t>
            </w:r>
          </w:p>
        </w:tc>
        <w:tc>
          <w:tcPr>
            <w:tcW w:w="2401" w:type="dxa"/>
            <w:vAlign w:val="center"/>
          </w:tcPr>
          <w:p w:rsidR="00BB341F" w:rsidRPr="00447BA8" w:rsidRDefault="005A32E1" w:rsidP="00447BA8">
            <w:pPr>
              <w:pStyle w:val="TableParagraph"/>
              <w:ind w:left="-136" w:right="-79"/>
              <w:jc w:val="center"/>
              <w:rPr>
                <w:sz w:val="24"/>
                <w:szCs w:val="24"/>
                <w:lang w:val="ru-RU"/>
              </w:rPr>
            </w:pPr>
            <w:r w:rsidRPr="00447BA8">
              <w:rPr>
                <w:sz w:val="24"/>
                <w:szCs w:val="24"/>
                <w:lang w:val="ru-RU"/>
              </w:rPr>
              <w:t xml:space="preserve">Размер и </w:t>
            </w:r>
            <w:r w:rsidRPr="00447BA8">
              <w:rPr>
                <w:w w:val="95"/>
                <w:sz w:val="24"/>
                <w:szCs w:val="24"/>
                <w:lang w:val="ru-RU"/>
              </w:rPr>
              <w:t xml:space="preserve">характеристик </w:t>
            </w:r>
            <w:r w:rsidRPr="00447BA8">
              <w:rPr>
                <w:sz w:val="24"/>
                <w:szCs w:val="24"/>
                <w:lang w:val="ru-RU"/>
              </w:rPr>
              <w:t>а текущего отпада (усыхающие деревья и свежий сухостой)</w:t>
            </w:r>
          </w:p>
        </w:tc>
        <w:tc>
          <w:tcPr>
            <w:tcW w:w="2266" w:type="dxa"/>
            <w:vAlign w:val="center"/>
          </w:tcPr>
          <w:p w:rsidR="00447BA8" w:rsidRDefault="005A32E1" w:rsidP="00447BA8">
            <w:pPr>
              <w:pStyle w:val="TableParagraph"/>
              <w:ind w:left="-136" w:right="-79"/>
              <w:jc w:val="center"/>
              <w:rPr>
                <w:sz w:val="24"/>
                <w:szCs w:val="24"/>
                <w:lang w:val="ru-RU"/>
              </w:rPr>
            </w:pPr>
            <w:r w:rsidRPr="00447BA8">
              <w:rPr>
                <w:sz w:val="24"/>
                <w:szCs w:val="24"/>
                <w:lang w:val="ru-RU"/>
              </w:rPr>
              <w:t>Общий размер усыхания</w:t>
            </w:r>
          </w:p>
          <w:p w:rsidR="00BB341F" w:rsidRPr="00447BA8" w:rsidRDefault="00300891" w:rsidP="00447BA8">
            <w:pPr>
              <w:pStyle w:val="TableParagraph"/>
              <w:ind w:left="-136" w:right="-79"/>
              <w:jc w:val="center"/>
              <w:rPr>
                <w:sz w:val="24"/>
                <w:szCs w:val="24"/>
                <w:lang w:val="ru-RU"/>
              </w:rPr>
            </w:pPr>
            <w:r w:rsidRPr="00447BA8">
              <w:rPr>
                <w:sz w:val="24"/>
                <w:szCs w:val="24"/>
                <w:lang w:val="ru-RU"/>
              </w:rPr>
              <w:t xml:space="preserve"> </w:t>
            </w:r>
            <w:r w:rsidR="005A32E1" w:rsidRPr="00447BA8">
              <w:rPr>
                <w:sz w:val="24"/>
                <w:szCs w:val="24"/>
                <w:lang w:val="ru-RU"/>
              </w:rPr>
              <w:t xml:space="preserve">(деревья 2-й и 3-й </w:t>
            </w:r>
            <w:r w:rsidRPr="00447BA8">
              <w:rPr>
                <w:sz w:val="24"/>
                <w:szCs w:val="24"/>
                <w:lang w:val="ru-RU"/>
              </w:rPr>
              <w:t xml:space="preserve"> </w:t>
            </w:r>
            <w:r w:rsidR="005A32E1" w:rsidRPr="00447BA8">
              <w:rPr>
                <w:sz w:val="24"/>
                <w:szCs w:val="24"/>
                <w:lang w:val="ru-RU"/>
              </w:rPr>
              <w:t>группы состояния + захламленность)</w:t>
            </w:r>
          </w:p>
        </w:tc>
        <w:tc>
          <w:tcPr>
            <w:tcW w:w="1560" w:type="dxa"/>
            <w:vAlign w:val="center"/>
          </w:tcPr>
          <w:p w:rsidR="00BB341F" w:rsidRPr="00447BA8" w:rsidRDefault="005A32E1" w:rsidP="00447BA8">
            <w:pPr>
              <w:pStyle w:val="TableParagraph"/>
              <w:ind w:left="-136" w:right="-79"/>
              <w:jc w:val="center"/>
              <w:rPr>
                <w:sz w:val="24"/>
                <w:szCs w:val="24"/>
              </w:rPr>
            </w:pPr>
            <w:r w:rsidRPr="00447BA8">
              <w:rPr>
                <w:sz w:val="24"/>
                <w:szCs w:val="24"/>
              </w:rPr>
              <w:t xml:space="preserve">Наличие </w:t>
            </w:r>
            <w:r w:rsidR="00300891" w:rsidRPr="00447BA8">
              <w:rPr>
                <w:w w:val="95"/>
                <w:sz w:val="24"/>
                <w:szCs w:val="24"/>
                <w:lang w:val="ru-RU"/>
              </w:rPr>
              <w:t>вредителей</w:t>
            </w:r>
            <w:r w:rsidRPr="00447BA8">
              <w:rPr>
                <w:w w:val="95"/>
                <w:sz w:val="24"/>
                <w:szCs w:val="24"/>
              </w:rPr>
              <w:t xml:space="preserve"> </w:t>
            </w:r>
            <w:r w:rsidRPr="00447BA8">
              <w:rPr>
                <w:sz w:val="24"/>
                <w:szCs w:val="24"/>
              </w:rPr>
              <w:t>и болезней</w:t>
            </w:r>
          </w:p>
        </w:tc>
        <w:tc>
          <w:tcPr>
            <w:tcW w:w="1646" w:type="dxa"/>
            <w:vAlign w:val="center"/>
          </w:tcPr>
          <w:p w:rsidR="005F066F" w:rsidRPr="00447BA8" w:rsidRDefault="005A32E1" w:rsidP="00447BA8">
            <w:pPr>
              <w:pStyle w:val="TableParagraph"/>
              <w:ind w:left="-136" w:right="-79"/>
              <w:jc w:val="center"/>
              <w:rPr>
                <w:sz w:val="24"/>
                <w:szCs w:val="24"/>
                <w:lang w:val="ru-RU"/>
              </w:rPr>
            </w:pPr>
            <w:r w:rsidRPr="00447BA8">
              <w:rPr>
                <w:sz w:val="24"/>
                <w:szCs w:val="24"/>
              </w:rPr>
              <w:t xml:space="preserve">Состояние </w:t>
            </w:r>
          </w:p>
          <w:p w:rsidR="00BB341F" w:rsidRPr="00447BA8" w:rsidRDefault="005A32E1" w:rsidP="00447BA8">
            <w:pPr>
              <w:pStyle w:val="TableParagraph"/>
              <w:ind w:left="-136" w:right="-79"/>
              <w:jc w:val="center"/>
              <w:rPr>
                <w:sz w:val="24"/>
                <w:szCs w:val="24"/>
              </w:rPr>
            </w:pPr>
            <w:r w:rsidRPr="00447BA8">
              <w:rPr>
                <w:sz w:val="24"/>
                <w:szCs w:val="24"/>
              </w:rPr>
              <w:t>лесной среды</w:t>
            </w:r>
          </w:p>
        </w:tc>
      </w:tr>
      <w:tr w:rsidR="008322BD" w:rsidRPr="00447BA8" w:rsidTr="008322BD">
        <w:trPr>
          <w:trHeight w:val="827"/>
          <w:jc w:val="center"/>
        </w:trPr>
        <w:tc>
          <w:tcPr>
            <w:tcW w:w="1987" w:type="dxa"/>
            <w:vAlign w:val="center"/>
          </w:tcPr>
          <w:p w:rsidR="008322BD" w:rsidRPr="00447BA8" w:rsidRDefault="008322BD" w:rsidP="00447BA8">
            <w:pPr>
              <w:pStyle w:val="TableParagraph"/>
              <w:ind w:left="-136" w:right="-79"/>
              <w:jc w:val="center"/>
              <w:rPr>
                <w:sz w:val="24"/>
                <w:szCs w:val="24"/>
              </w:rPr>
            </w:pPr>
            <w:r w:rsidRPr="00447BA8">
              <w:rPr>
                <w:sz w:val="24"/>
                <w:szCs w:val="24"/>
              </w:rPr>
              <w:t>1 – устойчивые</w:t>
            </w:r>
          </w:p>
        </w:tc>
        <w:tc>
          <w:tcPr>
            <w:tcW w:w="2401" w:type="dxa"/>
            <w:vAlign w:val="center"/>
          </w:tcPr>
          <w:p w:rsidR="008322BD" w:rsidRPr="00447BA8" w:rsidRDefault="008322BD" w:rsidP="00447BA8">
            <w:pPr>
              <w:pStyle w:val="TableParagraph"/>
              <w:ind w:left="-136" w:right="-79"/>
              <w:jc w:val="center"/>
              <w:rPr>
                <w:sz w:val="24"/>
                <w:szCs w:val="24"/>
                <w:lang w:val="ru-RU"/>
              </w:rPr>
            </w:pPr>
            <w:r w:rsidRPr="00447BA8">
              <w:rPr>
                <w:sz w:val="24"/>
                <w:szCs w:val="24"/>
                <w:lang w:val="ru-RU"/>
              </w:rPr>
              <w:t>До 2% (за счет деревьев с диаметром на высоте 1,3м менее среднего)</w:t>
            </w:r>
          </w:p>
        </w:tc>
        <w:tc>
          <w:tcPr>
            <w:tcW w:w="2266" w:type="dxa"/>
            <w:vAlign w:val="center"/>
          </w:tcPr>
          <w:p w:rsidR="008322BD" w:rsidRPr="00447BA8" w:rsidRDefault="008322BD" w:rsidP="00447BA8">
            <w:pPr>
              <w:pStyle w:val="TableParagraph"/>
              <w:ind w:left="-136" w:right="-79"/>
              <w:jc w:val="center"/>
              <w:rPr>
                <w:sz w:val="24"/>
                <w:szCs w:val="24"/>
              </w:rPr>
            </w:pPr>
            <w:r w:rsidRPr="00447BA8">
              <w:rPr>
                <w:sz w:val="24"/>
                <w:szCs w:val="24"/>
              </w:rPr>
              <w:t>До 5%</w:t>
            </w:r>
          </w:p>
        </w:tc>
        <w:tc>
          <w:tcPr>
            <w:tcW w:w="1560" w:type="dxa"/>
            <w:vAlign w:val="center"/>
          </w:tcPr>
          <w:p w:rsidR="008322BD" w:rsidRPr="00447BA8" w:rsidRDefault="008322BD" w:rsidP="00447BA8">
            <w:pPr>
              <w:pStyle w:val="TableParagraph"/>
              <w:ind w:left="-136" w:right="-79" w:firstLine="4"/>
              <w:jc w:val="center"/>
              <w:rPr>
                <w:sz w:val="24"/>
                <w:szCs w:val="24"/>
                <w:lang w:val="ru-RU"/>
              </w:rPr>
            </w:pPr>
            <w:r w:rsidRPr="00447BA8">
              <w:rPr>
                <w:w w:val="95"/>
                <w:sz w:val="24"/>
                <w:szCs w:val="24"/>
                <w:lang w:val="ru-RU"/>
              </w:rPr>
              <w:t>Отсутствую</w:t>
            </w:r>
            <w:r w:rsidRPr="00447BA8">
              <w:rPr>
                <w:sz w:val="24"/>
                <w:szCs w:val="24"/>
                <w:lang w:val="ru-RU"/>
              </w:rPr>
              <w:t xml:space="preserve">т или единичные </w:t>
            </w:r>
            <w:r w:rsidRPr="00447BA8">
              <w:rPr>
                <w:w w:val="95"/>
                <w:sz w:val="24"/>
                <w:szCs w:val="24"/>
                <w:lang w:val="ru-RU"/>
              </w:rPr>
              <w:t>повреждени</w:t>
            </w:r>
            <w:r w:rsidRPr="00447BA8">
              <w:rPr>
                <w:w w:val="99"/>
                <w:sz w:val="24"/>
                <w:szCs w:val="24"/>
                <w:lang w:val="ru-RU"/>
              </w:rPr>
              <w:t>я</w:t>
            </w:r>
          </w:p>
        </w:tc>
        <w:tc>
          <w:tcPr>
            <w:tcW w:w="1646" w:type="dxa"/>
            <w:vAlign w:val="center"/>
          </w:tcPr>
          <w:p w:rsidR="008322BD" w:rsidRPr="00447BA8" w:rsidRDefault="008322BD" w:rsidP="00447BA8">
            <w:pPr>
              <w:pStyle w:val="TableParagraph"/>
              <w:ind w:left="-136" w:right="-79"/>
              <w:jc w:val="center"/>
              <w:rPr>
                <w:sz w:val="24"/>
                <w:szCs w:val="24"/>
              </w:rPr>
            </w:pPr>
            <w:r w:rsidRPr="00447BA8">
              <w:rPr>
                <w:sz w:val="24"/>
                <w:szCs w:val="24"/>
              </w:rPr>
              <w:t>Не нарушено</w:t>
            </w:r>
          </w:p>
        </w:tc>
      </w:tr>
      <w:tr w:rsidR="005C5A67" w:rsidRPr="00B741A0" w:rsidTr="00B457DC">
        <w:trPr>
          <w:trHeight w:val="1697"/>
          <w:jc w:val="center"/>
        </w:trPr>
        <w:tc>
          <w:tcPr>
            <w:tcW w:w="1987" w:type="dxa"/>
            <w:vAlign w:val="center"/>
          </w:tcPr>
          <w:p w:rsidR="005C5A67" w:rsidRPr="00447BA8" w:rsidRDefault="005C5A67" w:rsidP="00447BA8">
            <w:pPr>
              <w:pStyle w:val="TableParagraph"/>
              <w:ind w:left="-136" w:right="-79"/>
              <w:jc w:val="center"/>
              <w:rPr>
                <w:sz w:val="24"/>
                <w:szCs w:val="24"/>
              </w:rPr>
            </w:pPr>
            <w:r w:rsidRPr="00447BA8">
              <w:rPr>
                <w:sz w:val="24"/>
                <w:szCs w:val="24"/>
              </w:rPr>
              <w:t>2–устойчивость</w:t>
            </w:r>
          </w:p>
          <w:p w:rsidR="005C5A67" w:rsidRPr="00447BA8" w:rsidRDefault="005C5A67" w:rsidP="00447BA8">
            <w:pPr>
              <w:pStyle w:val="TableParagraph"/>
              <w:ind w:left="-136" w:right="-79"/>
              <w:jc w:val="center"/>
              <w:rPr>
                <w:sz w:val="24"/>
                <w:szCs w:val="24"/>
              </w:rPr>
            </w:pPr>
            <w:r w:rsidRPr="00447BA8">
              <w:rPr>
                <w:sz w:val="24"/>
                <w:szCs w:val="24"/>
              </w:rPr>
              <w:t>нарушена</w:t>
            </w:r>
          </w:p>
        </w:tc>
        <w:tc>
          <w:tcPr>
            <w:tcW w:w="2401" w:type="dxa"/>
            <w:vAlign w:val="center"/>
          </w:tcPr>
          <w:p w:rsidR="005C5A67" w:rsidRPr="00447BA8" w:rsidRDefault="005C5A67" w:rsidP="00447BA8">
            <w:pPr>
              <w:pStyle w:val="TableParagraph"/>
              <w:ind w:left="-136" w:right="-79"/>
              <w:jc w:val="center"/>
              <w:rPr>
                <w:sz w:val="24"/>
                <w:szCs w:val="24"/>
                <w:lang w:val="ru-RU"/>
              </w:rPr>
            </w:pPr>
            <w:r w:rsidRPr="00447BA8">
              <w:rPr>
                <w:sz w:val="24"/>
                <w:szCs w:val="24"/>
                <w:lang w:val="ru-RU"/>
              </w:rPr>
              <w:t>Отпад в 2 и</w:t>
            </w:r>
            <w:r w:rsidR="00857D30">
              <w:rPr>
                <w:sz w:val="24"/>
                <w:szCs w:val="24"/>
                <w:lang w:val="ru-RU"/>
              </w:rPr>
              <w:t xml:space="preserve"> </w:t>
            </w:r>
            <w:r w:rsidRPr="00447BA8">
              <w:rPr>
                <w:sz w:val="24"/>
                <w:szCs w:val="24"/>
                <w:lang w:val="ru-RU"/>
              </w:rPr>
              <w:t>более раза</w:t>
            </w:r>
          </w:p>
          <w:p w:rsidR="005C5A67" w:rsidRPr="00447BA8" w:rsidRDefault="00857D30" w:rsidP="00447BA8">
            <w:pPr>
              <w:pStyle w:val="TableParagraph"/>
              <w:ind w:left="-136" w:right="-79"/>
              <w:jc w:val="center"/>
              <w:rPr>
                <w:sz w:val="24"/>
                <w:szCs w:val="24"/>
                <w:lang w:val="ru-RU"/>
              </w:rPr>
            </w:pPr>
            <w:r w:rsidRPr="00447BA8">
              <w:rPr>
                <w:sz w:val="24"/>
                <w:szCs w:val="24"/>
                <w:lang w:val="ru-RU"/>
              </w:rPr>
              <w:t>П</w:t>
            </w:r>
            <w:r w:rsidR="005C5A67" w:rsidRPr="00447BA8">
              <w:rPr>
                <w:sz w:val="24"/>
                <w:szCs w:val="24"/>
                <w:lang w:val="ru-RU"/>
              </w:rPr>
              <w:t>ревышает</w:t>
            </w:r>
            <w:r>
              <w:rPr>
                <w:sz w:val="24"/>
                <w:szCs w:val="24"/>
                <w:lang w:val="ru-RU"/>
              </w:rPr>
              <w:t xml:space="preserve"> </w:t>
            </w:r>
            <w:r w:rsidR="005C5A67" w:rsidRPr="00447BA8">
              <w:rPr>
                <w:sz w:val="24"/>
                <w:szCs w:val="24"/>
                <w:lang w:val="ru-RU"/>
              </w:rPr>
              <w:t>размер</w:t>
            </w:r>
          </w:p>
          <w:p w:rsidR="005C5A67" w:rsidRPr="00447BA8" w:rsidRDefault="00857D30" w:rsidP="00447BA8">
            <w:pPr>
              <w:pStyle w:val="TableParagraph"/>
              <w:ind w:left="-136" w:right="-79"/>
              <w:jc w:val="center"/>
              <w:rPr>
                <w:sz w:val="24"/>
                <w:szCs w:val="24"/>
                <w:lang w:val="ru-RU"/>
              </w:rPr>
            </w:pPr>
            <w:r>
              <w:rPr>
                <w:sz w:val="24"/>
                <w:szCs w:val="24"/>
                <w:lang w:val="ru-RU"/>
              </w:rPr>
              <w:t>е</w:t>
            </w:r>
            <w:r w:rsidR="005C5A67" w:rsidRPr="00447BA8">
              <w:rPr>
                <w:sz w:val="24"/>
                <w:szCs w:val="24"/>
                <w:lang w:val="ru-RU"/>
              </w:rPr>
              <w:t>стественного</w:t>
            </w:r>
            <w:r>
              <w:rPr>
                <w:sz w:val="24"/>
                <w:szCs w:val="24"/>
                <w:lang w:val="ru-RU"/>
              </w:rPr>
              <w:t xml:space="preserve"> </w:t>
            </w:r>
            <w:r w:rsidR="005C5A67" w:rsidRPr="00447BA8">
              <w:rPr>
                <w:sz w:val="24"/>
                <w:szCs w:val="24"/>
                <w:lang w:val="ru-RU"/>
              </w:rPr>
              <w:t>отпада</w:t>
            </w:r>
            <w:r w:rsidR="00300891" w:rsidRPr="00447BA8">
              <w:rPr>
                <w:sz w:val="24"/>
                <w:szCs w:val="24"/>
                <w:lang w:val="ru-RU"/>
              </w:rPr>
              <w:t xml:space="preserve"> </w:t>
            </w:r>
            <w:r w:rsidR="005C5A67" w:rsidRPr="00447BA8">
              <w:rPr>
                <w:sz w:val="24"/>
                <w:szCs w:val="24"/>
                <w:lang w:val="ru-RU"/>
              </w:rPr>
              <w:t>(за счет</w:t>
            </w:r>
            <w:r>
              <w:rPr>
                <w:sz w:val="24"/>
                <w:szCs w:val="24"/>
                <w:lang w:val="ru-RU"/>
              </w:rPr>
              <w:t xml:space="preserve"> </w:t>
            </w:r>
            <w:r w:rsidR="005C5A67" w:rsidRPr="00447BA8">
              <w:rPr>
                <w:sz w:val="24"/>
                <w:szCs w:val="24"/>
                <w:lang w:val="ru-RU"/>
              </w:rPr>
              <w:t>деревьев с</w:t>
            </w:r>
            <w:r w:rsidR="00300891" w:rsidRPr="00447BA8">
              <w:rPr>
                <w:sz w:val="24"/>
                <w:szCs w:val="24"/>
                <w:lang w:val="ru-RU"/>
              </w:rPr>
              <w:t xml:space="preserve"> </w:t>
            </w:r>
            <w:r w:rsidR="005C5A67" w:rsidRPr="00447BA8">
              <w:rPr>
                <w:sz w:val="24"/>
                <w:szCs w:val="24"/>
                <w:lang w:val="ru-RU"/>
              </w:rPr>
              <w:t>диаметром на</w:t>
            </w:r>
            <w:r>
              <w:rPr>
                <w:sz w:val="24"/>
                <w:szCs w:val="24"/>
                <w:lang w:val="ru-RU"/>
              </w:rPr>
              <w:t xml:space="preserve"> </w:t>
            </w:r>
            <w:r w:rsidR="005C5A67" w:rsidRPr="00447BA8">
              <w:rPr>
                <w:sz w:val="24"/>
                <w:szCs w:val="24"/>
                <w:lang w:val="ru-RU"/>
              </w:rPr>
              <w:t>высоте 1,3</w:t>
            </w:r>
            <w:r>
              <w:rPr>
                <w:sz w:val="24"/>
                <w:szCs w:val="24"/>
                <w:lang w:val="ru-RU"/>
              </w:rPr>
              <w:t xml:space="preserve"> </w:t>
            </w:r>
            <w:r w:rsidR="005C5A67" w:rsidRPr="00447BA8">
              <w:rPr>
                <w:sz w:val="24"/>
                <w:szCs w:val="24"/>
                <w:lang w:val="ru-RU"/>
              </w:rPr>
              <w:t>м</w:t>
            </w:r>
            <w:r>
              <w:rPr>
                <w:sz w:val="24"/>
                <w:szCs w:val="24"/>
                <w:lang w:val="ru-RU"/>
              </w:rPr>
              <w:t xml:space="preserve"> </w:t>
            </w:r>
            <w:r w:rsidR="005C5A67" w:rsidRPr="00447BA8">
              <w:rPr>
                <w:sz w:val="24"/>
                <w:szCs w:val="24"/>
                <w:lang w:val="ru-RU"/>
              </w:rPr>
              <w:t>близким к</w:t>
            </w:r>
            <w:r>
              <w:rPr>
                <w:sz w:val="24"/>
                <w:szCs w:val="24"/>
                <w:lang w:val="ru-RU"/>
              </w:rPr>
              <w:t xml:space="preserve"> </w:t>
            </w:r>
            <w:r w:rsidR="005C5A67" w:rsidRPr="00447BA8">
              <w:rPr>
                <w:sz w:val="24"/>
                <w:szCs w:val="24"/>
                <w:lang w:val="ru-RU"/>
              </w:rPr>
              <w:t>среднему)</w:t>
            </w:r>
          </w:p>
        </w:tc>
        <w:tc>
          <w:tcPr>
            <w:tcW w:w="2266" w:type="dxa"/>
            <w:vAlign w:val="center"/>
          </w:tcPr>
          <w:p w:rsidR="005C5A67" w:rsidRPr="00447BA8" w:rsidRDefault="005C5A67" w:rsidP="00447BA8">
            <w:pPr>
              <w:pStyle w:val="TableParagraph"/>
              <w:ind w:left="-136" w:right="-79"/>
              <w:jc w:val="center"/>
              <w:rPr>
                <w:sz w:val="24"/>
                <w:szCs w:val="24"/>
              </w:rPr>
            </w:pPr>
            <w:r w:rsidRPr="00447BA8">
              <w:rPr>
                <w:sz w:val="24"/>
                <w:szCs w:val="24"/>
              </w:rPr>
              <w:t>6% - 40%</w:t>
            </w:r>
          </w:p>
        </w:tc>
        <w:tc>
          <w:tcPr>
            <w:tcW w:w="1560" w:type="dxa"/>
            <w:vAlign w:val="center"/>
          </w:tcPr>
          <w:p w:rsidR="005C5A67" w:rsidRPr="00447BA8" w:rsidRDefault="005C5A67" w:rsidP="00447BA8">
            <w:pPr>
              <w:pStyle w:val="TableParagraph"/>
              <w:ind w:left="-136" w:right="-79"/>
              <w:jc w:val="center"/>
              <w:rPr>
                <w:sz w:val="24"/>
                <w:szCs w:val="24"/>
                <w:lang w:val="ru-RU"/>
              </w:rPr>
            </w:pPr>
            <w:r w:rsidRPr="00447BA8">
              <w:rPr>
                <w:sz w:val="24"/>
                <w:szCs w:val="24"/>
                <w:lang w:val="ru-RU"/>
              </w:rPr>
              <w:t>Могут иметь</w:t>
            </w:r>
          </w:p>
          <w:p w:rsidR="005C5A67" w:rsidRPr="00447BA8" w:rsidRDefault="005C5A67" w:rsidP="00447BA8">
            <w:pPr>
              <w:pStyle w:val="TableParagraph"/>
              <w:ind w:left="-136" w:right="-79"/>
              <w:jc w:val="center"/>
              <w:rPr>
                <w:sz w:val="24"/>
                <w:szCs w:val="24"/>
                <w:lang w:val="ru-RU"/>
              </w:rPr>
            </w:pPr>
            <w:r w:rsidRPr="00447BA8">
              <w:rPr>
                <w:sz w:val="24"/>
                <w:szCs w:val="24"/>
                <w:lang w:val="ru-RU"/>
              </w:rPr>
              <w:t>массовое</w:t>
            </w:r>
          </w:p>
          <w:p w:rsidR="005C5A67" w:rsidRPr="00447BA8" w:rsidRDefault="005C5A67" w:rsidP="00447BA8">
            <w:pPr>
              <w:pStyle w:val="TableParagraph"/>
              <w:ind w:left="-136" w:right="-79"/>
              <w:jc w:val="center"/>
              <w:rPr>
                <w:sz w:val="24"/>
                <w:szCs w:val="24"/>
                <w:lang w:val="ru-RU"/>
              </w:rPr>
            </w:pPr>
            <w:r w:rsidRPr="00447BA8">
              <w:rPr>
                <w:sz w:val="24"/>
                <w:szCs w:val="24"/>
                <w:lang w:val="ru-RU"/>
              </w:rPr>
              <w:t>распростра</w:t>
            </w:r>
            <w:r w:rsidR="008322BD" w:rsidRPr="00447BA8">
              <w:rPr>
                <w:sz w:val="24"/>
                <w:szCs w:val="24"/>
                <w:lang w:val="ru-RU"/>
              </w:rPr>
              <w:t>-    нение</w:t>
            </w:r>
            <w:r w:rsidR="00857D30">
              <w:rPr>
                <w:sz w:val="24"/>
                <w:szCs w:val="24"/>
                <w:lang w:val="ru-RU"/>
              </w:rPr>
              <w:t xml:space="preserve"> </w:t>
            </w:r>
            <w:r w:rsidRPr="00447BA8">
              <w:rPr>
                <w:sz w:val="24"/>
                <w:szCs w:val="24"/>
                <w:lang w:val="ru-RU"/>
              </w:rPr>
              <w:t>и</w:t>
            </w:r>
          </w:p>
          <w:p w:rsidR="005C5A67" w:rsidRPr="00447BA8" w:rsidRDefault="005C5A67" w:rsidP="00447BA8">
            <w:pPr>
              <w:pStyle w:val="TableParagraph"/>
              <w:ind w:left="-136" w:right="-79"/>
              <w:jc w:val="center"/>
              <w:rPr>
                <w:sz w:val="24"/>
                <w:szCs w:val="24"/>
                <w:lang w:val="ru-RU"/>
              </w:rPr>
            </w:pPr>
            <w:r w:rsidRPr="00447BA8">
              <w:rPr>
                <w:sz w:val="24"/>
                <w:szCs w:val="24"/>
                <w:lang w:val="ru-RU"/>
              </w:rPr>
              <w:t>высокую</w:t>
            </w:r>
          </w:p>
          <w:p w:rsidR="005C5A67" w:rsidRPr="00447BA8" w:rsidRDefault="005C5A67" w:rsidP="00447BA8">
            <w:pPr>
              <w:pStyle w:val="TableParagraph"/>
              <w:ind w:left="-136" w:right="-79"/>
              <w:jc w:val="center"/>
              <w:rPr>
                <w:sz w:val="24"/>
                <w:szCs w:val="24"/>
                <w:lang w:val="ru-RU"/>
              </w:rPr>
            </w:pPr>
            <w:r w:rsidRPr="00447BA8">
              <w:rPr>
                <w:sz w:val="24"/>
                <w:szCs w:val="24"/>
                <w:lang w:val="ru-RU"/>
              </w:rPr>
              <w:t>численность</w:t>
            </w:r>
          </w:p>
        </w:tc>
        <w:tc>
          <w:tcPr>
            <w:tcW w:w="1646" w:type="dxa"/>
            <w:vAlign w:val="center"/>
          </w:tcPr>
          <w:p w:rsidR="005C5A67" w:rsidRPr="00857D30" w:rsidRDefault="00857D30" w:rsidP="00447BA8">
            <w:pPr>
              <w:pStyle w:val="TableParagraph"/>
              <w:ind w:left="-136" w:right="-79"/>
              <w:jc w:val="center"/>
              <w:rPr>
                <w:sz w:val="24"/>
                <w:szCs w:val="24"/>
                <w:lang w:val="ru-RU"/>
              </w:rPr>
            </w:pPr>
            <w:r w:rsidRPr="0022409C">
              <w:rPr>
                <w:sz w:val="24"/>
                <w:szCs w:val="28"/>
                <w:lang w:val="ru-RU"/>
              </w:rPr>
              <w:t xml:space="preserve">Как </w:t>
            </w:r>
            <w:r w:rsidRPr="00857D30">
              <w:rPr>
                <w:sz w:val="24"/>
                <w:szCs w:val="28"/>
                <w:lang w:val="ru-RU"/>
              </w:rPr>
              <w:t>правило,  нарушено, полнота неравномерная или низкая</w:t>
            </w:r>
          </w:p>
        </w:tc>
      </w:tr>
      <w:tr w:rsidR="005C5A67" w:rsidRPr="00447BA8" w:rsidTr="008322BD">
        <w:trPr>
          <w:trHeight w:val="1275"/>
          <w:jc w:val="center"/>
        </w:trPr>
        <w:tc>
          <w:tcPr>
            <w:tcW w:w="1987" w:type="dxa"/>
            <w:vAlign w:val="center"/>
          </w:tcPr>
          <w:p w:rsidR="005C5A67" w:rsidRPr="00447BA8" w:rsidRDefault="005C5A67" w:rsidP="00447BA8">
            <w:pPr>
              <w:pStyle w:val="TableParagraph"/>
              <w:ind w:left="-136" w:right="-79"/>
              <w:jc w:val="center"/>
              <w:rPr>
                <w:sz w:val="24"/>
                <w:szCs w:val="24"/>
              </w:rPr>
            </w:pPr>
            <w:r w:rsidRPr="00447BA8">
              <w:rPr>
                <w:sz w:val="24"/>
                <w:szCs w:val="24"/>
              </w:rPr>
              <w:t>Классы</w:t>
            </w:r>
          </w:p>
          <w:p w:rsidR="005C5A67" w:rsidRPr="00447BA8" w:rsidRDefault="005C5A67" w:rsidP="00447BA8">
            <w:pPr>
              <w:pStyle w:val="TableParagraph"/>
              <w:ind w:left="-136" w:right="-79"/>
              <w:jc w:val="center"/>
              <w:rPr>
                <w:sz w:val="24"/>
                <w:szCs w:val="24"/>
              </w:rPr>
            </w:pPr>
            <w:r w:rsidRPr="00447BA8">
              <w:rPr>
                <w:sz w:val="24"/>
                <w:szCs w:val="24"/>
              </w:rPr>
              <w:t>устойчивости</w:t>
            </w:r>
          </w:p>
        </w:tc>
        <w:tc>
          <w:tcPr>
            <w:tcW w:w="2401" w:type="dxa"/>
            <w:vAlign w:val="center"/>
          </w:tcPr>
          <w:p w:rsidR="005C5A67" w:rsidRPr="00447BA8" w:rsidRDefault="005C5A67" w:rsidP="00447BA8">
            <w:pPr>
              <w:pStyle w:val="TableParagraph"/>
              <w:ind w:left="-136" w:right="-79"/>
              <w:jc w:val="center"/>
              <w:rPr>
                <w:sz w:val="24"/>
                <w:szCs w:val="24"/>
                <w:lang w:val="ru-RU"/>
              </w:rPr>
            </w:pPr>
            <w:r w:rsidRPr="00447BA8">
              <w:rPr>
                <w:sz w:val="24"/>
                <w:szCs w:val="24"/>
                <w:lang w:val="ru-RU"/>
              </w:rPr>
              <w:t>Размер и</w:t>
            </w:r>
          </w:p>
          <w:p w:rsidR="005C5A67" w:rsidRPr="00447BA8" w:rsidRDefault="005C5A67" w:rsidP="00447BA8">
            <w:pPr>
              <w:pStyle w:val="TableParagraph"/>
              <w:ind w:left="-136" w:right="-79"/>
              <w:jc w:val="center"/>
              <w:rPr>
                <w:sz w:val="24"/>
                <w:szCs w:val="24"/>
                <w:lang w:val="ru-RU"/>
              </w:rPr>
            </w:pPr>
            <w:r w:rsidRPr="00447BA8">
              <w:rPr>
                <w:sz w:val="24"/>
                <w:szCs w:val="24"/>
                <w:lang w:val="ru-RU"/>
              </w:rPr>
              <w:t>характеристик</w:t>
            </w:r>
          </w:p>
          <w:p w:rsidR="005C5A67" w:rsidRPr="00447BA8" w:rsidRDefault="008322BD" w:rsidP="00447BA8">
            <w:pPr>
              <w:pStyle w:val="TableParagraph"/>
              <w:ind w:left="-136" w:right="-79"/>
              <w:jc w:val="center"/>
              <w:rPr>
                <w:sz w:val="24"/>
                <w:szCs w:val="24"/>
                <w:lang w:val="ru-RU"/>
              </w:rPr>
            </w:pPr>
            <w:r w:rsidRPr="00447BA8">
              <w:rPr>
                <w:sz w:val="24"/>
                <w:szCs w:val="24"/>
                <w:lang w:val="ru-RU"/>
              </w:rPr>
              <w:t xml:space="preserve">а текущего </w:t>
            </w:r>
            <w:r w:rsidR="005C5A67" w:rsidRPr="00447BA8">
              <w:rPr>
                <w:sz w:val="24"/>
                <w:szCs w:val="24"/>
                <w:lang w:val="ru-RU"/>
              </w:rPr>
              <w:t>отпада</w:t>
            </w:r>
          </w:p>
          <w:p w:rsidR="005C5A67" w:rsidRPr="00447BA8" w:rsidRDefault="008322BD" w:rsidP="00447BA8">
            <w:pPr>
              <w:pStyle w:val="TableParagraph"/>
              <w:ind w:left="-136" w:right="-79"/>
              <w:jc w:val="center"/>
              <w:rPr>
                <w:sz w:val="24"/>
                <w:szCs w:val="24"/>
                <w:lang w:val="ru-RU"/>
              </w:rPr>
            </w:pPr>
            <w:r w:rsidRPr="00447BA8">
              <w:rPr>
                <w:sz w:val="24"/>
                <w:szCs w:val="24"/>
                <w:lang w:val="ru-RU"/>
              </w:rPr>
              <w:t xml:space="preserve">(усыхающие </w:t>
            </w:r>
            <w:r w:rsidR="005C5A67" w:rsidRPr="00447BA8">
              <w:rPr>
                <w:sz w:val="24"/>
                <w:szCs w:val="24"/>
                <w:lang w:val="ru-RU"/>
              </w:rPr>
              <w:t>деревья</w:t>
            </w:r>
            <w:r w:rsidRPr="00447BA8">
              <w:rPr>
                <w:sz w:val="24"/>
                <w:szCs w:val="24"/>
                <w:lang w:val="ru-RU"/>
              </w:rPr>
              <w:t xml:space="preserve"> и </w:t>
            </w:r>
            <w:r w:rsidR="005C5A67" w:rsidRPr="00447BA8">
              <w:rPr>
                <w:sz w:val="24"/>
                <w:szCs w:val="24"/>
                <w:lang w:val="ru-RU"/>
              </w:rPr>
              <w:t>свежий</w:t>
            </w:r>
            <w:r w:rsidR="00857D30">
              <w:rPr>
                <w:sz w:val="24"/>
                <w:szCs w:val="24"/>
                <w:lang w:val="ru-RU"/>
              </w:rPr>
              <w:t xml:space="preserve"> </w:t>
            </w:r>
            <w:r w:rsidR="005C5A67" w:rsidRPr="00447BA8">
              <w:rPr>
                <w:sz w:val="24"/>
                <w:szCs w:val="24"/>
                <w:lang w:val="ru-RU"/>
              </w:rPr>
              <w:t>сухостой)</w:t>
            </w:r>
          </w:p>
        </w:tc>
        <w:tc>
          <w:tcPr>
            <w:tcW w:w="2266" w:type="dxa"/>
            <w:vAlign w:val="center"/>
          </w:tcPr>
          <w:p w:rsidR="005C5A67" w:rsidRPr="00447BA8" w:rsidRDefault="005C5A67" w:rsidP="00447BA8">
            <w:pPr>
              <w:pStyle w:val="TableParagraph"/>
              <w:ind w:left="-136" w:right="-79"/>
              <w:jc w:val="center"/>
              <w:rPr>
                <w:sz w:val="24"/>
                <w:szCs w:val="24"/>
                <w:lang w:val="ru-RU"/>
              </w:rPr>
            </w:pPr>
            <w:r w:rsidRPr="00447BA8">
              <w:rPr>
                <w:sz w:val="24"/>
                <w:szCs w:val="24"/>
                <w:lang w:val="ru-RU"/>
              </w:rPr>
              <w:t>Общий размер</w:t>
            </w:r>
          </w:p>
          <w:p w:rsidR="00447BA8" w:rsidRDefault="005C5A67" w:rsidP="00447BA8">
            <w:pPr>
              <w:pStyle w:val="TableParagraph"/>
              <w:ind w:left="-136" w:right="-79"/>
              <w:jc w:val="center"/>
              <w:rPr>
                <w:sz w:val="24"/>
                <w:szCs w:val="24"/>
                <w:lang w:val="ru-RU"/>
              </w:rPr>
            </w:pPr>
            <w:r w:rsidRPr="00447BA8">
              <w:rPr>
                <w:sz w:val="24"/>
                <w:szCs w:val="24"/>
                <w:lang w:val="ru-RU"/>
              </w:rPr>
              <w:t>усыхания</w:t>
            </w:r>
          </w:p>
          <w:p w:rsidR="005C5A67" w:rsidRPr="00447BA8" w:rsidRDefault="005C5A67" w:rsidP="00447BA8">
            <w:pPr>
              <w:pStyle w:val="TableParagraph"/>
              <w:ind w:left="-136" w:right="-79"/>
              <w:jc w:val="center"/>
              <w:rPr>
                <w:sz w:val="24"/>
                <w:szCs w:val="24"/>
                <w:lang w:val="ru-RU"/>
              </w:rPr>
            </w:pPr>
            <w:r w:rsidRPr="00447BA8">
              <w:rPr>
                <w:sz w:val="24"/>
                <w:szCs w:val="24"/>
                <w:lang w:val="ru-RU"/>
              </w:rPr>
              <w:t xml:space="preserve"> (деревья</w:t>
            </w:r>
          </w:p>
          <w:p w:rsidR="005C5A67" w:rsidRPr="00447BA8" w:rsidRDefault="005C5A67" w:rsidP="00447BA8">
            <w:pPr>
              <w:pStyle w:val="TableParagraph"/>
              <w:ind w:left="-136" w:right="-79"/>
              <w:jc w:val="center"/>
              <w:rPr>
                <w:sz w:val="24"/>
                <w:szCs w:val="24"/>
                <w:lang w:val="ru-RU"/>
              </w:rPr>
            </w:pPr>
            <w:r w:rsidRPr="00447BA8">
              <w:rPr>
                <w:sz w:val="24"/>
                <w:szCs w:val="24"/>
                <w:lang w:val="ru-RU"/>
              </w:rPr>
              <w:t>2-й  и 3-й группы</w:t>
            </w:r>
          </w:p>
          <w:p w:rsidR="005C5A67" w:rsidRPr="00447BA8" w:rsidRDefault="00857D30" w:rsidP="00447BA8">
            <w:pPr>
              <w:pStyle w:val="TableParagraph"/>
              <w:ind w:left="-136" w:right="-79"/>
              <w:jc w:val="center"/>
              <w:rPr>
                <w:sz w:val="24"/>
                <w:szCs w:val="24"/>
              </w:rPr>
            </w:pPr>
            <w:r w:rsidRPr="00447BA8">
              <w:rPr>
                <w:sz w:val="24"/>
                <w:szCs w:val="24"/>
              </w:rPr>
              <w:t>С</w:t>
            </w:r>
            <w:r w:rsidR="005C5A67" w:rsidRPr="00447BA8">
              <w:rPr>
                <w:sz w:val="24"/>
                <w:szCs w:val="24"/>
              </w:rPr>
              <w:t>остояния +</w:t>
            </w:r>
          </w:p>
          <w:p w:rsidR="005C5A67" w:rsidRPr="00447BA8" w:rsidRDefault="005C5A67" w:rsidP="00447BA8">
            <w:pPr>
              <w:pStyle w:val="TableParagraph"/>
              <w:ind w:left="-136" w:right="-79"/>
              <w:jc w:val="center"/>
              <w:rPr>
                <w:sz w:val="24"/>
                <w:szCs w:val="24"/>
              </w:rPr>
            </w:pPr>
            <w:r w:rsidRPr="00447BA8">
              <w:rPr>
                <w:sz w:val="24"/>
                <w:szCs w:val="24"/>
              </w:rPr>
              <w:t>захламленность)</w:t>
            </w:r>
          </w:p>
        </w:tc>
        <w:tc>
          <w:tcPr>
            <w:tcW w:w="1560" w:type="dxa"/>
            <w:vAlign w:val="center"/>
          </w:tcPr>
          <w:p w:rsidR="005C5A67" w:rsidRPr="00447BA8" w:rsidRDefault="005C5A67" w:rsidP="00447BA8">
            <w:pPr>
              <w:pStyle w:val="TableParagraph"/>
              <w:ind w:left="-136" w:right="-79"/>
              <w:jc w:val="center"/>
              <w:rPr>
                <w:sz w:val="24"/>
                <w:szCs w:val="24"/>
              </w:rPr>
            </w:pPr>
            <w:r w:rsidRPr="00447BA8">
              <w:rPr>
                <w:sz w:val="24"/>
                <w:szCs w:val="24"/>
              </w:rPr>
              <w:t>Наличие</w:t>
            </w:r>
          </w:p>
          <w:p w:rsidR="005C5A67" w:rsidRPr="00447BA8" w:rsidRDefault="005C5A67" w:rsidP="00447BA8">
            <w:pPr>
              <w:pStyle w:val="TableParagraph"/>
              <w:ind w:left="-136" w:right="-79"/>
              <w:jc w:val="center"/>
              <w:rPr>
                <w:sz w:val="24"/>
                <w:szCs w:val="24"/>
              </w:rPr>
            </w:pPr>
            <w:r w:rsidRPr="00447BA8">
              <w:rPr>
                <w:sz w:val="24"/>
                <w:szCs w:val="24"/>
              </w:rPr>
              <w:t>вредителей</w:t>
            </w:r>
          </w:p>
          <w:p w:rsidR="005C5A67" w:rsidRPr="00447BA8" w:rsidRDefault="005C5A67" w:rsidP="00447BA8">
            <w:pPr>
              <w:pStyle w:val="TableParagraph"/>
              <w:ind w:left="-136" w:right="-79"/>
              <w:jc w:val="center"/>
              <w:rPr>
                <w:sz w:val="24"/>
                <w:szCs w:val="24"/>
              </w:rPr>
            </w:pPr>
            <w:r w:rsidRPr="00447BA8">
              <w:rPr>
                <w:sz w:val="24"/>
                <w:szCs w:val="24"/>
              </w:rPr>
              <w:t>и болезней</w:t>
            </w:r>
          </w:p>
        </w:tc>
        <w:tc>
          <w:tcPr>
            <w:tcW w:w="1646" w:type="dxa"/>
            <w:vAlign w:val="center"/>
          </w:tcPr>
          <w:p w:rsidR="005C5A67" w:rsidRPr="00447BA8" w:rsidRDefault="005C5A67" w:rsidP="00447BA8">
            <w:pPr>
              <w:pStyle w:val="TableParagraph"/>
              <w:ind w:left="-136" w:right="-79"/>
              <w:jc w:val="center"/>
              <w:rPr>
                <w:sz w:val="24"/>
                <w:szCs w:val="24"/>
              </w:rPr>
            </w:pPr>
            <w:r w:rsidRPr="00447BA8">
              <w:rPr>
                <w:sz w:val="24"/>
                <w:szCs w:val="24"/>
              </w:rPr>
              <w:t>Состояние</w:t>
            </w:r>
          </w:p>
          <w:p w:rsidR="005C5A67" w:rsidRPr="00447BA8" w:rsidRDefault="005C5A67" w:rsidP="00447BA8">
            <w:pPr>
              <w:pStyle w:val="TableParagraph"/>
              <w:ind w:left="-136" w:right="-79"/>
              <w:jc w:val="center"/>
              <w:rPr>
                <w:sz w:val="24"/>
                <w:szCs w:val="24"/>
              </w:rPr>
            </w:pPr>
            <w:r w:rsidRPr="00447BA8">
              <w:rPr>
                <w:sz w:val="24"/>
                <w:szCs w:val="24"/>
              </w:rPr>
              <w:t>лесной среды</w:t>
            </w:r>
          </w:p>
        </w:tc>
      </w:tr>
    </w:tbl>
    <w:p w:rsidR="00BB341F" w:rsidRDefault="00BB341F">
      <w:pPr>
        <w:pStyle w:val="a3"/>
        <w:spacing w:before="10"/>
        <w:rPr>
          <w:sz w:val="21"/>
        </w:rPr>
      </w:pPr>
    </w:p>
    <w:p w:rsidR="00BB341F" w:rsidRPr="00B055CA" w:rsidRDefault="005A32E1">
      <w:pPr>
        <w:pStyle w:val="a3"/>
        <w:spacing w:before="63" w:line="322" w:lineRule="exact"/>
        <w:ind w:left="826"/>
        <w:rPr>
          <w:sz w:val="24"/>
          <w:szCs w:val="24"/>
        </w:rPr>
      </w:pPr>
      <w:r w:rsidRPr="00B055CA">
        <w:rPr>
          <w:sz w:val="24"/>
          <w:szCs w:val="24"/>
        </w:rPr>
        <w:t>Примечание:</w:t>
      </w:r>
    </w:p>
    <w:p w:rsidR="00BB341F" w:rsidRPr="00B055CA" w:rsidRDefault="005A32E1">
      <w:pPr>
        <w:pStyle w:val="a3"/>
        <w:ind w:left="115" w:right="100" w:firstLine="710"/>
        <w:jc w:val="both"/>
        <w:rPr>
          <w:sz w:val="24"/>
          <w:szCs w:val="24"/>
          <w:lang w:val="ru-RU"/>
        </w:rPr>
      </w:pPr>
      <w:r w:rsidRPr="00B055CA">
        <w:rPr>
          <w:sz w:val="24"/>
          <w:szCs w:val="24"/>
          <w:lang w:val="ru-RU"/>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BB341F" w:rsidRPr="00B055CA" w:rsidRDefault="005A32E1">
      <w:pPr>
        <w:pStyle w:val="a3"/>
        <w:ind w:left="115" w:right="105" w:firstLine="710"/>
        <w:jc w:val="both"/>
        <w:rPr>
          <w:sz w:val="24"/>
          <w:szCs w:val="24"/>
          <w:lang w:val="ru-RU"/>
        </w:rPr>
      </w:pPr>
      <w:r w:rsidRPr="00B055CA">
        <w:rPr>
          <w:sz w:val="24"/>
          <w:szCs w:val="24"/>
          <w:lang w:val="ru-RU"/>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0504FB" w:rsidRPr="00FC61FC" w:rsidRDefault="000504FB" w:rsidP="00B457DC">
      <w:pPr>
        <w:pStyle w:val="a3"/>
        <w:spacing w:before="4"/>
        <w:ind w:right="-8"/>
        <w:rPr>
          <w:sz w:val="24"/>
          <w:szCs w:val="24"/>
          <w:lang w:val="ru-RU"/>
        </w:rPr>
        <w:sectPr w:rsidR="000504FB" w:rsidRPr="00FC61FC" w:rsidSect="008277D2">
          <w:headerReference w:type="default" r:id="rId26"/>
          <w:pgSz w:w="11900" w:h="16840"/>
          <w:pgMar w:top="1134" w:right="1134" w:bottom="1134" w:left="1701" w:header="720" w:footer="720" w:gutter="0"/>
          <w:cols w:space="720"/>
          <w:docGrid w:linePitch="299"/>
        </w:sectPr>
      </w:pPr>
    </w:p>
    <w:p w:rsidR="00B457DC" w:rsidRPr="00B055CA" w:rsidRDefault="005A32E1" w:rsidP="00B457DC">
      <w:pPr>
        <w:pStyle w:val="a3"/>
        <w:spacing w:before="4"/>
        <w:ind w:right="-8"/>
        <w:rPr>
          <w:sz w:val="24"/>
          <w:szCs w:val="24"/>
          <w:lang w:val="ru-RU"/>
        </w:rPr>
      </w:pPr>
      <w:r w:rsidRPr="00B055CA">
        <w:rPr>
          <w:sz w:val="24"/>
          <w:szCs w:val="24"/>
        </w:rPr>
        <w:t>Проходимость:</w:t>
      </w:r>
    </w:p>
    <w:p w:rsidR="00B457DC" w:rsidRPr="00B055CA" w:rsidRDefault="00B457DC" w:rsidP="003050A7">
      <w:pPr>
        <w:pStyle w:val="a3"/>
        <w:numPr>
          <w:ilvl w:val="0"/>
          <w:numId w:val="56"/>
        </w:numPr>
        <w:spacing w:before="4"/>
        <w:ind w:left="0" w:right="-8" w:firstLine="567"/>
        <w:rPr>
          <w:sz w:val="24"/>
          <w:szCs w:val="24"/>
          <w:lang w:val="ru-RU"/>
        </w:rPr>
      </w:pPr>
      <w:r w:rsidRPr="00B055CA">
        <w:rPr>
          <w:sz w:val="24"/>
          <w:szCs w:val="24"/>
          <w:lang w:val="ru-RU"/>
        </w:rPr>
        <w:t>хорошая</w:t>
      </w:r>
    </w:p>
    <w:p w:rsidR="00B457DC" w:rsidRPr="00B055CA" w:rsidRDefault="00B457DC" w:rsidP="003050A7">
      <w:pPr>
        <w:pStyle w:val="a3"/>
        <w:numPr>
          <w:ilvl w:val="0"/>
          <w:numId w:val="56"/>
        </w:numPr>
        <w:spacing w:before="4"/>
        <w:ind w:left="0" w:right="-8" w:firstLine="567"/>
        <w:rPr>
          <w:sz w:val="24"/>
          <w:szCs w:val="24"/>
          <w:lang w:val="ru-RU"/>
        </w:rPr>
      </w:pPr>
      <w:r w:rsidRPr="00B055CA">
        <w:rPr>
          <w:sz w:val="24"/>
          <w:szCs w:val="24"/>
          <w:lang w:val="ru-RU"/>
        </w:rPr>
        <w:t xml:space="preserve">средняя </w:t>
      </w:r>
    </w:p>
    <w:p w:rsidR="00B457DC" w:rsidRPr="00B055CA" w:rsidRDefault="00B457DC" w:rsidP="003050A7">
      <w:pPr>
        <w:pStyle w:val="a3"/>
        <w:numPr>
          <w:ilvl w:val="0"/>
          <w:numId w:val="56"/>
        </w:numPr>
        <w:spacing w:before="4"/>
        <w:ind w:left="0" w:right="-8" w:firstLine="567"/>
        <w:rPr>
          <w:sz w:val="24"/>
          <w:szCs w:val="24"/>
          <w:lang w:val="ru-RU"/>
        </w:rPr>
      </w:pPr>
      <w:r w:rsidRPr="00B055CA">
        <w:rPr>
          <w:sz w:val="24"/>
          <w:szCs w:val="24"/>
          <w:lang w:val="ru-RU"/>
        </w:rPr>
        <w:t xml:space="preserve">плохая </w:t>
      </w:r>
    </w:p>
    <w:p w:rsidR="00B457DC" w:rsidRPr="00B055CA" w:rsidRDefault="00B457DC" w:rsidP="00B457DC">
      <w:pPr>
        <w:pStyle w:val="a3"/>
        <w:spacing w:before="4"/>
        <w:ind w:right="-8"/>
        <w:rPr>
          <w:sz w:val="24"/>
          <w:szCs w:val="24"/>
          <w:lang w:val="ru-RU"/>
        </w:rPr>
      </w:pPr>
      <w:r w:rsidRPr="00B055CA">
        <w:rPr>
          <w:sz w:val="24"/>
          <w:szCs w:val="24"/>
          <w:lang w:val="ru-RU"/>
        </w:rPr>
        <w:t>Просматриваемость:</w:t>
      </w:r>
    </w:p>
    <w:p w:rsidR="00B457DC" w:rsidRPr="00B055CA" w:rsidRDefault="00B457DC" w:rsidP="003050A7">
      <w:pPr>
        <w:pStyle w:val="a3"/>
        <w:numPr>
          <w:ilvl w:val="0"/>
          <w:numId w:val="57"/>
        </w:numPr>
        <w:spacing w:before="4"/>
        <w:ind w:left="0" w:right="-8" w:firstLine="567"/>
        <w:rPr>
          <w:sz w:val="24"/>
          <w:szCs w:val="24"/>
          <w:lang w:val="ru-RU"/>
        </w:rPr>
      </w:pPr>
      <w:r w:rsidRPr="00B055CA">
        <w:rPr>
          <w:sz w:val="24"/>
          <w:szCs w:val="24"/>
          <w:lang w:val="ru-RU"/>
        </w:rPr>
        <w:t>хорошая</w:t>
      </w:r>
    </w:p>
    <w:p w:rsidR="00B457DC" w:rsidRPr="00B055CA" w:rsidRDefault="00B457DC" w:rsidP="003050A7">
      <w:pPr>
        <w:pStyle w:val="a3"/>
        <w:numPr>
          <w:ilvl w:val="0"/>
          <w:numId w:val="57"/>
        </w:numPr>
        <w:spacing w:before="4"/>
        <w:ind w:left="0" w:right="-8" w:firstLine="567"/>
        <w:rPr>
          <w:sz w:val="24"/>
          <w:szCs w:val="24"/>
          <w:lang w:val="ru-RU"/>
        </w:rPr>
      </w:pPr>
      <w:r w:rsidRPr="00B055CA">
        <w:rPr>
          <w:sz w:val="24"/>
          <w:szCs w:val="24"/>
          <w:lang w:val="ru-RU"/>
        </w:rPr>
        <w:t>средняя</w:t>
      </w:r>
    </w:p>
    <w:p w:rsidR="000504FB" w:rsidRPr="000F7DEA" w:rsidRDefault="00B457DC" w:rsidP="000F7DEA">
      <w:pPr>
        <w:pStyle w:val="a3"/>
        <w:numPr>
          <w:ilvl w:val="0"/>
          <w:numId w:val="57"/>
        </w:numPr>
        <w:spacing w:before="4"/>
        <w:ind w:left="0" w:right="-8" w:firstLine="567"/>
        <w:rPr>
          <w:sz w:val="24"/>
          <w:szCs w:val="24"/>
          <w:lang w:val="ru-RU"/>
        </w:rPr>
        <w:sectPr w:rsidR="000504FB" w:rsidRPr="000F7DEA" w:rsidSect="000504FB">
          <w:type w:val="continuous"/>
          <w:pgSz w:w="11900" w:h="16840"/>
          <w:pgMar w:top="1134" w:right="1134" w:bottom="1134" w:left="1701" w:header="720" w:footer="720" w:gutter="0"/>
          <w:cols w:num="2" w:space="720"/>
          <w:docGrid w:linePitch="299"/>
        </w:sectPr>
      </w:pPr>
      <w:proofErr w:type="gramStart"/>
      <w:r w:rsidRPr="00B055CA">
        <w:rPr>
          <w:sz w:val="24"/>
          <w:szCs w:val="24"/>
          <w:lang w:val="ru-RU"/>
        </w:rPr>
        <w:t>плохая</w:t>
      </w:r>
      <w:proofErr w:type="gramEnd"/>
    </w:p>
    <w:p w:rsidR="00AA719C" w:rsidRDefault="00AA719C" w:rsidP="00AA719C">
      <w:pPr>
        <w:pStyle w:val="a3"/>
        <w:spacing w:before="215" w:line="322" w:lineRule="exact"/>
        <w:ind w:right="100"/>
        <w:jc w:val="center"/>
        <w:rPr>
          <w:lang w:val="ru-RU"/>
        </w:rPr>
      </w:pPr>
    </w:p>
    <w:p w:rsidR="00AA719C" w:rsidRDefault="00AA719C" w:rsidP="00AA719C">
      <w:pPr>
        <w:pStyle w:val="a3"/>
        <w:spacing w:before="215" w:line="322" w:lineRule="exact"/>
        <w:ind w:right="100"/>
        <w:jc w:val="center"/>
        <w:rPr>
          <w:lang w:val="ru-RU"/>
        </w:rPr>
      </w:pPr>
    </w:p>
    <w:p w:rsidR="00AA719C" w:rsidRDefault="00AA719C" w:rsidP="00AA719C">
      <w:pPr>
        <w:pStyle w:val="a3"/>
        <w:spacing w:before="215" w:line="322" w:lineRule="exact"/>
        <w:ind w:right="100"/>
        <w:jc w:val="center"/>
        <w:rPr>
          <w:lang w:val="ru-RU"/>
        </w:rPr>
      </w:pPr>
    </w:p>
    <w:p w:rsidR="00AA719C" w:rsidRDefault="00AA719C" w:rsidP="00AA719C">
      <w:pPr>
        <w:pStyle w:val="a3"/>
        <w:spacing w:before="215" w:line="322" w:lineRule="exact"/>
        <w:ind w:right="100"/>
        <w:jc w:val="center"/>
        <w:rPr>
          <w:lang w:val="ru-RU"/>
        </w:rPr>
      </w:pPr>
    </w:p>
    <w:p w:rsidR="00AA719C" w:rsidRDefault="00AA719C" w:rsidP="00AA719C">
      <w:pPr>
        <w:pStyle w:val="a3"/>
        <w:spacing w:before="215" w:line="322" w:lineRule="exact"/>
        <w:ind w:right="100"/>
        <w:jc w:val="center"/>
        <w:rPr>
          <w:lang w:val="ru-RU"/>
        </w:rPr>
      </w:pPr>
    </w:p>
    <w:p w:rsidR="00AA719C" w:rsidRDefault="00AA719C" w:rsidP="00AA719C">
      <w:pPr>
        <w:pStyle w:val="a3"/>
        <w:spacing w:before="215" w:line="322" w:lineRule="exact"/>
        <w:ind w:right="100"/>
        <w:jc w:val="center"/>
        <w:rPr>
          <w:lang w:val="ru-RU"/>
        </w:rPr>
      </w:pPr>
    </w:p>
    <w:p w:rsidR="00360600" w:rsidRPr="0036120F" w:rsidRDefault="005A32E1" w:rsidP="000F7DEA">
      <w:pPr>
        <w:pStyle w:val="a3"/>
        <w:spacing w:before="215" w:line="322" w:lineRule="exact"/>
        <w:ind w:right="100"/>
        <w:jc w:val="right"/>
        <w:rPr>
          <w:lang w:val="ru-RU"/>
        </w:rPr>
      </w:pPr>
      <w:r>
        <w:t>Таблица</w:t>
      </w:r>
      <w:r w:rsidR="0036120F">
        <w:rPr>
          <w:lang w:val="ru-RU"/>
        </w:rPr>
        <w:t xml:space="preserve"> 14.1.4</w:t>
      </w:r>
    </w:p>
    <w:p w:rsidR="00BB341F" w:rsidRDefault="005A32E1" w:rsidP="00FF781D">
      <w:pPr>
        <w:pStyle w:val="a3"/>
        <w:ind w:left="2895"/>
        <w:rPr>
          <w:lang w:val="ru-RU"/>
        </w:rPr>
      </w:pPr>
      <w:r>
        <w:t>Шкала эстетической оценки участка</w:t>
      </w:r>
    </w:p>
    <w:p w:rsidR="00F33551" w:rsidRPr="00F33551" w:rsidRDefault="00F33551" w:rsidP="00FF781D">
      <w:pPr>
        <w:pStyle w:val="a3"/>
        <w:ind w:left="2895"/>
        <w:rPr>
          <w:lang w:val="ru-RU"/>
        </w:rPr>
      </w:pPr>
    </w:p>
    <w:tbl>
      <w:tblPr>
        <w:tblW w:w="9964"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
        <w:gridCol w:w="3807"/>
        <w:gridCol w:w="5140"/>
      </w:tblGrid>
      <w:tr w:rsidR="00BB341F" w:rsidRPr="00447BA8" w:rsidTr="00447BA8">
        <w:trPr>
          <w:trHeight w:hRule="exact" w:val="760"/>
          <w:jc w:val="center"/>
        </w:trPr>
        <w:tc>
          <w:tcPr>
            <w:tcW w:w="1017" w:type="dxa"/>
            <w:vAlign w:val="center"/>
          </w:tcPr>
          <w:p w:rsidR="00BB341F" w:rsidRPr="00447BA8" w:rsidRDefault="005A32E1" w:rsidP="001E19D9">
            <w:pPr>
              <w:pStyle w:val="TableParagraph"/>
              <w:spacing w:line="315" w:lineRule="exact"/>
              <w:ind w:left="48" w:right="52"/>
              <w:jc w:val="center"/>
              <w:rPr>
                <w:sz w:val="24"/>
                <w:szCs w:val="24"/>
              </w:rPr>
            </w:pPr>
            <w:r w:rsidRPr="00447BA8">
              <w:rPr>
                <w:sz w:val="24"/>
                <w:szCs w:val="24"/>
              </w:rPr>
              <w:t>Класс</w:t>
            </w:r>
          </w:p>
        </w:tc>
        <w:tc>
          <w:tcPr>
            <w:tcW w:w="3807" w:type="dxa"/>
            <w:vAlign w:val="center"/>
          </w:tcPr>
          <w:p w:rsidR="00BB341F" w:rsidRPr="00447BA8" w:rsidRDefault="005A32E1" w:rsidP="001E19D9">
            <w:pPr>
              <w:pStyle w:val="TableParagraph"/>
              <w:spacing w:line="315" w:lineRule="exact"/>
              <w:ind w:right="54"/>
              <w:jc w:val="center"/>
              <w:rPr>
                <w:sz w:val="24"/>
                <w:szCs w:val="24"/>
              </w:rPr>
            </w:pPr>
            <w:r w:rsidRPr="00447BA8">
              <w:rPr>
                <w:sz w:val="24"/>
                <w:szCs w:val="24"/>
              </w:rPr>
              <w:t>Насаждения</w:t>
            </w:r>
          </w:p>
        </w:tc>
        <w:tc>
          <w:tcPr>
            <w:tcW w:w="5140" w:type="dxa"/>
            <w:vAlign w:val="center"/>
          </w:tcPr>
          <w:p w:rsidR="00BB341F" w:rsidRPr="00447BA8" w:rsidRDefault="005A32E1" w:rsidP="001E19D9">
            <w:pPr>
              <w:pStyle w:val="TableParagraph"/>
              <w:spacing w:line="315" w:lineRule="exact"/>
              <w:ind w:right="50"/>
              <w:jc w:val="center"/>
              <w:rPr>
                <w:sz w:val="24"/>
                <w:szCs w:val="24"/>
              </w:rPr>
            </w:pPr>
            <w:r w:rsidRPr="00447BA8">
              <w:rPr>
                <w:sz w:val="24"/>
                <w:szCs w:val="24"/>
              </w:rPr>
              <w:t>Открытые пространства</w:t>
            </w:r>
          </w:p>
        </w:tc>
      </w:tr>
      <w:tr w:rsidR="00BB341F" w:rsidRPr="00B741A0" w:rsidTr="00447BA8">
        <w:trPr>
          <w:trHeight w:hRule="exact" w:val="3548"/>
          <w:jc w:val="center"/>
        </w:trPr>
        <w:tc>
          <w:tcPr>
            <w:tcW w:w="1017" w:type="dxa"/>
            <w:vAlign w:val="center"/>
          </w:tcPr>
          <w:p w:rsidR="00BB341F" w:rsidRPr="00447BA8" w:rsidRDefault="005A32E1" w:rsidP="001E19D9">
            <w:pPr>
              <w:pStyle w:val="TableParagraph"/>
              <w:spacing w:line="315" w:lineRule="exact"/>
              <w:jc w:val="center"/>
              <w:rPr>
                <w:sz w:val="24"/>
                <w:szCs w:val="24"/>
              </w:rPr>
            </w:pPr>
            <w:r w:rsidRPr="00447BA8">
              <w:rPr>
                <w:w w:val="99"/>
                <w:sz w:val="24"/>
                <w:szCs w:val="24"/>
              </w:rPr>
              <w:t>1</w:t>
            </w:r>
          </w:p>
        </w:tc>
        <w:tc>
          <w:tcPr>
            <w:tcW w:w="3807" w:type="dxa"/>
            <w:vAlign w:val="center"/>
          </w:tcPr>
          <w:p w:rsidR="00FA264B" w:rsidRPr="00447BA8" w:rsidRDefault="00FA264B" w:rsidP="001E19D9">
            <w:pPr>
              <w:pStyle w:val="TableParagraph"/>
              <w:tabs>
                <w:tab w:val="left" w:pos="1285"/>
                <w:tab w:val="left" w:pos="1531"/>
                <w:tab w:val="left" w:pos="1747"/>
                <w:tab w:val="left" w:pos="1905"/>
                <w:tab w:val="left" w:pos="2044"/>
                <w:tab w:val="left" w:pos="2107"/>
                <w:tab w:val="left" w:pos="2529"/>
                <w:tab w:val="left" w:pos="2788"/>
                <w:tab w:val="left" w:pos="2841"/>
                <w:tab w:val="left" w:pos="2913"/>
                <w:tab w:val="left" w:pos="3038"/>
                <w:tab w:val="left" w:pos="3811"/>
              </w:tabs>
              <w:ind w:right="1"/>
              <w:jc w:val="center"/>
              <w:rPr>
                <w:sz w:val="24"/>
                <w:szCs w:val="24"/>
                <w:lang w:val="ru-RU"/>
              </w:rPr>
            </w:pPr>
          </w:p>
          <w:p w:rsidR="00FA264B" w:rsidRPr="00447BA8" w:rsidRDefault="00F33551" w:rsidP="00F33551">
            <w:pPr>
              <w:pStyle w:val="TableParagraph"/>
              <w:tabs>
                <w:tab w:val="left" w:pos="1285"/>
                <w:tab w:val="left" w:pos="1531"/>
                <w:tab w:val="left" w:pos="1747"/>
                <w:tab w:val="left" w:pos="1905"/>
                <w:tab w:val="left" w:pos="2044"/>
                <w:tab w:val="left" w:pos="2107"/>
                <w:tab w:val="left" w:pos="2529"/>
                <w:tab w:val="left" w:pos="2788"/>
                <w:tab w:val="left" w:pos="2841"/>
                <w:tab w:val="left" w:pos="2913"/>
                <w:tab w:val="left" w:pos="3038"/>
                <w:tab w:val="left" w:pos="3811"/>
              </w:tabs>
              <w:ind w:left="167" w:right="121"/>
              <w:jc w:val="center"/>
              <w:rPr>
                <w:sz w:val="24"/>
                <w:szCs w:val="24"/>
                <w:lang w:val="ru-RU"/>
              </w:rPr>
            </w:pPr>
            <w:r w:rsidRPr="00447BA8">
              <w:rPr>
                <w:sz w:val="24"/>
                <w:szCs w:val="24"/>
                <w:lang w:val="ru-RU"/>
              </w:rPr>
              <w:t xml:space="preserve">Хвойные и лиственные насаждения </w:t>
            </w:r>
            <w:r w:rsidRPr="00447BA8">
              <w:rPr>
                <w:sz w:val="24"/>
                <w:szCs w:val="24"/>
              </w:rPr>
              <w:t>I</w:t>
            </w:r>
            <w:r w:rsidRPr="00447BA8">
              <w:rPr>
                <w:sz w:val="24"/>
                <w:szCs w:val="24"/>
                <w:lang w:val="ru-RU"/>
              </w:rPr>
              <w:t>-</w:t>
            </w:r>
            <w:r w:rsidRPr="00447BA8">
              <w:rPr>
                <w:sz w:val="24"/>
                <w:szCs w:val="24"/>
              </w:rPr>
              <w:t>II</w:t>
            </w:r>
            <w:r w:rsidRPr="00447BA8">
              <w:rPr>
                <w:sz w:val="24"/>
                <w:szCs w:val="24"/>
                <w:lang w:val="ru-RU"/>
              </w:rPr>
              <w:t xml:space="preserve">классов бонитета с длинными и широкими кронами деревьев, здоровыми и красивым подлеском и подростом средней густоты. Участок с хорошей проходимостью, незахламленный </w:t>
            </w:r>
          </w:p>
          <w:p w:rsidR="00BB341F" w:rsidRPr="00447BA8" w:rsidRDefault="00BB341F" w:rsidP="001E19D9">
            <w:pPr>
              <w:pStyle w:val="TableParagraph"/>
              <w:tabs>
                <w:tab w:val="left" w:pos="1285"/>
                <w:tab w:val="left" w:pos="1531"/>
                <w:tab w:val="left" w:pos="1747"/>
                <w:tab w:val="left" w:pos="1905"/>
                <w:tab w:val="left" w:pos="2044"/>
                <w:tab w:val="left" w:pos="2107"/>
                <w:tab w:val="left" w:pos="2529"/>
                <w:tab w:val="left" w:pos="2788"/>
                <w:tab w:val="left" w:pos="2841"/>
                <w:tab w:val="left" w:pos="2913"/>
                <w:tab w:val="left" w:pos="3038"/>
                <w:tab w:val="left" w:pos="3811"/>
              </w:tabs>
              <w:ind w:right="1"/>
              <w:jc w:val="center"/>
              <w:rPr>
                <w:sz w:val="24"/>
                <w:szCs w:val="24"/>
                <w:lang w:val="ru-RU"/>
              </w:rPr>
            </w:pPr>
          </w:p>
        </w:tc>
        <w:tc>
          <w:tcPr>
            <w:tcW w:w="5140" w:type="dxa"/>
            <w:vAlign w:val="center"/>
          </w:tcPr>
          <w:p w:rsidR="00BB341F" w:rsidRPr="00447BA8" w:rsidRDefault="005A32E1" w:rsidP="001E19D9">
            <w:pPr>
              <w:pStyle w:val="TableParagraph"/>
              <w:ind w:right="50"/>
              <w:jc w:val="center"/>
              <w:rPr>
                <w:sz w:val="24"/>
                <w:szCs w:val="24"/>
                <w:lang w:val="ru-RU"/>
              </w:rPr>
            </w:pPr>
            <w:r w:rsidRPr="00447BA8">
              <w:rPr>
                <w:sz w:val="24"/>
                <w:szCs w:val="24"/>
                <w:lang w:val="ru-RU"/>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 кустарниковые группы; небольшие красочные водоемы с ясно выраженными берегами, обрамленными декоративной растительностью</w:t>
            </w:r>
          </w:p>
        </w:tc>
      </w:tr>
      <w:tr w:rsidR="00BB341F" w:rsidRPr="00B741A0" w:rsidTr="00447BA8">
        <w:trPr>
          <w:trHeight w:hRule="exact" w:val="2261"/>
          <w:jc w:val="center"/>
        </w:trPr>
        <w:tc>
          <w:tcPr>
            <w:tcW w:w="1017" w:type="dxa"/>
            <w:vAlign w:val="center"/>
          </w:tcPr>
          <w:p w:rsidR="00BB341F" w:rsidRPr="00447BA8" w:rsidRDefault="005A32E1" w:rsidP="001E19D9">
            <w:pPr>
              <w:pStyle w:val="TableParagraph"/>
              <w:spacing w:line="315" w:lineRule="exact"/>
              <w:jc w:val="center"/>
              <w:rPr>
                <w:sz w:val="24"/>
                <w:szCs w:val="24"/>
              </w:rPr>
            </w:pPr>
            <w:r w:rsidRPr="00447BA8">
              <w:rPr>
                <w:w w:val="99"/>
                <w:sz w:val="24"/>
                <w:szCs w:val="24"/>
              </w:rPr>
              <w:t>2</w:t>
            </w:r>
          </w:p>
        </w:tc>
        <w:tc>
          <w:tcPr>
            <w:tcW w:w="3807" w:type="dxa"/>
            <w:vAlign w:val="center"/>
          </w:tcPr>
          <w:p w:rsidR="00BB341F" w:rsidRPr="00447BA8" w:rsidRDefault="005A32E1" w:rsidP="001E19D9">
            <w:pPr>
              <w:pStyle w:val="TableParagraph"/>
              <w:ind w:right="54"/>
              <w:jc w:val="center"/>
              <w:rPr>
                <w:sz w:val="24"/>
                <w:szCs w:val="24"/>
                <w:lang w:val="ru-RU"/>
              </w:rPr>
            </w:pPr>
            <w:r w:rsidRPr="00447BA8">
              <w:rPr>
                <w:sz w:val="24"/>
                <w:szCs w:val="24"/>
                <w:lang w:val="ru-RU"/>
              </w:rPr>
              <w:t xml:space="preserve">Насаждения </w:t>
            </w:r>
            <w:r w:rsidRPr="00447BA8">
              <w:rPr>
                <w:sz w:val="24"/>
                <w:szCs w:val="24"/>
              </w:rPr>
              <w:t>III</w:t>
            </w:r>
            <w:r w:rsidRPr="00447BA8">
              <w:rPr>
                <w:sz w:val="24"/>
                <w:szCs w:val="24"/>
                <w:lang w:val="ru-RU"/>
              </w:rPr>
              <w:t xml:space="preserve"> класса бонитета с участием ольхи и осины до</w:t>
            </w:r>
          </w:p>
          <w:p w:rsidR="00BB341F" w:rsidRPr="00447BA8" w:rsidRDefault="005A32E1" w:rsidP="001E19D9">
            <w:pPr>
              <w:pStyle w:val="TableParagraph"/>
              <w:ind w:right="368"/>
              <w:jc w:val="center"/>
              <w:rPr>
                <w:sz w:val="24"/>
                <w:szCs w:val="24"/>
              </w:rPr>
            </w:pPr>
            <w:r w:rsidRPr="00447BA8">
              <w:rPr>
                <w:sz w:val="24"/>
                <w:szCs w:val="24"/>
                <w:lang w:val="ru-RU"/>
              </w:rPr>
              <w:t xml:space="preserve">5 единиц состава при средней ширине и длине крон, густом или угнетенном подросте и подлеске. </w:t>
            </w:r>
            <w:r w:rsidRPr="00447BA8">
              <w:rPr>
                <w:sz w:val="24"/>
                <w:szCs w:val="24"/>
              </w:rPr>
              <w:t>Участок частично захламлен (до 5 м3/га)</w:t>
            </w:r>
          </w:p>
        </w:tc>
        <w:tc>
          <w:tcPr>
            <w:tcW w:w="5140" w:type="dxa"/>
            <w:vAlign w:val="center"/>
          </w:tcPr>
          <w:p w:rsidR="00BB341F" w:rsidRPr="00447BA8" w:rsidRDefault="005A32E1" w:rsidP="001E19D9">
            <w:pPr>
              <w:pStyle w:val="TableParagraph"/>
              <w:ind w:right="50"/>
              <w:jc w:val="center"/>
              <w:rPr>
                <w:sz w:val="24"/>
                <w:szCs w:val="24"/>
                <w:lang w:val="ru-RU"/>
              </w:rPr>
            </w:pPr>
            <w:r w:rsidRPr="00447BA8">
              <w:rPr>
                <w:sz w:val="24"/>
                <w:szCs w:val="24"/>
                <w:lang w:val="ru-RU"/>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BB341F" w:rsidRPr="00B741A0" w:rsidTr="00447BA8">
        <w:trPr>
          <w:trHeight w:hRule="exact" w:val="2087"/>
          <w:jc w:val="center"/>
        </w:trPr>
        <w:tc>
          <w:tcPr>
            <w:tcW w:w="1017" w:type="dxa"/>
            <w:vAlign w:val="center"/>
          </w:tcPr>
          <w:p w:rsidR="00BB341F" w:rsidRPr="00447BA8" w:rsidRDefault="005A32E1" w:rsidP="001E19D9">
            <w:pPr>
              <w:pStyle w:val="TableParagraph"/>
              <w:spacing w:line="315" w:lineRule="exact"/>
              <w:jc w:val="center"/>
              <w:rPr>
                <w:sz w:val="24"/>
                <w:szCs w:val="24"/>
              </w:rPr>
            </w:pPr>
            <w:r w:rsidRPr="00447BA8">
              <w:rPr>
                <w:w w:val="99"/>
                <w:sz w:val="24"/>
                <w:szCs w:val="24"/>
              </w:rPr>
              <w:t>3</w:t>
            </w:r>
          </w:p>
        </w:tc>
        <w:tc>
          <w:tcPr>
            <w:tcW w:w="3807" w:type="dxa"/>
            <w:vAlign w:val="center"/>
          </w:tcPr>
          <w:p w:rsidR="00F33551" w:rsidRPr="00447BA8" w:rsidRDefault="005A32E1" w:rsidP="001E19D9">
            <w:pPr>
              <w:pStyle w:val="TableParagraph"/>
              <w:ind w:right="53"/>
              <w:jc w:val="center"/>
              <w:rPr>
                <w:sz w:val="24"/>
                <w:szCs w:val="24"/>
                <w:lang w:val="ru-RU"/>
              </w:rPr>
            </w:pPr>
            <w:r w:rsidRPr="00447BA8">
              <w:rPr>
                <w:sz w:val="24"/>
                <w:szCs w:val="24"/>
                <w:lang w:val="ru-RU"/>
              </w:rPr>
              <w:t xml:space="preserve">Насаждения с преобладанием ольхи и осины, а также хвойные </w:t>
            </w:r>
            <w:r w:rsidRPr="00447BA8">
              <w:rPr>
                <w:sz w:val="24"/>
                <w:szCs w:val="24"/>
              </w:rPr>
              <w:t>IV</w:t>
            </w:r>
            <w:r w:rsidRPr="00447BA8">
              <w:rPr>
                <w:sz w:val="24"/>
                <w:szCs w:val="24"/>
                <w:lang w:val="ru-RU"/>
              </w:rPr>
              <w:t>-</w:t>
            </w:r>
            <w:r w:rsidRPr="00447BA8">
              <w:rPr>
                <w:sz w:val="24"/>
                <w:szCs w:val="24"/>
              </w:rPr>
              <w:t>V</w:t>
            </w:r>
            <w:r w:rsidRPr="00447BA8">
              <w:rPr>
                <w:sz w:val="24"/>
                <w:szCs w:val="24"/>
                <w:lang w:val="ru-RU"/>
              </w:rPr>
              <w:t xml:space="preserve"> классов бонитета. У деревьев плохо развиты кроны. Захламленность и сухостой </w:t>
            </w:r>
          </w:p>
          <w:p w:rsidR="00BB341F" w:rsidRPr="00447BA8" w:rsidRDefault="005A32E1" w:rsidP="00F33551">
            <w:pPr>
              <w:pStyle w:val="TableParagraph"/>
              <w:ind w:right="53"/>
              <w:jc w:val="center"/>
              <w:rPr>
                <w:sz w:val="24"/>
                <w:szCs w:val="24"/>
                <w:lang w:val="ru-RU"/>
              </w:rPr>
            </w:pPr>
            <w:r w:rsidRPr="00447BA8">
              <w:rPr>
                <w:sz w:val="24"/>
                <w:szCs w:val="24"/>
                <w:lang w:val="ru-RU"/>
              </w:rPr>
              <w:t>от</w:t>
            </w:r>
            <w:r w:rsidR="00F33551" w:rsidRPr="00447BA8">
              <w:rPr>
                <w:sz w:val="24"/>
                <w:szCs w:val="24"/>
                <w:lang w:val="ru-RU"/>
              </w:rPr>
              <w:t xml:space="preserve"> </w:t>
            </w:r>
            <w:r w:rsidRPr="00447BA8">
              <w:rPr>
                <w:sz w:val="24"/>
                <w:szCs w:val="24"/>
                <w:lang w:val="ru-RU"/>
              </w:rPr>
              <w:t>5 м3/га и выше</w:t>
            </w:r>
          </w:p>
        </w:tc>
        <w:tc>
          <w:tcPr>
            <w:tcW w:w="5140" w:type="dxa"/>
            <w:vAlign w:val="center"/>
          </w:tcPr>
          <w:p w:rsidR="00BB341F" w:rsidRPr="00447BA8" w:rsidRDefault="005A32E1" w:rsidP="001E19D9">
            <w:pPr>
              <w:pStyle w:val="TableParagraph"/>
              <w:ind w:right="-2"/>
              <w:jc w:val="center"/>
              <w:rPr>
                <w:sz w:val="24"/>
                <w:szCs w:val="24"/>
                <w:lang w:val="ru-RU"/>
              </w:rPr>
            </w:pPr>
            <w:r w:rsidRPr="00447BA8">
              <w:rPr>
                <w:sz w:val="24"/>
                <w:szCs w:val="24"/>
                <w:lang w:val="ru-RU"/>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BB341F" w:rsidRPr="00036131" w:rsidRDefault="00BB341F">
      <w:pPr>
        <w:pStyle w:val="a3"/>
        <w:spacing w:before="10"/>
        <w:rPr>
          <w:sz w:val="24"/>
          <w:szCs w:val="24"/>
          <w:lang w:val="ru-RU"/>
        </w:rPr>
      </w:pPr>
    </w:p>
    <w:p w:rsidR="00BB341F" w:rsidRPr="00360600" w:rsidRDefault="005A32E1" w:rsidP="00B457DC">
      <w:pPr>
        <w:pStyle w:val="a3"/>
        <w:spacing w:before="63" w:line="322" w:lineRule="exact"/>
        <w:ind w:firstLine="567"/>
        <w:rPr>
          <w:lang w:val="ru-RU"/>
        </w:rPr>
      </w:pPr>
      <w:r w:rsidRPr="00360600">
        <w:rPr>
          <w:lang w:val="ru-RU"/>
        </w:rPr>
        <w:t>Примечание:</w:t>
      </w:r>
    </w:p>
    <w:p w:rsidR="00BB341F" w:rsidRPr="00360600" w:rsidRDefault="00E50AB0" w:rsidP="00E50AB0">
      <w:pPr>
        <w:pStyle w:val="a3"/>
        <w:tabs>
          <w:tab w:val="left" w:pos="0"/>
          <w:tab w:val="left" w:pos="7095"/>
          <w:tab w:val="left" w:pos="8765"/>
          <w:tab w:val="left" w:pos="9214"/>
        </w:tabs>
        <w:ind w:right="-8" w:firstLine="567"/>
        <w:rPr>
          <w:lang w:val="ru-RU"/>
        </w:rPr>
      </w:pPr>
      <w:r w:rsidRPr="00360600">
        <w:rPr>
          <w:lang w:val="ru-RU"/>
        </w:rPr>
        <w:t xml:space="preserve">Эстетическая </w:t>
      </w:r>
      <w:r w:rsidR="005A32E1" w:rsidRPr="00360600">
        <w:rPr>
          <w:lang w:val="ru-RU"/>
        </w:rPr>
        <w:t>оценка</w:t>
      </w:r>
      <w:r w:rsidRPr="00360600">
        <w:rPr>
          <w:lang w:val="ru-RU"/>
        </w:rPr>
        <w:t xml:space="preserve"> открытых ландшафтов проводится </w:t>
      </w:r>
      <w:r w:rsidR="005A32E1" w:rsidRPr="00360600">
        <w:rPr>
          <w:lang w:val="ru-RU"/>
        </w:rPr>
        <w:t>с</w:t>
      </w:r>
      <w:r w:rsidR="00857D30">
        <w:rPr>
          <w:lang w:val="ru-RU"/>
        </w:rPr>
        <w:t xml:space="preserve"> </w:t>
      </w:r>
      <w:r w:rsidR="005A32E1" w:rsidRPr="00360600">
        <w:rPr>
          <w:w w:val="95"/>
          <w:lang w:val="ru-RU"/>
        </w:rPr>
        <w:t xml:space="preserve">учетом </w:t>
      </w:r>
      <w:r w:rsidR="005A32E1" w:rsidRPr="00360600">
        <w:rPr>
          <w:lang w:val="ru-RU"/>
        </w:rPr>
        <w:t>следующих</w:t>
      </w:r>
      <w:r w:rsidR="00857D30">
        <w:rPr>
          <w:lang w:val="ru-RU"/>
        </w:rPr>
        <w:t xml:space="preserve"> </w:t>
      </w:r>
      <w:r w:rsidR="005A32E1" w:rsidRPr="00360600">
        <w:rPr>
          <w:lang w:val="ru-RU"/>
        </w:rPr>
        <w:t>показателей:</w:t>
      </w:r>
    </w:p>
    <w:p w:rsidR="0039299A" w:rsidRPr="00360600" w:rsidRDefault="0039299A" w:rsidP="0039299A">
      <w:pPr>
        <w:ind w:firstLine="709"/>
        <w:jc w:val="both"/>
        <w:rPr>
          <w:sz w:val="28"/>
          <w:szCs w:val="28"/>
          <w:lang w:val="ru-RU"/>
        </w:rPr>
      </w:pPr>
      <w:r w:rsidRPr="00360600">
        <w:rPr>
          <w:sz w:val="28"/>
          <w:szCs w:val="28"/>
          <w:lang w:val="ru-RU"/>
        </w:rPr>
        <w:t>1) положение на местности, влажность почвы, проходимость;</w:t>
      </w:r>
    </w:p>
    <w:p w:rsidR="0039299A" w:rsidRPr="00360600" w:rsidRDefault="0039299A" w:rsidP="0039299A">
      <w:pPr>
        <w:ind w:firstLine="709"/>
        <w:jc w:val="both"/>
        <w:rPr>
          <w:sz w:val="28"/>
          <w:szCs w:val="28"/>
          <w:lang w:val="ru-RU"/>
        </w:rPr>
      </w:pPr>
      <w:r w:rsidRPr="00360600">
        <w:rPr>
          <w:sz w:val="28"/>
          <w:szCs w:val="28"/>
          <w:lang w:val="ru-RU"/>
        </w:rPr>
        <w:t>2) размер и конфигурация участка;</w:t>
      </w:r>
    </w:p>
    <w:p w:rsidR="0039299A" w:rsidRPr="00360600" w:rsidRDefault="0039299A" w:rsidP="0039299A">
      <w:pPr>
        <w:ind w:firstLine="709"/>
        <w:jc w:val="both"/>
        <w:rPr>
          <w:sz w:val="28"/>
          <w:szCs w:val="28"/>
          <w:lang w:val="ru-RU"/>
        </w:rPr>
      </w:pPr>
      <w:r w:rsidRPr="00360600">
        <w:rPr>
          <w:sz w:val="28"/>
          <w:szCs w:val="28"/>
          <w:lang w:val="ru-RU"/>
        </w:rPr>
        <w:t>3) живописность опушек и местности, окружающих открытые пространства;</w:t>
      </w:r>
    </w:p>
    <w:p w:rsidR="0039299A" w:rsidRPr="00360600" w:rsidRDefault="0039299A" w:rsidP="0039299A">
      <w:pPr>
        <w:ind w:firstLine="709"/>
        <w:jc w:val="both"/>
        <w:rPr>
          <w:sz w:val="28"/>
          <w:szCs w:val="28"/>
          <w:lang w:val="ru-RU"/>
        </w:rPr>
      </w:pPr>
      <w:r w:rsidRPr="00360600">
        <w:rPr>
          <w:sz w:val="28"/>
          <w:szCs w:val="28"/>
          <w:lang w:val="ru-RU"/>
        </w:rPr>
        <w:t>4) наличие и качество единичных или небольших групп деревьев и кустарников и характер их размещения;</w:t>
      </w:r>
    </w:p>
    <w:p w:rsidR="0039299A" w:rsidRPr="00360600" w:rsidRDefault="0039299A" w:rsidP="0039299A">
      <w:pPr>
        <w:ind w:firstLine="709"/>
        <w:jc w:val="both"/>
        <w:rPr>
          <w:sz w:val="28"/>
          <w:szCs w:val="28"/>
          <w:lang w:val="ru-RU"/>
        </w:rPr>
      </w:pPr>
      <w:r w:rsidRPr="00360600">
        <w:rPr>
          <w:sz w:val="28"/>
          <w:szCs w:val="28"/>
          <w:lang w:val="ru-RU"/>
        </w:rPr>
        <w:t>5) качество травяного и мохового покрова;</w:t>
      </w:r>
    </w:p>
    <w:p w:rsidR="00537AEE" w:rsidRDefault="0039299A" w:rsidP="00360600">
      <w:pPr>
        <w:ind w:firstLine="709"/>
        <w:jc w:val="both"/>
        <w:rPr>
          <w:sz w:val="28"/>
          <w:szCs w:val="28"/>
          <w:lang w:val="ru-RU"/>
        </w:rPr>
      </w:pPr>
      <w:r w:rsidRPr="00360600">
        <w:rPr>
          <w:sz w:val="28"/>
          <w:szCs w:val="28"/>
          <w:lang w:val="ru-RU"/>
        </w:rPr>
        <w:t>6)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w:t>
      </w:r>
      <w:r w:rsidR="00360600">
        <w:rPr>
          <w:sz w:val="28"/>
          <w:szCs w:val="28"/>
          <w:lang w:val="ru-RU"/>
        </w:rPr>
        <w:t>льзования для отдыха и купания.</w:t>
      </w:r>
    </w:p>
    <w:p w:rsidR="0023253B" w:rsidRPr="0023253B" w:rsidRDefault="0023253B" w:rsidP="0023253B">
      <w:pPr>
        <w:ind w:firstLine="709"/>
        <w:jc w:val="both"/>
        <w:rPr>
          <w:sz w:val="28"/>
          <w:szCs w:val="28"/>
          <w:lang w:val="ru-RU"/>
        </w:rPr>
      </w:pPr>
      <w:r w:rsidRPr="0023253B">
        <w:rPr>
          <w:sz w:val="28"/>
          <w:szCs w:val="28"/>
          <w:lang w:val="ru-RU"/>
        </w:rPr>
        <w:t>В зависимости от рекреационной нагрузки режим использования лесных участков для отдыха может быть:</w:t>
      </w:r>
    </w:p>
    <w:p w:rsidR="0023253B" w:rsidRPr="0023253B" w:rsidRDefault="0023253B" w:rsidP="0023253B">
      <w:pPr>
        <w:ind w:firstLine="709"/>
        <w:jc w:val="both"/>
        <w:rPr>
          <w:sz w:val="28"/>
          <w:szCs w:val="28"/>
          <w:lang w:val="ru-RU"/>
        </w:rPr>
      </w:pPr>
      <w:r w:rsidRPr="0023253B">
        <w:rPr>
          <w:sz w:val="28"/>
          <w:szCs w:val="28"/>
          <w:lang w:val="ru-RU"/>
        </w:rPr>
        <w:t>1) свободный – нагрузка до 5 чел/га (мало обустроенная зона тихого отдыха);</w:t>
      </w:r>
    </w:p>
    <w:p w:rsidR="0023253B" w:rsidRPr="0023253B" w:rsidRDefault="0023253B" w:rsidP="0023253B">
      <w:pPr>
        <w:ind w:firstLine="709"/>
        <w:jc w:val="both"/>
        <w:rPr>
          <w:sz w:val="28"/>
          <w:szCs w:val="28"/>
          <w:lang w:val="ru-RU"/>
        </w:rPr>
      </w:pPr>
      <w:r w:rsidRPr="0023253B">
        <w:rPr>
          <w:sz w:val="28"/>
          <w:szCs w:val="28"/>
          <w:lang w:val="ru-RU"/>
        </w:rPr>
        <w:t>2) средне-регулируемый – нагрузка 6-20 чел/га (в достаточной степени обустроенная объектами рекреационного назначения зона активного отдыха);</w:t>
      </w:r>
    </w:p>
    <w:p w:rsidR="0023253B" w:rsidRPr="0023253B" w:rsidRDefault="0023253B" w:rsidP="0023253B">
      <w:pPr>
        <w:ind w:firstLine="709"/>
        <w:jc w:val="both"/>
        <w:rPr>
          <w:sz w:val="28"/>
          <w:szCs w:val="28"/>
          <w:lang w:val="ru-RU"/>
        </w:rPr>
      </w:pPr>
      <w:r w:rsidRPr="0023253B">
        <w:rPr>
          <w:sz w:val="28"/>
          <w:szCs w:val="28"/>
          <w:lang w:val="ru-RU"/>
        </w:rPr>
        <w:t>3) строго регулируемый – нагрузка более 20 чел/га (отдельные лесные участки зоны активного отдыха, которые должны быть максимально обустроены).</w:t>
      </w:r>
    </w:p>
    <w:p w:rsidR="001E19D9" w:rsidRPr="00FF0CD4" w:rsidRDefault="005A32E1" w:rsidP="00E50AB0">
      <w:pPr>
        <w:pStyle w:val="a5"/>
        <w:tabs>
          <w:tab w:val="left" w:pos="1191"/>
        </w:tabs>
        <w:spacing w:line="360" w:lineRule="auto"/>
        <w:ind w:left="0" w:right="-8" w:firstLine="0"/>
        <w:jc w:val="right"/>
        <w:rPr>
          <w:sz w:val="28"/>
          <w:szCs w:val="28"/>
          <w:lang w:val="ru-RU"/>
        </w:rPr>
      </w:pPr>
      <w:r w:rsidRPr="00FF0CD4">
        <w:rPr>
          <w:sz w:val="28"/>
          <w:szCs w:val="28"/>
          <w:lang w:val="ru-RU"/>
        </w:rPr>
        <w:t xml:space="preserve">Таблица </w:t>
      </w:r>
      <w:r w:rsidR="0036120F">
        <w:rPr>
          <w:sz w:val="28"/>
          <w:szCs w:val="28"/>
          <w:lang w:val="ru-RU"/>
        </w:rPr>
        <w:t>14.1.5</w:t>
      </w:r>
      <w:r w:rsidRPr="00FF0CD4">
        <w:rPr>
          <w:sz w:val="28"/>
          <w:szCs w:val="28"/>
          <w:lang w:val="ru-RU"/>
        </w:rPr>
        <w:t xml:space="preserve"> </w:t>
      </w:r>
    </w:p>
    <w:p w:rsidR="00BB341F" w:rsidRPr="0036120F" w:rsidRDefault="005A32E1" w:rsidP="00447BA8">
      <w:pPr>
        <w:pStyle w:val="a3"/>
        <w:spacing w:line="360" w:lineRule="auto"/>
        <w:ind w:right="95"/>
        <w:jc w:val="center"/>
        <w:rPr>
          <w:lang w:val="ru-RU"/>
        </w:rPr>
      </w:pPr>
      <w:r w:rsidRPr="005A32E1">
        <w:rPr>
          <w:lang w:val="ru-RU"/>
        </w:rPr>
        <w:t>Основные хозяйственные мероприятия и виды лесных пользований в лесах</w:t>
      </w:r>
      <w:r w:rsidR="00447BA8">
        <w:rPr>
          <w:lang w:val="ru-RU"/>
        </w:rPr>
        <w:t xml:space="preserve"> </w:t>
      </w:r>
      <w:r w:rsidR="00FF0CD4">
        <w:rPr>
          <w:lang w:val="ru-RU"/>
        </w:rPr>
        <w:t>р</w:t>
      </w:r>
      <w:r w:rsidR="00FF0CD4" w:rsidRPr="0036120F">
        <w:rPr>
          <w:lang w:val="ru-RU"/>
        </w:rPr>
        <w:t>екреационного</w:t>
      </w:r>
      <w:r w:rsidRPr="0036120F">
        <w:rPr>
          <w:lang w:val="ru-RU"/>
        </w:rPr>
        <w:t xml:space="preserve">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3647"/>
        <w:gridCol w:w="1528"/>
        <w:gridCol w:w="1528"/>
        <w:gridCol w:w="1528"/>
      </w:tblGrid>
      <w:tr w:rsidR="0023253B" w:rsidRPr="0023253B" w:rsidTr="00447BA8">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w:t>
            </w:r>
          </w:p>
          <w:p w:rsidR="0023253B" w:rsidRPr="00447BA8" w:rsidRDefault="0023253B" w:rsidP="00447BA8">
            <w:pPr>
              <w:ind w:left="-142" w:right="-88"/>
              <w:jc w:val="center"/>
              <w:rPr>
                <w:sz w:val="24"/>
                <w:szCs w:val="24"/>
                <w:lang w:val="ru-RU"/>
              </w:rPr>
            </w:pPr>
            <w:r w:rsidRPr="00447BA8">
              <w:rPr>
                <w:sz w:val="24"/>
                <w:szCs w:val="24"/>
                <w:lang w:val="ru-RU"/>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lang w:val="ru-RU"/>
              </w:rPr>
              <w:t>Наименование мероприят</w:t>
            </w:r>
            <w:r w:rsidRPr="00447BA8">
              <w:rPr>
                <w:sz w:val="24"/>
                <w:szCs w:val="24"/>
              </w:rPr>
              <w:t>ий</w:t>
            </w:r>
          </w:p>
        </w:tc>
        <w:tc>
          <w:tcPr>
            <w:tcW w:w="2469" w:type="pct"/>
            <w:gridSpan w:val="3"/>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Функциональные зоны</w:t>
            </w:r>
          </w:p>
        </w:tc>
      </w:tr>
      <w:tr w:rsidR="0023253B" w:rsidRPr="0023253B" w:rsidTr="00447BA8">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активного</w:t>
            </w:r>
          </w:p>
          <w:p w:rsidR="0023253B" w:rsidRPr="00447BA8" w:rsidRDefault="0023253B" w:rsidP="00447BA8">
            <w:pPr>
              <w:ind w:left="-142" w:right="-88"/>
              <w:jc w:val="center"/>
              <w:rPr>
                <w:sz w:val="24"/>
                <w:szCs w:val="24"/>
              </w:rPr>
            </w:pPr>
            <w:r w:rsidRPr="00447BA8">
              <w:rPr>
                <w:sz w:val="24"/>
                <w:szCs w:val="24"/>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0504FB" w:rsidRDefault="0023253B" w:rsidP="00447BA8">
            <w:pPr>
              <w:ind w:left="-142" w:right="-88"/>
              <w:jc w:val="center"/>
              <w:rPr>
                <w:sz w:val="24"/>
                <w:szCs w:val="24"/>
                <w:lang w:val="ru-RU"/>
              </w:rPr>
            </w:pPr>
            <w:r w:rsidRPr="00447BA8">
              <w:rPr>
                <w:sz w:val="24"/>
                <w:szCs w:val="24"/>
              </w:rPr>
              <w:t>фаунисти</w:t>
            </w:r>
            <w:r w:rsidR="000504FB">
              <w:rPr>
                <w:sz w:val="24"/>
                <w:szCs w:val="24"/>
                <w:lang w:val="ru-RU"/>
              </w:rPr>
              <w:t>-</w:t>
            </w:r>
            <w:r w:rsidRPr="00447BA8">
              <w:rPr>
                <w:sz w:val="24"/>
                <w:szCs w:val="24"/>
              </w:rPr>
              <w:t xml:space="preserve">ческого </w:t>
            </w:r>
          </w:p>
          <w:p w:rsidR="0023253B" w:rsidRPr="00447BA8" w:rsidRDefault="0023253B" w:rsidP="00447BA8">
            <w:pPr>
              <w:ind w:left="-142" w:right="-88"/>
              <w:jc w:val="center"/>
              <w:rPr>
                <w:sz w:val="24"/>
                <w:szCs w:val="24"/>
              </w:rPr>
            </w:pPr>
            <w:r w:rsidRPr="00447BA8">
              <w:rPr>
                <w:sz w:val="24"/>
                <w:szCs w:val="24"/>
              </w:rPr>
              <w:t>покоя</w:t>
            </w:r>
          </w:p>
        </w:tc>
      </w:tr>
      <w:tr w:rsidR="0023253B" w:rsidRPr="0023253B" w:rsidTr="00447BA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i/>
                <w:sz w:val="24"/>
                <w:szCs w:val="24"/>
              </w:rPr>
              <w:t>I. Лесохозяйственные мероприятия</w:t>
            </w:r>
          </w:p>
        </w:tc>
      </w:tr>
      <w:tr w:rsidR="0023253B" w:rsidRPr="00B741A0"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1.</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lang w:val="ru-RU"/>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lang w:val="ru-RU"/>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lang w:val="ru-RU"/>
              </w:rPr>
            </w:pP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2.</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3.</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B741A0"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4.</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lang w:val="ru-RU"/>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lang w:val="ru-RU"/>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lang w:val="ru-RU"/>
              </w:rPr>
            </w:pP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6.</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7.</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8.</w:t>
            </w:r>
          </w:p>
        </w:tc>
        <w:tc>
          <w:tcPr>
            <w:tcW w:w="1965" w:type="pct"/>
            <w:tcBorders>
              <w:top w:val="single" w:sz="4" w:space="0" w:color="auto"/>
              <w:left w:val="single" w:sz="4" w:space="0" w:color="auto"/>
              <w:bottom w:val="single" w:sz="4" w:space="0" w:color="auto"/>
              <w:right w:val="single" w:sz="4" w:space="0" w:color="auto"/>
            </w:tcBorders>
            <w:vAlign w:val="center"/>
          </w:tcPr>
          <w:p w:rsidR="004D260A" w:rsidRDefault="0023253B" w:rsidP="00447BA8">
            <w:pPr>
              <w:ind w:left="-142" w:right="-88"/>
              <w:jc w:val="center"/>
              <w:rPr>
                <w:sz w:val="24"/>
                <w:szCs w:val="24"/>
                <w:lang w:val="ru-RU"/>
              </w:rPr>
            </w:pPr>
            <w:r w:rsidRPr="00447BA8">
              <w:rPr>
                <w:sz w:val="24"/>
                <w:szCs w:val="24"/>
                <w:lang w:val="ru-RU"/>
              </w:rPr>
              <w:t xml:space="preserve">Санитарно-защитные </w:t>
            </w:r>
          </w:p>
          <w:p w:rsidR="0023253B" w:rsidRPr="00447BA8" w:rsidRDefault="0023253B" w:rsidP="00447BA8">
            <w:pPr>
              <w:ind w:left="-142" w:right="-88"/>
              <w:jc w:val="center"/>
              <w:rPr>
                <w:sz w:val="24"/>
                <w:szCs w:val="24"/>
                <w:lang w:val="ru-RU"/>
              </w:rPr>
            </w:pPr>
            <w:r w:rsidRPr="00447BA8">
              <w:rPr>
                <w:sz w:val="24"/>
                <w:szCs w:val="24"/>
                <w:lang w:val="ru-RU"/>
              </w:rPr>
              <w:t>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9.</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10.</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B741A0" w:rsidTr="00447BA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i/>
                <w:sz w:val="24"/>
                <w:szCs w:val="24"/>
              </w:rPr>
              <w:t>II</w:t>
            </w:r>
            <w:r w:rsidRPr="00447BA8">
              <w:rPr>
                <w:i/>
                <w:sz w:val="24"/>
                <w:szCs w:val="24"/>
                <w:lang w:val="ru-RU"/>
              </w:rPr>
              <w:t>. Биотехнические мероприятия и охрана фауны</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1.</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2.</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napToGrid w:val="0"/>
                <w:sz w:val="24"/>
                <w:szCs w:val="24"/>
                <w:lang w:val="ru-RU"/>
              </w:rPr>
            </w:pPr>
            <w:r w:rsidRPr="00447BA8">
              <w:rPr>
                <w:snapToGrid w:val="0"/>
                <w:sz w:val="24"/>
                <w:szCs w:val="24"/>
                <w:lang w:val="ru-RU"/>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3.</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4.</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lang w:val="ru-RU"/>
              </w:rPr>
            </w:pPr>
            <w:r w:rsidRPr="00447BA8">
              <w:rPr>
                <w:sz w:val="24"/>
                <w:szCs w:val="24"/>
                <w:lang w:val="ru-RU"/>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i/>
                <w:sz w:val="24"/>
                <w:szCs w:val="24"/>
              </w:rPr>
              <w:t>III. Благоустройство территории</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1.</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2.</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3.</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4.</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5.</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Default="0023253B" w:rsidP="00447BA8">
            <w:pPr>
              <w:ind w:left="-142" w:right="-88"/>
              <w:jc w:val="center"/>
              <w:rPr>
                <w:sz w:val="24"/>
                <w:szCs w:val="24"/>
                <w:lang w:val="ru-RU"/>
              </w:rPr>
            </w:pPr>
            <w:r w:rsidRPr="00447BA8">
              <w:rPr>
                <w:sz w:val="24"/>
                <w:szCs w:val="24"/>
                <w:lang w:val="ru-RU"/>
              </w:rPr>
              <w:t>Строительство и размещение мелких форм архитектуры и лесопаркового оборудования</w:t>
            </w:r>
          </w:p>
          <w:p w:rsidR="004D260A" w:rsidRPr="00447BA8" w:rsidRDefault="004D260A" w:rsidP="00447BA8">
            <w:pPr>
              <w:ind w:left="-142" w:right="-88"/>
              <w:jc w:val="center"/>
              <w:rPr>
                <w:sz w:val="24"/>
                <w:szCs w:val="24"/>
                <w:lang w:val="ru-RU"/>
              </w:rPr>
            </w:pP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6.</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7.</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napToGrid w:val="0"/>
                <w:sz w:val="24"/>
                <w:szCs w:val="24"/>
              </w:rPr>
            </w:pPr>
            <w:r w:rsidRPr="00447BA8">
              <w:rPr>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8.</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napToGrid w:val="0"/>
                <w:sz w:val="24"/>
                <w:szCs w:val="24"/>
                <w:lang w:val="ru-RU"/>
              </w:rPr>
            </w:pPr>
            <w:r w:rsidRPr="00447BA8">
              <w:rPr>
                <w:snapToGrid w:val="0"/>
                <w:sz w:val="24"/>
                <w:szCs w:val="24"/>
                <w:lang w:val="ru-RU"/>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9</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i/>
                <w:sz w:val="24"/>
                <w:szCs w:val="24"/>
              </w:rPr>
              <w:t>IV.  Лесопользование</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1.</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2.</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3.</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4.</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5.</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lang w:val="ru-RU"/>
              </w:rPr>
            </w:pPr>
            <w:r w:rsidRPr="00447BA8">
              <w:rPr>
                <w:sz w:val="24"/>
                <w:szCs w:val="24"/>
                <w:lang w:val="ru-RU"/>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6.</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r w:rsidR="0023253B" w:rsidRPr="0023253B" w:rsidTr="00447BA8">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jc w:val="center"/>
              <w:rPr>
                <w:sz w:val="24"/>
                <w:szCs w:val="24"/>
              </w:rPr>
            </w:pPr>
            <w:r w:rsidRPr="00447BA8">
              <w:rPr>
                <w:sz w:val="24"/>
                <w:szCs w:val="24"/>
              </w:rPr>
              <w:t>7.</w:t>
            </w:r>
          </w:p>
        </w:tc>
        <w:tc>
          <w:tcPr>
            <w:tcW w:w="1965"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c>
          <w:tcPr>
            <w:tcW w:w="823" w:type="pct"/>
            <w:tcBorders>
              <w:top w:val="single" w:sz="4" w:space="0" w:color="auto"/>
              <w:left w:val="single" w:sz="4" w:space="0" w:color="auto"/>
              <w:bottom w:val="single" w:sz="4" w:space="0" w:color="auto"/>
              <w:right w:val="single" w:sz="4" w:space="0" w:color="auto"/>
            </w:tcBorders>
            <w:vAlign w:val="center"/>
          </w:tcPr>
          <w:p w:rsidR="0023253B" w:rsidRPr="00447BA8" w:rsidRDefault="0023253B" w:rsidP="00447BA8">
            <w:pPr>
              <w:ind w:left="-142" w:right="-88" w:firstLine="539"/>
              <w:jc w:val="center"/>
              <w:rPr>
                <w:sz w:val="24"/>
                <w:szCs w:val="24"/>
              </w:rPr>
            </w:pPr>
            <w:r w:rsidRPr="00447BA8">
              <w:rPr>
                <w:sz w:val="24"/>
                <w:szCs w:val="24"/>
              </w:rPr>
              <w:t>-</w:t>
            </w:r>
          </w:p>
        </w:tc>
      </w:tr>
    </w:tbl>
    <w:p w:rsidR="00360600" w:rsidRDefault="00360600" w:rsidP="00447BA8">
      <w:pPr>
        <w:pStyle w:val="a3"/>
        <w:tabs>
          <w:tab w:val="left" w:pos="2927"/>
          <w:tab w:val="left" w:pos="8016"/>
        </w:tabs>
        <w:spacing w:line="315" w:lineRule="exact"/>
        <w:ind w:right="-8"/>
        <w:rPr>
          <w:lang w:val="ru-RU"/>
        </w:rPr>
      </w:pPr>
    </w:p>
    <w:p w:rsidR="00360600" w:rsidRPr="00360600" w:rsidRDefault="00360600" w:rsidP="00360600">
      <w:pPr>
        <w:ind w:left="-51" w:right="-28" w:firstLine="709"/>
        <w:jc w:val="both"/>
        <w:rPr>
          <w:sz w:val="28"/>
          <w:szCs w:val="28"/>
          <w:lang w:val="ru-RU"/>
        </w:rPr>
      </w:pPr>
      <w:r>
        <w:rPr>
          <w:lang w:val="ru-RU"/>
        </w:rPr>
        <w:t xml:space="preserve">            </w:t>
      </w:r>
      <w:r w:rsidRPr="00360600">
        <w:rPr>
          <w:bCs/>
          <w:sz w:val="28"/>
          <w:szCs w:val="28"/>
          <w:lang w:val="ru-RU"/>
        </w:rPr>
        <w:t xml:space="preserve">Примечание:       </w:t>
      </w:r>
      <w:r w:rsidRPr="00360600">
        <w:rPr>
          <w:sz w:val="28"/>
          <w:szCs w:val="28"/>
          <w:lang w:val="ru-RU"/>
        </w:rPr>
        <w:t>Знак «+» - пользование разрешается;</w:t>
      </w:r>
    </w:p>
    <w:p w:rsidR="00360600" w:rsidRPr="00360600" w:rsidRDefault="00360600" w:rsidP="00360600">
      <w:pPr>
        <w:ind w:left="567" w:right="-28" w:firstLine="709"/>
        <w:jc w:val="both"/>
        <w:rPr>
          <w:sz w:val="28"/>
          <w:szCs w:val="28"/>
          <w:lang w:val="ru-RU"/>
        </w:rPr>
      </w:pPr>
      <w:r w:rsidRPr="00360600">
        <w:rPr>
          <w:sz w:val="28"/>
          <w:szCs w:val="28"/>
          <w:lang w:val="ru-RU"/>
        </w:rPr>
        <w:t xml:space="preserve">                    </w:t>
      </w:r>
      <w:r>
        <w:rPr>
          <w:sz w:val="28"/>
          <w:szCs w:val="28"/>
          <w:lang w:val="ru-RU"/>
        </w:rPr>
        <w:t xml:space="preserve">          </w:t>
      </w:r>
      <w:r w:rsidRPr="00360600">
        <w:rPr>
          <w:sz w:val="28"/>
          <w:szCs w:val="28"/>
          <w:lang w:val="ru-RU"/>
        </w:rPr>
        <w:t>Знак «-» - пользование не разрешается.</w:t>
      </w:r>
    </w:p>
    <w:p w:rsidR="00857D30" w:rsidRDefault="00857D30" w:rsidP="00360600">
      <w:pPr>
        <w:pStyle w:val="a3"/>
        <w:tabs>
          <w:tab w:val="left" w:pos="2927"/>
          <w:tab w:val="left" w:pos="8016"/>
        </w:tabs>
        <w:spacing w:line="315" w:lineRule="exact"/>
        <w:ind w:right="-8"/>
        <w:rPr>
          <w:sz w:val="27"/>
          <w:lang w:val="ru-RU"/>
        </w:rPr>
      </w:pPr>
    </w:p>
    <w:p w:rsidR="00BB341F" w:rsidRPr="008F3E43" w:rsidRDefault="008F3E43" w:rsidP="00691F1E">
      <w:pPr>
        <w:tabs>
          <w:tab w:val="left" w:pos="0"/>
        </w:tabs>
        <w:spacing w:line="360" w:lineRule="auto"/>
        <w:ind w:firstLine="567"/>
        <w:jc w:val="center"/>
        <w:outlineLvl w:val="1"/>
        <w:rPr>
          <w:b/>
          <w:sz w:val="28"/>
          <w:szCs w:val="28"/>
          <w:lang w:val="ru-RU"/>
        </w:rPr>
      </w:pPr>
      <w:bookmarkStart w:id="128" w:name="_Toc505524491"/>
      <w:r w:rsidRPr="008F3E43">
        <w:rPr>
          <w:b/>
          <w:sz w:val="28"/>
          <w:szCs w:val="28"/>
          <w:lang w:val="ru-RU"/>
        </w:rPr>
        <w:t xml:space="preserve">2.8.2. </w:t>
      </w:r>
      <w:r w:rsidR="005A32E1" w:rsidRPr="008F3E43">
        <w:rPr>
          <w:b/>
          <w:sz w:val="28"/>
          <w:szCs w:val="28"/>
          <w:lang w:val="ru-RU"/>
        </w:rPr>
        <w:t>Перечень кварталов и (или) частей кварталов зоны</w:t>
      </w:r>
      <w:r w:rsidR="00B055CA" w:rsidRPr="008F3E43">
        <w:rPr>
          <w:b/>
          <w:sz w:val="28"/>
          <w:szCs w:val="28"/>
          <w:lang w:val="ru-RU"/>
        </w:rPr>
        <w:t xml:space="preserve"> </w:t>
      </w:r>
      <w:r w:rsidR="005A32E1" w:rsidRPr="008F3E43">
        <w:rPr>
          <w:b/>
          <w:sz w:val="28"/>
          <w:szCs w:val="28"/>
          <w:lang w:val="ru-RU"/>
        </w:rPr>
        <w:t>рекреационной</w:t>
      </w:r>
      <w:r w:rsidRPr="008F3E43">
        <w:rPr>
          <w:b/>
          <w:sz w:val="28"/>
          <w:szCs w:val="28"/>
          <w:lang w:val="ru-RU"/>
        </w:rPr>
        <w:t xml:space="preserve"> </w:t>
      </w:r>
      <w:r w:rsidR="00595286" w:rsidRPr="008F3E43">
        <w:rPr>
          <w:b/>
          <w:sz w:val="28"/>
          <w:szCs w:val="28"/>
          <w:lang w:val="ru-RU"/>
        </w:rPr>
        <w:t>д</w:t>
      </w:r>
      <w:r w:rsidR="005A32E1" w:rsidRPr="008F3E43">
        <w:rPr>
          <w:b/>
          <w:sz w:val="28"/>
          <w:szCs w:val="28"/>
          <w:lang w:val="ru-RU"/>
        </w:rPr>
        <w:t>еятельности</w:t>
      </w:r>
      <w:r w:rsidR="0039299A" w:rsidRPr="008F3E43">
        <w:rPr>
          <w:b/>
          <w:sz w:val="28"/>
          <w:szCs w:val="28"/>
          <w:lang w:val="ru-RU"/>
        </w:rPr>
        <w:t>.</w:t>
      </w:r>
      <w:bookmarkEnd w:id="128"/>
    </w:p>
    <w:p w:rsidR="00BB341F" w:rsidRPr="00A74BC2" w:rsidRDefault="00BB341F">
      <w:pPr>
        <w:pStyle w:val="a3"/>
        <w:spacing w:before="1"/>
        <w:rPr>
          <w:lang w:val="ru-RU"/>
        </w:rPr>
      </w:pPr>
    </w:p>
    <w:p w:rsidR="00BB341F" w:rsidRPr="00A74BC2" w:rsidRDefault="005A32E1">
      <w:pPr>
        <w:pStyle w:val="a3"/>
        <w:ind w:left="215" w:right="105" w:firstLine="705"/>
        <w:jc w:val="both"/>
        <w:rPr>
          <w:lang w:val="ru-RU"/>
        </w:rPr>
      </w:pPr>
      <w:r w:rsidRPr="00A74BC2">
        <w:rPr>
          <w:lang w:val="ru-RU"/>
        </w:rPr>
        <w:t xml:space="preserve">Перечень кварталов зоны рекреационной деятельности по участковым лесничествам приведен в таблице </w:t>
      </w:r>
      <w:r w:rsidR="0039299A">
        <w:rPr>
          <w:lang w:val="ru-RU"/>
        </w:rPr>
        <w:t>5</w:t>
      </w:r>
      <w:r w:rsidRPr="00A74BC2">
        <w:rPr>
          <w:lang w:val="ru-RU"/>
        </w:rPr>
        <w:t xml:space="preserve"> настоящего регламента</w:t>
      </w:r>
      <w:r w:rsidR="0039299A">
        <w:rPr>
          <w:lang w:val="ru-RU"/>
        </w:rPr>
        <w:t>.</w:t>
      </w:r>
    </w:p>
    <w:p w:rsidR="008F3E43" w:rsidRDefault="008F3E43" w:rsidP="008F3E43">
      <w:pPr>
        <w:pStyle w:val="a5"/>
        <w:tabs>
          <w:tab w:val="left" w:pos="0"/>
        </w:tabs>
        <w:spacing w:line="360" w:lineRule="auto"/>
        <w:ind w:left="0" w:firstLine="0"/>
        <w:jc w:val="center"/>
        <w:outlineLvl w:val="1"/>
        <w:rPr>
          <w:b/>
          <w:sz w:val="28"/>
          <w:szCs w:val="28"/>
          <w:lang w:val="ru-RU"/>
        </w:rPr>
      </w:pPr>
    </w:p>
    <w:p w:rsidR="00AA7557" w:rsidRPr="008F3E43" w:rsidRDefault="00AA7557" w:rsidP="008F3E43">
      <w:pPr>
        <w:pStyle w:val="a5"/>
        <w:tabs>
          <w:tab w:val="left" w:pos="0"/>
        </w:tabs>
        <w:spacing w:line="360" w:lineRule="auto"/>
        <w:ind w:left="0" w:firstLine="0"/>
        <w:jc w:val="center"/>
        <w:outlineLvl w:val="1"/>
        <w:rPr>
          <w:b/>
          <w:sz w:val="28"/>
          <w:szCs w:val="28"/>
          <w:lang w:val="ru-RU"/>
        </w:rPr>
      </w:pPr>
    </w:p>
    <w:p w:rsidR="00BB341F" w:rsidRPr="008F3E43" w:rsidRDefault="008F3E43" w:rsidP="008F3E43">
      <w:pPr>
        <w:pStyle w:val="a5"/>
        <w:tabs>
          <w:tab w:val="left" w:pos="0"/>
        </w:tabs>
        <w:spacing w:line="360" w:lineRule="auto"/>
        <w:ind w:left="0" w:firstLine="0"/>
        <w:jc w:val="center"/>
        <w:outlineLvl w:val="1"/>
        <w:rPr>
          <w:b/>
          <w:color w:val="000000" w:themeColor="text1"/>
          <w:sz w:val="28"/>
          <w:szCs w:val="28"/>
          <w:lang w:val="ru-RU"/>
        </w:rPr>
      </w:pPr>
      <w:bookmarkStart w:id="129" w:name="_Toc505524492"/>
      <w:r w:rsidRPr="008F3E43">
        <w:rPr>
          <w:b/>
          <w:sz w:val="28"/>
          <w:szCs w:val="28"/>
          <w:lang w:val="ru-RU"/>
        </w:rPr>
        <w:t>2.8.3.</w:t>
      </w:r>
      <w:r w:rsidR="005A32E1" w:rsidRPr="008F3E43">
        <w:rPr>
          <w:b/>
          <w:color w:val="000000" w:themeColor="text1"/>
          <w:sz w:val="28"/>
          <w:szCs w:val="28"/>
          <w:lang w:val="ru-RU"/>
        </w:rPr>
        <w:t>Функциональное зонирование территории зоны</w:t>
      </w:r>
      <w:r w:rsidR="00857D30">
        <w:rPr>
          <w:b/>
          <w:color w:val="000000" w:themeColor="text1"/>
          <w:sz w:val="28"/>
          <w:szCs w:val="28"/>
          <w:lang w:val="ru-RU"/>
        </w:rPr>
        <w:t xml:space="preserve"> </w:t>
      </w:r>
      <w:r w:rsidR="005A32E1" w:rsidRPr="008F3E43">
        <w:rPr>
          <w:b/>
          <w:color w:val="000000" w:themeColor="text1"/>
          <w:sz w:val="28"/>
          <w:szCs w:val="28"/>
          <w:lang w:val="ru-RU"/>
        </w:rPr>
        <w:t>рекреационной</w:t>
      </w:r>
      <w:bookmarkEnd w:id="129"/>
    </w:p>
    <w:p w:rsidR="00BB341F" w:rsidRPr="001778E2" w:rsidRDefault="005A32E1" w:rsidP="008F3E43">
      <w:pPr>
        <w:pStyle w:val="a3"/>
        <w:tabs>
          <w:tab w:val="left" w:pos="0"/>
        </w:tabs>
        <w:spacing w:before="43" w:line="360" w:lineRule="auto"/>
        <w:ind w:right="554"/>
        <w:jc w:val="center"/>
        <w:outlineLvl w:val="1"/>
        <w:rPr>
          <w:b/>
          <w:color w:val="000000" w:themeColor="text1"/>
          <w:lang w:val="ru-RU"/>
        </w:rPr>
      </w:pPr>
      <w:bookmarkStart w:id="130" w:name="_Toc505524493"/>
      <w:r w:rsidRPr="008F3E43">
        <w:rPr>
          <w:b/>
          <w:color w:val="000000" w:themeColor="text1"/>
          <w:lang w:val="ru-RU"/>
        </w:rPr>
        <w:t>деятельности</w:t>
      </w:r>
      <w:bookmarkEnd w:id="130"/>
    </w:p>
    <w:p w:rsidR="00BB341F" w:rsidRPr="00A74BC2" w:rsidRDefault="00BB341F">
      <w:pPr>
        <w:pStyle w:val="a3"/>
        <w:rPr>
          <w:lang w:val="ru-RU"/>
        </w:rPr>
      </w:pPr>
    </w:p>
    <w:p w:rsidR="00BB341F" w:rsidRPr="00A74BC2" w:rsidRDefault="005A32E1" w:rsidP="00E50AB0">
      <w:pPr>
        <w:pStyle w:val="a3"/>
        <w:ind w:right="-8" w:firstLine="567"/>
        <w:jc w:val="both"/>
        <w:rPr>
          <w:lang w:val="ru-RU"/>
        </w:rPr>
      </w:pPr>
      <w:r w:rsidRPr="00A74BC2">
        <w:rPr>
          <w:lang w:val="ru-RU"/>
        </w:rPr>
        <w:t>По функциональному зонированию рекреационные зоны подразделяются на следующие:</w:t>
      </w:r>
    </w:p>
    <w:p w:rsidR="00BB341F" w:rsidRPr="00A74BC2" w:rsidRDefault="005A32E1" w:rsidP="003050A7">
      <w:pPr>
        <w:pStyle w:val="a5"/>
        <w:numPr>
          <w:ilvl w:val="3"/>
          <w:numId w:val="42"/>
        </w:numPr>
        <w:tabs>
          <w:tab w:val="left" w:pos="0"/>
        </w:tabs>
        <w:spacing w:line="322" w:lineRule="exact"/>
        <w:ind w:left="0" w:right="-8" w:firstLine="567"/>
        <w:jc w:val="both"/>
        <w:rPr>
          <w:sz w:val="28"/>
          <w:szCs w:val="28"/>
        </w:rPr>
      </w:pPr>
      <w:r w:rsidRPr="00A74BC2">
        <w:rPr>
          <w:sz w:val="28"/>
          <w:szCs w:val="28"/>
        </w:rPr>
        <w:t>Интенсивного</w:t>
      </w:r>
      <w:r w:rsidR="002A5042">
        <w:rPr>
          <w:sz w:val="28"/>
          <w:szCs w:val="28"/>
          <w:lang w:val="ru-RU"/>
        </w:rPr>
        <w:t xml:space="preserve"> </w:t>
      </w:r>
      <w:r w:rsidRPr="00A74BC2">
        <w:rPr>
          <w:sz w:val="28"/>
          <w:szCs w:val="28"/>
        </w:rPr>
        <w:t>пользования;</w:t>
      </w:r>
    </w:p>
    <w:p w:rsidR="00BB341F" w:rsidRPr="00A74BC2" w:rsidRDefault="005A32E1" w:rsidP="003050A7">
      <w:pPr>
        <w:pStyle w:val="a5"/>
        <w:numPr>
          <w:ilvl w:val="3"/>
          <w:numId w:val="42"/>
        </w:numPr>
        <w:tabs>
          <w:tab w:val="left" w:pos="0"/>
        </w:tabs>
        <w:spacing w:before="47"/>
        <w:ind w:left="0" w:right="-8" w:firstLine="567"/>
        <w:jc w:val="both"/>
        <w:rPr>
          <w:sz w:val="28"/>
          <w:szCs w:val="28"/>
        </w:rPr>
      </w:pPr>
      <w:r w:rsidRPr="00A74BC2">
        <w:rPr>
          <w:sz w:val="28"/>
          <w:szCs w:val="28"/>
        </w:rPr>
        <w:t>Умеренного</w:t>
      </w:r>
      <w:r w:rsidR="002A5042">
        <w:rPr>
          <w:sz w:val="28"/>
          <w:szCs w:val="28"/>
          <w:lang w:val="ru-RU"/>
        </w:rPr>
        <w:t xml:space="preserve"> </w:t>
      </w:r>
      <w:r w:rsidRPr="00A74BC2">
        <w:rPr>
          <w:sz w:val="28"/>
          <w:szCs w:val="28"/>
        </w:rPr>
        <w:t>пользования;</w:t>
      </w:r>
    </w:p>
    <w:p w:rsidR="00BB341F" w:rsidRPr="00A74BC2" w:rsidRDefault="005A32E1" w:rsidP="003050A7">
      <w:pPr>
        <w:pStyle w:val="a5"/>
        <w:numPr>
          <w:ilvl w:val="3"/>
          <w:numId w:val="42"/>
        </w:numPr>
        <w:tabs>
          <w:tab w:val="left" w:pos="0"/>
        </w:tabs>
        <w:spacing w:before="47"/>
        <w:ind w:left="0" w:right="-8" w:firstLine="567"/>
        <w:jc w:val="both"/>
        <w:rPr>
          <w:sz w:val="28"/>
          <w:szCs w:val="28"/>
        </w:rPr>
      </w:pPr>
      <w:r w:rsidRPr="00A74BC2">
        <w:rPr>
          <w:sz w:val="28"/>
          <w:szCs w:val="28"/>
        </w:rPr>
        <w:t>Концентрированногоотдыха;</w:t>
      </w:r>
    </w:p>
    <w:p w:rsidR="00BB341F" w:rsidRPr="00A74BC2" w:rsidRDefault="005A32E1" w:rsidP="003050A7">
      <w:pPr>
        <w:pStyle w:val="a5"/>
        <w:numPr>
          <w:ilvl w:val="3"/>
          <w:numId w:val="42"/>
        </w:numPr>
        <w:tabs>
          <w:tab w:val="left" w:pos="0"/>
        </w:tabs>
        <w:spacing w:before="52"/>
        <w:ind w:left="0" w:right="-8" w:firstLine="567"/>
        <w:jc w:val="both"/>
        <w:rPr>
          <w:sz w:val="28"/>
          <w:szCs w:val="28"/>
        </w:rPr>
      </w:pPr>
      <w:r w:rsidRPr="00A74BC2">
        <w:rPr>
          <w:sz w:val="28"/>
          <w:szCs w:val="28"/>
        </w:rPr>
        <w:t>Резерватная;</w:t>
      </w:r>
    </w:p>
    <w:p w:rsidR="00BB341F" w:rsidRPr="00A74BC2" w:rsidRDefault="005A32E1" w:rsidP="003050A7">
      <w:pPr>
        <w:pStyle w:val="a5"/>
        <w:numPr>
          <w:ilvl w:val="3"/>
          <w:numId w:val="42"/>
        </w:numPr>
        <w:tabs>
          <w:tab w:val="left" w:pos="0"/>
        </w:tabs>
        <w:spacing w:before="47"/>
        <w:ind w:left="0" w:right="-8" w:firstLine="567"/>
        <w:jc w:val="both"/>
        <w:rPr>
          <w:sz w:val="28"/>
          <w:szCs w:val="28"/>
        </w:rPr>
      </w:pPr>
      <w:r w:rsidRPr="00A74BC2">
        <w:rPr>
          <w:sz w:val="28"/>
          <w:szCs w:val="28"/>
        </w:rPr>
        <w:t>Заказник;</w:t>
      </w:r>
    </w:p>
    <w:p w:rsidR="00BB341F" w:rsidRPr="00A74BC2" w:rsidRDefault="002A5042" w:rsidP="003050A7">
      <w:pPr>
        <w:pStyle w:val="a5"/>
        <w:numPr>
          <w:ilvl w:val="3"/>
          <w:numId w:val="42"/>
        </w:numPr>
        <w:tabs>
          <w:tab w:val="left" w:pos="0"/>
        </w:tabs>
        <w:spacing w:before="47"/>
        <w:ind w:left="0" w:right="-8" w:firstLine="567"/>
        <w:jc w:val="both"/>
        <w:rPr>
          <w:sz w:val="28"/>
          <w:szCs w:val="28"/>
        </w:rPr>
      </w:pPr>
      <w:r>
        <w:rPr>
          <w:sz w:val="28"/>
          <w:szCs w:val="28"/>
          <w:lang w:val="ru-RU"/>
        </w:rPr>
        <w:t xml:space="preserve">Строгого </w:t>
      </w:r>
      <w:r w:rsidR="005A32E1" w:rsidRPr="00A74BC2">
        <w:rPr>
          <w:sz w:val="28"/>
          <w:szCs w:val="28"/>
        </w:rPr>
        <w:t>режима;</w:t>
      </w:r>
    </w:p>
    <w:p w:rsidR="00BB341F" w:rsidRPr="00857D30" w:rsidRDefault="005A32E1" w:rsidP="003050A7">
      <w:pPr>
        <w:pStyle w:val="a5"/>
        <w:numPr>
          <w:ilvl w:val="3"/>
          <w:numId w:val="42"/>
        </w:numPr>
        <w:tabs>
          <w:tab w:val="left" w:pos="0"/>
        </w:tabs>
        <w:spacing w:before="47"/>
        <w:ind w:left="0" w:right="-8" w:firstLine="567"/>
        <w:jc w:val="both"/>
        <w:rPr>
          <w:sz w:val="28"/>
          <w:szCs w:val="28"/>
        </w:rPr>
      </w:pPr>
      <w:r w:rsidRPr="00A74BC2">
        <w:rPr>
          <w:sz w:val="28"/>
          <w:szCs w:val="28"/>
        </w:rPr>
        <w:t>Хозяйственная.</w:t>
      </w:r>
    </w:p>
    <w:p w:rsidR="00C90E2F" w:rsidRDefault="00C90E2F" w:rsidP="00AA7557">
      <w:pPr>
        <w:tabs>
          <w:tab w:val="left" w:pos="0"/>
        </w:tabs>
        <w:spacing w:before="47"/>
        <w:ind w:right="-8"/>
        <w:jc w:val="both"/>
        <w:rPr>
          <w:sz w:val="28"/>
          <w:szCs w:val="28"/>
          <w:lang w:val="ru-RU"/>
        </w:rPr>
      </w:pPr>
    </w:p>
    <w:p w:rsidR="001A09FF" w:rsidRPr="00AA7557" w:rsidRDefault="001A09FF" w:rsidP="00AA7557">
      <w:pPr>
        <w:tabs>
          <w:tab w:val="left" w:pos="0"/>
        </w:tabs>
        <w:spacing w:before="47"/>
        <w:ind w:right="-8"/>
        <w:jc w:val="both"/>
        <w:rPr>
          <w:sz w:val="28"/>
          <w:szCs w:val="28"/>
          <w:lang w:val="ru-RU"/>
        </w:rPr>
      </w:pPr>
    </w:p>
    <w:p w:rsidR="00BB341F" w:rsidRPr="008F3E43" w:rsidRDefault="008F3E43" w:rsidP="008F3E43">
      <w:pPr>
        <w:pStyle w:val="2"/>
        <w:spacing w:before="0" w:line="360" w:lineRule="auto"/>
        <w:jc w:val="center"/>
        <w:rPr>
          <w:rFonts w:ascii="Times New Roman" w:hAnsi="Times New Roman" w:cs="Times New Roman"/>
          <w:color w:val="auto"/>
          <w:sz w:val="28"/>
          <w:szCs w:val="28"/>
          <w:lang w:val="ru-RU"/>
        </w:rPr>
      </w:pPr>
      <w:bookmarkStart w:id="131" w:name="_Toc505524494"/>
      <w:r w:rsidRPr="008F3E43">
        <w:rPr>
          <w:rFonts w:ascii="Times New Roman" w:hAnsi="Times New Roman" w:cs="Times New Roman"/>
          <w:color w:val="auto"/>
          <w:sz w:val="28"/>
          <w:szCs w:val="28"/>
          <w:lang w:val="ru-RU"/>
        </w:rPr>
        <w:t xml:space="preserve">2.8.4. </w:t>
      </w:r>
      <w:r w:rsidR="005A32E1" w:rsidRPr="008F3E43">
        <w:rPr>
          <w:rFonts w:ascii="Times New Roman" w:hAnsi="Times New Roman" w:cs="Times New Roman"/>
          <w:color w:val="auto"/>
          <w:sz w:val="28"/>
          <w:szCs w:val="28"/>
          <w:lang w:val="ru-RU"/>
        </w:rPr>
        <w:t>Перечень временных построек на лесных участках и</w:t>
      </w:r>
      <w:r w:rsidR="00857D30">
        <w:rPr>
          <w:rFonts w:ascii="Times New Roman" w:hAnsi="Times New Roman" w:cs="Times New Roman"/>
          <w:color w:val="auto"/>
          <w:sz w:val="28"/>
          <w:szCs w:val="28"/>
          <w:lang w:val="ru-RU"/>
        </w:rPr>
        <w:t xml:space="preserve"> </w:t>
      </w:r>
      <w:r w:rsidR="005A32E1" w:rsidRPr="008F3E43">
        <w:rPr>
          <w:rFonts w:ascii="Times New Roman" w:hAnsi="Times New Roman" w:cs="Times New Roman"/>
          <w:color w:val="auto"/>
          <w:sz w:val="28"/>
          <w:szCs w:val="28"/>
          <w:lang w:val="ru-RU"/>
        </w:rPr>
        <w:t>нормативы</w:t>
      </w:r>
      <w:r w:rsidR="00857D30">
        <w:rPr>
          <w:rFonts w:ascii="Times New Roman" w:hAnsi="Times New Roman" w:cs="Times New Roman"/>
          <w:color w:val="auto"/>
          <w:sz w:val="28"/>
          <w:szCs w:val="28"/>
          <w:lang w:val="ru-RU"/>
        </w:rPr>
        <w:t xml:space="preserve"> </w:t>
      </w:r>
      <w:r w:rsidR="005A32E1" w:rsidRPr="008F3E43">
        <w:rPr>
          <w:rFonts w:ascii="Times New Roman" w:hAnsi="Times New Roman" w:cs="Times New Roman"/>
          <w:color w:val="auto"/>
          <w:sz w:val="28"/>
          <w:szCs w:val="28"/>
          <w:lang w:val="ru-RU"/>
        </w:rPr>
        <w:t>их благоустройства</w:t>
      </w:r>
      <w:bookmarkEnd w:id="131"/>
    </w:p>
    <w:p w:rsidR="00BB341F" w:rsidRPr="005A32E1" w:rsidRDefault="005A32E1" w:rsidP="00C63742">
      <w:pPr>
        <w:pStyle w:val="a3"/>
        <w:spacing w:before="62"/>
        <w:jc w:val="right"/>
        <w:rPr>
          <w:lang w:val="ru-RU"/>
        </w:rPr>
      </w:pPr>
      <w:r w:rsidRPr="005A32E1">
        <w:rPr>
          <w:lang w:val="ru-RU"/>
        </w:rPr>
        <w:t xml:space="preserve">Таблица </w:t>
      </w:r>
      <w:r w:rsidR="0036120F">
        <w:rPr>
          <w:lang w:val="ru-RU"/>
        </w:rPr>
        <w:t>14.1.</w:t>
      </w:r>
      <w:r w:rsidR="00E0474B">
        <w:rPr>
          <w:lang w:val="ru-RU"/>
        </w:rPr>
        <w:t>6</w:t>
      </w:r>
    </w:p>
    <w:p w:rsidR="00BB341F" w:rsidRPr="005A32E1" w:rsidRDefault="00BB341F">
      <w:pPr>
        <w:pStyle w:val="a3"/>
        <w:spacing w:before="10"/>
        <w:rPr>
          <w:sz w:val="27"/>
          <w:lang w:val="ru-RU"/>
        </w:rPr>
      </w:pPr>
    </w:p>
    <w:p w:rsidR="00FE17E9" w:rsidRDefault="005A32E1" w:rsidP="005F066F">
      <w:pPr>
        <w:pStyle w:val="a3"/>
        <w:spacing w:line="360" w:lineRule="auto"/>
        <w:ind w:right="-8"/>
        <w:jc w:val="center"/>
        <w:rPr>
          <w:lang w:val="ru-RU"/>
        </w:rPr>
      </w:pPr>
      <w:r w:rsidRPr="005A32E1">
        <w:rPr>
          <w:lang w:val="ru-RU"/>
        </w:rPr>
        <w:t>Нормы благоустройства территории в лесах рекреационного назначения</w:t>
      </w:r>
      <w:r w:rsidR="00FE17E9">
        <w:rPr>
          <w:lang w:val="ru-RU"/>
        </w:rPr>
        <w:t xml:space="preserve"> </w:t>
      </w:r>
    </w:p>
    <w:p w:rsidR="00BB341F" w:rsidRPr="005A32E1" w:rsidRDefault="005A32E1" w:rsidP="005F066F">
      <w:pPr>
        <w:pStyle w:val="a3"/>
        <w:spacing w:line="360" w:lineRule="auto"/>
        <w:ind w:right="-8"/>
        <w:jc w:val="center"/>
        <w:rPr>
          <w:lang w:val="ru-RU"/>
        </w:rPr>
      </w:pPr>
      <w:r w:rsidRPr="005A32E1">
        <w:rPr>
          <w:lang w:val="ru-RU"/>
        </w:rPr>
        <w:t>(на 100 га общей площади)</w:t>
      </w:r>
    </w:p>
    <w:tbl>
      <w:tblPr>
        <w:tblW w:w="9783"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4536"/>
        <w:gridCol w:w="1444"/>
        <w:gridCol w:w="1328"/>
        <w:gridCol w:w="1690"/>
      </w:tblGrid>
      <w:tr w:rsidR="00BB341F" w:rsidRPr="00B741A0" w:rsidTr="00447BA8">
        <w:trPr>
          <w:trHeight w:hRule="exact" w:val="318"/>
          <w:jc w:val="center"/>
        </w:trPr>
        <w:tc>
          <w:tcPr>
            <w:tcW w:w="785" w:type="dxa"/>
            <w:vMerge w:val="restart"/>
            <w:vAlign w:val="center"/>
          </w:tcPr>
          <w:p w:rsidR="00BB341F" w:rsidRPr="00447BA8" w:rsidRDefault="00BB341F" w:rsidP="00447BA8">
            <w:pPr>
              <w:pStyle w:val="TableParagraph"/>
              <w:jc w:val="center"/>
              <w:rPr>
                <w:sz w:val="24"/>
                <w:szCs w:val="24"/>
                <w:lang w:val="ru-RU"/>
              </w:rPr>
            </w:pPr>
          </w:p>
          <w:p w:rsidR="00A74BC2" w:rsidRPr="00447BA8" w:rsidRDefault="005A32E1" w:rsidP="00447BA8">
            <w:pPr>
              <w:pStyle w:val="TableParagraph"/>
              <w:jc w:val="center"/>
              <w:rPr>
                <w:sz w:val="24"/>
                <w:szCs w:val="24"/>
                <w:lang w:val="ru-RU"/>
              </w:rPr>
            </w:pPr>
            <w:r w:rsidRPr="00447BA8">
              <w:rPr>
                <w:sz w:val="24"/>
                <w:szCs w:val="24"/>
              </w:rPr>
              <w:t>№</w:t>
            </w:r>
          </w:p>
          <w:p w:rsidR="00BB341F" w:rsidRPr="00447BA8" w:rsidRDefault="005A32E1" w:rsidP="00447BA8">
            <w:pPr>
              <w:pStyle w:val="TableParagraph"/>
              <w:jc w:val="center"/>
              <w:rPr>
                <w:sz w:val="24"/>
                <w:szCs w:val="24"/>
              </w:rPr>
            </w:pPr>
            <w:r w:rsidRPr="00447BA8">
              <w:rPr>
                <w:sz w:val="24"/>
                <w:szCs w:val="24"/>
              </w:rPr>
              <w:t>п/п</w:t>
            </w:r>
          </w:p>
        </w:tc>
        <w:tc>
          <w:tcPr>
            <w:tcW w:w="4536" w:type="dxa"/>
            <w:vMerge w:val="restart"/>
            <w:vAlign w:val="center"/>
          </w:tcPr>
          <w:p w:rsidR="00BB341F" w:rsidRPr="00447BA8" w:rsidRDefault="00BB341F" w:rsidP="00447BA8">
            <w:pPr>
              <w:pStyle w:val="TableParagraph"/>
              <w:jc w:val="center"/>
              <w:rPr>
                <w:sz w:val="24"/>
                <w:szCs w:val="24"/>
              </w:rPr>
            </w:pPr>
          </w:p>
          <w:p w:rsidR="00BB341F" w:rsidRPr="00447BA8" w:rsidRDefault="005A32E1" w:rsidP="00447BA8">
            <w:pPr>
              <w:pStyle w:val="TableParagraph"/>
              <w:ind w:left="1281" w:right="565" w:hanging="188"/>
              <w:jc w:val="center"/>
              <w:rPr>
                <w:sz w:val="24"/>
                <w:szCs w:val="24"/>
              </w:rPr>
            </w:pPr>
            <w:r w:rsidRPr="00447BA8">
              <w:rPr>
                <w:sz w:val="24"/>
                <w:szCs w:val="24"/>
              </w:rPr>
              <w:t>Наименование элементов благоустройства</w:t>
            </w:r>
          </w:p>
        </w:tc>
        <w:tc>
          <w:tcPr>
            <w:tcW w:w="2772" w:type="dxa"/>
            <w:gridSpan w:val="2"/>
            <w:vAlign w:val="center"/>
          </w:tcPr>
          <w:p w:rsidR="00BB341F" w:rsidRPr="00447BA8" w:rsidRDefault="005A32E1" w:rsidP="00447BA8">
            <w:pPr>
              <w:pStyle w:val="TableParagraph"/>
              <w:ind w:left="29"/>
              <w:jc w:val="center"/>
              <w:rPr>
                <w:sz w:val="24"/>
                <w:szCs w:val="24"/>
              </w:rPr>
            </w:pPr>
            <w:r w:rsidRPr="00447BA8">
              <w:rPr>
                <w:sz w:val="24"/>
                <w:szCs w:val="24"/>
              </w:rPr>
              <w:t>Зеленая зона</w:t>
            </w:r>
          </w:p>
        </w:tc>
        <w:tc>
          <w:tcPr>
            <w:tcW w:w="1690" w:type="dxa"/>
            <w:vMerge w:val="restart"/>
            <w:vAlign w:val="center"/>
          </w:tcPr>
          <w:p w:rsidR="00BB341F" w:rsidRPr="00447BA8" w:rsidRDefault="005A32E1" w:rsidP="00447BA8">
            <w:pPr>
              <w:pStyle w:val="TableParagraph"/>
              <w:ind w:left="72" w:right="101" w:firstLine="4"/>
              <w:jc w:val="center"/>
              <w:rPr>
                <w:sz w:val="24"/>
                <w:szCs w:val="24"/>
                <w:lang w:val="ru-RU"/>
              </w:rPr>
            </w:pPr>
            <w:r w:rsidRPr="00447BA8">
              <w:rPr>
                <w:sz w:val="24"/>
                <w:szCs w:val="24"/>
                <w:lang w:val="ru-RU"/>
              </w:rPr>
              <w:t xml:space="preserve">В их предела </w:t>
            </w:r>
            <w:r w:rsidRPr="00447BA8">
              <w:rPr>
                <w:spacing w:val="-1"/>
                <w:sz w:val="24"/>
                <w:szCs w:val="24"/>
                <w:lang w:val="ru-RU"/>
              </w:rPr>
              <w:t xml:space="preserve">туристические </w:t>
            </w:r>
            <w:r w:rsidRPr="00447BA8">
              <w:rPr>
                <w:sz w:val="24"/>
                <w:szCs w:val="24"/>
                <w:lang w:val="ru-RU"/>
              </w:rPr>
              <w:t>маршруты (на 1 км  маршрута)</w:t>
            </w:r>
          </w:p>
        </w:tc>
      </w:tr>
      <w:tr w:rsidR="00BB341F" w:rsidRPr="00A02222" w:rsidTr="00447BA8">
        <w:trPr>
          <w:trHeight w:hRule="exact" w:val="1879"/>
          <w:jc w:val="center"/>
        </w:trPr>
        <w:tc>
          <w:tcPr>
            <w:tcW w:w="785" w:type="dxa"/>
            <w:vMerge/>
            <w:vAlign w:val="center"/>
          </w:tcPr>
          <w:p w:rsidR="00BB341F" w:rsidRPr="00447BA8" w:rsidRDefault="00BB341F" w:rsidP="00447BA8">
            <w:pPr>
              <w:jc w:val="center"/>
              <w:rPr>
                <w:sz w:val="24"/>
                <w:szCs w:val="24"/>
                <w:lang w:val="ru-RU"/>
              </w:rPr>
            </w:pPr>
          </w:p>
        </w:tc>
        <w:tc>
          <w:tcPr>
            <w:tcW w:w="4536" w:type="dxa"/>
            <w:vMerge/>
            <w:vAlign w:val="center"/>
          </w:tcPr>
          <w:p w:rsidR="00BB341F" w:rsidRPr="00447BA8" w:rsidRDefault="00BB341F" w:rsidP="00447BA8">
            <w:pPr>
              <w:jc w:val="center"/>
              <w:rPr>
                <w:sz w:val="24"/>
                <w:szCs w:val="24"/>
                <w:lang w:val="ru-RU"/>
              </w:rPr>
            </w:pPr>
          </w:p>
        </w:tc>
        <w:tc>
          <w:tcPr>
            <w:tcW w:w="1444" w:type="dxa"/>
            <w:vAlign w:val="center"/>
          </w:tcPr>
          <w:p w:rsidR="00BB341F" w:rsidRPr="00447BA8" w:rsidRDefault="005A32E1" w:rsidP="00447BA8">
            <w:pPr>
              <w:pStyle w:val="TableParagraph"/>
              <w:ind w:left="48" w:right="26"/>
              <w:jc w:val="center"/>
              <w:rPr>
                <w:sz w:val="24"/>
                <w:szCs w:val="24"/>
              </w:rPr>
            </w:pPr>
            <w:r w:rsidRPr="00447BA8">
              <w:rPr>
                <w:sz w:val="24"/>
                <w:szCs w:val="24"/>
              </w:rPr>
              <w:t>активного отдыха</w:t>
            </w:r>
          </w:p>
        </w:tc>
        <w:tc>
          <w:tcPr>
            <w:tcW w:w="1328" w:type="dxa"/>
            <w:vAlign w:val="center"/>
          </w:tcPr>
          <w:p w:rsidR="00BB341F" w:rsidRPr="00447BA8" w:rsidRDefault="005A32E1" w:rsidP="00447BA8">
            <w:pPr>
              <w:pStyle w:val="TableParagraph"/>
              <w:ind w:left="48" w:right="60"/>
              <w:jc w:val="center"/>
              <w:rPr>
                <w:sz w:val="24"/>
                <w:szCs w:val="24"/>
              </w:rPr>
            </w:pPr>
            <w:r w:rsidRPr="00447BA8">
              <w:rPr>
                <w:sz w:val="24"/>
                <w:szCs w:val="24"/>
              </w:rPr>
              <w:t>прогулочная</w:t>
            </w:r>
          </w:p>
        </w:tc>
        <w:tc>
          <w:tcPr>
            <w:tcW w:w="1690" w:type="dxa"/>
            <w:vMerge/>
            <w:vAlign w:val="center"/>
          </w:tcPr>
          <w:p w:rsidR="00BB341F" w:rsidRPr="00447BA8" w:rsidRDefault="00BB341F" w:rsidP="00447BA8">
            <w:pPr>
              <w:jc w:val="center"/>
              <w:rPr>
                <w:sz w:val="24"/>
                <w:szCs w:val="24"/>
              </w:rPr>
            </w:pP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ind w:right="41"/>
              <w:jc w:val="center"/>
              <w:rPr>
                <w:sz w:val="24"/>
                <w:szCs w:val="24"/>
              </w:rPr>
            </w:pPr>
            <w:r w:rsidRPr="00447BA8">
              <w:rPr>
                <w:sz w:val="24"/>
                <w:szCs w:val="24"/>
              </w:rPr>
              <w:t>1</w:t>
            </w:r>
          </w:p>
        </w:tc>
        <w:tc>
          <w:tcPr>
            <w:tcW w:w="4536" w:type="dxa"/>
            <w:vAlign w:val="center"/>
          </w:tcPr>
          <w:p w:rsidR="00BB341F" w:rsidRPr="00447BA8" w:rsidRDefault="005A32E1" w:rsidP="00447BA8">
            <w:pPr>
              <w:pStyle w:val="TableParagraph"/>
              <w:jc w:val="center"/>
              <w:rPr>
                <w:sz w:val="24"/>
                <w:szCs w:val="24"/>
              </w:rPr>
            </w:pPr>
            <w:r w:rsidRPr="00447BA8">
              <w:rPr>
                <w:sz w:val="24"/>
                <w:szCs w:val="24"/>
              </w:rPr>
              <w:t>2</w:t>
            </w:r>
          </w:p>
        </w:tc>
        <w:tc>
          <w:tcPr>
            <w:tcW w:w="1444" w:type="dxa"/>
            <w:vAlign w:val="center"/>
          </w:tcPr>
          <w:p w:rsidR="00BB341F" w:rsidRPr="00447BA8" w:rsidRDefault="005A32E1" w:rsidP="00447BA8">
            <w:pPr>
              <w:pStyle w:val="TableParagraph"/>
              <w:ind w:left="26" w:right="26"/>
              <w:jc w:val="center"/>
              <w:rPr>
                <w:sz w:val="24"/>
                <w:szCs w:val="24"/>
              </w:rPr>
            </w:pPr>
            <w:r w:rsidRPr="00447BA8">
              <w:rPr>
                <w:sz w:val="24"/>
                <w:szCs w:val="24"/>
              </w:rPr>
              <w:t>3</w:t>
            </w:r>
          </w:p>
        </w:tc>
        <w:tc>
          <w:tcPr>
            <w:tcW w:w="1328" w:type="dxa"/>
            <w:vAlign w:val="center"/>
          </w:tcPr>
          <w:p w:rsidR="00BB341F" w:rsidRPr="00447BA8" w:rsidRDefault="005A32E1" w:rsidP="00447BA8">
            <w:pPr>
              <w:pStyle w:val="TableParagraph"/>
              <w:jc w:val="center"/>
              <w:rPr>
                <w:sz w:val="24"/>
                <w:szCs w:val="24"/>
              </w:rPr>
            </w:pPr>
            <w:r w:rsidRPr="00447BA8">
              <w:rPr>
                <w:sz w:val="24"/>
                <w:szCs w:val="24"/>
              </w:rPr>
              <w:t>4</w:t>
            </w:r>
          </w:p>
        </w:tc>
        <w:tc>
          <w:tcPr>
            <w:tcW w:w="1690" w:type="dxa"/>
            <w:vAlign w:val="center"/>
          </w:tcPr>
          <w:p w:rsidR="00BB341F" w:rsidRPr="00447BA8" w:rsidRDefault="005A32E1" w:rsidP="00447BA8">
            <w:pPr>
              <w:pStyle w:val="TableParagraph"/>
              <w:jc w:val="center"/>
              <w:rPr>
                <w:sz w:val="24"/>
                <w:szCs w:val="24"/>
              </w:rPr>
            </w:pPr>
            <w:r w:rsidRPr="00447BA8">
              <w:rPr>
                <w:sz w:val="24"/>
                <w:szCs w:val="24"/>
              </w:rPr>
              <w:t>5</w:t>
            </w:r>
          </w:p>
        </w:tc>
      </w:tr>
      <w:tr w:rsidR="00BB341F" w:rsidRPr="00A02222" w:rsidTr="00447BA8">
        <w:trPr>
          <w:trHeight w:hRule="exact" w:val="633"/>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w:t>
            </w:r>
          </w:p>
        </w:tc>
        <w:tc>
          <w:tcPr>
            <w:tcW w:w="4536" w:type="dxa"/>
            <w:vAlign w:val="center"/>
          </w:tcPr>
          <w:p w:rsidR="00BB341F" w:rsidRPr="00447BA8" w:rsidRDefault="005A32E1" w:rsidP="00447BA8">
            <w:pPr>
              <w:pStyle w:val="TableParagraph"/>
              <w:ind w:left="52" w:right="-26"/>
              <w:jc w:val="center"/>
              <w:rPr>
                <w:sz w:val="24"/>
                <w:szCs w:val="24"/>
                <w:lang w:val="ru-RU"/>
              </w:rPr>
            </w:pPr>
            <w:r w:rsidRPr="00447BA8">
              <w:rPr>
                <w:sz w:val="24"/>
                <w:szCs w:val="24"/>
                <w:lang w:val="ru-RU"/>
              </w:rPr>
              <w:t>Подъездные дороги гравийные с шириной проезжей части 4,5 м (км)</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0,15</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0,02</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633"/>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2.</w:t>
            </w:r>
          </w:p>
        </w:tc>
        <w:tc>
          <w:tcPr>
            <w:tcW w:w="4536" w:type="dxa"/>
            <w:vAlign w:val="center"/>
          </w:tcPr>
          <w:p w:rsidR="00BB341F" w:rsidRPr="00447BA8" w:rsidRDefault="005A32E1" w:rsidP="00447BA8">
            <w:pPr>
              <w:pStyle w:val="TableParagraph"/>
              <w:ind w:left="52" w:right="-26"/>
              <w:jc w:val="center"/>
              <w:rPr>
                <w:sz w:val="24"/>
                <w:szCs w:val="24"/>
                <w:lang w:val="ru-RU"/>
              </w:rPr>
            </w:pPr>
            <w:r w:rsidRPr="00447BA8">
              <w:rPr>
                <w:sz w:val="24"/>
                <w:szCs w:val="24"/>
                <w:lang w:val="ru-RU"/>
              </w:rPr>
              <w:t>Дороги внутри массивов гравийные с шириной полотна 3 м (км)</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1,8</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0,5</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633"/>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3.</w:t>
            </w:r>
          </w:p>
        </w:tc>
        <w:tc>
          <w:tcPr>
            <w:tcW w:w="4536" w:type="dxa"/>
            <w:vAlign w:val="center"/>
          </w:tcPr>
          <w:p w:rsidR="00BB341F" w:rsidRPr="00447BA8" w:rsidRDefault="005A32E1" w:rsidP="00447BA8">
            <w:pPr>
              <w:pStyle w:val="TableParagraph"/>
              <w:ind w:left="52" w:right="-26"/>
              <w:jc w:val="center"/>
              <w:rPr>
                <w:sz w:val="24"/>
                <w:szCs w:val="24"/>
                <w:lang w:val="ru-RU"/>
              </w:rPr>
            </w:pPr>
            <w:r w:rsidRPr="00447BA8">
              <w:rPr>
                <w:sz w:val="24"/>
                <w:szCs w:val="24"/>
                <w:lang w:val="ru-RU"/>
              </w:rPr>
              <w:t>Автостоянки на 15 машин грунтовые с добавлением гравия и щебня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0,25</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0,03</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4.</w:t>
            </w:r>
          </w:p>
        </w:tc>
        <w:tc>
          <w:tcPr>
            <w:tcW w:w="4536" w:type="dxa"/>
            <w:vAlign w:val="center"/>
          </w:tcPr>
          <w:p w:rsidR="00BB341F" w:rsidRPr="00447BA8" w:rsidRDefault="005A32E1" w:rsidP="00447BA8">
            <w:pPr>
              <w:pStyle w:val="TableParagraph"/>
              <w:ind w:left="52" w:right="-26"/>
              <w:jc w:val="center"/>
              <w:rPr>
                <w:sz w:val="24"/>
                <w:szCs w:val="24"/>
              </w:rPr>
            </w:pPr>
            <w:r w:rsidRPr="00447BA8">
              <w:rPr>
                <w:sz w:val="24"/>
                <w:szCs w:val="24"/>
              </w:rPr>
              <w:t>Прогулочные тропы (км)</w:t>
            </w:r>
          </w:p>
        </w:tc>
        <w:tc>
          <w:tcPr>
            <w:tcW w:w="1444" w:type="dxa"/>
            <w:vAlign w:val="center"/>
          </w:tcPr>
          <w:p w:rsidR="00BB341F" w:rsidRPr="00447BA8" w:rsidRDefault="005A32E1" w:rsidP="00447BA8">
            <w:pPr>
              <w:pStyle w:val="TableParagraph"/>
              <w:ind w:left="29" w:right="26"/>
              <w:jc w:val="center"/>
              <w:rPr>
                <w:sz w:val="24"/>
                <w:szCs w:val="24"/>
              </w:rPr>
            </w:pPr>
            <w:r w:rsidRPr="00447BA8">
              <w:rPr>
                <w:w w:val="99"/>
                <w:sz w:val="24"/>
                <w:szCs w:val="24"/>
              </w:rPr>
              <w:t>-</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0,04</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18"/>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5.</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Скамьи 4-х местные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18</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3</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1</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6.</w:t>
            </w:r>
          </w:p>
        </w:tc>
        <w:tc>
          <w:tcPr>
            <w:tcW w:w="4536" w:type="dxa"/>
            <w:vAlign w:val="center"/>
          </w:tcPr>
          <w:p w:rsidR="00BB341F" w:rsidRPr="00447BA8" w:rsidRDefault="005A32E1" w:rsidP="00447BA8">
            <w:pPr>
              <w:pStyle w:val="TableParagraph"/>
              <w:ind w:left="52" w:right="-26"/>
              <w:jc w:val="center"/>
              <w:rPr>
                <w:sz w:val="24"/>
                <w:szCs w:val="24"/>
                <w:lang w:val="ru-RU"/>
              </w:rPr>
            </w:pPr>
            <w:r w:rsidRPr="00447BA8">
              <w:rPr>
                <w:sz w:val="24"/>
                <w:szCs w:val="24"/>
                <w:lang w:val="ru-RU"/>
              </w:rPr>
              <w:t>Пикниковые столы 6-ти местные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7</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0,6</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18"/>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7.</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Укрытия от дождя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1,5</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0,2</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0,2</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8.</w:t>
            </w:r>
          </w:p>
        </w:tc>
        <w:tc>
          <w:tcPr>
            <w:tcW w:w="4536" w:type="dxa"/>
            <w:vAlign w:val="center"/>
          </w:tcPr>
          <w:p w:rsidR="00BB341F" w:rsidRPr="00447BA8" w:rsidRDefault="005A32E1" w:rsidP="00447BA8">
            <w:pPr>
              <w:pStyle w:val="TableParagraph"/>
              <w:ind w:left="52" w:right="-26"/>
              <w:jc w:val="center"/>
              <w:rPr>
                <w:sz w:val="24"/>
                <w:szCs w:val="24"/>
                <w:lang w:val="ru-RU"/>
              </w:rPr>
            </w:pPr>
            <w:r w:rsidRPr="00447BA8">
              <w:rPr>
                <w:sz w:val="24"/>
                <w:szCs w:val="24"/>
                <w:lang w:val="ru-RU"/>
              </w:rPr>
              <w:t>Очаги для приготовления пищи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3,5</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0,5</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0,6</w:t>
            </w:r>
          </w:p>
        </w:tc>
      </w:tr>
      <w:tr w:rsidR="00BB341F" w:rsidRPr="00A02222" w:rsidTr="00447BA8">
        <w:trPr>
          <w:trHeight w:hRule="exact" w:val="318"/>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9.</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Урны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30</w:t>
            </w:r>
          </w:p>
        </w:tc>
        <w:tc>
          <w:tcPr>
            <w:tcW w:w="1328" w:type="dxa"/>
            <w:vAlign w:val="center"/>
          </w:tcPr>
          <w:p w:rsidR="00BB341F" w:rsidRPr="00447BA8" w:rsidRDefault="005A32E1" w:rsidP="00447BA8">
            <w:pPr>
              <w:pStyle w:val="TableParagraph"/>
              <w:ind w:right="60"/>
              <w:jc w:val="center"/>
              <w:rPr>
                <w:sz w:val="24"/>
                <w:szCs w:val="24"/>
              </w:rPr>
            </w:pPr>
            <w:r w:rsidRPr="00447BA8">
              <w:rPr>
                <w:w w:val="99"/>
                <w:sz w:val="24"/>
                <w:szCs w:val="24"/>
              </w:rPr>
              <w:t>-</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10.</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Мусоросборники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3,5</w:t>
            </w:r>
          </w:p>
        </w:tc>
        <w:tc>
          <w:tcPr>
            <w:tcW w:w="1328" w:type="dxa"/>
            <w:vAlign w:val="center"/>
          </w:tcPr>
          <w:p w:rsidR="00BB341F" w:rsidRPr="00447BA8" w:rsidRDefault="005A32E1" w:rsidP="00447BA8">
            <w:pPr>
              <w:pStyle w:val="TableParagraph"/>
              <w:ind w:right="60"/>
              <w:jc w:val="center"/>
              <w:rPr>
                <w:sz w:val="24"/>
                <w:szCs w:val="24"/>
              </w:rPr>
            </w:pPr>
            <w:r w:rsidRPr="00447BA8">
              <w:rPr>
                <w:w w:val="99"/>
                <w:sz w:val="24"/>
                <w:szCs w:val="24"/>
              </w:rPr>
              <w:t>-</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11.</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Туалеты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0,18</w:t>
            </w:r>
          </w:p>
        </w:tc>
        <w:tc>
          <w:tcPr>
            <w:tcW w:w="1328" w:type="dxa"/>
            <w:vAlign w:val="center"/>
          </w:tcPr>
          <w:p w:rsidR="00BB341F" w:rsidRPr="00447BA8" w:rsidRDefault="005A32E1" w:rsidP="00447BA8">
            <w:pPr>
              <w:pStyle w:val="TableParagraph"/>
              <w:ind w:right="60"/>
              <w:jc w:val="center"/>
              <w:rPr>
                <w:sz w:val="24"/>
                <w:szCs w:val="24"/>
              </w:rPr>
            </w:pPr>
            <w:r w:rsidRPr="00447BA8">
              <w:rPr>
                <w:w w:val="99"/>
                <w:sz w:val="24"/>
                <w:szCs w:val="24"/>
              </w:rPr>
              <w:t>-</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515"/>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12.</w:t>
            </w:r>
          </w:p>
        </w:tc>
        <w:tc>
          <w:tcPr>
            <w:tcW w:w="4536" w:type="dxa"/>
            <w:vAlign w:val="center"/>
          </w:tcPr>
          <w:p w:rsidR="00BB341F" w:rsidRPr="00447BA8" w:rsidRDefault="005A32E1" w:rsidP="00447BA8">
            <w:pPr>
              <w:pStyle w:val="TableParagraph"/>
              <w:ind w:left="52" w:right="-26"/>
              <w:jc w:val="center"/>
              <w:rPr>
                <w:sz w:val="24"/>
                <w:szCs w:val="24"/>
                <w:lang w:val="ru-RU"/>
              </w:rPr>
            </w:pPr>
            <w:r w:rsidRPr="00447BA8">
              <w:rPr>
                <w:sz w:val="24"/>
                <w:szCs w:val="24"/>
                <w:lang w:val="ru-RU"/>
              </w:rPr>
              <w:t>Спортивные и игровые площадки, м</w:t>
            </w:r>
            <w:r w:rsidR="00FE17E9" w:rsidRPr="00447BA8">
              <w:rPr>
                <w:sz w:val="24"/>
                <w:szCs w:val="24"/>
                <w:lang w:val="ru-RU"/>
              </w:rPr>
              <w:t xml:space="preserve"> </w:t>
            </w:r>
            <w:r w:rsidRPr="00447BA8">
              <w:rPr>
                <w:position w:val="11"/>
                <w:sz w:val="24"/>
                <w:szCs w:val="24"/>
                <w:lang w:val="ru-RU"/>
              </w:rPr>
              <w:t>2</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37</w:t>
            </w:r>
          </w:p>
        </w:tc>
        <w:tc>
          <w:tcPr>
            <w:tcW w:w="1328" w:type="dxa"/>
            <w:vAlign w:val="center"/>
          </w:tcPr>
          <w:p w:rsidR="00BB341F" w:rsidRPr="00447BA8" w:rsidRDefault="005A32E1" w:rsidP="00447BA8">
            <w:pPr>
              <w:pStyle w:val="TableParagraph"/>
              <w:ind w:right="60"/>
              <w:jc w:val="center"/>
              <w:rPr>
                <w:sz w:val="24"/>
                <w:szCs w:val="24"/>
              </w:rPr>
            </w:pPr>
            <w:r w:rsidRPr="00447BA8">
              <w:rPr>
                <w:w w:val="99"/>
                <w:sz w:val="24"/>
                <w:szCs w:val="24"/>
              </w:rPr>
              <w:t>-</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5</w:t>
            </w:r>
          </w:p>
        </w:tc>
      </w:tr>
      <w:tr w:rsidR="00BB341F" w:rsidRPr="00A02222" w:rsidTr="00447BA8">
        <w:trPr>
          <w:trHeight w:hRule="exact" w:val="581"/>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13.</w:t>
            </w:r>
          </w:p>
        </w:tc>
        <w:tc>
          <w:tcPr>
            <w:tcW w:w="4536" w:type="dxa"/>
            <w:vAlign w:val="center"/>
          </w:tcPr>
          <w:p w:rsidR="00BB341F" w:rsidRPr="00447BA8" w:rsidRDefault="005A32E1" w:rsidP="00447BA8">
            <w:pPr>
              <w:pStyle w:val="TableParagraph"/>
              <w:ind w:left="105" w:right="-26"/>
              <w:jc w:val="center"/>
              <w:rPr>
                <w:sz w:val="24"/>
                <w:szCs w:val="24"/>
                <w:lang w:val="ru-RU"/>
              </w:rPr>
            </w:pPr>
            <w:r w:rsidRPr="00447BA8">
              <w:rPr>
                <w:sz w:val="24"/>
                <w:szCs w:val="24"/>
                <w:lang w:val="ru-RU"/>
              </w:rPr>
              <w:t>Пляжи на реках и водоемах, м</w:t>
            </w:r>
            <w:r w:rsidR="00FE17E9" w:rsidRPr="00447BA8">
              <w:rPr>
                <w:sz w:val="24"/>
                <w:szCs w:val="24"/>
                <w:lang w:val="ru-RU"/>
              </w:rPr>
              <w:t xml:space="preserve"> </w:t>
            </w:r>
            <w:r w:rsidRPr="00447BA8">
              <w:rPr>
                <w:position w:val="11"/>
                <w:sz w:val="24"/>
                <w:szCs w:val="24"/>
                <w:lang w:val="ru-RU"/>
              </w:rPr>
              <w:t>2</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90</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15</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18"/>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14.</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Пляжные кабины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0,18</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0,02</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15.</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Беседки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0,17</w:t>
            </w:r>
          </w:p>
        </w:tc>
        <w:tc>
          <w:tcPr>
            <w:tcW w:w="1328" w:type="dxa"/>
            <w:vAlign w:val="center"/>
          </w:tcPr>
          <w:p w:rsidR="00BB341F" w:rsidRPr="00447BA8" w:rsidRDefault="005A32E1" w:rsidP="00447BA8">
            <w:pPr>
              <w:pStyle w:val="TableParagraph"/>
              <w:ind w:right="60"/>
              <w:jc w:val="center"/>
              <w:rPr>
                <w:sz w:val="24"/>
                <w:szCs w:val="24"/>
              </w:rPr>
            </w:pPr>
            <w:r w:rsidRPr="00447BA8">
              <w:rPr>
                <w:w w:val="99"/>
                <w:sz w:val="24"/>
                <w:szCs w:val="24"/>
              </w:rPr>
              <w:t>-</w:t>
            </w:r>
          </w:p>
        </w:tc>
        <w:tc>
          <w:tcPr>
            <w:tcW w:w="1690" w:type="dxa"/>
            <w:vAlign w:val="center"/>
          </w:tcPr>
          <w:p w:rsidR="00BB341F" w:rsidRPr="00447BA8" w:rsidRDefault="005A32E1" w:rsidP="00447BA8">
            <w:pPr>
              <w:pStyle w:val="TableParagraph"/>
              <w:ind w:right="39"/>
              <w:jc w:val="center"/>
              <w:rPr>
                <w:sz w:val="24"/>
                <w:szCs w:val="24"/>
              </w:rPr>
            </w:pPr>
            <w:r w:rsidRPr="00447BA8">
              <w:rPr>
                <w:w w:val="99"/>
                <w:sz w:val="24"/>
                <w:szCs w:val="24"/>
              </w:rPr>
              <w:t>-</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16.</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Указатели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1,5</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0,2</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0,4</w:t>
            </w:r>
          </w:p>
        </w:tc>
      </w:tr>
      <w:tr w:rsidR="00BB341F" w:rsidRPr="00A02222" w:rsidTr="00447BA8">
        <w:trPr>
          <w:trHeight w:hRule="exact" w:val="318"/>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17.</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Видовые точки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0,7</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0,1</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0,3</w:t>
            </w:r>
          </w:p>
        </w:tc>
      </w:tr>
      <w:tr w:rsidR="00BB341F" w:rsidRPr="00A02222" w:rsidTr="00447BA8">
        <w:trPr>
          <w:trHeight w:hRule="exact" w:val="324"/>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18.</w:t>
            </w:r>
          </w:p>
        </w:tc>
        <w:tc>
          <w:tcPr>
            <w:tcW w:w="4536" w:type="dxa"/>
            <w:vAlign w:val="center"/>
          </w:tcPr>
          <w:p w:rsidR="00BB341F" w:rsidRPr="00447BA8" w:rsidRDefault="005A32E1" w:rsidP="00447BA8">
            <w:pPr>
              <w:pStyle w:val="TableParagraph"/>
              <w:ind w:left="105" w:right="-26"/>
              <w:jc w:val="center"/>
              <w:rPr>
                <w:sz w:val="24"/>
                <w:szCs w:val="24"/>
              </w:rPr>
            </w:pPr>
            <w:r w:rsidRPr="00447BA8">
              <w:rPr>
                <w:sz w:val="24"/>
                <w:szCs w:val="24"/>
              </w:rPr>
              <w:t>Колодцы и родники (шт.)</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0,02</w:t>
            </w:r>
          </w:p>
        </w:tc>
        <w:tc>
          <w:tcPr>
            <w:tcW w:w="1328" w:type="dxa"/>
            <w:vAlign w:val="center"/>
          </w:tcPr>
          <w:p w:rsidR="00BB341F" w:rsidRPr="00447BA8" w:rsidRDefault="005A32E1" w:rsidP="00447BA8">
            <w:pPr>
              <w:pStyle w:val="TableParagraph"/>
              <w:ind w:right="60"/>
              <w:jc w:val="center"/>
              <w:rPr>
                <w:sz w:val="24"/>
                <w:szCs w:val="24"/>
              </w:rPr>
            </w:pPr>
            <w:r w:rsidRPr="00447BA8">
              <w:rPr>
                <w:sz w:val="24"/>
                <w:szCs w:val="24"/>
              </w:rPr>
              <w:t>0,01</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0,1</w:t>
            </w:r>
          </w:p>
        </w:tc>
      </w:tr>
      <w:tr w:rsidR="00BB341F" w:rsidRPr="00A02222" w:rsidTr="00447BA8">
        <w:trPr>
          <w:trHeight w:hRule="exact" w:val="917"/>
          <w:jc w:val="center"/>
        </w:trPr>
        <w:tc>
          <w:tcPr>
            <w:tcW w:w="785" w:type="dxa"/>
            <w:vAlign w:val="center"/>
          </w:tcPr>
          <w:p w:rsidR="00BB341F" w:rsidRPr="00447BA8" w:rsidRDefault="005A32E1" w:rsidP="00447BA8">
            <w:pPr>
              <w:pStyle w:val="TableParagraph"/>
              <w:jc w:val="center"/>
              <w:rPr>
                <w:sz w:val="24"/>
                <w:szCs w:val="24"/>
              </w:rPr>
            </w:pPr>
            <w:r w:rsidRPr="00447BA8">
              <w:rPr>
                <w:sz w:val="24"/>
                <w:szCs w:val="24"/>
              </w:rPr>
              <w:t>19.</w:t>
            </w:r>
          </w:p>
        </w:tc>
        <w:tc>
          <w:tcPr>
            <w:tcW w:w="4536" w:type="dxa"/>
            <w:vAlign w:val="center"/>
          </w:tcPr>
          <w:p w:rsidR="00BB341F" w:rsidRPr="00447BA8" w:rsidRDefault="005A32E1" w:rsidP="00447BA8">
            <w:pPr>
              <w:pStyle w:val="TableParagraph"/>
              <w:ind w:left="52" w:right="-26"/>
              <w:jc w:val="center"/>
              <w:rPr>
                <w:sz w:val="24"/>
                <w:szCs w:val="24"/>
                <w:lang w:val="ru-RU"/>
              </w:rPr>
            </w:pPr>
            <w:r w:rsidRPr="00447BA8">
              <w:rPr>
                <w:sz w:val="24"/>
                <w:szCs w:val="24"/>
                <w:lang w:val="ru-RU"/>
              </w:rPr>
              <w:t>Площадки для разбивки палаток туристов, м</w:t>
            </w:r>
            <w:r w:rsidR="00FE17E9" w:rsidRPr="00447BA8">
              <w:rPr>
                <w:sz w:val="24"/>
                <w:szCs w:val="24"/>
                <w:lang w:val="ru-RU"/>
              </w:rPr>
              <w:t xml:space="preserve"> </w:t>
            </w:r>
            <w:r w:rsidRPr="00447BA8">
              <w:rPr>
                <w:position w:val="11"/>
                <w:sz w:val="24"/>
                <w:szCs w:val="24"/>
                <w:lang w:val="ru-RU"/>
              </w:rPr>
              <w:t>2</w:t>
            </w:r>
          </w:p>
        </w:tc>
        <w:tc>
          <w:tcPr>
            <w:tcW w:w="1444" w:type="dxa"/>
            <w:vAlign w:val="center"/>
          </w:tcPr>
          <w:p w:rsidR="00BB341F" w:rsidRPr="00447BA8" w:rsidRDefault="005A32E1" w:rsidP="00447BA8">
            <w:pPr>
              <w:pStyle w:val="TableParagraph"/>
              <w:ind w:left="29" w:right="26"/>
              <w:jc w:val="center"/>
              <w:rPr>
                <w:sz w:val="24"/>
                <w:szCs w:val="24"/>
              </w:rPr>
            </w:pPr>
            <w:r w:rsidRPr="00447BA8">
              <w:rPr>
                <w:sz w:val="24"/>
                <w:szCs w:val="24"/>
              </w:rPr>
              <w:t>50</w:t>
            </w:r>
          </w:p>
        </w:tc>
        <w:tc>
          <w:tcPr>
            <w:tcW w:w="1328" w:type="dxa"/>
            <w:vAlign w:val="center"/>
          </w:tcPr>
          <w:p w:rsidR="00BB341F" w:rsidRPr="00447BA8" w:rsidRDefault="005A32E1" w:rsidP="00447BA8">
            <w:pPr>
              <w:pStyle w:val="TableParagraph"/>
              <w:ind w:right="60"/>
              <w:jc w:val="center"/>
              <w:rPr>
                <w:sz w:val="24"/>
                <w:szCs w:val="24"/>
              </w:rPr>
            </w:pPr>
            <w:r w:rsidRPr="00447BA8">
              <w:rPr>
                <w:w w:val="99"/>
                <w:sz w:val="24"/>
                <w:szCs w:val="24"/>
              </w:rPr>
              <w:t>-</w:t>
            </w:r>
          </w:p>
        </w:tc>
        <w:tc>
          <w:tcPr>
            <w:tcW w:w="1690" w:type="dxa"/>
            <w:vAlign w:val="center"/>
          </w:tcPr>
          <w:p w:rsidR="00BB341F" w:rsidRPr="00447BA8" w:rsidRDefault="005A32E1" w:rsidP="00447BA8">
            <w:pPr>
              <w:pStyle w:val="TableParagraph"/>
              <w:ind w:right="39"/>
              <w:jc w:val="center"/>
              <w:rPr>
                <w:sz w:val="24"/>
                <w:szCs w:val="24"/>
              </w:rPr>
            </w:pPr>
            <w:r w:rsidRPr="00447BA8">
              <w:rPr>
                <w:sz w:val="24"/>
                <w:szCs w:val="24"/>
              </w:rPr>
              <w:t>20</w:t>
            </w:r>
          </w:p>
        </w:tc>
      </w:tr>
    </w:tbl>
    <w:p w:rsidR="008F3E43" w:rsidRDefault="008F3E43" w:rsidP="00A02222">
      <w:pPr>
        <w:pStyle w:val="a5"/>
        <w:tabs>
          <w:tab w:val="left" w:pos="0"/>
        </w:tabs>
        <w:spacing w:before="63"/>
        <w:ind w:left="0" w:firstLine="0"/>
        <w:rPr>
          <w:b/>
          <w:sz w:val="28"/>
          <w:lang w:val="ru-RU"/>
        </w:rPr>
      </w:pPr>
    </w:p>
    <w:p w:rsidR="00BB341F" w:rsidRPr="008F3E43" w:rsidRDefault="008F3E43" w:rsidP="008F3E43">
      <w:pPr>
        <w:pStyle w:val="2"/>
        <w:spacing w:line="360" w:lineRule="auto"/>
        <w:jc w:val="center"/>
        <w:rPr>
          <w:rFonts w:ascii="Times New Roman" w:hAnsi="Times New Roman" w:cs="Times New Roman"/>
          <w:color w:val="auto"/>
          <w:sz w:val="28"/>
          <w:szCs w:val="28"/>
          <w:lang w:val="ru-RU"/>
        </w:rPr>
      </w:pPr>
      <w:bookmarkStart w:id="132" w:name="_Toc505524495"/>
      <w:r w:rsidRPr="008F3E43">
        <w:rPr>
          <w:rFonts w:ascii="Times New Roman" w:hAnsi="Times New Roman" w:cs="Times New Roman"/>
          <w:color w:val="auto"/>
          <w:sz w:val="28"/>
          <w:szCs w:val="28"/>
          <w:lang w:val="ru-RU"/>
        </w:rPr>
        <w:t xml:space="preserve">2.8.5. </w:t>
      </w:r>
      <w:r w:rsidR="005A32E1" w:rsidRPr="008F3E43">
        <w:rPr>
          <w:rFonts w:ascii="Times New Roman" w:hAnsi="Times New Roman" w:cs="Times New Roman"/>
          <w:color w:val="auto"/>
          <w:sz w:val="28"/>
          <w:szCs w:val="28"/>
          <w:lang w:val="ru-RU"/>
        </w:rPr>
        <w:t>Параметры и сроки использования лесов для</w:t>
      </w:r>
      <w:r w:rsidR="00360600">
        <w:rPr>
          <w:rFonts w:ascii="Times New Roman" w:hAnsi="Times New Roman" w:cs="Times New Roman"/>
          <w:color w:val="auto"/>
          <w:sz w:val="28"/>
          <w:szCs w:val="28"/>
          <w:lang w:val="ru-RU"/>
        </w:rPr>
        <w:t xml:space="preserve"> </w:t>
      </w:r>
      <w:r w:rsidR="005A32E1" w:rsidRPr="008F3E43">
        <w:rPr>
          <w:rFonts w:ascii="Times New Roman" w:hAnsi="Times New Roman" w:cs="Times New Roman"/>
          <w:color w:val="auto"/>
          <w:sz w:val="28"/>
          <w:szCs w:val="28"/>
          <w:lang w:val="ru-RU"/>
        </w:rPr>
        <w:t>осуществления</w:t>
      </w:r>
      <w:r w:rsidRPr="008F3E43">
        <w:rPr>
          <w:rFonts w:ascii="Times New Roman" w:hAnsi="Times New Roman" w:cs="Times New Roman"/>
          <w:color w:val="auto"/>
          <w:sz w:val="28"/>
          <w:szCs w:val="28"/>
          <w:lang w:val="ru-RU"/>
        </w:rPr>
        <w:t xml:space="preserve"> </w:t>
      </w:r>
      <w:r w:rsidR="005A32E1" w:rsidRPr="008F3E43">
        <w:rPr>
          <w:rFonts w:ascii="Times New Roman" w:hAnsi="Times New Roman" w:cs="Times New Roman"/>
          <w:color w:val="auto"/>
          <w:sz w:val="28"/>
          <w:szCs w:val="28"/>
          <w:lang w:val="ru-RU"/>
        </w:rPr>
        <w:t>рекреационной деятельности</w:t>
      </w:r>
      <w:bookmarkEnd w:id="132"/>
    </w:p>
    <w:p w:rsidR="00BB341F" w:rsidRPr="005A32E1" w:rsidRDefault="00BB341F">
      <w:pPr>
        <w:pStyle w:val="a3"/>
        <w:rPr>
          <w:sz w:val="22"/>
          <w:lang w:val="ru-RU"/>
        </w:rPr>
      </w:pPr>
    </w:p>
    <w:p w:rsidR="00537AEE" w:rsidRPr="00537AEE" w:rsidRDefault="005A32E1" w:rsidP="00691F1E">
      <w:pPr>
        <w:pStyle w:val="41"/>
        <w:ind w:firstLine="567"/>
        <w:rPr>
          <w:lang w:val="ru-RU"/>
        </w:rPr>
      </w:pPr>
      <w:r w:rsidRPr="00537AEE">
        <w:rPr>
          <w:lang w:val="ru-RU"/>
        </w:rPr>
        <w:t xml:space="preserve">Рекреационная деятельность в лесах регламентируется Правилами </w:t>
      </w:r>
      <w:r w:rsidR="00537AEE" w:rsidRPr="00537AEE">
        <w:rPr>
          <w:lang w:val="ru-RU"/>
        </w:rPr>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537AEE" w:rsidRPr="00537AEE" w:rsidRDefault="00537AEE" w:rsidP="00691F1E">
      <w:pPr>
        <w:pStyle w:val="41"/>
        <w:ind w:firstLine="567"/>
        <w:rPr>
          <w:lang w:val="ru-RU"/>
        </w:rPr>
      </w:pPr>
      <w:r w:rsidRPr="00537AEE">
        <w:rPr>
          <w:lang w:val="ru-RU"/>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537AEE" w:rsidRPr="00537AEE" w:rsidRDefault="00537AEE" w:rsidP="00691F1E">
      <w:pPr>
        <w:pStyle w:val="41"/>
        <w:ind w:firstLine="567"/>
        <w:rPr>
          <w:lang w:val="ru-RU"/>
        </w:rPr>
      </w:pPr>
      <w:r w:rsidRPr="00537AEE">
        <w:rPr>
          <w:lang w:val="ru-RU"/>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537AEE" w:rsidRPr="00537AEE" w:rsidRDefault="00537AEE" w:rsidP="00691F1E">
      <w:pPr>
        <w:pStyle w:val="41"/>
        <w:ind w:firstLine="567"/>
        <w:rPr>
          <w:lang w:val="ru-RU"/>
        </w:rPr>
      </w:pPr>
      <w:r w:rsidRPr="00537AEE">
        <w:rPr>
          <w:lang w:val="ru-RU"/>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537AEE" w:rsidRPr="00537AEE" w:rsidRDefault="00537AEE" w:rsidP="00691F1E">
      <w:pPr>
        <w:pStyle w:val="41"/>
        <w:ind w:firstLine="567"/>
        <w:rPr>
          <w:lang w:val="ru-RU"/>
        </w:rPr>
      </w:pPr>
      <w:r w:rsidRPr="00537AEE">
        <w:rPr>
          <w:lang w:val="ru-RU"/>
        </w:rPr>
        <w:t>леса для осуществления рекреационной деятельности используются способами, не наносящими вреда окружающей среде и здоровью человека;</w:t>
      </w:r>
    </w:p>
    <w:p w:rsidR="00537AEE" w:rsidRPr="005C29B9" w:rsidRDefault="00537AEE" w:rsidP="00691F1E">
      <w:pPr>
        <w:pStyle w:val="41"/>
        <w:ind w:firstLine="567"/>
        <w:rPr>
          <w:lang w:val="ru-RU"/>
        </w:rPr>
      </w:pPr>
      <w:r w:rsidRPr="00537AEE">
        <w:rPr>
          <w:lang w:val="ru-RU"/>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 если это определено в лесном плане Республики Татарстан;</w:t>
      </w:r>
    </w:p>
    <w:p w:rsidR="00BB341F" w:rsidRPr="005A32E1" w:rsidRDefault="000F7DEA" w:rsidP="00691F1E">
      <w:pPr>
        <w:pStyle w:val="a3"/>
        <w:ind w:right="-8" w:firstLine="567"/>
        <w:jc w:val="both"/>
        <w:rPr>
          <w:lang w:val="ru-RU"/>
        </w:rPr>
      </w:pPr>
      <w:r>
        <w:rPr>
          <w:lang w:val="ru-RU"/>
        </w:rPr>
        <w:t>с</w:t>
      </w:r>
      <w:r w:rsidR="005A32E1" w:rsidRPr="005A32E1">
        <w:rPr>
          <w:lang w:val="ru-RU"/>
        </w:rPr>
        <w:t>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0F7DEA" w:rsidRPr="00B42FC8" w:rsidRDefault="000F7DEA" w:rsidP="000F7DEA">
      <w:pPr>
        <w:pStyle w:val="41"/>
        <w:rPr>
          <w:lang w:val="ru-RU"/>
        </w:rPr>
      </w:pPr>
      <w:r w:rsidRPr="00BE1620">
        <w:rPr>
          <w:lang w:val="ru-RU"/>
        </w:rPr>
        <w:t>осуществление рекреационной деятельности допускается на территории лесничества без размещения объектов капитального строительства за исключением лесных троп и гидротехнических сооружений.</w:t>
      </w:r>
    </w:p>
    <w:p w:rsidR="00BB341F" w:rsidRPr="005A32E1" w:rsidRDefault="005A32E1" w:rsidP="000F7DEA">
      <w:pPr>
        <w:pStyle w:val="a3"/>
        <w:ind w:right="-8" w:firstLine="709"/>
        <w:jc w:val="both"/>
        <w:rPr>
          <w:lang w:val="ru-RU"/>
        </w:rPr>
      </w:pPr>
      <w:r w:rsidRPr="005A32E1">
        <w:rPr>
          <w:lang w:val="ru-RU"/>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000F7DEA">
        <w:rPr>
          <w:lang w:val="ru-RU"/>
        </w:rPr>
        <w:t>.</w:t>
      </w:r>
    </w:p>
    <w:p w:rsidR="002D4554" w:rsidRPr="002D4554" w:rsidRDefault="002D4554" w:rsidP="000F7DEA">
      <w:pPr>
        <w:ind w:firstLine="709"/>
        <w:jc w:val="both"/>
        <w:rPr>
          <w:bCs/>
          <w:sz w:val="28"/>
          <w:szCs w:val="28"/>
          <w:lang w:val="ru-RU"/>
        </w:rPr>
      </w:pPr>
      <w:r w:rsidRPr="002D4554">
        <w:rPr>
          <w:sz w:val="28"/>
          <w:szCs w:val="28"/>
          <w:lang w:val="ru-RU"/>
        </w:rPr>
        <w:t xml:space="preserve">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30.06.2007г. </w:t>
      </w:r>
      <w:r>
        <w:rPr>
          <w:sz w:val="28"/>
          <w:szCs w:val="28"/>
          <w:lang w:val="ru-RU"/>
        </w:rPr>
        <w:t xml:space="preserve">            </w:t>
      </w:r>
      <w:r w:rsidRPr="002D4554">
        <w:rPr>
          <w:sz w:val="28"/>
          <w:szCs w:val="28"/>
          <w:lang w:val="ru-RU"/>
        </w:rPr>
        <w:t xml:space="preserve">№ 417 и Правил санитарной безопасности в лесах, утвержденных Постановлением Правительства  Российской Федерации 20.05.2017г. </w:t>
      </w:r>
      <w:r>
        <w:rPr>
          <w:sz w:val="28"/>
          <w:szCs w:val="28"/>
          <w:lang w:val="ru-RU"/>
        </w:rPr>
        <w:t xml:space="preserve">             </w:t>
      </w:r>
      <w:r w:rsidRPr="002D4554">
        <w:rPr>
          <w:sz w:val="28"/>
          <w:szCs w:val="28"/>
          <w:lang w:val="ru-RU"/>
        </w:rPr>
        <w:t>№ 607.</w:t>
      </w:r>
    </w:p>
    <w:p w:rsidR="00BB341F" w:rsidRPr="005A32E1" w:rsidRDefault="005A32E1" w:rsidP="000F7DEA">
      <w:pPr>
        <w:pStyle w:val="a3"/>
        <w:ind w:right="-8" w:firstLine="709"/>
        <w:jc w:val="both"/>
        <w:rPr>
          <w:lang w:val="ru-RU"/>
        </w:rPr>
      </w:pPr>
      <w:r w:rsidRPr="005A32E1">
        <w:rPr>
          <w:lang w:val="ru-RU"/>
        </w:rPr>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0D2739" w:rsidRPr="000D2739" w:rsidRDefault="000D2739" w:rsidP="000F7DEA">
      <w:pPr>
        <w:ind w:firstLine="709"/>
        <w:jc w:val="both"/>
        <w:rPr>
          <w:bCs/>
          <w:sz w:val="28"/>
          <w:szCs w:val="28"/>
          <w:lang w:val="ru-RU"/>
        </w:rPr>
      </w:pPr>
      <w:r w:rsidRPr="000D2739">
        <w:rPr>
          <w:bCs/>
          <w:sz w:val="28"/>
          <w:szCs w:val="28"/>
          <w:lang w:val="ru-RU"/>
        </w:rPr>
        <w:t>Лица, использующие леса для осуществления рекреационной деятельности, имеют право:</w:t>
      </w:r>
    </w:p>
    <w:p w:rsidR="000D2739" w:rsidRPr="000D2739" w:rsidRDefault="000D2739" w:rsidP="000F7DEA">
      <w:pPr>
        <w:ind w:firstLine="709"/>
        <w:jc w:val="both"/>
        <w:rPr>
          <w:bCs/>
          <w:sz w:val="28"/>
          <w:szCs w:val="28"/>
          <w:lang w:val="ru-RU"/>
        </w:rPr>
      </w:pPr>
      <w:r w:rsidRPr="000D2739">
        <w:rPr>
          <w:bCs/>
          <w:sz w:val="28"/>
          <w:szCs w:val="28"/>
          <w:lang w:val="ru-RU"/>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0D2739" w:rsidRPr="000D2739" w:rsidRDefault="000D2739" w:rsidP="000D2739">
      <w:pPr>
        <w:ind w:firstLine="709"/>
        <w:jc w:val="both"/>
        <w:rPr>
          <w:bCs/>
          <w:sz w:val="28"/>
          <w:szCs w:val="28"/>
          <w:lang w:val="ru-RU"/>
        </w:rPr>
      </w:pPr>
      <w:r w:rsidRPr="000D2739">
        <w:rPr>
          <w:bCs/>
          <w:sz w:val="28"/>
          <w:szCs w:val="28"/>
          <w:lang w:val="ru-RU"/>
        </w:rPr>
        <w:t>создавать согласно части 1 статьи 13 Лесного кодекса Российской Федерации лесную инфраструктуру (лесные дороги, лесные склады и другое);</w:t>
      </w:r>
    </w:p>
    <w:p w:rsidR="000D2739" w:rsidRPr="000D2739" w:rsidRDefault="000D2739" w:rsidP="000D2739">
      <w:pPr>
        <w:ind w:firstLine="709"/>
        <w:jc w:val="both"/>
        <w:rPr>
          <w:bCs/>
          <w:sz w:val="28"/>
          <w:szCs w:val="28"/>
          <w:lang w:val="ru-RU"/>
        </w:rPr>
      </w:pPr>
      <w:r w:rsidRPr="000D2739">
        <w:rPr>
          <w:bCs/>
          <w:sz w:val="28"/>
          <w:szCs w:val="28"/>
          <w:lang w:val="ru-RU"/>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0D2739" w:rsidRPr="000D2739" w:rsidRDefault="000D2739" w:rsidP="000D2739">
      <w:pPr>
        <w:ind w:firstLine="709"/>
        <w:jc w:val="both"/>
        <w:rPr>
          <w:bCs/>
          <w:sz w:val="28"/>
          <w:szCs w:val="28"/>
          <w:lang w:val="ru-RU"/>
        </w:rPr>
      </w:pPr>
      <w:r w:rsidRPr="000D2739">
        <w:rPr>
          <w:bCs/>
          <w:sz w:val="28"/>
          <w:szCs w:val="28"/>
          <w:lang w:val="ru-RU"/>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0D2739" w:rsidRPr="000D2739" w:rsidRDefault="000D2739" w:rsidP="000D2739">
      <w:pPr>
        <w:ind w:firstLine="709"/>
        <w:jc w:val="both"/>
        <w:rPr>
          <w:bCs/>
          <w:sz w:val="28"/>
          <w:szCs w:val="28"/>
          <w:lang w:val="ru-RU"/>
        </w:rPr>
      </w:pPr>
      <w:r w:rsidRPr="000D2739">
        <w:rPr>
          <w:bCs/>
          <w:sz w:val="28"/>
          <w:szCs w:val="28"/>
          <w:lang w:val="ru-RU"/>
        </w:rPr>
        <w:t>пользоваться другими правами, если их реализация не противоречит требованиям законодательства Российской Федерации.</w:t>
      </w:r>
    </w:p>
    <w:p w:rsidR="000D2739" w:rsidRDefault="000D2739" w:rsidP="000D2739">
      <w:pPr>
        <w:ind w:firstLine="709"/>
        <w:jc w:val="both"/>
        <w:rPr>
          <w:bCs/>
          <w:sz w:val="28"/>
          <w:szCs w:val="28"/>
          <w:lang w:val="ru-RU"/>
        </w:rPr>
      </w:pPr>
      <w:r w:rsidRPr="000D2739">
        <w:rPr>
          <w:bCs/>
          <w:sz w:val="28"/>
          <w:szCs w:val="28"/>
          <w:lang w:val="ru-RU"/>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2D4554" w:rsidRPr="002D4554" w:rsidRDefault="002D4554" w:rsidP="002D4554">
      <w:pPr>
        <w:ind w:firstLine="567"/>
        <w:jc w:val="both"/>
        <w:rPr>
          <w:bCs/>
          <w:sz w:val="28"/>
          <w:szCs w:val="28"/>
          <w:lang w:val="ru-RU"/>
        </w:rPr>
      </w:pPr>
      <w:r w:rsidRPr="002D4554">
        <w:rPr>
          <w:bCs/>
          <w:sz w:val="28"/>
          <w:szCs w:val="28"/>
          <w:lang w:val="ru-RU"/>
        </w:rPr>
        <w:t>Лица, использующие леса для осуществления рекреационной деятельности, обязаны:</w:t>
      </w:r>
    </w:p>
    <w:p w:rsidR="002D4554" w:rsidRPr="002D4554" w:rsidRDefault="002D4554" w:rsidP="002D4554">
      <w:pPr>
        <w:ind w:firstLine="567"/>
        <w:jc w:val="both"/>
        <w:rPr>
          <w:bCs/>
          <w:sz w:val="28"/>
          <w:szCs w:val="28"/>
          <w:lang w:val="ru-RU"/>
        </w:rPr>
      </w:pPr>
      <w:r w:rsidRPr="002D4554">
        <w:rPr>
          <w:bCs/>
          <w:sz w:val="28"/>
          <w:szCs w:val="28"/>
          <w:lang w:val="ru-RU"/>
        </w:rPr>
        <w:t>составлять проект освоения лесов в соответствии с ч. 1 ст. 88 ЛК РФ;</w:t>
      </w:r>
    </w:p>
    <w:p w:rsidR="002D4554" w:rsidRPr="002D4554" w:rsidRDefault="002D4554" w:rsidP="002D4554">
      <w:pPr>
        <w:ind w:firstLine="567"/>
        <w:jc w:val="both"/>
        <w:rPr>
          <w:bCs/>
          <w:sz w:val="28"/>
          <w:szCs w:val="28"/>
          <w:lang w:val="ru-RU"/>
        </w:rPr>
      </w:pPr>
      <w:r w:rsidRPr="002D4554">
        <w:rPr>
          <w:bCs/>
          <w:sz w:val="28"/>
          <w:szCs w:val="28"/>
          <w:lang w:val="ru-RU"/>
        </w:rPr>
        <w:t>осуществлять использование лесов в соответствии с проектом освоения лесов;</w:t>
      </w:r>
    </w:p>
    <w:p w:rsidR="002D4554" w:rsidRPr="002D4554" w:rsidRDefault="002D4554" w:rsidP="002D4554">
      <w:pPr>
        <w:ind w:firstLine="567"/>
        <w:jc w:val="both"/>
        <w:rPr>
          <w:bCs/>
          <w:sz w:val="28"/>
          <w:szCs w:val="28"/>
          <w:lang w:val="ru-RU"/>
        </w:rPr>
      </w:pPr>
      <w:r w:rsidRPr="002D4554">
        <w:rPr>
          <w:bCs/>
          <w:sz w:val="28"/>
          <w:szCs w:val="28"/>
          <w:lang w:val="ru-RU"/>
        </w:rPr>
        <w:t>соблюдать условия договора аренды лесного участка и решения о предоставлении лесного участка в постоянное (бессрочное) пользование;</w:t>
      </w:r>
    </w:p>
    <w:p w:rsidR="002D4554" w:rsidRPr="002D4554" w:rsidRDefault="002D4554" w:rsidP="002D4554">
      <w:pPr>
        <w:ind w:firstLine="567"/>
        <w:jc w:val="both"/>
        <w:rPr>
          <w:bCs/>
          <w:sz w:val="28"/>
          <w:szCs w:val="28"/>
          <w:lang w:val="ru-RU"/>
        </w:rPr>
      </w:pPr>
      <w:r w:rsidRPr="002D4554">
        <w:rPr>
          <w:bCs/>
          <w:sz w:val="28"/>
          <w:szCs w:val="28"/>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D4554" w:rsidRPr="002D4554" w:rsidRDefault="002D4554" w:rsidP="002D4554">
      <w:pPr>
        <w:ind w:firstLine="567"/>
        <w:jc w:val="both"/>
        <w:rPr>
          <w:bCs/>
          <w:sz w:val="28"/>
          <w:szCs w:val="28"/>
          <w:lang w:val="ru-RU"/>
        </w:rPr>
      </w:pPr>
      <w:r w:rsidRPr="002D4554">
        <w:rPr>
          <w:bCs/>
          <w:sz w:val="28"/>
          <w:szCs w:val="28"/>
          <w:lang w:val="ru-RU"/>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2D4554" w:rsidRPr="002D4554" w:rsidRDefault="002D4554" w:rsidP="002D4554">
      <w:pPr>
        <w:ind w:firstLine="567"/>
        <w:jc w:val="both"/>
        <w:rPr>
          <w:bCs/>
          <w:sz w:val="28"/>
          <w:szCs w:val="28"/>
          <w:lang w:val="ru-RU"/>
        </w:rPr>
      </w:pPr>
      <w:r w:rsidRPr="002D4554">
        <w:rPr>
          <w:bCs/>
          <w:sz w:val="28"/>
          <w:szCs w:val="28"/>
          <w:lang w:val="ru-RU"/>
        </w:rPr>
        <w:t>соблюдать правила пожарной безопасности в лесах и правила санитарной безопасности в лесах;</w:t>
      </w:r>
    </w:p>
    <w:p w:rsidR="002D4554" w:rsidRPr="002D4554" w:rsidRDefault="002D4554" w:rsidP="002D4554">
      <w:pPr>
        <w:ind w:firstLine="567"/>
        <w:jc w:val="both"/>
        <w:rPr>
          <w:bCs/>
          <w:sz w:val="28"/>
          <w:szCs w:val="28"/>
          <w:lang w:val="ru-RU"/>
        </w:rPr>
      </w:pPr>
      <w:r w:rsidRPr="002D4554">
        <w:rPr>
          <w:bCs/>
          <w:sz w:val="28"/>
          <w:szCs w:val="28"/>
          <w:lang w:val="ru-RU"/>
        </w:rPr>
        <w:t>в соответствии с ч. 2 ст. 26 ЛК РФ подавать ежегодно лесную декларацию;</w:t>
      </w:r>
    </w:p>
    <w:p w:rsidR="002D4554" w:rsidRPr="002D4554" w:rsidRDefault="002D4554" w:rsidP="002D4554">
      <w:pPr>
        <w:ind w:firstLine="567"/>
        <w:jc w:val="both"/>
        <w:rPr>
          <w:bCs/>
          <w:sz w:val="28"/>
          <w:szCs w:val="28"/>
          <w:lang w:val="ru-RU"/>
        </w:rPr>
      </w:pPr>
      <w:r w:rsidRPr="002D4554">
        <w:rPr>
          <w:bCs/>
          <w:sz w:val="28"/>
          <w:szCs w:val="28"/>
          <w:lang w:val="ru-RU"/>
        </w:rPr>
        <w:t>в соответствии с ч. 1 ст. 49 ЛК РФ представлять отчет об использовании лесов;</w:t>
      </w:r>
    </w:p>
    <w:p w:rsidR="002D4554" w:rsidRPr="002D4554" w:rsidRDefault="002D4554" w:rsidP="002D4554">
      <w:pPr>
        <w:ind w:firstLine="567"/>
        <w:jc w:val="both"/>
        <w:rPr>
          <w:bCs/>
          <w:sz w:val="28"/>
          <w:szCs w:val="28"/>
          <w:lang w:val="ru-RU"/>
        </w:rPr>
      </w:pPr>
      <w:r w:rsidRPr="002D4554">
        <w:rPr>
          <w:bCs/>
          <w:sz w:val="28"/>
          <w:szCs w:val="28"/>
          <w:lang w:val="ru-RU"/>
        </w:rPr>
        <w:t>в соответствии с ч. 1 ст. 60 ЛК РФ представлять отчет об охране и защите лесов;</w:t>
      </w:r>
    </w:p>
    <w:p w:rsidR="002D4554" w:rsidRPr="002D4554" w:rsidRDefault="002D4554" w:rsidP="002D4554">
      <w:pPr>
        <w:ind w:firstLine="567"/>
        <w:jc w:val="both"/>
        <w:rPr>
          <w:bCs/>
          <w:sz w:val="28"/>
          <w:szCs w:val="28"/>
          <w:lang w:val="ru-RU"/>
        </w:rPr>
      </w:pPr>
      <w:r w:rsidRPr="002D4554">
        <w:rPr>
          <w:bCs/>
          <w:sz w:val="28"/>
          <w:szCs w:val="28"/>
          <w:lang w:val="ru-RU"/>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2D4554" w:rsidRPr="002D4554" w:rsidRDefault="002D4554" w:rsidP="002D4554">
      <w:pPr>
        <w:ind w:firstLine="567"/>
        <w:jc w:val="both"/>
        <w:rPr>
          <w:bCs/>
          <w:sz w:val="28"/>
          <w:szCs w:val="28"/>
          <w:lang w:val="ru-RU"/>
        </w:rPr>
      </w:pPr>
      <w:r w:rsidRPr="002D4554">
        <w:rPr>
          <w:bCs/>
          <w:sz w:val="28"/>
          <w:szCs w:val="28"/>
          <w:lang w:val="ru-RU"/>
        </w:rPr>
        <w:t>выполнять другие обязанности, предусмотренные законодательством Российской Федерации.</w:t>
      </w:r>
    </w:p>
    <w:p w:rsidR="00537AEE" w:rsidRDefault="002D4554" w:rsidP="002D4554">
      <w:pPr>
        <w:pStyle w:val="a3"/>
        <w:tabs>
          <w:tab w:val="left" w:pos="2112"/>
        </w:tabs>
        <w:ind w:left="115" w:right="102" w:firstLine="710"/>
        <w:jc w:val="both"/>
        <w:outlineLvl w:val="0"/>
        <w:rPr>
          <w:lang w:val="ru-RU"/>
        </w:rPr>
      </w:pPr>
      <w:r>
        <w:rPr>
          <w:lang w:val="ru-RU"/>
        </w:rPr>
        <w:tab/>
      </w:r>
    </w:p>
    <w:p w:rsidR="00857D30" w:rsidRPr="00103FA8" w:rsidRDefault="00857D30" w:rsidP="00857D30">
      <w:pPr>
        <w:pStyle w:val="1"/>
        <w:spacing w:line="360" w:lineRule="auto"/>
        <w:jc w:val="center"/>
        <w:rPr>
          <w:lang w:val="ru-RU"/>
        </w:rPr>
      </w:pPr>
      <w:r>
        <w:rPr>
          <w:lang w:val="ru-RU"/>
        </w:rPr>
        <w:t>2.</w:t>
      </w:r>
      <w:r w:rsidR="00103FA8">
        <w:rPr>
          <w:lang w:val="ru-RU"/>
        </w:rPr>
        <w:t>9</w:t>
      </w:r>
      <w:r>
        <w:rPr>
          <w:lang w:val="ru-RU"/>
        </w:rPr>
        <w:t xml:space="preserve">. </w:t>
      </w:r>
      <w:r w:rsidRPr="005A32E1">
        <w:rPr>
          <w:lang w:val="ru-RU"/>
        </w:rPr>
        <w:t xml:space="preserve">Нормативы, </w:t>
      </w:r>
      <w:r w:rsidR="00103FA8" w:rsidRPr="00103FA8">
        <w:rPr>
          <w:lang w:val="ru-RU"/>
        </w:rPr>
        <w:t>параметры и сроки разрешенного</w:t>
      </w:r>
      <w:r w:rsidR="00103FA8" w:rsidRPr="00103FA8">
        <w:rPr>
          <w:lang w:val="ru-RU"/>
        </w:rPr>
        <w:br/>
        <w:t>использования лесов для создания лесных плантаций</w:t>
      </w:r>
      <w:r w:rsidR="00103FA8" w:rsidRPr="00103FA8">
        <w:rPr>
          <w:lang w:val="ru-RU"/>
        </w:rPr>
        <w:br/>
        <w:t>и их эксплуатации</w:t>
      </w:r>
    </w:p>
    <w:p w:rsidR="00857D30" w:rsidRPr="007C045E" w:rsidRDefault="00857D30" w:rsidP="00857D30">
      <w:pPr>
        <w:pStyle w:val="22"/>
        <w:ind w:left="2108"/>
        <w:jc w:val="left"/>
      </w:pPr>
    </w:p>
    <w:p w:rsidR="00BB341F" w:rsidRPr="005A32E1" w:rsidRDefault="005A32E1" w:rsidP="00A02222">
      <w:pPr>
        <w:pStyle w:val="a3"/>
        <w:ind w:right="-8" w:firstLine="567"/>
        <w:jc w:val="both"/>
        <w:rPr>
          <w:lang w:val="ru-RU"/>
        </w:rPr>
      </w:pPr>
      <w:r w:rsidRPr="005A32E1">
        <w:rPr>
          <w:lang w:val="ru-RU"/>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w:t>
      </w:r>
      <w:r w:rsidR="000F7DEA">
        <w:rPr>
          <w:lang w:val="ru-RU"/>
        </w:rPr>
        <w:t xml:space="preserve"> </w:t>
      </w:r>
      <w:r w:rsidR="000F7DEA" w:rsidRPr="00BE1620">
        <w:rPr>
          <w:lang w:val="ru-RU"/>
        </w:rPr>
        <w:t>пород</w:t>
      </w:r>
      <w:r w:rsidRPr="00BE1620">
        <w:rPr>
          <w:lang w:val="ru-RU"/>
        </w:rPr>
        <w:t>)</w:t>
      </w:r>
      <w:r w:rsidRPr="005A32E1">
        <w:rPr>
          <w:lang w:val="ru-RU"/>
        </w:rPr>
        <w:t xml:space="preserve">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BB341F" w:rsidRPr="005A32E1" w:rsidRDefault="005A32E1" w:rsidP="00A02222">
      <w:pPr>
        <w:pStyle w:val="a3"/>
        <w:ind w:right="-8" w:firstLine="567"/>
        <w:jc w:val="both"/>
        <w:rPr>
          <w:lang w:val="ru-RU"/>
        </w:rPr>
      </w:pPr>
      <w:r w:rsidRPr="005A32E1">
        <w:rPr>
          <w:lang w:val="ru-RU"/>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BB341F" w:rsidRPr="005A32E1" w:rsidRDefault="005A32E1" w:rsidP="00A02222">
      <w:pPr>
        <w:pStyle w:val="a3"/>
        <w:spacing w:before="4"/>
        <w:ind w:right="-8" w:firstLine="567"/>
        <w:jc w:val="both"/>
        <w:rPr>
          <w:lang w:val="ru-RU"/>
        </w:rPr>
      </w:pPr>
      <w:r w:rsidRPr="005A32E1">
        <w:rPr>
          <w:lang w:val="ru-RU"/>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AA7557" w:rsidRDefault="005A32E1" w:rsidP="00AA719C">
      <w:pPr>
        <w:pStyle w:val="a3"/>
        <w:ind w:right="-8" w:firstLine="567"/>
        <w:jc w:val="both"/>
        <w:rPr>
          <w:lang w:val="ru-RU"/>
        </w:rPr>
      </w:pPr>
      <w:r w:rsidRPr="005A32E1">
        <w:rPr>
          <w:lang w:val="ru-RU"/>
        </w:rPr>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bookmarkStart w:id="133" w:name="_Toc505067770"/>
      <w:bookmarkStart w:id="134" w:name="_Toc505352620"/>
      <w:bookmarkStart w:id="135" w:name="_Toc505524497"/>
    </w:p>
    <w:p w:rsidR="00AA719C" w:rsidRDefault="00AA719C" w:rsidP="00D02D1A">
      <w:pPr>
        <w:pStyle w:val="1"/>
        <w:spacing w:line="360" w:lineRule="auto"/>
        <w:jc w:val="center"/>
        <w:rPr>
          <w:lang w:val="ru-RU"/>
        </w:rPr>
      </w:pPr>
    </w:p>
    <w:p w:rsidR="00C90E2F" w:rsidRPr="00E1099E" w:rsidRDefault="008F3E43" w:rsidP="00D02D1A">
      <w:pPr>
        <w:pStyle w:val="1"/>
        <w:spacing w:line="360" w:lineRule="auto"/>
        <w:jc w:val="center"/>
        <w:rPr>
          <w:lang w:val="ru-RU"/>
        </w:rPr>
      </w:pPr>
      <w:r>
        <w:rPr>
          <w:lang w:val="ru-RU"/>
        </w:rPr>
        <w:t xml:space="preserve">2.10. </w:t>
      </w:r>
      <w:r w:rsidR="005A32E1" w:rsidRPr="005A32E1">
        <w:rPr>
          <w:lang w:val="ru-RU"/>
        </w:rPr>
        <w:t>Нормативы, параметры и сроки использования лесов для выращивания лесных плодовых, ягодных,</w:t>
      </w:r>
      <w:r w:rsidR="000D2739">
        <w:rPr>
          <w:lang w:val="ru-RU"/>
        </w:rPr>
        <w:t xml:space="preserve"> </w:t>
      </w:r>
      <w:r w:rsidR="005A32E1" w:rsidRPr="005A32E1">
        <w:rPr>
          <w:lang w:val="ru-RU"/>
        </w:rPr>
        <w:t>декоративных</w:t>
      </w:r>
      <w:r w:rsidR="000D2739">
        <w:rPr>
          <w:lang w:val="ru-RU"/>
        </w:rPr>
        <w:t xml:space="preserve"> </w:t>
      </w:r>
      <w:r w:rsidR="005A32E1" w:rsidRPr="00E1099E">
        <w:rPr>
          <w:lang w:val="ru-RU"/>
        </w:rPr>
        <w:t>растений</w:t>
      </w:r>
      <w:r w:rsidR="0081773B">
        <w:rPr>
          <w:lang w:val="ru-RU"/>
        </w:rPr>
        <w:t>,</w:t>
      </w:r>
      <w:r w:rsidR="005A32E1" w:rsidRPr="00E1099E">
        <w:rPr>
          <w:lang w:val="ru-RU"/>
        </w:rPr>
        <w:t xml:space="preserve"> лекарственных растений</w:t>
      </w:r>
      <w:bookmarkEnd w:id="133"/>
      <w:bookmarkEnd w:id="134"/>
      <w:bookmarkEnd w:id="135"/>
    </w:p>
    <w:p w:rsidR="00945423" w:rsidRDefault="00945423" w:rsidP="00945423">
      <w:pPr>
        <w:pStyle w:val="af3"/>
        <w:spacing w:after="0"/>
        <w:ind w:left="0" w:firstLine="567"/>
        <w:jc w:val="both"/>
        <w:rPr>
          <w:color w:val="000000"/>
          <w:sz w:val="28"/>
          <w:szCs w:val="28"/>
        </w:rPr>
      </w:pPr>
      <w:r>
        <w:rPr>
          <w:bCs/>
          <w:color w:val="000000"/>
          <w:sz w:val="28"/>
          <w:szCs w:val="28"/>
        </w:rPr>
        <w:t>Порядок использования лесов для</w:t>
      </w:r>
      <w:r w:rsidR="000D2739">
        <w:rPr>
          <w:bCs/>
          <w:color w:val="000000"/>
          <w:sz w:val="28"/>
          <w:szCs w:val="28"/>
        </w:rPr>
        <w:t xml:space="preserve"> </w:t>
      </w:r>
      <w:r>
        <w:rPr>
          <w:bCs/>
          <w:color w:val="000000"/>
          <w:sz w:val="28"/>
          <w:szCs w:val="28"/>
        </w:rPr>
        <w:t xml:space="preserve">выращивания лесных плодовых, ягодных, декоративных растений и лекарственных растений </w:t>
      </w:r>
      <w:r>
        <w:rPr>
          <w:color w:val="000000"/>
          <w:sz w:val="28"/>
          <w:szCs w:val="28"/>
        </w:rPr>
        <w:t>утвержден приказом Рослес</w:t>
      </w:r>
      <w:r>
        <w:rPr>
          <w:color w:val="000000"/>
          <w:sz w:val="28"/>
          <w:szCs w:val="28"/>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0F7DEA" w:rsidRDefault="005A32E1" w:rsidP="00A02222">
      <w:pPr>
        <w:pStyle w:val="a3"/>
        <w:ind w:right="-8" w:firstLine="567"/>
        <w:jc w:val="both"/>
        <w:rPr>
          <w:lang w:val="ru-RU"/>
        </w:rPr>
      </w:pPr>
      <w:r w:rsidRPr="005A32E1">
        <w:rPr>
          <w:lang w:val="ru-RU"/>
        </w:rPr>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w:t>
      </w:r>
    </w:p>
    <w:p w:rsidR="00BB341F" w:rsidRPr="005A32E1" w:rsidRDefault="005A32E1" w:rsidP="00A02222">
      <w:pPr>
        <w:pStyle w:val="a3"/>
        <w:ind w:right="-8" w:firstLine="567"/>
        <w:jc w:val="both"/>
        <w:rPr>
          <w:lang w:val="ru-RU"/>
        </w:rPr>
      </w:pPr>
      <w:r w:rsidRPr="005A32E1">
        <w:rPr>
          <w:lang w:val="ru-RU"/>
        </w:rPr>
        <w:t>На лесных участках, используемых для выращивания, допускается размещение временных</w:t>
      </w:r>
      <w:r w:rsidR="000D2739">
        <w:rPr>
          <w:lang w:val="ru-RU"/>
        </w:rPr>
        <w:t xml:space="preserve"> </w:t>
      </w:r>
      <w:r w:rsidRPr="005A32E1">
        <w:rPr>
          <w:lang w:val="ru-RU"/>
        </w:rPr>
        <w:t>построек.</w:t>
      </w:r>
    </w:p>
    <w:p w:rsidR="00BB341F" w:rsidRPr="005A32E1" w:rsidRDefault="005A32E1" w:rsidP="00A02222">
      <w:pPr>
        <w:pStyle w:val="a3"/>
        <w:ind w:right="-8" w:firstLine="567"/>
        <w:jc w:val="both"/>
        <w:rPr>
          <w:lang w:val="ru-RU"/>
        </w:rPr>
      </w:pPr>
      <w:r w:rsidRPr="005A32E1">
        <w:rPr>
          <w:lang w:val="ru-RU"/>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BB341F" w:rsidRPr="005A32E1" w:rsidRDefault="005A32E1" w:rsidP="00A02222">
      <w:pPr>
        <w:pStyle w:val="a3"/>
        <w:spacing w:line="242" w:lineRule="auto"/>
        <w:ind w:right="-8" w:firstLine="567"/>
        <w:jc w:val="both"/>
        <w:rPr>
          <w:lang w:val="ru-RU"/>
        </w:rPr>
      </w:pPr>
      <w:r w:rsidRPr="005A32E1">
        <w:rPr>
          <w:lang w:val="ru-RU"/>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w:t>
      </w:r>
      <w:r w:rsidR="002A5042">
        <w:rPr>
          <w:lang w:val="ru-RU"/>
        </w:rPr>
        <w:t xml:space="preserve"> </w:t>
      </w:r>
      <w:r w:rsidRPr="005A32E1">
        <w:rPr>
          <w:lang w:val="ru-RU"/>
        </w:rPr>
        <w:t>реконструкцию.</w:t>
      </w:r>
    </w:p>
    <w:p w:rsidR="00BB341F" w:rsidRPr="00945423" w:rsidRDefault="005A32E1" w:rsidP="00A02222">
      <w:pPr>
        <w:pStyle w:val="a3"/>
        <w:spacing w:before="62"/>
        <w:ind w:right="-8" w:firstLine="567"/>
        <w:jc w:val="both"/>
        <w:rPr>
          <w:lang w:val="ru-RU"/>
        </w:rPr>
      </w:pPr>
      <w:r w:rsidRPr="005A32E1">
        <w:rPr>
          <w:lang w:val="ru-RU"/>
        </w:rPr>
        <w:t xml:space="preserve">Использование лесных участков, на которых встречаются виды растений, занесенных в Красную книгу Российской Федерации, </w:t>
      </w:r>
      <w:r w:rsidR="00EE03DF">
        <w:rPr>
          <w:lang w:val="ru-RU"/>
        </w:rPr>
        <w:t>Кр</w:t>
      </w:r>
      <w:r w:rsidRPr="005A32E1">
        <w:rPr>
          <w:lang w:val="ru-RU"/>
        </w:rPr>
        <w:t>асн</w:t>
      </w:r>
      <w:r w:rsidR="00EE03DF">
        <w:rPr>
          <w:lang w:val="ru-RU"/>
        </w:rPr>
        <w:t>ую</w:t>
      </w:r>
      <w:r w:rsidRPr="005A32E1">
        <w:rPr>
          <w:lang w:val="ru-RU"/>
        </w:rPr>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00945423" w:rsidRPr="00945423">
        <w:rPr>
          <w:lang w:val="ru-RU"/>
        </w:rPr>
        <w:t>60.15 ЛК РФ</w:t>
      </w:r>
    </w:p>
    <w:p w:rsidR="00A02222" w:rsidRDefault="000F7DEA" w:rsidP="00D02D1A">
      <w:pPr>
        <w:pStyle w:val="41"/>
        <w:rPr>
          <w:lang w:val="ru-RU"/>
        </w:rPr>
      </w:pPr>
      <w:r w:rsidRPr="00BE1620">
        <w:rPr>
          <w:lang w:val="ru-RU"/>
        </w:rPr>
        <w:t>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w:t>
      </w:r>
      <w:r w:rsidRPr="000F7DEA">
        <w:rPr>
          <w:lang w:val="ru-RU"/>
        </w:rPr>
        <w:t xml:space="preserve"> </w:t>
      </w:r>
    </w:p>
    <w:p w:rsidR="00D02D1A" w:rsidRPr="005A32E1" w:rsidRDefault="00D02D1A" w:rsidP="00D02D1A">
      <w:pPr>
        <w:pStyle w:val="41"/>
        <w:rPr>
          <w:lang w:val="ru-RU"/>
        </w:rPr>
      </w:pPr>
    </w:p>
    <w:p w:rsidR="00BB341F" w:rsidRDefault="005A32E1" w:rsidP="000F7DEA">
      <w:pPr>
        <w:spacing w:line="360" w:lineRule="auto"/>
        <w:ind w:firstLine="567"/>
        <w:jc w:val="center"/>
        <w:rPr>
          <w:i/>
          <w:sz w:val="28"/>
          <w:lang w:val="ru-RU"/>
        </w:rPr>
      </w:pPr>
      <w:r w:rsidRPr="005A32E1">
        <w:rPr>
          <w:i/>
          <w:sz w:val="28"/>
          <w:lang w:val="ru-RU"/>
        </w:rPr>
        <w:t>Перспективы  плантационного выращивания пищевой лесной продукции.</w:t>
      </w:r>
    </w:p>
    <w:p w:rsidR="00BB341F" w:rsidRPr="005A32E1" w:rsidRDefault="005A32E1" w:rsidP="00A02222">
      <w:pPr>
        <w:pStyle w:val="a3"/>
        <w:ind w:right="100" w:firstLine="567"/>
        <w:jc w:val="both"/>
        <w:rPr>
          <w:lang w:val="ru-RU"/>
        </w:rPr>
      </w:pPr>
      <w:r w:rsidRPr="005A32E1">
        <w:rPr>
          <w:lang w:val="ru-RU"/>
        </w:rPr>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w:t>
      </w:r>
      <w:r w:rsidR="002A5042">
        <w:rPr>
          <w:lang w:val="ru-RU"/>
        </w:rPr>
        <w:t xml:space="preserve"> </w:t>
      </w:r>
      <w:r w:rsidRPr="005A32E1">
        <w:rPr>
          <w:lang w:val="ru-RU"/>
        </w:rPr>
        <w:t>видов.</w:t>
      </w:r>
    </w:p>
    <w:p w:rsidR="00BB341F" w:rsidRPr="005A32E1" w:rsidRDefault="005A32E1" w:rsidP="00A02222">
      <w:pPr>
        <w:pStyle w:val="a3"/>
        <w:ind w:right="103" w:firstLine="567"/>
        <w:jc w:val="both"/>
        <w:rPr>
          <w:lang w:val="ru-RU"/>
        </w:rPr>
      </w:pPr>
      <w:r w:rsidRPr="005A32E1">
        <w:rPr>
          <w:lang w:val="ru-RU"/>
        </w:rPr>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BB341F" w:rsidRPr="005A32E1" w:rsidRDefault="005A32E1" w:rsidP="00BE1620">
      <w:pPr>
        <w:pStyle w:val="a3"/>
        <w:spacing w:line="242" w:lineRule="auto"/>
        <w:ind w:right="103" w:firstLine="567"/>
        <w:jc w:val="both"/>
        <w:rPr>
          <w:lang w:val="ru-RU"/>
        </w:rPr>
      </w:pPr>
      <w:r w:rsidRPr="005A32E1">
        <w:rPr>
          <w:lang w:val="ru-RU"/>
        </w:rPr>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BB341F" w:rsidRPr="005A32E1" w:rsidRDefault="005A32E1" w:rsidP="00BE1620">
      <w:pPr>
        <w:pStyle w:val="a3"/>
        <w:spacing w:line="322" w:lineRule="exact"/>
        <w:ind w:right="104" w:firstLine="567"/>
        <w:jc w:val="both"/>
        <w:rPr>
          <w:lang w:val="ru-RU"/>
        </w:rPr>
      </w:pPr>
      <w:r w:rsidRPr="005A32E1">
        <w:rPr>
          <w:lang w:val="ru-RU"/>
        </w:rPr>
        <w:t>Целесообразнее создавать плантации тех видов растений, которые подлежат культивированию и не теряют своих свойств при введении в культуру.</w:t>
      </w:r>
    </w:p>
    <w:p w:rsidR="00BB341F" w:rsidRPr="005A32E1" w:rsidRDefault="005A32E1" w:rsidP="00BE1620">
      <w:pPr>
        <w:pStyle w:val="a3"/>
        <w:spacing w:line="322" w:lineRule="exact"/>
        <w:ind w:right="100" w:firstLine="567"/>
        <w:jc w:val="both"/>
        <w:rPr>
          <w:lang w:val="ru-RU"/>
        </w:rPr>
      </w:pPr>
      <w:r w:rsidRPr="005A32E1">
        <w:rPr>
          <w:lang w:val="ru-RU"/>
        </w:rPr>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BB341F" w:rsidRPr="005A32E1" w:rsidRDefault="005A32E1" w:rsidP="00BE1620">
      <w:pPr>
        <w:pStyle w:val="a3"/>
        <w:spacing w:line="322" w:lineRule="exact"/>
        <w:ind w:right="106" w:firstLine="567"/>
        <w:jc w:val="both"/>
        <w:rPr>
          <w:lang w:val="ru-RU"/>
        </w:rPr>
      </w:pPr>
      <w:r w:rsidRPr="005A32E1">
        <w:rPr>
          <w:lang w:val="ru-RU"/>
        </w:rPr>
        <w:t>В настоящее время, когда закупочные цены очень высокие, можно рекомендовать вкладывать деньги на закладку плантаций.</w:t>
      </w:r>
    </w:p>
    <w:p w:rsidR="00BB341F" w:rsidRPr="005A32E1" w:rsidRDefault="005A32E1" w:rsidP="00BE1620">
      <w:pPr>
        <w:pStyle w:val="a3"/>
        <w:ind w:right="-8" w:firstLine="567"/>
        <w:jc w:val="both"/>
        <w:rPr>
          <w:lang w:val="ru-RU"/>
        </w:rPr>
      </w:pPr>
      <w:r w:rsidRPr="005A32E1">
        <w:rPr>
          <w:lang w:val="ru-RU"/>
        </w:rPr>
        <w:t>Для плантаций шиповника лучшими почвами являются черноземы и темно</w:t>
      </w:r>
      <w:r w:rsidR="001F29DC">
        <w:rPr>
          <w:lang w:val="ru-RU"/>
        </w:rPr>
        <w:t>-</w:t>
      </w:r>
      <w:r w:rsidRPr="005A32E1">
        <w:rPr>
          <w:lang w:val="ru-RU"/>
        </w:rPr>
        <w:t>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BB341F" w:rsidRPr="005A32E1" w:rsidRDefault="005A32E1" w:rsidP="00BE1620">
      <w:pPr>
        <w:pStyle w:val="a3"/>
        <w:ind w:left="115" w:right="-8" w:firstLine="567"/>
        <w:jc w:val="both"/>
        <w:rPr>
          <w:lang w:val="ru-RU"/>
        </w:rPr>
      </w:pPr>
      <w:r w:rsidRPr="005A32E1">
        <w:rPr>
          <w:lang w:val="ru-RU"/>
        </w:rPr>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4E094A" w:rsidRDefault="004E094A">
      <w:pPr>
        <w:pStyle w:val="a3"/>
        <w:spacing w:before="4"/>
        <w:rPr>
          <w:lang w:val="ru-RU"/>
        </w:rPr>
      </w:pPr>
    </w:p>
    <w:p w:rsidR="00A02222" w:rsidRDefault="008F3E43" w:rsidP="008F3E43">
      <w:pPr>
        <w:pStyle w:val="1"/>
        <w:spacing w:line="360" w:lineRule="auto"/>
        <w:jc w:val="center"/>
        <w:rPr>
          <w:lang w:val="ru-RU"/>
        </w:rPr>
      </w:pPr>
      <w:bookmarkStart w:id="136" w:name="_Toc505067771"/>
      <w:bookmarkStart w:id="137" w:name="_Toc505352621"/>
      <w:bookmarkStart w:id="138" w:name="_Toc505524498"/>
      <w:r>
        <w:rPr>
          <w:lang w:val="ru-RU"/>
        </w:rPr>
        <w:t xml:space="preserve">2.11. </w:t>
      </w:r>
      <w:r w:rsidR="005A32E1" w:rsidRPr="005A32E1">
        <w:rPr>
          <w:lang w:val="ru-RU"/>
        </w:rPr>
        <w:t>Нормативы, параметры и сроки использования лесов для выращивания посадочного материала лесных</w:t>
      </w:r>
      <w:r w:rsidR="00EE03DF">
        <w:rPr>
          <w:lang w:val="ru-RU"/>
        </w:rPr>
        <w:t xml:space="preserve"> </w:t>
      </w:r>
      <w:r w:rsidR="005A32E1" w:rsidRPr="005A32E1">
        <w:rPr>
          <w:lang w:val="ru-RU"/>
        </w:rPr>
        <w:t>растений</w:t>
      </w:r>
      <w:bookmarkEnd w:id="136"/>
      <w:bookmarkEnd w:id="137"/>
      <w:bookmarkEnd w:id="138"/>
    </w:p>
    <w:p w:rsidR="00BB341F" w:rsidRDefault="005A32E1" w:rsidP="008F3E43">
      <w:pPr>
        <w:pStyle w:val="1"/>
        <w:spacing w:line="360" w:lineRule="auto"/>
        <w:jc w:val="center"/>
        <w:rPr>
          <w:lang w:val="ru-RU"/>
        </w:rPr>
      </w:pPr>
      <w:bookmarkStart w:id="139" w:name="_Toc505067772"/>
      <w:bookmarkStart w:id="140" w:name="_Toc505352622"/>
      <w:bookmarkStart w:id="141" w:name="_Toc505524499"/>
      <w:r w:rsidRPr="00E1099E">
        <w:rPr>
          <w:lang w:val="ru-RU"/>
        </w:rPr>
        <w:t>(саженцев, сеянцев)</w:t>
      </w:r>
      <w:bookmarkEnd w:id="139"/>
      <w:bookmarkEnd w:id="140"/>
      <w:bookmarkEnd w:id="141"/>
    </w:p>
    <w:p w:rsidR="00C90E2F" w:rsidRPr="00E1099E" w:rsidRDefault="00C90E2F" w:rsidP="008F3E43">
      <w:pPr>
        <w:pStyle w:val="1"/>
        <w:spacing w:line="360" w:lineRule="auto"/>
        <w:jc w:val="center"/>
        <w:rPr>
          <w:lang w:val="ru-RU"/>
        </w:rPr>
      </w:pPr>
    </w:p>
    <w:p w:rsidR="00447BA8" w:rsidRPr="00447BA8" w:rsidRDefault="00447BA8" w:rsidP="000F7DEA">
      <w:pPr>
        <w:pStyle w:val="41"/>
        <w:ind w:firstLine="567"/>
        <w:rPr>
          <w:lang w:val="ru-RU"/>
        </w:rPr>
      </w:pPr>
      <w:r w:rsidRPr="00447BA8">
        <w:rPr>
          <w:lang w:val="ru-RU"/>
        </w:rPr>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EE03DF" w:rsidRDefault="00447BA8" w:rsidP="000F7DEA">
      <w:pPr>
        <w:pStyle w:val="41"/>
        <w:ind w:firstLine="567"/>
        <w:rPr>
          <w:lang w:val="ru-RU"/>
        </w:rPr>
      </w:pPr>
      <w:r w:rsidRPr="00447BA8">
        <w:rPr>
          <w:lang w:val="ru-RU"/>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447BA8" w:rsidRPr="00447BA8" w:rsidRDefault="00EE03DF" w:rsidP="000F7DEA">
      <w:pPr>
        <w:pStyle w:val="41"/>
        <w:ind w:firstLine="567"/>
        <w:rPr>
          <w:lang w:val="ru-RU"/>
        </w:rPr>
      </w:pPr>
      <w:r w:rsidRPr="00EE03DF">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r w:rsidR="00447BA8" w:rsidRPr="00447BA8">
        <w:rPr>
          <w:lang w:val="ru-RU"/>
        </w:rPr>
        <w:t xml:space="preserve"> </w:t>
      </w:r>
    </w:p>
    <w:p w:rsidR="00447BA8" w:rsidRPr="00447BA8" w:rsidRDefault="00447BA8" w:rsidP="000F7DEA">
      <w:pPr>
        <w:pStyle w:val="41"/>
        <w:ind w:firstLine="567"/>
        <w:rPr>
          <w:lang w:val="ru-RU"/>
        </w:rPr>
      </w:pPr>
      <w:r w:rsidRPr="00447BA8">
        <w:rPr>
          <w:lang w:val="ru-RU"/>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447BA8" w:rsidRPr="00537AEE" w:rsidRDefault="00447BA8" w:rsidP="000F7DEA">
      <w:pPr>
        <w:pStyle w:val="41"/>
        <w:ind w:firstLine="567"/>
        <w:rPr>
          <w:lang w:val="ru-RU"/>
        </w:rPr>
      </w:pPr>
      <w:r w:rsidRPr="00447BA8">
        <w:rPr>
          <w:lang w:val="ru-RU"/>
        </w:rPr>
        <w:t xml:space="preserve">В соответствии с ч. 2 ст. 24 ЛК РФ невыполнение гражданами, </w:t>
      </w:r>
      <w:r w:rsidRPr="00537AEE">
        <w:rPr>
          <w:lang w:val="ru-RU"/>
        </w:rPr>
        <w:t>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537AEE" w:rsidRPr="007C3EAD" w:rsidRDefault="00537AEE" w:rsidP="000F7DEA">
      <w:pPr>
        <w:pStyle w:val="41"/>
        <w:ind w:firstLine="567"/>
        <w:rPr>
          <w:lang w:val="ru-RU"/>
        </w:rPr>
      </w:pPr>
      <w:r w:rsidRPr="00537AEE">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447BA8" w:rsidRPr="00447BA8" w:rsidRDefault="00447BA8" w:rsidP="000F7DEA">
      <w:pPr>
        <w:pStyle w:val="41"/>
        <w:ind w:firstLine="567"/>
        <w:rPr>
          <w:lang w:val="ru-RU"/>
        </w:rPr>
      </w:pPr>
      <w:r w:rsidRPr="00447BA8">
        <w:rPr>
          <w:lang w:val="ru-RU"/>
        </w:rPr>
        <w:t xml:space="preserve">Граждане, юридические лица, которые используют леса в порядке, предусмотренном ст. 25 ЛК РФ, приобретают право собственности на древесину и иные добытые лесные ресурсы в соответствии с гражданским законодательством. </w:t>
      </w:r>
    </w:p>
    <w:p w:rsidR="00447BA8" w:rsidRPr="00447BA8" w:rsidRDefault="00447BA8" w:rsidP="000F7DEA">
      <w:pPr>
        <w:pStyle w:val="41"/>
        <w:ind w:firstLine="567"/>
        <w:rPr>
          <w:lang w:val="ru-RU"/>
        </w:rPr>
      </w:pPr>
      <w:r w:rsidRPr="00447BA8">
        <w:rPr>
          <w:lang w:val="ru-RU"/>
        </w:rPr>
        <w:t>Использование лесов для выращивания посадочного материала  лесных растений (саженцев, сеянцев) может ограничиваться в соответствии со ст. 27 ЛК РФ.</w:t>
      </w:r>
    </w:p>
    <w:p w:rsidR="00447BA8" w:rsidRPr="00447BA8" w:rsidRDefault="00447BA8" w:rsidP="000F7DEA">
      <w:pPr>
        <w:pStyle w:val="41"/>
        <w:ind w:firstLine="0"/>
        <w:jc w:val="center"/>
        <w:rPr>
          <w:lang w:val="ru-RU"/>
        </w:rPr>
      </w:pPr>
    </w:p>
    <w:p w:rsidR="00447BA8" w:rsidRPr="00537AEE" w:rsidRDefault="00447BA8" w:rsidP="000F7DEA">
      <w:pPr>
        <w:pStyle w:val="41"/>
        <w:ind w:firstLine="567"/>
        <w:jc w:val="center"/>
        <w:rPr>
          <w:lang w:val="ru-RU"/>
        </w:rPr>
      </w:pPr>
      <w:r w:rsidRPr="00537AEE">
        <w:rPr>
          <w:lang w:val="ru-RU"/>
        </w:rPr>
        <w:t>Права и обязанности лиц, осуществляющих использование лесов для выращивания посадочного матер</w:t>
      </w:r>
      <w:r w:rsidR="00EE03DF">
        <w:rPr>
          <w:lang w:val="ru-RU"/>
        </w:rPr>
        <w:t>иала лесных растений (саженцев,</w:t>
      </w:r>
      <w:r w:rsidR="001F29DC">
        <w:rPr>
          <w:lang w:val="ru-RU"/>
        </w:rPr>
        <w:t xml:space="preserve"> </w:t>
      </w:r>
      <w:r w:rsidRPr="00537AEE">
        <w:rPr>
          <w:lang w:val="ru-RU"/>
        </w:rPr>
        <w:t>сеянцев).</w:t>
      </w:r>
    </w:p>
    <w:p w:rsidR="00447BA8" w:rsidRPr="00537AEE" w:rsidRDefault="00447BA8" w:rsidP="00933135">
      <w:pPr>
        <w:pStyle w:val="41"/>
        <w:ind w:firstLine="567"/>
        <w:rPr>
          <w:lang w:val="ru-RU"/>
        </w:rPr>
      </w:pPr>
    </w:p>
    <w:p w:rsidR="00537AEE" w:rsidRPr="00537AEE" w:rsidRDefault="00537AEE" w:rsidP="00933135">
      <w:pPr>
        <w:pStyle w:val="41"/>
        <w:ind w:firstLine="567"/>
        <w:rPr>
          <w:lang w:val="ru-RU"/>
        </w:rPr>
      </w:pPr>
      <w:r w:rsidRPr="00537AEE">
        <w:rPr>
          <w:lang w:val="ru-RU"/>
        </w:rPr>
        <w:t>Лица, использующие леса для выращивания посадочного материала лесных растений (саженцев, сеянцев), имеют право:</w:t>
      </w:r>
    </w:p>
    <w:p w:rsidR="00537AEE" w:rsidRPr="00537AEE" w:rsidRDefault="00537AEE" w:rsidP="00933135">
      <w:pPr>
        <w:pStyle w:val="41"/>
        <w:tabs>
          <w:tab w:val="left" w:pos="851"/>
        </w:tabs>
        <w:ind w:firstLine="567"/>
        <w:rPr>
          <w:lang w:val="ru-RU"/>
        </w:rPr>
      </w:pPr>
      <w:r w:rsidRPr="00537AEE">
        <w:rPr>
          <w:lang w:val="ru-RU"/>
        </w:rPr>
        <w:t>1) осуществлять использование лесов в соответствии с условиями договора аренды лесного участка;</w:t>
      </w:r>
    </w:p>
    <w:p w:rsidR="00537AEE" w:rsidRPr="00537AEE" w:rsidRDefault="00537AEE" w:rsidP="00933135">
      <w:pPr>
        <w:pStyle w:val="41"/>
        <w:tabs>
          <w:tab w:val="left" w:pos="851"/>
        </w:tabs>
        <w:ind w:firstLine="567"/>
        <w:rPr>
          <w:lang w:val="ru-RU"/>
        </w:rPr>
      </w:pPr>
      <w:r w:rsidRPr="00537AEE">
        <w:rPr>
          <w:lang w:val="ru-RU"/>
        </w:rPr>
        <w:t>2) создавать, согласно ч. 1 ст. 13 ЛК РФ, лесную инфраструктуру (лесные дороги, лесные склады и другую);</w:t>
      </w:r>
    </w:p>
    <w:p w:rsidR="00537AEE" w:rsidRPr="00537AEE" w:rsidRDefault="00537AEE" w:rsidP="00933135">
      <w:pPr>
        <w:pStyle w:val="41"/>
        <w:tabs>
          <w:tab w:val="left" w:pos="851"/>
        </w:tabs>
        <w:ind w:firstLine="567"/>
        <w:rPr>
          <w:lang w:val="ru-RU"/>
        </w:rPr>
      </w:pPr>
      <w:r w:rsidRPr="00537AEE">
        <w:rPr>
          <w:lang w:val="ru-RU"/>
        </w:rPr>
        <w:t>3) размещать на предоставленных лесных участках теплицы, другие строения и сооружения согласно ч.2 ст.39.1ЛК РФ;</w:t>
      </w:r>
    </w:p>
    <w:p w:rsidR="00537AEE" w:rsidRPr="00537AEE" w:rsidRDefault="00537AEE" w:rsidP="00933135">
      <w:pPr>
        <w:pStyle w:val="41"/>
        <w:tabs>
          <w:tab w:val="left" w:pos="851"/>
        </w:tabs>
        <w:ind w:firstLine="567"/>
        <w:rPr>
          <w:lang w:val="ru-RU"/>
        </w:rPr>
      </w:pPr>
      <w:r w:rsidRPr="00537AEE">
        <w:rPr>
          <w:lang w:val="ru-RU"/>
        </w:rPr>
        <w:t>4) иметь другие права, если их реализация не противоречит требованиям законодательства Российской Федерации.</w:t>
      </w:r>
    </w:p>
    <w:p w:rsidR="00537AEE" w:rsidRPr="00537AEE" w:rsidRDefault="00537AEE" w:rsidP="00933135">
      <w:pPr>
        <w:pStyle w:val="41"/>
        <w:ind w:firstLine="567"/>
        <w:rPr>
          <w:lang w:val="ru-RU"/>
        </w:rPr>
      </w:pPr>
      <w:r w:rsidRPr="00537AEE">
        <w:rPr>
          <w:lang w:val="ru-RU"/>
        </w:rPr>
        <w:t>Лица, использующие леса для выращивания посадочного материала лесных растений (саженцев, сеянцев), обязаны:</w:t>
      </w:r>
    </w:p>
    <w:p w:rsidR="00537AEE" w:rsidRPr="00537AEE" w:rsidRDefault="00537AEE" w:rsidP="00933135">
      <w:pPr>
        <w:pStyle w:val="41"/>
        <w:tabs>
          <w:tab w:val="left" w:pos="851"/>
        </w:tabs>
        <w:ind w:firstLine="567"/>
        <w:rPr>
          <w:lang w:val="ru-RU"/>
        </w:rPr>
      </w:pPr>
      <w:r w:rsidRPr="00537AEE">
        <w:rPr>
          <w:lang w:val="ru-RU"/>
        </w:rPr>
        <w:t>1) составлять проект освоения лесов в соответствии с ч.1 ст. 88 ЛК РФ;</w:t>
      </w:r>
    </w:p>
    <w:p w:rsidR="00537AEE" w:rsidRPr="00537AEE" w:rsidRDefault="00537AEE" w:rsidP="00933135">
      <w:pPr>
        <w:pStyle w:val="41"/>
        <w:tabs>
          <w:tab w:val="left" w:pos="851"/>
        </w:tabs>
        <w:ind w:firstLine="567"/>
        <w:rPr>
          <w:lang w:val="ru-RU"/>
        </w:rPr>
      </w:pPr>
      <w:r w:rsidRPr="00537AEE">
        <w:rPr>
          <w:lang w:val="ru-RU"/>
        </w:rPr>
        <w:t>2) осуществлять использование лесов в соответствии с проектом освоения лесов;</w:t>
      </w:r>
    </w:p>
    <w:p w:rsidR="00537AEE" w:rsidRPr="00537AEE" w:rsidRDefault="00537AEE" w:rsidP="00933135">
      <w:pPr>
        <w:pStyle w:val="41"/>
        <w:tabs>
          <w:tab w:val="left" w:pos="851"/>
        </w:tabs>
        <w:ind w:firstLine="567"/>
        <w:rPr>
          <w:lang w:val="ru-RU"/>
        </w:rPr>
      </w:pPr>
      <w:r w:rsidRPr="00537AEE">
        <w:rPr>
          <w:lang w:val="ru-RU"/>
        </w:rPr>
        <w:t>3) соблюдать условия договора аренды лесного участка;</w:t>
      </w:r>
    </w:p>
    <w:p w:rsidR="00537AEE" w:rsidRPr="00537AEE" w:rsidRDefault="00537AEE" w:rsidP="00933135">
      <w:pPr>
        <w:pStyle w:val="41"/>
        <w:tabs>
          <w:tab w:val="left" w:pos="851"/>
        </w:tabs>
        <w:ind w:firstLine="567"/>
        <w:rPr>
          <w:lang w:val="ru-RU"/>
        </w:rPr>
      </w:pPr>
      <w:r w:rsidRPr="00537AEE">
        <w:rPr>
          <w:lang w:val="ru-RU"/>
        </w:rPr>
        <w:t>4)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37AEE" w:rsidRPr="00537AEE" w:rsidRDefault="00537AEE" w:rsidP="00933135">
      <w:pPr>
        <w:pStyle w:val="41"/>
        <w:tabs>
          <w:tab w:val="left" w:pos="851"/>
        </w:tabs>
        <w:ind w:firstLine="567"/>
        <w:rPr>
          <w:lang w:val="ru-RU"/>
        </w:rPr>
      </w:pPr>
      <w:r w:rsidRPr="00537AEE">
        <w:rPr>
          <w:lang w:val="ru-RU"/>
        </w:rPr>
        <w:t>5) соблюдать правила пожарной безопасности в лесах и правила санитарной безопасности в лесах;</w:t>
      </w:r>
    </w:p>
    <w:p w:rsidR="00537AEE" w:rsidRPr="00537AEE" w:rsidRDefault="00537AEE" w:rsidP="00933135">
      <w:pPr>
        <w:pStyle w:val="41"/>
        <w:tabs>
          <w:tab w:val="left" w:pos="851"/>
        </w:tabs>
        <w:ind w:firstLine="567"/>
        <w:rPr>
          <w:lang w:val="ru-RU"/>
        </w:rPr>
      </w:pPr>
      <w:r w:rsidRPr="00537AEE">
        <w:rPr>
          <w:lang w:val="ru-RU"/>
        </w:rPr>
        <w:t>6) подавать ежегодно лесную декларацию в соответствии с ч.2 ст.26 ЛК РФ;</w:t>
      </w:r>
    </w:p>
    <w:p w:rsidR="00537AEE" w:rsidRPr="00537AEE" w:rsidRDefault="00537AEE" w:rsidP="00933135">
      <w:pPr>
        <w:pStyle w:val="41"/>
        <w:tabs>
          <w:tab w:val="left" w:pos="851"/>
        </w:tabs>
        <w:ind w:firstLine="567"/>
        <w:rPr>
          <w:lang w:val="ru-RU"/>
        </w:rPr>
      </w:pPr>
      <w:r w:rsidRPr="00537AEE">
        <w:rPr>
          <w:lang w:val="ru-RU"/>
        </w:rPr>
        <w:t xml:space="preserve">7) представлять отчет об использовании лесов в соответствии с ч.1 ст.49 ЛК РФ; </w:t>
      </w:r>
    </w:p>
    <w:p w:rsidR="00537AEE" w:rsidRPr="00537AEE" w:rsidRDefault="00537AEE" w:rsidP="00933135">
      <w:pPr>
        <w:pStyle w:val="41"/>
        <w:tabs>
          <w:tab w:val="left" w:pos="851"/>
        </w:tabs>
        <w:ind w:firstLine="567"/>
        <w:rPr>
          <w:lang w:val="ru-RU"/>
        </w:rPr>
      </w:pPr>
      <w:r w:rsidRPr="00537AEE">
        <w:rPr>
          <w:lang w:val="ru-RU"/>
        </w:rPr>
        <w:t>8) представлять отчет об охране и о защите лесов в соответствии с ч.1 ст.60 ЛК РФ, ч.4 ст.91 ЛК РФ, в том же пункте предусмотренных ч.2 ст.91 ЛК РФ;</w:t>
      </w:r>
    </w:p>
    <w:p w:rsidR="002D4554" w:rsidRPr="002D4554" w:rsidRDefault="00537AEE" w:rsidP="002D4554">
      <w:pPr>
        <w:pStyle w:val="41"/>
        <w:tabs>
          <w:tab w:val="left" w:pos="851"/>
        </w:tabs>
        <w:ind w:firstLine="567"/>
        <w:rPr>
          <w:lang w:val="ru-RU"/>
        </w:rPr>
      </w:pPr>
      <w:r w:rsidRPr="002D4554">
        <w:rPr>
          <w:lang w:val="ru-RU"/>
        </w:rPr>
        <w:t>9) представлять в государственный лесной реестр в установленном порядке документированную информацию</w:t>
      </w:r>
      <w:r w:rsidR="002D4554" w:rsidRPr="002D4554">
        <w:rPr>
          <w:lang w:val="ru-RU"/>
        </w:rPr>
        <w:t xml:space="preserve"> в соответствии с ч. 2 и 4 ст. 91 ЛК РФ;</w:t>
      </w:r>
    </w:p>
    <w:p w:rsidR="00537AEE" w:rsidRPr="00537AEE" w:rsidRDefault="00537AEE" w:rsidP="00933135">
      <w:pPr>
        <w:pStyle w:val="41"/>
        <w:tabs>
          <w:tab w:val="left" w:pos="851"/>
        </w:tabs>
        <w:ind w:firstLine="567"/>
        <w:rPr>
          <w:lang w:val="ru-RU"/>
        </w:rPr>
      </w:pPr>
      <w:r w:rsidRPr="00537AEE">
        <w:rPr>
          <w:lang w:val="ru-RU"/>
        </w:rPr>
        <w:t>10) выполнять другие обязанности, предусмотренные законодательством Российской Федерации.</w:t>
      </w:r>
    </w:p>
    <w:p w:rsidR="00537AEE" w:rsidRPr="00447BA8" w:rsidRDefault="00537AEE" w:rsidP="00447BA8">
      <w:pPr>
        <w:pStyle w:val="41"/>
        <w:tabs>
          <w:tab w:val="left" w:pos="851"/>
        </w:tabs>
        <w:ind w:firstLine="0"/>
        <w:rPr>
          <w:lang w:val="ru-RU"/>
        </w:rPr>
      </w:pPr>
    </w:p>
    <w:p w:rsidR="00447BA8" w:rsidRPr="00447BA8" w:rsidRDefault="00447BA8" w:rsidP="00AA7557">
      <w:pPr>
        <w:pStyle w:val="41"/>
        <w:ind w:firstLine="0"/>
        <w:jc w:val="center"/>
        <w:rPr>
          <w:lang w:val="ru-RU"/>
        </w:rPr>
      </w:pPr>
      <w:r w:rsidRPr="00447BA8">
        <w:rPr>
          <w:lang w:val="ru-RU"/>
        </w:rPr>
        <w:t>Требования к использованию лесов для выращивания посадочного</w:t>
      </w:r>
      <w:r w:rsidRPr="00447BA8">
        <w:rPr>
          <w:lang w:val="ru-RU"/>
        </w:rPr>
        <w:br/>
        <w:t>материала лесных растений (саженцев, сеянцев).</w:t>
      </w:r>
    </w:p>
    <w:p w:rsidR="00447BA8" w:rsidRPr="00447BA8" w:rsidRDefault="00447BA8" w:rsidP="00447BA8">
      <w:pPr>
        <w:pStyle w:val="41"/>
        <w:rPr>
          <w:lang w:val="ru-RU"/>
        </w:rPr>
      </w:pPr>
      <w:r w:rsidRPr="00447BA8">
        <w:rPr>
          <w:lang w:val="ru-RU"/>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447BA8" w:rsidRPr="00447BA8" w:rsidRDefault="00447BA8" w:rsidP="00447BA8">
      <w:pPr>
        <w:pStyle w:val="41"/>
        <w:rPr>
          <w:lang w:val="ru-RU"/>
        </w:rPr>
      </w:pPr>
      <w:r w:rsidRPr="00447BA8">
        <w:rPr>
          <w:lang w:val="ru-RU"/>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47BA8" w:rsidRPr="00447BA8" w:rsidRDefault="00447BA8" w:rsidP="00447BA8">
      <w:pPr>
        <w:pStyle w:val="41"/>
        <w:rPr>
          <w:lang w:val="ru-RU"/>
        </w:rPr>
      </w:pPr>
      <w:r w:rsidRPr="00447BA8">
        <w:rPr>
          <w:lang w:val="ru-RU"/>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47BA8" w:rsidRPr="00991131" w:rsidRDefault="00447BA8" w:rsidP="00447BA8">
      <w:pPr>
        <w:pStyle w:val="41"/>
        <w:rPr>
          <w:lang w:val="ru-RU"/>
        </w:rPr>
      </w:pPr>
      <w:r w:rsidRPr="00447BA8">
        <w:rPr>
          <w:lang w:val="ru-RU"/>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 60.15  ЛК РФ.</w:t>
      </w:r>
    </w:p>
    <w:p w:rsidR="00BE1620" w:rsidRPr="00447BA8" w:rsidRDefault="00BE1620" w:rsidP="00447BA8">
      <w:pPr>
        <w:ind w:right="-28"/>
        <w:jc w:val="both"/>
        <w:rPr>
          <w:sz w:val="28"/>
          <w:szCs w:val="28"/>
          <w:lang w:val="ru-RU"/>
        </w:rPr>
      </w:pPr>
    </w:p>
    <w:p w:rsidR="005768B8" w:rsidRPr="005768B8" w:rsidRDefault="005768B8" w:rsidP="005768B8">
      <w:pPr>
        <w:pStyle w:val="22"/>
        <w:keepNext/>
      </w:pPr>
      <w:bookmarkStart w:id="142" w:name="_Toc505069210"/>
      <w:bookmarkStart w:id="143" w:name="_Toc505067774"/>
      <w:bookmarkStart w:id="144" w:name="_Toc505352624"/>
      <w:bookmarkStart w:id="145" w:name="_Toc505524501"/>
      <w:r w:rsidRPr="005768B8">
        <w:t>2.12. Нормативы, параметры и сроки использования лесов</w:t>
      </w:r>
      <w:r w:rsidRPr="005768B8">
        <w:br/>
        <w:t>для выполнения работ по геологическому изучению недр,</w:t>
      </w:r>
      <w:r w:rsidRPr="005768B8">
        <w:br/>
        <w:t>для разработки месторождений полезных ископаемых</w:t>
      </w:r>
      <w:bookmarkEnd w:id="142"/>
    </w:p>
    <w:p w:rsidR="005768B8" w:rsidRPr="005768B8" w:rsidRDefault="005768B8" w:rsidP="005768B8">
      <w:pPr>
        <w:jc w:val="both"/>
        <w:rPr>
          <w:sz w:val="28"/>
          <w:szCs w:val="28"/>
          <w:lang w:val="ru-RU"/>
        </w:rPr>
      </w:pPr>
    </w:p>
    <w:p w:rsidR="005768B8" w:rsidRPr="005768B8" w:rsidRDefault="005768B8" w:rsidP="005768B8">
      <w:pPr>
        <w:ind w:right="-28" w:firstLine="709"/>
        <w:jc w:val="both"/>
        <w:rPr>
          <w:sz w:val="28"/>
          <w:szCs w:val="28"/>
          <w:lang w:val="ru-RU"/>
        </w:rPr>
      </w:pPr>
      <w:r w:rsidRPr="005768B8">
        <w:rPr>
          <w:sz w:val="28"/>
          <w:szCs w:val="28"/>
          <w:lang w:val="ru-RU"/>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 лесохозяйственным регламентом лесничества.</w:t>
      </w:r>
    </w:p>
    <w:p w:rsidR="005768B8" w:rsidRPr="005768B8" w:rsidRDefault="005768B8" w:rsidP="005768B8">
      <w:pPr>
        <w:ind w:right="-28" w:firstLine="709"/>
        <w:jc w:val="both"/>
        <w:rPr>
          <w:sz w:val="28"/>
          <w:szCs w:val="28"/>
          <w:lang w:val="ru-RU"/>
        </w:rPr>
      </w:pPr>
      <w:r w:rsidRPr="005768B8">
        <w:rPr>
          <w:sz w:val="28"/>
          <w:szCs w:val="28"/>
          <w:lang w:val="ru-RU"/>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ЛК РФ.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5768B8" w:rsidRPr="005768B8" w:rsidRDefault="005768B8" w:rsidP="005768B8">
      <w:pPr>
        <w:ind w:right="-28" w:firstLine="709"/>
        <w:jc w:val="both"/>
        <w:rPr>
          <w:sz w:val="28"/>
          <w:szCs w:val="28"/>
          <w:lang w:val="ru-RU"/>
        </w:rPr>
      </w:pPr>
      <w:r w:rsidRPr="005768B8">
        <w:rPr>
          <w:sz w:val="28"/>
          <w:szCs w:val="28"/>
          <w:lang w:val="ru-RU"/>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5768B8" w:rsidRPr="005768B8" w:rsidRDefault="005768B8" w:rsidP="005768B8">
      <w:pPr>
        <w:ind w:right="-28" w:firstLine="709"/>
        <w:jc w:val="both"/>
        <w:rPr>
          <w:sz w:val="28"/>
          <w:szCs w:val="28"/>
          <w:lang w:val="ru-RU"/>
        </w:rPr>
      </w:pPr>
      <w:r w:rsidRPr="005768B8">
        <w:rPr>
          <w:sz w:val="28"/>
          <w:szCs w:val="28"/>
          <w:lang w:val="ru-RU"/>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 3 ст. 43 ЛК РФ.</w:t>
      </w:r>
    </w:p>
    <w:p w:rsidR="005768B8" w:rsidRPr="005768B8" w:rsidRDefault="005768B8" w:rsidP="005768B8">
      <w:pPr>
        <w:ind w:right="-28" w:firstLine="709"/>
        <w:jc w:val="both"/>
        <w:rPr>
          <w:sz w:val="28"/>
          <w:szCs w:val="28"/>
          <w:lang w:val="ru-RU"/>
        </w:rPr>
      </w:pPr>
      <w:r w:rsidRPr="005768B8">
        <w:rPr>
          <w:sz w:val="28"/>
          <w:szCs w:val="28"/>
          <w:lang w:val="ru-RU"/>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5768B8" w:rsidRPr="005768B8" w:rsidRDefault="005768B8" w:rsidP="005768B8">
      <w:pPr>
        <w:ind w:right="-28" w:firstLine="709"/>
        <w:jc w:val="both"/>
        <w:rPr>
          <w:sz w:val="28"/>
          <w:szCs w:val="28"/>
          <w:lang w:val="ru-RU"/>
        </w:rPr>
      </w:pPr>
      <w:proofErr w:type="gramStart"/>
      <w:r w:rsidRPr="005768B8">
        <w:rPr>
          <w:sz w:val="28"/>
          <w:szCs w:val="28"/>
          <w:lang w:val="ru-RU"/>
        </w:rPr>
        <w:t xml:space="preserve">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в срок не более чем тридцать дней со дня поступления заявления, предусмотренного частью </w:t>
      </w:r>
      <w:r w:rsidRPr="00B741A0">
        <w:rPr>
          <w:sz w:val="28"/>
          <w:szCs w:val="28"/>
          <w:lang w:val="ru-RU"/>
        </w:rPr>
        <w:t>2 ст. 43 ЛК РФ.</w:t>
      </w:r>
      <w:proofErr w:type="gramEnd"/>
      <w:r w:rsidRPr="00B741A0">
        <w:rPr>
          <w:sz w:val="28"/>
          <w:szCs w:val="28"/>
          <w:lang w:val="ru-RU"/>
        </w:rPr>
        <w:t xml:space="preserve"> </w:t>
      </w:r>
      <w:r w:rsidRPr="005768B8">
        <w:rPr>
          <w:sz w:val="28"/>
          <w:szCs w:val="28"/>
          <w:lang w:val="ru-RU"/>
        </w:rPr>
        <w:t>Орган государственной власти, орган местного самоуправления в пределах их полномочий, определенных статьями 81 - 84 Лесного Кодекса, рассматривают поступившее заявление и проверяют наличие или отсутствие оснований для отказа в заключени</w:t>
      </w:r>
      <w:proofErr w:type="gramStart"/>
      <w:r w:rsidRPr="005768B8">
        <w:rPr>
          <w:sz w:val="28"/>
          <w:szCs w:val="28"/>
          <w:lang w:val="ru-RU"/>
        </w:rPr>
        <w:t>и</w:t>
      </w:r>
      <w:proofErr w:type="gramEnd"/>
      <w:r w:rsidRPr="005768B8">
        <w:rPr>
          <w:sz w:val="28"/>
          <w:szCs w:val="28"/>
          <w:lang w:val="ru-RU"/>
        </w:rPr>
        <w:t xml:space="preserve">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w:t>
      </w:r>
      <w:proofErr w:type="gramStart"/>
      <w:r w:rsidRPr="005768B8">
        <w:rPr>
          <w:sz w:val="28"/>
          <w:szCs w:val="28"/>
          <w:lang w:val="ru-RU"/>
        </w:rPr>
        <w:t>и</w:t>
      </w:r>
      <w:proofErr w:type="gramEnd"/>
      <w:r w:rsidRPr="005768B8">
        <w:rPr>
          <w:sz w:val="28"/>
          <w:szCs w:val="28"/>
          <w:lang w:val="ru-RU"/>
        </w:rPr>
        <w:t xml:space="preserve"> такого договора при несоблюдении хотя бы одного из условий, предусмотренных частью </w:t>
      </w:r>
      <w:r w:rsidRPr="00B741A0">
        <w:rPr>
          <w:sz w:val="28"/>
          <w:szCs w:val="28"/>
          <w:lang w:val="ru-RU"/>
        </w:rPr>
        <w:t xml:space="preserve">2 ст. 43 ЛК РФ. </w:t>
      </w:r>
      <w:r w:rsidRPr="005768B8">
        <w:rPr>
          <w:sz w:val="28"/>
          <w:szCs w:val="28"/>
          <w:lang w:val="ru-RU"/>
        </w:rPr>
        <w:t>Решение об отказе в заключении такого договора должно содержать все основания принятия соответствующего решения  (ч. 3 ст. 72 и ч. 3 ст. 74 ЛК РФ).</w:t>
      </w:r>
    </w:p>
    <w:p w:rsidR="005768B8" w:rsidRPr="005768B8" w:rsidRDefault="005768B8" w:rsidP="005768B8">
      <w:pPr>
        <w:ind w:right="-28" w:firstLine="709"/>
        <w:jc w:val="both"/>
        <w:rPr>
          <w:sz w:val="28"/>
          <w:szCs w:val="28"/>
          <w:lang w:val="ru-RU"/>
        </w:rPr>
      </w:pPr>
      <w:r w:rsidRPr="005768B8">
        <w:rPr>
          <w:sz w:val="28"/>
          <w:szCs w:val="28"/>
          <w:lang w:val="ru-RU"/>
        </w:rPr>
        <w:t>Указанные сроки аренды лесных участков определялись с учетом требований законодательства о недрах.</w:t>
      </w:r>
    </w:p>
    <w:p w:rsidR="005768B8" w:rsidRPr="005768B8" w:rsidRDefault="005768B8" w:rsidP="005768B8">
      <w:pPr>
        <w:ind w:right="-28" w:firstLine="709"/>
        <w:jc w:val="both"/>
        <w:rPr>
          <w:sz w:val="28"/>
          <w:szCs w:val="28"/>
          <w:lang w:val="ru-RU"/>
        </w:rPr>
      </w:pPr>
      <w:r w:rsidRPr="005768B8">
        <w:rPr>
          <w:sz w:val="28"/>
          <w:szCs w:val="28"/>
          <w:lang w:val="ru-RU"/>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5768B8" w:rsidRPr="005768B8" w:rsidRDefault="005768B8" w:rsidP="005768B8">
      <w:pPr>
        <w:shd w:val="clear" w:color="auto" w:fill="FFFFFF"/>
        <w:ind w:firstLine="851"/>
        <w:jc w:val="both"/>
        <w:rPr>
          <w:color w:val="000000"/>
          <w:sz w:val="28"/>
          <w:szCs w:val="28"/>
          <w:lang w:val="ru-RU"/>
        </w:rPr>
      </w:pPr>
      <w:r w:rsidRPr="005768B8">
        <w:rPr>
          <w:color w:val="000000"/>
          <w:sz w:val="28"/>
          <w:szCs w:val="28"/>
          <w:lang w:val="ru-RU"/>
        </w:rPr>
        <w:t>В статье 10 Закона РФ № 2395-1 устанавливается, что участки недр пре</w:t>
      </w:r>
      <w:r w:rsidRPr="005768B8">
        <w:rPr>
          <w:color w:val="000000"/>
          <w:sz w:val="28"/>
          <w:szCs w:val="28"/>
          <w:lang w:val="ru-RU"/>
        </w:rPr>
        <w:softHyphen/>
        <w:t>доставляются в пользование на определенный срок:</w:t>
      </w:r>
    </w:p>
    <w:p w:rsidR="005768B8" w:rsidRPr="005768B8" w:rsidRDefault="005768B8" w:rsidP="005768B8">
      <w:pPr>
        <w:tabs>
          <w:tab w:val="left" w:pos="1030"/>
        </w:tabs>
        <w:ind w:right="-28" w:firstLine="709"/>
        <w:jc w:val="both"/>
        <w:rPr>
          <w:sz w:val="28"/>
          <w:szCs w:val="28"/>
          <w:lang w:val="ru-RU"/>
        </w:rPr>
      </w:pPr>
      <w:r w:rsidRPr="005768B8">
        <w:rPr>
          <w:sz w:val="28"/>
          <w:szCs w:val="28"/>
          <w:lang w:val="ru-RU"/>
        </w:rPr>
        <w:t>для геологического изучения — на срок до 5 лет;</w:t>
      </w:r>
    </w:p>
    <w:p w:rsidR="005768B8" w:rsidRPr="005768B8" w:rsidRDefault="005768B8" w:rsidP="005768B8">
      <w:pPr>
        <w:tabs>
          <w:tab w:val="left" w:pos="1030"/>
        </w:tabs>
        <w:ind w:right="-28" w:firstLine="709"/>
        <w:jc w:val="both"/>
        <w:rPr>
          <w:sz w:val="28"/>
          <w:szCs w:val="28"/>
          <w:lang w:val="ru-RU"/>
        </w:rPr>
      </w:pPr>
      <w:r w:rsidRPr="005768B8">
        <w:rPr>
          <w:sz w:val="28"/>
          <w:szCs w:val="28"/>
          <w:lang w:val="ru-RU"/>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5768B8" w:rsidRPr="005768B8" w:rsidRDefault="005768B8" w:rsidP="005768B8">
      <w:pPr>
        <w:tabs>
          <w:tab w:val="left" w:pos="1030"/>
        </w:tabs>
        <w:ind w:right="-28" w:firstLine="709"/>
        <w:jc w:val="both"/>
        <w:rPr>
          <w:sz w:val="28"/>
          <w:szCs w:val="28"/>
          <w:lang w:val="ru-RU"/>
        </w:rPr>
      </w:pPr>
      <w:r w:rsidRPr="005768B8">
        <w:rPr>
          <w:sz w:val="28"/>
          <w:szCs w:val="28"/>
          <w:lang w:val="ru-RU"/>
        </w:rPr>
        <w:t>для добычи подземных вод – на срок до 25 лет;</w:t>
      </w:r>
    </w:p>
    <w:p w:rsidR="005768B8" w:rsidRPr="005768B8" w:rsidRDefault="005768B8" w:rsidP="005768B8">
      <w:pPr>
        <w:tabs>
          <w:tab w:val="left" w:pos="1030"/>
        </w:tabs>
        <w:ind w:right="-28" w:firstLine="709"/>
        <w:jc w:val="both"/>
        <w:rPr>
          <w:sz w:val="28"/>
          <w:szCs w:val="28"/>
          <w:lang w:val="ru-RU"/>
        </w:rPr>
      </w:pPr>
      <w:r w:rsidRPr="005768B8">
        <w:rPr>
          <w:sz w:val="28"/>
          <w:szCs w:val="28"/>
          <w:lang w:val="ru-RU"/>
        </w:rPr>
        <w:t>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5768B8" w:rsidRPr="005768B8" w:rsidRDefault="005768B8" w:rsidP="005768B8">
      <w:pPr>
        <w:autoSpaceDE w:val="0"/>
        <w:autoSpaceDN w:val="0"/>
        <w:adjustRightInd w:val="0"/>
        <w:ind w:firstLine="709"/>
        <w:jc w:val="both"/>
        <w:rPr>
          <w:sz w:val="28"/>
          <w:szCs w:val="28"/>
          <w:lang w:val="ru-RU"/>
        </w:rPr>
      </w:pPr>
      <w:r w:rsidRPr="005768B8">
        <w:rPr>
          <w:sz w:val="28"/>
          <w:szCs w:val="28"/>
          <w:lang w:val="ru-RU"/>
        </w:rPr>
        <w:t xml:space="preserve">разведки и добычи </w:t>
      </w:r>
      <w:proofErr w:type="gramStart"/>
      <w:r w:rsidRPr="005768B8">
        <w:rPr>
          <w:sz w:val="28"/>
          <w:szCs w:val="28"/>
          <w:lang w:val="ru-RU"/>
        </w:rPr>
        <w:t>общераспространенных полезных</w:t>
      </w:r>
      <w:proofErr w:type="gramEnd"/>
      <w:r w:rsidRPr="005768B8">
        <w:rPr>
          <w:sz w:val="28"/>
          <w:szCs w:val="28"/>
          <w:lang w:val="ru-RU"/>
        </w:rPr>
        <w:t xml:space="preserve"> ископаемых на участках недр местного значения, которые указаны в </w:t>
      </w:r>
      <w:hyperlink r:id="rId27" w:history="1">
        <w:r w:rsidRPr="005768B8">
          <w:rPr>
            <w:sz w:val="28"/>
            <w:szCs w:val="28"/>
            <w:lang w:val="ru-RU"/>
          </w:rPr>
          <w:t>пункте 1 части первой статьи 2.3</w:t>
        </w:r>
      </w:hyperlink>
      <w:r w:rsidRPr="005768B8">
        <w:rPr>
          <w:sz w:val="28"/>
          <w:szCs w:val="28"/>
          <w:lang w:val="ru-RU"/>
        </w:rPr>
        <w:t xml:space="preserve"> настоящего Закона и которые предоставляются в соответствии с </w:t>
      </w:r>
      <w:hyperlink r:id="rId28" w:history="1">
        <w:r w:rsidRPr="005768B8">
          <w:rPr>
            <w:sz w:val="28"/>
            <w:szCs w:val="28"/>
            <w:lang w:val="ru-RU"/>
          </w:rPr>
          <w:t>абзацем восьмым пункта 6 статьи 10.1</w:t>
        </w:r>
      </w:hyperlink>
      <w:r w:rsidRPr="005768B8">
        <w:rPr>
          <w:sz w:val="28"/>
          <w:szCs w:val="28"/>
          <w:lang w:val="ru-RU"/>
        </w:rPr>
        <w:t xml:space="preserve"> настоящего Закона,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
    <w:p w:rsidR="005768B8" w:rsidRPr="005768B8" w:rsidRDefault="005768B8" w:rsidP="005768B8">
      <w:pPr>
        <w:ind w:right="-28" w:firstLine="709"/>
        <w:jc w:val="both"/>
        <w:rPr>
          <w:sz w:val="28"/>
          <w:szCs w:val="28"/>
          <w:lang w:val="ru-RU"/>
        </w:rPr>
      </w:pPr>
      <w:r w:rsidRPr="005768B8">
        <w:rPr>
          <w:sz w:val="28"/>
          <w:szCs w:val="28"/>
          <w:lang w:val="ru-RU"/>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нефтехранилищ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5768B8" w:rsidRPr="005768B8" w:rsidRDefault="005768B8" w:rsidP="005768B8">
      <w:pPr>
        <w:shd w:val="clear" w:color="auto" w:fill="FFFFFF"/>
        <w:ind w:firstLine="851"/>
        <w:jc w:val="both"/>
        <w:rPr>
          <w:color w:val="000000"/>
          <w:sz w:val="28"/>
          <w:szCs w:val="28"/>
          <w:lang w:val="ru-RU"/>
        </w:rPr>
      </w:pPr>
      <w:r w:rsidRPr="005768B8">
        <w:rPr>
          <w:color w:val="000000"/>
          <w:sz w:val="28"/>
          <w:szCs w:val="28"/>
          <w:lang w:val="ru-RU"/>
        </w:rPr>
        <w:t>Срок пользования участком недр продлевается по инициативе пользова</w:t>
      </w:r>
      <w:r w:rsidRPr="005768B8">
        <w:rPr>
          <w:color w:val="000000"/>
          <w:sz w:val="28"/>
          <w:szCs w:val="28"/>
          <w:lang w:val="ru-RU"/>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5768B8">
        <w:rPr>
          <w:color w:val="000000"/>
          <w:sz w:val="28"/>
          <w:szCs w:val="28"/>
          <w:lang w:val="ru-RU"/>
        </w:rPr>
        <w:softHyphen/>
        <w:t>приятий при условии отсутствия нарушений условий лицензии со стороны дан</w:t>
      </w:r>
      <w:r w:rsidRPr="005768B8">
        <w:rPr>
          <w:color w:val="000000"/>
          <w:sz w:val="28"/>
          <w:szCs w:val="28"/>
          <w:lang w:val="ru-RU"/>
        </w:rPr>
        <w:softHyphen/>
        <w:t>ного пользователя недр.</w:t>
      </w:r>
    </w:p>
    <w:p w:rsidR="005768B8" w:rsidRPr="005768B8" w:rsidRDefault="005768B8" w:rsidP="005768B8">
      <w:pPr>
        <w:ind w:firstLine="709"/>
        <w:jc w:val="both"/>
        <w:rPr>
          <w:sz w:val="28"/>
          <w:szCs w:val="28"/>
          <w:lang w:val="ru-RU"/>
        </w:rPr>
      </w:pPr>
      <w:r w:rsidRPr="005768B8">
        <w:rPr>
          <w:sz w:val="28"/>
          <w:szCs w:val="28"/>
          <w:lang w:val="ru-RU"/>
        </w:rPr>
        <w:t>Порядок продления срока пользования участком недр на условиях соглашения о разделе продукции определяется указанным соглашением.</w:t>
      </w:r>
    </w:p>
    <w:p w:rsidR="005768B8" w:rsidRPr="005768B8" w:rsidRDefault="005768B8" w:rsidP="005768B8">
      <w:pPr>
        <w:ind w:firstLine="709"/>
        <w:jc w:val="both"/>
        <w:rPr>
          <w:sz w:val="28"/>
          <w:szCs w:val="28"/>
          <w:lang w:val="ru-RU"/>
        </w:rPr>
      </w:pPr>
      <w:r w:rsidRPr="005768B8">
        <w:rPr>
          <w:sz w:val="28"/>
          <w:szCs w:val="28"/>
          <w:lang w:val="ru-RU"/>
        </w:rPr>
        <w:t>Сроки пользования участками недр исчисляются с момента государственной регистрации лицензий на пользование этими участками недр.</w:t>
      </w:r>
    </w:p>
    <w:p w:rsidR="005768B8" w:rsidRPr="005768B8" w:rsidRDefault="005768B8" w:rsidP="005768B8">
      <w:pPr>
        <w:ind w:right="-28" w:firstLine="709"/>
        <w:jc w:val="both"/>
        <w:rPr>
          <w:sz w:val="28"/>
          <w:szCs w:val="28"/>
          <w:lang w:val="ru-RU"/>
        </w:rPr>
      </w:pPr>
      <w:r w:rsidRPr="005768B8">
        <w:rPr>
          <w:sz w:val="28"/>
          <w:szCs w:val="28"/>
          <w:lang w:val="ru-RU"/>
        </w:rPr>
        <w:t>В соответствии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5768B8" w:rsidRPr="005768B8" w:rsidRDefault="005768B8" w:rsidP="005768B8">
      <w:pPr>
        <w:ind w:right="-28" w:firstLine="709"/>
        <w:jc w:val="both"/>
        <w:rPr>
          <w:sz w:val="28"/>
          <w:szCs w:val="28"/>
          <w:lang w:val="ru-RU"/>
        </w:rPr>
      </w:pPr>
      <w:r w:rsidRPr="005768B8">
        <w:rPr>
          <w:sz w:val="28"/>
          <w:szCs w:val="28"/>
          <w:lang w:val="ru-RU"/>
        </w:rPr>
        <w:t xml:space="preserve">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 . </w:t>
      </w:r>
    </w:p>
    <w:p w:rsidR="005768B8" w:rsidRPr="005768B8" w:rsidRDefault="005768B8" w:rsidP="005768B8">
      <w:pPr>
        <w:ind w:right="-28" w:firstLine="709"/>
        <w:jc w:val="both"/>
        <w:rPr>
          <w:sz w:val="28"/>
          <w:szCs w:val="28"/>
          <w:lang w:val="ru-RU"/>
        </w:rPr>
      </w:pPr>
      <w:r w:rsidRPr="005768B8">
        <w:rPr>
          <w:color w:val="000000"/>
          <w:sz w:val="28"/>
          <w:szCs w:val="28"/>
          <w:lang w:val="ru-RU"/>
        </w:rPr>
        <w:t xml:space="preserve"> </w:t>
      </w:r>
      <w:r w:rsidRPr="005768B8">
        <w:rPr>
          <w:bCs/>
          <w:color w:val="000000"/>
          <w:sz w:val="28"/>
          <w:szCs w:val="28"/>
          <w:lang w:val="ru-RU"/>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5768B8">
        <w:rPr>
          <w:color w:val="000000"/>
          <w:sz w:val="28"/>
          <w:szCs w:val="28"/>
          <w:lang w:val="ru-RU"/>
        </w:rPr>
        <w:t xml:space="preserve"> утвержден Приказом Рослесхоза от </w:t>
      </w:r>
      <w:r w:rsidRPr="005768B8">
        <w:rPr>
          <w:sz w:val="28"/>
          <w:szCs w:val="28"/>
          <w:lang w:val="ru-RU"/>
        </w:rPr>
        <w:t>27.12.2010 № 515.</w:t>
      </w:r>
    </w:p>
    <w:p w:rsidR="005768B8" w:rsidRPr="005768B8" w:rsidRDefault="005768B8" w:rsidP="005768B8">
      <w:pPr>
        <w:ind w:right="-28" w:firstLine="709"/>
        <w:jc w:val="both"/>
        <w:rPr>
          <w:sz w:val="28"/>
          <w:szCs w:val="28"/>
          <w:lang w:val="ru-RU"/>
        </w:rPr>
      </w:pPr>
      <w:r w:rsidRPr="005768B8">
        <w:rPr>
          <w:sz w:val="28"/>
          <w:szCs w:val="28"/>
          <w:lang w:val="ru-RU"/>
        </w:rPr>
        <w:t>В данном нормативном правовом акте установлена процедура выдачи разрешения на проведение работ без предоставления лесного участка.</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5768B8">
          <w:rPr>
            <w:sz w:val="28"/>
            <w:szCs w:val="28"/>
            <w:lang w:val="ru-RU"/>
          </w:rPr>
          <w:t>пункте 3</w:t>
        </w:r>
      </w:hyperlink>
      <w:r w:rsidRPr="005768B8">
        <w:rPr>
          <w:sz w:val="28"/>
          <w:szCs w:val="28"/>
          <w:lang w:val="ru-RU"/>
        </w:rPr>
        <w:t xml:space="preserve"> Порядка, письменное заявление, в котором указываются:</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1) сведения о Заявителе:</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К заявлению прилагается документ, подтверждающий полномочия лица на осуществление действий от имени Заявителя (при необходимости).</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1) выписку из Единого государственного реестра юридических лиц в отношении юридического лица;</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2) выписку из Единого государственного реестра индивидуальных предпринимателей в отношении физического лица;</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3) сведения о постановке на налоговый учет в налоговом органе;</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4)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5768B8" w:rsidRPr="005768B8" w:rsidRDefault="005768B8" w:rsidP="005768B8">
      <w:pPr>
        <w:autoSpaceDE w:val="0"/>
        <w:autoSpaceDN w:val="0"/>
        <w:adjustRightInd w:val="0"/>
        <w:ind w:right="-28" w:firstLine="709"/>
        <w:jc w:val="both"/>
        <w:rPr>
          <w:sz w:val="28"/>
          <w:szCs w:val="28"/>
          <w:lang w:val="ru-RU"/>
        </w:rPr>
      </w:pPr>
      <w:r w:rsidRPr="005768B8">
        <w:rPr>
          <w:sz w:val="28"/>
          <w:szCs w:val="28"/>
          <w:lang w:val="ru-RU"/>
        </w:rPr>
        <w:t>Заявление рассматривается в течение 30 дней и принимается решение о выдаче разрешения на проведение указанных работ.</w:t>
      </w:r>
    </w:p>
    <w:p w:rsidR="005768B8" w:rsidRPr="005768B8" w:rsidRDefault="005768B8" w:rsidP="005768B8">
      <w:pPr>
        <w:autoSpaceDE w:val="0"/>
        <w:autoSpaceDN w:val="0"/>
        <w:adjustRightInd w:val="0"/>
        <w:ind w:firstLine="709"/>
        <w:jc w:val="both"/>
        <w:rPr>
          <w:sz w:val="28"/>
          <w:szCs w:val="28"/>
          <w:lang w:val="ru-RU"/>
        </w:rPr>
      </w:pPr>
      <w:r w:rsidRPr="005768B8">
        <w:rPr>
          <w:sz w:val="28"/>
          <w:szCs w:val="28"/>
          <w:lang w:val="ru-RU"/>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5768B8" w:rsidRPr="005768B8" w:rsidRDefault="005768B8" w:rsidP="005768B8">
      <w:pPr>
        <w:ind w:right="-28" w:firstLine="709"/>
        <w:jc w:val="both"/>
        <w:rPr>
          <w:sz w:val="28"/>
          <w:szCs w:val="28"/>
          <w:lang w:val="ru-RU"/>
        </w:rPr>
      </w:pPr>
      <w:r w:rsidRPr="005768B8">
        <w:rPr>
          <w:sz w:val="28"/>
          <w:szCs w:val="28"/>
          <w:lang w:val="ru-RU"/>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5768B8">
        <w:rPr>
          <w:sz w:val="28"/>
          <w:szCs w:val="28"/>
          <w:lang w:val="ru-RU"/>
        </w:rPr>
        <w:softHyphen/>
        <w:t>ных с выполнением работ по геологическому изучению недр, разра</w:t>
      </w:r>
      <w:r w:rsidRPr="005768B8">
        <w:rPr>
          <w:sz w:val="28"/>
          <w:szCs w:val="28"/>
          <w:lang w:val="ru-RU"/>
        </w:rPr>
        <w:softHyphen/>
        <w:t>боткой месторождений полезных ископаемых.</w:t>
      </w:r>
    </w:p>
    <w:p w:rsidR="005768B8" w:rsidRPr="005768B8" w:rsidRDefault="005768B8" w:rsidP="005768B8">
      <w:pPr>
        <w:shd w:val="clear" w:color="auto" w:fill="FFFFFF"/>
        <w:ind w:firstLine="709"/>
        <w:jc w:val="both"/>
        <w:rPr>
          <w:color w:val="000000"/>
          <w:sz w:val="28"/>
          <w:szCs w:val="28"/>
          <w:lang w:val="ru-RU"/>
        </w:rPr>
      </w:pPr>
      <w:r w:rsidRPr="005768B8">
        <w:rPr>
          <w:color w:val="000000"/>
          <w:sz w:val="28"/>
          <w:szCs w:val="28"/>
          <w:lang w:val="ru-RU"/>
        </w:rPr>
        <w:t>Обустройство объектов, связанных с выполнением работ по геоло</w:t>
      </w:r>
      <w:r w:rsidRPr="005768B8">
        <w:rPr>
          <w:color w:val="000000"/>
          <w:sz w:val="28"/>
          <w:szCs w:val="28"/>
          <w:lang w:val="ru-RU"/>
        </w:rPr>
        <w:softHyphen/>
        <w:t>гиче</w:t>
      </w:r>
      <w:r w:rsidRPr="005768B8">
        <w:rPr>
          <w:color w:val="000000"/>
          <w:sz w:val="28"/>
          <w:szCs w:val="28"/>
          <w:lang w:val="ru-RU"/>
        </w:rPr>
        <w:softHyphen/>
        <w:t>скому изучению недр, разработкой месторождений полезных ис</w:t>
      </w:r>
      <w:r w:rsidRPr="005768B8">
        <w:rPr>
          <w:color w:val="000000"/>
          <w:sz w:val="28"/>
          <w:szCs w:val="28"/>
          <w:lang w:val="ru-RU"/>
        </w:rPr>
        <w:softHyphen/>
        <w:t>копаемых, должно исключать развитие эрозионных процессов на занятой и прилегающей территории.</w:t>
      </w:r>
    </w:p>
    <w:p w:rsidR="005768B8" w:rsidRPr="005768B8" w:rsidRDefault="005768B8" w:rsidP="005768B8">
      <w:pPr>
        <w:ind w:right="-28" w:firstLine="709"/>
        <w:jc w:val="both"/>
        <w:rPr>
          <w:sz w:val="28"/>
          <w:szCs w:val="28"/>
          <w:lang w:val="ru-RU"/>
        </w:rPr>
      </w:pPr>
      <w:r w:rsidRPr="005768B8">
        <w:rPr>
          <w:sz w:val="28"/>
          <w:szCs w:val="28"/>
          <w:lang w:val="ru-RU"/>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768B8" w:rsidRPr="005768B8" w:rsidRDefault="005768B8" w:rsidP="005768B8">
      <w:pPr>
        <w:ind w:right="-28" w:firstLine="709"/>
        <w:jc w:val="both"/>
        <w:rPr>
          <w:sz w:val="28"/>
          <w:szCs w:val="28"/>
          <w:lang w:val="ru-RU"/>
        </w:rPr>
      </w:pPr>
      <w:r w:rsidRPr="005768B8">
        <w:rPr>
          <w:sz w:val="28"/>
          <w:szCs w:val="28"/>
          <w:lang w:val="ru-RU"/>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затопление и длительное подтопление лесных насаждений;</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повреждение лесных насаждений, растительного покрова и почв за пределами предоставленного лесного участка;</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захламление лесов строительными, промышленными, древесными, бытовыми и иными отходами, мусором;</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загрязнение площади предоставленного лесного участка и территории за его пределами химическими и радиоактивными веществами;</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68B8" w:rsidRPr="005768B8" w:rsidRDefault="005768B8" w:rsidP="005768B8">
      <w:pPr>
        <w:ind w:right="-28" w:firstLine="709"/>
        <w:jc w:val="both"/>
        <w:rPr>
          <w:sz w:val="28"/>
          <w:szCs w:val="28"/>
          <w:lang w:val="ru-RU"/>
        </w:rPr>
      </w:pPr>
      <w:r w:rsidRPr="005768B8">
        <w:rPr>
          <w:sz w:val="28"/>
          <w:szCs w:val="28"/>
          <w:lang w:val="ru-RU"/>
        </w:rPr>
        <w:t>Запрещается разработка месторождений полезных ископаемых в лесопарковых зонах.</w:t>
      </w:r>
    </w:p>
    <w:p w:rsidR="005768B8" w:rsidRPr="005768B8" w:rsidRDefault="005768B8" w:rsidP="005768B8">
      <w:pPr>
        <w:ind w:right="-28" w:firstLine="709"/>
        <w:jc w:val="both"/>
        <w:rPr>
          <w:sz w:val="28"/>
          <w:szCs w:val="28"/>
          <w:lang w:val="ru-RU"/>
        </w:rPr>
      </w:pPr>
      <w:r w:rsidRPr="005768B8">
        <w:rPr>
          <w:sz w:val="28"/>
          <w:szCs w:val="28"/>
          <w:lang w:val="ru-RU"/>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68B8" w:rsidRPr="005768B8" w:rsidRDefault="005768B8" w:rsidP="005768B8">
      <w:pPr>
        <w:jc w:val="both"/>
        <w:rPr>
          <w:sz w:val="28"/>
          <w:szCs w:val="28"/>
          <w:lang w:val="ru-RU"/>
        </w:rPr>
      </w:pPr>
      <w:r w:rsidRPr="005768B8">
        <w:rPr>
          <w:sz w:val="28"/>
          <w:szCs w:val="28"/>
          <w:lang w:val="ru-RU"/>
        </w:rPr>
        <w:tab/>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68B8" w:rsidRPr="005768B8" w:rsidRDefault="005768B8" w:rsidP="005768B8">
      <w:pPr>
        <w:autoSpaceDE w:val="0"/>
        <w:autoSpaceDN w:val="0"/>
        <w:adjustRightInd w:val="0"/>
        <w:ind w:firstLine="720"/>
        <w:jc w:val="both"/>
        <w:rPr>
          <w:sz w:val="28"/>
          <w:szCs w:val="28"/>
          <w:lang w:val="ru-RU"/>
        </w:rPr>
      </w:pPr>
      <w:proofErr w:type="gramStart"/>
      <w:r w:rsidRPr="005768B8">
        <w:rPr>
          <w:sz w:val="28"/>
          <w:szCs w:val="28"/>
          <w:lang w:val="ru-RU"/>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9" w:history="1">
        <w:r w:rsidRPr="005768B8">
          <w:rPr>
            <w:sz w:val="28"/>
            <w:szCs w:val="28"/>
            <w:lang w:val="ru-RU"/>
          </w:rPr>
          <w:t>законодательством</w:t>
        </w:r>
      </w:hyperlink>
      <w:r w:rsidRPr="005768B8">
        <w:rPr>
          <w:sz w:val="28"/>
          <w:szCs w:val="28"/>
          <w:lang w:val="ru-RU"/>
        </w:rPr>
        <w:t xml:space="preserve"> Российской Федерации;</w:t>
      </w:r>
      <w:proofErr w:type="gramEnd"/>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68B8" w:rsidRPr="005768B8" w:rsidRDefault="005768B8" w:rsidP="005768B8">
      <w:pPr>
        <w:autoSpaceDE w:val="0"/>
        <w:autoSpaceDN w:val="0"/>
        <w:adjustRightInd w:val="0"/>
        <w:ind w:firstLine="720"/>
        <w:jc w:val="both"/>
        <w:rPr>
          <w:sz w:val="28"/>
          <w:szCs w:val="28"/>
          <w:lang w:val="ru-RU"/>
        </w:rPr>
      </w:pPr>
      <w:r w:rsidRPr="005768B8">
        <w:rPr>
          <w:sz w:val="28"/>
          <w:szCs w:val="28"/>
          <w:lang w:val="ru-RU"/>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68B8" w:rsidRDefault="005768B8" w:rsidP="005768B8">
      <w:pPr>
        <w:pStyle w:val="22"/>
      </w:pPr>
    </w:p>
    <w:p w:rsidR="00BB341F" w:rsidRDefault="008F3E43" w:rsidP="008F3E43">
      <w:pPr>
        <w:pStyle w:val="1"/>
        <w:spacing w:line="360" w:lineRule="auto"/>
        <w:jc w:val="center"/>
        <w:rPr>
          <w:lang w:val="ru-RU"/>
        </w:rPr>
      </w:pPr>
      <w:r w:rsidRPr="008F3E43">
        <w:rPr>
          <w:bCs w:val="0"/>
          <w:szCs w:val="22"/>
          <w:lang w:val="ru-RU"/>
        </w:rPr>
        <w:t xml:space="preserve">2.13. </w:t>
      </w:r>
      <w:r w:rsidR="005A32E1" w:rsidRPr="008F3E43">
        <w:rPr>
          <w:lang w:val="ru-RU"/>
        </w:rPr>
        <w:t>Нормативы, параметры и сроки использования лесов для строительства и эксплуатации водохранилищ и иных искусственных водных объектов, а также</w:t>
      </w:r>
      <w:r w:rsidR="00447BA8">
        <w:rPr>
          <w:lang w:val="ru-RU"/>
        </w:rPr>
        <w:t xml:space="preserve"> </w:t>
      </w:r>
      <w:r w:rsidR="005A32E1" w:rsidRPr="008F3E43">
        <w:rPr>
          <w:lang w:val="ru-RU"/>
        </w:rPr>
        <w:t>гидротехнических</w:t>
      </w:r>
      <w:r w:rsidR="00447BA8">
        <w:rPr>
          <w:lang w:val="ru-RU"/>
        </w:rPr>
        <w:t xml:space="preserve"> </w:t>
      </w:r>
      <w:r w:rsidR="005A32E1" w:rsidRPr="008F3E43">
        <w:rPr>
          <w:lang w:val="ru-RU"/>
        </w:rPr>
        <w:t>сооружений и специализированных портов</w:t>
      </w:r>
      <w:bookmarkEnd w:id="143"/>
      <w:bookmarkEnd w:id="144"/>
      <w:bookmarkEnd w:id="145"/>
    </w:p>
    <w:p w:rsidR="00C90E2F" w:rsidRPr="008F3E43" w:rsidRDefault="00C90E2F" w:rsidP="008F3E43">
      <w:pPr>
        <w:pStyle w:val="1"/>
        <w:spacing w:line="360" w:lineRule="auto"/>
        <w:jc w:val="center"/>
        <w:rPr>
          <w:lang w:val="ru-RU"/>
        </w:rPr>
      </w:pPr>
    </w:p>
    <w:p w:rsidR="00537AEE" w:rsidRPr="00537AEE" w:rsidRDefault="00537AEE" w:rsidP="00EE39C2">
      <w:pPr>
        <w:pStyle w:val="37"/>
        <w:spacing w:after="0"/>
        <w:ind w:firstLine="567"/>
        <w:jc w:val="both"/>
        <w:rPr>
          <w:rFonts w:cs="Arial"/>
          <w:sz w:val="28"/>
          <w:szCs w:val="28"/>
          <w:lang w:val="ru-RU"/>
        </w:rPr>
      </w:pPr>
      <w:r w:rsidRPr="00537AEE">
        <w:rPr>
          <w:sz w:val="28"/>
          <w:szCs w:val="28"/>
          <w:lang w:val="ru-RU"/>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осуществляются в соответствии со ст. 44  Лесного кодекса Российской Федерации.</w:t>
      </w:r>
    </w:p>
    <w:p w:rsidR="00537AEE" w:rsidRPr="00537AEE" w:rsidRDefault="00537AEE" w:rsidP="00EE39C2">
      <w:pPr>
        <w:pStyle w:val="37"/>
        <w:spacing w:after="0"/>
        <w:ind w:firstLine="567"/>
        <w:jc w:val="both"/>
        <w:rPr>
          <w:sz w:val="28"/>
          <w:szCs w:val="28"/>
          <w:lang w:val="ru-RU"/>
        </w:rPr>
      </w:pPr>
      <w:r w:rsidRPr="00537AEE">
        <w:rPr>
          <w:sz w:val="28"/>
          <w:szCs w:val="28"/>
          <w:lang w:val="ru-RU"/>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537AEE">
        <w:rPr>
          <w:lang w:val="ru-RU"/>
        </w:rPr>
        <w:t xml:space="preserve"> </w:t>
      </w:r>
      <w:r w:rsidRPr="00537AEE">
        <w:rPr>
          <w:sz w:val="28"/>
          <w:szCs w:val="28"/>
          <w:lang w:val="ru-RU"/>
        </w:rPr>
        <w:t xml:space="preserve">морских портов, морских терминалов, речных портов, причалов в соответствии с водным законодательством. </w:t>
      </w:r>
    </w:p>
    <w:p w:rsidR="00537AEE" w:rsidRPr="00537AEE" w:rsidRDefault="00537AEE" w:rsidP="00EE39C2">
      <w:pPr>
        <w:shd w:val="clear" w:color="auto" w:fill="FFFFFF"/>
        <w:ind w:firstLine="567"/>
        <w:jc w:val="both"/>
        <w:rPr>
          <w:sz w:val="28"/>
          <w:szCs w:val="28"/>
          <w:lang w:val="ru-RU"/>
        </w:rPr>
      </w:pPr>
      <w:r w:rsidRPr="00537AEE">
        <w:rPr>
          <w:sz w:val="28"/>
          <w:szCs w:val="28"/>
          <w:lang w:val="ru-RU"/>
        </w:rPr>
        <w:t>В соответствии со ст. 1 Водного кодекса РФ под водным объектом по</w:t>
      </w:r>
      <w:r w:rsidRPr="00537AEE">
        <w:rPr>
          <w:sz w:val="28"/>
          <w:szCs w:val="28"/>
          <w:lang w:val="ru-RU"/>
        </w:rPr>
        <w:softHyphen/>
        <w:t>нимается природный или искусственный водоем, водоток либо иной объект, по</w:t>
      </w:r>
      <w:r w:rsidRPr="00537AEE">
        <w:rPr>
          <w:sz w:val="28"/>
          <w:szCs w:val="28"/>
          <w:lang w:val="ru-RU"/>
        </w:rPr>
        <w:softHyphen/>
        <w:t>стоянное или временное сосредоточение вод,  который имеет характерные формы и признаки водного режима.</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Разновидностями искусственных водных объектов являются: водохранилища, пруды и каналы.</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447BA8">
        <w:rPr>
          <w:sz w:val="28"/>
          <w:szCs w:val="28"/>
          <w:lang w:val="ru-RU"/>
        </w:rPr>
        <w:softHyphen/>
        <w:t>сопропускной способности, водоснабжения лесозаготовительного и иного произ</w:t>
      </w:r>
      <w:r w:rsidRPr="00447BA8">
        <w:rPr>
          <w:sz w:val="28"/>
          <w:szCs w:val="28"/>
          <w:lang w:val="ru-RU"/>
        </w:rPr>
        <w:softHyphen/>
        <w:t>водства.</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447BA8">
        <w:rPr>
          <w:sz w:val="28"/>
          <w:szCs w:val="28"/>
          <w:lang w:val="ru-RU"/>
        </w:rPr>
        <w:softHyphen/>
        <w:t>тироваться лесосплавные каналы.</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 xml:space="preserve">Для тех же целей создаются и эксплуатируются </w:t>
      </w:r>
      <w:r w:rsidRPr="00447BA8">
        <w:rPr>
          <w:bCs/>
          <w:sz w:val="28"/>
          <w:szCs w:val="28"/>
          <w:lang w:val="ru-RU"/>
        </w:rPr>
        <w:t>гидротехнические сооруже</w:t>
      </w:r>
      <w:r w:rsidRPr="00447BA8">
        <w:rPr>
          <w:bCs/>
          <w:sz w:val="28"/>
          <w:szCs w:val="28"/>
          <w:lang w:val="ru-RU"/>
        </w:rPr>
        <w:softHyphen/>
        <w:t xml:space="preserve">ния, </w:t>
      </w:r>
      <w:r w:rsidRPr="00447BA8">
        <w:rPr>
          <w:sz w:val="28"/>
          <w:szCs w:val="28"/>
          <w:lang w:val="ru-RU"/>
        </w:rPr>
        <w:t>к которым в соответствии со ст. 3 Федерального закона от 21 июля 1997 года № 117-ФЗ «О безопасности гидротехнических сооружений» относятся:</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плотины, здания гидроэлектростанций, водосбросные, водоспускные и во</w:t>
      </w:r>
      <w:r w:rsidRPr="00447BA8">
        <w:rPr>
          <w:sz w:val="28"/>
          <w:szCs w:val="28"/>
          <w:lang w:val="ru-RU"/>
        </w:rPr>
        <w:softHyphen/>
        <w:t>довыпускные сооружения, туннели, каналы, насосные станции, судоходные шлюзы, судоподъемники;</w:t>
      </w:r>
    </w:p>
    <w:p w:rsidR="00447BA8" w:rsidRPr="002D4554" w:rsidRDefault="00447BA8" w:rsidP="00EE39C2">
      <w:pPr>
        <w:shd w:val="clear" w:color="auto" w:fill="FFFFFF"/>
        <w:ind w:firstLine="567"/>
        <w:jc w:val="both"/>
        <w:rPr>
          <w:sz w:val="28"/>
          <w:szCs w:val="28"/>
          <w:lang w:val="ru-RU"/>
        </w:rPr>
      </w:pPr>
      <w:r w:rsidRPr="00447BA8">
        <w:rPr>
          <w:sz w:val="28"/>
          <w:szCs w:val="28"/>
          <w:lang w:val="ru-RU"/>
        </w:rPr>
        <w:t>сооружения, предназначенные для защиты от наводнений и разрушений бе</w:t>
      </w:r>
      <w:r w:rsidRPr="00447BA8">
        <w:rPr>
          <w:sz w:val="28"/>
          <w:szCs w:val="28"/>
          <w:lang w:val="ru-RU"/>
        </w:rPr>
        <w:softHyphen/>
        <w:t xml:space="preserve">регов водохранилищ, берегов и дна русел рек; сооружения (дамбы), ограждающие хранилища жидких отходов промышленных и </w:t>
      </w:r>
      <w:r w:rsidRPr="002D4554">
        <w:rPr>
          <w:sz w:val="28"/>
          <w:szCs w:val="28"/>
          <w:lang w:val="ru-RU"/>
        </w:rPr>
        <w:t>сельскохозяйственных организа</w:t>
      </w:r>
      <w:r w:rsidRPr="002D4554">
        <w:rPr>
          <w:sz w:val="28"/>
          <w:szCs w:val="28"/>
          <w:lang w:val="ru-RU"/>
        </w:rPr>
        <w:softHyphen/>
        <w:t>ций;</w:t>
      </w:r>
    </w:p>
    <w:p w:rsidR="00447BA8" w:rsidRPr="002D4554" w:rsidRDefault="00447BA8" w:rsidP="00EE39C2">
      <w:pPr>
        <w:shd w:val="clear" w:color="auto" w:fill="FFFFFF"/>
        <w:ind w:firstLine="567"/>
        <w:jc w:val="both"/>
        <w:rPr>
          <w:sz w:val="28"/>
          <w:szCs w:val="28"/>
          <w:lang w:val="ru-RU"/>
        </w:rPr>
      </w:pPr>
      <w:r w:rsidRPr="002D4554">
        <w:rPr>
          <w:sz w:val="28"/>
          <w:szCs w:val="28"/>
          <w:lang w:val="ru-RU"/>
        </w:rPr>
        <w:t>устройства от размывов на каналах;</w:t>
      </w:r>
    </w:p>
    <w:p w:rsidR="002D4554" w:rsidRPr="002D4554" w:rsidRDefault="00016521" w:rsidP="002D4554">
      <w:pPr>
        <w:shd w:val="clear" w:color="auto" w:fill="FFFFFF"/>
        <w:ind w:firstLine="567"/>
        <w:jc w:val="both"/>
        <w:rPr>
          <w:color w:val="000000"/>
          <w:sz w:val="28"/>
          <w:szCs w:val="28"/>
          <w:lang w:val="ru-RU"/>
        </w:rPr>
      </w:pPr>
      <w:r w:rsidRPr="00016521">
        <w:rPr>
          <w:color w:val="000000"/>
          <w:sz w:val="28"/>
          <w:szCs w:val="28"/>
          <w:lang w:val="ru-RU"/>
        </w:rPr>
        <w:t xml:space="preserve">другие </w:t>
      </w:r>
      <w:r w:rsidR="002D4554" w:rsidRPr="00016521">
        <w:rPr>
          <w:color w:val="000000"/>
          <w:sz w:val="28"/>
          <w:szCs w:val="28"/>
          <w:lang w:val="ru-RU"/>
        </w:rPr>
        <w:t xml:space="preserve">сооружения, </w:t>
      </w:r>
      <w:r w:rsidRPr="00016521">
        <w:rPr>
          <w:color w:val="000000"/>
          <w:sz w:val="28"/>
          <w:szCs w:val="28"/>
          <w:lang w:val="ru-RU"/>
        </w:rPr>
        <w:t xml:space="preserve">здания, устройства и иные объекты </w:t>
      </w:r>
      <w:r w:rsidR="002D4554" w:rsidRPr="00016521">
        <w:rPr>
          <w:color w:val="000000"/>
          <w:sz w:val="28"/>
          <w:szCs w:val="28"/>
          <w:lang w:val="ru-RU"/>
        </w:rPr>
        <w:t>предназначенные для использования водных ресурсов и пре</w:t>
      </w:r>
      <w:r w:rsidR="002D4554" w:rsidRPr="00016521">
        <w:rPr>
          <w:color w:val="000000"/>
          <w:sz w:val="28"/>
          <w:szCs w:val="28"/>
          <w:lang w:val="ru-RU"/>
        </w:rPr>
        <w:softHyphen/>
        <w:t>дотвращения вредного воздействия вод и жидких отходов,</w:t>
      </w:r>
      <w:r w:rsidR="002D4554" w:rsidRPr="00016521">
        <w:rPr>
          <w:lang w:val="ru-RU"/>
        </w:rPr>
        <w:t xml:space="preserve"> </w:t>
      </w:r>
      <w:r w:rsidR="002D4554" w:rsidRPr="00016521">
        <w:rPr>
          <w:color w:val="000000"/>
          <w:sz w:val="28"/>
          <w:szCs w:val="28"/>
          <w:lang w:val="ru-RU"/>
        </w:rPr>
        <w:t xml:space="preserve">за исключением объектов централизованных систем горячего водоснабжения предусмотренных </w:t>
      </w:r>
      <w:r w:rsidRPr="00016521">
        <w:rPr>
          <w:color w:val="000000"/>
          <w:sz w:val="28"/>
          <w:szCs w:val="28"/>
          <w:lang w:val="ru-RU"/>
        </w:rPr>
        <w:t>Ф</w:t>
      </w:r>
      <w:r w:rsidR="002D4554" w:rsidRPr="00016521">
        <w:rPr>
          <w:color w:val="000000"/>
          <w:sz w:val="28"/>
          <w:szCs w:val="28"/>
          <w:lang w:val="ru-RU"/>
        </w:rPr>
        <w:t xml:space="preserve">едеральным законом </w:t>
      </w:r>
      <w:r w:rsidRPr="00016521">
        <w:rPr>
          <w:color w:val="000000"/>
          <w:sz w:val="28"/>
          <w:szCs w:val="28"/>
          <w:lang w:val="ru-RU"/>
        </w:rPr>
        <w:t xml:space="preserve">от 07.12.2011г. № 416-ФЗ </w:t>
      </w:r>
      <w:r w:rsidR="002D4554" w:rsidRPr="00016521">
        <w:rPr>
          <w:color w:val="000000"/>
          <w:sz w:val="28"/>
          <w:szCs w:val="28"/>
          <w:lang w:val="ru-RU"/>
        </w:rPr>
        <w:t>"О водоснабжении и водоотведении".</w:t>
      </w:r>
    </w:p>
    <w:p w:rsidR="00537AEE" w:rsidRPr="00537AEE" w:rsidRDefault="00537AEE" w:rsidP="00EE39C2">
      <w:pPr>
        <w:shd w:val="clear" w:color="auto" w:fill="FFFFFF"/>
        <w:ind w:firstLine="567"/>
        <w:jc w:val="both"/>
        <w:rPr>
          <w:sz w:val="28"/>
          <w:szCs w:val="28"/>
          <w:lang w:val="ru-RU"/>
        </w:rPr>
      </w:pPr>
      <w:r w:rsidRPr="00537AEE">
        <w:rPr>
          <w:sz w:val="28"/>
          <w:szCs w:val="28"/>
          <w:lang w:val="ru-RU"/>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537AEE">
        <w:rPr>
          <w:sz w:val="28"/>
          <w:szCs w:val="28"/>
          <w:lang w:val="ru-RU"/>
        </w:rPr>
        <w:softHyphen/>
        <w:t xml:space="preserve">вом, реконструкцией и эксплуатацией объектов, не связанных с созданием лесной инфраструктуры. </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При использовании лесов в указанных целях разрешается де</w:t>
      </w:r>
      <w:r w:rsidRPr="00447BA8">
        <w:rPr>
          <w:sz w:val="28"/>
          <w:szCs w:val="28"/>
          <w:lang w:val="ru-RU"/>
        </w:rPr>
        <w:softHyphen/>
        <w:t>ревьев,</w:t>
      </w:r>
      <w:r w:rsidR="002D4554" w:rsidRPr="002D4554">
        <w:rPr>
          <w:color w:val="000000"/>
          <w:sz w:val="28"/>
          <w:szCs w:val="28"/>
          <w:highlight w:val="yellow"/>
          <w:lang w:val="ru-RU"/>
        </w:rPr>
        <w:t xml:space="preserve"> </w:t>
      </w:r>
      <w:r w:rsidR="002D4554" w:rsidRPr="002D4554">
        <w:rPr>
          <w:color w:val="000000"/>
          <w:sz w:val="28"/>
          <w:szCs w:val="28"/>
          <w:lang w:val="ru-RU"/>
        </w:rPr>
        <w:t>выборочные рубки и сплошные рубки</w:t>
      </w:r>
      <w:r w:rsidRPr="00447BA8">
        <w:rPr>
          <w:sz w:val="28"/>
          <w:szCs w:val="28"/>
          <w:lang w:val="ru-RU"/>
        </w:rPr>
        <w:t xml:space="preserve"> кустарников, лиан, в том числе в охранных и санитарно-защитных зонах, предназначенных для обеспечения безопасности граждан и создания необходи</w:t>
      </w:r>
      <w:r w:rsidRPr="00447BA8">
        <w:rPr>
          <w:sz w:val="28"/>
          <w:szCs w:val="28"/>
          <w:lang w:val="ru-RU"/>
        </w:rPr>
        <w:softHyphen/>
        <w:t>мых условий для эксплуатации соот</w:t>
      </w:r>
      <w:r w:rsidRPr="00447BA8">
        <w:rPr>
          <w:sz w:val="28"/>
          <w:szCs w:val="28"/>
          <w:lang w:val="ru-RU"/>
        </w:rPr>
        <w:softHyphen/>
        <w:t>ветствующих объектов (ч. 5 ст. 21 ЛК РФ).</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В соответствии с ч. 4 ст. 21 ЛК РФ гидротехнические со</w:t>
      </w:r>
      <w:r w:rsidRPr="00447BA8">
        <w:rPr>
          <w:sz w:val="28"/>
          <w:szCs w:val="28"/>
          <w:lang w:val="ru-RU"/>
        </w:rPr>
        <w:softHyphen/>
        <w:t>ору</w:t>
      </w:r>
      <w:r w:rsidRPr="00447BA8">
        <w:rPr>
          <w:sz w:val="28"/>
          <w:szCs w:val="28"/>
          <w:lang w:val="ru-RU"/>
        </w:rPr>
        <w:softHyphen/>
        <w:t>жения подлежат консервации или ликвидации в соответствии с водным законода</w:t>
      </w:r>
      <w:r w:rsidRPr="00447BA8">
        <w:rPr>
          <w:sz w:val="28"/>
          <w:szCs w:val="28"/>
          <w:lang w:val="ru-RU"/>
        </w:rPr>
        <w:softHyphen/>
        <w:t xml:space="preserve">тельством. </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Правила подготовки и принятия решения о предоставлении водного объ</w:t>
      </w:r>
      <w:r w:rsidRPr="00447BA8">
        <w:rPr>
          <w:sz w:val="28"/>
          <w:szCs w:val="28"/>
          <w:lang w:val="ru-RU"/>
        </w:rPr>
        <w:softHyphen/>
        <w:t xml:space="preserve">екта в пользование утверждены Постановлением Правительства РФ </w:t>
      </w:r>
      <w:r>
        <w:rPr>
          <w:sz w:val="28"/>
          <w:szCs w:val="28"/>
          <w:lang w:val="ru-RU"/>
        </w:rPr>
        <w:t xml:space="preserve">                 </w:t>
      </w:r>
      <w:r w:rsidRPr="00447BA8">
        <w:rPr>
          <w:sz w:val="28"/>
          <w:szCs w:val="28"/>
          <w:lang w:val="ru-RU"/>
        </w:rPr>
        <w:t>от 30.12.2006</w:t>
      </w:r>
      <w:r w:rsidR="00E23690">
        <w:rPr>
          <w:sz w:val="28"/>
          <w:szCs w:val="28"/>
          <w:lang w:val="ru-RU"/>
        </w:rPr>
        <w:t>г.</w:t>
      </w:r>
      <w:r w:rsidRPr="00447BA8">
        <w:rPr>
          <w:sz w:val="28"/>
          <w:szCs w:val="28"/>
          <w:lang w:val="ru-RU"/>
        </w:rPr>
        <w:t xml:space="preserve"> № 844.</w:t>
      </w:r>
    </w:p>
    <w:p w:rsidR="00537AEE" w:rsidRPr="00537AEE" w:rsidRDefault="00537AEE" w:rsidP="00EE39C2">
      <w:pPr>
        <w:shd w:val="clear" w:color="auto" w:fill="FFFFFF"/>
        <w:ind w:firstLine="567"/>
        <w:jc w:val="both"/>
        <w:rPr>
          <w:sz w:val="28"/>
          <w:szCs w:val="28"/>
          <w:lang w:val="ru-RU"/>
        </w:rPr>
      </w:pPr>
      <w:r w:rsidRPr="00537AEE">
        <w:rPr>
          <w:sz w:val="28"/>
          <w:szCs w:val="28"/>
          <w:lang w:val="ru-RU"/>
        </w:rPr>
        <w:t>Лесные участки, находящиеся в государственной или муниципальной соб</w:t>
      </w:r>
      <w:r w:rsidRPr="00537AEE">
        <w:rPr>
          <w:sz w:val="28"/>
          <w:szCs w:val="28"/>
          <w:lang w:val="ru-RU"/>
        </w:rPr>
        <w:softHyphen/>
        <w:t>ственности, для строительства и эксплуатации  водохранилищ и иных искусст</w:t>
      </w:r>
      <w:r w:rsidRPr="00537AEE">
        <w:rPr>
          <w:sz w:val="28"/>
          <w:szCs w:val="28"/>
          <w:lang w:val="ru-RU"/>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537AEE">
        <w:rPr>
          <w:sz w:val="28"/>
          <w:szCs w:val="28"/>
          <w:lang w:val="ru-RU"/>
        </w:rPr>
        <w:softHyphen/>
        <w:t>тами.</w:t>
      </w:r>
    </w:p>
    <w:p w:rsidR="00447BA8" w:rsidRPr="002D4554" w:rsidRDefault="00447BA8" w:rsidP="00EE39C2">
      <w:pPr>
        <w:shd w:val="clear" w:color="auto" w:fill="FFFFFF"/>
        <w:ind w:firstLine="567"/>
        <w:jc w:val="both"/>
        <w:rPr>
          <w:sz w:val="28"/>
          <w:szCs w:val="28"/>
          <w:lang w:val="ru-RU"/>
        </w:rPr>
      </w:pPr>
      <w:r w:rsidRPr="00447BA8">
        <w:rPr>
          <w:sz w:val="28"/>
          <w:szCs w:val="28"/>
          <w:lang w:val="ru-RU"/>
        </w:rPr>
        <w:t xml:space="preserve">В </w:t>
      </w:r>
      <w:r w:rsidRPr="002D4554">
        <w:rPr>
          <w:sz w:val="28"/>
          <w:szCs w:val="28"/>
          <w:lang w:val="ru-RU"/>
        </w:rPr>
        <w:t>соответствии с ч. 3 ст. 72 и ч. 3 ст. 74 ЛК РФ ука</w:t>
      </w:r>
      <w:r w:rsidRPr="002D4554">
        <w:rPr>
          <w:sz w:val="28"/>
          <w:szCs w:val="28"/>
          <w:lang w:val="ru-RU"/>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2D4554">
        <w:rPr>
          <w:sz w:val="28"/>
          <w:szCs w:val="28"/>
          <w:lang w:val="ru-RU"/>
        </w:rPr>
        <w:softHyphen/>
        <w:t>ний органов государственной власти или органов местного самоуправления.</w:t>
      </w:r>
      <w:r w:rsidR="002D4554" w:rsidRPr="002D4554">
        <w:rPr>
          <w:color w:val="000000"/>
          <w:sz w:val="28"/>
          <w:szCs w:val="28"/>
          <w:lang w:val="ru-RU"/>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Право собственности на древесину, полученную от рассматриваемого ис</w:t>
      </w:r>
      <w:r w:rsidRPr="00447BA8">
        <w:rPr>
          <w:sz w:val="28"/>
          <w:szCs w:val="28"/>
          <w:lang w:val="ru-RU"/>
        </w:rPr>
        <w:softHyphen/>
        <w:t>пользования лесов, расположенных на землях лесного фонда, принадлежит Рос</w:t>
      </w:r>
      <w:r w:rsidRPr="00447BA8">
        <w:rPr>
          <w:sz w:val="28"/>
          <w:szCs w:val="28"/>
          <w:lang w:val="ru-RU"/>
        </w:rPr>
        <w:softHyphen/>
        <w:t>сийской Федерации (ч. 2 ст. 20 ЛК РФ).</w:t>
      </w:r>
    </w:p>
    <w:p w:rsidR="00BB341F" w:rsidRDefault="00BB341F">
      <w:pPr>
        <w:pStyle w:val="a3"/>
        <w:spacing w:before="4"/>
        <w:rPr>
          <w:lang w:val="ru-RU"/>
        </w:rPr>
      </w:pPr>
    </w:p>
    <w:p w:rsidR="00BB341F" w:rsidRDefault="008F3E43" w:rsidP="008F3E43">
      <w:pPr>
        <w:pStyle w:val="1"/>
        <w:spacing w:line="360" w:lineRule="auto"/>
        <w:jc w:val="center"/>
        <w:rPr>
          <w:lang w:val="ru-RU"/>
        </w:rPr>
      </w:pPr>
      <w:bookmarkStart w:id="146" w:name="_Toc505067775"/>
      <w:bookmarkStart w:id="147" w:name="_Toc505352625"/>
      <w:bookmarkStart w:id="148" w:name="_Toc505524502"/>
      <w:r>
        <w:rPr>
          <w:lang w:val="ru-RU"/>
        </w:rPr>
        <w:t xml:space="preserve">2.14. </w:t>
      </w:r>
      <w:r w:rsidR="005A32E1" w:rsidRPr="005A32E1">
        <w:rPr>
          <w:lang w:val="ru-RU"/>
        </w:rPr>
        <w:t>Нормативы, параметры и сроки использования лесов для строительства, реконструкции, эксплуатации</w:t>
      </w:r>
      <w:r w:rsidR="004E094A">
        <w:rPr>
          <w:lang w:val="ru-RU"/>
        </w:rPr>
        <w:t xml:space="preserve"> </w:t>
      </w:r>
      <w:r w:rsidR="005A32E1" w:rsidRPr="005A32E1">
        <w:rPr>
          <w:lang w:val="ru-RU"/>
        </w:rPr>
        <w:t>линейных</w:t>
      </w:r>
      <w:r w:rsidR="004E094A">
        <w:rPr>
          <w:lang w:val="ru-RU"/>
        </w:rPr>
        <w:t xml:space="preserve"> </w:t>
      </w:r>
      <w:r w:rsidR="005A32E1" w:rsidRPr="00E1099E">
        <w:rPr>
          <w:lang w:val="ru-RU"/>
        </w:rPr>
        <w:t>объектов</w:t>
      </w:r>
      <w:bookmarkEnd w:id="146"/>
      <w:bookmarkEnd w:id="147"/>
      <w:bookmarkEnd w:id="148"/>
    </w:p>
    <w:p w:rsidR="00C90E2F" w:rsidRDefault="00C90E2F" w:rsidP="008F3E43">
      <w:pPr>
        <w:pStyle w:val="1"/>
        <w:spacing w:line="360" w:lineRule="auto"/>
        <w:jc w:val="center"/>
        <w:rPr>
          <w:lang w:val="ru-RU"/>
        </w:rPr>
      </w:pPr>
    </w:p>
    <w:p w:rsidR="00447BA8" w:rsidRPr="00447BA8" w:rsidRDefault="00447BA8" w:rsidP="00447BA8">
      <w:pPr>
        <w:pStyle w:val="24"/>
        <w:spacing w:after="0" w:line="240" w:lineRule="auto"/>
        <w:ind w:left="0" w:firstLine="567"/>
        <w:jc w:val="both"/>
        <w:rPr>
          <w:sz w:val="28"/>
          <w:szCs w:val="28"/>
          <w:lang w:val="ru-RU"/>
        </w:rPr>
      </w:pPr>
      <w:r w:rsidRPr="00447BA8">
        <w:rPr>
          <w:sz w:val="28"/>
          <w:szCs w:val="28"/>
          <w:lang w:val="ru-RU"/>
        </w:rPr>
        <w:t>Использование лесов для строительства,  реконструкции и эксплуатации линейных объектов регламентируется ст. 45 ЛК РФ.</w:t>
      </w:r>
    </w:p>
    <w:p w:rsidR="000F7DEA" w:rsidRPr="00BE1620" w:rsidRDefault="000F7DEA" w:rsidP="008F2E07">
      <w:pPr>
        <w:shd w:val="clear" w:color="auto" w:fill="FFFFFF"/>
        <w:ind w:firstLine="567"/>
        <w:jc w:val="both"/>
        <w:rPr>
          <w:color w:val="000000"/>
          <w:sz w:val="28"/>
          <w:szCs w:val="28"/>
          <w:lang w:val="ru-RU"/>
        </w:rPr>
      </w:pPr>
      <w:r w:rsidRPr="000F7DEA">
        <w:rPr>
          <w:color w:val="000000"/>
          <w:sz w:val="28"/>
          <w:szCs w:val="28"/>
          <w:lang w:val="ru-RU"/>
        </w:rPr>
        <w:t>Согласно ст. 9 ЛК РФ право постоянного (бессрочного) поль</w:t>
      </w:r>
      <w:r w:rsidRPr="000F7DEA">
        <w:rPr>
          <w:color w:val="000000"/>
          <w:sz w:val="28"/>
          <w:szCs w:val="28"/>
          <w:lang w:val="ru-RU"/>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0F7DEA">
        <w:rPr>
          <w:color w:val="000000"/>
          <w:sz w:val="28"/>
          <w:szCs w:val="28"/>
          <w:lang w:val="ru-RU"/>
        </w:rPr>
        <w:softHyphen/>
        <w:t>ного пользования лесными участками возникает и прекращается по ос</w:t>
      </w:r>
      <w:r w:rsidRPr="000F7DEA">
        <w:rPr>
          <w:color w:val="000000"/>
          <w:sz w:val="28"/>
          <w:szCs w:val="28"/>
          <w:lang w:val="ru-RU"/>
        </w:rPr>
        <w:softHyphen/>
        <w:t xml:space="preserve">нованиям и в порядке, которые предусмотрены гражданским законодательством, Российской Федерации о концесионных соглашениях, </w:t>
      </w:r>
      <w:r w:rsidRPr="00BE1620">
        <w:rPr>
          <w:sz w:val="28"/>
          <w:szCs w:val="28"/>
          <w:lang w:val="ru-RU"/>
        </w:rPr>
        <w:t>законодательством, Российской Федерации о государственно-частном  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настоящим Кодексом.</w:t>
      </w:r>
    </w:p>
    <w:p w:rsidR="00447BA8" w:rsidRPr="00447BA8" w:rsidRDefault="00447BA8" w:rsidP="003A5B6A">
      <w:pPr>
        <w:shd w:val="clear" w:color="auto" w:fill="FFFFFF"/>
        <w:ind w:firstLine="567"/>
        <w:jc w:val="both"/>
        <w:rPr>
          <w:sz w:val="28"/>
          <w:szCs w:val="28"/>
          <w:lang w:val="ru-RU"/>
        </w:rPr>
      </w:pPr>
      <w:r w:rsidRPr="00447BA8">
        <w:rPr>
          <w:sz w:val="28"/>
          <w:szCs w:val="28"/>
          <w:lang w:val="ru-RU"/>
        </w:rPr>
        <w:t>Использование лесов для строительства, реконструкции, эксплуатации ли</w:t>
      </w:r>
      <w:r w:rsidRPr="00447BA8">
        <w:rPr>
          <w:sz w:val="28"/>
          <w:szCs w:val="28"/>
          <w:lang w:val="ru-RU"/>
        </w:rPr>
        <w:softHyphen/>
        <w:t>ний электропередачи, линий связи, дорог, трубопроводов и других линейных объ</w:t>
      </w:r>
      <w:r w:rsidRPr="00447BA8">
        <w:rPr>
          <w:sz w:val="28"/>
          <w:szCs w:val="28"/>
          <w:lang w:val="ru-RU"/>
        </w:rPr>
        <w:softHyphen/>
        <w:t>ектов, регламентируется Правилами, утвержденными приказом Рослесхоза России от 10.06.2011</w:t>
      </w:r>
      <w:r w:rsidR="00EE39C2">
        <w:rPr>
          <w:sz w:val="28"/>
          <w:szCs w:val="28"/>
          <w:lang w:val="ru-RU"/>
        </w:rPr>
        <w:t>г.</w:t>
      </w:r>
      <w:r w:rsidRPr="00447BA8">
        <w:rPr>
          <w:sz w:val="28"/>
          <w:szCs w:val="28"/>
          <w:lang w:val="ru-RU"/>
        </w:rPr>
        <w:t xml:space="preserve"> № 223. </w:t>
      </w:r>
    </w:p>
    <w:p w:rsidR="008F2E07" w:rsidRPr="008F2E07" w:rsidRDefault="008F2E07" w:rsidP="003A5B6A">
      <w:pPr>
        <w:autoSpaceDE w:val="0"/>
        <w:autoSpaceDN w:val="0"/>
        <w:adjustRightInd w:val="0"/>
        <w:ind w:firstLine="567"/>
        <w:jc w:val="both"/>
        <w:rPr>
          <w:sz w:val="28"/>
          <w:szCs w:val="28"/>
          <w:lang w:val="ru-RU"/>
        </w:rPr>
      </w:pPr>
      <w:r w:rsidRPr="008F2E07">
        <w:rPr>
          <w:sz w:val="28"/>
          <w:szCs w:val="28"/>
          <w:lang w:val="ru-RU"/>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F2E07" w:rsidRPr="008F2E07" w:rsidRDefault="008F2E07" w:rsidP="003A5B6A">
      <w:pPr>
        <w:autoSpaceDE w:val="0"/>
        <w:autoSpaceDN w:val="0"/>
        <w:adjustRightInd w:val="0"/>
        <w:ind w:firstLine="567"/>
        <w:jc w:val="both"/>
        <w:rPr>
          <w:sz w:val="28"/>
          <w:szCs w:val="28"/>
          <w:lang w:val="ru-RU"/>
        </w:rPr>
      </w:pPr>
      <w:r w:rsidRPr="008F2E07">
        <w:rPr>
          <w:sz w:val="28"/>
          <w:szCs w:val="28"/>
          <w:lang w:val="ru-RU"/>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447BA8" w:rsidRDefault="00447BA8" w:rsidP="00447BA8">
      <w:pPr>
        <w:pStyle w:val="24"/>
        <w:spacing w:after="0" w:line="240" w:lineRule="auto"/>
        <w:ind w:left="0" w:firstLine="567"/>
        <w:jc w:val="both"/>
        <w:rPr>
          <w:sz w:val="28"/>
          <w:szCs w:val="28"/>
          <w:lang w:val="ru-RU"/>
        </w:rPr>
      </w:pPr>
      <w:r w:rsidRPr="00447BA8">
        <w:rPr>
          <w:sz w:val="28"/>
          <w:szCs w:val="28"/>
          <w:lang w:val="ru-RU"/>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016521" w:rsidRPr="00447BA8" w:rsidRDefault="00016521" w:rsidP="00447BA8">
      <w:pPr>
        <w:pStyle w:val="24"/>
        <w:spacing w:after="0" w:line="240" w:lineRule="auto"/>
        <w:ind w:left="0" w:firstLine="567"/>
        <w:jc w:val="both"/>
        <w:rPr>
          <w:sz w:val="28"/>
          <w:szCs w:val="28"/>
          <w:lang w:val="ru-RU"/>
        </w:rPr>
      </w:pPr>
      <w:r w:rsidRPr="00016521">
        <w:rPr>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FD71C8" w:rsidRPr="00FD71C8" w:rsidRDefault="00FD71C8" w:rsidP="00FD71C8">
      <w:pPr>
        <w:pStyle w:val="24"/>
        <w:spacing w:after="0" w:line="240" w:lineRule="auto"/>
        <w:ind w:left="0" w:firstLine="567"/>
        <w:jc w:val="both"/>
        <w:rPr>
          <w:color w:val="000000"/>
          <w:sz w:val="28"/>
          <w:szCs w:val="28"/>
          <w:lang w:val="ru-RU"/>
        </w:rPr>
      </w:pPr>
      <w:r w:rsidRPr="00FD71C8">
        <w:rPr>
          <w:color w:val="000000"/>
          <w:sz w:val="28"/>
          <w:szCs w:val="28"/>
          <w:lang w:val="ru-RU"/>
        </w:rPr>
        <w:t>При использовании лесов в целях строительства, реконструкции и эксплуатации линейных объектов не допускается:</w:t>
      </w:r>
    </w:p>
    <w:p w:rsidR="00FD71C8" w:rsidRPr="00FD71C8" w:rsidRDefault="00FD71C8" w:rsidP="00FD71C8">
      <w:pPr>
        <w:pStyle w:val="24"/>
        <w:spacing w:after="0" w:line="240" w:lineRule="auto"/>
        <w:ind w:left="0" w:firstLine="567"/>
        <w:jc w:val="both"/>
        <w:rPr>
          <w:color w:val="000000"/>
          <w:sz w:val="28"/>
          <w:szCs w:val="28"/>
          <w:lang w:val="ru-RU"/>
        </w:rPr>
      </w:pPr>
      <w:r w:rsidRPr="00FD71C8">
        <w:rPr>
          <w:color w:val="000000"/>
          <w:sz w:val="28"/>
          <w:szCs w:val="28"/>
          <w:lang w:val="ru-RU"/>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FD71C8" w:rsidRPr="00FD71C8" w:rsidRDefault="00FD71C8" w:rsidP="00FD71C8">
      <w:pPr>
        <w:pStyle w:val="24"/>
        <w:spacing w:after="0" w:line="240" w:lineRule="auto"/>
        <w:ind w:left="0" w:firstLine="567"/>
        <w:jc w:val="both"/>
        <w:rPr>
          <w:color w:val="000000"/>
          <w:sz w:val="28"/>
          <w:szCs w:val="28"/>
          <w:lang w:val="ru-RU"/>
        </w:rPr>
      </w:pPr>
      <w:r w:rsidRPr="00FD71C8">
        <w:rPr>
          <w:color w:val="000000"/>
          <w:sz w:val="28"/>
          <w:szCs w:val="28"/>
          <w:lang w:val="ru-RU"/>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FD71C8" w:rsidRPr="00FD71C8" w:rsidRDefault="00FD71C8" w:rsidP="00FD71C8">
      <w:pPr>
        <w:pStyle w:val="24"/>
        <w:spacing w:after="0" w:line="240" w:lineRule="auto"/>
        <w:ind w:left="0" w:firstLine="567"/>
        <w:jc w:val="both"/>
        <w:rPr>
          <w:color w:val="000000"/>
          <w:sz w:val="28"/>
          <w:szCs w:val="28"/>
          <w:lang w:val="ru-RU"/>
        </w:rPr>
      </w:pPr>
      <w:r w:rsidRPr="00FD71C8">
        <w:rPr>
          <w:color w:val="000000"/>
          <w:sz w:val="28"/>
          <w:szCs w:val="28"/>
          <w:lang w:val="ru-RU"/>
        </w:rPr>
        <w:t>загрязнение площади предоставленного лесного участка и территории за его пределами химическими и радиоактивными веществами;</w:t>
      </w:r>
    </w:p>
    <w:p w:rsidR="00FD71C8" w:rsidRPr="00FD71C8" w:rsidRDefault="00FD71C8" w:rsidP="00FD71C8">
      <w:pPr>
        <w:pStyle w:val="24"/>
        <w:spacing w:after="0" w:line="240" w:lineRule="auto"/>
        <w:ind w:left="0" w:firstLine="567"/>
        <w:jc w:val="both"/>
        <w:rPr>
          <w:color w:val="000000"/>
          <w:sz w:val="28"/>
          <w:szCs w:val="28"/>
          <w:lang w:val="ru-RU"/>
        </w:rPr>
      </w:pPr>
      <w:r w:rsidRPr="00FD71C8">
        <w:rPr>
          <w:color w:val="000000"/>
          <w:sz w:val="28"/>
          <w:szCs w:val="28"/>
          <w:lang w:val="ru-RU"/>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447BA8" w:rsidRPr="00447BA8" w:rsidRDefault="00447BA8" w:rsidP="00447BA8">
      <w:pPr>
        <w:pStyle w:val="24"/>
        <w:spacing w:after="0" w:line="240" w:lineRule="auto"/>
        <w:ind w:left="0" w:firstLine="567"/>
        <w:jc w:val="both"/>
        <w:rPr>
          <w:sz w:val="28"/>
          <w:szCs w:val="28"/>
          <w:lang w:val="ru-RU"/>
        </w:rPr>
      </w:pPr>
      <w:r w:rsidRPr="00447BA8">
        <w:rPr>
          <w:sz w:val="28"/>
          <w:szCs w:val="28"/>
          <w:lang w:val="ru-RU"/>
        </w:rPr>
        <w:t>Лица, осуществляющие использование лесов в целях строительства, реконструкции и эксплуатации линейных объектов, обеспечивают:</w:t>
      </w:r>
    </w:p>
    <w:p w:rsidR="00447BA8" w:rsidRPr="00447BA8" w:rsidRDefault="00447BA8" w:rsidP="00447BA8">
      <w:pPr>
        <w:pStyle w:val="24"/>
        <w:spacing w:after="0" w:line="240" w:lineRule="auto"/>
        <w:ind w:left="0" w:firstLine="567"/>
        <w:jc w:val="both"/>
        <w:rPr>
          <w:sz w:val="28"/>
          <w:szCs w:val="28"/>
          <w:lang w:val="ru-RU"/>
        </w:rPr>
      </w:pPr>
      <w:r w:rsidRPr="00447BA8">
        <w:rPr>
          <w:sz w:val="28"/>
          <w:szCs w:val="28"/>
          <w:lang w:val="ru-RU"/>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447BA8" w:rsidRPr="00447BA8" w:rsidRDefault="00447BA8" w:rsidP="00447BA8">
      <w:pPr>
        <w:pStyle w:val="24"/>
        <w:spacing w:after="0" w:line="240" w:lineRule="auto"/>
        <w:ind w:left="0" w:firstLine="567"/>
        <w:jc w:val="both"/>
        <w:rPr>
          <w:sz w:val="28"/>
          <w:szCs w:val="28"/>
          <w:lang w:val="ru-RU"/>
        </w:rPr>
      </w:pPr>
      <w:r w:rsidRPr="00447BA8">
        <w:rPr>
          <w:sz w:val="28"/>
          <w:szCs w:val="28"/>
          <w:lang w:val="ru-RU"/>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447BA8" w:rsidRPr="00447BA8" w:rsidRDefault="00447BA8" w:rsidP="00447BA8">
      <w:pPr>
        <w:pStyle w:val="24"/>
        <w:spacing w:after="0" w:line="240" w:lineRule="auto"/>
        <w:ind w:left="0" w:firstLine="567"/>
        <w:jc w:val="both"/>
        <w:rPr>
          <w:sz w:val="28"/>
          <w:szCs w:val="28"/>
          <w:lang w:val="ru-RU"/>
        </w:rPr>
      </w:pPr>
      <w:r w:rsidRPr="00447BA8">
        <w:rPr>
          <w:sz w:val="28"/>
          <w:szCs w:val="28"/>
          <w:lang w:val="ru-RU"/>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47BA8" w:rsidRPr="00447BA8" w:rsidRDefault="00447BA8" w:rsidP="00447BA8">
      <w:pPr>
        <w:ind w:firstLine="567"/>
        <w:jc w:val="both"/>
        <w:rPr>
          <w:sz w:val="28"/>
          <w:szCs w:val="28"/>
          <w:lang w:val="ru-RU"/>
        </w:rPr>
      </w:pPr>
      <w:r w:rsidRPr="00447BA8">
        <w:rPr>
          <w:sz w:val="28"/>
          <w:szCs w:val="28"/>
          <w:lang w:val="ru-RU"/>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447BA8" w:rsidRPr="00447BA8" w:rsidRDefault="00447BA8" w:rsidP="00447BA8">
      <w:pPr>
        <w:autoSpaceDE w:val="0"/>
        <w:autoSpaceDN w:val="0"/>
        <w:adjustRightInd w:val="0"/>
        <w:ind w:firstLine="567"/>
        <w:jc w:val="both"/>
        <w:rPr>
          <w:sz w:val="28"/>
          <w:szCs w:val="28"/>
          <w:lang w:val="ru-RU"/>
        </w:rPr>
      </w:pPr>
      <w:r w:rsidRPr="00447BA8">
        <w:rPr>
          <w:sz w:val="28"/>
          <w:szCs w:val="28"/>
          <w:lang w:val="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447BA8" w:rsidRPr="00447BA8" w:rsidRDefault="00447BA8" w:rsidP="00447BA8">
      <w:pPr>
        <w:shd w:val="clear" w:color="auto" w:fill="FFFFFF"/>
        <w:ind w:firstLine="567"/>
        <w:jc w:val="both"/>
        <w:rPr>
          <w:sz w:val="28"/>
          <w:szCs w:val="28"/>
          <w:lang w:val="ru-RU"/>
        </w:rPr>
      </w:pPr>
      <w:r w:rsidRPr="00447BA8">
        <w:rPr>
          <w:sz w:val="28"/>
          <w:szCs w:val="28"/>
          <w:lang w:val="ru-RU"/>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447BA8">
        <w:rPr>
          <w:sz w:val="28"/>
          <w:szCs w:val="28"/>
          <w:lang w:val="ru-RU"/>
        </w:rPr>
        <w:softHyphen/>
        <w:t>ментирован ст. 102 ЛК РФ.</w:t>
      </w:r>
    </w:p>
    <w:p w:rsidR="000F7DEA" w:rsidRPr="000F7DEA" w:rsidRDefault="000F7DEA" w:rsidP="00BE1620">
      <w:pPr>
        <w:shd w:val="clear" w:color="auto" w:fill="FFFFFF"/>
        <w:ind w:firstLine="567"/>
        <w:jc w:val="both"/>
        <w:rPr>
          <w:color w:val="000000"/>
          <w:sz w:val="28"/>
          <w:szCs w:val="28"/>
          <w:lang w:val="ru-RU"/>
        </w:rPr>
      </w:pPr>
      <w:r w:rsidRPr="00BE1620">
        <w:rPr>
          <w:color w:val="000000"/>
          <w:sz w:val="28"/>
          <w:szCs w:val="28"/>
          <w:lang w:val="ru-RU"/>
        </w:rPr>
        <w:t xml:space="preserve">Размер земельного участка </w:t>
      </w:r>
      <w:r w:rsidRPr="00BE1620">
        <w:rPr>
          <w:sz w:val="28"/>
          <w:szCs w:val="28"/>
          <w:lang w:val="ru-RU"/>
        </w:rPr>
        <w:t>(частей земельного участка)</w:t>
      </w:r>
      <w:r w:rsidRPr="00BE1620">
        <w:rPr>
          <w:color w:val="000000"/>
          <w:sz w:val="28"/>
          <w:szCs w:val="28"/>
          <w:lang w:val="ru-RU"/>
        </w:rPr>
        <w:t xml:space="preserve"> л</w:t>
      </w:r>
      <w:r w:rsidRPr="000F7DEA">
        <w:rPr>
          <w:color w:val="000000"/>
          <w:sz w:val="28"/>
          <w:szCs w:val="28"/>
          <w:lang w:val="ru-RU"/>
        </w:rPr>
        <w:t>есного фонда, необходимый для строитель</w:t>
      </w:r>
      <w:r w:rsidRPr="000F7DEA">
        <w:rPr>
          <w:color w:val="000000"/>
          <w:sz w:val="28"/>
          <w:szCs w:val="28"/>
          <w:lang w:val="ru-RU"/>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0F7DEA">
        <w:rPr>
          <w:color w:val="000000"/>
          <w:sz w:val="28"/>
          <w:szCs w:val="28"/>
          <w:lang w:val="ru-RU"/>
        </w:rPr>
        <w:softHyphen/>
        <w:t>деления размеров земельных участков для размещения воздуш</w:t>
      </w:r>
      <w:r w:rsidRPr="000F7DEA">
        <w:rPr>
          <w:color w:val="000000"/>
          <w:sz w:val="28"/>
          <w:szCs w:val="28"/>
          <w:lang w:val="ru-RU"/>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447BA8">
        <w:rPr>
          <w:sz w:val="28"/>
          <w:szCs w:val="28"/>
          <w:lang w:val="ru-RU"/>
        </w:rPr>
        <w:softHyphen/>
        <w:t>сти земли.</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Минимальный размер земельного участка для установки опоры воздушной линии электропередачи напряжением свыше 10 кВ определяется как:</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площадь контура, отстоящего на 1 м от контура проекции опоры на по</w:t>
      </w:r>
      <w:r w:rsidRPr="00447BA8">
        <w:rPr>
          <w:sz w:val="28"/>
          <w:szCs w:val="28"/>
          <w:lang w:val="ru-RU"/>
        </w:rPr>
        <w:softHyphen/>
        <w:t>верхность земли (для опор на оттяжках – включая оттяжки), - для земельных уча</w:t>
      </w:r>
      <w:r w:rsidRPr="00447BA8">
        <w:rPr>
          <w:sz w:val="28"/>
          <w:szCs w:val="28"/>
          <w:lang w:val="ru-RU"/>
        </w:rPr>
        <w:softHyphen/>
        <w:t>стков, граничащих с земельными участками всех категорий земель, кроме предна</w:t>
      </w:r>
      <w:r w:rsidRPr="00447BA8">
        <w:rPr>
          <w:sz w:val="28"/>
          <w:szCs w:val="28"/>
          <w:lang w:val="ru-RU"/>
        </w:rPr>
        <w:softHyphen/>
        <w:t>значенных для установки опор с ригелями глубиной заложения не более 0.8 м зе</w:t>
      </w:r>
      <w:r w:rsidRPr="00447BA8">
        <w:rPr>
          <w:sz w:val="28"/>
          <w:szCs w:val="28"/>
          <w:lang w:val="ru-RU"/>
        </w:rPr>
        <w:softHyphen/>
        <w:t>мельных участков, граничащих с земельными участками сельскохозяйственного назначения;</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площадь контура, отстоящего на 1.5 м от контура проекции опоры на по</w:t>
      </w:r>
      <w:r w:rsidRPr="00447BA8">
        <w:rPr>
          <w:sz w:val="28"/>
          <w:szCs w:val="28"/>
          <w:lang w:val="ru-RU"/>
        </w:rPr>
        <w:softHyphen/>
        <w:t>верхность земли (для опор на оттяжках - включая оттяжки),  - для предназначен</w:t>
      </w:r>
      <w:r w:rsidRPr="00447BA8">
        <w:rPr>
          <w:sz w:val="28"/>
          <w:szCs w:val="28"/>
          <w:lang w:val="ru-RU"/>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447BA8">
        <w:rPr>
          <w:sz w:val="28"/>
          <w:szCs w:val="28"/>
          <w:lang w:val="ru-RU"/>
        </w:rPr>
        <w:softHyphen/>
        <w:t>чения.</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447BA8">
        <w:rPr>
          <w:sz w:val="28"/>
          <w:szCs w:val="28"/>
          <w:lang w:val="ru-RU"/>
        </w:rPr>
        <w:softHyphen/>
        <w:t>рукции которой используются закрепляемые в земле стойки (оттяжки), допуска</w:t>
      </w:r>
      <w:r w:rsidRPr="00447BA8">
        <w:rPr>
          <w:sz w:val="28"/>
          <w:szCs w:val="28"/>
          <w:lang w:val="ru-RU"/>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447BA8">
        <w:rPr>
          <w:sz w:val="28"/>
          <w:szCs w:val="28"/>
          <w:lang w:val="ru-RU"/>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Конкретные размеры земельных участков для установки опор воз</w:t>
      </w:r>
      <w:r w:rsidRPr="00447BA8">
        <w:rPr>
          <w:sz w:val="28"/>
          <w:szCs w:val="28"/>
          <w:lang w:val="ru-RU"/>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447BA8">
        <w:rPr>
          <w:sz w:val="28"/>
          <w:szCs w:val="28"/>
          <w:lang w:val="ru-RU"/>
        </w:rPr>
        <w:softHyphen/>
        <w:t>пов опор, несущей способности грунтов и необходимости инженерного обустрой</w:t>
      </w:r>
      <w:r w:rsidRPr="00447BA8">
        <w:rPr>
          <w:sz w:val="28"/>
          <w:szCs w:val="28"/>
          <w:lang w:val="ru-RU"/>
        </w:rPr>
        <w:softHyphen/>
        <w:t>ства площадки опоры с целью обеспечения ее устойчивости и безопасной экс</w:t>
      </w:r>
      <w:r w:rsidRPr="00447BA8">
        <w:rPr>
          <w:sz w:val="28"/>
          <w:szCs w:val="28"/>
          <w:lang w:val="ru-RU"/>
        </w:rPr>
        <w:softHyphen/>
        <w:t>плуатации.</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В целях обеспечения деятель</w:t>
      </w:r>
      <w:r w:rsidRPr="00447BA8">
        <w:rPr>
          <w:sz w:val="28"/>
          <w:szCs w:val="28"/>
          <w:lang w:val="ru-RU"/>
        </w:rPr>
        <w:softHyphen/>
        <w:t>ности организаций объектов энергетики (ст.89 Земельного Кодекса РФ)    и обеспечения безопасного и безаварийного функцио</w:t>
      </w:r>
      <w:r w:rsidRPr="00447BA8">
        <w:rPr>
          <w:sz w:val="28"/>
          <w:szCs w:val="28"/>
          <w:lang w:val="ru-RU"/>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447BA8">
        <w:rPr>
          <w:sz w:val="28"/>
          <w:szCs w:val="28"/>
          <w:lang w:val="ru-RU"/>
        </w:rPr>
        <w:softHyphen/>
        <w:t>рации об электроэнергетике устанавливаются охранные зоны с особыми усло</w:t>
      </w:r>
      <w:r w:rsidRPr="00447BA8">
        <w:rPr>
          <w:sz w:val="28"/>
          <w:szCs w:val="28"/>
          <w:lang w:val="ru-RU"/>
        </w:rPr>
        <w:softHyphen/>
        <w:t>виями использования земельных участков, независимо от категории земель, в со</w:t>
      </w:r>
      <w:r w:rsidRPr="00447BA8">
        <w:rPr>
          <w:sz w:val="28"/>
          <w:szCs w:val="28"/>
          <w:lang w:val="ru-RU"/>
        </w:rPr>
        <w:softHyphen/>
        <w:t>став которых входят эти земельные участки.</w:t>
      </w:r>
    </w:p>
    <w:p w:rsidR="00447BA8" w:rsidRPr="000F7DEA" w:rsidRDefault="00447BA8" w:rsidP="00EE39C2">
      <w:pPr>
        <w:shd w:val="clear" w:color="auto" w:fill="FFFFFF"/>
        <w:ind w:firstLine="567"/>
        <w:jc w:val="both"/>
        <w:rPr>
          <w:sz w:val="28"/>
          <w:szCs w:val="28"/>
          <w:lang w:val="ru-RU"/>
        </w:rPr>
      </w:pPr>
      <w:r w:rsidRPr="00447BA8">
        <w:rPr>
          <w:sz w:val="28"/>
          <w:szCs w:val="28"/>
          <w:lang w:val="ru-RU"/>
        </w:rPr>
        <w:t xml:space="preserve"> Порядок установления таких охранных зон и использования соответст</w:t>
      </w:r>
      <w:r w:rsidRPr="00447BA8">
        <w:rPr>
          <w:sz w:val="28"/>
          <w:szCs w:val="28"/>
          <w:lang w:val="ru-RU"/>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447BA8">
        <w:rPr>
          <w:sz w:val="28"/>
          <w:szCs w:val="28"/>
          <w:lang w:val="ru-RU"/>
        </w:rPr>
        <w:softHyphen/>
        <w:t>вого хозяйства и особых условий использования земельных участков, располо</w:t>
      </w:r>
      <w:r w:rsidRPr="00447BA8">
        <w:rPr>
          <w:sz w:val="28"/>
          <w:szCs w:val="28"/>
          <w:lang w:val="ru-RU"/>
        </w:rPr>
        <w:softHyphen/>
        <w:t xml:space="preserve">женных в границах таких зон» </w:t>
      </w:r>
      <w:r w:rsidRPr="00BE1620">
        <w:rPr>
          <w:sz w:val="28"/>
          <w:szCs w:val="28"/>
          <w:lang w:val="ru-RU"/>
        </w:rPr>
        <w:t>(далее – Правила установления охранных зон и особых условий использования земельных участков).</w:t>
      </w:r>
      <w:r w:rsidR="000F7DEA" w:rsidRPr="00BE1620">
        <w:rPr>
          <w:sz w:val="28"/>
          <w:szCs w:val="28"/>
          <w:lang w:val="ru-RU"/>
        </w:rPr>
        <w:t xml:space="preserve"> 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447BA8" w:rsidRPr="00447BA8" w:rsidRDefault="00447BA8" w:rsidP="00EE39C2">
      <w:pPr>
        <w:shd w:val="clear" w:color="auto" w:fill="FFFFFF"/>
        <w:ind w:firstLine="567"/>
        <w:jc w:val="both"/>
        <w:rPr>
          <w:sz w:val="28"/>
          <w:szCs w:val="28"/>
          <w:lang w:val="ru-RU"/>
        </w:rPr>
      </w:pPr>
      <w:r w:rsidRPr="00447BA8">
        <w:rPr>
          <w:sz w:val="28"/>
          <w:szCs w:val="28"/>
          <w:lang w:val="ru-RU"/>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447BA8">
        <w:rPr>
          <w:sz w:val="28"/>
          <w:szCs w:val="28"/>
          <w:lang w:val="ru-RU"/>
        </w:rPr>
        <w:softHyphen/>
        <w:t>тов электросетевого хозяйства устанавливаются особые условия использования территорий.</w:t>
      </w:r>
    </w:p>
    <w:p w:rsidR="00447BA8" w:rsidRPr="008318E6" w:rsidRDefault="00447BA8" w:rsidP="00EE39C2">
      <w:pPr>
        <w:autoSpaceDE w:val="0"/>
        <w:autoSpaceDN w:val="0"/>
        <w:adjustRightInd w:val="0"/>
        <w:ind w:firstLine="567"/>
        <w:jc w:val="both"/>
        <w:rPr>
          <w:sz w:val="28"/>
          <w:szCs w:val="28"/>
          <w:lang w:val="ru-RU"/>
        </w:rPr>
      </w:pPr>
      <w:r w:rsidRPr="00447BA8">
        <w:rPr>
          <w:sz w:val="28"/>
          <w:szCs w:val="28"/>
          <w:lang w:val="ru-RU"/>
        </w:rPr>
        <w:t xml:space="preserve">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w:t>
      </w:r>
      <w:r w:rsidRPr="008318E6">
        <w:rPr>
          <w:sz w:val="28"/>
          <w:szCs w:val="28"/>
          <w:lang w:val="ru-RU"/>
        </w:rPr>
        <w:t>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В пределах охранных зон без письменного решения о согласовании сете</w:t>
      </w:r>
      <w:r w:rsidRPr="008318E6">
        <w:rPr>
          <w:sz w:val="28"/>
          <w:szCs w:val="28"/>
          <w:lang w:val="ru-RU"/>
        </w:rPr>
        <w:softHyphen/>
        <w:t>вых организаций юридическим и физическим лицам запрещаются:</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строительство, капитальный ремонт, реконструкция или снос зданий и сооружений;</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горные, взрывные, мелиоративные работы, в том числе связанные с временным затоплением земель;</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посадка и вырубка деревьев и кустарников;</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F7DEA" w:rsidRPr="00BE1620" w:rsidRDefault="000F7DEA" w:rsidP="000F7DEA">
      <w:pPr>
        <w:shd w:val="clear" w:color="auto" w:fill="FFFFFF"/>
        <w:ind w:firstLine="851"/>
        <w:jc w:val="both"/>
        <w:rPr>
          <w:sz w:val="28"/>
          <w:szCs w:val="28"/>
          <w:lang w:val="ru-RU"/>
        </w:rPr>
      </w:pPr>
      <w:r w:rsidRPr="00BE1620">
        <w:rPr>
          <w:sz w:val="28"/>
          <w:szCs w:val="28"/>
          <w:lang w:val="ru-RU"/>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8318E6" w:rsidRPr="008318E6" w:rsidRDefault="008318E6" w:rsidP="00D336E2">
      <w:pPr>
        <w:shd w:val="clear" w:color="auto" w:fill="FFFFFF"/>
        <w:ind w:firstLine="567"/>
        <w:jc w:val="both"/>
        <w:rPr>
          <w:sz w:val="28"/>
          <w:szCs w:val="28"/>
          <w:lang w:val="ru-RU"/>
        </w:rPr>
      </w:pPr>
      <w:r w:rsidRPr="00BE1620">
        <w:rPr>
          <w:sz w:val="28"/>
          <w:szCs w:val="28"/>
          <w:lang w:val="ru-RU"/>
        </w:rPr>
        <w:t>Для получения письменного</w:t>
      </w:r>
      <w:r w:rsidRPr="008318E6">
        <w:rPr>
          <w:sz w:val="28"/>
          <w:szCs w:val="28"/>
          <w:lang w:val="ru-RU"/>
        </w:rPr>
        <w:t xml:space="preserve"> решения о согласовании осуществления дей</w:t>
      </w:r>
      <w:r w:rsidRPr="008318E6">
        <w:rPr>
          <w:sz w:val="28"/>
          <w:szCs w:val="28"/>
          <w:lang w:val="ru-RU"/>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8318E6">
        <w:rPr>
          <w:sz w:val="28"/>
          <w:szCs w:val="28"/>
          <w:lang w:val="ru-RU"/>
        </w:rPr>
        <w:softHyphen/>
        <w:t>зяйства, не позднее чем за 15 рабочих дней до осуществления необходимых дей</w:t>
      </w:r>
      <w:r w:rsidRPr="008318E6">
        <w:rPr>
          <w:sz w:val="28"/>
          <w:szCs w:val="28"/>
          <w:lang w:val="ru-RU"/>
        </w:rPr>
        <w:softHyphen/>
        <w:t>ствий.</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8318E6" w:rsidRPr="008318E6" w:rsidRDefault="008318E6" w:rsidP="00D336E2">
      <w:pPr>
        <w:shd w:val="clear" w:color="auto" w:fill="FFFFFF"/>
        <w:ind w:firstLine="567"/>
        <w:jc w:val="both"/>
        <w:rPr>
          <w:sz w:val="28"/>
          <w:szCs w:val="28"/>
          <w:lang w:val="ru-RU"/>
        </w:rPr>
      </w:pPr>
      <w:r w:rsidRPr="008318E6">
        <w:rPr>
          <w:sz w:val="28"/>
          <w:szCs w:val="28"/>
          <w:lang w:val="ru-RU"/>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8318E6" w:rsidRDefault="008318E6" w:rsidP="00D336E2">
      <w:pPr>
        <w:shd w:val="clear" w:color="auto" w:fill="FFFFFF"/>
        <w:ind w:firstLine="567"/>
        <w:jc w:val="both"/>
        <w:rPr>
          <w:sz w:val="28"/>
          <w:szCs w:val="28"/>
          <w:lang w:val="ru-RU"/>
        </w:rPr>
      </w:pPr>
      <w:r w:rsidRPr="008318E6">
        <w:rPr>
          <w:sz w:val="28"/>
          <w:szCs w:val="28"/>
          <w:lang w:val="ru-RU"/>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A26C55" w:rsidRPr="00A26C55" w:rsidRDefault="00A26C55" w:rsidP="00BE1620">
      <w:pPr>
        <w:shd w:val="clear" w:color="auto" w:fill="FFFFFF"/>
        <w:ind w:firstLine="851"/>
        <w:jc w:val="both"/>
        <w:rPr>
          <w:sz w:val="28"/>
          <w:szCs w:val="28"/>
          <w:lang w:val="ru-RU"/>
        </w:rPr>
      </w:pPr>
      <w:r w:rsidRPr="00A26C55">
        <w:rPr>
          <w:sz w:val="28"/>
          <w:szCs w:val="28"/>
          <w:lang w:val="ru-RU"/>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26C55" w:rsidRPr="00A26C55" w:rsidRDefault="00A26C55" w:rsidP="00BE1620">
      <w:pPr>
        <w:shd w:val="clear" w:color="auto" w:fill="FFFFFF"/>
        <w:ind w:firstLine="851"/>
        <w:jc w:val="both"/>
        <w:rPr>
          <w:sz w:val="28"/>
          <w:szCs w:val="28"/>
          <w:lang w:val="ru-RU"/>
        </w:rPr>
      </w:pPr>
      <w:r w:rsidRPr="00A26C55">
        <w:rPr>
          <w:sz w:val="28"/>
          <w:szCs w:val="28"/>
          <w:lang w:val="ru-RU"/>
        </w:rPr>
        <w:t>б) складировать или размещать хранилища любых, в том числе горюче-смазочных, материалов;</w:t>
      </w:r>
    </w:p>
    <w:p w:rsidR="00A26C55" w:rsidRPr="008318E6" w:rsidRDefault="00A26C55" w:rsidP="00BE1620">
      <w:pPr>
        <w:shd w:val="clear" w:color="auto" w:fill="FFFFFF"/>
        <w:ind w:firstLine="851"/>
        <w:jc w:val="both"/>
        <w:rPr>
          <w:sz w:val="28"/>
          <w:szCs w:val="28"/>
          <w:lang w:val="ru-RU"/>
        </w:rPr>
      </w:pPr>
      <w:r w:rsidRPr="00A26C55">
        <w:rPr>
          <w:sz w:val="28"/>
          <w:szCs w:val="28"/>
          <w:lang w:val="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26C55" w:rsidRDefault="00A26C55" w:rsidP="00BE1620">
      <w:pPr>
        <w:shd w:val="clear" w:color="auto" w:fill="FFFFFF"/>
        <w:ind w:firstLine="851"/>
        <w:jc w:val="both"/>
        <w:rPr>
          <w:sz w:val="28"/>
          <w:szCs w:val="28"/>
          <w:lang w:val="ru-RU"/>
        </w:rPr>
      </w:pPr>
      <w:r w:rsidRPr="00A26C55">
        <w:rPr>
          <w:sz w:val="28"/>
          <w:szCs w:val="28"/>
          <w:lang w:val="ru-RU"/>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A26C55">
        <w:rPr>
          <w:lang w:val="ru-RU"/>
        </w:rPr>
        <w:t xml:space="preserve"> </w:t>
      </w:r>
      <w:r w:rsidRPr="00A26C55">
        <w:rPr>
          <w:sz w:val="28"/>
          <w:szCs w:val="28"/>
          <w:lang w:val="ru-RU"/>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r>
        <w:rPr>
          <w:sz w:val="28"/>
          <w:szCs w:val="28"/>
          <w:lang w:val="ru-RU"/>
        </w:rPr>
        <w:t>.</w:t>
      </w:r>
    </w:p>
    <w:p w:rsidR="00A26C55" w:rsidRPr="00A26C55" w:rsidRDefault="00A26C55" w:rsidP="00BE1620">
      <w:pPr>
        <w:shd w:val="clear" w:color="auto" w:fill="FFFFFF"/>
        <w:ind w:firstLine="851"/>
        <w:jc w:val="both"/>
        <w:rPr>
          <w:sz w:val="28"/>
          <w:szCs w:val="28"/>
          <w:lang w:val="ru-RU"/>
        </w:rPr>
      </w:pPr>
      <w:r w:rsidRPr="00A26C55">
        <w:rPr>
          <w:sz w:val="28"/>
          <w:szCs w:val="28"/>
          <w:lang w:val="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26C55" w:rsidRPr="00A26C55" w:rsidRDefault="00A26C55" w:rsidP="00BE1620">
      <w:pPr>
        <w:shd w:val="clear" w:color="auto" w:fill="FFFFFF"/>
        <w:ind w:firstLine="851"/>
        <w:jc w:val="both"/>
        <w:rPr>
          <w:sz w:val="28"/>
          <w:szCs w:val="28"/>
          <w:lang w:val="ru-RU"/>
        </w:rPr>
      </w:pPr>
      <w:r w:rsidRPr="00A26C55">
        <w:rPr>
          <w:sz w:val="28"/>
          <w:szCs w:val="28"/>
          <w:lang w:val="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26C55" w:rsidRPr="00A26C55" w:rsidRDefault="00A26C55" w:rsidP="00BE1620">
      <w:pPr>
        <w:shd w:val="clear" w:color="auto" w:fill="FFFFFF"/>
        <w:ind w:firstLine="851"/>
        <w:jc w:val="both"/>
        <w:rPr>
          <w:sz w:val="28"/>
          <w:szCs w:val="28"/>
          <w:lang w:val="ru-RU"/>
        </w:rPr>
      </w:pPr>
      <w:r w:rsidRPr="00A26C55">
        <w:rPr>
          <w:sz w:val="28"/>
          <w:szCs w:val="28"/>
          <w:lang w:val="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г) размещать свалки;</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а) складировать или размещать хранилища любых, в том числе горюче-смазочных, материалов;</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26C55" w:rsidRPr="00A26C55" w:rsidRDefault="00A26C55" w:rsidP="00A26C55">
      <w:pPr>
        <w:shd w:val="clear" w:color="auto" w:fill="FFFFFF"/>
        <w:ind w:firstLine="851"/>
        <w:jc w:val="both"/>
        <w:rPr>
          <w:sz w:val="28"/>
          <w:szCs w:val="28"/>
          <w:lang w:val="ru-RU"/>
        </w:rPr>
      </w:pPr>
      <w:r w:rsidRPr="00A26C55">
        <w:rPr>
          <w:sz w:val="28"/>
          <w:szCs w:val="28"/>
          <w:lang w:val="ru-RU"/>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26C55" w:rsidRDefault="00A26C55" w:rsidP="00A26C55">
      <w:pPr>
        <w:shd w:val="clear" w:color="auto" w:fill="FFFFFF"/>
        <w:ind w:firstLine="851"/>
        <w:jc w:val="both"/>
        <w:rPr>
          <w:sz w:val="28"/>
          <w:szCs w:val="28"/>
          <w:lang w:val="ru-RU"/>
        </w:rPr>
      </w:pPr>
      <w:r w:rsidRPr="00A26C55">
        <w:rPr>
          <w:sz w:val="28"/>
          <w:szCs w:val="28"/>
          <w:lang w:val="ru-RU"/>
        </w:rPr>
        <w:t>д) осуществлять проход судов с поднятыми стрелами кранов и других механизмов (в охранных зонах воздушных линий электропередачи).</w:t>
      </w:r>
    </w:p>
    <w:p w:rsidR="000F7DEA" w:rsidRPr="00BE1620" w:rsidRDefault="000F7DEA" w:rsidP="00BE1620">
      <w:pPr>
        <w:shd w:val="clear" w:color="auto" w:fill="FFFFFF"/>
        <w:ind w:firstLine="567"/>
        <w:jc w:val="both"/>
        <w:rPr>
          <w:sz w:val="28"/>
          <w:szCs w:val="28"/>
          <w:lang w:val="ru-RU"/>
        </w:rPr>
      </w:pPr>
      <w:r w:rsidRPr="00BE1620">
        <w:rPr>
          <w:sz w:val="28"/>
          <w:szCs w:val="28"/>
          <w:lang w:val="ru-RU"/>
        </w:rPr>
        <w:t xml:space="preserve">Плановые ( регламентные) работы по техническому обслуживанию </w:t>
      </w:r>
    </w:p>
    <w:p w:rsidR="000F7DEA" w:rsidRPr="000F7DEA" w:rsidRDefault="000F7DEA" w:rsidP="00BE1620">
      <w:pPr>
        <w:shd w:val="clear" w:color="auto" w:fill="FFFFFF"/>
        <w:ind w:firstLine="567"/>
        <w:jc w:val="both"/>
        <w:rPr>
          <w:sz w:val="28"/>
          <w:szCs w:val="28"/>
          <w:lang w:val="ru-RU"/>
        </w:rPr>
      </w:pPr>
      <w:r w:rsidRPr="00BE1620">
        <w:rPr>
          <w:sz w:val="28"/>
          <w:szCs w:val="28"/>
          <w:lang w:val="ru-RU"/>
        </w:rPr>
        <w:t>объектов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537AEE" w:rsidRPr="00537AEE" w:rsidRDefault="00537AEE" w:rsidP="00BE1620">
      <w:pPr>
        <w:shd w:val="clear" w:color="auto" w:fill="FFFFFF"/>
        <w:ind w:firstLine="567"/>
        <w:jc w:val="both"/>
        <w:rPr>
          <w:sz w:val="28"/>
          <w:szCs w:val="28"/>
          <w:lang w:val="ru-RU"/>
        </w:rPr>
      </w:pPr>
      <w:r w:rsidRPr="00537AEE">
        <w:rPr>
          <w:sz w:val="28"/>
          <w:szCs w:val="28"/>
          <w:lang w:val="ru-RU"/>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537AEE">
        <w:rPr>
          <w:sz w:val="28"/>
          <w:szCs w:val="28"/>
          <w:lang w:val="ru-RU"/>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537AEE">
        <w:rPr>
          <w:sz w:val="28"/>
          <w:szCs w:val="28"/>
          <w:lang w:val="ru-RU"/>
        </w:rPr>
        <w:softHyphen/>
        <w:t>бот, за исключением работ по предотвращению или ликвидации аварий.  В уве</w:t>
      </w:r>
      <w:r w:rsidRPr="00537AEE">
        <w:rPr>
          <w:sz w:val="28"/>
          <w:szCs w:val="28"/>
          <w:lang w:val="ru-RU"/>
        </w:rPr>
        <w:softHyphen/>
        <w:t>домлении указывается продолжительность работ, а также их содержание.</w:t>
      </w:r>
    </w:p>
    <w:p w:rsidR="00537AEE" w:rsidRPr="00537AEE" w:rsidRDefault="00537AEE" w:rsidP="00D336E2">
      <w:pPr>
        <w:shd w:val="clear" w:color="auto" w:fill="FFFFFF"/>
        <w:ind w:firstLine="567"/>
        <w:jc w:val="both"/>
        <w:rPr>
          <w:sz w:val="28"/>
          <w:szCs w:val="28"/>
          <w:lang w:val="ru-RU"/>
        </w:rPr>
      </w:pPr>
      <w:r w:rsidRPr="00537AEE">
        <w:rPr>
          <w:sz w:val="28"/>
          <w:szCs w:val="28"/>
          <w:lang w:val="ru-RU"/>
        </w:rPr>
        <w:t>Для обеспечения безаварийного функционирования и эксплуатации объек</w:t>
      </w:r>
      <w:r w:rsidRPr="00537AEE">
        <w:rPr>
          <w:sz w:val="28"/>
          <w:szCs w:val="28"/>
          <w:lang w:val="ru-RU"/>
        </w:rPr>
        <w:softHyphen/>
        <w:t>тов электросетевого хозяйства в охранных зонах сетевыми организациями или ор</w:t>
      </w:r>
      <w:r w:rsidRPr="00537AEE">
        <w:rPr>
          <w:sz w:val="28"/>
          <w:szCs w:val="28"/>
          <w:lang w:val="ru-RU"/>
        </w:rPr>
        <w:softHyphen/>
        <w:t>ганизациями, действующими на основании соответствующих договоров с сете</w:t>
      </w:r>
      <w:r w:rsidRPr="00537AEE">
        <w:rPr>
          <w:sz w:val="28"/>
          <w:szCs w:val="28"/>
          <w:lang w:val="ru-RU"/>
        </w:rPr>
        <w:softHyphen/>
        <w:t>выми организациями, осуществляются:</w:t>
      </w:r>
    </w:p>
    <w:p w:rsidR="00537AEE" w:rsidRPr="00537AEE" w:rsidRDefault="00537AEE" w:rsidP="00D336E2">
      <w:pPr>
        <w:shd w:val="clear" w:color="auto" w:fill="FFFFFF"/>
        <w:ind w:firstLine="567"/>
        <w:jc w:val="both"/>
        <w:rPr>
          <w:sz w:val="28"/>
          <w:szCs w:val="28"/>
          <w:lang w:val="ru-RU"/>
        </w:rPr>
      </w:pPr>
      <w:r w:rsidRPr="00537AEE">
        <w:rPr>
          <w:sz w:val="28"/>
          <w:szCs w:val="28"/>
          <w:lang w:val="ru-RU"/>
        </w:rPr>
        <w:t>а) прокладка и содержание просек вдоль воздушных линий электропере</w:t>
      </w:r>
      <w:r w:rsidRPr="00537AEE">
        <w:rPr>
          <w:sz w:val="28"/>
          <w:szCs w:val="28"/>
          <w:lang w:val="ru-RU"/>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537AEE" w:rsidRPr="00537AEE" w:rsidRDefault="00537AEE" w:rsidP="00D336E2">
      <w:pPr>
        <w:shd w:val="clear" w:color="auto" w:fill="FFFFFF"/>
        <w:ind w:firstLine="567"/>
        <w:jc w:val="both"/>
        <w:rPr>
          <w:sz w:val="28"/>
          <w:szCs w:val="28"/>
          <w:lang w:val="ru-RU"/>
        </w:rPr>
      </w:pPr>
      <w:r w:rsidRPr="00537AEE">
        <w:rPr>
          <w:sz w:val="28"/>
          <w:szCs w:val="28"/>
          <w:lang w:val="ru-RU"/>
        </w:rPr>
        <w:t>б) вырубка и опиловка деревьев и кустарников в пределах минимально до</w:t>
      </w:r>
      <w:r w:rsidRPr="00537AEE">
        <w:rPr>
          <w:sz w:val="28"/>
          <w:szCs w:val="28"/>
          <w:lang w:val="ru-RU"/>
        </w:rPr>
        <w:softHyphen/>
        <w:t>пустимых расстояний до их крон, а также вырубка деревьев, угрожающих паде</w:t>
      </w:r>
      <w:r w:rsidRPr="00537AEE">
        <w:rPr>
          <w:sz w:val="28"/>
          <w:szCs w:val="28"/>
          <w:lang w:val="ru-RU"/>
        </w:rPr>
        <w:softHyphen/>
        <w:t>нием.</w:t>
      </w:r>
    </w:p>
    <w:p w:rsidR="00537AEE" w:rsidRPr="00537AEE" w:rsidRDefault="00537AEE" w:rsidP="00D336E2">
      <w:pPr>
        <w:shd w:val="clear" w:color="auto" w:fill="FFFFFF"/>
        <w:ind w:firstLine="567"/>
        <w:jc w:val="both"/>
        <w:rPr>
          <w:sz w:val="28"/>
          <w:szCs w:val="28"/>
          <w:lang w:val="ru-RU"/>
        </w:rPr>
      </w:pPr>
      <w:r w:rsidRPr="00537AEE">
        <w:rPr>
          <w:sz w:val="28"/>
          <w:szCs w:val="28"/>
          <w:lang w:val="ru-RU"/>
        </w:rPr>
        <w:t>Сетевые организации при содержании просек обязаны обеспечивать:</w:t>
      </w:r>
    </w:p>
    <w:p w:rsidR="00537AEE" w:rsidRPr="00537AEE" w:rsidRDefault="00537AEE" w:rsidP="00D336E2">
      <w:pPr>
        <w:shd w:val="clear" w:color="auto" w:fill="FFFFFF"/>
        <w:ind w:firstLine="567"/>
        <w:jc w:val="both"/>
        <w:rPr>
          <w:sz w:val="28"/>
          <w:szCs w:val="28"/>
          <w:lang w:val="ru-RU"/>
        </w:rPr>
      </w:pPr>
      <w:r w:rsidRPr="00537AEE">
        <w:rPr>
          <w:sz w:val="28"/>
          <w:szCs w:val="28"/>
          <w:lang w:val="ru-RU"/>
        </w:rPr>
        <w:t>а) содержание просеки в пожаробезопасном состоянии в соответствии с требованиями правил пожарной безопасности в лесах;</w:t>
      </w:r>
    </w:p>
    <w:p w:rsidR="00537AEE" w:rsidRPr="00537AEE" w:rsidRDefault="00537AEE" w:rsidP="000F7DEA">
      <w:pPr>
        <w:shd w:val="clear" w:color="auto" w:fill="FFFFFF"/>
        <w:ind w:firstLine="567"/>
        <w:jc w:val="both"/>
        <w:rPr>
          <w:sz w:val="28"/>
          <w:szCs w:val="28"/>
          <w:lang w:val="ru-RU"/>
        </w:rPr>
      </w:pPr>
      <w:r w:rsidRPr="00537AEE">
        <w:rPr>
          <w:sz w:val="28"/>
          <w:szCs w:val="28"/>
          <w:lang w:val="ru-RU"/>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537AEE">
        <w:rPr>
          <w:sz w:val="28"/>
          <w:szCs w:val="28"/>
          <w:lang w:val="ru-RU"/>
        </w:rPr>
        <w:softHyphen/>
        <w:t>мыми в порядке, установленном законодательством Российской Федерации, пу</w:t>
      </w:r>
      <w:r w:rsidRPr="00537AEE">
        <w:rPr>
          <w:sz w:val="28"/>
          <w:szCs w:val="28"/>
          <w:lang w:val="ru-RU"/>
        </w:rPr>
        <w:softHyphen/>
        <w:t>тем вырубки, обрезки крон деревьев (кустарников) и иными способами;</w:t>
      </w:r>
    </w:p>
    <w:p w:rsidR="00537AEE" w:rsidRPr="00537AEE" w:rsidRDefault="00537AEE" w:rsidP="000F7DEA">
      <w:pPr>
        <w:shd w:val="clear" w:color="auto" w:fill="FFFFFF"/>
        <w:ind w:firstLine="567"/>
        <w:jc w:val="both"/>
        <w:rPr>
          <w:sz w:val="28"/>
          <w:szCs w:val="28"/>
          <w:lang w:val="ru-RU"/>
        </w:rPr>
      </w:pPr>
      <w:r w:rsidRPr="00537AEE">
        <w:rPr>
          <w:sz w:val="28"/>
          <w:szCs w:val="28"/>
          <w:lang w:val="ru-RU"/>
        </w:rPr>
        <w:t>в) вырубку или обрезку крон деревьев (лесных насаждений), произра</w:t>
      </w:r>
      <w:r w:rsidRPr="00537AEE">
        <w:rPr>
          <w:sz w:val="28"/>
          <w:szCs w:val="28"/>
          <w:lang w:val="ru-RU"/>
        </w:rPr>
        <w:softHyphen/>
        <w:t>стающих на просеках, высота которых превышает 4 метра.</w:t>
      </w:r>
    </w:p>
    <w:p w:rsidR="000F7DEA" w:rsidRPr="00BE1620" w:rsidRDefault="000F7DEA" w:rsidP="000F7DEA">
      <w:pPr>
        <w:shd w:val="clear" w:color="auto" w:fill="FFFFFF"/>
        <w:ind w:firstLine="567"/>
        <w:jc w:val="both"/>
        <w:rPr>
          <w:color w:val="000000"/>
          <w:sz w:val="28"/>
          <w:szCs w:val="28"/>
          <w:lang w:val="ru-RU"/>
        </w:rPr>
      </w:pPr>
      <w:r w:rsidRPr="00BE1620">
        <w:rPr>
          <w:color w:val="000000"/>
          <w:sz w:val="28"/>
          <w:szCs w:val="28"/>
          <w:lang w:val="ru-RU"/>
        </w:rPr>
        <w:t xml:space="preserve">Рубка деревьев (кустарников и иных насаждений), не отнесённым к лесам,   в случаях, </w:t>
      </w:r>
      <w:r w:rsidRPr="00BE1620">
        <w:rPr>
          <w:sz w:val="28"/>
          <w:szCs w:val="28"/>
          <w:lang w:val="ru-RU"/>
        </w:rPr>
        <w:t xml:space="preserve">предусмотрено п.21 и 23 Правил, </w:t>
      </w:r>
      <w:r w:rsidRPr="00BE1620">
        <w:rPr>
          <w:color w:val="000000"/>
          <w:sz w:val="28"/>
          <w:szCs w:val="28"/>
          <w:lang w:val="ru-RU"/>
        </w:rPr>
        <w:t>осуществляется по мере необходимости без предварительного предоставления лесных участков. Сетевые организации или ор</w:t>
      </w:r>
      <w:r w:rsidRPr="00BE1620">
        <w:rPr>
          <w:color w:val="000000"/>
          <w:sz w:val="28"/>
          <w:szCs w:val="28"/>
          <w:lang w:val="ru-RU"/>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0F7DEA" w:rsidRPr="000F7DEA" w:rsidRDefault="000F7DEA" w:rsidP="000F7DEA">
      <w:pPr>
        <w:shd w:val="clear" w:color="auto" w:fill="FFFFFF"/>
        <w:ind w:firstLine="567"/>
        <w:jc w:val="both"/>
        <w:rPr>
          <w:color w:val="000000"/>
          <w:sz w:val="28"/>
          <w:szCs w:val="28"/>
          <w:lang w:val="ru-RU"/>
        </w:rPr>
      </w:pPr>
      <w:r w:rsidRPr="00BE1620">
        <w:rPr>
          <w:color w:val="000000"/>
          <w:sz w:val="28"/>
          <w:szCs w:val="28"/>
          <w:lang w:val="ru-RU"/>
        </w:rPr>
        <w:t>Охранные зоны на землях лесного фонда устанавливаются вдоль воздуш</w:t>
      </w:r>
      <w:r w:rsidRPr="00BE1620">
        <w:rPr>
          <w:color w:val="000000"/>
          <w:sz w:val="28"/>
          <w:szCs w:val="28"/>
          <w:lang w:val="ru-RU"/>
        </w:rPr>
        <w:softHyphen/>
        <w:t>ных линий электропередачи - в виде части поверхности участка</w:t>
      </w:r>
      <w:r w:rsidRPr="000F7DEA">
        <w:rPr>
          <w:color w:val="000000"/>
          <w:sz w:val="28"/>
          <w:szCs w:val="28"/>
          <w:lang w:val="ru-RU"/>
        </w:rPr>
        <w:t xml:space="preserve"> земли и воздуш</w:t>
      </w:r>
      <w:r w:rsidRPr="000F7DEA">
        <w:rPr>
          <w:color w:val="000000"/>
          <w:sz w:val="28"/>
          <w:szCs w:val="28"/>
          <w:lang w:val="ru-RU"/>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0F7DEA">
        <w:rPr>
          <w:color w:val="000000"/>
          <w:sz w:val="28"/>
          <w:szCs w:val="28"/>
          <w:lang w:val="ru-RU"/>
        </w:rPr>
        <w:softHyphen/>
        <w:t>отклоненном их положении</w:t>
      </w:r>
      <w:r w:rsidRPr="000F7DEA">
        <w:rPr>
          <w:sz w:val="28"/>
          <w:szCs w:val="28"/>
          <w:lang w:val="ru-RU"/>
        </w:rPr>
        <w:t xml:space="preserve"> </w:t>
      </w:r>
      <w:r w:rsidRPr="000F7DEA">
        <w:rPr>
          <w:color w:val="000000"/>
          <w:sz w:val="28"/>
          <w:szCs w:val="28"/>
          <w:lang w:val="ru-RU"/>
        </w:rPr>
        <w:t>на следующем расстоянии:</w:t>
      </w:r>
    </w:p>
    <w:p w:rsidR="00BE1620" w:rsidRPr="00537AEE" w:rsidRDefault="00BE1620" w:rsidP="00D336E2">
      <w:pPr>
        <w:shd w:val="clear" w:color="auto" w:fill="FFFFFF"/>
        <w:ind w:firstLine="567"/>
        <w:jc w:val="both"/>
        <w:rPr>
          <w:sz w:val="28"/>
          <w:szCs w:val="28"/>
          <w:lang w:val="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6673"/>
      </w:tblGrid>
      <w:tr w:rsidR="00945423" w:rsidRPr="00447BA8" w:rsidTr="004D260A">
        <w:trPr>
          <w:trHeight w:val="981"/>
          <w:jc w:val="center"/>
        </w:trPr>
        <w:tc>
          <w:tcPr>
            <w:tcW w:w="2500" w:type="dxa"/>
            <w:shd w:val="clear" w:color="auto" w:fill="auto"/>
            <w:vAlign w:val="center"/>
          </w:tcPr>
          <w:p w:rsidR="00945423" w:rsidRPr="00447BA8" w:rsidRDefault="00945423" w:rsidP="00447BA8">
            <w:pPr>
              <w:ind w:left="-54" w:right="-108"/>
              <w:jc w:val="center"/>
              <w:rPr>
                <w:sz w:val="24"/>
                <w:szCs w:val="24"/>
                <w:lang w:val="ru-RU"/>
              </w:rPr>
            </w:pPr>
            <w:r w:rsidRPr="00447BA8">
              <w:rPr>
                <w:sz w:val="24"/>
                <w:szCs w:val="24"/>
                <w:lang w:val="ru-RU"/>
              </w:rPr>
              <w:t>Проектный номинальный класс напряжения, кВ</w:t>
            </w:r>
          </w:p>
        </w:tc>
        <w:tc>
          <w:tcPr>
            <w:tcW w:w="6673" w:type="dxa"/>
            <w:shd w:val="clear" w:color="auto" w:fill="auto"/>
            <w:vAlign w:val="center"/>
          </w:tcPr>
          <w:p w:rsidR="00945423" w:rsidRPr="00447BA8" w:rsidRDefault="00945423" w:rsidP="00447BA8">
            <w:pPr>
              <w:ind w:left="-54"/>
              <w:jc w:val="center"/>
              <w:rPr>
                <w:sz w:val="24"/>
                <w:szCs w:val="24"/>
              </w:rPr>
            </w:pPr>
            <w:r w:rsidRPr="00447BA8">
              <w:rPr>
                <w:sz w:val="24"/>
                <w:szCs w:val="24"/>
              </w:rPr>
              <w:t>Расстояние, м</w:t>
            </w:r>
          </w:p>
        </w:tc>
      </w:tr>
      <w:tr w:rsidR="00945423" w:rsidRPr="00B741A0" w:rsidTr="004D260A">
        <w:trPr>
          <w:trHeight w:val="1548"/>
          <w:jc w:val="center"/>
        </w:trPr>
        <w:tc>
          <w:tcPr>
            <w:tcW w:w="2500" w:type="dxa"/>
            <w:shd w:val="clear" w:color="auto" w:fill="auto"/>
            <w:vAlign w:val="center"/>
          </w:tcPr>
          <w:p w:rsidR="00945423" w:rsidRPr="00447BA8" w:rsidRDefault="00945423" w:rsidP="00447BA8">
            <w:pPr>
              <w:tabs>
                <w:tab w:val="left" w:pos="1032"/>
              </w:tabs>
              <w:ind w:left="-54"/>
              <w:jc w:val="center"/>
              <w:rPr>
                <w:sz w:val="24"/>
                <w:szCs w:val="24"/>
              </w:rPr>
            </w:pPr>
            <w:r w:rsidRPr="00447BA8">
              <w:rPr>
                <w:sz w:val="24"/>
                <w:szCs w:val="24"/>
              </w:rPr>
              <w:t>до 1</w:t>
            </w:r>
          </w:p>
        </w:tc>
        <w:tc>
          <w:tcPr>
            <w:tcW w:w="6673" w:type="dxa"/>
            <w:shd w:val="clear" w:color="auto" w:fill="auto"/>
            <w:vAlign w:val="center"/>
          </w:tcPr>
          <w:p w:rsidR="00945423" w:rsidRPr="00447BA8" w:rsidRDefault="00945423" w:rsidP="00447BA8">
            <w:pPr>
              <w:ind w:left="-54"/>
              <w:jc w:val="center"/>
              <w:rPr>
                <w:sz w:val="24"/>
                <w:szCs w:val="24"/>
                <w:lang w:val="ru-RU"/>
              </w:rPr>
            </w:pPr>
            <w:r w:rsidRPr="00447BA8">
              <w:rPr>
                <w:spacing w:val="3"/>
                <w:sz w:val="24"/>
                <w:szCs w:val="24"/>
                <w:shd w:val="clear" w:color="auto" w:fill="FFFFFF"/>
                <w:lang w:val="ru-RU"/>
              </w:rPr>
              <w:t>2(для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w:t>
            </w:r>
            <w:r w:rsidRPr="00447BA8">
              <w:rPr>
                <w:spacing w:val="3"/>
                <w:sz w:val="24"/>
                <w:szCs w:val="24"/>
                <w:lang w:val="ru-RU"/>
              </w:rPr>
              <w:br/>
            </w:r>
            <w:r w:rsidRPr="00447BA8">
              <w:rPr>
                <w:spacing w:val="3"/>
                <w:sz w:val="24"/>
                <w:szCs w:val="24"/>
                <w:shd w:val="clear" w:color="auto" w:fill="FFFFFF"/>
                <w:lang w:val="ru-RU"/>
              </w:rPr>
              <w:t>минимальными допустимыми расстояниями от таких линий)</w:t>
            </w:r>
          </w:p>
        </w:tc>
      </w:tr>
      <w:tr w:rsidR="00945423" w:rsidRPr="00B741A0" w:rsidTr="00447BA8">
        <w:trPr>
          <w:jc w:val="center"/>
        </w:trPr>
        <w:tc>
          <w:tcPr>
            <w:tcW w:w="2500" w:type="dxa"/>
            <w:shd w:val="clear" w:color="auto" w:fill="auto"/>
            <w:vAlign w:val="center"/>
          </w:tcPr>
          <w:p w:rsidR="00945423" w:rsidRPr="00447BA8" w:rsidRDefault="00945423" w:rsidP="00447BA8">
            <w:pPr>
              <w:ind w:left="-54"/>
              <w:jc w:val="center"/>
              <w:rPr>
                <w:sz w:val="24"/>
                <w:szCs w:val="24"/>
              </w:rPr>
            </w:pPr>
            <w:r w:rsidRPr="00447BA8">
              <w:rPr>
                <w:sz w:val="24"/>
                <w:szCs w:val="24"/>
              </w:rPr>
              <w:t>1-20</w:t>
            </w:r>
          </w:p>
        </w:tc>
        <w:tc>
          <w:tcPr>
            <w:tcW w:w="6673" w:type="dxa"/>
            <w:shd w:val="clear" w:color="auto" w:fill="auto"/>
            <w:vAlign w:val="center"/>
          </w:tcPr>
          <w:p w:rsidR="00945423" w:rsidRPr="00447BA8" w:rsidRDefault="00945423" w:rsidP="00447BA8">
            <w:pPr>
              <w:ind w:left="-54"/>
              <w:jc w:val="center"/>
              <w:rPr>
                <w:sz w:val="24"/>
                <w:szCs w:val="24"/>
                <w:lang w:val="ru-RU"/>
              </w:rPr>
            </w:pPr>
            <w:r w:rsidRPr="00447BA8">
              <w:rPr>
                <w:sz w:val="24"/>
                <w:szCs w:val="24"/>
                <w:lang w:val="ru-RU"/>
              </w:rPr>
              <w:t>10</w:t>
            </w:r>
            <w:r w:rsidRPr="00447BA8">
              <w:rPr>
                <w:spacing w:val="3"/>
                <w:sz w:val="24"/>
                <w:szCs w:val="24"/>
                <w:shd w:val="clear" w:color="auto" w:fill="FFFFFF"/>
                <w:lang w:val="ru-RU"/>
              </w:rPr>
              <w:t>(5 - для линий с самонесущими или</w:t>
            </w:r>
            <w:r w:rsidRPr="00447BA8">
              <w:rPr>
                <w:spacing w:val="3"/>
                <w:sz w:val="24"/>
                <w:szCs w:val="24"/>
                <w:lang w:val="ru-RU"/>
              </w:rPr>
              <w:br/>
            </w:r>
            <w:r w:rsidRPr="00447BA8">
              <w:rPr>
                <w:spacing w:val="3"/>
                <w:sz w:val="24"/>
                <w:szCs w:val="24"/>
                <w:shd w:val="clear" w:color="auto" w:fill="FFFFFF"/>
                <w:lang w:val="ru-RU"/>
              </w:rPr>
              <w:t>изолированными проводами, размещенных в</w:t>
            </w:r>
            <w:r w:rsidRPr="00447BA8">
              <w:rPr>
                <w:spacing w:val="3"/>
                <w:sz w:val="24"/>
                <w:szCs w:val="24"/>
                <w:lang w:val="ru-RU"/>
              </w:rPr>
              <w:br/>
            </w:r>
            <w:r w:rsidRPr="00447BA8">
              <w:rPr>
                <w:spacing w:val="3"/>
                <w:sz w:val="24"/>
                <w:szCs w:val="24"/>
                <w:shd w:val="clear" w:color="auto" w:fill="FFFFFF"/>
                <w:lang w:val="ru-RU"/>
              </w:rPr>
              <w:t>границах населенных пунктов)</w:t>
            </w:r>
          </w:p>
        </w:tc>
      </w:tr>
      <w:tr w:rsidR="00945423" w:rsidRPr="00447BA8" w:rsidTr="00447BA8">
        <w:trPr>
          <w:jc w:val="center"/>
        </w:trPr>
        <w:tc>
          <w:tcPr>
            <w:tcW w:w="2500" w:type="dxa"/>
            <w:shd w:val="clear" w:color="auto" w:fill="auto"/>
            <w:vAlign w:val="center"/>
          </w:tcPr>
          <w:p w:rsidR="00945423" w:rsidRPr="00447BA8" w:rsidRDefault="00945423" w:rsidP="00447BA8">
            <w:pPr>
              <w:tabs>
                <w:tab w:val="left" w:pos="1032"/>
              </w:tabs>
              <w:ind w:left="-54"/>
              <w:jc w:val="center"/>
              <w:rPr>
                <w:sz w:val="24"/>
                <w:szCs w:val="24"/>
              </w:rPr>
            </w:pPr>
            <w:r w:rsidRPr="00447BA8">
              <w:rPr>
                <w:sz w:val="24"/>
                <w:szCs w:val="24"/>
              </w:rPr>
              <w:t>35</w:t>
            </w:r>
          </w:p>
        </w:tc>
        <w:tc>
          <w:tcPr>
            <w:tcW w:w="6673" w:type="dxa"/>
            <w:shd w:val="clear" w:color="auto" w:fill="auto"/>
            <w:vAlign w:val="center"/>
          </w:tcPr>
          <w:p w:rsidR="00945423" w:rsidRPr="00447BA8" w:rsidRDefault="00945423" w:rsidP="00447BA8">
            <w:pPr>
              <w:ind w:left="-54"/>
              <w:jc w:val="center"/>
              <w:rPr>
                <w:sz w:val="24"/>
                <w:szCs w:val="24"/>
              </w:rPr>
            </w:pPr>
            <w:r w:rsidRPr="00447BA8">
              <w:rPr>
                <w:sz w:val="24"/>
                <w:szCs w:val="24"/>
              </w:rPr>
              <w:t>15</w:t>
            </w:r>
          </w:p>
        </w:tc>
      </w:tr>
      <w:tr w:rsidR="00945423" w:rsidRPr="00447BA8" w:rsidTr="00447BA8">
        <w:trPr>
          <w:jc w:val="center"/>
        </w:trPr>
        <w:tc>
          <w:tcPr>
            <w:tcW w:w="2500" w:type="dxa"/>
            <w:shd w:val="clear" w:color="auto" w:fill="auto"/>
            <w:vAlign w:val="center"/>
          </w:tcPr>
          <w:p w:rsidR="00945423" w:rsidRPr="00447BA8" w:rsidRDefault="00945423" w:rsidP="00447BA8">
            <w:pPr>
              <w:tabs>
                <w:tab w:val="left" w:pos="1032"/>
              </w:tabs>
              <w:ind w:left="-54"/>
              <w:jc w:val="center"/>
              <w:rPr>
                <w:sz w:val="24"/>
                <w:szCs w:val="24"/>
              </w:rPr>
            </w:pPr>
            <w:r w:rsidRPr="00447BA8">
              <w:rPr>
                <w:sz w:val="24"/>
                <w:szCs w:val="24"/>
              </w:rPr>
              <w:t>110</w:t>
            </w:r>
          </w:p>
        </w:tc>
        <w:tc>
          <w:tcPr>
            <w:tcW w:w="6673" w:type="dxa"/>
            <w:shd w:val="clear" w:color="auto" w:fill="auto"/>
            <w:vAlign w:val="center"/>
          </w:tcPr>
          <w:p w:rsidR="00945423" w:rsidRPr="00447BA8" w:rsidRDefault="00945423" w:rsidP="00447BA8">
            <w:pPr>
              <w:ind w:left="-54"/>
              <w:jc w:val="center"/>
              <w:rPr>
                <w:sz w:val="24"/>
                <w:szCs w:val="24"/>
              </w:rPr>
            </w:pPr>
            <w:r w:rsidRPr="00447BA8">
              <w:rPr>
                <w:sz w:val="24"/>
                <w:szCs w:val="24"/>
              </w:rPr>
              <w:t>20</w:t>
            </w:r>
          </w:p>
        </w:tc>
      </w:tr>
      <w:tr w:rsidR="00945423" w:rsidRPr="00447BA8" w:rsidTr="00447BA8">
        <w:trPr>
          <w:jc w:val="center"/>
        </w:trPr>
        <w:tc>
          <w:tcPr>
            <w:tcW w:w="2500" w:type="dxa"/>
            <w:shd w:val="clear" w:color="auto" w:fill="auto"/>
            <w:vAlign w:val="center"/>
          </w:tcPr>
          <w:p w:rsidR="00945423" w:rsidRPr="00447BA8" w:rsidRDefault="00945423" w:rsidP="00447BA8">
            <w:pPr>
              <w:tabs>
                <w:tab w:val="left" w:pos="1032"/>
              </w:tabs>
              <w:ind w:left="-54"/>
              <w:jc w:val="center"/>
              <w:rPr>
                <w:sz w:val="24"/>
                <w:szCs w:val="24"/>
              </w:rPr>
            </w:pPr>
            <w:r w:rsidRPr="00447BA8">
              <w:rPr>
                <w:sz w:val="24"/>
                <w:szCs w:val="24"/>
              </w:rPr>
              <w:t>150, 220</w:t>
            </w:r>
          </w:p>
        </w:tc>
        <w:tc>
          <w:tcPr>
            <w:tcW w:w="6673" w:type="dxa"/>
            <w:shd w:val="clear" w:color="auto" w:fill="auto"/>
            <w:vAlign w:val="center"/>
          </w:tcPr>
          <w:p w:rsidR="00945423" w:rsidRPr="00447BA8" w:rsidRDefault="00945423" w:rsidP="00447BA8">
            <w:pPr>
              <w:ind w:left="-54"/>
              <w:jc w:val="center"/>
              <w:rPr>
                <w:sz w:val="24"/>
                <w:szCs w:val="24"/>
              </w:rPr>
            </w:pPr>
            <w:r w:rsidRPr="00447BA8">
              <w:rPr>
                <w:sz w:val="24"/>
                <w:szCs w:val="24"/>
              </w:rPr>
              <w:t>25</w:t>
            </w:r>
          </w:p>
        </w:tc>
      </w:tr>
      <w:tr w:rsidR="00945423" w:rsidRPr="00447BA8" w:rsidTr="00447BA8">
        <w:trPr>
          <w:jc w:val="center"/>
        </w:trPr>
        <w:tc>
          <w:tcPr>
            <w:tcW w:w="2500" w:type="dxa"/>
            <w:shd w:val="clear" w:color="auto" w:fill="auto"/>
            <w:vAlign w:val="center"/>
          </w:tcPr>
          <w:p w:rsidR="00945423" w:rsidRPr="00447BA8" w:rsidRDefault="00945423" w:rsidP="00447BA8">
            <w:pPr>
              <w:tabs>
                <w:tab w:val="left" w:pos="1032"/>
              </w:tabs>
              <w:ind w:left="-54"/>
              <w:jc w:val="center"/>
              <w:rPr>
                <w:sz w:val="24"/>
                <w:szCs w:val="24"/>
              </w:rPr>
            </w:pPr>
            <w:r w:rsidRPr="00447BA8">
              <w:rPr>
                <w:sz w:val="24"/>
                <w:szCs w:val="24"/>
              </w:rPr>
              <w:t>300, 500, +/- 400</w:t>
            </w:r>
          </w:p>
        </w:tc>
        <w:tc>
          <w:tcPr>
            <w:tcW w:w="6673" w:type="dxa"/>
            <w:shd w:val="clear" w:color="auto" w:fill="auto"/>
            <w:vAlign w:val="center"/>
          </w:tcPr>
          <w:p w:rsidR="00945423" w:rsidRPr="00447BA8" w:rsidRDefault="00945423" w:rsidP="00447BA8">
            <w:pPr>
              <w:ind w:left="-54"/>
              <w:jc w:val="center"/>
              <w:rPr>
                <w:sz w:val="24"/>
                <w:szCs w:val="24"/>
              </w:rPr>
            </w:pPr>
            <w:r w:rsidRPr="00447BA8">
              <w:rPr>
                <w:sz w:val="24"/>
                <w:szCs w:val="24"/>
              </w:rPr>
              <w:t>30</w:t>
            </w:r>
          </w:p>
        </w:tc>
      </w:tr>
      <w:tr w:rsidR="00945423" w:rsidRPr="00447BA8" w:rsidTr="00447BA8">
        <w:trPr>
          <w:jc w:val="center"/>
        </w:trPr>
        <w:tc>
          <w:tcPr>
            <w:tcW w:w="2500" w:type="dxa"/>
            <w:shd w:val="clear" w:color="auto" w:fill="auto"/>
            <w:vAlign w:val="center"/>
          </w:tcPr>
          <w:p w:rsidR="00945423" w:rsidRPr="00447BA8" w:rsidRDefault="00945423" w:rsidP="00447BA8">
            <w:pPr>
              <w:tabs>
                <w:tab w:val="left" w:pos="1032"/>
              </w:tabs>
              <w:ind w:left="-54"/>
              <w:jc w:val="center"/>
              <w:rPr>
                <w:sz w:val="24"/>
                <w:szCs w:val="24"/>
              </w:rPr>
            </w:pPr>
            <w:r w:rsidRPr="00447BA8">
              <w:rPr>
                <w:sz w:val="24"/>
                <w:szCs w:val="24"/>
              </w:rPr>
              <w:t>750, +/- 750</w:t>
            </w:r>
          </w:p>
        </w:tc>
        <w:tc>
          <w:tcPr>
            <w:tcW w:w="6673" w:type="dxa"/>
            <w:shd w:val="clear" w:color="auto" w:fill="auto"/>
            <w:vAlign w:val="center"/>
          </w:tcPr>
          <w:p w:rsidR="00945423" w:rsidRPr="00447BA8" w:rsidRDefault="00945423" w:rsidP="00447BA8">
            <w:pPr>
              <w:ind w:left="-54"/>
              <w:jc w:val="center"/>
              <w:rPr>
                <w:sz w:val="24"/>
                <w:szCs w:val="24"/>
              </w:rPr>
            </w:pPr>
            <w:r w:rsidRPr="00447BA8">
              <w:rPr>
                <w:sz w:val="24"/>
                <w:szCs w:val="24"/>
              </w:rPr>
              <w:t>40</w:t>
            </w:r>
          </w:p>
        </w:tc>
      </w:tr>
      <w:tr w:rsidR="00945423" w:rsidRPr="00447BA8" w:rsidTr="00447BA8">
        <w:trPr>
          <w:jc w:val="center"/>
        </w:trPr>
        <w:tc>
          <w:tcPr>
            <w:tcW w:w="2500" w:type="dxa"/>
            <w:shd w:val="clear" w:color="auto" w:fill="auto"/>
            <w:vAlign w:val="center"/>
          </w:tcPr>
          <w:p w:rsidR="00945423" w:rsidRPr="00447BA8" w:rsidRDefault="00945423" w:rsidP="00447BA8">
            <w:pPr>
              <w:tabs>
                <w:tab w:val="left" w:pos="1032"/>
              </w:tabs>
              <w:ind w:left="-54"/>
              <w:jc w:val="center"/>
              <w:rPr>
                <w:sz w:val="24"/>
                <w:szCs w:val="24"/>
              </w:rPr>
            </w:pPr>
            <w:r w:rsidRPr="00447BA8">
              <w:rPr>
                <w:sz w:val="24"/>
                <w:szCs w:val="24"/>
              </w:rPr>
              <w:t>1150</w:t>
            </w:r>
          </w:p>
        </w:tc>
        <w:tc>
          <w:tcPr>
            <w:tcW w:w="6673" w:type="dxa"/>
            <w:shd w:val="clear" w:color="auto" w:fill="auto"/>
            <w:vAlign w:val="center"/>
          </w:tcPr>
          <w:p w:rsidR="00945423" w:rsidRPr="00447BA8" w:rsidRDefault="00945423" w:rsidP="00447BA8">
            <w:pPr>
              <w:ind w:left="-54"/>
              <w:jc w:val="center"/>
              <w:rPr>
                <w:sz w:val="24"/>
                <w:szCs w:val="24"/>
              </w:rPr>
            </w:pPr>
            <w:r w:rsidRPr="00447BA8">
              <w:rPr>
                <w:sz w:val="24"/>
                <w:szCs w:val="24"/>
              </w:rPr>
              <w:t>55</w:t>
            </w:r>
          </w:p>
        </w:tc>
      </w:tr>
    </w:tbl>
    <w:p w:rsidR="00A536EE" w:rsidRDefault="00A536EE" w:rsidP="00785BA8">
      <w:pPr>
        <w:ind w:firstLine="567"/>
        <w:jc w:val="both"/>
        <w:rPr>
          <w:sz w:val="28"/>
          <w:szCs w:val="28"/>
        </w:rPr>
      </w:pPr>
      <w:r>
        <w:rPr>
          <w:sz w:val="28"/>
          <w:szCs w:val="28"/>
        </w:rPr>
        <w:t xml:space="preserve"> </w:t>
      </w:r>
    </w:p>
    <w:p w:rsidR="00A536EE" w:rsidRPr="00A536EE" w:rsidRDefault="00A536EE" w:rsidP="00A536EE">
      <w:pPr>
        <w:ind w:firstLine="851"/>
        <w:jc w:val="both"/>
        <w:rPr>
          <w:sz w:val="28"/>
          <w:szCs w:val="28"/>
          <w:lang w:val="ru-RU"/>
        </w:rPr>
      </w:pPr>
      <w:r w:rsidRPr="00A536EE">
        <w:rPr>
          <w:sz w:val="28"/>
          <w:szCs w:val="28"/>
          <w:lang w:val="ru-RU"/>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A536EE" w:rsidRPr="00A536EE" w:rsidRDefault="00A536EE" w:rsidP="00A536EE">
      <w:pPr>
        <w:ind w:firstLine="851"/>
        <w:jc w:val="both"/>
        <w:rPr>
          <w:sz w:val="28"/>
          <w:szCs w:val="28"/>
          <w:lang w:val="ru-RU"/>
        </w:rPr>
      </w:pPr>
      <w:bookmarkStart w:id="149" w:name="sub_9121"/>
      <w:r w:rsidRPr="00A536EE">
        <w:rPr>
          <w:sz w:val="28"/>
          <w:szCs w:val="28"/>
          <w:lang w:val="ru-RU"/>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A536EE" w:rsidRPr="00A536EE" w:rsidRDefault="00A536EE" w:rsidP="00A536EE">
      <w:pPr>
        <w:ind w:firstLine="851"/>
        <w:jc w:val="both"/>
        <w:rPr>
          <w:sz w:val="28"/>
          <w:szCs w:val="28"/>
          <w:lang w:val="ru-RU"/>
        </w:rPr>
      </w:pPr>
      <w:bookmarkStart w:id="150" w:name="sub_90022"/>
      <w:bookmarkEnd w:id="149"/>
      <w:r w:rsidRPr="00A536EE">
        <w:rPr>
          <w:sz w:val="28"/>
          <w:szCs w:val="28"/>
          <w:lang w:val="ru-RU"/>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A536EE" w:rsidRPr="00A536EE" w:rsidRDefault="00A536EE" w:rsidP="00A536EE">
      <w:pPr>
        <w:ind w:firstLine="851"/>
        <w:jc w:val="both"/>
        <w:rPr>
          <w:sz w:val="28"/>
          <w:szCs w:val="28"/>
          <w:lang w:val="ru-RU"/>
        </w:rPr>
      </w:pPr>
      <w:bookmarkStart w:id="151" w:name="sub_90023"/>
      <w:bookmarkEnd w:id="150"/>
      <w:r w:rsidRPr="00A536EE">
        <w:rPr>
          <w:sz w:val="28"/>
          <w:szCs w:val="28"/>
          <w:lang w:val="ru-RU"/>
        </w:rPr>
        <w:t>3) подземные кабельные и воздушные линии связи и радиофикации и соответствующие охранные зоны линий связи;</w:t>
      </w:r>
    </w:p>
    <w:p w:rsidR="00A536EE" w:rsidRPr="00A536EE" w:rsidRDefault="00A536EE" w:rsidP="00A536EE">
      <w:pPr>
        <w:ind w:firstLine="851"/>
        <w:jc w:val="both"/>
        <w:rPr>
          <w:sz w:val="28"/>
          <w:szCs w:val="28"/>
          <w:lang w:val="ru-RU"/>
        </w:rPr>
      </w:pPr>
      <w:bookmarkStart w:id="152" w:name="sub_90024"/>
      <w:bookmarkEnd w:id="151"/>
      <w:r w:rsidRPr="00A536EE">
        <w:rPr>
          <w:sz w:val="28"/>
          <w:szCs w:val="28"/>
          <w:lang w:val="ru-RU"/>
        </w:rPr>
        <w:t>4) наземные и подземные необслуживаемые усилительные пункты на кабельных линиях связи и соответствующие охранные зоны;</w:t>
      </w:r>
    </w:p>
    <w:p w:rsidR="00A536EE" w:rsidRPr="00A536EE" w:rsidRDefault="00A536EE" w:rsidP="00A536EE">
      <w:pPr>
        <w:ind w:firstLine="851"/>
        <w:jc w:val="both"/>
        <w:rPr>
          <w:sz w:val="28"/>
          <w:szCs w:val="28"/>
          <w:lang w:val="ru-RU"/>
        </w:rPr>
      </w:pPr>
      <w:bookmarkStart w:id="153" w:name="sub_90025"/>
      <w:bookmarkEnd w:id="152"/>
      <w:r w:rsidRPr="00A536EE">
        <w:rPr>
          <w:sz w:val="28"/>
          <w:szCs w:val="28"/>
          <w:lang w:val="ru-RU"/>
        </w:rPr>
        <w:t>5) наземные сооружения и инфраструктуру спутниковой связи.</w:t>
      </w:r>
    </w:p>
    <w:bookmarkEnd w:id="153"/>
    <w:p w:rsidR="00A536EE" w:rsidRPr="00A536EE" w:rsidRDefault="00A536EE" w:rsidP="00A536EE">
      <w:pPr>
        <w:shd w:val="clear" w:color="auto" w:fill="FFFFFF"/>
        <w:ind w:firstLine="851"/>
        <w:jc w:val="both"/>
        <w:rPr>
          <w:sz w:val="28"/>
          <w:szCs w:val="28"/>
          <w:lang w:val="ru-RU"/>
        </w:rPr>
      </w:pPr>
      <w:r w:rsidRPr="00A536EE">
        <w:rPr>
          <w:sz w:val="28"/>
          <w:szCs w:val="28"/>
          <w:lang w:val="ru-RU"/>
        </w:rPr>
        <w:t xml:space="preserve"> Федеральный закон от 7 июля 2003 года № 126-ФЗ «О связи» определяет </w:t>
      </w:r>
      <w:r w:rsidRPr="00A536EE">
        <w:rPr>
          <w:bCs/>
          <w:sz w:val="28"/>
          <w:szCs w:val="28"/>
          <w:lang w:val="ru-RU"/>
        </w:rPr>
        <w:t>линии связи</w:t>
      </w:r>
      <w:r w:rsidRPr="00A536EE">
        <w:rPr>
          <w:b/>
          <w:bCs/>
          <w:sz w:val="28"/>
          <w:szCs w:val="28"/>
          <w:lang w:val="ru-RU"/>
        </w:rPr>
        <w:t xml:space="preserve"> </w:t>
      </w:r>
      <w:r w:rsidRPr="00A536EE">
        <w:rPr>
          <w:sz w:val="28"/>
          <w:szCs w:val="28"/>
          <w:lang w:val="ru-RU"/>
        </w:rPr>
        <w:t xml:space="preserve">- линии передачи, физические цепи и линейно-кабельные сооружения связи, установление охранных зон сетей связи и сооружений связи. </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Использование земель, на которых расположены леса для целей связи, оп</w:t>
      </w:r>
      <w:r w:rsidRPr="00A536EE">
        <w:rPr>
          <w:sz w:val="28"/>
          <w:szCs w:val="28"/>
          <w:lang w:val="ru-RU"/>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На трассах кабельных и воздушных линий связи и линий радиофикации устанавливаются охранные зоны с особыми условиями</w:t>
      </w:r>
    </w:p>
    <w:p w:rsidR="00A536EE" w:rsidRPr="00A536EE" w:rsidRDefault="00A536EE" w:rsidP="00A536EE">
      <w:pPr>
        <w:shd w:val="clear" w:color="auto" w:fill="FFFFFF"/>
        <w:jc w:val="both"/>
        <w:rPr>
          <w:sz w:val="28"/>
          <w:szCs w:val="28"/>
          <w:lang w:val="ru-RU"/>
        </w:rPr>
      </w:pPr>
      <w:r w:rsidRPr="00A536EE">
        <w:rPr>
          <w:sz w:val="28"/>
          <w:szCs w:val="28"/>
          <w:lang w:val="ru-RU"/>
        </w:rPr>
        <w:t>использования:</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На трассах кабельных и воздушных линий связи должны создаваться про</w:t>
      </w:r>
      <w:r w:rsidRPr="00A536EE">
        <w:rPr>
          <w:sz w:val="28"/>
          <w:szCs w:val="28"/>
          <w:lang w:val="ru-RU"/>
        </w:rPr>
        <w:softHyphen/>
        <w:t>секи в лесных массивах и зеленых насаждениях:</w:t>
      </w:r>
    </w:p>
    <w:p w:rsidR="00A536EE" w:rsidRPr="00A536EE" w:rsidRDefault="00A536EE" w:rsidP="00A536EE">
      <w:pPr>
        <w:ind w:firstLine="851"/>
        <w:jc w:val="both"/>
        <w:rPr>
          <w:sz w:val="28"/>
          <w:szCs w:val="28"/>
          <w:lang w:val="ru-RU"/>
        </w:rPr>
      </w:pPr>
      <w:r w:rsidRPr="00A536EE">
        <w:rPr>
          <w:sz w:val="28"/>
          <w:szCs w:val="28"/>
          <w:lang w:val="ru-RU"/>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536EE" w:rsidRPr="00A536EE" w:rsidRDefault="00A536EE" w:rsidP="00A536EE">
      <w:pPr>
        <w:ind w:firstLine="851"/>
        <w:jc w:val="both"/>
        <w:rPr>
          <w:sz w:val="28"/>
          <w:szCs w:val="28"/>
          <w:lang w:val="ru-RU"/>
        </w:rPr>
      </w:pPr>
      <w:r w:rsidRPr="00A536EE">
        <w:rPr>
          <w:sz w:val="28"/>
          <w:szCs w:val="28"/>
          <w:lang w:val="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536EE" w:rsidRPr="00A536EE" w:rsidRDefault="00A536EE" w:rsidP="00A536EE">
      <w:pPr>
        <w:ind w:firstLine="851"/>
        <w:jc w:val="both"/>
        <w:rPr>
          <w:sz w:val="28"/>
          <w:szCs w:val="28"/>
          <w:lang w:val="ru-RU"/>
        </w:rPr>
      </w:pPr>
      <w:r w:rsidRPr="00A536EE">
        <w:rPr>
          <w:sz w:val="28"/>
          <w:szCs w:val="28"/>
          <w:lang w:val="ru-RU"/>
        </w:rPr>
        <w:t>вдоль трассы кабеля связи - шириной не менее 6 метров (по 3 метра с каждой стороны от кабеля связи);</w:t>
      </w:r>
    </w:p>
    <w:p w:rsidR="00A536EE" w:rsidRPr="00A536EE" w:rsidRDefault="00A536EE" w:rsidP="00A536EE">
      <w:pPr>
        <w:ind w:firstLine="851"/>
        <w:jc w:val="both"/>
        <w:rPr>
          <w:sz w:val="28"/>
          <w:szCs w:val="28"/>
          <w:lang w:val="ru-RU"/>
        </w:rPr>
      </w:pPr>
      <w:r w:rsidRPr="00A536EE">
        <w:rPr>
          <w:sz w:val="28"/>
          <w:szCs w:val="28"/>
          <w:lang w:val="ru-RU"/>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 xml:space="preserve">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A536EE" w:rsidRPr="00A536EE" w:rsidRDefault="00A536EE" w:rsidP="00A536EE">
      <w:pPr>
        <w:ind w:firstLine="851"/>
        <w:jc w:val="both"/>
        <w:rPr>
          <w:sz w:val="28"/>
          <w:szCs w:val="28"/>
          <w:lang w:val="ru-RU"/>
        </w:rPr>
      </w:pPr>
      <w:r w:rsidRPr="00A536EE">
        <w:rPr>
          <w:sz w:val="28"/>
          <w:szCs w:val="28"/>
          <w:lang w:val="ru-RU"/>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536EE" w:rsidRPr="00A536EE" w:rsidRDefault="00A536EE" w:rsidP="00A536EE">
      <w:pPr>
        <w:autoSpaceDE w:val="0"/>
        <w:autoSpaceDN w:val="0"/>
        <w:adjustRightInd w:val="0"/>
        <w:ind w:firstLine="851"/>
        <w:jc w:val="both"/>
        <w:rPr>
          <w:sz w:val="28"/>
          <w:szCs w:val="28"/>
          <w:lang w:val="ru-RU"/>
        </w:rPr>
      </w:pPr>
      <w:r w:rsidRPr="00A536EE">
        <w:rPr>
          <w:sz w:val="28"/>
          <w:szCs w:val="28"/>
          <w:lang w:val="ru-RU"/>
        </w:rPr>
        <w:t>Предприятиям, в ведении которых находятся линии связи и линии радиофикации, в охранных зонах разрешается:</w:t>
      </w:r>
    </w:p>
    <w:p w:rsidR="00A536EE" w:rsidRPr="00A536EE" w:rsidRDefault="00A536EE" w:rsidP="00A536EE">
      <w:pPr>
        <w:autoSpaceDE w:val="0"/>
        <w:autoSpaceDN w:val="0"/>
        <w:adjustRightInd w:val="0"/>
        <w:ind w:firstLine="851"/>
        <w:jc w:val="both"/>
        <w:rPr>
          <w:sz w:val="28"/>
          <w:szCs w:val="28"/>
          <w:lang w:val="ru-RU"/>
        </w:rPr>
      </w:pPr>
      <w:r w:rsidRPr="00A536EE">
        <w:rPr>
          <w:sz w:val="28"/>
          <w:szCs w:val="28"/>
          <w:lang w:val="ru-RU"/>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536EE" w:rsidRPr="00A536EE" w:rsidRDefault="00A536EE" w:rsidP="00A536EE">
      <w:pPr>
        <w:autoSpaceDE w:val="0"/>
        <w:autoSpaceDN w:val="0"/>
        <w:adjustRightInd w:val="0"/>
        <w:ind w:firstLine="851"/>
        <w:jc w:val="both"/>
        <w:rPr>
          <w:sz w:val="28"/>
          <w:szCs w:val="28"/>
          <w:lang w:val="ru-RU"/>
        </w:rPr>
      </w:pPr>
      <w:r w:rsidRPr="00A536EE">
        <w:rPr>
          <w:sz w:val="28"/>
          <w:szCs w:val="28"/>
          <w:lang w:val="ru-RU"/>
        </w:rPr>
        <w:t>разрытие ям, траншей и котлованов для ремонта линий связи и линий радиофикации с последующей их засыпкой;</w:t>
      </w:r>
    </w:p>
    <w:p w:rsidR="00A536EE" w:rsidRPr="00A536EE" w:rsidRDefault="00A536EE" w:rsidP="00A536EE">
      <w:pPr>
        <w:ind w:firstLine="851"/>
        <w:jc w:val="both"/>
        <w:rPr>
          <w:sz w:val="28"/>
          <w:szCs w:val="28"/>
          <w:lang w:val="ru-RU"/>
        </w:rPr>
      </w:pPr>
      <w:r w:rsidRPr="00A536EE">
        <w:rPr>
          <w:sz w:val="28"/>
          <w:szCs w:val="28"/>
          <w:lang w:val="ru-RU"/>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A536EE" w:rsidRPr="00A536EE" w:rsidRDefault="00A536EE" w:rsidP="00A536EE">
      <w:pPr>
        <w:ind w:firstLine="851"/>
        <w:jc w:val="both"/>
        <w:rPr>
          <w:sz w:val="28"/>
          <w:szCs w:val="28"/>
          <w:lang w:val="ru-RU"/>
        </w:rPr>
      </w:pPr>
      <w:r w:rsidRPr="00A536EE">
        <w:rPr>
          <w:sz w:val="28"/>
          <w:szCs w:val="28"/>
          <w:lang w:val="ru-RU"/>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A536EE" w:rsidRPr="00A536EE" w:rsidRDefault="00A536EE" w:rsidP="00A536EE">
      <w:pPr>
        <w:autoSpaceDE w:val="0"/>
        <w:autoSpaceDN w:val="0"/>
        <w:adjustRightInd w:val="0"/>
        <w:ind w:firstLine="851"/>
        <w:jc w:val="both"/>
        <w:rPr>
          <w:sz w:val="28"/>
          <w:szCs w:val="28"/>
          <w:lang w:val="ru-RU"/>
        </w:rPr>
      </w:pPr>
      <w:r w:rsidRPr="00A536EE">
        <w:rPr>
          <w:sz w:val="28"/>
          <w:szCs w:val="28"/>
          <w:lang w:val="ru-RU"/>
        </w:rPr>
        <w:t>1) размещения наземных объектов системы нефтепроводов, газопроводов, иных трубопроводов;</w:t>
      </w:r>
    </w:p>
    <w:p w:rsidR="00A536EE" w:rsidRPr="00A536EE" w:rsidRDefault="00A536EE" w:rsidP="00A536EE">
      <w:pPr>
        <w:autoSpaceDE w:val="0"/>
        <w:autoSpaceDN w:val="0"/>
        <w:adjustRightInd w:val="0"/>
        <w:ind w:firstLine="851"/>
        <w:jc w:val="both"/>
        <w:rPr>
          <w:sz w:val="28"/>
          <w:szCs w:val="28"/>
          <w:lang w:val="ru-RU"/>
        </w:rPr>
      </w:pPr>
      <w:r w:rsidRPr="00A536EE">
        <w:rPr>
          <w:sz w:val="28"/>
          <w:szCs w:val="28"/>
          <w:lang w:val="ru-RU"/>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Согласно ст. 28 Федерального закона от 31 марта 1999 года № 69-ФЗ «О газоснаб</w:t>
      </w:r>
      <w:r w:rsidRPr="00A536EE">
        <w:rPr>
          <w:sz w:val="28"/>
          <w:szCs w:val="28"/>
          <w:lang w:val="ru-RU"/>
        </w:rPr>
        <w:softHyphen/>
        <w:t>жении в Российской Федерации» организации, в ведении которых находятся объ</w:t>
      </w:r>
      <w:r w:rsidRPr="00A536EE">
        <w:rPr>
          <w:sz w:val="28"/>
          <w:szCs w:val="28"/>
          <w:lang w:val="ru-RU"/>
        </w:rPr>
        <w:softHyphen/>
        <w:t>екты системы газоснабжения (к ним относятся газопроводы), расположенные в лесах, обязаны:</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содержать охранные зоны объектов системы газоснабжения в пожаробезо</w:t>
      </w:r>
      <w:r w:rsidRPr="00A536EE">
        <w:rPr>
          <w:sz w:val="28"/>
          <w:szCs w:val="28"/>
          <w:lang w:val="ru-RU"/>
        </w:rPr>
        <w:softHyphen/>
        <w:t>пасном состоянии;</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проводить  намеченные  работы,   вырубать деревья   (кустарники)  в ох</w:t>
      </w:r>
      <w:r w:rsidRPr="00A536EE">
        <w:rPr>
          <w:sz w:val="28"/>
          <w:szCs w:val="28"/>
          <w:lang w:val="ru-RU"/>
        </w:rPr>
        <w:softHyphen/>
        <w:t>ранных зонах объектов системы  газоснабжения и за пределами таких зон в по</w:t>
      </w:r>
      <w:r w:rsidRPr="00A536EE">
        <w:rPr>
          <w:sz w:val="28"/>
          <w:szCs w:val="28"/>
          <w:lang w:val="ru-RU"/>
        </w:rPr>
        <w:softHyphen/>
        <w:t>рядке, установленном лесным законодательством Российской Федерации.</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Правилами охраны газораспределительных сетей, утвержденных Поста</w:t>
      </w:r>
      <w:r w:rsidRPr="00A536EE">
        <w:rPr>
          <w:sz w:val="28"/>
          <w:szCs w:val="28"/>
          <w:lang w:val="ru-RU"/>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Охранные зоны устанавливаются вдоль трасс межпоселковых газопроводов, прохо</w:t>
      </w:r>
      <w:r w:rsidRPr="00A536EE">
        <w:rPr>
          <w:sz w:val="28"/>
          <w:szCs w:val="28"/>
          <w:lang w:val="ru-RU"/>
        </w:rPr>
        <w:softHyphen/>
        <w:t>дящих по лесам - в виде просек шириной 6 м, по 3 м с каждой стороны газопро</w:t>
      </w:r>
      <w:r w:rsidRPr="00A536EE">
        <w:rPr>
          <w:sz w:val="28"/>
          <w:szCs w:val="28"/>
          <w:lang w:val="ru-RU"/>
        </w:rPr>
        <w:softHyphen/>
        <w:t>вода.</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Для надземных участков газопроводов  расстояние от деревьев до трубо</w:t>
      </w:r>
      <w:r w:rsidRPr="00A536EE">
        <w:rPr>
          <w:sz w:val="28"/>
          <w:szCs w:val="28"/>
          <w:lang w:val="ru-RU"/>
        </w:rPr>
        <w:softHyphen/>
        <w:t>провода должно быть не менее высоты деревьев в течение всего срока эксплуата</w:t>
      </w:r>
      <w:r w:rsidRPr="00A536EE">
        <w:rPr>
          <w:sz w:val="28"/>
          <w:szCs w:val="28"/>
          <w:lang w:val="ru-RU"/>
        </w:rPr>
        <w:softHyphen/>
        <w:t>ции газопровода.</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A536EE" w:rsidRPr="00A536EE" w:rsidRDefault="00A536EE" w:rsidP="00A536EE">
      <w:pPr>
        <w:shd w:val="clear" w:color="auto" w:fill="FFFFFF"/>
        <w:ind w:firstLine="851"/>
        <w:jc w:val="both"/>
        <w:rPr>
          <w:color w:val="000000"/>
          <w:sz w:val="28"/>
          <w:szCs w:val="28"/>
          <w:lang w:val="ru-RU"/>
        </w:rPr>
      </w:pPr>
      <w:r w:rsidRPr="00A536EE">
        <w:rPr>
          <w:color w:val="000000"/>
          <w:sz w:val="28"/>
          <w:szCs w:val="28"/>
          <w:lang w:val="ru-RU"/>
        </w:rPr>
        <w:t>содержать охранные зоны (просеки) газораспределительных   сетей в по</w:t>
      </w:r>
      <w:r w:rsidRPr="00A536EE">
        <w:rPr>
          <w:color w:val="000000"/>
          <w:sz w:val="28"/>
          <w:szCs w:val="28"/>
          <w:lang w:val="ru-RU"/>
        </w:rPr>
        <w:softHyphen/>
        <w:t>жаробезопасном состоянии;</w:t>
      </w:r>
    </w:p>
    <w:p w:rsidR="00A536EE" w:rsidRPr="00A536EE" w:rsidRDefault="00A536EE" w:rsidP="00A536EE">
      <w:pPr>
        <w:shd w:val="clear" w:color="auto" w:fill="FFFFFF"/>
        <w:ind w:firstLine="851"/>
        <w:jc w:val="both"/>
        <w:rPr>
          <w:color w:val="000000"/>
          <w:sz w:val="28"/>
          <w:szCs w:val="28"/>
          <w:lang w:val="ru-RU"/>
        </w:rPr>
      </w:pPr>
      <w:r w:rsidRPr="00A536EE">
        <w:rPr>
          <w:color w:val="000000"/>
          <w:sz w:val="28"/>
          <w:szCs w:val="28"/>
          <w:lang w:val="ru-RU"/>
        </w:rPr>
        <w:t>создавать минерализованные полосы по границам просек шириной не ме</w:t>
      </w:r>
      <w:r w:rsidRPr="00A536EE">
        <w:rPr>
          <w:color w:val="000000"/>
          <w:sz w:val="28"/>
          <w:szCs w:val="28"/>
          <w:lang w:val="ru-RU"/>
        </w:rPr>
        <w:softHyphen/>
        <w:t>нее 1,4 м;</w:t>
      </w:r>
    </w:p>
    <w:p w:rsidR="00A536EE" w:rsidRPr="00A536EE" w:rsidRDefault="00A536EE" w:rsidP="00A536EE">
      <w:pPr>
        <w:shd w:val="clear" w:color="auto" w:fill="FFFFFF"/>
        <w:ind w:firstLine="851"/>
        <w:jc w:val="both"/>
        <w:rPr>
          <w:color w:val="000000"/>
          <w:sz w:val="28"/>
          <w:szCs w:val="28"/>
          <w:lang w:val="ru-RU"/>
        </w:rPr>
      </w:pPr>
      <w:r w:rsidRPr="00A536EE">
        <w:rPr>
          <w:color w:val="000000"/>
          <w:sz w:val="28"/>
          <w:szCs w:val="28"/>
          <w:lang w:val="ru-RU"/>
        </w:rPr>
        <w:t>устраивать через каждые 5 – 7 км переезды для противопожарной техники.</w:t>
      </w:r>
    </w:p>
    <w:p w:rsidR="00A536EE" w:rsidRPr="00A536EE" w:rsidRDefault="00A536EE" w:rsidP="00A536EE">
      <w:pPr>
        <w:shd w:val="clear" w:color="auto" w:fill="FFFFFF"/>
        <w:ind w:firstLine="851"/>
        <w:jc w:val="both"/>
        <w:rPr>
          <w:color w:val="000000"/>
          <w:sz w:val="28"/>
          <w:szCs w:val="28"/>
          <w:lang w:val="ru-RU"/>
        </w:rPr>
      </w:pPr>
      <w:r w:rsidRPr="00A536EE">
        <w:rPr>
          <w:color w:val="000000"/>
          <w:sz w:val="28"/>
          <w:szCs w:val="28"/>
          <w:lang w:val="ru-RU"/>
        </w:rPr>
        <w:t>Проведение работ в таких охранных зонах и за их пределами должно про</w:t>
      </w:r>
      <w:r w:rsidRPr="00A536EE">
        <w:rPr>
          <w:color w:val="000000"/>
          <w:sz w:val="28"/>
          <w:szCs w:val="28"/>
          <w:lang w:val="ru-RU"/>
        </w:rPr>
        <w:softHyphen/>
        <w:t>изводиться в порядке, установленном лесным законодательс</w:t>
      </w:r>
      <w:r w:rsidRPr="00A536EE">
        <w:rPr>
          <w:color w:val="000000"/>
          <w:sz w:val="28"/>
          <w:szCs w:val="28"/>
          <w:lang w:val="ru-RU"/>
        </w:rPr>
        <w:softHyphen/>
        <w:t>твом Российской Фе</w:t>
      </w:r>
      <w:r w:rsidRPr="00A536EE">
        <w:rPr>
          <w:color w:val="000000"/>
          <w:sz w:val="28"/>
          <w:szCs w:val="28"/>
          <w:lang w:val="ru-RU"/>
        </w:rPr>
        <w:softHyphen/>
        <w:t>дерации.</w:t>
      </w:r>
    </w:p>
    <w:p w:rsidR="00A536EE" w:rsidRPr="00A536EE" w:rsidRDefault="00A536EE" w:rsidP="00A536EE">
      <w:pPr>
        <w:shd w:val="clear" w:color="auto" w:fill="FFFFFF"/>
        <w:ind w:firstLine="851"/>
        <w:jc w:val="both"/>
        <w:rPr>
          <w:color w:val="000000"/>
          <w:sz w:val="28"/>
          <w:szCs w:val="28"/>
          <w:lang w:val="ru-RU"/>
        </w:rPr>
      </w:pPr>
      <w:r w:rsidRPr="00A536EE">
        <w:rPr>
          <w:color w:val="000000"/>
          <w:sz w:val="28"/>
          <w:szCs w:val="28"/>
          <w:lang w:val="ru-RU"/>
        </w:rPr>
        <w:t>В аварийных ситуациях эксплуатационной организации разрешается подъ</w:t>
      </w:r>
      <w:r w:rsidRPr="00A536EE">
        <w:rPr>
          <w:color w:val="000000"/>
          <w:sz w:val="28"/>
          <w:szCs w:val="28"/>
          <w:lang w:val="ru-RU"/>
        </w:rPr>
        <w:softHyphen/>
        <w:t>езд к газораспределительной сети по кратчайшему маршруту для доставки тех</w:t>
      </w:r>
      <w:r w:rsidRPr="00A536EE">
        <w:rPr>
          <w:color w:val="000000"/>
          <w:sz w:val="28"/>
          <w:szCs w:val="28"/>
          <w:lang w:val="ru-RU"/>
        </w:rPr>
        <w:softHyphen/>
        <w:t>ники и материалов с последующим оформлением акта.</w:t>
      </w:r>
    </w:p>
    <w:p w:rsidR="00A536EE" w:rsidRPr="00A536EE" w:rsidRDefault="00A536EE" w:rsidP="00A536EE">
      <w:pPr>
        <w:shd w:val="clear" w:color="auto" w:fill="FFFFFF"/>
        <w:ind w:firstLine="851"/>
        <w:jc w:val="both"/>
        <w:rPr>
          <w:sz w:val="28"/>
          <w:szCs w:val="28"/>
          <w:lang w:val="ru-RU"/>
        </w:rPr>
      </w:pPr>
      <w:r w:rsidRPr="00A536EE">
        <w:rPr>
          <w:sz w:val="28"/>
          <w:szCs w:val="28"/>
          <w:lang w:val="ru-RU"/>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A536EE" w:rsidRPr="00A536EE" w:rsidRDefault="00A536EE" w:rsidP="00A536EE">
      <w:pPr>
        <w:shd w:val="clear" w:color="auto" w:fill="FFFFFF"/>
        <w:ind w:firstLine="851"/>
        <w:jc w:val="both"/>
        <w:rPr>
          <w:color w:val="000000"/>
          <w:sz w:val="28"/>
          <w:szCs w:val="28"/>
          <w:lang w:val="ru-RU"/>
        </w:rPr>
      </w:pPr>
      <w:r w:rsidRPr="00A536EE">
        <w:rPr>
          <w:color w:val="000000"/>
          <w:sz w:val="28"/>
          <w:szCs w:val="28"/>
          <w:lang w:val="ru-RU"/>
        </w:rPr>
        <w:t xml:space="preserve"> После выполнения работ по ремонту, обслуживанию или устранению по</w:t>
      </w:r>
      <w:r w:rsidRPr="00A536EE">
        <w:rPr>
          <w:color w:val="000000"/>
          <w:sz w:val="28"/>
          <w:szCs w:val="28"/>
          <w:lang w:val="ru-RU"/>
        </w:rPr>
        <w:softHyphen/>
        <w:t>следствий аварий газораспределительной сети на землях лесного фонда эксплуа</w:t>
      </w:r>
      <w:r w:rsidRPr="00A536EE">
        <w:rPr>
          <w:color w:val="000000"/>
          <w:sz w:val="28"/>
          <w:szCs w:val="28"/>
          <w:lang w:val="ru-RU"/>
        </w:rPr>
        <w:softHyphen/>
        <w:t>тационная организация должна привести эти земли в исходное состояние (рекуль</w:t>
      </w:r>
      <w:r w:rsidRPr="00A536EE">
        <w:rPr>
          <w:color w:val="000000"/>
          <w:sz w:val="28"/>
          <w:szCs w:val="28"/>
          <w:lang w:val="ru-RU"/>
        </w:rPr>
        <w:softHyphen/>
        <w:t>тивировать) и передать их по акту собственнику, владельцу, пользователю зе</w:t>
      </w:r>
      <w:r w:rsidRPr="00A536EE">
        <w:rPr>
          <w:color w:val="000000"/>
          <w:sz w:val="28"/>
          <w:szCs w:val="28"/>
          <w:lang w:val="ru-RU"/>
        </w:rPr>
        <w:softHyphen/>
        <w:t>мельного участка или упол</w:t>
      </w:r>
      <w:r w:rsidRPr="00A536EE">
        <w:rPr>
          <w:color w:val="000000"/>
          <w:sz w:val="28"/>
          <w:szCs w:val="28"/>
          <w:lang w:val="ru-RU"/>
        </w:rPr>
        <w:softHyphen/>
        <w:t>номоченному им лицу.</w:t>
      </w:r>
    </w:p>
    <w:p w:rsidR="00A536EE" w:rsidRPr="00A536EE" w:rsidRDefault="00A536EE" w:rsidP="00A536EE">
      <w:pPr>
        <w:autoSpaceDE w:val="0"/>
        <w:autoSpaceDN w:val="0"/>
        <w:adjustRightInd w:val="0"/>
        <w:ind w:firstLine="851"/>
        <w:jc w:val="both"/>
        <w:rPr>
          <w:sz w:val="28"/>
          <w:szCs w:val="28"/>
          <w:lang w:val="ru-RU"/>
        </w:rPr>
      </w:pPr>
      <w:r w:rsidRPr="00A536EE">
        <w:rPr>
          <w:sz w:val="28"/>
          <w:szCs w:val="28"/>
          <w:lang w:val="ru-RU"/>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A536EE" w:rsidRPr="00A536EE" w:rsidRDefault="00A536EE" w:rsidP="00A536EE">
      <w:pPr>
        <w:autoSpaceDE w:val="0"/>
        <w:autoSpaceDN w:val="0"/>
        <w:adjustRightInd w:val="0"/>
        <w:ind w:firstLine="851"/>
        <w:jc w:val="both"/>
        <w:rPr>
          <w:sz w:val="28"/>
          <w:szCs w:val="28"/>
          <w:lang w:val="ru-RU"/>
        </w:rPr>
      </w:pPr>
      <w:r w:rsidRPr="00A536EE">
        <w:rPr>
          <w:sz w:val="28"/>
          <w:szCs w:val="28"/>
          <w:lang w:val="ru-RU"/>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C90E2F" w:rsidRPr="00447BA8" w:rsidRDefault="00C90E2F" w:rsidP="00945423">
      <w:pPr>
        <w:pStyle w:val="41"/>
        <w:ind w:firstLine="567"/>
        <w:rPr>
          <w:lang w:val="ru-RU"/>
        </w:rPr>
      </w:pPr>
    </w:p>
    <w:p w:rsidR="00BB341F" w:rsidRPr="008F3E43" w:rsidRDefault="008F3E43" w:rsidP="008F3E43">
      <w:pPr>
        <w:pStyle w:val="1"/>
        <w:spacing w:line="360" w:lineRule="auto"/>
        <w:jc w:val="center"/>
        <w:rPr>
          <w:lang w:val="ru-RU"/>
        </w:rPr>
      </w:pPr>
      <w:bookmarkStart w:id="154" w:name="_Toc505067776"/>
      <w:bookmarkStart w:id="155" w:name="_Toc505352626"/>
      <w:bookmarkStart w:id="156" w:name="_Toc505524503"/>
      <w:r w:rsidRPr="008F3E43">
        <w:rPr>
          <w:bCs w:val="0"/>
          <w:lang w:val="ru-RU"/>
        </w:rPr>
        <w:t xml:space="preserve">2.15. </w:t>
      </w:r>
      <w:r w:rsidR="005A32E1" w:rsidRPr="008F3E43">
        <w:rPr>
          <w:lang w:val="ru-RU"/>
        </w:rPr>
        <w:t>Нормативы, параметры и сроки использования</w:t>
      </w:r>
      <w:r w:rsidR="00A26C55">
        <w:rPr>
          <w:lang w:val="ru-RU"/>
        </w:rPr>
        <w:t xml:space="preserve"> </w:t>
      </w:r>
      <w:r w:rsidR="005A32E1" w:rsidRPr="008F3E43">
        <w:rPr>
          <w:lang w:val="ru-RU"/>
        </w:rPr>
        <w:t>лесов для переработки древесины и иных лесных</w:t>
      </w:r>
      <w:r w:rsidR="004E094A" w:rsidRPr="008F3E43">
        <w:rPr>
          <w:lang w:val="ru-RU"/>
        </w:rPr>
        <w:t xml:space="preserve"> </w:t>
      </w:r>
      <w:r w:rsidR="005A32E1" w:rsidRPr="008F3E43">
        <w:rPr>
          <w:lang w:val="ru-RU"/>
        </w:rPr>
        <w:t>ресурсов</w:t>
      </w:r>
      <w:bookmarkEnd w:id="154"/>
      <w:bookmarkEnd w:id="155"/>
      <w:bookmarkEnd w:id="156"/>
    </w:p>
    <w:p w:rsidR="00D02D1A" w:rsidRDefault="00207663" w:rsidP="00207663">
      <w:pPr>
        <w:pStyle w:val="41"/>
        <w:ind w:firstLine="0"/>
        <w:rPr>
          <w:lang w:val="ru-RU"/>
        </w:rPr>
      </w:pPr>
      <w:r>
        <w:rPr>
          <w:lang w:val="ru-RU"/>
        </w:rPr>
        <w:t xml:space="preserve">        </w:t>
      </w:r>
    </w:p>
    <w:p w:rsidR="00A26C55" w:rsidRDefault="00207663" w:rsidP="00207663">
      <w:pPr>
        <w:pStyle w:val="41"/>
        <w:ind w:firstLine="0"/>
        <w:rPr>
          <w:lang w:val="ru-RU"/>
        </w:rPr>
      </w:pPr>
      <w:r>
        <w:rPr>
          <w:lang w:val="ru-RU"/>
        </w:rPr>
        <w:t xml:space="preserve"> </w:t>
      </w:r>
      <w:r w:rsidR="00A26C55" w:rsidRPr="00A26C55">
        <w:rPr>
          <w:lang w:val="ru-RU"/>
        </w:rPr>
        <w:t>Не допускается размещение объектов лесоперерабатывающей инфраструктуры в защитных лесах и на особо защитных участках лесов.</w:t>
      </w:r>
    </w:p>
    <w:p w:rsidR="00FD71C8" w:rsidRDefault="00AF0AF0" w:rsidP="00D336E2">
      <w:pPr>
        <w:pStyle w:val="41"/>
        <w:ind w:firstLine="567"/>
        <w:rPr>
          <w:lang w:val="ru-RU"/>
        </w:rPr>
      </w:pPr>
      <w:r w:rsidRPr="00AF0AF0">
        <w:rPr>
          <w:lang w:val="ru-RU"/>
        </w:rPr>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A54DC8" w:rsidRPr="00A54DC8" w:rsidRDefault="00A54DC8" w:rsidP="00D336E2">
      <w:pPr>
        <w:pStyle w:val="41"/>
        <w:ind w:firstLine="567"/>
        <w:rPr>
          <w:lang w:val="ru-RU"/>
        </w:rPr>
      </w:pPr>
      <w:r w:rsidRPr="00A54DC8">
        <w:rPr>
          <w:lang w:val="ru-RU"/>
        </w:rPr>
        <w:t>Лица, использующие леса для переработки древесины и иных лесных ресурсов, имеют право:</w:t>
      </w:r>
    </w:p>
    <w:p w:rsidR="00A54DC8" w:rsidRPr="00A54DC8" w:rsidRDefault="00A54DC8" w:rsidP="00D336E2">
      <w:pPr>
        <w:pStyle w:val="41"/>
        <w:ind w:firstLine="567"/>
        <w:rPr>
          <w:lang w:val="ru-RU"/>
        </w:rPr>
      </w:pPr>
      <w:r w:rsidRPr="00A54DC8">
        <w:rPr>
          <w:lang w:val="ru-RU"/>
        </w:rPr>
        <w:t>создавать лесную инфраструктуру (лесные дороги, лесные склады и другое) в соответствии с ч. 1 ст. 13 ЛК РФ;</w:t>
      </w:r>
    </w:p>
    <w:p w:rsidR="00A54DC8" w:rsidRPr="00A54DC8" w:rsidRDefault="00A54DC8" w:rsidP="00D336E2">
      <w:pPr>
        <w:pStyle w:val="41"/>
        <w:ind w:firstLine="567"/>
        <w:rPr>
          <w:lang w:val="ru-RU"/>
        </w:rPr>
      </w:pPr>
      <w:r w:rsidRPr="00A54DC8">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A54DC8" w:rsidRPr="00A54DC8" w:rsidRDefault="00A54DC8" w:rsidP="00D336E2">
      <w:pPr>
        <w:pStyle w:val="41"/>
        <w:ind w:firstLine="567"/>
        <w:rPr>
          <w:lang w:val="ru-RU"/>
        </w:rPr>
      </w:pPr>
      <w:r w:rsidRPr="00A54DC8">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A54DC8" w:rsidRDefault="00A54DC8" w:rsidP="00D336E2">
      <w:pPr>
        <w:pStyle w:val="41"/>
        <w:ind w:firstLine="567"/>
        <w:rPr>
          <w:lang w:val="ru-RU"/>
        </w:rPr>
      </w:pPr>
      <w:r w:rsidRPr="00A54DC8">
        <w:rPr>
          <w:lang w:val="ru-RU"/>
        </w:rPr>
        <w:t>осуществлять иные права, предусмотренные Лесным кодексом Российской Федерации</w:t>
      </w:r>
      <w:r w:rsidR="00D32DC1">
        <w:rPr>
          <w:lang w:val="ru-RU"/>
        </w:rPr>
        <w:t>.</w:t>
      </w:r>
    </w:p>
    <w:p w:rsidR="00D32DC1" w:rsidRPr="00CA249D" w:rsidRDefault="00D32DC1" w:rsidP="00D32DC1">
      <w:pPr>
        <w:pStyle w:val="41"/>
        <w:rPr>
          <w:lang w:val="ru-RU"/>
        </w:rPr>
      </w:pPr>
      <w:r w:rsidRPr="00CA249D">
        <w:rPr>
          <w:lang w:val="ru-RU"/>
        </w:rPr>
        <w:t>Лица, использующие леса для переработки древесины и иных лесных ресурсов, обязаны:</w:t>
      </w:r>
    </w:p>
    <w:p w:rsidR="00D32DC1" w:rsidRPr="00CA249D" w:rsidRDefault="00D32DC1" w:rsidP="00D32DC1">
      <w:pPr>
        <w:pStyle w:val="41"/>
        <w:rPr>
          <w:lang w:val="ru-RU"/>
        </w:rPr>
      </w:pPr>
      <w:r w:rsidRPr="00CA249D">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D32DC1" w:rsidRPr="00CA249D" w:rsidRDefault="00D32DC1" w:rsidP="00D32DC1">
      <w:pPr>
        <w:pStyle w:val="41"/>
        <w:rPr>
          <w:lang w:val="ru-RU"/>
        </w:rPr>
      </w:pPr>
      <w:r w:rsidRPr="00CA249D">
        <w:rPr>
          <w:lang w:val="ru-RU"/>
        </w:rPr>
        <w:t>-составлять проект освоения лесов в соответствии с частью 1 статьи 88 Лесного кодекса Российской Федерации;</w:t>
      </w:r>
    </w:p>
    <w:p w:rsidR="00D32DC1" w:rsidRPr="00CA249D" w:rsidRDefault="00D32DC1" w:rsidP="00D32DC1">
      <w:pPr>
        <w:pStyle w:val="41"/>
        <w:rPr>
          <w:lang w:val="ru-RU"/>
        </w:rPr>
      </w:pPr>
      <w:r w:rsidRPr="00CA249D">
        <w:rPr>
          <w:lang w:val="ru-RU"/>
        </w:rPr>
        <w:t>-осуществлять использование лесов в соответствии с проектом освоения лесов;</w:t>
      </w:r>
    </w:p>
    <w:p w:rsidR="00D32DC1" w:rsidRPr="00CA249D" w:rsidRDefault="00D32DC1" w:rsidP="00D32DC1">
      <w:pPr>
        <w:pStyle w:val="41"/>
        <w:rPr>
          <w:lang w:val="ru-RU"/>
        </w:rPr>
      </w:pPr>
      <w:r w:rsidRPr="00CA249D">
        <w:rPr>
          <w:lang w:val="ru-RU"/>
        </w:rPr>
        <w:t>-осуществлять учет древесины, предусмотренный статьей 50.1 Лесного кодекса Российской Федерации;</w:t>
      </w:r>
    </w:p>
    <w:p w:rsidR="00D32DC1" w:rsidRPr="00CA249D" w:rsidRDefault="00D32DC1" w:rsidP="00D32DC1">
      <w:pPr>
        <w:pStyle w:val="41"/>
        <w:rPr>
          <w:lang w:val="ru-RU"/>
        </w:rPr>
      </w:pPr>
      <w:r w:rsidRPr="00CA249D">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D32DC1" w:rsidRPr="00CA249D" w:rsidRDefault="00D32DC1" w:rsidP="00D32DC1">
      <w:pPr>
        <w:pStyle w:val="41"/>
        <w:rPr>
          <w:lang w:val="ru-RU"/>
        </w:rPr>
      </w:pPr>
      <w:r w:rsidRPr="00CA249D">
        <w:rPr>
          <w:lang w:val="ru-RU"/>
        </w:rPr>
        <w:t>-подавать ежегодно лесную декларацию в соответствии с частью 2 статьи 26 Лесного кодекса Российской Федерации;</w:t>
      </w:r>
    </w:p>
    <w:p w:rsidR="00D32DC1" w:rsidRPr="00CA249D" w:rsidRDefault="00D32DC1" w:rsidP="00D32DC1">
      <w:pPr>
        <w:pStyle w:val="41"/>
        <w:rPr>
          <w:lang w:val="ru-RU"/>
        </w:rPr>
      </w:pPr>
      <w:r w:rsidRPr="00CA249D">
        <w:rPr>
          <w:lang w:val="ru-RU"/>
        </w:rPr>
        <w:t>-представлять отчет об использовании лесов в соответствии с частью 1 статьи 49 Лесного кодекса Российской Федерации;</w:t>
      </w:r>
    </w:p>
    <w:p w:rsidR="00D32DC1" w:rsidRPr="00CA249D" w:rsidRDefault="00D32DC1" w:rsidP="00D32DC1">
      <w:pPr>
        <w:pStyle w:val="41"/>
        <w:rPr>
          <w:lang w:val="ru-RU"/>
        </w:rPr>
      </w:pPr>
      <w:r w:rsidRPr="00CA249D">
        <w:rPr>
          <w:lang w:val="ru-RU"/>
        </w:rPr>
        <w:t>-представлять отчет об охране и о защите лесов в соответствии с частью 1 статьи 60 Лесного кодекса Российской Федерации;</w:t>
      </w:r>
    </w:p>
    <w:p w:rsidR="00D32DC1" w:rsidRPr="00CA249D" w:rsidRDefault="00D32DC1" w:rsidP="00D32DC1">
      <w:pPr>
        <w:pStyle w:val="41"/>
        <w:rPr>
          <w:lang w:val="ru-RU"/>
        </w:rPr>
      </w:pPr>
      <w:r w:rsidRPr="00CA249D">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D32DC1" w:rsidRPr="00A54DC8" w:rsidRDefault="00D32DC1" w:rsidP="00D32DC1">
      <w:pPr>
        <w:pStyle w:val="41"/>
        <w:rPr>
          <w:lang w:val="ru-RU"/>
        </w:rPr>
      </w:pPr>
      <w:r w:rsidRPr="00CA249D">
        <w:rPr>
          <w:lang w:val="ru-RU"/>
        </w:rPr>
        <w:t>-выполнять иные обязанности, предусмотренные Лесным кодексом Российской Федерации.</w:t>
      </w:r>
    </w:p>
    <w:p w:rsidR="00AF0AF0" w:rsidRPr="00FD71C8" w:rsidRDefault="00AF0AF0" w:rsidP="00D32DC1">
      <w:pPr>
        <w:pStyle w:val="41"/>
        <w:ind w:firstLine="567"/>
        <w:rPr>
          <w:lang w:val="ru-RU"/>
        </w:rPr>
      </w:pPr>
      <w:r w:rsidRPr="00A54DC8">
        <w:rPr>
          <w:lang w:val="ru-RU"/>
        </w:rPr>
        <w:t>В целях размещения объектов лесоперерабатывающей инфраструктуры используются</w:t>
      </w:r>
      <w:r w:rsidRPr="00AF0AF0">
        <w:rPr>
          <w:lang w:val="ru-RU"/>
        </w:rPr>
        <w:t xml:space="preserve">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w:t>
      </w:r>
      <w:r w:rsidRPr="00FD71C8">
        <w:rPr>
          <w:lang w:val="ru-RU"/>
        </w:rPr>
        <w:t xml:space="preserve">произрастают низкополнотные и наименее ценные лесные насаждения. </w:t>
      </w:r>
    </w:p>
    <w:p w:rsidR="00FD71C8" w:rsidRPr="00FD71C8" w:rsidRDefault="00FD71C8" w:rsidP="00D32DC1">
      <w:pPr>
        <w:ind w:right="-28" w:firstLine="567"/>
        <w:jc w:val="both"/>
        <w:rPr>
          <w:sz w:val="28"/>
          <w:szCs w:val="28"/>
          <w:lang w:val="ru-RU"/>
        </w:rPr>
      </w:pPr>
      <w:r w:rsidRPr="00FD71C8">
        <w:rPr>
          <w:sz w:val="28"/>
          <w:szCs w:val="28"/>
          <w:lang w:val="ru-RU"/>
        </w:rPr>
        <w:t>Использование иных лесных участков для указанных целей допускается в случае отсутствия других вариантов размещения указанных объектов.</w:t>
      </w:r>
    </w:p>
    <w:p w:rsidR="00AF0AF0" w:rsidRPr="00AF0AF0" w:rsidRDefault="00AF0AF0" w:rsidP="00D336E2">
      <w:pPr>
        <w:ind w:right="-28" w:firstLine="567"/>
        <w:jc w:val="both"/>
        <w:rPr>
          <w:sz w:val="28"/>
          <w:szCs w:val="28"/>
          <w:lang w:val="ru-RU"/>
        </w:rPr>
      </w:pPr>
      <w:r w:rsidRPr="00AF0AF0">
        <w:rPr>
          <w:sz w:val="28"/>
          <w:szCs w:val="28"/>
          <w:lang w:val="ru-RU"/>
        </w:rPr>
        <w:t xml:space="preserve">Правила использования лесов для переработки древесины и иных лесных ресурсов устанавливаются в приказе МПР РФ от 01.12.2014г. </w:t>
      </w:r>
      <w:r>
        <w:rPr>
          <w:sz w:val="28"/>
          <w:szCs w:val="28"/>
          <w:lang w:val="ru-RU"/>
        </w:rPr>
        <w:t xml:space="preserve">                 </w:t>
      </w:r>
      <w:r w:rsidRPr="00AF0AF0">
        <w:rPr>
          <w:sz w:val="28"/>
          <w:szCs w:val="28"/>
          <w:lang w:val="ru-RU"/>
        </w:rPr>
        <w:t>№ 528 «Об</w:t>
      </w:r>
      <w:r w:rsidRPr="00AF0AF0">
        <w:rPr>
          <w:sz w:val="28"/>
          <w:szCs w:val="28"/>
        </w:rPr>
        <w:t> </w:t>
      </w:r>
      <w:r w:rsidRPr="00AF0AF0">
        <w:rPr>
          <w:sz w:val="28"/>
          <w:szCs w:val="28"/>
          <w:lang w:val="ru-RU"/>
        </w:rPr>
        <w:t>утверждении Правил использования лесов для переработки древесины и иных лесных ресурсов».</w:t>
      </w:r>
    </w:p>
    <w:p w:rsidR="00A54DC8" w:rsidRPr="000C7002" w:rsidRDefault="00A54DC8" w:rsidP="008F3E43">
      <w:pPr>
        <w:pStyle w:val="a3"/>
        <w:spacing w:line="360" w:lineRule="auto"/>
        <w:jc w:val="center"/>
        <w:outlineLvl w:val="0"/>
        <w:rPr>
          <w:lang w:val="ru-RU"/>
        </w:rPr>
      </w:pPr>
    </w:p>
    <w:p w:rsidR="00BB341F" w:rsidRPr="005C74FA" w:rsidRDefault="008F3E43" w:rsidP="008F3E43">
      <w:pPr>
        <w:pStyle w:val="1"/>
        <w:tabs>
          <w:tab w:val="left" w:pos="0"/>
        </w:tabs>
        <w:spacing w:line="360" w:lineRule="auto"/>
        <w:ind w:left="0" w:right="-46"/>
        <w:jc w:val="center"/>
        <w:rPr>
          <w:sz w:val="27"/>
          <w:lang w:val="ru-RU"/>
        </w:rPr>
      </w:pPr>
      <w:bookmarkStart w:id="157" w:name="_TOC_250005"/>
      <w:bookmarkStart w:id="158" w:name="_Toc505067777"/>
      <w:bookmarkStart w:id="159" w:name="_Toc505352627"/>
      <w:bookmarkStart w:id="160" w:name="_Toc505524504"/>
      <w:r>
        <w:rPr>
          <w:lang w:val="ru-RU"/>
        </w:rPr>
        <w:t xml:space="preserve">2.16. </w:t>
      </w:r>
      <w:r w:rsidR="005A32E1" w:rsidRPr="005C74FA">
        <w:rPr>
          <w:lang w:val="ru-RU"/>
        </w:rPr>
        <w:t>Нормативы, параметры и сроки использования</w:t>
      </w:r>
      <w:r w:rsidR="0077297F">
        <w:rPr>
          <w:lang w:val="ru-RU"/>
        </w:rPr>
        <w:t xml:space="preserve"> </w:t>
      </w:r>
      <w:r w:rsidR="005A32E1" w:rsidRPr="005C74FA">
        <w:rPr>
          <w:lang w:val="ru-RU"/>
        </w:rPr>
        <w:t xml:space="preserve">лесов для </w:t>
      </w:r>
      <w:r w:rsidR="00435556">
        <w:rPr>
          <w:lang w:val="ru-RU"/>
        </w:rPr>
        <w:t xml:space="preserve">осуществления </w:t>
      </w:r>
      <w:r w:rsidR="005A32E1" w:rsidRPr="005C74FA">
        <w:rPr>
          <w:lang w:val="ru-RU"/>
        </w:rPr>
        <w:t>религиозной</w:t>
      </w:r>
      <w:bookmarkEnd w:id="157"/>
      <w:r w:rsidR="004E094A">
        <w:rPr>
          <w:lang w:val="ru-RU"/>
        </w:rPr>
        <w:t xml:space="preserve"> </w:t>
      </w:r>
      <w:r w:rsidR="005A32E1" w:rsidRPr="005C74FA">
        <w:rPr>
          <w:lang w:val="ru-RU"/>
        </w:rPr>
        <w:t>деятельности</w:t>
      </w:r>
      <w:bookmarkEnd w:id="158"/>
      <w:bookmarkEnd w:id="159"/>
      <w:bookmarkEnd w:id="160"/>
    </w:p>
    <w:p w:rsidR="001A09FF" w:rsidRDefault="001A09FF" w:rsidP="00D336E2">
      <w:pPr>
        <w:pStyle w:val="41"/>
        <w:ind w:firstLine="567"/>
        <w:rPr>
          <w:rFonts w:eastAsia="Times New Roman"/>
          <w:lang w:val="ru-RU"/>
        </w:rPr>
      </w:pPr>
    </w:p>
    <w:p w:rsidR="00AF0AF0" w:rsidRPr="00FD71C8" w:rsidRDefault="00AF0AF0" w:rsidP="00D336E2">
      <w:pPr>
        <w:pStyle w:val="41"/>
        <w:ind w:firstLine="567"/>
        <w:rPr>
          <w:rFonts w:eastAsia="Times New Roman"/>
          <w:lang w:val="ru-RU"/>
        </w:rPr>
      </w:pPr>
      <w:r w:rsidRPr="00AF0AF0">
        <w:rPr>
          <w:rFonts w:eastAsia="Times New Roman"/>
          <w:lang w:val="ru-RU"/>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w:t>
      </w:r>
      <w:r w:rsidRPr="00FD71C8">
        <w:rPr>
          <w:rFonts w:eastAsia="Times New Roman"/>
          <w:lang w:val="ru-RU"/>
        </w:rPr>
        <w:t xml:space="preserve">совести и о религиозных объединениях». </w:t>
      </w:r>
    </w:p>
    <w:p w:rsidR="00AF0AF0" w:rsidRPr="00FD71C8" w:rsidRDefault="00AF0AF0" w:rsidP="00D336E2">
      <w:pPr>
        <w:pStyle w:val="41"/>
        <w:ind w:firstLine="567"/>
        <w:rPr>
          <w:lang w:val="ru-RU"/>
        </w:rPr>
      </w:pPr>
      <w:r w:rsidRPr="00FD71C8">
        <w:rPr>
          <w:lang w:val="ru-RU"/>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 2 ст. 47 ЛК РФ).</w:t>
      </w:r>
    </w:p>
    <w:p w:rsidR="00AF0AF0" w:rsidRPr="00FD71C8" w:rsidRDefault="00FD71C8" w:rsidP="00D336E2">
      <w:pPr>
        <w:pStyle w:val="41"/>
        <w:ind w:firstLine="567"/>
        <w:rPr>
          <w:lang w:val="ru-RU"/>
        </w:rPr>
      </w:pPr>
      <w:r w:rsidRPr="00FD71C8">
        <w:rPr>
          <w:shd w:val="clear" w:color="auto" w:fill="FFFFFF"/>
          <w:lang w:val="ru-RU"/>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A54DC8" w:rsidRPr="00A54DC8" w:rsidRDefault="00A54DC8" w:rsidP="00D336E2">
      <w:pPr>
        <w:pStyle w:val="41"/>
        <w:ind w:firstLine="567"/>
        <w:rPr>
          <w:lang w:val="ru-RU"/>
        </w:rPr>
      </w:pPr>
      <w:r w:rsidRPr="00FD71C8">
        <w:rPr>
          <w:lang w:val="ru-RU"/>
        </w:rPr>
        <w:t xml:space="preserve">Заготовка и сбор лесных ресурсов, ведение сельского хозяйства и иная </w:t>
      </w:r>
      <w:r w:rsidRPr="00A54DC8">
        <w:rPr>
          <w:lang w:val="ru-RU"/>
        </w:rPr>
        <w:t>подобная деятельность могут осуществляться религиозными организациями на предоставленных им лесных участках в соответствии с ст.ст. 32, 34,38 ЛК РФ.</w:t>
      </w:r>
    </w:p>
    <w:p w:rsidR="00D32DC1" w:rsidRPr="0022409C" w:rsidRDefault="00D32DC1" w:rsidP="00D32DC1">
      <w:pPr>
        <w:ind w:firstLine="709"/>
        <w:jc w:val="both"/>
        <w:rPr>
          <w:sz w:val="28"/>
          <w:szCs w:val="28"/>
          <w:lang w:val="ru-RU"/>
        </w:rPr>
      </w:pPr>
      <w:r w:rsidRPr="0022409C">
        <w:rPr>
          <w:sz w:val="28"/>
          <w:szCs w:val="28"/>
          <w:lang w:val="ru-RU"/>
        </w:rPr>
        <w:t>Рассматриваемое использование лесов осуществляется с предоставлением лесных участков, но без изъятия лесных ресурсов.</w:t>
      </w:r>
    </w:p>
    <w:p w:rsidR="00AF0AF0" w:rsidRPr="00AF0AF0" w:rsidRDefault="00AF0AF0" w:rsidP="00D336E2">
      <w:pPr>
        <w:pStyle w:val="41"/>
        <w:ind w:firstLine="567"/>
        <w:rPr>
          <w:lang w:val="ru-RU"/>
        </w:rPr>
      </w:pPr>
      <w:r w:rsidRPr="00CA249D">
        <w:rPr>
          <w:lang w:val="ru-RU"/>
        </w:rPr>
        <w:t>Субъектами использования лесов для осуществления религиозной</w:t>
      </w:r>
      <w:r w:rsidRPr="00AF0AF0">
        <w:rPr>
          <w:lang w:val="ru-RU"/>
        </w:rPr>
        <w:t xml:space="preserve"> деятельности и соответственно субъектами имущественных прав на соответствующие лесные участки провозглашаются религиозные организации.</w:t>
      </w:r>
    </w:p>
    <w:p w:rsidR="00AF0AF0" w:rsidRPr="00AF0AF0" w:rsidRDefault="00AF0AF0" w:rsidP="00D336E2">
      <w:pPr>
        <w:pStyle w:val="41"/>
        <w:ind w:firstLine="567"/>
        <w:rPr>
          <w:lang w:val="ru-RU"/>
        </w:rPr>
      </w:pPr>
      <w:r w:rsidRPr="00AF0AF0">
        <w:rPr>
          <w:lang w:val="ru-RU"/>
        </w:rPr>
        <w:t xml:space="preserve">В соответствии со статьей 8 Федерального закона от 26 сентября 1997 года № 125-ФЗ </w:t>
      </w:r>
      <w:r w:rsidRPr="00AF0AF0">
        <w:rPr>
          <w:rFonts w:eastAsia="Times New Roman"/>
          <w:lang w:val="ru-RU"/>
        </w:rPr>
        <w:t>«О свободе совести и о религиозных объединениях»</w:t>
      </w:r>
      <w:r w:rsidRPr="00AF0AF0">
        <w:rPr>
          <w:lang w:val="ru-RU"/>
        </w:rPr>
        <w:t xml:space="preserve"> </w:t>
      </w:r>
      <w:r w:rsidRPr="00AF0AF0">
        <w:rPr>
          <w:bCs/>
          <w:lang w:val="ru-RU"/>
        </w:rPr>
        <w:t xml:space="preserve">религиозной организацией </w:t>
      </w:r>
      <w:r w:rsidRPr="00AF0AF0">
        <w:rPr>
          <w:lang w:val="ru-RU"/>
        </w:rPr>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AF0AF0" w:rsidRPr="00AF0AF0" w:rsidRDefault="00AF0AF0" w:rsidP="00D336E2">
      <w:pPr>
        <w:pStyle w:val="41"/>
        <w:ind w:firstLine="567"/>
        <w:rPr>
          <w:lang w:val="ru-RU"/>
        </w:rPr>
      </w:pPr>
      <w:r w:rsidRPr="00AF0AF0">
        <w:rPr>
          <w:lang w:val="ru-RU"/>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 Религиозные организации подлежат государственной регистрации в соответствии с Федеральным законом от 08.08.2001</w:t>
      </w:r>
      <w:r w:rsidR="00D336E2">
        <w:rPr>
          <w:lang w:val="ru-RU"/>
        </w:rPr>
        <w:t xml:space="preserve">г. </w:t>
      </w:r>
      <w:r w:rsidRPr="00AF0AF0">
        <w:rPr>
          <w:lang w:val="ru-RU"/>
        </w:rPr>
        <w:t xml:space="preserve">№ 129-ФЗ </w:t>
      </w:r>
      <w:r>
        <w:rPr>
          <w:lang w:val="ru-RU"/>
        </w:rPr>
        <w:t xml:space="preserve">                          </w:t>
      </w:r>
      <w:r w:rsidRPr="00AF0AF0">
        <w:rPr>
          <w:lang w:val="ru-RU"/>
        </w:rPr>
        <w:t>«О государственной регистрации юридических лиц и индивидуальных предпринимателей» с учетом установленного законодательством о свободе совести и свободе вероисповедания порядка государственной реги</w:t>
      </w:r>
      <w:r w:rsidR="00FD71C8">
        <w:rPr>
          <w:lang w:val="ru-RU"/>
        </w:rPr>
        <w:t>страции религиозных организаций</w:t>
      </w:r>
      <w:r w:rsidRPr="00AF0AF0">
        <w:rPr>
          <w:lang w:val="ru-RU"/>
        </w:rPr>
        <w:t>.</w:t>
      </w:r>
    </w:p>
    <w:p w:rsidR="00AF0AF0" w:rsidRPr="00AF0AF0" w:rsidRDefault="00AF0AF0" w:rsidP="00D336E2">
      <w:pPr>
        <w:pStyle w:val="41"/>
        <w:ind w:firstLine="567"/>
        <w:rPr>
          <w:lang w:val="ru-RU"/>
        </w:rPr>
      </w:pPr>
      <w:r w:rsidRPr="00AF0AF0">
        <w:rPr>
          <w:lang w:val="ru-RU"/>
        </w:rPr>
        <w:t>В соответствии с ч. 3 ст. 47 ЛК РФ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D32DC1" w:rsidRPr="00C90E2F" w:rsidRDefault="00AF0AF0" w:rsidP="00C90E2F">
      <w:pPr>
        <w:autoSpaceDE w:val="0"/>
        <w:autoSpaceDN w:val="0"/>
        <w:adjustRightInd w:val="0"/>
        <w:ind w:right="-28" w:firstLine="567"/>
        <w:jc w:val="both"/>
        <w:rPr>
          <w:sz w:val="28"/>
          <w:szCs w:val="28"/>
          <w:lang w:val="ru-RU"/>
        </w:rPr>
      </w:pPr>
      <w:r w:rsidRPr="00AF0AF0">
        <w:rPr>
          <w:sz w:val="28"/>
          <w:szCs w:val="28"/>
          <w:lang w:val="ru-RU"/>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D32DC1" w:rsidRDefault="00D32DC1" w:rsidP="00435556">
      <w:pPr>
        <w:pStyle w:val="a3"/>
        <w:ind w:right="-8" w:firstLine="567"/>
        <w:rPr>
          <w:lang w:val="ru-RU"/>
        </w:rPr>
      </w:pPr>
    </w:p>
    <w:p w:rsidR="008F3E43" w:rsidRDefault="008F3E43" w:rsidP="0077297F">
      <w:pPr>
        <w:pStyle w:val="1"/>
        <w:spacing w:line="360" w:lineRule="auto"/>
        <w:jc w:val="center"/>
        <w:rPr>
          <w:lang w:val="ru-RU"/>
        </w:rPr>
      </w:pPr>
      <w:bookmarkStart w:id="161" w:name="_TOC_250004"/>
      <w:bookmarkStart w:id="162" w:name="_Toc505067778"/>
      <w:bookmarkStart w:id="163" w:name="_Toc505352628"/>
      <w:bookmarkStart w:id="164" w:name="_Toc505524505"/>
      <w:r>
        <w:rPr>
          <w:lang w:val="ru-RU"/>
        </w:rPr>
        <w:t xml:space="preserve">2.17. </w:t>
      </w:r>
      <w:r w:rsidR="005A32E1" w:rsidRPr="00D82F6E">
        <w:rPr>
          <w:lang w:val="ru-RU"/>
        </w:rPr>
        <w:t>Требования к охране, защите и воспроизводству</w:t>
      </w:r>
      <w:bookmarkEnd w:id="161"/>
      <w:r w:rsidR="004E094A">
        <w:rPr>
          <w:lang w:val="ru-RU"/>
        </w:rPr>
        <w:t xml:space="preserve"> </w:t>
      </w:r>
      <w:r w:rsidR="005A32E1" w:rsidRPr="00D82F6E">
        <w:rPr>
          <w:lang w:val="ru-RU"/>
        </w:rPr>
        <w:t>лесов</w:t>
      </w:r>
      <w:bookmarkEnd w:id="162"/>
      <w:bookmarkEnd w:id="163"/>
      <w:bookmarkEnd w:id="164"/>
    </w:p>
    <w:p w:rsidR="0077297F" w:rsidRDefault="0077297F" w:rsidP="0077297F">
      <w:pPr>
        <w:pStyle w:val="1"/>
        <w:spacing w:line="360" w:lineRule="auto"/>
        <w:jc w:val="center"/>
        <w:rPr>
          <w:lang w:val="ru-RU"/>
        </w:rPr>
      </w:pPr>
    </w:p>
    <w:p w:rsidR="00BB341F" w:rsidRDefault="008F3E43" w:rsidP="008F3E43">
      <w:pPr>
        <w:pStyle w:val="2"/>
        <w:spacing w:before="0" w:line="360" w:lineRule="auto"/>
        <w:jc w:val="center"/>
        <w:rPr>
          <w:rFonts w:ascii="Times New Roman" w:hAnsi="Times New Roman" w:cs="Times New Roman"/>
          <w:color w:val="auto"/>
          <w:sz w:val="28"/>
          <w:szCs w:val="28"/>
          <w:lang w:val="ru-RU"/>
        </w:rPr>
      </w:pPr>
      <w:bookmarkStart w:id="165" w:name="_Toc505524506"/>
      <w:r w:rsidRPr="008F3E43">
        <w:rPr>
          <w:rFonts w:ascii="Times New Roman" w:hAnsi="Times New Roman" w:cs="Times New Roman"/>
          <w:color w:val="auto"/>
          <w:sz w:val="28"/>
          <w:szCs w:val="28"/>
          <w:lang w:val="ru-RU"/>
        </w:rPr>
        <w:t xml:space="preserve">2.17.1. </w:t>
      </w:r>
      <w:r w:rsidR="005A32E1" w:rsidRPr="008F3E43">
        <w:rPr>
          <w:rFonts w:ascii="Times New Roman" w:hAnsi="Times New Roman" w:cs="Times New Roman"/>
          <w:color w:val="auto"/>
          <w:sz w:val="28"/>
          <w:szCs w:val="28"/>
          <w:lang w:val="ru-RU"/>
        </w:rPr>
        <w:t>Требования к мерам пожарной безопасности в лесах, охране лесов от загрязнения радиоактивными</w:t>
      </w:r>
      <w:r w:rsidR="004E094A" w:rsidRPr="008F3E43">
        <w:rPr>
          <w:rFonts w:ascii="Times New Roman" w:hAnsi="Times New Roman" w:cs="Times New Roman"/>
          <w:color w:val="auto"/>
          <w:sz w:val="28"/>
          <w:szCs w:val="28"/>
          <w:lang w:val="ru-RU"/>
        </w:rPr>
        <w:t xml:space="preserve"> </w:t>
      </w:r>
      <w:r w:rsidR="005A32E1" w:rsidRPr="008F3E43">
        <w:rPr>
          <w:rFonts w:ascii="Times New Roman" w:hAnsi="Times New Roman" w:cs="Times New Roman"/>
          <w:color w:val="auto"/>
          <w:sz w:val="28"/>
          <w:szCs w:val="28"/>
          <w:lang w:val="ru-RU"/>
        </w:rPr>
        <w:t>веществами</w:t>
      </w:r>
      <w:r w:rsidR="000C0F9F">
        <w:rPr>
          <w:rFonts w:ascii="Times New Roman" w:hAnsi="Times New Roman" w:cs="Times New Roman"/>
          <w:color w:val="auto"/>
          <w:sz w:val="28"/>
          <w:szCs w:val="28"/>
          <w:lang w:val="ru-RU"/>
        </w:rPr>
        <w:t xml:space="preserve"> </w:t>
      </w:r>
      <w:r w:rsidR="005A32E1" w:rsidRPr="008F3E43">
        <w:rPr>
          <w:rFonts w:ascii="Times New Roman" w:hAnsi="Times New Roman" w:cs="Times New Roman"/>
          <w:color w:val="auto"/>
          <w:sz w:val="28"/>
          <w:szCs w:val="28"/>
          <w:lang w:val="ru-RU"/>
        </w:rPr>
        <w:t>и иного негативного воздействия</w:t>
      </w:r>
      <w:bookmarkEnd w:id="165"/>
    </w:p>
    <w:p w:rsidR="00C90E2F" w:rsidRPr="00C90E2F" w:rsidRDefault="00C90E2F" w:rsidP="00C90E2F">
      <w:pPr>
        <w:rPr>
          <w:lang w:val="ru-RU"/>
        </w:rPr>
      </w:pPr>
    </w:p>
    <w:p w:rsidR="0077297F" w:rsidRPr="0077297F" w:rsidRDefault="0077297F" w:rsidP="0077297F">
      <w:pPr>
        <w:pStyle w:val="41"/>
        <w:rPr>
          <w:lang w:val="ru-RU"/>
        </w:rPr>
      </w:pPr>
      <w:r w:rsidRPr="0077297F">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77297F" w:rsidRPr="0077297F" w:rsidRDefault="0077297F" w:rsidP="0077297F">
      <w:pPr>
        <w:pStyle w:val="41"/>
        <w:rPr>
          <w:lang w:val="ru-RU"/>
        </w:rPr>
      </w:pPr>
      <w:r w:rsidRPr="0077297F">
        <w:rPr>
          <w:lang w:val="ru-RU"/>
        </w:rPr>
        <w:t>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77297F" w:rsidRPr="0077297F" w:rsidRDefault="0077297F" w:rsidP="0077297F">
      <w:pPr>
        <w:pStyle w:val="41"/>
        <w:rPr>
          <w:lang w:val="ru-RU"/>
        </w:rPr>
      </w:pPr>
      <w:r w:rsidRPr="0077297F">
        <w:rPr>
          <w:lang w:val="ru-RU"/>
        </w:rPr>
        <w:t>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77297F" w:rsidRDefault="0077297F" w:rsidP="0077297F">
      <w:pPr>
        <w:pStyle w:val="41"/>
        <w:rPr>
          <w:lang w:val="ru-RU"/>
        </w:rPr>
      </w:pPr>
      <w:r w:rsidRPr="0077297F">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A54DC8" w:rsidRPr="00A54DC8" w:rsidRDefault="00A54DC8" w:rsidP="00D336E2">
      <w:pPr>
        <w:pStyle w:val="41"/>
        <w:ind w:firstLine="567"/>
        <w:rPr>
          <w:lang w:val="ru-RU"/>
        </w:rPr>
      </w:pPr>
      <w:r w:rsidRPr="00A54DC8">
        <w:rPr>
          <w:lang w:val="ru-RU"/>
        </w:rPr>
        <w:t>Охрана лесов от пожаров осуществляется в соответствии со ст.ст. 51,53 ЛК РФ, Федеральным законом от 21 декабря 1994 года №</w:t>
      </w:r>
      <w:r w:rsidRPr="00A54DC8">
        <w:t> </w:t>
      </w:r>
      <w:r w:rsidRPr="00A54DC8">
        <w:rPr>
          <w:lang w:val="ru-RU"/>
        </w:rPr>
        <w:t>69-ФЗ «О</w:t>
      </w:r>
      <w:r w:rsidRPr="00A54DC8">
        <w:t> </w:t>
      </w:r>
      <w:r w:rsidRPr="00A54DC8">
        <w:rPr>
          <w:lang w:val="ru-RU"/>
        </w:rPr>
        <w:t>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w:t>
      </w:r>
      <w:r w:rsidR="00D336E2">
        <w:rPr>
          <w:lang w:val="ru-RU"/>
        </w:rPr>
        <w:t>г.</w:t>
      </w:r>
      <w:r w:rsidRPr="00A54DC8">
        <w:rPr>
          <w:lang w:val="ru-RU"/>
        </w:rPr>
        <w:t xml:space="preserve"> №</w:t>
      </w:r>
      <w:r w:rsidRPr="00A54DC8">
        <w:t> </w:t>
      </w:r>
      <w:r w:rsidRPr="00A54DC8">
        <w:rPr>
          <w:lang w:val="ru-RU"/>
        </w:rPr>
        <w:t>417 (далее - Правила пожарной безопасности в лесах).</w:t>
      </w:r>
    </w:p>
    <w:p w:rsidR="00A54DC8" w:rsidRPr="00A54DC8" w:rsidRDefault="00A54DC8" w:rsidP="00D336E2">
      <w:pPr>
        <w:pStyle w:val="41"/>
        <w:ind w:firstLine="567"/>
        <w:rPr>
          <w:lang w:val="ru-RU"/>
        </w:rPr>
      </w:pPr>
      <w:r w:rsidRPr="00A54DC8">
        <w:rPr>
          <w:lang w:val="ru-RU"/>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A54DC8" w:rsidRPr="00A54DC8" w:rsidRDefault="00A54DC8" w:rsidP="00D336E2">
      <w:pPr>
        <w:pStyle w:val="41"/>
        <w:ind w:firstLine="567"/>
        <w:rPr>
          <w:lang w:val="ru-RU"/>
        </w:rPr>
      </w:pPr>
      <w:r w:rsidRPr="00A54DC8">
        <w:rPr>
          <w:lang w:val="ru-RU"/>
        </w:rPr>
        <w:t xml:space="preserve">Правила пожарной безопасности в лесах для каждого лесного района устанавливаются Министерством природных </w:t>
      </w:r>
      <w:r w:rsidRPr="00FD71C8">
        <w:rPr>
          <w:lang w:val="ru-RU"/>
        </w:rPr>
        <w:t xml:space="preserve">ресурсов </w:t>
      </w:r>
      <w:r w:rsidR="00FD71C8" w:rsidRPr="00FD71C8">
        <w:rPr>
          <w:lang w:val="ru-RU"/>
        </w:rPr>
        <w:t xml:space="preserve">и экологии </w:t>
      </w:r>
      <w:r w:rsidRPr="00FD71C8">
        <w:rPr>
          <w:lang w:val="ru-RU"/>
        </w:rPr>
        <w:t>Российской Федерации.</w:t>
      </w:r>
    </w:p>
    <w:p w:rsidR="00A54DC8" w:rsidRPr="00A54DC8" w:rsidRDefault="00A54DC8" w:rsidP="00D336E2">
      <w:pPr>
        <w:pStyle w:val="41"/>
        <w:ind w:firstLine="567"/>
        <w:rPr>
          <w:lang w:val="ru-RU"/>
        </w:rPr>
      </w:pPr>
      <w:r w:rsidRPr="00A54DC8">
        <w:rPr>
          <w:lang w:val="ru-RU"/>
        </w:rPr>
        <w:t>В целях обеспечения пожарной безопасности в лесах осуществляются:</w:t>
      </w:r>
    </w:p>
    <w:p w:rsidR="00A54DC8" w:rsidRPr="00A54DC8" w:rsidRDefault="00A54DC8" w:rsidP="00D336E2">
      <w:pPr>
        <w:pStyle w:val="41"/>
        <w:ind w:firstLine="567"/>
        <w:rPr>
          <w:lang w:val="ru-RU"/>
        </w:rPr>
      </w:pPr>
      <w:r w:rsidRPr="00A54DC8">
        <w:rPr>
          <w:lang w:val="ru-RU"/>
        </w:rPr>
        <w:t>а)</w:t>
      </w:r>
      <w:r w:rsidRPr="00A54DC8">
        <w:t> </w:t>
      </w:r>
      <w:r w:rsidRPr="00A54DC8">
        <w:rPr>
          <w:lang w:val="ru-RU"/>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A54DC8" w:rsidRPr="00A54DC8" w:rsidRDefault="00A54DC8" w:rsidP="00D336E2">
      <w:pPr>
        <w:pStyle w:val="41"/>
        <w:ind w:firstLine="567"/>
        <w:rPr>
          <w:lang w:val="ru-RU"/>
        </w:rPr>
      </w:pPr>
      <w:r w:rsidRPr="00A54DC8">
        <w:rPr>
          <w:lang w:val="ru-RU"/>
        </w:rPr>
        <w:t>б)</w:t>
      </w:r>
      <w:r w:rsidRPr="00A54DC8">
        <w:t> </w:t>
      </w:r>
      <w:r w:rsidRPr="00A54DC8">
        <w:rPr>
          <w:lang w:val="ru-RU"/>
        </w:rPr>
        <w:t>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A54DC8" w:rsidRPr="00A54DC8" w:rsidRDefault="00A54DC8" w:rsidP="00D336E2">
      <w:pPr>
        <w:pStyle w:val="41"/>
        <w:ind w:firstLine="567"/>
        <w:rPr>
          <w:lang w:val="ru-RU"/>
        </w:rPr>
      </w:pPr>
      <w:r w:rsidRPr="00A54DC8">
        <w:rPr>
          <w:lang w:val="ru-RU"/>
        </w:rPr>
        <w:t>в)</w:t>
      </w:r>
      <w:r w:rsidRPr="00A54DC8">
        <w:t> </w:t>
      </w:r>
      <w:r w:rsidRPr="00A54DC8">
        <w:rPr>
          <w:lang w:val="ru-RU"/>
        </w:rPr>
        <w:t>мониторинг пожарной опасности в лесах и лесных пожаров;</w:t>
      </w:r>
    </w:p>
    <w:p w:rsidR="00A54DC8" w:rsidRPr="00A54DC8" w:rsidRDefault="00A54DC8" w:rsidP="00D336E2">
      <w:pPr>
        <w:pStyle w:val="41"/>
        <w:ind w:firstLine="567"/>
        <w:rPr>
          <w:lang w:val="ru-RU"/>
        </w:rPr>
      </w:pPr>
      <w:r w:rsidRPr="00A54DC8">
        <w:rPr>
          <w:lang w:val="ru-RU"/>
        </w:rPr>
        <w:t>г)</w:t>
      </w:r>
      <w:r w:rsidRPr="00A54DC8">
        <w:t> </w:t>
      </w:r>
      <w:r w:rsidRPr="00A54DC8">
        <w:rPr>
          <w:lang w:val="ru-RU"/>
        </w:rPr>
        <w:t>разработка планов тушения лесных пожаров;</w:t>
      </w:r>
    </w:p>
    <w:p w:rsidR="00A54DC8" w:rsidRPr="00A54DC8" w:rsidRDefault="00A54DC8" w:rsidP="00D336E2">
      <w:pPr>
        <w:pStyle w:val="41"/>
        <w:ind w:firstLine="567"/>
        <w:rPr>
          <w:lang w:val="ru-RU"/>
        </w:rPr>
      </w:pPr>
      <w:r w:rsidRPr="00A54DC8">
        <w:rPr>
          <w:lang w:val="ru-RU"/>
        </w:rPr>
        <w:t>д)</w:t>
      </w:r>
      <w:r w:rsidRPr="00A54DC8">
        <w:t> </w:t>
      </w:r>
      <w:r w:rsidRPr="00A54DC8">
        <w:rPr>
          <w:lang w:val="ru-RU"/>
        </w:rPr>
        <w:t>тушение лесных пожаров;</w:t>
      </w:r>
    </w:p>
    <w:p w:rsidR="00AD54A3" w:rsidRDefault="00A54DC8" w:rsidP="00AD54A3">
      <w:pPr>
        <w:pStyle w:val="41"/>
        <w:ind w:firstLine="567"/>
        <w:rPr>
          <w:lang w:val="ru-RU"/>
        </w:rPr>
      </w:pPr>
      <w:r w:rsidRPr="00A54DC8">
        <w:rPr>
          <w:lang w:val="ru-RU"/>
        </w:rPr>
        <w:t>е)</w:t>
      </w:r>
      <w:r w:rsidRPr="00A54DC8">
        <w:t> </w:t>
      </w:r>
      <w:r w:rsidRPr="00A54DC8">
        <w:rPr>
          <w:lang w:val="ru-RU"/>
        </w:rPr>
        <w:t>иные меры пожарной безопасности в лесах.</w:t>
      </w:r>
    </w:p>
    <w:p w:rsidR="009F7869" w:rsidRPr="00A54DC8" w:rsidRDefault="00A54DC8" w:rsidP="00AA7557">
      <w:pPr>
        <w:pStyle w:val="41"/>
        <w:ind w:firstLine="567"/>
        <w:rPr>
          <w:lang w:val="ru-RU"/>
        </w:rPr>
      </w:pPr>
      <w:r w:rsidRPr="00A54DC8">
        <w:rPr>
          <w:lang w:val="ru-RU"/>
        </w:rPr>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ст.ст. 81-84 ЛК РФ.</w:t>
      </w:r>
    </w:p>
    <w:p w:rsidR="00A54DC8" w:rsidRDefault="00A54DC8" w:rsidP="00D32DC1">
      <w:pPr>
        <w:pStyle w:val="41"/>
        <w:ind w:firstLine="567"/>
        <w:jc w:val="center"/>
        <w:rPr>
          <w:bCs/>
          <w:lang w:val="ru-RU"/>
        </w:rPr>
      </w:pPr>
      <w:r w:rsidRPr="00A54DC8">
        <w:rPr>
          <w:bCs/>
          <w:lang w:val="ru-RU"/>
        </w:rPr>
        <w:t>Общие требования пожарной безопасности в лесах.</w:t>
      </w:r>
    </w:p>
    <w:p w:rsidR="00D32DC1" w:rsidRPr="00A54DC8" w:rsidRDefault="00D32DC1" w:rsidP="00D32DC1">
      <w:pPr>
        <w:pStyle w:val="41"/>
        <w:ind w:firstLine="567"/>
        <w:jc w:val="center"/>
        <w:rPr>
          <w:bCs/>
          <w:lang w:val="ru-RU"/>
        </w:rPr>
      </w:pPr>
    </w:p>
    <w:p w:rsidR="00A54DC8" w:rsidRPr="00A54DC8" w:rsidRDefault="00A54DC8" w:rsidP="00D336E2">
      <w:pPr>
        <w:pStyle w:val="41"/>
        <w:ind w:firstLine="567"/>
        <w:rPr>
          <w:bCs/>
          <w:lang w:val="ru-RU"/>
        </w:rPr>
      </w:pPr>
      <w:r w:rsidRPr="00A54DC8">
        <w:rPr>
          <w:lang w:val="ru-RU"/>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A54DC8" w:rsidRPr="00A54DC8" w:rsidRDefault="00A54DC8" w:rsidP="00D336E2">
      <w:pPr>
        <w:pStyle w:val="41"/>
        <w:ind w:firstLine="567"/>
        <w:rPr>
          <w:lang w:val="ru-RU"/>
        </w:rPr>
      </w:pPr>
      <w:r w:rsidRPr="00A54DC8">
        <w:rPr>
          <w:lang w:val="ru-RU"/>
        </w:rPr>
        <w:t>а)</w:t>
      </w:r>
      <w:r w:rsidRPr="00A54DC8">
        <w:t> </w:t>
      </w:r>
      <w:r w:rsidRPr="00A54DC8">
        <w:rPr>
          <w:lang w:val="ru-RU"/>
        </w:rPr>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w:t>
      </w:r>
      <w:r w:rsidRPr="00A54DC8">
        <w:t> </w:t>
      </w:r>
      <w:r w:rsidRPr="00A54DC8">
        <w:rPr>
          <w:lang w:val="ru-RU"/>
        </w:rPr>
        <w:t>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A54DC8" w:rsidRPr="00A54DC8" w:rsidRDefault="00A54DC8" w:rsidP="00D336E2">
      <w:pPr>
        <w:pStyle w:val="41"/>
        <w:ind w:firstLine="567"/>
        <w:rPr>
          <w:lang w:val="ru-RU"/>
        </w:rPr>
      </w:pPr>
      <w:r w:rsidRPr="00A54DC8">
        <w:rPr>
          <w:lang w:val="ru-RU"/>
        </w:rPr>
        <w:t>б)</w:t>
      </w:r>
      <w:r w:rsidRPr="00A54DC8">
        <w:t> </w:t>
      </w:r>
      <w:r w:rsidRPr="00A54DC8">
        <w:rPr>
          <w:lang w:val="ru-RU"/>
        </w:rPr>
        <w:t>бросать горящие спички, окурки и горячую золу из курительных трубок, стекло (стеклянные бутылки, банки и др.);</w:t>
      </w:r>
    </w:p>
    <w:p w:rsidR="00A54DC8" w:rsidRPr="00A54DC8" w:rsidRDefault="00A54DC8" w:rsidP="00D336E2">
      <w:pPr>
        <w:pStyle w:val="41"/>
        <w:ind w:firstLine="567"/>
        <w:rPr>
          <w:lang w:val="ru-RU"/>
        </w:rPr>
      </w:pPr>
      <w:r w:rsidRPr="00A54DC8">
        <w:rPr>
          <w:lang w:val="ru-RU"/>
        </w:rPr>
        <w:t>в)</w:t>
      </w:r>
      <w:r w:rsidRPr="00A54DC8">
        <w:t> </w:t>
      </w:r>
      <w:r w:rsidRPr="00A54DC8">
        <w:rPr>
          <w:lang w:val="ru-RU"/>
        </w:rPr>
        <w:t>употреблять при охоте пыжи из горючих или тлеющих материалов;</w:t>
      </w:r>
    </w:p>
    <w:p w:rsidR="00A54DC8" w:rsidRPr="00A54DC8" w:rsidRDefault="00A54DC8" w:rsidP="00D336E2">
      <w:pPr>
        <w:pStyle w:val="41"/>
        <w:ind w:firstLine="567"/>
        <w:rPr>
          <w:lang w:val="ru-RU"/>
        </w:rPr>
      </w:pPr>
      <w:r w:rsidRPr="00A54DC8">
        <w:rPr>
          <w:lang w:val="ru-RU"/>
        </w:rPr>
        <w:t>г)</w:t>
      </w:r>
      <w:r w:rsidRPr="00A54DC8">
        <w:t> </w:t>
      </w:r>
      <w:r w:rsidRPr="00A54DC8">
        <w:rPr>
          <w:lang w:val="ru-RU"/>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A54DC8" w:rsidRPr="00FD71C8" w:rsidRDefault="00A54DC8" w:rsidP="00D336E2">
      <w:pPr>
        <w:pStyle w:val="41"/>
        <w:ind w:firstLine="567"/>
        <w:rPr>
          <w:lang w:val="ru-RU"/>
        </w:rPr>
      </w:pPr>
      <w:r w:rsidRPr="00A54DC8">
        <w:rPr>
          <w:lang w:val="ru-RU"/>
        </w:rPr>
        <w:t>д)</w:t>
      </w:r>
      <w:r w:rsidRPr="00A54DC8">
        <w:t> </w:t>
      </w:r>
      <w:r w:rsidRPr="00A54DC8">
        <w:rPr>
          <w:lang w:val="ru-RU"/>
        </w:rPr>
        <w:t xml:space="preserve">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w:t>
      </w:r>
      <w:r w:rsidRPr="00FD71C8">
        <w:rPr>
          <w:lang w:val="ru-RU"/>
        </w:rPr>
        <w:t>огнем вблизи машин, заправляемых горючим.</w:t>
      </w:r>
    </w:p>
    <w:p w:rsidR="00AD54A3" w:rsidRPr="00AD54A3" w:rsidRDefault="00FD71C8" w:rsidP="00AD54A3">
      <w:pPr>
        <w:autoSpaceDE w:val="0"/>
        <w:autoSpaceDN w:val="0"/>
        <w:adjustRightInd w:val="0"/>
        <w:ind w:firstLine="567"/>
        <w:jc w:val="both"/>
        <w:rPr>
          <w:sz w:val="28"/>
          <w:szCs w:val="28"/>
          <w:lang w:val="ru-RU"/>
        </w:rPr>
      </w:pPr>
      <w:r w:rsidRPr="00FD71C8">
        <w:rPr>
          <w:sz w:val="28"/>
          <w:szCs w:val="28"/>
          <w:lang w:val="ru-RU"/>
        </w:rPr>
        <w:t>е) выполнять работы с открытым огнем в торфяниках.</w:t>
      </w:r>
    </w:p>
    <w:p w:rsidR="00A54DC8" w:rsidRPr="00A54DC8" w:rsidRDefault="00A54DC8" w:rsidP="00D336E2">
      <w:pPr>
        <w:pStyle w:val="41"/>
        <w:ind w:firstLine="567"/>
        <w:rPr>
          <w:lang w:val="ru-RU"/>
        </w:rPr>
      </w:pPr>
      <w:r w:rsidRPr="00A54DC8">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D32DC1" w:rsidRPr="00A54DC8" w:rsidRDefault="00D32DC1" w:rsidP="00D32DC1">
      <w:pPr>
        <w:pStyle w:val="41"/>
        <w:ind w:firstLine="567"/>
        <w:rPr>
          <w:lang w:val="ru-RU"/>
        </w:rPr>
      </w:pPr>
      <w:r w:rsidRPr="00A54DC8">
        <w:rPr>
          <w:lang w:val="ru-RU"/>
        </w:rPr>
        <w:t>Запрещается засорение леса бытовыми, строительными, промышленными и иными отходами и мусором.</w:t>
      </w:r>
    </w:p>
    <w:p w:rsidR="00A54DC8" w:rsidRPr="00A54DC8" w:rsidRDefault="00A54DC8" w:rsidP="00D336E2">
      <w:pPr>
        <w:pStyle w:val="41"/>
        <w:ind w:firstLine="567"/>
        <w:rPr>
          <w:lang w:val="ru-RU"/>
        </w:rPr>
      </w:pPr>
      <w:r w:rsidRPr="00A54DC8">
        <w:rPr>
          <w:lang w:val="ru-RU"/>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A54DC8" w:rsidRPr="00A54DC8" w:rsidRDefault="00A54DC8" w:rsidP="00D336E2">
      <w:pPr>
        <w:pStyle w:val="41"/>
        <w:ind w:firstLine="567"/>
        <w:rPr>
          <w:lang w:val="ru-RU"/>
        </w:rPr>
      </w:pPr>
      <w:r w:rsidRPr="00A54DC8">
        <w:rPr>
          <w:lang w:val="ru-RU"/>
        </w:rPr>
        <w:t>а)</w:t>
      </w:r>
      <w:r w:rsidRPr="00A54DC8">
        <w:t> </w:t>
      </w:r>
      <w:r w:rsidRPr="00A54DC8">
        <w:rPr>
          <w:lang w:val="ru-RU"/>
        </w:rPr>
        <w:t>места для сжигания мусора (котлованы или площадки) располагаются на расстоянии не менее:</w:t>
      </w:r>
    </w:p>
    <w:p w:rsidR="00A54DC8" w:rsidRPr="00A54DC8" w:rsidRDefault="00A54DC8" w:rsidP="00D336E2">
      <w:pPr>
        <w:pStyle w:val="41"/>
        <w:ind w:firstLine="567"/>
        <w:rPr>
          <w:lang w:val="ru-RU"/>
        </w:rPr>
      </w:pPr>
      <w:r w:rsidRPr="00A54DC8">
        <w:rPr>
          <w:lang w:val="ru-RU"/>
        </w:rPr>
        <w:t>1) 100 метров от хвойного леса или отдельно растущих хвойных деревьев и молодняка;</w:t>
      </w:r>
    </w:p>
    <w:p w:rsidR="00A54DC8" w:rsidRPr="00A54DC8" w:rsidRDefault="00A54DC8" w:rsidP="00D336E2">
      <w:pPr>
        <w:pStyle w:val="41"/>
        <w:ind w:firstLine="567"/>
        <w:rPr>
          <w:lang w:val="ru-RU"/>
        </w:rPr>
      </w:pPr>
      <w:r w:rsidRPr="00A54DC8">
        <w:rPr>
          <w:lang w:val="ru-RU"/>
        </w:rPr>
        <w:t>2) 50 метров от лиственного леса или отдельно растущих лиственных деревьев;</w:t>
      </w:r>
    </w:p>
    <w:p w:rsidR="00A54DC8" w:rsidRPr="00A54DC8" w:rsidRDefault="00A54DC8" w:rsidP="00D336E2">
      <w:pPr>
        <w:pStyle w:val="41"/>
        <w:ind w:firstLine="567"/>
        <w:rPr>
          <w:lang w:val="ru-RU"/>
        </w:rPr>
      </w:pPr>
      <w:r w:rsidRPr="00A54DC8">
        <w:rPr>
          <w:lang w:val="ru-RU"/>
        </w:rPr>
        <w:t>б)</w:t>
      </w:r>
      <w:r w:rsidRPr="00A54DC8">
        <w:t> </w:t>
      </w:r>
      <w:r w:rsidRPr="00A54DC8">
        <w:rPr>
          <w:lang w:val="ru-RU"/>
        </w:rPr>
        <w:t>территория вокруг мест для сжигания мусора (котлованов или площадок) должна быть очищена в радиусе 25-30</w:t>
      </w:r>
      <w:r w:rsidRPr="00A54DC8">
        <w:t> </w:t>
      </w:r>
      <w:r w:rsidRPr="00A54DC8">
        <w:rPr>
          <w:lang w:val="ru-RU"/>
        </w:rPr>
        <w:t>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w:t>
      </w:r>
      <w:r w:rsidRPr="00A54DC8">
        <w:t> </w:t>
      </w:r>
      <w:r w:rsidRPr="00A54DC8">
        <w:rPr>
          <w:lang w:val="ru-RU"/>
        </w:rPr>
        <w:t>метра каждая, а вблизи хвойного леса на сухих почвах – двумя минерализованными полосами, шириной не менее 2,6</w:t>
      </w:r>
      <w:r w:rsidRPr="00A54DC8">
        <w:t> </w:t>
      </w:r>
      <w:r w:rsidRPr="00A54DC8">
        <w:rPr>
          <w:lang w:val="ru-RU"/>
        </w:rPr>
        <w:t>метра каждая, с расстоянием между ними 5</w:t>
      </w:r>
      <w:r w:rsidRPr="00A54DC8">
        <w:t> </w:t>
      </w:r>
      <w:r w:rsidRPr="00A54DC8">
        <w:rPr>
          <w:lang w:val="ru-RU"/>
        </w:rPr>
        <w:t>метров.</w:t>
      </w:r>
    </w:p>
    <w:p w:rsidR="00A54DC8" w:rsidRPr="00A54DC8" w:rsidRDefault="00A54DC8" w:rsidP="00D336E2">
      <w:pPr>
        <w:pStyle w:val="41"/>
        <w:ind w:firstLine="567"/>
        <w:rPr>
          <w:lang w:val="ru-RU"/>
        </w:rPr>
      </w:pPr>
      <w:r w:rsidRPr="00A54DC8">
        <w:rPr>
          <w:lang w:val="ru-RU"/>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A54DC8" w:rsidRDefault="00A54DC8" w:rsidP="00D336E2">
      <w:pPr>
        <w:pStyle w:val="41"/>
        <w:ind w:firstLine="567"/>
        <w:rPr>
          <w:lang w:val="ru-RU"/>
        </w:rPr>
      </w:pPr>
      <w:r w:rsidRPr="00A54DC8">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FD71C8" w:rsidRDefault="00FD71C8" w:rsidP="00D336E2">
      <w:pPr>
        <w:pStyle w:val="41"/>
        <w:ind w:firstLine="567"/>
        <w:rPr>
          <w:lang w:val="ru-RU"/>
        </w:rPr>
      </w:pPr>
    </w:p>
    <w:p w:rsidR="004E094A" w:rsidRPr="004E094A" w:rsidRDefault="004E094A" w:rsidP="004E094A">
      <w:pPr>
        <w:spacing w:line="240" w:lineRule="atLeast"/>
        <w:jc w:val="center"/>
        <w:outlineLvl w:val="0"/>
        <w:rPr>
          <w:sz w:val="28"/>
          <w:szCs w:val="28"/>
          <w:lang w:val="ru-RU"/>
        </w:rPr>
      </w:pPr>
      <w:bookmarkStart w:id="166" w:name="_Toc505067779"/>
      <w:bookmarkStart w:id="167" w:name="_Toc505352629"/>
      <w:bookmarkStart w:id="168" w:name="_Toc505523747"/>
      <w:bookmarkStart w:id="169" w:name="_Toc505524237"/>
      <w:bookmarkStart w:id="170" w:name="_Toc505524507"/>
      <w:r w:rsidRPr="004E094A">
        <w:rPr>
          <w:sz w:val="28"/>
          <w:szCs w:val="28"/>
          <w:lang w:val="ru-RU"/>
        </w:rPr>
        <w:t xml:space="preserve">Перечень мероприятий по организации наблюдения и контроля </w:t>
      </w:r>
      <w:r w:rsidRPr="004E094A">
        <w:rPr>
          <w:sz w:val="28"/>
          <w:szCs w:val="28"/>
          <w:lang w:val="ru-RU"/>
        </w:rPr>
        <w:br/>
        <w:t>за пожарной безопасностью  в  лесничестве</w:t>
      </w:r>
      <w:bookmarkEnd w:id="166"/>
      <w:bookmarkEnd w:id="167"/>
      <w:bookmarkEnd w:id="168"/>
      <w:bookmarkEnd w:id="169"/>
      <w:bookmarkEnd w:id="170"/>
    </w:p>
    <w:p w:rsidR="004E094A" w:rsidRPr="004E094A" w:rsidRDefault="004E094A" w:rsidP="004E094A">
      <w:pPr>
        <w:spacing w:line="240" w:lineRule="exact"/>
        <w:rPr>
          <w:sz w:val="28"/>
          <w:szCs w:val="28"/>
          <w:lang w:val="ru-RU"/>
        </w:rPr>
      </w:pPr>
    </w:p>
    <w:tbl>
      <w:tblPr>
        <w:tblW w:w="9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5407"/>
        <w:gridCol w:w="2976"/>
      </w:tblGrid>
      <w:tr w:rsidR="004E094A" w:rsidRPr="00246748" w:rsidTr="004D260A">
        <w:trPr>
          <w:trHeight w:val="577"/>
          <w:tblHeader/>
          <w:jc w:val="center"/>
        </w:trPr>
        <w:tc>
          <w:tcPr>
            <w:tcW w:w="1101" w:type="dxa"/>
            <w:tcBorders>
              <w:top w:val="single" w:sz="4" w:space="0" w:color="auto"/>
              <w:left w:val="single" w:sz="4" w:space="0" w:color="auto"/>
              <w:bottom w:val="single" w:sz="4" w:space="0" w:color="auto"/>
            </w:tcBorders>
            <w:vAlign w:val="center"/>
          </w:tcPr>
          <w:p w:rsidR="004E094A" w:rsidRPr="00AF0AF0" w:rsidRDefault="004E094A" w:rsidP="00AF0AF0">
            <w:pPr>
              <w:spacing w:line="240" w:lineRule="atLeast"/>
              <w:ind w:left="-122" w:right="-128"/>
              <w:jc w:val="center"/>
              <w:rPr>
                <w:sz w:val="24"/>
                <w:szCs w:val="24"/>
                <w:lang w:val="ru-RU"/>
              </w:rPr>
            </w:pPr>
            <w:r w:rsidRPr="00AF0AF0">
              <w:rPr>
                <w:sz w:val="24"/>
                <w:szCs w:val="24"/>
              </w:rPr>
              <w:t>№</w:t>
            </w:r>
            <w:r w:rsidRPr="00AF0AF0">
              <w:rPr>
                <w:sz w:val="24"/>
                <w:szCs w:val="24"/>
                <w:lang w:val="ru-RU"/>
              </w:rPr>
              <w:t xml:space="preserve"> п/п</w:t>
            </w:r>
          </w:p>
        </w:tc>
        <w:tc>
          <w:tcPr>
            <w:tcW w:w="5407" w:type="dxa"/>
            <w:tcBorders>
              <w:top w:val="single" w:sz="4" w:space="0" w:color="auto"/>
              <w:bottom w:val="single" w:sz="4" w:space="0" w:color="auto"/>
            </w:tcBorders>
            <w:vAlign w:val="center"/>
          </w:tcPr>
          <w:p w:rsidR="004E094A" w:rsidRPr="00AF0AF0" w:rsidRDefault="004E094A" w:rsidP="00AF0AF0">
            <w:pPr>
              <w:spacing w:line="240" w:lineRule="atLeast"/>
              <w:ind w:left="-122" w:right="-128"/>
              <w:jc w:val="center"/>
              <w:rPr>
                <w:sz w:val="24"/>
                <w:szCs w:val="24"/>
              </w:rPr>
            </w:pPr>
            <w:r w:rsidRPr="00AF0AF0">
              <w:rPr>
                <w:sz w:val="24"/>
                <w:szCs w:val="24"/>
              </w:rPr>
              <w:t>Вид мероприятия</w:t>
            </w:r>
          </w:p>
        </w:tc>
        <w:tc>
          <w:tcPr>
            <w:tcW w:w="2976" w:type="dxa"/>
            <w:tcBorders>
              <w:top w:val="single" w:sz="4" w:space="0" w:color="auto"/>
              <w:bottom w:val="single" w:sz="4" w:space="0" w:color="auto"/>
            </w:tcBorders>
            <w:vAlign w:val="center"/>
          </w:tcPr>
          <w:p w:rsidR="004E094A" w:rsidRPr="00AF0AF0" w:rsidRDefault="004E094A" w:rsidP="00AF0AF0">
            <w:pPr>
              <w:spacing w:line="240" w:lineRule="atLeast"/>
              <w:ind w:left="-122" w:right="-128"/>
              <w:jc w:val="center"/>
              <w:rPr>
                <w:sz w:val="24"/>
                <w:szCs w:val="24"/>
              </w:rPr>
            </w:pPr>
            <w:r w:rsidRPr="00AF0AF0">
              <w:rPr>
                <w:sz w:val="24"/>
                <w:szCs w:val="24"/>
              </w:rPr>
              <w:t>Срок проведения</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1</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 xml:space="preserve">Контроль за лесопользователями по подготовке к пожароопасному сезону, оснащенность их </w:t>
            </w:r>
          </w:p>
          <w:p w:rsidR="004E094A" w:rsidRPr="00AF0AF0" w:rsidRDefault="004E094A" w:rsidP="00AF0AF0">
            <w:pPr>
              <w:ind w:left="-122" w:right="-128"/>
              <w:jc w:val="center"/>
              <w:rPr>
                <w:sz w:val="24"/>
                <w:szCs w:val="24"/>
                <w:lang w:val="ru-RU"/>
              </w:rPr>
            </w:pPr>
            <w:r w:rsidRPr="00AF0AF0">
              <w:rPr>
                <w:sz w:val="24"/>
                <w:szCs w:val="24"/>
                <w:lang w:val="ru-RU"/>
              </w:rPr>
              <w:t>противо</w:t>
            </w:r>
            <w:r w:rsidRPr="00AF0AF0">
              <w:rPr>
                <w:sz w:val="24"/>
                <w:szCs w:val="24"/>
                <w:lang w:val="ru-RU"/>
              </w:rPr>
              <w:softHyphen/>
              <w:t>пожарным оборудованием, инвентарем.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До 10 апреля</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2</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 xml:space="preserve">Обеспечение очистки лесосек, придорожных полос, линий электропередач от порубочных остатков </w:t>
            </w:r>
          </w:p>
          <w:p w:rsidR="004D260A" w:rsidRDefault="004E094A" w:rsidP="00AF0AF0">
            <w:pPr>
              <w:ind w:left="-122" w:right="-128"/>
              <w:jc w:val="center"/>
              <w:rPr>
                <w:sz w:val="24"/>
                <w:szCs w:val="24"/>
                <w:lang w:val="ru-RU"/>
              </w:rPr>
            </w:pPr>
            <w:r w:rsidRPr="00AF0AF0">
              <w:rPr>
                <w:sz w:val="24"/>
                <w:szCs w:val="24"/>
                <w:lang w:val="ru-RU"/>
              </w:rPr>
              <w:t>и за</w:t>
            </w:r>
            <w:r w:rsidRPr="00AF0AF0">
              <w:rPr>
                <w:sz w:val="24"/>
                <w:szCs w:val="24"/>
                <w:lang w:val="ru-RU"/>
              </w:rPr>
              <w:softHyphen/>
              <w:t xml:space="preserve">валов, заготовленного леса на всей </w:t>
            </w:r>
          </w:p>
          <w:p w:rsidR="004E094A" w:rsidRPr="00AF0AF0" w:rsidRDefault="004E094A" w:rsidP="00AF0AF0">
            <w:pPr>
              <w:ind w:left="-122" w:right="-128"/>
              <w:jc w:val="center"/>
              <w:rPr>
                <w:sz w:val="24"/>
                <w:szCs w:val="24"/>
                <w:lang w:val="ru-RU"/>
              </w:rPr>
            </w:pPr>
            <w:r w:rsidRPr="00AF0AF0">
              <w:rPr>
                <w:sz w:val="24"/>
                <w:szCs w:val="24"/>
                <w:lang w:val="ru-RU"/>
              </w:rPr>
              <w:t>территории лес</w:t>
            </w:r>
            <w:r w:rsidRPr="00AF0AF0">
              <w:rPr>
                <w:sz w:val="24"/>
                <w:szCs w:val="24"/>
                <w:lang w:val="ru-RU"/>
              </w:rPr>
              <w:softHyphen/>
              <w:t>ничества</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до начала</w:t>
            </w:r>
          </w:p>
          <w:p w:rsidR="004E094A" w:rsidRPr="00AF0AF0" w:rsidRDefault="004E094A" w:rsidP="00AF0AF0">
            <w:pPr>
              <w:ind w:left="-122" w:right="-128"/>
              <w:jc w:val="center"/>
              <w:rPr>
                <w:sz w:val="24"/>
                <w:szCs w:val="24"/>
                <w:lang w:val="ru-RU"/>
              </w:rPr>
            </w:pPr>
            <w:r w:rsidRPr="00AF0AF0">
              <w:rPr>
                <w:sz w:val="24"/>
                <w:szCs w:val="24"/>
              </w:rPr>
              <w:t>пожароопасного</w:t>
            </w:r>
          </w:p>
          <w:p w:rsidR="004E094A" w:rsidRPr="00AF0AF0" w:rsidRDefault="004E094A" w:rsidP="00AF0AF0">
            <w:pPr>
              <w:ind w:left="-122" w:right="-128"/>
              <w:jc w:val="center"/>
              <w:rPr>
                <w:sz w:val="24"/>
                <w:szCs w:val="24"/>
              </w:rPr>
            </w:pPr>
            <w:r w:rsidRPr="00AF0AF0">
              <w:rPr>
                <w:sz w:val="24"/>
                <w:szCs w:val="24"/>
              </w:rPr>
              <w:t>се</w:t>
            </w:r>
            <w:r w:rsidRPr="00AF0AF0">
              <w:rPr>
                <w:sz w:val="24"/>
                <w:szCs w:val="24"/>
              </w:rPr>
              <w:softHyphen/>
              <w:t>зона</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3</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4D260A">
            <w:pPr>
              <w:ind w:left="-122" w:right="-128"/>
              <w:jc w:val="center"/>
              <w:rPr>
                <w:sz w:val="24"/>
                <w:szCs w:val="24"/>
                <w:lang w:val="ru-RU"/>
              </w:rPr>
            </w:pPr>
            <w:r w:rsidRPr="00AF0AF0">
              <w:rPr>
                <w:sz w:val="24"/>
                <w:szCs w:val="24"/>
                <w:lang w:val="ru-RU"/>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Апрель-сентябрь</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4</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 xml:space="preserve">Установление маршрутов и порядка наземного </w:t>
            </w:r>
          </w:p>
          <w:p w:rsidR="004E094A" w:rsidRPr="00AF0AF0" w:rsidRDefault="004E094A" w:rsidP="00AF0AF0">
            <w:pPr>
              <w:ind w:left="-122" w:right="-128"/>
              <w:jc w:val="center"/>
              <w:rPr>
                <w:sz w:val="24"/>
                <w:szCs w:val="24"/>
                <w:lang w:val="ru-RU"/>
              </w:rPr>
            </w:pPr>
            <w:r w:rsidRPr="00AF0AF0">
              <w:rPr>
                <w:sz w:val="24"/>
                <w:szCs w:val="24"/>
                <w:lang w:val="ru-RU"/>
              </w:rPr>
              <w:t>пат</w:t>
            </w:r>
            <w:r w:rsidRPr="00AF0AF0">
              <w:rPr>
                <w:sz w:val="24"/>
                <w:szCs w:val="24"/>
                <w:lang w:val="ru-RU"/>
              </w:rPr>
              <w:softHyphen/>
              <w:t>рулирования  силами пожарных сторожей, обеспече</w:t>
            </w:r>
            <w:r w:rsidRPr="00AF0AF0">
              <w:rPr>
                <w:sz w:val="24"/>
                <w:szCs w:val="24"/>
                <w:lang w:val="ru-RU"/>
              </w:rPr>
              <w:softHyphen/>
              <w:t>ние их средствами транспорта,  пожаротушения и связи.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В пожароопасный сезон</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5</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 xml:space="preserve">Организация добровольных пожарных дружин в </w:t>
            </w:r>
          </w:p>
          <w:p w:rsidR="004D260A" w:rsidRDefault="004E094A" w:rsidP="00AF0AF0">
            <w:pPr>
              <w:ind w:left="-122" w:right="-128"/>
              <w:jc w:val="center"/>
              <w:rPr>
                <w:sz w:val="24"/>
                <w:szCs w:val="24"/>
                <w:lang w:val="ru-RU"/>
              </w:rPr>
            </w:pPr>
            <w:r w:rsidRPr="00AF0AF0">
              <w:rPr>
                <w:sz w:val="24"/>
                <w:szCs w:val="24"/>
                <w:lang w:val="ru-RU"/>
              </w:rPr>
              <w:t>на</w:t>
            </w:r>
            <w:r w:rsidRPr="00AF0AF0">
              <w:rPr>
                <w:sz w:val="24"/>
                <w:szCs w:val="24"/>
                <w:lang w:val="ru-RU"/>
              </w:rPr>
              <w:softHyphen/>
              <w:t xml:space="preserve">селенных пунктах, обучение членов дружин </w:t>
            </w:r>
          </w:p>
          <w:p w:rsidR="004E094A" w:rsidRPr="00AF0AF0" w:rsidRDefault="004E094A" w:rsidP="00AF0AF0">
            <w:pPr>
              <w:ind w:left="-122" w:right="-128"/>
              <w:jc w:val="center"/>
              <w:rPr>
                <w:sz w:val="24"/>
                <w:szCs w:val="24"/>
                <w:lang w:val="ru-RU"/>
              </w:rPr>
            </w:pPr>
            <w:r w:rsidRPr="00AF0AF0">
              <w:rPr>
                <w:sz w:val="24"/>
                <w:szCs w:val="24"/>
                <w:lang w:val="ru-RU"/>
              </w:rPr>
              <w:t>про</w:t>
            </w:r>
            <w:r w:rsidRPr="00AF0AF0">
              <w:rPr>
                <w:sz w:val="24"/>
                <w:szCs w:val="24"/>
                <w:lang w:val="ru-RU"/>
              </w:rPr>
              <w:softHyphen/>
              <w:t>стейшим методам пожаротушения.</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До начала пожаро</w:t>
            </w:r>
            <w:r w:rsidRPr="00AF0AF0">
              <w:rPr>
                <w:sz w:val="24"/>
                <w:szCs w:val="24"/>
              </w:rPr>
              <w:softHyphen/>
              <w:t>опасного</w:t>
            </w:r>
          </w:p>
          <w:p w:rsidR="004E094A" w:rsidRPr="00AF0AF0" w:rsidRDefault="004E094A" w:rsidP="00AF0AF0">
            <w:pPr>
              <w:ind w:left="-122" w:right="-128"/>
              <w:jc w:val="center"/>
              <w:rPr>
                <w:sz w:val="24"/>
                <w:szCs w:val="24"/>
              </w:rPr>
            </w:pPr>
            <w:r w:rsidRPr="00AF0AF0">
              <w:rPr>
                <w:sz w:val="24"/>
                <w:szCs w:val="24"/>
              </w:rPr>
              <w:t>сезона</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6</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 xml:space="preserve">Организация на дорогах, ведущих в лесной фонд, </w:t>
            </w:r>
          </w:p>
          <w:p w:rsidR="004D260A" w:rsidRDefault="004E094A" w:rsidP="00AF0AF0">
            <w:pPr>
              <w:ind w:left="-122" w:right="-128"/>
              <w:jc w:val="center"/>
              <w:rPr>
                <w:sz w:val="24"/>
                <w:szCs w:val="24"/>
                <w:lang w:val="ru-RU"/>
              </w:rPr>
            </w:pPr>
            <w:r w:rsidRPr="00AF0AF0">
              <w:rPr>
                <w:sz w:val="24"/>
                <w:szCs w:val="24"/>
                <w:lang w:val="ru-RU"/>
              </w:rPr>
              <w:t>с помощью автомобилей, оборудованных динамиками, передачи обращений к гражданам о соблюдении мер по противопожарной</w:t>
            </w:r>
          </w:p>
          <w:p w:rsidR="004D260A" w:rsidRPr="00AF0AF0" w:rsidRDefault="004E094A" w:rsidP="00A54DC8">
            <w:pPr>
              <w:ind w:left="-122" w:right="-128"/>
              <w:jc w:val="center"/>
              <w:rPr>
                <w:sz w:val="24"/>
                <w:szCs w:val="24"/>
                <w:lang w:val="ru-RU"/>
              </w:rPr>
            </w:pPr>
            <w:r w:rsidRPr="00AF0AF0">
              <w:rPr>
                <w:sz w:val="24"/>
                <w:szCs w:val="24"/>
                <w:lang w:val="ru-RU"/>
              </w:rPr>
              <w:t xml:space="preserve"> безопасности в лесу, организа</w:t>
            </w:r>
            <w:r w:rsidRPr="00AF0AF0">
              <w:rPr>
                <w:sz w:val="24"/>
                <w:szCs w:val="24"/>
                <w:lang w:val="ru-RU"/>
              </w:rPr>
              <w:softHyphen/>
              <w:t>ция дежурств в праздничные и выходные дни.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В пожароопасные</w:t>
            </w:r>
          </w:p>
          <w:p w:rsidR="004E094A" w:rsidRPr="00AF0AF0" w:rsidRDefault="004E094A" w:rsidP="00AF0AF0">
            <w:pPr>
              <w:ind w:left="-122" w:right="-128"/>
              <w:jc w:val="center"/>
              <w:rPr>
                <w:sz w:val="24"/>
                <w:szCs w:val="24"/>
              </w:rPr>
            </w:pPr>
            <w:r w:rsidRPr="00AF0AF0">
              <w:rPr>
                <w:sz w:val="24"/>
                <w:szCs w:val="24"/>
              </w:rPr>
              <w:t>периоды</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7</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lang w:val="ru-RU"/>
              </w:rPr>
            </w:pPr>
            <w:r w:rsidRPr="00AF0AF0">
              <w:rPr>
                <w:sz w:val="24"/>
                <w:szCs w:val="24"/>
                <w:lang w:val="ru-RU"/>
              </w:rPr>
              <w:t>Установка дорожных знаков, ограничивающих въезд в лесной фонд  автомобильному транспорту.</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В высокопожа-</w:t>
            </w:r>
          </w:p>
          <w:p w:rsidR="004E094A" w:rsidRPr="00AF0AF0" w:rsidRDefault="004E094A" w:rsidP="00AF0AF0">
            <w:pPr>
              <w:ind w:left="-122" w:right="-128"/>
              <w:jc w:val="center"/>
              <w:rPr>
                <w:sz w:val="24"/>
                <w:szCs w:val="24"/>
              </w:rPr>
            </w:pPr>
            <w:r w:rsidRPr="00AF0AF0">
              <w:rPr>
                <w:sz w:val="24"/>
                <w:szCs w:val="24"/>
              </w:rPr>
              <w:t>роопасные периоды</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8</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Усиление контроля за соблюдением Правил</w:t>
            </w:r>
          </w:p>
          <w:p w:rsidR="004E094A" w:rsidRPr="00AF0AF0" w:rsidRDefault="004E094A" w:rsidP="00AF0AF0">
            <w:pPr>
              <w:ind w:left="-122" w:right="-128"/>
              <w:jc w:val="center"/>
              <w:rPr>
                <w:sz w:val="24"/>
                <w:szCs w:val="24"/>
                <w:lang w:val="ru-RU"/>
              </w:rPr>
            </w:pPr>
            <w:r w:rsidRPr="00AF0AF0">
              <w:rPr>
                <w:sz w:val="24"/>
                <w:szCs w:val="24"/>
                <w:lang w:val="ru-RU"/>
              </w:rPr>
              <w:t xml:space="preserve"> пожар</w:t>
            </w:r>
            <w:r w:rsidRPr="00AF0AF0">
              <w:rPr>
                <w:sz w:val="24"/>
                <w:szCs w:val="24"/>
                <w:lang w:val="ru-RU"/>
              </w:rPr>
              <w:softHyphen/>
              <w:t>ной безопасности в лесах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в пожароопасный сезон</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9</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 xml:space="preserve">Усиление пропаганды по охране лесов от пожаров </w:t>
            </w:r>
          </w:p>
          <w:p w:rsidR="004E094A" w:rsidRPr="00AF0AF0" w:rsidRDefault="004E094A" w:rsidP="00AF0AF0">
            <w:pPr>
              <w:ind w:left="-122" w:right="-128"/>
              <w:jc w:val="center"/>
              <w:rPr>
                <w:sz w:val="24"/>
                <w:szCs w:val="24"/>
                <w:lang w:val="ru-RU"/>
              </w:rPr>
            </w:pPr>
            <w:r w:rsidRPr="00AF0AF0">
              <w:rPr>
                <w:sz w:val="24"/>
                <w:szCs w:val="24"/>
                <w:lang w:val="ru-RU"/>
              </w:rPr>
              <w:t>и бережному отношению к лесу.</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Апрель-сентябрь</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10</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Запрещение складирования сена, соломы  на расстоя</w:t>
            </w:r>
            <w:r w:rsidRPr="00AF0AF0">
              <w:rPr>
                <w:sz w:val="24"/>
                <w:szCs w:val="24"/>
                <w:lang w:val="ru-RU"/>
              </w:rPr>
              <w:softHyphen/>
              <w:t xml:space="preserve">нии  менее 100 метров от стен хвойного </w:t>
            </w:r>
          </w:p>
          <w:p w:rsidR="004E094A" w:rsidRPr="00AF0AF0" w:rsidRDefault="004E094A" w:rsidP="00AF0AF0">
            <w:pPr>
              <w:ind w:left="-122" w:right="-128"/>
              <w:jc w:val="center"/>
              <w:rPr>
                <w:sz w:val="24"/>
                <w:szCs w:val="24"/>
                <w:lang w:val="ru-RU"/>
              </w:rPr>
            </w:pPr>
            <w:r w:rsidRPr="00AF0AF0">
              <w:rPr>
                <w:sz w:val="24"/>
                <w:szCs w:val="24"/>
                <w:lang w:val="ru-RU"/>
              </w:rPr>
              <w:t>леса и  менее 50 метров от стен лиственного насаждения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в пожароопасный сезон</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11</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lang w:val="ru-RU"/>
              </w:rPr>
            </w:pPr>
            <w:r w:rsidRPr="00AF0AF0">
              <w:rPr>
                <w:sz w:val="24"/>
                <w:szCs w:val="24"/>
                <w:lang w:val="ru-RU"/>
              </w:rPr>
              <w:t>Закрепление лесных кварталов (приложение)</w:t>
            </w:r>
          </w:p>
          <w:p w:rsidR="00AF0AF0" w:rsidRPr="00AF0AF0" w:rsidRDefault="004E094A" w:rsidP="004D260A">
            <w:pPr>
              <w:ind w:left="-122" w:right="-128"/>
              <w:jc w:val="center"/>
              <w:rPr>
                <w:sz w:val="24"/>
                <w:szCs w:val="24"/>
                <w:lang w:val="ru-RU"/>
              </w:rPr>
            </w:pPr>
            <w:r w:rsidRPr="00AF0AF0">
              <w:rPr>
                <w:sz w:val="24"/>
                <w:szCs w:val="24"/>
                <w:lang w:val="ru-RU"/>
              </w:rPr>
              <w:t>за сельхоз</w:t>
            </w:r>
            <w:r w:rsidR="002A5042">
              <w:rPr>
                <w:sz w:val="24"/>
                <w:szCs w:val="24"/>
                <w:lang w:val="ru-RU"/>
              </w:rPr>
              <w:t xml:space="preserve"> </w:t>
            </w:r>
            <w:r w:rsidRPr="00AF0AF0">
              <w:rPr>
                <w:sz w:val="24"/>
                <w:szCs w:val="24"/>
                <w:lang w:val="ru-RU"/>
              </w:rPr>
              <w:t>формированиями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май</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12</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Организация оповещения о возникшем лесном</w:t>
            </w:r>
          </w:p>
          <w:p w:rsidR="004E094A" w:rsidRPr="00AF0AF0" w:rsidRDefault="004E094A" w:rsidP="00AF0AF0">
            <w:pPr>
              <w:ind w:left="-122" w:right="-128"/>
              <w:jc w:val="center"/>
              <w:rPr>
                <w:sz w:val="24"/>
                <w:szCs w:val="24"/>
                <w:lang w:val="ru-RU"/>
              </w:rPr>
            </w:pPr>
            <w:r w:rsidRPr="00AF0AF0">
              <w:rPr>
                <w:sz w:val="24"/>
                <w:szCs w:val="24"/>
                <w:lang w:val="ru-RU"/>
              </w:rPr>
              <w:t xml:space="preserve"> по</w:t>
            </w:r>
            <w:r w:rsidRPr="00AF0AF0">
              <w:rPr>
                <w:sz w:val="24"/>
                <w:szCs w:val="24"/>
                <w:lang w:val="ru-RU"/>
              </w:rPr>
              <w:softHyphen/>
              <w:t>жаре</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В пожароопасный сезон</w:t>
            </w:r>
          </w:p>
        </w:tc>
      </w:tr>
      <w:tr w:rsidR="004E094A" w:rsidRPr="00246748" w:rsidTr="004D2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spacing w:line="240" w:lineRule="atLeast"/>
              <w:ind w:left="-122" w:right="-128"/>
              <w:jc w:val="center"/>
              <w:rPr>
                <w:sz w:val="24"/>
                <w:szCs w:val="24"/>
              </w:rPr>
            </w:pPr>
            <w:r w:rsidRPr="00AF0AF0">
              <w:rPr>
                <w:sz w:val="24"/>
                <w:szCs w:val="24"/>
              </w:rPr>
              <w:t>13</w:t>
            </w: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tcPr>
          <w:p w:rsidR="004D260A" w:rsidRDefault="004E094A" w:rsidP="00AF0AF0">
            <w:pPr>
              <w:ind w:left="-122" w:right="-128"/>
              <w:jc w:val="center"/>
              <w:rPr>
                <w:sz w:val="24"/>
                <w:szCs w:val="24"/>
                <w:lang w:val="ru-RU"/>
              </w:rPr>
            </w:pPr>
            <w:r w:rsidRPr="00AF0AF0">
              <w:rPr>
                <w:sz w:val="24"/>
                <w:szCs w:val="24"/>
                <w:lang w:val="ru-RU"/>
              </w:rPr>
              <w:t xml:space="preserve">Организация  наземного и авиационного </w:t>
            </w:r>
          </w:p>
          <w:p w:rsidR="004E094A" w:rsidRPr="00AF0AF0" w:rsidRDefault="004E094A" w:rsidP="00AF0AF0">
            <w:pPr>
              <w:ind w:left="-122" w:right="-128"/>
              <w:jc w:val="center"/>
              <w:rPr>
                <w:sz w:val="24"/>
                <w:szCs w:val="24"/>
                <w:lang w:val="ru-RU"/>
              </w:rPr>
            </w:pPr>
            <w:r w:rsidRPr="00AF0AF0">
              <w:rPr>
                <w:sz w:val="24"/>
                <w:szCs w:val="24"/>
                <w:lang w:val="ru-RU"/>
              </w:rPr>
              <w:t>патрулиро</w:t>
            </w:r>
            <w:r w:rsidRPr="00AF0AF0">
              <w:rPr>
                <w:sz w:val="24"/>
                <w:szCs w:val="24"/>
                <w:lang w:val="ru-RU"/>
              </w:rPr>
              <w:softHyphen/>
              <w:t>вания лесов</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E094A" w:rsidRPr="00AF0AF0" w:rsidRDefault="004E094A" w:rsidP="00AF0AF0">
            <w:pPr>
              <w:ind w:left="-122" w:right="-128"/>
              <w:jc w:val="center"/>
              <w:rPr>
                <w:sz w:val="24"/>
                <w:szCs w:val="24"/>
              </w:rPr>
            </w:pPr>
            <w:r w:rsidRPr="00AF0AF0">
              <w:rPr>
                <w:sz w:val="24"/>
                <w:szCs w:val="24"/>
              </w:rPr>
              <w:t>В пожароопасный сезон</w:t>
            </w:r>
          </w:p>
        </w:tc>
      </w:tr>
    </w:tbl>
    <w:p w:rsidR="004E094A" w:rsidRDefault="004E094A" w:rsidP="00435556">
      <w:pPr>
        <w:pStyle w:val="a3"/>
        <w:spacing w:line="322" w:lineRule="exact"/>
        <w:ind w:right="-8" w:firstLine="567"/>
        <w:jc w:val="both"/>
        <w:rPr>
          <w:lang w:val="ru-RU"/>
        </w:rPr>
      </w:pPr>
    </w:p>
    <w:p w:rsidR="0077297F" w:rsidRDefault="005A32E1" w:rsidP="00AA7557">
      <w:pPr>
        <w:pStyle w:val="a3"/>
        <w:spacing w:line="322" w:lineRule="exact"/>
        <w:ind w:right="-8" w:firstLine="567"/>
        <w:jc w:val="both"/>
        <w:rPr>
          <w:lang w:val="ru-RU"/>
        </w:rPr>
      </w:pPr>
      <w:r w:rsidRPr="005A32E1">
        <w:rPr>
          <w:lang w:val="ru-RU"/>
        </w:rPr>
        <w:t xml:space="preserve">Распределение площади </w:t>
      </w:r>
      <w:r w:rsidR="004E094A">
        <w:rPr>
          <w:lang w:val="ru-RU"/>
        </w:rPr>
        <w:t xml:space="preserve">Арского </w:t>
      </w:r>
      <w:r w:rsidRPr="005A32E1">
        <w:rPr>
          <w:lang w:val="ru-RU"/>
        </w:rPr>
        <w:t xml:space="preserve">лесничества по классам пожарной опасности приведено в таблице </w:t>
      </w:r>
      <w:r w:rsidR="00A21A95">
        <w:rPr>
          <w:lang w:val="ru-RU"/>
        </w:rPr>
        <w:t>14.</w:t>
      </w:r>
      <w:r w:rsidR="004E094A">
        <w:rPr>
          <w:lang w:val="ru-RU"/>
        </w:rPr>
        <w:t>2</w:t>
      </w:r>
      <w:r w:rsidRPr="005A32E1">
        <w:rPr>
          <w:lang w:val="ru-RU"/>
        </w:rPr>
        <w:t>.</w:t>
      </w:r>
    </w:p>
    <w:p w:rsidR="00435556" w:rsidRDefault="004E094A" w:rsidP="00435556">
      <w:pPr>
        <w:pStyle w:val="a3"/>
        <w:spacing w:line="360" w:lineRule="auto"/>
        <w:ind w:right="-8"/>
        <w:jc w:val="right"/>
        <w:rPr>
          <w:lang w:val="ru-RU"/>
        </w:rPr>
      </w:pPr>
      <w:r>
        <w:rPr>
          <w:lang w:val="ru-RU"/>
        </w:rPr>
        <w:t xml:space="preserve">Таблица </w:t>
      </w:r>
      <w:r w:rsidR="00A21A95">
        <w:rPr>
          <w:lang w:val="ru-RU"/>
        </w:rPr>
        <w:t>14</w:t>
      </w:r>
      <w:r>
        <w:rPr>
          <w:lang w:val="ru-RU"/>
        </w:rPr>
        <w:t>.2</w:t>
      </w:r>
    </w:p>
    <w:p w:rsidR="00BB341F" w:rsidRPr="006747CE" w:rsidRDefault="005A32E1" w:rsidP="00435556">
      <w:pPr>
        <w:pStyle w:val="a3"/>
        <w:spacing w:line="360" w:lineRule="auto"/>
        <w:ind w:right="-8"/>
        <w:jc w:val="center"/>
        <w:rPr>
          <w:lang w:val="ru-RU"/>
        </w:rPr>
      </w:pPr>
      <w:r w:rsidRPr="006747CE">
        <w:rPr>
          <w:lang w:val="ru-RU"/>
        </w:rPr>
        <w:t>Распределение площади лесничества по классам пожарной опасности</w:t>
      </w:r>
    </w:p>
    <w:p w:rsidR="00BB341F" w:rsidRPr="00A21A95" w:rsidRDefault="005A32E1" w:rsidP="00CD4427">
      <w:pPr>
        <w:spacing w:line="360" w:lineRule="auto"/>
        <w:ind w:right="111"/>
        <w:jc w:val="right"/>
        <w:rPr>
          <w:sz w:val="28"/>
          <w:lang w:val="ru-RU"/>
        </w:rPr>
      </w:pPr>
      <w:r w:rsidRPr="00A21A95">
        <w:rPr>
          <w:sz w:val="28"/>
          <w:lang w:val="ru-RU"/>
        </w:rPr>
        <w:t>площадь, га</w:t>
      </w:r>
    </w:p>
    <w:tbl>
      <w:tblPr>
        <w:tblW w:w="9593" w:type="dxa"/>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85"/>
        <w:gridCol w:w="993"/>
        <w:gridCol w:w="567"/>
        <w:gridCol w:w="992"/>
        <w:gridCol w:w="1134"/>
        <w:gridCol w:w="992"/>
        <w:gridCol w:w="851"/>
        <w:gridCol w:w="1417"/>
      </w:tblGrid>
      <w:tr w:rsidR="000A1CAA" w:rsidRPr="004D260A" w:rsidTr="004D260A">
        <w:trPr>
          <w:trHeight w:hRule="exact" w:val="424"/>
          <w:jc w:val="center"/>
        </w:trPr>
        <w:tc>
          <w:tcPr>
            <w:tcW w:w="862" w:type="dxa"/>
            <w:vMerge w:val="restart"/>
            <w:vAlign w:val="center"/>
          </w:tcPr>
          <w:p w:rsidR="006E064D" w:rsidRPr="004D260A" w:rsidRDefault="005A32E1" w:rsidP="00AF0AF0">
            <w:pPr>
              <w:pStyle w:val="TableParagraph"/>
              <w:ind w:left="-68" w:right="-75" w:hanging="7"/>
              <w:jc w:val="center"/>
              <w:rPr>
                <w:sz w:val="24"/>
                <w:szCs w:val="24"/>
                <w:lang w:val="ru-RU"/>
              </w:rPr>
            </w:pPr>
            <w:r w:rsidRPr="004D260A">
              <w:rPr>
                <w:sz w:val="24"/>
                <w:szCs w:val="24"/>
                <w:lang w:val="ru-RU"/>
              </w:rPr>
              <w:t>№</w:t>
            </w:r>
          </w:p>
          <w:p w:rsidR="00BB341F" w:rsidRPr="004D260A" w:rsidRDefault="005A32E1" w:rsidP="00AF0AF0">
            <w:pPr>
              <w:pStyle w:val="TableParagraph"/>
              <w:ind w:left="-68" w:right="-75" w:hanging="7"/>
              <w:jc w:val="center"/>
              <w:rPr>
                <w:sz w:val="24"/>
                <w:szCs w:val="24"/>
                <w:lang w:val="ru-RU"/>
              </w:rPr>
            </w:pPr>
            <w:r w:rsidRPr="004D260A">
              <w:rPr>
                <w:w w:val="95"/>
                <w:sz w:val="24"/>
                <w:szCs w:val="24"/>
                <w:lang w:val="ru-RU"/>
              </w:rPr>
              <w:t>п/п</w:t>
            </w:r>
          </w:p>
        </w:tc>
        <w:tc>
          <w:tcPr>
            <w:tcW w:w="1785" w:type="dxa"/>
            <w:vMerge w:val="restart"/>
            <w:vAlign w:val="center"/>
          </w:tcPr>
          <w:p w:rsidR="00BB341F" w:rsidRPr="004D260A" w:rsidRDefault="005A32E1" w:rsidP="00AF0AF0">
            <w:pPr>
              <w:pStyle w:val="TableParagraph"/>
              <w:ind w:left="-68" w:right="-75" w:hanging="7"/>
              <w:jc w:val="center"/>
              <w:rPr>
                <w:sz w:val="24"/>
                <w:szCs w:val="24"/>
                <w:lang w:val="ru-RU"/>
              </w:rPr>
            </w:pPr>
            <w:r w:rsidRPr="004D260A">
              <w:rPr>
                <w:sz w:val="24"/>
                <w:szCs w:val="24"/>
                <w:lang w:val="ru-RU"/>
              </w:rPr>
              <w:t xml:space="preserve">Участковое </w:t>
            </w:r>
            <w:r w:rsidRPr="004D260A">
              <w:rPr>
                <w:w w:val="95"/>
                <w:sz w:val="24"/>
                <w:szCs w:val="24"/>
                <w:lang w:val="ru-RU"/>
              </w:rPr>
              <w:t>лесничество</w:t>
            </w:r>
          </w:p>
        </w:tc>
        <w:tc>
          <w:tcPr>
            <w:tcW w:w="4678" w:type="dxa"/>
            <w:gridSpan w:val="5"/>
            <w:vAlign w:val="center"/>
          </w:tcPr>
          <w:p w:rsidR="00BB341F" w:rsidRPr="004D260A" w:rsidRDefault="005A32E1" w:rsidP="00AF0AF0">
            <w:pPr>
              <w:pStyle w:val="TableParagraph"/>
              <w:ind w:left="-68" w:right="-75" w:hanging="7"/>
              <w:jc w:val="center"/>
              <w:rPr>
                <w:sz w:val="24"/>
                <w:szCs w:val="24"/>
              </w:rPr>
            </w:pPr>
            <w:r w:rsidRPr="004D260A">
              <w:rPr>
                <w:sz w:val="24"/>
                <w:szCs w:val="24"/>
                <w:lang w:val="ru-RU"/>
              </w:rPr>
              <w:t>Кла</w:t>
            </w:r>
            <w:r w:rsidRPr="004D260A">
              <w:rPr>
                <w:sz w:val="24"/>
                <w:szCs w:val="24"/>
              </w:rPr>
              <w:t>ссы пожарной опасности</w:t>
            </w:r>
          </w:p>
        </w:tc>
        <w:tc>
          <w:tcPr>
            <w:tcW w:w="851" w:type="dxa"/>
            <w:vMerge w:val="restart"/>
            <w:vAlign w:val="center"/>
          </w:tcPr>
          <w:p w:rsidR="00BB341F" w:rsidRPr="004D260A" w:rsidRDefault="00BB341F" w:rsidP="00AF0AF0">
            <w:pPr>
              <w:pStyle w:val="TableParagraph"/>
              <w:ind w:left="-68" w:right="-75" w:hanging="7"/>
              <w:jc w:val="center"/>
              <w:rPr>
                <w:i/>
                <w:sz w:val="24"/>
                <w:szCs w:val="24"/>
              </w:rPr>
            </w:pPr>
          </w:p>
          <w:p w:rsidR="00BB341F" w:rsidRPr="004D260A" w:rsidRDefault="005A32E1" w:rsidP="00AF0AF0">
            <w:pPr>
              <w:pStyle w:val="TableParagraph"/>
              <w:ind w:left="-68" w:right="-75" w:hanging="7"/>
              <w:jc w:val="center"/>
              <w:rPr>
                <w:sz w:val="24"/>
                <w:szCs w:val="24"/>
              </w:rPr>
            </w:pPr>
            <w:r w:rsidRPr="004D260A">
              <w:rPr>
                <w:sz w:val="24"/>
                <w:szCs w:val="24"/>
              </w:rPr>
              <w:t>Итого</w:t>
            </w:r>
          </w:p>
        </w:tc>
        <w:tc>
          <w:tcPr>
            <w:tcW w:w="1417" w:type="dxa"/>
            <w:vMerge w:val="restart"/>
            <w:vAlign w:val="center"/>
          </w:tcPr>
          <w:p w:rsidR="00BB341F" w:rsidRPr="004D260A" w:rsidRDefault="006B169A" w:rsidP="00AF0AF0">
            <w:pPr>
              <w:pStyle w:val="TableParagraph"/>
              <w:ind w:left="-68" w:right="-75" w:hanging="7"/>
              <w:jc w:val="center"/>
              <w:rPr>
                <w:sz w:val="24"/>
                <w:szCs w:val="24"/>
              </w:rPr>
            </w:pPr>
            <w:r w:rsidRPr="004D260A">
              <w:rPr>
                <w:sz w:val="24"/>
                <w:szCs w:val="24"/>
              </w:rPr>
              <w:t>Сред</w:t>
            </w:r>
            <w:r w:rsidR="005A32E1" w:rsidRPr="004D260A">
              <w:rPr>
                <w:sz w:val="24"/>
                <w:szCs w:val="24"/>
              </w:rPr>
              <w:t>ний класс</w:t>
            </w:r>
          </w:p>
        </w:tc>
      </w:tr>
      <w:tr w:rsidR="000A1CAA" w:rsidRPr="004D260A" w:rsidTr="004D260A">
        <w:trPr>
          <w:trHeight w:hRule="exact" w:val="389"/>
          <w:jc w:val="center"/>
        </w:trPr>
        <w:tc>
          <w:tcPr>
            <w:tcW w:w="862" w:type="dxa"/>
            <w:vMerge/>
            <w:vAlign w:val="center"/>
          </w:tcPr>
          <w:p w:rsidR="00BB341F" w:rsidRPr="004D260A" w:rsidRDefault="00BB341F" w:rsidP="00AF0AF0">
            <w:pPr>
              <w:ind w:left="-68" w:right="-75" w:hanging="7"/>
              <w:jc w:val="center"/>
              <w:rPr>
                <w:sz w:val="24"/>
                <w:szCs w:val="24"/>
              </w:rPr>
            </w:pPr>
          </w:p>
        </w:tc>
        <w:tc>
          <w:tcPr>
            <w:tcW w:w="1785" w:type="dxa"/>
            <w:vMerge/>
            <w:vAlign w:val="center"/>
          </w:tcPr>
          <w:p w:rsidR="00BB341F" w:rsidRPr="004D260A" w:rsidRDefault="00BB341F" w:rsidP="00AF0AF0">
            <w:pPr>
              <w:ind w:left="-68" w:right="-75" w:hanging="7"/>
              <w:jc w:val="center"/>
              <w:rPr>
                <w:sz w:val="24"/>
                <w:szCs w:val="24"/>
              </w:rPr>
            </w:pPr>
          </w:p>
        </w:tc>
        <w:tc>
          <w:tcPr>
            <w:tcW w:w="993"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I</w:t>
            </w:r>
          </w:p>
        </w:tc>
        <w:tc>
          <w:tcPr>
            <w:tcW w:w="567" w:type="dxa"/>
            <w:vAlign w:val="center"/>
          </w:tcPr>
          <w:p w:rsidR="00BB341F" w:rsidRPr="004D260A" w:rsidRDefault="005A32E1" w:rsidP="00AF0AF0">
            <w:pPr>
              <w:pStyle w:val="TableParagraph"/>
              <w:ind w:left="-68" w:right="-75" w:hanging="7"/>
              <w:jc w:val="center"/>
              <w:rPr>
                <w:sz w:val="24"/>
                <w:szCs w:val="24"/>
              </w:rPr>
            </w:pPr>
            <w:r w:rsidRPr="004D260A">
              <w:rPr>
                <w:sz w:val="24"/>
                <w:szCs w:val="24"/>
              </w:rPr>
              <w:t>II</w:t>
            </w:r>
          </w:p>
        </w:tc>
        <w:tc>
          <w:tcPr>
            <w:tcW w:w="992" w:type="dxa"/>
            <w:vAlign w:val="center"/>
          </w:tcPr>
          <w:p w:rsidR="00BB341F" w:rsidRPr="004D260A" w:rsidRDefault="005A32E1" w:rsidP="00AF0AF0">
            <w:pPr>
              <w:pStyle w:val="TableParagraph"/>
              <w:ind w:left="-68" w:right="-75" w:hanging="7"/>
              <w:jc w:val="center"/>
              <w:rPr>
                <w:sz w:val="24"/>
                <w:szCs w:val="24"/>
              </w:rPr>
            </w:pPr>
            <w:r w:rsidRPr="004D260A">
              <w:rPr>
                <w:sz w:val="24"/>
                <w:szCs w:val="24"/>
              </w:rPr>
              <w:t>III</w:t>
            </w:r>
          </w:p>
        </w:tc>
        <w:tc>
          <w:tcPr>
            <w:tcW w:w="1134" w:type="dxa"/>
            <w:vAlign w:val="center"/>
          </w:tcPr>
          <w:p w:rsidR="00BB341F" w:rsidRPr="004D260A" w:rsidRDefault="005A32E1" w:rsidP="00AF0AF0">
            <w:pPr>
              <w:pStyle w:val="TableParagraph"/>
              <w:ind w:left="-68" w:right="-75" w:hanging="7"/>
              <w:jc w:val="center"/>
              <w:rPr>
                <w:sz w:val="24"/>
                <w:szCs w:val="24"/>
              </w:rPr>
            </w:pPr>
            <w:r w:rsidRPr="004D260A">
              <w:rPr>
                <w:sz w:val="24"/>
                <w:szCs w:val="24"/>
              </w:rPr>
              <w:t>IV</w:t>
            </w:r>
          </w:p>
        </w:tc>
        <w:tc>
          <w:tcPr>
            <w:tcW w:w="992"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V</w:t>
            </w:r>
          </w:p>
        </w:tc>
        <w:tc>
          <w:tcPr>
            <w:tcW w:w="851" w:type="dxa"/>
            <w:vMerge/>
            <w:vAlign w:val="center"/>
          </w:tcPr>
          <w:p w:rsidR="00BB341F" w:rsidRPr="004D260A" w:rsidRDefault="00BB341F" w:rsidP="00AF0AF0">
            <w:pPr>
              <w:ind w:left="-68" w:right="-75" w:hanging="7"/>
              <w:jc w:val="center"/>
              <w:rPr>
                <w:sz w:val="24"/>
                <w:szCs w:val="24"/>
              </w:rPr>
            </w:pPr>
          </w:p>
        </w:tc>
        <w:tc>
          <w:tcPr>
            <w:tcW w:w="1417" w:type="dxa"/>
            <w:vMerge/>
            <w:vAlign w:val="center"/>
          </w:tcPr>
          <w:p w:rsidR="00BB341F" w:rsidRPr="004D260A" w:rsidRDefault="00BB341F" w:rsidP="00AF0AF0">
            <w:pPr>
              <w:ind w:left="-68" w:right="-75" w:hanging="7"/>
              <w:jc w:val="center"/>
              <w:rPr>
                <w:sz w:val="24"/>
                <w:szCs w:val="24"/>
              </w:rPr>
            </w:pPr>
          </w:p>
        </w:tc>
      </w:tr>
      <w:tr w:rsidR="000A1CAA" w:rsidRPr="004D260A" w:rsidTr="004D260A">
        <w:trPr>
          <w:trHeight w:hRule="exact" w:val="284"/>
          <w:jc w:val="center"/>
        </w:trPr>
        <w:tc>
          <w:tcPr>
            <w:tcW w:w="862"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1</w:t>
            </w:r>
          </w:p>
        </w:tc>
        <w:tc>
          <w:tcPr>
            <w:tcW w:w="1785"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2</w:t>
            </w:r>
          </w:p>
        </w:tc>
        <w:tc>
          <w:tcPr>
            <w:tcW w:w="993"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3</w:t>
            </w:r>
          </w:p>
        </w:tc>
        <w:tc>
          <w:tcPr>
            <w:tcW w:w="567"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4</w:t>
            </w:r>
          </w:p>
        </w:tc>
        <w:tc>
          <w:tcPr>
            <w:tcW w:w="992"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5</w:t>
            </w:r>
          </w:p>
        </w:tc>
        <w:tc>
          <w:tcPr>
            <w:tcW w:w="1134"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6</w:t>
            </w:r>
          </w:p>
        </w:tc>
        <w:tc>
          <w:tcPr>
            <w:tcW w:w="992"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7</w:t>
            </w:r>
          </w:p>
        </w:tc>
        <w:tc>
          <w:tcPr>
            <w:tcW w:w="851"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8</w:t>
            </w:r>
          </w:p>
        </w:tc>
        <w:tc>
          <w:tcPr>
            <w:tcW w:w="1417" w:type="dxa"/>
            <w:vAlign w:val="center"/>
          </w:tcPr>
          <w:p w:rsidR="00BB341F" w:rsidRPr="004D260A" w:rsidRDefault="005A32E1" w:rsidP="00AF0AF0">
            <w:pPr>
              <w:pStyle w:val="TableParagraph"/>
              <w:ind w:left="-68" w:right="-75" w:hanging="7"/>
              <w:jc w:val="center"/>
              <w:rPr>
                <w:sz w:val="24"/>
                <w:szCs w:val="24"/>
              </w:rPr>
            </w:pPr>
            <w:r w:rsidRPr="004D260A">
              <w:rPr>
                <w:w w:val="99"/>
                <w:sz w:val="24"/>
                <w:szCs w:val="24"/>
              </w:rPr>
              <w:t>9</w:t>
            </w:r>
          </w:p>
        </w:tc>
      </w:tr>
      <w:tr w:rsidR="000A1CAA" w:rsidRPr="004D260A" w:rsidTr="004D260A">
        <w:trPr>
          <w:trHeight w:hRule="exact" w:val="424"/>
          <w:jc w:val="center"/>
        </w:trPr>
        <w:tc>
          <w:tcPr>
            <w:tcW w:w="862" w:type="dxa"/>
            <w:vAlign w:val="center"/>
          </w:tcPr>
          <w:p w:rsidR="00BB341F" w:rsidRPr="004D260A" w:rsidRDefault="005A32E1" w:rsidP="00AF0AF0">
            <w:pPr>
              <w:pStyle w:val="TableParagraph"/>
              <w:ind w:left="-68" w:right="-75"/>
              <w:jc w:val="center"/>
              <w:rPr>
                <w:sz w:val="24"/>
                <w:szCs w:val="24"/>
              </w:rPr>
            </w:pPr>
            <w:r w:rsidRPr="004D260A">
              <w:rPr>
                <w:w w:val="95"/>
                <w:sz w:val="24"/>
                <w:szCs w:val="24"/>
              </w:rPr>
              <w:t>1.</w:t>
            </w:r>
          </w:p>
        </w:tc>
        <w:tc>
          <w:tcPr>
            <w:tcW w:w="1785" w:type="dxa"/>
            <w:vAlign w:val="center"/>
          </w:tcPr>
          <w:p w:rsidR="00BB341F" w:rsidRPr="004D260A" w:rsidRDefault="005A32E1" w:rsidP="00AF0AF0">
            <w:pPr>
              <w:pStyle w:val="TableParagraph"/>
              <w:ind w:left="-68" w:right="-75"/>
              <w:jc w:val="center"/>
              <w:rPr>
                <w:sz w:val="24"/>
                <w:szCs w:val="24"/>
              </w:rPr>
            </w:pPr>
            <w:r w:rsidRPr="004D260A">
              <w:rPr>
                <w:sz w:val="24"/>
                <w:szCs w:val="24"/>
              </w:rPr>
              <w:t>Тукайское</w:t>
            </w:r>
          </w:p>
        </w:tc>
        <w:tc>
          <w:tcPr>
            <w:tcW w:w="993"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2970,7</w:t>
            </w:r>
          </w:p>
        </w:tc>
        <w:tc>
          <w:tcPr>
            <w:tcW w:w="567" w:type="dxa"/>
            <w:vAlign w:val="center"/>
          </w:tcPr>
          <w:p w:rsidR="00BB341F" w:rsidRPr="004D260A" w:rsidRDefault="006747CE" w:rsidP="00AF0AF0">
            <w:pPr>
              <w:pStyle w:val="TableParagraph"/>
              <w:ind w:left="-68" w:right="-75"/>
              <w:jc w:val="center"/>
              <w:rPr>
                <w:sz w:val="24"/>
                <w:szCs w:val="24"/>
                <w:lang w:val="ru-RU"/>
              </w:rPr>
            </w:pPr>
            <w:r w:rsidRPr="004D260A">
              <w:rPr>
                <w:sz w:val="24"/>
                <w:szCs w:val="24"/>
                <w:lang w:val="ru-RU"/>
              </w:rPr>
              <w:t>-</w:t>
            </w:r>
          </w:p>
        </w:tc>
        <w:tc>
          <w:tcPr>
            <w:tcW w:w="992"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3024,5</w:t>
            </w:r>
          </w:p>
        </w:tc>
        <w:tc>
          <w:tcPr>
            <w:tcW w:w="1134"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4864</w:t>
            </w:r>
          </w:p>
        </w:tc>
        <w:tc>
          <w:tcPr>
            <w:tcW w:w="992"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2181,8</w:t>
            </w:r>
          </w:p>
        </w:tc>
        <w:tc>
          <w:tcPr>
            <w:tcW w:w="851"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13041</w:t>
            </w:r>
          </w:p>
        </w:tc>
        <w:tc>
          <w:tcPr>
            <w:tcW w:w="1417"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3,3</w:t>
            </w:r>
          </w:p>
        </w:tc>
      </w:tr>
      <w:tr w:rsidR="000A1CAA" w:rsidRPr="004D260A" w:rsidTr="004D260A">
        <w:trPr>
          <w:trHeight w:hRule="exact" w:val="424"/>
          <w:jc w:val="center"/>
        </w:trPr>
        <w:tc>
          <w:tcPr>
            <w:tcW w:w="862" w:type="dxa"/>
            <w:vAlign w:val="center"/>
          </w:tcPr>
          <w:p w:rsidR="00BB341F" w:rsidRPr="004D260A" w:rsidRDefault="005A32E1" w:rsidP="00AF0AF0">
            <w:pPr>
              <w:pStyle w:val="TableParagraph"/>
              <w:ind w:left="-68" w:right="-75"/>
              <w:jc w:val="center"/>
              <w:rPr>
                <w:sz w:val="24"/>
                <w:szCs w:val="24"/>
              </w:rPr>
            </w:pPr>
            <w:r w:rsidRPr="004D260A">
              <w:rPr>
                <w:w w:val="95"/>
                <w:sz w:val="24"/>
                <w:szCs w:val="24"/>
              </w:rPr>
              <w:t>2.</w:t>
            </w:r>
          </w:p>
        </w:tc>
        <w:tc>
          <w:tcPr>
            <w:tcW w:w="1785" w:type="dxa"/>
            <w:vAlign w:val="center"/>
          </w:tcPr>
          <w:p w:rsidR="00BB341F" w:rsidRPr="004D260A" w:rsidRDefault="005A32E1" w:rsidP="00AF0AF0">
            <w:pPr>
              <w:pStyle w:val="TableParagraph"/>
              <w:ind w:left="-68" w:right="-75"/>
              <w:jc w:val="center"/>
              <w:rPr>
                <w:sz w:val="24"/>
                <w:szCs w:val="24"/>
              </w:rPr>
            </w:pPr>
            <w:r w:rsidRPr="004D260A">
              <w:rPr>
                <w:sz w:val="24"/>
                <w:szCs w:val="24"/>
              </w:rPr>
              <w:t>Балтасинское</w:t>
            </w:r>
          </w:p>
        </w:tc>
        <w:tc>
          <w:tcPr>
            <w:tcW w:w="993"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1754,3</w:t>
            </w:r>
          </w:p>
        </w:tc>
        <w:tc>
          <w:tcPr>
            <w:tcW w:w="567" w:type="dxa"/>
            <w:vAlign w:val="center"/>
          </w:tcPr>
          <w:p w:rsidR="00BB341F" w:rsidRPr="004D260A" w:rsidRDefault="006747CE" w:rsidP="00AF0AF0">
            <w:pPr>
              <w:pStyle w:val="TableParagraph"/>
              <w:ind w:left="-68" w:right="-75"/>
              <w:jc w:val="center"/>
              <w:rPr>
                <w:sz w:val="24"/>
                <w:szCs w:val="24"/>
                <w:lang w:val="ru-RU"/>
              </w:rPr>
            </w:pPr>
            <w:r w:rsidRPr="004D260A">
              <w:rPr>
                <w:sz w:val="24"/>
                <w:szCs w:val="24"/>
                <w:lang w:val="ru-RU"/>
              </w:rPr>
              <w:t>-</w:t>
            </w:r>
          </w:p>
        </w:tc>
        <w:tc>
          <w:tcPr>
            <w:tcW w:w="992"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2534,9</w:t>
            </w:r>
          </w:p>
        </w:tc>
        <w:tc>
          <w:tcPr>
            <w:tcW w:w="1134"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5464,7</w:t>
            </w:r>
          </w:p>
        </w:tc>
        <w:tc>
          <w:tcPr>
            <w:tcW w:w="992"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1462,1</w:t>
            </w:r>
          </w:p>
        </w:tc>
        <w:tc>
          <w:tcPr>
            <w:tcW w:w="851"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11216</w:t>
            </w:r>
          </w:p>
        </w:tc>
        <w:tc>
          <w:tcPr>
            <w:tcW w:w="1417"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3,4</w:t>
            </w:r>
          </w:p>
        </w:tc>
      </w:tr>
      <w:tr w:rsidR="000A1CAA" w:rsidRPr="004D260A" w:rsidTr="004D260A">
        <w:trPr>
          <w:trHeight w:hRule="exact" w:val="431"/>
          <w:jc w:val="center"/>
        </w:trPr>
        <w:tc>
          <w:tcPr>
            <w:tcW w:w="862" w:type="dxa"/>
            <w:vAlign w:val="center"/>
          </w:tcPr>
          <w:p w:rsidR="00BB341F" w:rsidRPr="004D260A" w:rsidRDefault="005A32E1" w:rsidP="00AF0AF0">
            <w:pPr>
              <w:pStyle w:val="TableParagraph"/>
              <w:ind w:left="-68" w:right="-75"/>
              <w:jc w:val="center"/>
              <w:rPr>
                <w:sz w:val="24"/>
                <w:szCs w:val="24"/>
              </w:rPr>
            </w:pPr>
            <w:r w:rsidRPr="004D260A">
              <w:rPr>
                <w:w w:val="95"/>
                <w:sz w:val="24"/>
                <w:szCs w:val="24"/>
              </w:rPr>
              <w:t>3.</w:t>
            </w:r>
          </w:p>
        </w:tc>
        <w:tc>
          <w:tcPr>
            <w:tcW w:w="1785" w:type="dxa"/>
            <w:vAlign w:val="center"/>
          </w:tcPr>
          <w:p w:rsidR="00BB341F" w:rsidRPr="004D260A" w:rsidRDefault="005A32E1" w:rsidP="00AF0AF0">
            <w:pPr>
              <w:pStyle w:val="TableParagraph"/>
              <w:ind w:left="-68" w:right="-75"/>
              <w:jc w:val="center"/>
              <w:rPr>
                <w:sz w:val="24"/>
                <w:szCs w:val="24"/>
              </w:rPr>
            </w:pPr>
            <w:r w:rsidRPr="004D260A">
              <w:rPr>
                <w:sz w:val="24"/>
                <w:szCs w:val="24"/>
              </w:rPr>
              <w:t>Сурнарское</w:t>
            </w:r>
          </w:p>
        </w:tc>
        <w:tc>
          <w:tcPr>
            <w:tcW w:w="993"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1852,2</w:t>
            </w:r>
          </w:p>
        </w:tc>
        <w:tc>
          <w:tcPr>
            <w:tcW w:w="567" w:type="dxa"/>
            <w:vAlign w:val="center"/>
          </w:tcPr>
          <w:p w:rsidR="00BB341F" w:rsidRPr="004D260A" w:rsidRDefault="006747CE" w:rsidP="00AF0AF0">
            <w:pPr>
              <w:pStyle w:val="TableParagraph"/>
              <w:ind w:left="-68" w:right="-75"/>
              <w:jc w:val="center"/>
              <w:rPr>
                <w:sz w:val="24"/>
                <w:szCs w:val="24"/>
                <w:lang w:val="ru-RU"/>
              </w:rPr>
            </w:pPr>
            <w:r w:rsidRPr="004D260A">
              <w:rPr>
                <w:sz w:val="24"/>
                <w:szCs w:val="24"/>
                <w:lang w:val="ru-RU"/>
              </w:rPr>
              <w:t>-</w:t>
            </w:r>
          </w:p>
        </w:tc>
        <w:tc>
          <w:tcPr>
            <w:tcW w:w="992"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1189,6</w:t>
            </w:r>
          </w:p>
        </w:tc>
        <w:tc>
          <w:tcPr>
            <w:tcW w:w="1134"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3765,7</w:t>
            </w:r>
          </w:p>
        </w:tc>
        <w:tc>
          <w:tcPr>
            <w:tcW w:w="992"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1138,5</w:t>
            </w:r>
          </w:p>
        </w:tc>
        <w:tc>
          <w:tcPr>
            <w:tcW w:w="851"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7946</w:t>
            </w:r>
          </w:p>
        </w:tc>
        <w:tc>
          <w:tcPr>
            <w:tcW w:w="1417"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3,3</w:t>
            </w:r>
          </w:p>
        </w:tc>
      </w:tr>
      <w:tr w:rsidR="000A1CAA" w:rsidRPr="004D260A" w:rsidTr="004D260A">
        <w:trPr>
          <w:trHeight w:hRule="exact" w:val="424"/>
          <w:jc w:val="center"/>
        </w:trPr>
        <w:tc>
          <w:tcPr>
            <w:tcW w:w="2647" w:type="dxa"/>
            <w:gridSpan w:val="2"/>
            <w:vAlign w:val="center"/>
          </w:tcPr>
          <w:p w:rsidR="00BB341F" w:rsidRPr="004D260A" w:rsidRDefault="005A32E1" w:rsidP="00AF0AF0">
            <w:pPr>
              <w:pStyle w:val="TableParagraph"/>
              <w:ind w:left="-68" w:right="-75"/>
              <w:jc w:val="center"/>
              <w:rPr>
                <w:sz w:val="24"/>
                <w:szCs w:val="24"/>
              </w:rPr>
            </w:pPr>
            <w:r w:rsidRPr="004D260A">
              <w:rPr>
                <w:sz w:val="24"/>
                <w:szCs w:val="24"/>
              </w:rPr>
              <w:t>Всего по лесничеству:</w:t>
            </w:r>
          </w:p>
        </w:tc>
        <w:tc>
          <w:tcPr>
            <w:tcW w:w="993"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6577,2</w:t>
            </w:r>
          </w:p>
        </w:tc>
        <w:tc>
          <w:tcPr>
            <w:tcW w:w="567" w:type="dxa"/>
            <w:vAlign w:val="center"/>
          </w:tcPr>
          <w:p w:rsidR="00BB341F" w:rsidRPr="004D260A" w:rsidRDefault="006747CE" w:rsidP="00AF0AF0">
            <w:pPr>
              <w:pStyle w:val="TableParagraph"/>
              <w:ind w:left="-68" w:right="-75"/>
              <w:jc w:val="center"/>
              <w:rPr>
                <w:sz w:val="24"/>
                <w:szCs w:val="24"/>
                <w:lang w:val="ru-RU"/>
              </w:rPr>
            </w:pPr>
            <w:r w:rsidRPr="004D260A">
              <w:rPr>
                <w:sz w:val="24"/>
                <w:szCs w:val="24"/>
                <w:lang w:val="ru-RU"/>
              </w:rPr>
              <w:t>-</w:t>
            </w:r>
          </w:p>
        </w:tc>
        <w:tc>
          <w:tcPr>
            <w:tcW w:w="992"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6749</w:t>
            </w:r>
          </w:p>
        </w:tc>
        <w:tc>
          <w:tcPr>
            <w:tcW w:w="1134" w:type="dxa"/>
            <w:vAlign w:val="center"/>
          </w:tcPr>
          <w:p w:rsidR="00BB341F" w:rsidRPr="004D260A" w:rsidRDefault="00F75148" w:rsidP="00AF0AF0">
            <w:pPr>
              <w:pStyle w:val="TableParagraph"/>
              <w:ind w:left="-68" w:right="-75"/>
              <w:jc w:val="center"/>
              <w:rPr>
                <w:sz w:val="24"/>
                <w:szCs w:val="24"/>
                <w:lang w:val="ru-RU"/>
              </w:rPr>
            </w:pPr>
            <w:r w:rsidRPr="004D260A">
              <w:rPr>
                <w:sz w:val="24"/>
                <w:szCs w:val="24"/>
                <w:lang w:val="ru-RU"/>
              </w:rPr>
              <w:t>14094,4</w:t>
            </w:r>
          </w:p>
        </w:tc>
        <w:tc>
          <w:tcPr>
            <w:tcW w:w="992"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4782,4</w:t>
            </w:r>
          </w:p>
        </w:tc>
        <w:tc>
          <w:tcPr>
            <w:tcW w:w="851" w:type="dxa"/>
            <w:vAlign w:val="center"/>
          </w:tcPr>
          <w:p w:rsidR="00BB341F" w:rsidRPr="004D260A" w:rsidRDefault="000A1CAA" w:rsidP="00AF0AF0">
            <w:pPr>
              <w:pStyle w:val="TableParagraph"/>
              <w:ind w:left="-68" w:right="-75"/>
              <w:jc w:val="center"/>
              <w:rPr>
                <w:b/>
                <w:sz w:val="24"/>
                <w:szCs w:val="24"/>
                <w:lang w:val="ru-RU"/>
              </w:rPr>
            </w:pPr>
            <w:r w:rsidRPr="004D260A">
              <w:rPr>
                <w:b/>
                <w:sz w:val="24"/>
                <w:szCs w:val="24"/>
                <w:lang w:val="ru-RU"/>
              </w:rPr>
              <w:t>32203</w:t>
            </w:r>
          </w:p>
        </w:tc>
        <w:tc>
          <w:tcPr>
            <w:tcW w:w="1417" w:type="dxa"/>
            <w:vAlign w:val="center"/>
          </w:tcPr>
          <w:p w:rsidR="00BB341F" w:rsidRPr="004D260A" w:rsidRDefault="000A1CAA" w:rsidP="00AF0AF0">
            <w:pPr>
              <w:pStyle w:val="TableParagraph"/>
              <w:ind w:left="-68" w:right="-75"/>
              <w:jc w:val="center"/>
              <w:rPr>
                <w:sz w:val="24"/>
                <w:szCs w:val="24"/>
                <w:lang w:val="ru-RU"/>
              </w:rPr>
            </w:pPr>
            <w:r w:rsidRPr="004D260A">
              <w:rPr>
                <w:sz w:val="24"/>
                <w:szCs w:val="24"/>
                <w:lang w:val="ru-RU"/>
              </w:rPr>
              <w:t>3,3</w:t>
            </w:r>
          </w:p>
        </w:tc>
      </w:tr>
      <w:tr w:rsidR="000A1CAA" w:rsidRPr="004D260A" w:rsidTr="004D260A">
        <w:trPr>
          <w:trHeight w:hRule="exact" w:val="424"/>
          <w:jc w:val="center"/>
        </w:trPr>
        <w:tc>
          <w:tcPr>
            <w:tcW w:w="2647" w:type="dxa"/>
            <w:gridSpan w:val="2"/>
            <w:vAlign w:val="center"/>
          </w:tcPr>
          <w:p w:rsidR="00F75148" w:rsidRPr="004D260A" w:rsidRDefault="00F75148" w:rsidP="00AF0AF0">
            <w:pPr>
              <w:pStyle w:val="TableParagraph"/>
              <w:ind w:left="-68" w:right="-75"/>
              <w:jc w:val="center"/>
              <w:rPr>
                <w:sz w:val="24"/>
                <w:szCs w:val="24"/>
                <w:lang w:val="ru-RU"/>
              </w:rPr>
            </w:pPr>
            <w:r w:rsidRPr="004D260A">
              <w:rPr>
                <w:sz w:val="24"/>
                <w:szCs w:val="24"/>
                <w:lang w:val="ru-RU"/>
              </w:rPr>
              <w:t>%</w:t>
            </w:r>
          </w:p>
        </w:tc>
        <w:tc>
          <w:tcPr>
            <w:tcW w:w="993" w:type="dxa"/>
            <w:vAlign w:val="center"/>
          </w:tcPr>
          <w:p w:rsidR="00F75148" w:rsidRPr="004D260A" w:rsidRDefault="00F75148" w:rsidP="00D32DC1">
            <w:pPr>
              <w:pStyle w:val="TableParagraph"/>
              <w:ind w:left="-68" w:right="-75"/>
              <w:jc w:val="center"/>
              <w:rPr>
                <w:sz w:val="24"/>
                <w:szCs w:val="24"/>
                <w:lang w:val="ru-RU"/>
              </w:rPr>
            </w:pPr>
            <w:r w:rsidRPr="004D260A">
              <w:rPr>
                <w:sz w:val="24"/>
                <w:szCs w:val="24"/>
                <w:lang w:val="ru-RU"/>
              </w:rPr>
              <w:t>20</w:t>
            </w:r>
          </w:p>
        </w:tc>
        <w:tc>
          <w:tcPr>
            <w:tcW w:w="567" w:type="dxa"/>
            <w:vAlign w:val="center"/>
          </w:tcPr>
          <w:p w:rsidR="00F75148" w:rsidRPr="004D260A" w:rsidRDefault="006747CE" w:rsidP="00AF0AF0">
            <w:pPr>
              <w:pStyle w:val="TableParagraph"/>
              <w:ind w:left="-68" w:right="-75"/>
              <w:jc w:val="center"/>
              <w:rPr>
                <w:sz w:val="24"/>
                <w:szCs w:val="24"/>
                <w:lang w:val="ru-RU"/>
              </w:rPr>
            </w:pPr>
            <w:r w:rsidRPr="004D260A">
              <w:rPr>
                <w:sz w:val="24"/>
                <w:szCs w:val="24"/>
                <w:lang w:val="ru-RU"/>
              </w:rPr>
              <w:t>-</w:t>
            </w:r>
          </w:p>
        </w:tc>
        <w:tc>
          <w:tcPr>
            <w:tcW w:w="992" w:type="dxa"/>
            <w:vAlign w:val="center"/>
          </w:tcPr>
          <w:p w:rsidR="00F75148" w:rsidRPr="004D260A" w:rsidRDefault="00F75148" w:rsidP="00D32DC1">
            <w:pPr>
              <w:pStyle w:val="TableParagraph"/>
              <w:ind w:left="-68" w:right="-75"/>
              <w:jc w:val="center"/>
              <w:rPr>
                <w:sz w:val="24"/>
                <w:szCs w:val="24"/>
                <w:lang w:val="ru-RU"/>
              </w:rPr>
            </w:pPr>
            <w:r w:rsidRPr="004D260A">
              <w:rPr>
                <w:sz w:val="24"/>
                <w:szCs w:val="24"/>
                <w:lang w:val="ru-RU"/>
              </w:rPr>
              <w:t>21</w:t>
            </w:r>
          </w:p>
        </w:tc>
        <w:tc>
          <w:tcPr>
            <w:tcW w:w="1134" w:type="dxa"/>
            <w:vAlign w:val="center"/>
          </w:tcPr>
          <w:p w:rsidR="00F75148" w:rsidRPr="004D260A" w:rsidRDefault="00D32DC1" w:rsidP="00AF0AF0">
            <w:pPr>
              <w:pStyle w:val="TableParagraph"/>
              <w:ind w:left="-68" w:right="-75"/>
              <w:jc w:val="center"/>
              <w:rPr>
                <w:sz w:val="24"/>
                <w:szCs w:val="24"/>
                <w:lang w:val="ru-RU"/>
              </w:rPr>
            </w:pPr>
            <w:r>
              <w:rPr>
                <w:sz w:val="24"/>
                <w:szCs w:val="24"/>
                <w:lang w:val="ru-RU"/>
              </w:rPr>
              <w:t>44</w:t>
            </w:r>
          </w:p>
        </w:tc>
        <w:tc>
          <w:tcPr>
            <w:tcW w:w="992" w:type="dxa"/>
            <w:vAlign w:val="center"/>
          </w:tcPr>
          <w:p w:rsidR="00F75148" w:rsidRPr="004D260A" w:rsidRDefault="00D32DC1" w:rsidP="00AF0AF0">
            <w:pPr>
              <w:pStyle w:val="TableParagraph"/>
              <w:ind w:left="-68" w:right="-75"/>
              <w:jc w:val="center"/>
              <w:rPr>
                <w:sz w:val="24"/>
                <w:szCs w:val="24"/>
                <w:lang w:val="ru-RU"/>
              </w:rPr>
            </w:pPr>
            <w:r>
              <w:rPr>
                <w:sz w:val="24"/>
                <w:szCs w:val="24"/>
                <w:lang w:val="ru-RU"/>
              </w:rPr>
              <w:t>15</w:t>
            </w:r>
          </w:p>
        </w:tc>
        <w:tc>
          <w:tcPr>
            <w:tcW w:w="851" w:type="dxa"/>
            <w:vAlign w:val="center"/>
          </w:tcPr>
          <w:p w:rsidR="00F75148" w:rsidRPr="004D260A" w:rsidRDefault="00F75148" w:rsidP="00AF0AF0">
            <w:pPr>
              <w:pStyle w:val="TableParagraph"/>
              <w:ind w:left="-68" w:right="-75"/>
              <w:jc w:val="center"/>
              <w:rPr>
                <w:b/>
                <w:sz w:val="24"/>
                <w:szCs w:val="24"/>
                <w:lang w:val="ru-RU"/>
              </w:rPr>
            </w:pPr>
            <w:r w:rsidRPr="004D260A">
              <w:rPr>
                <w:b/>
                <w:sz w:val="24"/>
                <w:szCs w:val="24"/>
                <w:lang w:val="ru-RU"/>
              </w:rPr>
              <w:t>100,0</w:t>
            </w:r>
          </w:p>
        </w:tc>
        <w:tc>
          <w:tcPr>
            <w:tcW w:w="1417" w:type="dxa"/>
            <w:vAlign w:val="center"/>
          </w:tcPr>
          <w:p w:rsidR="00F75148" w:rsidRPr="004D260A" w:rsidRDefault="00F75148" w:rsidP="00AF0AF0">
            <w:pPr>
              <w:pStyle w:val="TableParagraph"/>
              <w:ind w:left="-68" w:right="-75"/>
              <w:jc w:val="center"/>
              <w:rPr>
                <w:sz w:val="24"/>
                <w:szCs w:val="24"/>
              </w:rPr>
            </w:pPr>
          </w:p>
        </w:tc>
      </w:tr>
    </w:tbl>
    <w:p w:rsidR="006E064D" w:rsidRDefault="006E064D" w:rsidP="006E064D">
      <w:pPr>
        <w:pStyle w:val="a3"/>
        <w:ind w:left="163" w:right="113" w:firstLine="710"/>
        <w:jc w:val="both"/>
        <w:rPr>
          <w:lang w:val="ru-RU"/>
        </w:rPr>
      </w:pPr>
    </w:p>
    <w:p w:rsidR="00AF0AF0" w:rsidRPr="00AF0AF0" w:rsidRDefault="00AF0AF0" w:rsidP="00AF0AF0">
      <w:pPr>
        <w:ind w:right="-28" w:firstLine="567"/>
        <w:jc w:val="both"/>
        <w:rPr>
          <w:kern w:val="36"/>
          <w:sz w:val="28"/>
          <w:szCs w:val="28"/>
          <w:lang w:val="ru-RU"/>
        </w:rPr>
      </w:pPr>
      <w:r w:rsidRPr="00AF0AF0">
        <w:rPr>
          <w:sz w:val="28"/>
          <w:szCs w:val="28"/>
          <w:lang w:val="ru-RU"/>
        </w:rPr>
        <w:t xml:space="preserve">Степень опасности возникновения лесных пожаров оценивалась в соответствии приказом Рослесхоза от 05.07.2011г. № 287 </w:t>
      </w:r>
      <w:r>
        <w:rPr>
          <w:sz w:val="28"/>
          <w:szCs w:val="28"/>
          <w:lang w:val="ru-RU"/>
        </w:rPr>
        <w:t xml:space="preserve">                                </w:t>
      </w:r>
      <w:r w:rsidRPr="00AF0AF0">
        <w:rPr>
          <w:kern w:val="36"/>
          <w:sz w:val="28"/>
          <w:szCs w:val="28"/>
          <w:lang w:val="ru-RU"/>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F0AF0" w:rsidRPr="00CA249D" w:rsidRDefault="00AF0AF0" w:rsidP="00AF0AF0">
      <w:pPr>
        <w:ind w:right="-28" w:firstLine="567"/>
        <w:jc w:val="both"/>
        <w:rPr>
          <w:sz w:val="28"/>
          <w:szCs w:val="28"/>
          <w:lang w:val="ru-RU"/>
        </w:rPr>
      </w:pPr>
      <w:r w:rsidRPr="00AF0AF0">
        <w:rPr>
          <w:sz w:val="28"/>
          <w:szCs w:val="28"/>
          <w:lang w:val="ru-RU"/>
        </w:rPr>
        <w:t xml:space="preserve">Шкала построена по почвенно-типологическому принципу с учетом особенностей породного состава, влажности почвы, возраста и состояния  </w:t>
      </w:r>
      <w:r w:rsidRPr="00CA249D">
        <w:rPr>
          <w:sz w:val="28"/>
          <w:szCs w:val="28"/>
          <w:lang w:val="ru-RU"/>
        </w:rPr>
        <w:t>на</w:t>
      </w:r>
      <w:r w:rsidRPr="00CA249D">
        <w:rPr>
          <w:sz w:val="28"/>
          <w:szCs w:val="28"/>
          <w:lang w:val="ru-RU"/>
        </w:rPr>
        <w:softHyphen/>
        <w:t>саждений.</w:t>
      </w:r>
    </w:p>
    <w:p w:rsidR="00D32DC1" w:rsidRPr="00CA249D" w:rsidRDefault="00D32DC1" w:rsidP="00D32DC1">
      <w:pPr>
        <w:pStyle w:val="41"/>
        <w:ind w:firstLine="567"/>
        <w:rPr>
          <w:lang w:val="ru-RU"/>
        </w:rPr>
      </w:pPr>
      <w:r w:rsidRPr="00CA249D">
        <w:rPr>
          <w:lang w:val="ru-RU"/>
        </w:rPr>
        <w:t>Средний класс пожарной опасности в целом составляет 3,3.</w:t>
      </w:r>
    </w:p>
    <w:p w:rsidR="0077297F" w:rsidRDefault="00D32DC1" w:rsidP="00D32DC1">
      <w:pPr>
        <w:pStyle w:val="41"/>
        <w:ind w:firstLine="567"/>
        <w:rPr>
          <w:lang w:val="ru-RU"/>
        </w:rPr>
      </w:pPr>
      <w:r w:rsidRPr="00CA249D">
        <w:rPr>
          <w:lang w:val="ru-RU"/>
        </w:rPr>
        <w:t>Основную площадь (44%) составляют леса 4-го класса пожарной опасности.</w:t>
      </w:r>
    </w:p>
    <w:p w:rsidR="006B169A" w:rsidRDefault="005A32E1" w:rsidP="006B169A">
      <w:pPr>
        <w:pStyle w:val="a3"/>
        <w:spacing w:line="360" w:lineRule="auto"/>
        <w:ind w:right="-8"/>
        <w:jc w:val="right"/>
        <w:rPr>
          <w:lang w:val="ru-RU"/>
        </w:rPr>
      </w:pPr>
      <w:r w:rsidRPr="006747CE">
        <w:rPr>
          <w:lang w:val="ru-RU"/>
        </w:rPr>
        <w:t xml:space="preserve">Таблица </w:t>
      </w:r>
      <w:r w:rsidR="00A21A95">
        <w:rPr>
          <w:lang w:val="ru-RU"/>
        </w:rPr>
        <w:t>14.2.1</w:t>
      </w:r>
      <w:r w:rsidRPr="006747CE">
        <w:rPr>
          <w:lang w:val="ru-RU"/>
        </w:rPr>
        <w:t xml:space="preserve"> </w:t>
      </w:r>
    </w:p>
    <w:p w:rsidR="00BB341F" w:rsidRDefault="005A32E1" w:rsidP="006B169A">
      <w:pPr>
        <w:pStyle w:val="a3"/>
        <w:spacing w:line="360" w:lineRule="auto"/>
        <w:ind w:right="-8"/>
        <w:jc w:val="center"/>
        <w:rPr>
          <w:lang w:val="ru-RU"/>
        </w:rPr>
      </w:pPr>
      <w:r w:rsidRPr="006747CE">
        <w:rPr>
          <w:lang w:val="ru-RU"/>
        </w:rPr>
        <w:t>Классификация природной пожарной опасности лесов</w:t>
      </w:r>
    </w:p>
    <w:p w:rsidR="00C90E2F" w:rsidRDefault="00C90E2F" w:rsidP="006B169A">
      <w:pPr>
        <w:pStyle w:val="a3"/>
        <w:spacing w:line="360" w:lineRule="auto"/>
        <w:ind w:right="-8"/>
        <w:jc w:val="center"/>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4678"/>
        <w:gridCol w:w="3047"/>
      </w:tblGrid>
      <w:tr w:rsidR="006E064D" w:rsidRPr="006B169A" w:rsidTr="00D336E2">
        <w:trPr>
          <w:trHeight w:val="1655"/>
          <w:tblHeader/>
          <w:jc w:val="center"/>
        </w:trPr>
        <w:tc>
          <w:tcPr>
            <w:tcW w:w="805" w:type="pct"/>
            <w:vAlign w:val="center"/>
          </w:tcPr>
          <w:p w:rsidR="006E064D" w:rsidRPr="00181BCD" w:rsidRDefault="006E064D" w:rsidP="006B169A">
            <w:pPr>
              <w:pStyle w:val="TableParagraph"/>
              <w:ind w:left="-142" w:right="-107" w:hanging="17"/>
              <w:jc w:val="center"/>
              <w:rPr>
                <w:sz w:val="24"/>
                <w:szCs w:val="24"/>
                <w:lang w:val="ru-RU"/>
              </w:rPr>
            </w:pPr>
            <w:r w:rsidRPr="00181BCD">
              <w:rPr>
                <w:sz w:val="24"/>
                <w:szCs w:val="24"/>
                <w:lang w:val="ru-RU"/>
              </w:rPr>
              <w:t>Класс природной пожарной опасности лесов</w:t>
            </w:r>
          </w:p>
        </w:tc>
        <w:tc>
          <w:tcPr>
            <w:tcW w:w="2537" w:type="pct"/>
            <w:vAlign w:val="center"/>
          </w:tcPr>
          <w:p w:rsidR="006E064D" w:rsidRPr="00181BCD" w:rsidRDefault="006E064D" w:rsidP="006B169A">
            <w:pPr>
              <w:pStyle w:val="TableParagraph"/>
              <w:ind w:left="-142" w:right="-107"/>
              <w:jc w:val="center"/>
              <w:rPr>
                <w:sz w:val="24"/>
                <w:szCs w:val="24"/>
                <w:lang w:val="ru-RU"/>
              </w:rPr>
            </w:pPr>
            <w:r w:rsidRPr="00181BCD">
              <w:rPr>
                <w:sz w:val="24"/>
                <w:szCs w:val="24"/>
                <w:lang w:val="ru-RU"/>
              </w:rPr>
              <w:t xml:space="preserve">Объект загорания </w:t>
            </w:r>
          </w:p>
          <w:p w:rsidR="006E064D" w:rsidRPr="00181BCD" w:rsidRDefault="006E064D" w:rsidP="006B169A">
            <w:pPr>
              <w:pStyle w:val="TableParagraph"/>
              <w:ind w:left="-142" w:right="-107"/>
              <w:jc w:val="center"/>
              <w:rPr>
                <w:sz w:val="24"/>
                <w:szCs w:val="24"/>
                <w:lang w:val="ru-RU"/>
              </w:rPr>
            </w:pPr>
            <w:r w:rsidRPr="00181BCD">
              <w:rPr>
                <w:sz w:val="24"/>
                <w:szCs w:val="24"/>
                <w:lang w:val="ru-RU"/>
              </w:rPr>
              <w:t>(характерные типы леса вырубок, лесных насаждений и безлесных пространств)</w:t>
            </w:r>
          </w:p>
        </w:tc>
        <w:tc>
          <w:tcPr>
            <w:tcW w:w="1658" w:type="pct"/>
            <w:vAlign w:val="center"/>
          </w:tcPr>
          <w:p w:rsidR="006B169A" w:rsidRPr="00181BCD" w:rsidRDefault="006E064D" w:rsidP="006B169A">
            <w:pPr>
              <w:pStyle w:val="TableParagraph"/>
              <w:ind w:left="-142" w:right="-107"/>
              <w:jc w:val="center"/>
              <w:rPr>
                <w:sz w:val="24"/>
                <w:szCs w:val="24"/>
                <w:lang w:val="ru-RU"/>
              </w:rPr>
            </w:pPr>
            <w:r w:rsidRPr="00181BCD">
              <w:rPr>
                <w:sz w:val="24"/>
                <w:szCs w:val="24"/>
                <w:lang w:val="ru-RU"/>
              </w:rPr>
              <w:t xml:space="preserve">Наиболее вероятные виды пожаров, условия и продолжительность периода их возможного </w:t>
            </w:r>
          </w:p>
          <w:p w:rsidR="006E064D" w:rsidRPr="006B169A" w:rsidRDefault="006E064D" w:rsidP="006B169A">
            <w:pPr>
              <w:pStyle w:val="TableParagraph"/>
              <w:ind w:left="-142" w:right="-107"/>
              <w:jc w:val="center"/>
              <w:rPr>
                <w:sz w:val="24"/>
                <w:szCs w:val="24"/>
              </w:rPr>
            </w:pPr>
            <w:r w:rsidRPr="006B169A">
              <w:rPr>
                <w:sz w:val="24"/>
                <w:szCs w:val="24"/>
              </w:rPr>
              <w:t>возникновения и распространения</w:t>
            </w:r>
          </w:p>
        </w:tc>
      </w:tr>
      <w:tr w:rsidR="006E064D" w:rsidRPr="00B741A0" w:rsidTr="00181BCD">
        <w:trPr>
          <w:trHeight w:val="315"/>
          <w:jc w:val="center"/>
        </w:trPr>
        <w:tc>
          <w:tcPr>
            <w:tcW w:w="805" w:type="pct"/>
            <w:vAlign w:val="center"/>
          </w:tcPr>
          <w:p w:rsidR="006E064D" w:rsidRPr="00181BCD" w:rsidRDefault="006E064D" w:rsidP="006B169A">
            <w:pPr>
              <w:pStyle w:val="TableParagraph"/>
              <w:spacing w:line="315" w:lineRule="exact"/>
              <w:ind w:left="-142" w:right="-107"/>
              <w:jc w:val="center"/>
              <w:rPr>
                <w:sz w:val="24"/>
                <w:szCs w:val="24"/>
                <w:lang w:val="ru-RU"/>
              </w:rPr>
            </w:pPr>
            <w:r w:rsidRPr="006B169A">
              <w:rPr>
                <w:w w:val="99"/>
                <w:sz w:val="24"/>
                <w:szCs w:val="24"/>
              </w:rPr>
              <w:t>I</w:t>
            </w:r>
          </w:p>
          <w:p w:rsidR="00EF2C85" w:rsidRDefault="006E064D" w:rsidP="006B169A">
            <w:pPr>
              <w:pStyle w:val="TableParagraph"/>
              <w:spacing w:before="4"/>
              <w:ind w:left="-142" w:right="-107" w:hanging="6"/>
              <w:jc w:val="center"/>
              <w:rPr>
                <w:sz w:val="24"/>
                <w:szCs w:val="24"/>
                <w:lang w:val="ru-RU"/>
              </w:rPr>
            </w:pPr>
            <w:r w:rsidRPr="00181BCD">
              <w:rPr>
                <w:sz w:val="24"/>
                <w:szCs w:val="24"/>
                <w:lang w:val="ru-RU"/>
              </w:rPr>
              <w:t xml:space="preserve">(природная пожарная опасность–очень </w:t>
            </w:r>
          </w:p>
          <w:p w:rsidR="006E064D" w:rsidRPr="00181BCD" w:rsidRDefault="006E064D" w:rsidP="006B169A">
            <w:pPr>
              <w:pStyle w:val="TableParagraph"/>
              <w:spacing w:before="4"/>
              <w:ind w:left="-142" w:right="-107" w:hanging="6"/>
              <w:jc w:val="center"/>
              <w:rPr>
                <w:sz w:val="24"/>
                <w:szCs w:val="24"/>
                <w:lang w:val="ru-RU"/>
              </w:rPr>
            </w:pPr>
            <w:r w:rsidRPr="00181BCD">
              <w:rPr>
                <w:sz w:val="24"/>
                <w:szCs w:val="24"/>
                <w:lang w:val="ru-RU"/>
              </w:rPr>
              <w:t>высокая)</w:t>
            </w:r>
          </w:p>
        </w:tc>
        <w:tc>
          <w:tcPr>
            <w:tcW w:w="2537" w:type="pct"/>
            <w:vAlign w:val="center"/>
          </w:tcPr>
          <w:p w:rsidR="006B169A" w:rsidRPr="00181BCD" w:rsidRDefault="006E064D" w:rsidP="00EF2C85">
            <w:pPr>
              <w:pStyle w:val="TableParagraph"/>
              <w:ind w:left="4" w:right="89"/>
              <w:jc w:val="center"/>
              <w:rPr>
                <w:sz w:val="24"/>
                <w:szCs w:val="24"/>
                <w:lang w:val="ru-RU"/>
              </w:rPr>
            </w:pPr>
            <w:r w:rsidRPr="00181BCD">
              <w:rPr>
                <w:sz w:val="24"/>
                <w:szCs w:val="24"/>
                <w:lang w:val="ru-RU"/>
              </w:rPr>
              <w:t>Хвойные молодняки. Места сплошных рубок: лишайниковые, вересковые, вейниковые и другие типы вырубок по суходолам</w:t>
            </w:r>
          </w:p>
          <w:p w:rsidR="00EF2C85" w:rsidRDefault="006E064D" w:rsidP="00EF2C85">
            <w:pPr>
              <w:pStyle w:val="TableParagraph"/>
              <w:ind w:left="4" w:right="89"/>
              <w:jc w:val="center"/>
              <w:rPr>
                <w:sz w:val="24"/>
                <w:szCs w:val="24"/>
                <w:lang w:val="ru-RU"/>
              </w:rPr>
            </w:pPr>
            <w:r w:rsidRPr="00181BCD">
              <w:rPr>
                <w:sz w:val="24"/>
                <w:szCs w:val="24"/>
                <w:lang w:val="ru-RU"/>
              </w:rPr>
              <w:t>(особенно</w:t>
            </w:r>
            <w:r w:rsidR="00A16A29" w:rsidRPr="00181BCD">
              <w:rPr>
                <w:sz w:val="24"/>
                <w:szCs w:val="24"/>
                <w:lang w:val="ru-RU"/>
              </w:rPr>
              <w:t xml:space="preserve"> </w:t>
            </w:r>
            <w:r w:rsidRPr="00181BCD">
              <w:rPr>
                <w:sz w:val="24"/>
                <w:szCs w:val="24"/>
                <w:lang w:val="ru-RU"/>
              </w:rPr>
              <w:t>захламленные).</w:t>
            </w:r>
          </w:p>
          <w:p w:rsidR="006E064D" w:rsidRPr="00181BCD" w:rsidRDefault="006E064D" w:rsidP="00EF2C85">
            <w:pPr>
              <w:pStyle w:val="TableParagraph"/>
              <w:ind w:left="4" w:right="89"/>
              <w:jc w:val="center"/>
              <w:rPr>
                <w:sz w:val="24"/>
                <w:szCs w:val="24"/>
                <w:lang w:val="ru-RU"/>
              </w:rPr>
            </w:pPr>
            <w:r w:rsidRPr="00181BCD">
              <w:rPr>
                <w:sz w:val="24"/>
                <w:szCs w:val="24"/>
                <w:lang w:val="ru-RU"/>
              </w:rPr>
              <w:t>Сосняки лишайниковые и вересковые.</w:t>
            </w:r>
            <w:r w:rsidR="002A5042">
              <w:rPr>
                <w:sz w:val="24"/>
                <w:szCs w:val="24"/>
                <w:lang w:val="ru-RU"/>
              </w:rPr>
              <w:t xml:space="preserve"> р</w:t>
            </w:r>
            <w:r w:rsidRPr="00181BCD">
              <w:rPr>
                <w:sz w:val="24"/>
                <w:szCs w:val="24"/>
                <w:lang w:val="ru-RU"/>
              </w:rPr>
              <w:t>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w:t>
            </w:r>
            <w:r w:rsidR="000C0F9F">
              <w:rPr>
                <w:sz w:val="24"/>
                <w:szCs w:val="24"/>
                <w:lang w:val="ru-RU"/>
              </w:rPr>
              <w:t xml:space="preserve"> </w:t>
            </w:r>
            <w:r w:rsidRPr="00181BCD">
              <w:rPr>
                <w:sz w:val="24"/>
                <w:szCs w:val="24"/>
                <w:lang w:val="ru-RU"/>
              </w:rPr>
              <w:t>захламленные гари.</w:t>
            </w:r>
          </w:p>
        </w:tc>
        <w:tc>
          <w:tcPr>
            <w:tcW w:w="1658" w:type="pct"/>
            <w:vAlign w:val="center"/>
          </w:tcPr>
          <w:p w:rsidR="006B169A" w:rsidRPr="00181BCD" w:rsidRDefault="006E064D" w:rsidP="006B169A">
            <w:pPr>
              <w:pStyle w:val="TableParagraph"/>
              <w:tabs>
                <w:tab w:val="left" w:pos="2054"/>
                <w:tab w:val="left" w:pos="2265"/>
              </w:tabs>
              <w:ind w:left="-142" w:right="-107"/>
              <w:jc w:val="center"/>
              <w:rPr>
                <w:sz w:val="24"/>
                <w:szCs w:val="24"/>
                <w:lang w:val="ru-RU"/>
              </w:rPr>
            </w:pPr>
            <w:r w:rsidRPr="00181BCD">
              <w:rPr>
                <w:sz w:val="24"/>
                <w:szCs w:val="24"/>
                <w:lang w:val="ru-RU"/>
              </w:rPr>
              <w:t xml:space="preserve">В течение всего пожароопасного сезона возможны низовые пожары, </w:t>
            </w:r>
          </w:p>
          <w:p w:rsidR="006B169A" w:rsidRPr="00181BCD" w:rsidRDefault="006E064D" w:rsidP="00AF2915">
            <w:pPr>
              <w:pStyle w:val="TableParagraph"/>
              <w:tabs>
                <w:tab w:val="left" w:pos="2054"/>
                <w:tab w:val="left" w:pos="2265"/>
              </w:tabs>
              <w:ind w:left="-142" w:right="-107"/>
              <w:jc w:val="center"/>
              <w:rPr>
                <w:sz w:val="24"/>
                <w:szCs w:val="24"/>
                <w:lang w:val="ru-RU"/>
              </w:rPr>
            </w:pPr>
            <w:r w:rsidRPr="00181BCD">
              <w:rPr>
                <w:sz w:val="24"/>
                <w:szCs w:val="24"/>
                <w:lang w:val="ru-RU"/>
              </w:rPr>
              <w:t>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w:t>
            </w:r>
            <w:r w:rsidR="000C0F9F">
              <w:rPr>
                <w:sz w:val="24"/>
                <w:szCs w:val="24"/>
                <w:lang w:val="ru-RU"/>
              </w:rPr>
              <w:t xml:space="preserve"> </w:t>
            </w:r>
            <w:r w:rsidRPr="00181BCD">
              <w:rPr>
                <w:sz w:val="24"/>
                <w:szCs w:val="24"/>
                <w:lang w:val="ru-RU"/>
              </w:rPr>
              <w:t>осенью.</w:t>
            </w:r>
          </w:p>
        </w:tc>
      </w:tr>
      <w:tr w:rsidR="006E064D" w:rsidRPr="00B741A0" w:rsidTr="00181BCD">
        <w:trPr>
          <w:jc w:val="center"/>
        </w:trPr>
        <w:tc>
          <w:tcPr>
            <w:tcW w:w="805" w:type="pct"/>
            <w:vAlign w:val="center"/>
          </w:tcPr>
          <w:p w:rsidR="006E064D" w:rsidRPr="00181BCD" w:rsidRDefault="006E064D" w:rsidP="006B169A">
            <w:pPr>
              <w:pStyle w:val="TableParagraph"/>
              <w:spacing w:line="315" w:lineRule="exact"/>
              <w:ind w:right="-39"/>
              <w:jc w:val="center"/>
              <w:rPr>
                <w:sz w:val="24"/>
                <w:szCs w:val="24"/>
                <w:lang w:val="ru-RU"/>
              </w:rPr>
            </w:pPr>
            <w:r w:rsidRPr="006B169A">
              <w:rPr>
                <w:sz w:val="24"/>
                <w:szCs w:val="24"/>
              </w:rPr>
              <w:t>II</w:t>
            </w:r>
          </w:p>
          <w:p w:rsidR="006E064D" w:rsidRPr="00181BCD" w:rsidRDefault="006E064D" w:rsidP="006B169A">
            <w:pPr>
              <w:pStyle w:val="TableParagraph"/>
              <w:ind w:right="-39" w:hanging="6"/>
              <w:jc w:val="center"/>
              <w:rPr>
                <w:sz w:val="24"/>
                <w:szCs w:val="24"/>
                <w:lang w:val="ru-RU"/>
              </w:rPr>
            </w:pPr>
            <w:r w:rsidRPr="00181BCD">
              <w:rPr>
                <w:sz w:val="24"/>
                <w:szCs w:val="24"/>
                <w:lang w:val="ru-RU"/>
              </w:rPr>
              <w:t>(природная пожарная опасность–высокая)</w:t>
            </w:r>
          </w:p>
        </w:tc>
        <w:tc>
          <w:tcPr>
            <w:tcW w:w="2537" w:type="pct"/>
            <w:vAlign w:val="center"/>
          </w:tcPr>
          <w:p w:rsidR="006E064D" w:rsidRPr="006B169A" w:rsidRDefault="006E064D" w:rsidP="006B169A">
            <w:pPr>
              <w:pStyle w:val="TableParagraph"/>
              <w:ind w:left="105" w:right="-39"/>
              <w:jc w:val="center"/>
              <w:rPr>
                <w:sz w:val="24"/>
                <w:szCs w:val="24"/>
              </w:rPr>
            </w:pPr>
            <w:r w:rsidRPr="00181BCD">
              <w:rPr>
                <w:sz w:val="24"/>
                <w:szCs w:val="24"/>
                <w:lang w:val="ru-RU"/>
              </w:rPr>
              <w:t xml:space="preserve">Сосняки-брусничники, особенно с наличием соснового подроста или подлеска из можжевельника выше средней густоты. </w:t>
            </w:r>
            <w:r w:rsidRPr="006B169A">
              <w:rPr>
                <w:sz w:val="24"/>
                <w:szCs w:val="24"/>
              </w:rPr>
              <w:t>Лиственничник</w:t>
            </w:r>
            <w:r w:rsidR="000C0F9F">
              <w:rPr>
                <w:sz w:val="24"/>
                <w:szCs w:val="24"/>
                <w:lang w:val="ru-RU"/>
              </w:rPr>
              <w:t xml:space="preserve"> </w:t>
            </w:r>
            <w:r w:rsidR="000C0F9F">
              <w:rPr>
                <w:sz w:val="24"/>
                <w:szCs w:val="24"/>
              </w:rPr>
              <w:t>и кедрово</w:t>
            </w:r>
            <w:r w:rsidRPr="006B169A">
              <w:rPr>
                <w:sz w:val="24"/>
                <w:szCs w:val="24"/>
              </w:rPr>
              <w:t>стланниковые.</w:t>
            </w:r>
          </w:p>
        </w:tc>
        <w:tc>
          <w:tcPr>
            <w:tcW w:w="1658" w:type="pct"/>
            <w:vAlign w:val="center"/>
          </w:tcPr>
          <w:p w:rsidR="006E064D" w:rsidRPr="00181BCD" w:rsidRDefault="006E064D" w:rsidP="006B169A">
            <w:pPr>
              <w:pStyle w:val="TableParagraph"/>
              <w:tabs>
                <w:tab w:val="left" w:pos="2299"/>
                <w:tab w:val="left" w:pos="2481"/>
              </w:tabs>
              <w:ind w:left="-41" w:right="-39"/>
              <w:jc w:val="center"/>
              <w:rPr>
                <w:sz w:val="24"/>
                <w:szCs w:val="24"/>
                <w:lang w:val="ru-RU"/>
              </w:rPr>
            </w:pPr>
            <w:r w:rsidRPr="00181BCD">
              <w:rPr>
                <w:sz w:val="24"/>
                <w:szCs w:val="24"/>
                <w:lang w:val="ru-RU"/>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w:t>
            </w:r>
            <w:r w:rsidR="000C0F9F">
              <w:rPr>
                <w:sz w:val="24"/>
                <w:szCs w:val="24"/>
                <w:lang w:val="ru-RU"/>
              </w:rPr>
              <w:t xml:space="preserve"> </w:t>
            </w:r>
            <w:r w:rsidRPr="00181BCD">
              <w:rPr>
                <w:sz w:val="24"/>
                <w:szCs w:val="24"/>
                <w:lang w:val="ru-RU"/>
              </w:rPr>
              <w:t>района).</w:t>
            </w:r>
          </w:p>
        </w:tc>
      </w:tr>
      <w:tr w:rsidR="006E064D" w:rsidRPr="00B741A0" w:rsidTr="00181BCD">
        <w:trPr>
          <w:jc w:val="center"/>
        </w:trPr>
        <w:tc>
          <w:tcPr>
            <w:tcW w:w="805" w:type="pct"/>
            <w:vAlign w:val="center"/>
          </w:tcPr>
          <w:p w:rsidR="006E064D" w:rsidRPr="00181BCD" w:rsidRDefault="006E064D" w:rsidP="006B169A">
            <w:pPr>
              <w:pStyle w:val="TableParagraph"/>
              <w:spacing w:line="315" w:lineRule="exact"/>
              <w:ind w:right="-39"/>
              <w:jc w:val="center"/>
              <w:rPr>
                <w:sz w:val="24"/>
                <w:szCs w:val="24"/>
                <w:lang w:val="ru-RU"/>
              </w:rPr>
            </w:pPr>
            <w:r w:rsidRPr="006B169A">
              <w:rPr>
                <w:sz w:val="24"/>
                <w:szCs w:val="24"/>
              </w:rPr>
              <w:t>III</w:t>
            </w:r>
          </w:p>
          <w:p w:rsidR="006E064D" w:rsidRPr="00181BCD" w:rsidRDefault="006E064D" w:rsidP="006B169A">
            <w:pPr>
              <w:pStyle w:val="TableParagraph"/>
              <w:ind w:right="-39" w:hanging="6"/>
              <w:jc w:val="center"/>
              <w:rPr>
                <w:sz w:val="24"/>
                <w:szCs w:val="24"/>
                <w:lang w:val="ru-RU"/>
              </w:rPr>
            </w:pPr>
            <w:r w:rsidRPr="00181BCD">
              <w:rPr>
                <w:sz w:val="24"/>
                <w:szCs w:val="24"/>
                <w:lang w:val="ru-RU"/>
              </w:rPr>
              <w:t>(природная пожарная опасность–средняя)</w:t>
            </w:r>
          </w:p>
        </w:tc>
        <w:tc>
          <w:tcPr>
            <w:tcW w:w="2537" w:type="pct"/>
            <w:vAlign w:val="center"/>
          </w:tcPr>
          <w:p w:rsidR="006E064D" w:rsidRPr="00181BCD" w:rsidRDefault="006E064D" w:rsidP="006B169A">
            <w:pPr>
              <w:pStyle w:val="TableParagraph"/>
              <w:tabs>
                <w:tab w:val="left" w:pos="1958"/>
                <w:tab w:val="left" w:pos="2928"/>
                <w:tab w:val="left" w:pos="3369"/>
                <w:tab w:val="left" w:pos="4157"/>
              </w:tabs>
              <w:ind w:left="105" w:right="-39"/>
              <w:jc w:val="center"/>
              <w:rPr>
                <w:sz w:val="24"/>
                <w:szCs w:val="24"/>
                <w:lang w:val="ru-RU"/>
              </w:rPr>
            </w:pPr>
            <w:r w:rsidRPr="00181BCD">
              <w:rPr>
                <w:sz w:val="24"/>
                <w:szCs w:val="24"/>
                <w:lang w:val="ru-RU"/>
              </w:rPr>
              <w:t>Сосняки-кисличники</w:t>
            </w:r>
            <w:r w:rsidR="000C0F9F">
              <w:rPr>
                <w:sz w:val="24"/>
                <w:szCs w:val="24"/>
                <w:lang w:val="ru-RU"/>
              </w:rPr>
              <w:t xml:space="preserve"> </w:t>
            </w:r>
            <w:r w:rsidRPr="00181BCD">
              <w:rPr>
                <w:sz w:val="24"/>
                <w:szCs w:val="24"/>
                <w:lang w:val="ru-RU"/>
              </w:rPr>
              <w:t>и</w:t>
            </w:r>
            <w:r w:rsidR="000C0F9F">
              <w:rPr>
                <w:sz w:val="24"/>
                <w:szCs w:val="24"/>
                <w:lang w:val="ru-RU"/>
              </w:rPr>
              <w:t xml:space="preserve"> </w:t>
            </w:r>
            <w:r w:rsidRPr="00181BCD">
              <w:rPr>
                <w:sz w:val="24"/>
                <w:szCs w:val="24"/>
                <w:lang w:val="ru-RU"/>
              </w:rPr>
              <w:t xml:space="preserve">черничники, лиственничники-брусничники, кедровники всех типов, </w:t>
            </w:r>
            <w:r w:rsidRPr="00181BCD">
              <w:rPr>
                <w:w w:val="95"/>
                <w:sz w:val="24"/>
                <w:szCs w:val="24"/>
                <w:lang w:val="ru-RU"/>
              </w:rPr>
              <w:t xml:space="preserve">кроме </w:t>
            </w:r>
            <w:r w:rsidRPr="00181BCD">
              <w:rPr>
                <w:sz w:val="24"/>
                <w:szCs w:val="24"/>
                <w:lang w:val="ru-RU"/>
              </w:rPr>
              <w:t>приручейных и сфагновых, ельники- брусничники и</w:t>
            </w:r>
            <w:r w:rsidR="000C0F9F">
              <w:rPr>
                <w:sz w:val="24"/>
                <w:szCs w:val="24"/>
                <w:lang w:val="ru-RU"/>
              </w:rPr>
              <w:t xml:space="preserve"> </w:t>
            </w:r>
            <w:r w:rsidRPr="00181BCD">
              <w:rPr>
                <w:sz w:val="24"/>
                <w:szCs w:val="24"/>
                <w:lang w:val="ru-RU"/>
              </w:rPr>
              <w:t>кисличники.</w:t>
            </w:r>
          </w:p>
        </w:tc>
        <w:tc>
          <w:tcPr>
            <w:tcW w:w="1658" w:type="pct"/>
            <w:vAlign w:val="center"/>
          </w:tcPr>
          <w:p w:rsidR="00AF0AF0" w:rsidRPr="00181BCD" w:rsidRDefault="006E064D" w:rsidP="00A54DC8">
            <w:pPr>
              <w:pStyle w:val="TableParagraph"/>
              <w:tabs>
                <w:tab w:val="left" w:pos="2342"/>
              </w:tabs>
              <w:ind w:left="-41" w:right="-39"/>
              <w:jc w:val="center"/>
              <w:rPr>
                <w:sz w:val="24"/>
                <w:szCs w:val="24"/>
                <w:lang w:val="ru-RU"/>
              </w:rPr>
            </w:pPr>
            <w:r w:rsidRPr="00181BCD">
              <w:rPr>
                <w:sz w:val="24"/>
                <w:szCs w:val="24"/>
                <w:lang w:val="ru-RU"/>
              </w:rPr>
              <w:t>Низовые и верховые пожары возможны в период летнего максимума, а в кедровниках, кроме того, в периоды весеннего и особенно осеннего</w:t>
            </w:r>
            <w:r w:rsidR="000C0F9F">
              <w:rPr>
                <w:sz w:val="24"/>
                <w:szCs w:val="24"/>
                <w:lang w:val="ru-RU"/>
              </w:rPr>
              <w:t xml:space="preserve"> </w:t>
            </w:r>
            <w:r w:rsidRPr="00181BCD">
              <w:rPr>
                <w:sz w:val="24"/>
                <w:szCs w:val="24"/>
                <w:lang w:val="ru-RU"/>
              </w:rPr>
              <w:t>максимумов.</w:t>
            </w:r>
          </w:p>
        </w:tc>
      </w:tr>
      <w:tr w:rsidR="006E064D" w:rsidRPr="00B741A0" w:rsidTr="00181BCD">
        <w:trPr>
          <w:jc w:val="center"/>
        </w:trPr>
        <w:tc>
          <w:tcPr>
            <w:tcW w:w="805" w:type="pct"/>
            <w:vAlign w:val="center"/>
          </w:tcPr>
          <w:p w:rsidR="006E064D" w:rsidRPr="00181BCD" w:rsidRDefault="006E064D" w:rsidP="006B169A">
            <w:pPr>
              <w:pStyle w:val="TableParagraph"/>
              <w:spacing w:line="315" w:lineRule="exact"/>
              <w:ind w:right="-39"/>
              <w:jc w:val="center"/>
              <w:rPr>
                <w:sz w:val="24"/>
                <w:szCs w:val="24"/>
                <w:lang w:val="ru-RU"/>
              </w:rPr>
            </w:pPr>
            <w:r w:rsidRPr="006B169A">
              <w:rPr>
                <w:sz w:val="24"/>
                <w:szCs w:val="24"/>
              </w:rPr>
              <w:t>IV</w:t>
            </w:r>
          </w:p>
          <w:p w:rsidR="006E064D" w:rsidRPr="00181BCD" w:rsidRDefault="006E064D" w:rsidP="006B169A">
            <w:pPr>
              <w:pStyle w:val="TableParagraph"/>
              <w:ind w:right="-39" w:hanging="7"/>
              <w:jc w:val="center"/>
              <w:rPr>
                <w:sz w:val="24"/>
                <w:szCs w:val="24"/>
                <w:lang w:val="ru-RU"/>
              </w:rPr>
            </w:pPr>
            <w:r w:rsidRPr="00181BCD">
              <w:rPr>
                <w:sz w:val="24"/>
                <w:szCs w:val="24"/>
                <w:lang w:val="ru-RU"/>
              </w:rPr>
              <w:t>(природная пожарная опасность–слабая)</w:t>
            </w:r>
          </w:p>
        </w:tc>
        <w:tc>
          <w:tcPr>
            <w:tcW w:w="2537" w:type="pct"/>
            <w:vAlign w:val="center"/>
          </w:tcPr>
          <w:p w:rsidR="006E064D" w:rsidRPr="00181BCD" w:rsidRDefault="006E064D" w:rsidP="006B169A">
            <w:pPr>
              <w:pStyle w:val="TableParagraph"/>
              <w:ind w:left="105" w:right="-39"/>
              <w:jc w:val="center"/>
              <w:rPr>
                <w:sz w:val="24"/>
                <w:szCs w:val="24"/>
                <w:lang w:val="ru-RU"/>
              </w:rPr>
            </w:pPr>
            <w:r w:rsidRPr="00181BCD">
              <w:rPr>
                <w:sz w:val="24"/>
                <w:szCs w:val="24"/>
                <w:lang w:val="ru-RU"/>
              </w:rPr>
              <w:t>Места сплошных рубок таволговых и долгомошниковых типов (особенно захламленные). Сосняки, лиственничники</w:t>
            </w:r>
            <w:r w:rsidRPr="00181BCD">
              <w:rPr>
                <w:sz w:val="24"/>
                <w:szCs w:val="24"/>
                <w:lang w:val="ru-RU"/>
              </w:rPr>
              <w:tab/>
              <w:t>и лесные насаждения лиственных древесных пород в условиях травяных типов леса. Сосняки и ельники сложные, липняковые, лещиновые, дубняковые, ельники – черничники, сосняки сфагновые</w:t>
            </w:r>
            <w:r w:rsidRPr="00181BCD">
              <w:rPr>
                <w:sz w:val="24"/>
                <w:szCs w:val="24"/>
                <w:lang w:val="ru-RU"/>
              </w:rPr>
              <w:tab/>
              <w:t xml:space="preserve"> и  олгомошники, кедровники приручейные и сфагновые, березняки-брусничники, кисличники, черничники и сфагновые, осинники-кисличники и черничники,мари.</w:t>
            </w:r>
          </w:p>
        </w:tc>
        <w:tc>
          <w:tcPr>
            <w:tcW w:w="1658" w:type="pct"/>
            <w:vAlign w:val="center"/>
          </w:tcPr>
          <w:p w:rsidR="00EF2C85" w:rsidRDefault="006E064D" w:rsidP="006B169A">
            <w:pPr>
              <w:pStyle w:val="TableParagraph"/>
              <w:tabs>
                <w:tab w:val="left" w:pos="873"/>
                <w:tab w:val="left" w:pos="1301"/>
                <w:tab w:val="left" w:pos="1478"/>
                <w:tab w:val="left" w:pos="1531"/>
                <w:tab w:val="left" w:pos="1574"/>
                <w:tab w:val="left" w:pos="1727"/>
                <w:tab w:val="left" w:pos="1857"/>
                <w:tab w:val="left" w:pos="2034"/>
                <w:tab w:val="left" w:pos="2222"/>
                <w:tab w:val="left" w:pos="2318"/>
                <w:tab w:val="left" w:pos="2985"/>
                <w:tab w:val="left" w:pos="3105"/>
              </w:tabs>
              <w:ind w:left="-164" w:right="-39"/>
              <w:jc w:val="center"/>
              <w:rPr>
                <w:sz w:val="24"/>
                <w:szCs w:val="24"/>
                <w:lang w:val="ru-RU"/>
              </w:rPr>
            </w:pPr>
            <w:r w:rsidRPr="00181BCD">
              <w:rPr>
                <w:sz w:val="24"/>
                <w:szCs w:val="24"/>
                <w:lang w:val="ru-RU"/>
              </w:rPr>
              <w:t>Возникновение пожаров (в</w:t>
            </w:r>
            <w:r w:rsidR="000C0F9F">
              <w:rPr>
                <w:sz w:val="24"/>
                <w:szCs w:val="24"/>
                <w:lang w:val="ru-RU"/>
              </w:rPr>
              <w:t xml:space="preserve"> </w:t>
            </w:r>
            <w:r w:rsidRPr="00181BCD">
              <w:rPr>
                <w:sz w:val="24"/>
                <w:szCs w:val="24"/>
                <w:lang w:val="ru-RU"/>
              </w:rPr>
              <w:t xml:space="preserve">первую очередь низовых) возможно в травяных </w:t>
            </w:r>
          </w:p>
          <w:p w:rsidR="006B169A" w:rsidRPr="00181BCD" w:rsidRDefault="006E064D" w:rsidP="006B169A">
            <w:pPr>
              <w:pStyle w:val="TableParagraph"/>
              <w:tabs>
                <w:tab w:val="left" w:pos="873"/>
                <w:tab w:val="left" w:pos="1301"/>
                <w:tab w:val="left" w:pos="1478"/>
                <w:tab w:val="left" w:pos="1531"/>
                <w:tab w:val="left" w:pos="1574"/>
                <w:tab w:val="left" w:pos="1727"/>
                <w:tab w:val="left" w:pos="1857"/>
                <w:tab w:val="left" w:pos="2034"/>
                <w:tab w:val="left" w:pos="2222"/>
                <w:tab w:val="left" w:pos="2318"/>
                <w:tab w:val="left" w:pos="2985"/>
                <w:tab w:val="left" w:pos="3105"/>
              </w:tabs>
              <w:ind w:left="-164" w:right="-39"/>
              <w:jc w:val="center"/>
              <w:rPr>
                <w:sz w:val="24"/>
                <w:szCs w:val="24"/>
                <w:lang w:val="ru-RU"/>
              </w:rPr>
            </w:pPr>
            <w:r w:rsidRPr="00181BCD">
              <w:rPr>
                <w:sz w:val="24"/>
                <w:szCs w:val="24"/>
                <w:lang w:val="ru-RU"/>
              </w:rPr>
              <w:t xml:space="preserve">типах леса и на </w:t>
            </w:r>
            <w:r w:rsidRPr="00181BCD">
              <w:rPr>
                <w:w w:val="95"/>
                <w:sz w:val="24"/>
                <w:szCs w:val="24"/>
                <w:lang w:val="ru-RU"/>
              </w:rPr>
              <w:t xml:space="preserve">таволговых </w:t>
            </w:r>
            <w:r w:rsidRPr="00181BCD">
              <w:rPr>
                <w:sz w:val="24"/>
                <w:szCs w:val="24"/>
                <w:lang w:val="ru-RU"/>
              </w:rPr>
              <w:t>вырубках в периоды весеннего</w:t>
            </w:r>
            <w:r w:rsidRPr="00181BCD">
              <w:rPr>
                <w:sz w:val="24"/>
                <w:szCs w:val="24"/>
                <w:lang w:val="ru-RU"/>
              </w:rPr>
              <w:tab/>
              <w:t xml:space="preserve"> и осеннего пожарных максимумов; в остальных ти</w:t>
            </w:r>
            <w:r w:rsidR="006B169A" w:rsidRPr="00181BCD">
              <w:rPr>
                <w:sz w:val="24"/>
                <w:szCs w:val="24"/>
                <w:lang w:val="ru-RU"/>
              </w:rPr>
              <w:t xml:space="preserve">пах леса и </w:t>
            </w:r>
            <w:r w:rsidR="006B169A" w:rsidRPr="00181BCD">
              <w:rPr>
                <w:sz w:val="24"/>
                <w:szCs w:val="24"/>
                <w:lang w:val="ru-RU"/>
              </w:rPr>
              <w:tab/>
              <w:t xml:space="preserve">на </w:t>
            </w:r>
            <w:r w:rsidRPr="00181BCD">
              <w:rPr>
                <w:sz w:val="24"/>
                <w:szCs w:val="24"/>
                <w:lang w:val="ru-RU"/>
              </w:rPr>
              <w:t xml:space="preserve">долгомошниковых </w:t>
            </w:r>
          </w:p>
          <w:p w:rsidR="006B169A" w:rsidRPr="000C0F9F" w:rsidRDefault="006E064D" w:rsidP="006B169A">
            <w:pPr>
              <w:pStyle w:val="TableParagraph"/>
              <w:tabs>
                <w:tab w:val="left" w:pos="873"/>
                <w:tab w:val="left" w:pos="1301"/>
                <w:tab w:val="left" w:pos="1478"/>
                <w:tab w:val="left" w:pos="1531"/>
                <w:tab w:val="left" w:pos="1574"/>
                <w:tab w:val="left" w:pos="1727"/>
                <w:tab w:val="left" w:pos="1857"/>
                <w:tab w:val="left" w:pos="2034"/>
                <w:tab w:val="left" w:pos="2222"/>
                <w:tab w:val="left" w:pos="2318"/>
                <w:tab w:val="left" w:pos="2985"/>
                <w:tab w:val="left" w:pos="3105"/>
              </w:tabs>
              <w:ind w:left="-164" w:right="-39"/>
              <w:jc w:val="center"/>
              <w:rPr>
                <w:sz w:val="24"/>
                <w:szCs w:val="24"/>
                <w:lang w:val="ru-RU"/>
              </w:rPr>
            </w:pPr>
            <w:r w:rsidRPr="000C0F9F">
              <w:rPr>
                <w:sz w:val="24"/>
                <w:szCs w:val="24"/>
                <w:lang w:val="ru-RU"/>
              </w:rPr>
              <w:t xml:space="preserve">вырубках – </w:t>
            </w:r>
          </w:p>
          <w:p w:rsidR="006E064D" w:rsidRPr="000C0F9F" w:rsidRDefault="006E064D" w:rsidP="006B169A">
            <w:pPr>
              <w:pStyle w:val="TableParagraph"/>
              <w:tabs>
                <w:tab w:val="left" w:pos="873"/>
                <w:tab w:val="left" w:pos="1301"/>
                <w:tab w:val="left" w:pos="1478"/>
                <w:tab w:val="left" w:pos="1531"/>
                <w:tab w:val="left" w:pos="1574"/>
                <w:tab w:val="left" w:pos="1727"/>
                <w:tab w:val="left" w:pos="1857"/>
                <w:tab w:val="left" w:pos="2034"/>
                <w:tab w:val="left" w:pos="2222"/>
                <w:tab w:val="left" w:pos="2318"/>
                <w:tab w:val="left" w:pos="2985"/>
                <w:tab w:val="left" w:pos="3105"/>
              </w:tabs>
              <w:ind w:left="-164" w:right="-39"/>
              <w:jc w:val="center"/>
              <w:rPr>
                <w:sz w:val="24"/>
                <w:szCs w:val="24"/>
                <w:lang w:val="ru-RU"/>
              </w:rPr>
            </w:pPr>
            <w:r w:rsidRPr="000C0F9F">
              <w:rPr>
                <w:sz w:val="24"/>
                <w:szCs w:val="24"/>
                <w:lang w:val="ru-RU"/>
              </w:rPr>
              <w:t>в периоды летнего</w:t>
            </w:r>
            <w:r w:rsidR="000C0F9F">
              <w:rPr>
                <w:sz w:val="24"/>
                <w:szCs w:val="24"/>
                <w:lang w:val="ru-RU"/>
              </w:rPr>
              <w:t xml:space="preserve"> </w:t>
            </w:r>
            <w:r w:rsidRPr="000C0F9F">
              <w:rPr>
                <w:sz w:val="24"/>
                <w:szCs w:val="24"/>
                <w:lang w:val="ru-RU"/>
              </w:rPr>
              <w:t>максимума.</w:t>
            </w:r>
          </w:p>
        </w:tc>
      </w:tr>
      <w:tr w:rsidR="006E064D" w:rsidRPr="00B741A0" w:rsidTr="00181BCD">
        <w:trPr>
          <w:jc w:val="center"/>
        </w:trPr>
        <w:tc>
          <w:tcPr>
            <w:tcW w:w="805" w:type="pct"/>
            <w:vAlign w:val="center"/>
          </w:tcPr>
          <w:p w:rsidR="006E064D" w:rsidRPr="00181BCD" w:rsidRDefault="006E064D" w:rsidP="006B169A">
            <w:pPr>
              <w:pStyle w:val="TableParagraph"/>
              <w:spacing w:line="315" w:lineRule="exact"/>
              <w:ind w:right="-39"/>
              <w:jc w:val="center"/>
              <w:rPr>
                <w:sz w:val="24"/>
                <w:szCs w:val="24"/>
                <w:lang w:val="ru-RU"/>
              </w:rPr>
            </w:pPr>
            <w:r w:rsidRPr="006B169A">
              <w:rPr>
                <w:w w:val="99"/>
                <w:sz w:val="24"/>
                <w:szCs w:val="24"/>
              </w:rPr>
              <w:t>V</w:t>
            </w:r>
          </w:p>
          <w:p w:rsidR="006E064D" w:rsidRPr="00181BCD" w:rsidRDefault="006E064D" w:rsidP="006B169A">
            <w:pPr>
              <w:pStyle w:val="TableParagraph"/>
              <w:ind w:right="-39" w:hanging="6"/>
              <w:jc w:val="center"/>
              <w:rPr>
                <w:sz w:val="24"/>
                <w:szCs w:val="24"/>
                <w:lang w:val="ru-RU"/>
              </w:rPr>
            </w:pPr>
            <w:r w:rsidRPr="00181BCD">
              <w:rPr>
                <w:sz w:val="24"/>
                <w:szCs w:val="24"/>
                <w:lang w:val="ru-RU"/>
              </w:rPr>
              <w:t>(природная пожарная опасность–</w:t>
            </w:r>
          </w:p>
          <w:p w:rsidR="006E064D" w:rsidRPr="00181BCD" w:rsidRDefault="006E064D" w:rsidP="006B169A">
            <w:pPr>
              <w:pStyle w:val="TableParagraph"/>
              <w:spacing w:line="315" w:lineRule="exact"/>
              <w:ind w:left="86" w:right="-39"/>
              <w:jc w:val="center"/>
              <w:rPr>
                <w:sz w:val="24"/>
                <w:szCs w:val="24"/>
                <w:lang w:val="ru-RU"/>
              </w:rPr>
            </w:pPr>
            <w:r w:rsidRPr="00181BCD">
              <w:rPr>
                <w:sz w:val="24"/>
                <w:szCs w:val="24"/>
                <w:lang w:val="ru-RU"/>
              </w:rPr>
              <w:t>отсутствует)</w:t>
            </w:r>
          </w:p>
        </w:tc>
        <w:tc>
          <w:tcPr>
            <w:tcW w:w="2537" w:type="pct"/>
            <w:vAlign w:val="center"/>
          </w:tcPr>
          <w:p w:rsidR="006E064D" w:rsidRPr="006B169A" w:rsidRDefault="006E064D" w:rsidP="006B169A">
            <w:pPr>
              <w:pStyle w:val="TableParagraph"/>
              <w:ind w:left="105" w:right="-39"/>
              <w:jc w:val="center"/>
              <w:rPr>
                <w:sz w:val="24"/>
                <w:szCs w:val="24"/>
              </w:rPr>
            </w:pPr>
            <w:r w:rsidRPr="00181BCD">
              <w:rPr>
                <w:sz w:val="24"/>
                <w:szCs w:val="24"/>
                <w:lang w:val="ru-RU"/>
              </w:rPr>
              <w:t xml:space="preserve">Ельники, березняки и осинники долгомошники, ельники сфагновые и приручейные. </w:t>
            </w:r>
            <w:r w:rsidRPr="006B169A">
              <w:rPr>
                <w:sz w:val="24"/>
                <w:szCs w:val="24"/>
              </w:rPr>
              <w:t>Ольшаники всех типов.</w:t>
            </w:r>
          </w:p>
        </w:tc>
        <w:tc>
          <w:tcPr>
            <w:tcW w:w="1658" w:type="pct"/>
            <w:vAlign w:val="center"/>
          </w:tcPr>
          <w:p w:rsidR="006E064D" w:rsidRPr="00181BCD" w:rsidRDefault="006E064D" w:rsidP="006B169A">
            <w:pPr>
              <w:pStyle w:val="TableParagraph"/>
              <w:ind w:left="105" w:right="-39"/>
              <w:jc w:val="center"/>
              <w:rPr>
                <w:sz w:val="24"/>
                <w:szCs w:val="24"/>
                <w:lang w:val="ru-RU"/>
              </w:rPr>
            </w:pPr>
            <w:r w:rsidRPr="00181BCD">
              <w:rPr>
                <w:sz w:val="24"/>
                <w:szCs w:val="24"/>
                <w:lang w:val="ru-RU"/>
              </w:rPr>
              <w:t>Возникновение пожара возможно только при особо неблагоприятных условиях (длительная засуха).</w:t>
            </w:r>
          </w:p>
        </w:tc>
      </w:tr>
    </w:tbl>
    <w:p w:rsidR="0077297F" w:rsidRDefault="0077297F" w:rsidP="006B169A">
      <w:pPr>
        <w:pStyle w:val="a3"/>
        <w:spacing w:line="315" w:lineRule="exact"/>
        <w:ind w:right="-8"/>
        <w:jc w:val="both"/>
        <w:rPr>
          <w:lang w:val="ru-RU"/>
        </w:rPr>
      </w:pPr>
    </w:p>
    <w:p w:rsidR="00D32DC1" w:rsidRPr="00D32DC1" w:rsidRDefault="00D32DC1" w:rsidP="00D32DC1">
      <w:pPr>
        <w:pStyle w:val="41"/>
        <w:rPr>
          <w:lang w:val="ru-RU"/>
        </w:rPr>
      </w:pPr>
      <w:r w:rsidRPr="00D32DC1">
        <w:rPr>
          <w:lang w:val="ru-RU"/>
        </w:rPr>
        <w:t>Примечание</w:t>
      </w:r>
      <w:r>
        <w:rPr>
          <w:lang w:val="ru-RU"/>
        </w:rPr>
        <w:t>.</w:t>
      </w:r>
      <w:r w:rsidRPr="00D32DC1">
        <w:rPr>
          <w:lang w:val="ru-RU"/>
        </w:rPr>
        <w:t xml:space="preserve"> Пожарная опасность устанавливается на класс выше: </w:t>
      </w:r>
    </w:p>
    <w:p w:rsidR="00D32DC1" w:rsidRPr="00D32DC1" w:rsidRDefault="00D32DC1" w:rsidP="00D32DC1">
      <w:pPr>
        <w:pStyle w:val="41"/>
        <w:rPr>
          <w:lang w:val="ru-RU"/>
        </w:rPr>
      </w:pPr>
      <w:r w:rsidRPr="00D32DC1">
        <w:rPr>
          <w:lang w:val="ru-RU"/>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D32DC1" w:rsidRPr="00D32DC1" w:rsidRDefault="00D32DC1" w:rsidP="00D32DC1">
      <w:pPr>
        <w:pStyle w:val="41"/>
        <w:rPr>
          <w:lang w:val="ru-RU"/>
        </w:rPr>
      </w:pPr>
      <w:r w:rsidRPr="00D32DC1">
        <w:rPr>
          <w:lang w:val="ru-RU"/>
        </w:rPr>
        <w:t>для небольших лесных участков на суходолах, окруженных лесными насаждениями повышенной природной пожарной опасности;</w:t>
      </w:r>
    </w:p>
    <w:p w:rsidR="00D32DC1" w:rsidRPr="00D32DC1" w:rsidRDefault="00D32DC1" w:rsidP="00D32DC1">
      <w:pPr>
        <w:pStyle w:val="41"/>
        <w:rPr>
          <w:lang w:val="ru-RU"/>
        </w:rPr>
      </w:pPr>
      <w:r w:rsidRPr="00D32DC1">
        <w:rPr>
          <w:lang w:val="ru-RU"/>
        </w:rPr>
        <w:t>для лесных участков, примыкающих к автомобильным дорогам общего пользования и к железным дорогам.</w:t>
      </w:r>
    </w:p>
    <w:p w:rsidR="009F7869" w:rsidRPr="002E3805" w:rsidRDefault="00D32DC1" w:rsidP="009F7869">
      <w:pPr>
        <w:pStyle w:val="41"/>
        <w:rPr>
          <w:lang w:val="ru-RU"/>
        </w:rPr>
      </w:pPr>
      <w:r w:rsidRPr="00D32DC1">
        <w:rPr>
          <w:lang w:val="ru-RU"/>
        </w:rPr>
        <w:t xml:space="preserve">Кедровники с наличием густого подроста или разновозрастные с вертикальной сомкнутостью полога относятся ко </w:t>
      </w:r>
      <w:r w:rsidRPr="00E119A5">
        <w:t>II</w:t>
      </w:r>
      <w:r w:rsidR="009F7869">
        <w:rPr>
          <w:lang w:val="ru-RU"/>
        </w:rPr>
        <w:t xml:space="preserve"> классу пожарной опасности.</w:t>
      </w:r>
    </w:p>
    <w:p w:rsidR="0099209D" w:rsidRDefault="005A32E1" w:rsidP="006B169A">
      <w:pPr>
        <w:pStyle w:val="a3"/>
        <w:spacing w:line="360" w:lineRule="auto"/>
        <w:ind w:right="-8"/>
        <w:jc w:val="center"/>
        <w:rPr>
          <w:b/>
          <w:lang w:val="ru-RU"/>
        </w:rPr>
      </w:pPr>
      <w:r w:rsidRPr="006747CE">
        <w:rPr>
          <w:b/>
          <w:lang w:val="ru-RU"/>
        </w:rPr>
        <w:t xml:space="preserve">Классификация пожарной опасности в лесах в </w:t>
      </w:r>
    </w:p>
    <w:p w:rsidR="00BB341F" w:rsidRPr="006747CE" w:rsidRDefault="005A32E1" w:rsidP="006B169A">
      <w:pPr>
        <w:pStyle w:val="a3"/>
        <w:spacing w:line="360" w:lineRule="auto"/>
        <w:ind w:right="-8"/>
        <w:jc w:val="center"/>
        <w:rPr>
          <w:b/>
          <w:lang w:val="ru-RU"/>
        </w:rPr>
      </w:pPr>
      <w:r w:rsidRPr="006747CE">
        <w:rPr>
          <w:b/>
          <w:lang w:val="ru-RU"/>
        </w:rPr>
        <w:t>зависимости от условий погоды</w:t>
      </w:r>
    </w:p>
    <w:p w:rsidR="00D32DC1" w:rsidRPr="00D32DC1" w:rsidRDefault="00D32DC1" w:rsidP="00D32DC1">
      <w:pPr>
        <w:pStyle w:val="41"/>
        <w:rPr>
          <w:lang w:val="ru-RU"/>
        </w:rPr>
      </w:pPr>
      <w:r w:rsidRPr="00D32DC1">
        <w:rPr>
          <w:lang w:val="ru-RU"/>
        </w:rPr>
        <w:t>1.</w:t>
      </w:r>
      <w:r>
        <w:t> </w:t>
      </w:r>
      <w:r w:rsidRPr="00D32DC1">
        <w:rPr>
          <w:lang w:val="ru-RU"/>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D32DC1" w:rsidRPr="00D32DC1" w:rsidRDefault="00D32DC1" w:rsidP="00D32DC1">
      <w:pPr>
        <w:pStyle w:val="41"/>
        <w:rPr>
          <w:lang w:val="ru-RU"/>
        </w:rPr>
      </w:pPr>
      <w:r w:rsidRPr="00D32DC1">
        <w:rPr>
          <w:lang w:val="ru-RU"/>
        </w:rPr>
        <w:t>2.</w:t>
      </w:r>
      <w:r>
        <w:t> </w:t>
      </w:r>
      <w:r w:rsidRPr="00D32DC1">
        <w:rPr>
          <w:lang w:val="ru-RU"/>
        </w:rPr>
        <w:t>Для целей классификации (оценки) применяется комплексный показатель, характеризующий метеорологические (погодные) условия.</w:t>
      </w:r>
    </w:p>
    <w:p w:rsidR="00D32DC1" w:rsidRPr="00D32DC1" w:rsidRDefault="00D32DC1" w:rsidP="00D32DC1">
      <w:pPr>
        <w:pStyle w:val="41"/>
        <w:rPr>
          <w:lang w:val="ru-RU"/>
        </w:rPr>
      </w:pPr>
      <w:r w:rsidRPr="00D32DC1">
        <w:rPr>
          <w:lang w:val="ru-RU"/>
        </w:rPr>
        <w:t>3.</w:t>
      </w:r>
      <w:r>
        <w:t> </w:t>
      </w:r>
      <w:r w:rsidRPr="00D32DC1">
        <w:rPr>
          <w:lang w:val="ru-RU"/>
        </w:rPr>
        <w:t>В зависимости от величины комплексного показателя устанавливается класс пожарной опасности в лесах в зависимости от</w:t>
      </w:r>
      <w:r w:rsidRPr="007C796A">
        <w:t> </w:t>
      </w:r>
      <w:r w:rsidRPr="00D32DC1">
        <w:rPr>
          <w:lang w:val="ru-RU"/>
        </w:rPr>
        <w:t>условий погоды.</w:t>
      </w:r>
    </w:p>
    <w:p w:rsidR="00D32DC1" w:rsidRPr="00D32DC1" w:rsidRDefault="00D32DC1" w:rsidP="00D32DC1">
      <w:pPr>
        <w:pStyle w:val="41"/>
        <w:rPr>
          <w:lang w:val="ru-RU"/>
        </w:rPr>
      </w:pPr>
      <w:r w:rsidRPr="00D32DC1">
        <w:rPr>
          <w:lang w:val="ru-RU"/>
        </w:rPr>
        <w:t>Комплексный показатель определяется ежедневно по состоянию на 12 – 14 часов.</w:t>
      </w:r>
    </w:p>
    <w:p w:rsidR="00D32DC1" w:rsidRPr="00D32DC1" w:rsidRDefault="00D32DC1" w:rsidP="00D32DC1">
      <w:pPr>
        <w:pStyle w:val="41"/>
        <w:rPr>
          <w:lang w:val="ru-RU"/>
        </w:rPr>
      </w:pPr>
      <w:r w:rsidRPr="00D32DC1">
        <w:rPr>
          <w:lang w:val="ru-RU"/>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D32DC1" w:rsidRPr="00D32DC1" w:rsidRDefault="00D32DC1" w:rsidP="00D32DC1">
      <w:pPr>
        <w:pStyle w:val="41"/>
        <w:tabs>
          <w:tab w:val="left" w:pos="851"/>
        </w:tabs>
        <w:ind w:left="709" w:firstLine="0"/>
        <w:rPr>
          <w:lang w:val="ru-RU"/>
        </w:rPr>
      </w:pPr>
      <w:r w:rsidRPr="00D32DC1">
        <w:rPr>
          <w:lang w:val="ru-RU"/>
        </w:rPr>
        <w:t>методику расчета комплексного показателя;</w:t>
      </w:r>
    </w:p>
    <w:p w:rsidR="00D32DC1" w:rsidRPr="00D32DC1" w:rsidRDefault="00D32DC1" w:rsidP="00D32DC1">
      <w:pPr>
        <w:pStyle w:val="41"/>
        <w:tabs>
          <w:tab w:val="left" w:pos="851"/>
        </w:tabs>
        <w:ind w:left="709" w:firstLine="0"/>
        <w:rPr>
          <w:lang w:val="ru-RU"/>
        </w:rPr>
      </w:pPr>
      <w:r w:rsidRPr="00D32DC1">
        <w:rPr>
          <w:lang w:val="ru-RU"/>
        </w:rPr>
        <w:t>границы классов пожарной опасности;</w:t>
      </w:r>
    </w:p>
    <w:p w:rsidR="00D32DC1" w:rsidRPr="00D32DC1" w:rsidRDefault="00D32DC1" w:rsidP="00D32DC1">
      <w:pPr>
        <w:pStyle w:val="41"/>
        <w:tabs>
          <w:tab w:val="left" w:pos="851"/>
        </w:tabs>
        <w:ind w:left="709" w:firstLine="0"/>
        <w:rPr>
          <w:lang w:val="ru-RU"/>
        </w:rPr>
      </w:pPr>
      <w:r w:rsidRPr="00D32DC1">
        <w:rPr>
          <w:lang w:val="ru-RU"/>
        </w:rPr>
        <w:t>методику учета осадков.</w:t>
      </w:r>
    </w:p>
    <w:p w:rsidR="00D32DC1" w:rsidRPr="00D32DC1" w:rsidRDefault="00D32DC1" w:rsidP="00D32DC1">
      <w:pPr>
        <w:pStyle w:val="41"/>
        <w:rPr>
          <w:lang w:val="ru-RU"/>
        </w:rPr>
      </w:pPr>
      <w:r w:rsidRPr="00D32DC1">
        <w:rPr>
          <w:lang w:val="ru-RU"/>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D32DC1" w:rsidRPr="00D32DC1" w:rsidRDefault="00D32DC1" w:rsidP="00D32DC1">
      <w:pPr>
        <w:pStyle w:val="41"/>
        <w:rPr>
          <w:lang w:val="ru-RU"/>
        </w:rPr>
      </w:pPr>
      <w:r>
        <w:t> </w:t>
      </w:r>
      <w:r w:rsidRPr="00D32DC1">
        <w:rPr>
          <w:lang w:val="ru-RU"/>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D32DC1" w:rsidRPr="00D32DC1" w:rsidRDefault="00D32DC1" w:rsidP="00D32DC1">
      <w:pPr>
        <w:pStyle w:val="41"/>
        <w:rPr>
          <w:lang w:val="ru-RU"/>
        </w:rPr>
      </w:pPr>
      <w:r>
        <w:t> </w:t>
      </w:r>
      <w:r w:rsidRPr="00D32DC1">
        <w:rPr>
          <w:lang w:val="ru-RU"/>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w:t>
      </w:r>
      <w:r w:rsidRPr="007C796A">
        <w:t>t</w:t>
      </w:r>
      <w:r w:rsidRPr="00D32DC1">
        <w:rPr>
          <w:lang w:val="ru-RU"/>
        </w:rPr>
        <w:t xml:space="preserve">°) на разность температур воздуха и точки росы (эта) за </w:t>
      </w:r>
      <w:r w:rsidR="00341725">
        <w:t>n</w:t>
      </w:r>
      <w:r w:rsidRPr="00D32DC1">
        <w:rPr>
          <w:lang w:val="ru-RU"/>
        </w:rPr>
        <w:t xml:space="preserve"> дней без дождя (считая день выпадения более 3 мм осадков первым (1) днем бездождевого периода):</w:t>
      </w:r>
    </w:p>
    <w:p w:rsidR="00A16A29" w:rsidRPr="006747CE" w:rsidRDefault="00A16A29" w:rsidP="00A16A29">
      <w:pPr>
        <w:pStyle w:val="a5"/>
        <w:tabs>
          <w:tab w:val="left" w:pos="567"/>
          <w:tab w:val="left" w:pos="1320"/>
        </w:tabs>
        <w:ind w:left="567" w:right="-8" w:firstLine="0"/>
        <w:jc w:val="both"/>
        <w:rPr>
          <w:sz w:val="28"/>
          <w:lang w:val="ru-RU"/>
        </w:rPr>
      </w:pPr>
    </w:p>
    <w:p w:rsidR="00D336E2" w:rsidRPr="00341725" w:rsidRDefault="005A32E1" w:rsidP="00AA7557">
      <w:pPr>
        <w:pStyle w:val="a3"/>
        <w:spacing w:line="321" w:lineRule="exact"/>
        <w:ind w:left="732"/>
        <w:jc w:val="center"/>
        <w:rPr>
          <w:lang w:val="ru-RU"/>
        </w:rPr>
      </w:pPr>
      <w:r w:rsidRPr="006747CE">
        <w:rPr>
          <w:w w:val="99"/>
          <w:lang w:val="ru-RU"/>
        </w:rPr>
        <w:t>1</w:t>
      </w:r>
      <w:r w:rsidR="00A16A29">
        <w:rPr>
          <w:w w:val="99"/>
          <w:lang w:val="ru-RU"/>
        </w:rPr>
        <w:t xml:space="preserve"> </w:t>
      </w:r>
      <w:r w:rsidRPr="006747CE">
        <w:rPr>
          <w:lang w:val="ru-RU"/>
        </w:rPr>
        <w:t xml:space="preserve">КП = </w:t>
      </w:r>
      <w:r w:rsidRPr="006747CE">
        <w:t>SUM</w:t>
      </w:r>
      <w:r w:rsidRPr="006747CE">
        <w:rPr>
          <w:lang w:val="ru-RU"/>
        </w:rPr>
        <w:t xml:space="preserve"> [</w:t>
      </w:r>
      <w:r w:rsidRPr="006747CE">
        <w:t>t</w:t>
      </w:r>
      <w:r w:rsidRPr="006747CE">
        <w:rPr>
          <w:lang w:val="ru-RU"/>
        </w:rPr>
        <w:t>° (</w:t>
      </w:r>
      <w:r w:rsidRPr="006747CE">
        <w:t>t</w:t>
      </w:r>
      <w:r w:rsidRPr="006747CE">
        <w:rPr>
          <w:lang w:val="ru-RU"/>
        </w:rPr>
        <w:t xml:space="preserve">° - эта)] </w:t>
      </w:r>
      <w:r w:rsidR="00341725" w:rsidRPr="00341725">
        <w:rPr>
          <w:lang w:val="ru-RU"/>
        </w:rPr>
        <w:t>N</w:t>
      </w:r>
    </w:p>
    <w:p w:rsidR="00AA7557" w:rsidRDefault="00AA7557" w:rsidP="00625DF4">
      <w:pPr>
        <w:pStyle w:val="a3"/>
        <w:spacing w:line="360" w:lineRule="auto"/>
        <w:ind w:right="192"/>
        <w:jc w:val="right"/>
        <w:rPr>
          <w:lang w:val="ru-RU"/>
        </w:rPr>
      </w:pPr>
    </w:p>
    <w:p w:rsidR="00431161" w:rsidRDefault="00431161" w:rsidP="00625DF4">
      <w:pPr>
        <w:pStyle w:val="a3"/>
        <w:spacing w:line="360" w:lineRule="auto"/>
        <w:ind w:right="192"/>
        <w:jc w:val="right"/>
        <w:rPr>
          <w:lang w:val="ru-RU"/>
        </w:rPr>
      </w:pPr>
    </w:p>
    <w:p w:rsidR="00431161" w:rsidRDefault="00431161" w:rsidP="00625DF4">
      <w:pPr>
        <w:pStyle w:val="a3"/>
        <w:spacing w:line="360" w:lineRule="auto"/>
        <w:ind w:right="192"/>
        <w:jc w:val="right"/>
        <w:rPr>
          <w:lang w:val="ru-RU"/>
        </w:rPr>
      </w:pPr>
    </w:p>
    <w:p w:rsidR="00431161" w:rsidRDefault="00431161" w:rsidP="00625DF4">
      <w:pPr>
        <w:pStyle w:val="a3"/>
        <w:spacing w:line="360" w:lineRule="auto"/>
        <w:ind w:right="192"/>
        <w:jc w:val="right"/>
        <w:rPr>
          <w:lang w:val="ru-RU"/>
        </w:rPr>
      </w:pPr>
    </w:p>
    <w:p w:rsidR="00431161" w:rsidRDefault="00431161" w:rsidP="00625DF4">
      <w:pPr>
        <w:pStyle w:val="a3"/>
        <w:spacing w:line="360" w:lineRule="auto"/>
        <w:ind w:right="192"/>
        <w:jc w:val="right"/>
        <w:rPr>
          <w:lang w:val="ru-RU"/>
        </w:rPr>
      </w:pPr>
    </w:p>
    <w:p w:rsidR="00BB341F" w:rsidRPr="005A32E1" w:rsidRDefault="005A32E1" w:rsidP="00625DF4">
      <w:pPr>
        <w:pStyle w:val="a3"/>
        <w:spacing w:line="360" w:lineRule="auto"/>
        <w:ind w:right="192"/>
        <w:jc w:val="right"/>
        <w:rPr>
          <w:lang w:val="ru-RU"/>
        </w:rPr>
      </w:pPr>
      <w:r w:rsidRPr="005A32E1">
        <w:rPr>
          <w:lang w:val="ru-RU"/>
        </w:rPr>
        <w:t xml:space="preserve">Таблица </w:t>
      </w:r>
      <w:r w:rsidR="00A21A95">
        <w:rPr>
          <w:lang w:val="ru-RU"/>
        </w:rPr>
        <w:t>14.2.2</w:t>
      </w:r>
    </w:p>
    <w:p w:rsidR="00FD71C8" w:rsidRPr="00FD71C8" w:rsidRDefault="00FD71C8" w:rsidP="00FD71C8">
      <w:pPr>
        <w:ind w:left="-51" w:right="-28" w:firstLine="539"/>
        <w:jc w:val="center"/>
        <w:rPr>
          <w:bCs/>
          <w:sz w:val="28"/>
          <w:szCs w:val="28"/>
          <w:lang w:val="ru-RU"/>
        </w:rPr>
      </w:pPr>
      <w:r w:rsidRPr="00FD71C8">
        <w:rPr>
          <w:bCs/>
          <w:sz w:val="28"/>
          <w:szCs w:val="28"/>
          <w:lang w:val="ru-RU"/>
        </w:rPr>
        <w:t xml:space="preserve">Федеральные классы пожарной опасности в лесах </w:t>
      </w:r>
      <w:r w:rsidRPr="00FD71C8">
        <w:rPr>
          <w:bCs/>
          <w:sz w:val="28"/>
          <w:szCs w:val="28"/>
          <w:lang w:val="ru-RU"/>
        </w:rPr>
        <w:br/>
        <w:t xml:space="preserve">в зависимости от  условий погоды </w:t>
      </w:r>
    </w:p>
    <w:tbl>
      <w:tblPr>
        <w:tblW w:w="9751"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3821"/>
        <w:gridCol w:w="2558"/>
      </w:tblGrid>
      <w:tr w:rsidR="00BB341F" w:rsidRPr="00AF0AF0" w:rsidTr="0099209D">
        <w:trPr>
          <w:trHeight w:hRule="exact" w:val="655"/>
          <w:jc w:val="center"/>
        </w:trPr>
        <w:tc>
          <w:tcPr>
            <w:tcW w:w="3372" w:type="dxa"/>
            <w:tcBorders>
              <w:bottom w:val="single" w:sz="6" w:space="0" w:color="000000"/>
              <w:right w:val="single" w:sz="6" w:space="0" w:color="000000"/>
            </w:tcBorders>
            <w:vAlign w:val="center"/>
          </w:tcPr>
          <w:p w:rsidR="00BB341F" w:rsidRPr="00AF0AF0" w:rsidRDefault="005A32E1" w:rsidP="0099209D">
            <w:pPr>
              <w:pStyle w:val="TableParagraph"/>
              <w:ind w:right="51"/>
              <w:jc w:val="center"/>
              <w:rPr>
                <w:sz w:val="24"/>
                <w:szCs w:val="24"/>
                <w:lang w:val="ru-RU"/>
              </w:rPr>
            </w:pPr>
            <w:r w:rsidRPr="00AF0AF0">
              <w:rPr>
                <w:sz w:val="24"/>
                <w:szCs w:val="24"/>
                <w:lang w:val="ru-RU"/>
              </w:rPr>
              <w:t>Класс пожарной опасности в лесах</w:t>
            </w:r>
          </w:p>
        </w:tc>
        <w:tc>
          <w:tcPr>
            <w:tcW w:w="3821" w:type="dxa"/>
            <w:tcBorders>
              <w:left w:val="single" w:sz="6" w:space="0" w:color="000000"/>
              <w:bottom w:val="single" w:sz="6" w:space="0" w:color="000000"/>
              <w:right w:val="single" w:sz="6" w:space="0" w:color="000000"/>
            </w:tcBorders>
            <w:vAlign w:val="center"/>
          </w:tcPr>
          <w:p w:rsidR="00BB341F" w:rsidRPr="00AF0AF0" w:rsidRDefault="005A32E1" w:rsidP="0099209D">
            <w:pPr>
              <w:pStyle w:val="TableParagraph"/>
              <w:ind w:right="51"/>
              <w:jc w:val="center"/>
              <w:rPr>
                <w:sz w:val="24"/>
                <w:szCs w:val="24"/>
              </w:rPr>
            </w:pPr>
            <w:r w:rsidRPr="00AF0AF0">
              <w:rPr>
                <w:sz w:val="24"/>
                <w:szCs w:val="24"/>
              </w:rPr>
              <w:t>Величина комплексного показателя</w:t>
            </w:r>
          </w:p>
        </w:tc>
        <w:tc>
          <w:tcPr>
            <w:tcW w:w="2558" w:type="dxa"/>
            <w:tcBorders>
              <w:left w:val="single" w:sz="6" w:space="0" w:color="000000"/>
              <w:bottom w:val="single" w:sz="6" w:space="0" w:color="000000"/>
            </w:tcBorders>
            <w:vAlign w:val="center"/>
          </w:tcPr>
          <w:p w:rsidR="00BB341F" w:rsidRPr="00AF0AF0" w:rsidRDefault="005A32E1" w:rsidP="0099209D">
            <w:pPr>
              <w:pStyle w:val="TableParagraph"/>
              <w:ind w:right="51"/>
              <w:jc w:val="center"/>
              <w:rPr>
                <w:sz w:val="24"/>
                <w:szCs w:val="24"/>
              </w:rPr>
            </w:pPr>
            <w:r w:rsidRPr="00AF0AF0">
              <w:rPr>
                <w:sz w:val="24"/>
                <w:szCs w:val="24"/>
              </w:rPr>
              <w:t>Степень пожарной опасности</w:t>
            </w:r>
          </w:p>
        </w:tc>
      </w:tr>
      <w:tr w:rsidR="00BB341F" w:rsidRPr="00AF0AF0" w:rsidTr="0099209D">
        <w:trPr>
          <w:trHeight w:hRule="exact" w:val="336"/>
          <w:jc w:val="center"/>
        </w:trPr>
        <w:tc>
          <w:tcPr>
            <w:tcW w:w="3372" w:type="dxa"/>
            <w:tcBorders>
              <w:top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w w:val="99"/>
                <w:sz w:val="24"/>
                <w:szCs w:val="24"/>
              </w:rPr>
              <w:t>I</w:t>
            </w:r>
          </w:p>
        </w:tc>
        <w:tc>
          <w:tcPr>
            <w:tcW w:w="3821" w:type="dxa"/>
            <w:tcBorders>
              <w:top w:val="single" w:sz="6" w:space="0" w:color="000000"/>
              <w:left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0 … 300</w:t>
            </w:r>
          </w:p>
        </w:tc>
        <w:tc>
          <w:tcPr>
            <w:tcW w:w="2558" w:type="dxa"/>
            <w:tcBorders>
              <w:top w:val="single" w:sz="6" w:space="0" w:color="000000"/>
              <w:left w:val="single" w:sz="6" w:space="0" w:color="000000"/>
              <w:bottom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Отсутствует</w:t>
            </w:r>
          </w:p>
        </w:tc>
      </w:tr>
      <w:tr w:rsidR="00BB341F" w:rsidRPr="00AF0AF0" w:rsidTr="0099209D">
        <w:trPr>
          <w:trHeight w:hRule="exact" w:val="336"/>
          <w:jc w:val="center"/>
        </w:trPr>
        <w:tc>
          <w:tcPr>
            <w:tcW w:w="3372" w:type="dxa"/>
            <w:tcBorders>
              <w:top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II</w:t>
            </w:r>
          </w:p>
        </w:tc>
        <w:tc>
          <w:tcPr>
            <w:tcW w:w="3821" w:type="dxa"/>
            <w:tcBorders>
              <w:top w:val="single" w:sz="6" w:space="0" w:color="000000"/>
              <w:left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301 … 1000</w:t>
            </w:r>
          </w:p>
        </w:tc>
        <w:tc>
          <w:tcPr>
            <w:tcW w:w="2558" w:type="dxa"/>
            <w:tcBorders>
              <w:top w:val="single" w:sz="6" w:space="0" w:color="000000"/>
              <w:left w:val="single" w:sz="6" w:space="0" w:color="000000"/>
              <w:bottom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Малая</w:t>
            </w:r>
          </w:p>
        </w:tc>
      </w:tr>
      <w:tr w:rsidR="00BB341F" w:rsidRPr="00AF0AF0" w:rsidTr="0099209D">
        <w:trPr>
          <w:trHeight w:hRule="exact" w:val="336"/>
          <w:jc w:val="center"/>
        </w:trPr>
        <w:tc>
          <w:tcPr>
            <w:tcW w:w="3372" w:type="dxa"/>
            <w:tcBorders>
              <w:top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III</w:t>
            </w:r>
          </w:p>
        </w:tc>
        <w:tc>
          <w:tcPr>
            <w:tcW w:w="3821" w:type="dxa"/>
            <w:tcBorders>
              <w:top w:val="single" w:sz="6" w:space="0" w:color="000000"/>
              <w:left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1001 … 4000</w:t>
            </w:r>
          </w:p>
        </w:tc>
        <w:tc>
          <w:tcPr>
            <w:tcW w:w="2558" w:type="dxa"/>
            <w:tcBorders>
              <w:top w:val="single" w:sz="6" w:space="0" w:color="000000"/>
              <w:left w:val="single" w:sz="6" w:space="0" w:color="000000"/>
              <w:bottom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Средняя</w:t>
            </w:r>
          </w:p>
        </w:tc>
      </w:tr>
      <w:tr w:rsidR="00BB341F" w:rsidRPr="00AF0AF0" w:rsidTr="0099209D">
        <w:trPr>
          <w:trHeight w:hRule="exact" w:val="341"/>
          <w:jc w:val="center"/>
        </w:trPr>
        <w:tc>
          <w:tcPr>
            <w:tcW w:w="3372" w:type="dxa"/>
            <w:tcBorders>
              <w:top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20" w:lineRule="exact"/>
              <w:ind w:right="51"/>
              <w:jc w:val="center"/>
              <w:rPr>
                <w:sz w:val="24"/>
                <w:szCs w:val="24"/>
              </w:rPr>
            </w:pPr>
            <w:r w:rsidRPr="00AF0AF0">
              <w:rPr>
                <w:sz w:val="24"/>
                <w:szCs w:val="24"/>
              </w:rPr>
              <w:t>IV</w:t>
            </w:r>
          </w:p>
        </w:tc>
        <w:tc>
          <w:tcPr>
            <w:tcW w:w="3821" w:type="dxa"/>
            <w:tcBorders>
              <w:top w:val="single" w:sz="6" w:space="0" w:color="000000"/>
              <w:left w:val="single" w:sz="6" w:space="0" w:color="000000"/>
              <w:bottom w:val="single" w:sz="6" w:space="0" w:color="000000"/>
              <w:right w:val="single" w:sz="6" w:space="0" w:color="000000"/>
            </w:tcBorders>
            <w:vAlign w:val="center"/>
          </w:tcPr>
          <w:p w:rsidR="00BB341F" w:rsidRPr="00AF0AF0" w:rsidRDefault="005A32E1" w:rsidP="0099209D">
            <w:pPr>
              <w:pStyle w:val="TableParagraph"/>
              <w:spacing w:line="320" w:lineRule="exact"/>
              <w:ind w:right="51"/>
              <w:jc w:val="center"/>
              <w:rPr>
                <w:sz w:val="24"/>
                <w:szCs w:val="24"/>
              </w:rPr>
            </w:pPr>
            <w:r w:rsidRPr="00AF0AF0">
              <w:rPr>
                <w:sz w:val="24"/>
                <w:szCs w:val="24"/>
              </w:rPr>
              <w:t>4001 … 10000</w:t>
            </w:r>
          </w:p>
        </w:tc>
        <w:tc>
          <w:tcPr>
            <w:tcW w:w="2558" w:type="dxa"/>
            <w:tcBorders>
              <w:top w:val="single" w:sz="6" w:space="0" w:color="000000"/>
              <w:left w:val="single" w:sz="6" w:space="0" w:color="000000"/>
              <w:bottom w:val="single" w:sz="6" w:space="0" w:color="000000"/>
            </w:tcBorders>
            <w:vAlign w:val="center"/>
          </w:tcPr>
          <w:p w:rsidR="00BB341F" w:rsidRPr="00AF0AF0" w:rsidRDefault="005A32E1" w:rsidP="0099209D">
            <w:pPr>
              <w:pStyle w:val="TableParagraph"/>
              <w:spacing w:line="320" w:lineRule="exact"/>
              <w:ind w:right="51"/>
              <w:jc w:val="center"/>
              <w:rPr>
                <w:sz w:val="24"/>
                <w:szCs w:val="24"/>
              </w:rPr>
            </w:pPr>
            <w:r w:rsidRPr="00AF0AF0">
              <w:rPr>
                <w:sz w:val="24"/>
                <w:szCs w:val="24"/>
              </w:rPr>
              <w:t>Высокая</w:t>
            </w:r>
          </w:p>
        </w:tc>
      </w:tr>
      <w:tr w:rsidR="00BB341F" w:rsidRPr="00AF0AF0" w:rsidTr="0099209D">
        <w:trPr>
          <w:trHeight w:hRule="exact" w:val="334"/>
          <w:jc w:val="center"/>
        </w:trPr>
        <w:tc>
          <w:tcPr>
            <w:tcW w:w="3372" w:type="dxa"/>
            <w:tcBorders>
              <w:top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w w:val="99"/>
                <w:sz w:val="24"/>
                <w:szCs w:val="24"/>
              </w:rPr>
              <w:t>V</w:t>
            </w:r>
          </w:p>
        </w:tc>
        <w:tc>
          <w:tcPr>
            <w:tcW w:w="3821" w:type="dxa"/>
            <w:tcBorders>
              <w:top w:val="single" w:sz="6" w:space="0" w:color="000000"/>
              <w:left w:val="single" w:sz="6" w:space="0" w:color="000000"/>
              <w:righ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Более 10000</w:t>
            </w:r>
          </w:p>
        </w:tc>
        <w:tc>
          <w:tcPr>
            <w:tcW w:w="2558" w:type="dxa"/>
            <w:tcBorders>
              <w:top w:val="single" w:sz="6" w:space="0" w:color="000000"/>
              <w:left w:val="single" w:sz="6" w:space="0" w:color="000000"/>
            </w:tcBorders>
            <w:vAlign w:val="center"/>
          </w:tcPr>
          <w:p w:rsidR="00BB341F" w:rsidRPr="00AF0AF0" w:rsidRDefault="005A32E1" w:rsidP="0099209D">
            <w:pPr>
              <w:pStyle w:val="TableParagraph"/>
              <w:spacing w:line="315" w:lineRule="exact"/>
              <w:ind w:right="51"/>
              <w:jc w:val="center"/>
              <w:rPr>
                <w:sz w:val="24"/>
                <w:szCs w:val="24"/>
              </w:rPr>
            </w:pPr>
            <w:r w:rsidRPr="00AF0AF0">
              <w:rPr>
                <w:sz w:val="24"/>
                <w:szCs w:val="24"/>
              </w:rPr>
              <w:t>Чрезвычайная</w:t>
            </w:r>
          </w:p>
        </w:tc>
      </w:tr>
    </w:tbl>
    <w:p w:rsidR="00BB341F" w:rsidRDefault="00BB341F">
      <w:pPr>
        <w:pStyle w:val="a3"/>
        <w:spacing w:before="10"/>
        <w:rPr>
          <w:sz w:val="21"/>
        </w:rPr>
      </w:pPr>
    </w:p>
    <w:p w:rsidR="00D32DC1" w:rsidRPr="00991131" w:rsidRDefault="00D32DC1" w:rsidP="00D32DC1">
      <w:pPr>
        <w:pStyle w:val="a8"/>
        <w:ind w:firstLine="709"/>
        <w:jc w:val="both"/>
        <w:rPr>
          <w:rFonts w:ascii="Times New Roman" w:hAnsi="Times New Roman" w:cs="Times New Roman"/>
          <w:sz w:val="28"/>
          <w:szCs w:val="28"/>
        </w:rPr>
      </w:pPr>
      <w:r w:rsidRPr="00E37A0D">
        <w:rPr>
          <w:rFonts w:ascii="Times New Roman" w:hAnsi="Times New Roman" w:cs="Times New Roman"/>
          <w:sz w:val="28"/>
          <w:szCs w:val="28"/>
          <w:lang w:eastAsia="en-US"/>
        </w:rPr>
        <w:t>Руководствуясь П</w:t>
      </w:r>
      <w:r w:rsidRPr="00E37A0D">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E37A0D">
        <w:rPr>
          <w:rFonts w:ascii="Times New Roman" w:hAnsi="Times New Roman" w:cs="Times New Roman"/>
          <w:sz w:val="28"/>
          <w:szCs w:val="28"/>
          <w:lang w:eastAsia="en-US"/>
        </w:rPr>
        <w:t>приказом Рослесхоза от</w:t>
      </w:r>
      <w:r>
        <w:rPr>
          <w:rFonts w:ascii="Times New Roman" w:hAnsi="Times New Roman" w:cs="Times New Roman"/>
          <w:sz w:val="28"/>
          <w:szCs w:val="28"/>
          <w:lang w:eastAsia="en-US"/>
        </w:rPr>
        <w:t xml:space="preserve"> 27.04.</w:t>
      </w:r>
      <w:r w:rsidRPr="00991131">
        <w:rPr>
          <w:rFonts w:ascii="Times New Roman" w:hAnsi="Times New Roman" w:cs="Times New Roman"/>
          <w:sz w:val="28"/>
          <w:szCs w:val="28"/>
          <w:lang w:eastAsia="en-US"/>
        </w:rPr>
        <w:t>2012</w:t>
      </w:r>
      <w:r>
        <w:rPr>
          <w:rFonts w:ascii="Times New Roman" w:hAnsi="Times New Roman" w:cs="Times New Roman"/>
          <w:sz w:val="28"/>
          <w:szCs w:val="28"/>
          <w:lang w:eastAsia="en-US"/>
        </w:rPr>
        <w:t xml:space="preserve"> г.</w:t>
      </w:r>
      <w:r w:rsidRPr="0099113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991131">
        <w:rPr>
          <w:rFonts w:ascii="Times New Roman" w:hAnsi="Times New Roman" w:cs="Times New Roman"/>
          <w:sz w:val="28"/>
          <w:szCs w:val="28"/>
          <w:lang w:eastAsia="en-US"/>
        </w:rPr>
        <w:t>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40043D" w:rsidRPr="0040043D" w:rsidRDefault="0040043D" w:rsidP="0040043D">
      <w:pPr>
        <w:ind w:left="-51" w:right="-28" w:firstLine="709"/>
        <w:jc w:val="both"/>
        <w:rPr>
          <w:sz w:val="28"/>
          <w:szCs w:val="28"/>
          <w:lang w:val="ru-RU"/>
        </w:rPr>
      </w:pPr>
      <w:r w:rsidRPr="0040043D">
        <w:rPr>
          <w:sz w:val="28"/>
          <w:szCs w:val="28"/>
          <w:lang w:val="ru-RU"/>
        </w:rPr>
        <w:t>К мерам противопожарного обустройства лесов относятся:</w:t>
      </w:r>
    </w:p>
    <w:p w:rsidR="0040043D" w:rsidRPr="0040043D" w:rsidRDefault="0040043D" w:rsidP="0040043D">
      <w:pPr>
        <w:pStyle w:val="41"/>
        <w:tabs>
          <w:tab w:val="left" w:pos="851"/>
        </w:tabs>
        <w:ind w:firstLine="0"/>
        <w:rPr>
          <w:lang w:val="ru-RU"/>
        </w:rPr>
      </w:pPr>
      <w:r w:rsidRPr="0040043D">
        <w:rPr>
          <w:lang w:val="ru-RU"/>
        </w:rPr>
        <w:t xml:space="preserve">         прочистка просек, прочистка противопожарных минерализованных полос их обновление;</w:t>
      </w:r>
    </w:p>
    <w:p w:rsidR="0040043D" w:rsidRPr="0040043D" w:rsidRDefault="0040043D" w:rsidP="0040043D">
      <w:pPr>
        <w:pStyle w:val="41"/>
        <w:tabs>
          <w:tab w:val="left" w:pos="851"/>
        </w:tabs>
        <w:rPr>
          <w:lang w:val="ru-RU"/>
        </w:rPr>
      </w:pPr>
      <w:r w:rsidRPr="0040043D">
        <w:rPr>
          <w:lang w:val="ru-RU"/>
        </w:rPr>
        <w:t>эксплуатация пожарных водоемов и подъездов к источникам водоснабжения;</w:t>
      </w:r>
    </w:p>
    <w:p w:rsidR="0040043D" w:rsidRPr="0040043D" w:rsidRDefault="0040043D" w:rsidP="0040043D">
      <w:pPr>
        <w:pStyle w:val="41"/>
        <w:tabs>
          <w:tab w:val="left" w:pos="851"/>
        </w:tabs>
        <w:rPr>
          <w:lang w:val="ru-RU"/>
        </w:rPr>
      </w:pPr>
      <w:r w:rsidRPr="0040043D">
        <w:rPr>
          <w:lang w:val="ru-RU"/>
        </w:rPr>
        <w:t>благоустройство зон отдыха граждан, пребывающих в лесах;</w:t>
      </w:r>
    </w:p>
    <w:p w:rsidR="0040043D" w:rsidRPr="0040043D" w:rsidRDefault="0040043D" w:rsidP="0040043D">
      <w:pPr>
        <w:pStyle w:val="41"/>
        <w:tabs>
          <w:tab w:val="left" w:pos="851"/>
        </w:tabs>
        <w:rPr>
          <w:lang w:val="ru-RU"/>
        </w:rPr>
      </w:pPr>
      <w:r w:rsidRPr="0040043D">
        <w:rPr>
          <w:lang w:val="ru-RU"/>
        </w:rPr>
        <w:t>создание и содержание противопожарных заслонов и устройство лиственных опушек;</w:t>
      </w:r>
    </w:p>
    <w:p w:rsidR="0040043D" w:rsidRPr="0040043D" w:rsidRDefault="0040043D" w:rsidP="0040043D">
      <w:pPr>
        <w:pStyle w:val="41"/>
        <w:tabs>
          <w:tab w:val="left" w:pos="851"/>
        </w:tabs>
        <w:rPr>
          <w:lang w:val="ru-RU"/>
        </w:rPr>
      </w:pPr>
      <w:r w:rsidRPr="0040043D">
        <w:rPr>
          <w:lang w:val="ru-RU"/>
        </w:rPr>
        <w:t>установка и размещение стендов и других знаков и указателей, содержащих  информацию о мерах пожарной безопасности в лесах.</w:t>
      </w:r>
    </w:p>
    <w:p w:rsidR="0040043D" w:rsidRPr="0040043D" w:rsidRDefault="0040043D" w:rsidP="0040043D">
      <w:pPr>
        <w:pStyle w:val="41"/>
        <w:rPr>
          <w:lang w:val="ru-RU"/>
        </w:rPr>
      </w:pPr>
      <w:r w:rsidRPr="0040043D">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40043D" w:rsidRPr="0040043D" w:rsidRDefault="0040043D" w:rsidP="0040043D">
      <w:pPr>
        <w:pStyle w:val="41"/>
        <w:rPr>
          <w:lang w:val="ru-RU"/>
        </w:rPr>
      </w:pPr>
      <w:r w:rsidRPr="0040043D">
        <w:rPr>
          <w:lang w:val="ru-RU"/>
        </w:rPr>
        <w:t>Ежегодный объем мероприятий по противопожарному обустройству приведен в</w:t>
      </w:r>
      <w:r w:rsidRPr="0040043D">
        <w:t> </w:t>
      </w:r>
      <w:r w:rsidRPr="0040043D">
        <w:rPr>
          <w:lang w:val="ru-RU"/>
        </w:rPr>
        <w:t>таблице 14.2.3.</w:t>
      </w:r>
    </w:p>
    <w:p w:rsidR="00431161" w:rsidRDefault="00431161" w:rsidP="00FF0CD4">
      <w:pPr>
        <w:spacing w:line="360" w:lineRule="auto"/>
        <w:jc w:val="right"/>
        <w:rPr>
          <w:sz w:val="28"/>
          <w:szCs w:val="28"/>
          <w:lang w:val="ru-RU"/>
        </w:rPr>
      </w:pPr>
    </w:p>
    <w:p w:rsidR="00431161" w:rsidRDefault="00431161" w:rsidP="00FF0CD4">
      <w:pPr>
        <w:spacing w:line="360" w:lineRule="auto"/>
        <w:jc w:val="right"/>
        <w:rPr>
          <w:sz w:val="28"/>
          <w:szCs w:val="28"/>
          <w:lang w:val="ru-RU"/>
        </w:rPr>
      </w:pPr>
    </w:p>
    <w:p w:rsidR="00431161" w:rsidRDefault="00431161" w:rsidP="00FF0CD4">
      <w:pPr>
        <w:spacing w:line="360" w:lineRule="auto"/>
        <w:jc w:val="right"/>
        <w:rPr>
          <w:sz w:val="28"/>
          <w:szCs w:val="28"/>
          <w:lang w:val="ru-RU"/>
        </w:rPr>
      </w:pPr>
    </w:p>
    <w:p w:rsidR="00431161" w:rsidRDefault="00431161" w:rsidP="00FF0CD4">
      <w:pPr>
        <w:spacing w:line="360" w:lineRule="auto"/>
        <w:jc w:val="right"/>
        <w:rPr>
          <w:sz w:val="28"/>
          <w:szCs w:val="28"/>
          <w:lang w:val="ru-RU"/>
        </w:rPr>
      </w:pPr>
    </w:p>
    <w:p w:rsidR="00431161" w:rsidRDefault="00431161" w:rsidP="00FF0CD4">
      <w:pPr>
        <w:spacing w:line="360" w:lineRule="auto"/>
        <w:jc w:val="right"/>
        <w:rPr>
          <w:sz w:val="28"/>
          <w:szCs w:val="28"/>
          <w:lang w:val="ru-RU"/>
        </w:rPr>
      </w:pPr>
    </w:p>
    <w:p w:rsidR="00431161" w:rsidRDefault="00431161" w:rsidP="00FF0CD4">
      <w:pPr>
        <w:spacing w:line="360" w:lineRule="auto"/>
        <w:jc w:val="right"/>
        <w:rPr>
          <w:sz w:val="28"/>
          <w:szCs w:val="28"/>
          <w:lang w:val="ru-RU"/>
        </w:rPr>
      </w:pPr>
    </w:p>
    <w:p w:rsidR="00431161" w:rsidRDefault="00431161" w:rsidP="00FF0CD4">
      <w:pPr>
        <w:spacing w:line="360" w:lineRule="auto"/>
        <w:jc w:val="right"/>
        <w:rPr>
          <w:sz w:val="28"/>
          <w:szCs w:val="28"/>
          <w:lang w:val="ru-RU"/>
        </w:rPr>
      </w:pPr>
    </w:p>
    <w:p w:rsidR="00FF0CD4" w:rsidRPr="00FF0CD4" w:rsidRDefault="005A32E1" w:rsidP="00FF0CD4">
      <w:pPr>
        <w:spacing w:line="360" w:lineRule="auto"/>
        <w:jc w:val="right"/>
        <w:rPr>
          <w:sz w:val="28"/>
          <w:szCs w:val="28"/>
          <w:lang w:val="ru-RU"/>
        </w:rPr>
      </w:pPr>
      <w:r w:rsidRPr="00FF0CD4">
        <w:rPr>
          <w:sz w:val="28"/>
          <w:szCs w:val="28"/>
          <w:lang w:val="ru-RU"/>
        </w:rPr>
        <w:t xml:space="preserve">Таблица </w:t>
      </w:r>
      <w:r w:rsidR="00A21A95">
        <w:rPr>
          <w:sz w:val="28"/>
          <w:szCs w:val="28"/>
          <w:lang w:val="ru-RU"/>
        </w:rPr>
        <w:t>14.2.3</w:t>
      </w:r>
      <w:r w:rsidRPr="00FF0CD4">
        <w:rPr>
          <w:sz w:val="28"/>
          <w:szCs w:val="28"/>
          <w:lang w:val="ru-RU"/>
        </w:rPr>
        <w:t xml:space="preserve"> </w:t>
      </w:r>
    </w:p>
    <w:p w:rsidR="00BB341F" w:rsidRPr="00FF0CD4" w:rsidRDefault="005A32E1" w:rsidP="00FF0CD4">
      <w:pPr>
        <w:spacing w:line="360" w:lineRule="auto"/>
        <w:jc w:val="center"/>
        <w:rPr>
          <w:sz w:val="28"/>
          <w:szCs w:val="28"/>
          <w:lang w:val="ru-RU"/>
        </w:rPr>
      </w:pPr>
      <w:r w:rsidRPr="00FF0CD4">
        <w:rPr>
          <w:sz w:val="28"/>
          <w:szCs w:val="28"/>
          <w:lang w:val="ru-RU"/>
        </w:rPr>
        <w:t>Объем мероприятий по противопожарному обустройству</w:t>
      </w:r>
    </w:p>
    <w:tbl>
      <w:tblPr>
        <w:tblW w:w="9687"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5600"/>
        <w:gridCol w:w="850"/>
        <w:gridCol w:w="2622"/>
      </w:tblGrid>
      <w:tr w:rsidR="00E8151D" w:rsidRPr="00976B2E" w:rsidTr="00976B2E">
        <w:trPr>
          <w:trHeight w:val="736"/>
          <w:tblHeader/>
          <w:jc w:val="center"/>
        </w:trPr>
        <w:tc>
          <w:tcPr>
            <w:tcW w:w="615" w:type="dxa"/>
            <w:tcBorders>
              <w:top w:val="single" w:sz="4" w:space="0" w:color="auto"/>
            </w:tcBorders>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w:t>
            </w:r>
          </w:p>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п/п</w:t>
            </w:r>
          </w:p>
        </w:tc>
        <w:tc>
          <w:tcPr>
            <w:tcW w:w="5600" w:type="dxa"/>
            <w:tcBorders>
              <w:top w:val="single" w:sz="4" w:space="0" w:color="auto"/>
            </w:tcBorders>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Наименование мероприятий</w:t>
            </w:r>
          </w:p>
        </w:tc>
        <w:tc>
          <w:tcPr>
            <w:tcW w:w="850" w:type="dxa"/>
            <w:tcBorders>
              <w:top w:val="single" w:sz="4" w:space="0" w:color="auto"/>
            </w:tcBorders>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Ед.</w:t>
            </w:r>
          </w:p>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измер</w:t>
            </w:r>
          </w:p>
        </w:tc>
        <w:tc>
          <w:tcPr>
            <w:tcW w:w="2622" w:type="dxa"/>
            <w:tcBorders>
              <w:top w:val="single" w:sz="4" w:space="0" w:color="auto"/>
            </w:tcBorders>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Требуемый объем</w:t>
            </w:r>
          </w:p>
        </w:tc>
      </w:tr>
      <w:tr w:rsidR="00E8151D" w:rsidRPr="00976B2E" w:rsidTr="00976B2E">
        <w:trPr>
          <w:trHeight w:val="278"/>
          <w:tblHeader/>
          <w:jc w:val="center"/>
        </w:trPr>
        <w:tc>
          <w:tcPr>
            <w:tcW w:w="615" w:type="dxa"/>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1</w:t>
            </w:r>
          </w:p>
        </w:tc>
        <w:tc>
          <w:tcPr>
            <w:tcW w:w="5600" w:type="dxa"/>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2</w:t>
            </w:r>
          </w:p>
        </w:tc>
        <w:tc>
          <w:tcPr>
            <w:tcW w:w="850" w:type="dxa"/>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3</w:t>
            </w:r>
          </w:p>
        </w:tc>
        <w:tc>
          <w:tcPr>
            <w:tcW w:w="2622" w:type="dxa"/>
            <w:vAlign w:val="center"/>
          </w:tcPr>
          <w:p w:rsidR="00E8151D" w:rsidRPr="00976B2E" w:rsidRDefault="00E8151D" w:rsidP="00976B2E">
            <w:pPr>
              <w:pStyle w:val="a3"/>
              <w:spacing w:line="276" w:lineRule="auto"/>
              <w:ind w:left="-81" w:right="-88"/>
              <w:jc w:val="center"/>
              <w:rPr>
                <w:sz w:val="24"/>
                <w:szCs w:val="24"/>
                <w:lang w:val="ru-RU"/>
              </w:rPr>
            </w:pPr>
            <w:r w:rsidRPr="00976B2E">
              <w:rPr>
                <w:sz w:val="24"/>
                <w:szCs w:val="24"/>
                <w:lang w:val="ru-RU"/>
              </w:rPr>
              <w:t>4</w:t>
            </w:r>
          </w:p>
        </w:tc>
      </w:tr>
      <w:tr w:rsidR="00E8151D" w:rsidRPr="00976B2E" w:rsidTr="00976B2E">
        <w:trPr>
          <w:cantSplit/>
          <w:trHeight w:val="133"/>
          <w:jc w:val="center"/>
        </w:trPr>
        <w:tc>
          <w:tcPr>
            <w:tcW w:w="615" w:type="dxa"/>
            <w:vAlign w:val="center"/>
          </w:tcPr>
          <w:p w:rsidR="00E8151D" w:rsidRPr="00976B2E" w:rsidRDefault="00E8151D" w:rsidP="00976B2E">
            <w:pPr>
              <w:pStyle w:val="a3"/>
              <w:spacing w:line="276" w:lineRule="auto"/>
              <w:ind w:left="-81" w:right="-88"/>
              <w:jc w:val="center"/>
              <w:rPr>
                <w:b/>
                <w:sz w:val="24"/>
                <w:szCs w:val="24"/>
                <w:lang w:val="ru-RU"/>
              </w:rPr>
            </w:pPr>
            <w:r w:rsidRPr="00976B2E">
              <w:rPr>
                <w:b/>
                <w:sz w:val="24"/>
                <w:szCs w:val="24"/>
                <w:lang w:val="ru-RU"/>
              </w:rPr>
              <w:t>1.</w:t>
            </w:r>
          </w:p>
        </w:tc>
        <w:tc>
          <w:tcPr>
            <w:tcW w:w="9072" w:type="dxa"/>
            <w:gridSpan w:val="3"/>
          </w:tcPr>
          <w:p w:rsidR="00E8151D" w:rsidRPr="00976B2E" w:rsidRDefault="00E8151D" w:rsidP="00976B2E">
            <w:pPr>
              <w:pStyle w:val="a3"/>
              <w:spacing w:line="276" w:lineRule="auto"/>
              <w:ind w:left="-81" w:right="-88"/>
              <w:jc w:val="center"/>
              <w:rPr>
                <w:b/>
                <w:sz w:val="24"/>
                <w:szCs w:val="24"/>
              </w:rPr>
            </w:pPr>
            <w:r w:rsidRPr="00976B2E">
              <w:rPr>
                <w:b/>
                <w:sz w:val="24"/>
                <w:szCs w:val="24"/>
                <w:lang w:val="ru-RU"/>
              </w:rPr>
              <w:t>Пр</w:t>
            </w:r>
            <w:r w:rsidRPr="00976B2E">
              <w:rPr>
                <w:b/>
                <w:sz w:val="24"/>
                <w:szCs w:val="24"/>
              </w:rPr>
              <w:t>едупредительные мероприятия</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1.1</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Постоянные выставки и витрины</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highlight w:val="yellow"/>
                <w:lang w:val="ru-RU"/>
              </w:rPr>
            </w:pPr>
            <w:r w:rsidRPr="00976B2E">
              <w:rPr>
                <w:sz w:val="24"/>
                <w:szCs w:val="24"/>
                <w:lang w:val="ru-RU"/>
              </w:rPr>
              <w:t>5</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1.2</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Постоянные стенды</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highlight w:val="yellow"/>
                <w:lang w:val="ru-RU"/>
              </w:rPr>
            </w:pPr>
            <w:r w:rsidRPr="00976B2E">
              <w:rPr>
                <w:sz w:val="24"/>
                <w:szCs w:val="24"/>
                <w:lang w:val="ru-RU"/>
              </w:rPr>
              <w:t>5</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1.3</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Предупредительные аншлаги</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highlight w:val="yellow"/>
                <w:lang w:val="ru-RU"/>
              </w:rPr>
            </w:pPr>
            <w:r w:rsidRPr="00976B2E">
              <w:rPr>
                <w:sz w:val="24"/>
                <w:szCs w:val="24"/>
                <w:lang w:val="ru-RU"/>
              </w:rPr>
              <w:t>5</w:t>
            </w:r>
          </w:p>
        </w:tc>
      </w:tr>
      <w:tr w:rsidR="00E8151D" w:rsidRPr="00976B2E" w:rsidTr="00976B2E">
        <w:trPr>
          <w:trHeight w:val="777"/>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1.4</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Совещания  с представителями сельхозформирований</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highlight w:val="yellow"/>
              </w:rPr>
            </w:pPr>
            <w:r w:rsidRPr="00976B2E">
              <w:rPr>
                <w:sz w:val="24"/>
                <w:szCs w:val="24"/>
              </w:rPr>
              <w:t>Регулярно по мере необходимости</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1.5</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Установка шлагбаумов</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A16A29" w:rsidP="00976B2E">
            <w:pPr>
              <w:pStyle w:val="a3"/>
              <w:spacing w:line="276" w:lineRule="auto"/>
              <w:jc w:val="center"/>
              <w:rPr>
                <w:sz w:val="24"/>
                <w:szCs w:val="24"/>
                <w:highlight w:val="yellow"/>
                <w:lang w:val="ru-RU"/>
              </w:rPr>
            </w:pPr>
            <w:r w:rsidRPr="00976B2E">
              <w:rPr>
                <w:sz w:val="24"/>
                <w:szCs w:val="24"/>
                <w:lang w:val="ru-RU"/>
              </w:rPr>
              <w:t>30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1.6</w:t>
            </w:r>
          </w:p>
        </w:tc>
        <w:tc>
          <w:tcPr>
            <w:tcW w:w="5600" w:type="dxa"/>
          </w:tcPr>
          <w:p w:rsidR="00E8151D" w:rsidRPr="00976B2E" w:rsidRDefault="00E8151D" w:rsidP="00976B2E">
            <w:pPr>
              <w:pStyle w:val="a3"/>
              <w:spacing w:line="276" w:lineRule="auto"/>
              <w:ind w:left="-81" w:right="-88"/>
              <w:rPr>
                <w:sz w:val="24"/>
                <w:szCs w:val="24"/>
                <w:lang w:val="ru-RU"/>
              </w:rPr>
            </w:pPr>
            <w:r w:rsidRPr="00976B2E">
              <w:rPr>
                <w:sz w:val="24"/>
                <w:szCs w:val="24"/>
                <w:lang w:val="ru-RU"/>
              </w:rPr>
              <w:t>Организация мест отдыха и курения</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highlight w:val="yellow"/>
              </w:rPr>
            </w:pPr>
            <w:r w:rsidRPr="00976B2E">
              <w:rPr>
                <w:sz w:val="24"/>
                <w:szCs w:val="24"/>
              </w:rPr>
              <w:t>122</w:t>
            </w:r>
          </w:p>
        </w:tc>
      </w:tr>
      <w:tr w:rsidR="00E8151D" w:rsidRPr="00B741A0" w:rsidTr="00976B2E">
        <w:trPr>
          <w:cantSplit/>
          <w:jc w:val="center"/>
        </w:trPr>
        <w:tc>
          <w:tcPr>
            <w:tcW w:w="615" w:type="dxa"/>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t>2.</w:t>
            </w:r>
          </w:p>
        </w:tc>
        <w:tc>
          <w:tcPr>
            <w:tcW w:w="9072" w:type="dxa"/>
            <w:gridSpan w:val="3"/>
          </w:tcPr>
          <w:p w:rsidR="00E8151D" w:rsidRPr="00976B2E" w:rsidRDefault="00E8151D" w:rsidP="00976B2E">
            <w:pPr>
              <w:pStyle w:val="a3"/>
              <w:spacing w:line="276" w:lineRule="auto"/>
              <w:ind w:left="-81" w:right="-88"/>
              <w:jc w:val="center"/>
              <w:rPr>
                <w:b/>
                <w:sz w:val="24"/>
                <w:szCs w:val="24"/>
                <w:lang w:val="ru-RU"/>
              </w:rPr>
            </w:pPr>
            <w:r w:rsidRPr="00976B2E">
              <w:rPr>
                <w:b/>
                <w:sz w:val="24"/>
                <w:szCs w:val="24"/>
                <w:lang w:val="ru-RU"/>
              </w:rPr>
              <w:t>Мероприятия по ограничению распространения пожаров</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2.1</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Устройство противопожарных барьеров, разрывов</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км</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не планируется</w:t>
            </w:r>
          </w:p>
        </w:tc>
      </w:tr>
      <w:tr w:rsidR="00E8151D" w:rsidRPr="00976B2E" w:rsidTr="00976B2E">
        <w:trPr>
          <w:trHeight w:val="418"/>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2.2</w:t>
            </w:r>
          </w:p>
        </w:tc>
        <w:tc>
          <w:tcPr>
            <w:tcW w:w="5600" w:type="dxa"/>
          </w:tcPr>
          <w:p w:rsidR="00E8151D" w:rsidRPr="00976B2E" w:rsidRDefault="00E8151D" w:rsidP="00976B2E">
            <w:pPr>
              <w:pStyle w:val="a3"/>
              <w:spacing w:line="276" w:lineRule="auto"/>
              <w:ind w:left="-81" w:right="-88"/>
              <w:rPr>
                <w:sz w:val="24"/>
                <w:szCs w:val="24"/>
                <w:lang w:val="ru-RU"/>
              </w:rPr>
            </w:pPr>
            <w:r w:rsidRPr="00976B2E">
              <w:rPr>
                <w:sz w:val="24"/>
                <w:szCs w:val="24"/>
                <w:lang w:val="ru-RU"/>
              </w:rPr>
              <w:t>Устройство противопожарных минерализованных полос (ежегодно)</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км</w:t>
            </w:r>
          </w:p>
        </w:tc>
        <w:tc>
          <w:tcPr>
            <w:tcW w:w="2622" w:type="dxa"/>
            <w:vAlign w:val="center"/>
          </w:tcPr>
          <w:p w:rsidR="00E8151D" w:rsidRPr="00976B2E" w:rsidRDefault="00E8151D" w:rsidP="00976B2E">
            <w:pPr>
              <w:pStyle w:val="a3"/>
              <w:spacing w:line="276" w:lineRule="auto"/>
              <w:jc w:val="center"/>
              <w:rPr>
                <w:sz w:val="24"/>
                <w:szCs w:val="24"/>
                <w:highlight w:val="yellow"/>
                <w:lang w:val="ru-RU"/>
              </w:rPr>
            </w:pPr>
            <w:r w:rsidRPr="00976B2E">
              <w:rPr>
                <w:sz w:val="24"/>
                <w:szCs w:val="24"/>
                <w:lang w:val="ru-RU"/>
              </w:rPr>
              <w:t>100</w:t>
            </w:r>
          </w:p>
        </w:tc>
      </w:tr>
      <w:tr w:rsidR="00E8151D" w:rsidRPr="00976B2E" w:rsidTr="00976B2E">
        <w:trPr>
          <w:trHeight w:val="326"/>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2.3</w:t>
            </w:r>
          </w:p>
        </w:tc>
        <w:tc>
          <w:tcPr>
            <w:tcW w:w="5600" w:type="dxa"/>
          </w:tcPr>
          <w:p w:rsidR="00E8151D" w:rsidRPr="00976B2E" w:rsidRDefault="00E8151D" w:rsidP="00976B2E">
            <w:pPr>
              <w:pStyle w:val="a3"/>
              <w:spacing w:line="276" w:lineRule="auto"/>
              <w:ind w:left="-81" w:right="-88"/>
              <w:rPr>
                <w:sz w:val="24"/>
                <w:szCs w:val="24"/>
                <w:lang w:val="ru-RU"/>
              </w:rPr>
            </w:pPr>
            <w:r w:rsidRPr="00976B2E">
              <w:rPr>
                <w:sz w:val="24"/>
                <w:szCs w:val="24"/>
                <w:lang w:val="ru-RU"/>
              </w:rPr>
              <w:t>Прочистка и обновление противопожарных минерализованных полос (ежегодно)</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км</w:t>
            </w:r>
          </w:p>
        </w:tc>
        <w:tc>
          <w:tcPr>
            <w:tcW w:w="2622" w:type="dxa"/>
            <w:vAlign w:val="center"/>
          </w:tcPr>
          <w:p w:rsidR="00E8151D" w:rsidRPr="00976B2E" w:rsidRDefault="00E8151D" w:rsidP="00976B2E">
            <w:pPr>
              <w:pStyle w:val="a3"/>
              <w:spacing w:line="276" w:lineRule="auto"/>
              <w:jc w:val="center"/>
              <w:rPr>
                <w:sz w:val="24"/>
                <w:szCs w:val="24"/>
                <w:highlight w:val="yellow"/>
                <w:lang w:val="ru-RU"/>
              </w:rPr>
            </w:pPr>
            <w:r w:rsidRPr="00976B2E">
              <w:rPr>
                <w:sz w:val="24"/>
                <w:szCs w:val="24"/>
                <w:lang w:val="ru-RU"/>
              </w:rPr>
              <w:t>200</w:t>
            </w:r>
          </w:p>
        </w:tc>
      </w:tr>
      <w:tr w:rsidR="00E8151D" w:rsidRPr="00976B2E" w:rsidTr="00976B2E">
        <w:trPr>
          <w:trHeight w:val="326"/>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2.4</w:t>
            </w:r>
          </w:p>
        </w:tc>
        <w:tc>
          <w:tcPr>
            <w:tcW w:w="5600" w:type="dxa"/>
            <w:shd w:val="clear" w:color="auto" w:fill="auto"/>
          </w:tcPr>
          <w:p w:rsidR="00E8151D" w:rsidRPr="00976B2E" w:rsidRDefault="00E8151D" w:rsidP="00976B2E">
            <w:pPr>
              <w:pStyle w:val="a3"/>
              <w:spacing w:line="276" w:lineRule="auto"/>
              <w:ind w:left="-81" w:right="-88"/>
              <w:rPr>
                <w:sz w:val="24"/>
                <w:szCs w:val="24"/>
              </w:rPr>
            </w:pPr>
            <w:r w:rsidRPr="00976B2E">
              <w:rPr>
                <w:sz w:val="24"/>
                <w:szCs w:val="24"/>
              </w:rPr>
              <w:t>Прочистка просек</w:t>
            </w:r>
          </w:p>
        </w:tc>
        <w:tc>
          <w:tcPr>
            <w:tcW w:w="850" w:type="dxa"/>
            <w:shd w:val="clear" w:color="auto" w:fill="auto"/>
            <w:vAlign w:val="center"/>
          </w:tcPr>
          <w:p w:rsidR="00E8151D" w:rsidRPr="00976B2E" w:rsidRDefault="00E8151D" w:rsidP="00976B2E">
            <w:pPr>
              <w:pStyle w:val="a3"/>
              <w:spacing w:line="276" w:lineRule="auto"/>
              <w:jc w:val="center"/>
              <w:rPr>
                <w:sz w:val="24"/>
                <w:szCs w:val="24"/>
              </w:rPr>
            </w:pPr>
            <w:r w:rsidRPr="00976B2E">
              <w:rPr>
                <w:sz w:val="24"/>
                <w:szCs w:val="24"/>
              </w:rPr>
              <w:t>км</w:t>
            </w:r>
          </w:p>
        </w:tc>
        <w:tc>
          <w:tcPr>
            <w:tcW w:w="2622" w:type="dxa"/>
            <w:shd w:val="clear" w:color="auto" w:fill="auto"/>
            <w:vAlign w:val="center"/>
          </w:tcPr>
          <w:p w:rsidR="00E8151D" w:rsidRPr="00976B2E" w:rsidRDefault="00E8151D" w:rsidP="00976B2E">
            <w:pPr>
              <w:pStyle w:val="a3"/>
              <w:spacing w:line="276" w:lineRule="auto"/>
              <w:jc w:val="center"/>
              <w:rPr>
                <w:sz w:val="24"/>
                <w:szCs w:val="24"/>
                <w:lang w:val="ru-RU"/>
              </w:rPr>
            </w:pPr>
            <w:r w:rsidRPr="00976B2E">
              <w:rPr>
                <w:sz w:val="24"/>
                <w:szCs w:val="24"/>
                <w:lang w:val="ru-RU"/>
              </w:rPr>
              <w:t>5</w:t>
            </w:r>
          </w:p>
        </w:tc>
      </w:tr>
      <w:tr w:rsidR="00E8151D" w:rsidRPr="00976B2E" w:rsidTr="00976B2E">
        <w:trPr>
          <w:cantSplit/>
          <w:jc w:val="center"/>
        </w:trPr>
        <w:tc>
          <w:tcPr>
            <w:tcW w:w="615" w:type="dxa"/>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br w:type="page"/>
              <w:t>3.</w:t>
            </w:r>
          </w:p>
        </w:tc>
        <w:tc>
          <w:tcPr>
            <w:tcW w:w="9072" w:type="dxa"/>
            <w:gridSpan w:val="3"/>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t>Дорожное строительство</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3.1</w:t>
            </w:r>
          </w:p>
        </w:tc>
        <w:tc>
          <w:tcPr>
            <w:tcW w:w="5600" w:type="dxa"/>
            <w:shd w:val="clear" w:color="auto" w:fill="auto"/>
          </w:tcPr>
          <w:p w:rsidR="00E8151D" w:rsidRPr="00976B2E" w:rsidRDefault="00E8151D" w:rsidP="00976B2E">
            <w:pPr>
              <w:pStyle w:val="a3"/>
              <w:spacing w:line="276" w:lineRule="auto"/>
              <w:ind w:left="-81" w:right="-88"/>
              <w:rPr>
                <w:sz w:val="24"/>
                <w:szCs w:val="24"/>
                <w:lang w:val="ru-RU"/>
              </w:rPr>
            </w:pPr>
            <w:r w:rsidRPr="00976B2E">
              <w:rPr>
                <w:sz w:val="24"/>
                <w:szCs w:val="24"/>
                <w:lang w:val="ru-RU"/>
              </w:rPr>
              <w:t>Строительство дорог п/пожарных</w:t>
            </w:r>
            <w:r w:rsidR="003C7FD7" w:rsidRPr="00976B2E">
              <w:rPr>
                <w:sz w:val="24"/>
                <w:szCs w:val="24"/>
                <w:lang w:val="ru-RU"/>
              </w:rPr>
              <w:t>(ежегодно)</w:t>
            </w:r>
          </w:p>
        </w:tc>
        <w:tc>
          <w:tcPr>
            <w:tcW w:w="850" w:type="dxa"/>
            <w:shd w:val="clear" w:color="auto" w:fill="auto"/>
            <w:vAlign w:val="center"/>
          </w:tcPr>
          <w:p w:rsidR="00E8151D" w:rsidRPr="00976B2E" w:rsidRDefault="00E8151D" w:rsidP="00976B2E">
            <w:pPr>
              <w:pStyle w:val="a3"/>
              <w:spacing w:line="276" w:lineRule="auto"/>
              <w:jc w:val="center"/>
              <w:rPr>
                <w:sz w:val="24"/>
                <w:szCs w:val="24"/>
              </w:rPr>
            </w:pPr>
            <w:r w:rsidRPr="00976B2E">
              <w:rPr>
                <w:sz w:val="24"/>
                <w:szCs w:val="24"/>
              </w:rPr>
              <w:t>км</w:t>
            </w:r>
          </w:p>
        </w:tc>
        <w:tc>
          <w:tcPr>
            <w:tcW w:w="2622" w:type="dxa"/>
            <w:shd w:val="clear" w:color="auto" w:fill="auto"/>
            <w:vAlign w:val="center"/>
          </w:tcPr>
          <w:p w:rsidR="00E8151D" w:rsidRPr="00976B2E" w:rsidRDefault="003C7FD7" w:rsidP="00976B2E">
            <w:pPr>
              <w:pStyle w:val="a3"/>
              <w:spacing w:line="276" w:lineRule="auto"/>
              <w:jc w:val="center"/>
              <w:rPr>
                <w:sz w:val="24"/>
                <w:szCs w:val="24"/>
                <w:lang w:val="ru-RU"/>
              </w:rPr>
            </w:pPr>
            <w:r w:rsidRPr="00976B2E">
              <w:rPr>
                <w:sz w:val="24"/>
                <w:szCs w:val="24"/>
                <w:lang w:val="ru-RU"/>
              </w:rPr>
              <w:t>1</w:t>
            </w:r>
          </w:p>
        </w:tc>
      </w:tr>
      <w:tr w:rsidR="00E8151D" w:rsidRPr="00976B2E" w:rsidTr="00976B2E">
        <w:trPr>
          <w:jc w:val="center"/>
        </w:trPr>
        <w:tc>
          <w:tcPr>
            <w:tcW w:w="615" w:type="dxa"/>
            <w:shd w:val="clear" w:color="auto" w:fill="auto"/>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3.2</w:t>
            </w:r>
          </w:p>
        </w:tc>
        <w:tc>
          <w:tcPr>
            <w:tcW w:w="5600" w:type="dxa"/>
            <w:shd w:val="clear" w:color="auto" w:fill="auto"/>
          </w:tcPr>
          <w:p w:rsidR="00E8151D" w:rsidRPr="00976B2E" w:rsidRDefault="00E8151D" w:rsidP="00976B2E">
            <w:pPr>
              <w:pStyle w:val="a3"/>
              <w:spacing w:line="276" w:lineRule="auto"/>
              <w:ind w:left="-81" w:right="-88"/>
              <w:rPr>
                <w:sz w:val="24"/>
                <w:szCs w:val="24"/>
                <w:lang w:val="ru-RU"/>
              </w:rPr>
            </w:pPr>
            <w:r w:rsidRPr="00976B2E">
              <w:rPr>
                <w:sz w:val="24"/>
                <w:szCs w:val="24"/>
                <w:lang w:val="ru-RU"/>
              </w:rPr>
              <w:t>Рекострукция дорог противопожарного назначения</w:t>
            </w:r>
            <w:r w:rsidR="003C7FD7" w:rsidRPr="00976B2E">
              <w:rPr>
                <w:sz w:val="24"/>
                <w:szCs w:val="24"/>
                <w:lang w:val="ru-RU"/>
              </w:rPr>
              <w:t>(ежегодно)</w:t>
            </w:r>
          </w:p>
        </w:tc>
        <w:tc>
          <w:tcPr>
            <w:tcW w:w="850" w:type="dxa"/>
            <w:shd w:val="clear" w:color="auto" w:fill="auto"/>
            <w:vAlign w:val="center"/>
          </w:tcPr>
          <w:p w:rsidR="00E8151D" w:rsidRPr="00976B2E" w:rsidRDefault="00E8151D" w:rsidP="00976B2E">
            <w:pPr>
              <w:pStyle w:val="a3"/>
              <w:spacing w:line="276" w:lineRule="auto"/>
              <w:jc w:val="center"/>
              <w:rPr>
                <w:sz w:val="24"/>
                <w:szCs w:val="24"/>
              </w:rPr>
            </w:pPr>
            <w:r w:rsidRPr="00976B2E">
              <w:rPr>
                <w:sz w:val="24"/>
                <w:szCs w:val="24"/>
              </w:rPr>
              <w:t>км</w:t>
            </w:r>
          </w:p>
        </w:tc>
        <w:tc>
          <w:tcPr>
            <w:tcW w:w="2622" w:type="dxa"/>
            <w:shd w:val="clear" w:color="auto" w:fill="auto"/>
            <w:vAlign w:val="center"/>
          </w:tcPr>
          <w:p w:rsidR="00E8151D" w:rsidRPr="00976B2E" w:rsidRDefault="00E8151D" w:rsidP="00976B2E">
            <w:pPr>
              <w:pStyle w:val="a3"/>
              <w:spacing w:line="276" w:lineRule="auto"/>
              <w:jc w:val="center"/>
              <w:rPr>
                <w:sz w:val="24"/>
                <w:szCs w:val="24"/>
                <w:highlight w:val="yellow"/>
                <w:lang w:val="ru-RU"/>
              </w:rPr>
            </w:pPr>
            <w:r w:rsidRPr="00976B2E">
              <w:rPr>
                <w:sz w:val="24"/>
                <w:szCs w:val="24"/>
                <w:lang w:val="ru-RU"/>
              </w:rPr>
              <w:t>10</w:t>
            </w:r>
          </w:p>
        </w:tc>
      </w:tr>
      <w:tr w:rsidR="00E8151D" w:rsidRPr="00976B2E" w:rsidTr="00976B2E">
        <w:trPr>
          <w:cantSplit/>
          <w:jc w:val="center"/>
        </w:trPr>
        <w:tc>
          <w:tcPr>
            <w:tcW w:w="615" w:type="dxa"/>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t>4.</w:t>
            </w:r>
          </w:p>
        </w:tc>
        <w:tc>
          <w:tcPr>
            <w:tcW w:w="9072" w:type="dxa"/>
            <w:gridSpan w:val="3"/>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t>Дозорно-сторожевая служба</w:t>
            </w:r>
          </w:p>
        </w:tc>
      </w:tr>
      <w:tr w:rsidR="00E8151D" w:rsidRPr="00976B2E" w:rsidTr="00976B2E">
        <w:trPr>
          <w:cantSplit/>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4.1</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Содержание ПХС-2 типа</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1</w:t>
            </w:r>
          </w:p>
        </w:tc>
      </w:tr>
      <w:tr w:rsidR="00E8151D" w:rsidRPr="00976B2E" w:rsidTr="00976B2E">
        <w:trPr>
          <w:cantSplit/>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4.2</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Наем временных пожарных сторожей</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чел</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4</w:t>
            </w:r>
          </w:p>
        </w:tc>
      </w:tr>
      <w:tr w:rsidR="00E8151D" w:rsidRPr="00B741A0" w:rsidTr="00976B2E">
        <w:trPr>
          <w:cantSplit/>
          <w:trHeight w:val="217"/>
          <w:jc w:val="center"/>
        </w:trPr>
        <w:tc>
          <w:tcPr>
            <w:tcW w:w="615" w:type="dxa"/>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t>5.</w:t>
            </w:r>
          </w:p>
        </w:tc>
        <w:tc>
          <w:tcPr>
            <w:tcW w:w="9072" w:type="dxa"/>
            <w:gridSpan w:val="3"/>
            <w:vAlign w:val="center"/>
          </w:tcPr>
          <w:p w:rsidR="00E8151D" w:rsidRPr="00976B2E" w:rsidRDefault="00E8151D" w:rsidP="00976B2E">
            <w:pPr>
              <w:pStyle w:val="a3"/>
              <w:spacing w:line="276" w:lineRule="auto"/>
              <w:ind w:left="-81" w:right="-88"/>
              <w:jc w:val="center"/>
              <w:rPr>
                <w:b/>
                <w:sz w:val="24"/>
                <w:szCs w:val="24"/>
                <w:lang w:val="ru-RU"/>
              </w:rPr>
            </w:pPr>
            <w:r w:rsidRPr="00976B2E">
              <w:rPr>
                <w:b/>
                <w:sz w:val="24"/>
                <w:szCs w:val="24"/>
                <w:lang w:val="ru-RU"/>
              </w:rPr>
              <w:t>Мероприятия по борьбе с пожарами</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5.1</w:t>
            </w:r>
          </w:p>
        </w:tc>
        <w:tc>
          <w:tcPr>
            <w:tcW w:w="5600" w:type="dxa"/>
          </w:tcPr>
          <w:p w:rsidR="00E8151D" w:rsidRPr="00976B2E" w:rsidRDefault="00E8151D" w:rsidP="00976B2E">
            <w:pPr>
              <w:pStyle w:val="a3"/>
              <w:spacing w:line="276" w:lineRule="auto"/>
              <w:ind w:left="-81" w:right="-88"/>
              <w:rPr>
                <w:sz w:val="24"/>
                <w:szCs w:val="24"/>
                <w:lang w:val="ru-RU"/>
              </w:rPr>
            </w:pPr>
            <w:r w:rsidRPr="00976B2E">
              <w:rPr>
                <w:sz w:val="24"/>
                <w:szCs w:val="24"/>
                <w:lang w:val="ru-RU"/>
              </w:rPr>
              <w:t xml:space="preserve">Устройство подъездов к источникам п/п водоснабжения </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7</w:t>
            </w:r>
          </w:p>
        </w:tc>
      </w:tr>
      <w:tr w:rsidR="00E8151D" w:rsidRPr="00976B2E" w:rsidTr="00976B2E">
        <w:trPr>
          <w:jc w:val="center"/>
        </w:trPr>
        <w:tc>
          <w:tcPr>
            <w:tcW w:w="615" w:type="dxa"/>
            <w:tcBorders>
              <w:bottom w:val="nil"/>
            </w:tcBorders>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5.2</w:t>
            </w:r>
          </w:p>
        </w:tc>
        <w:tc>
          <w:tcPr>
            <w:tcW w:w="5600" w:type="dxa"/>
            <w:tcBorders>
              <w:bottom w:val="nil"/>
            </w:tcBorders>
          </w:tcPr>
          <w:p w:rsidR="00E8151D" w:rsidRPr="00976B2E" w:rsidRDefault="00E8151D" w:rsidP="00976B2E">
            <w:pPr>
              <w:pStyle w:val="a3"/>
              <w:spacing w:line="276" w:lineRule="auto"/>
              <w:ind w:left="-81" w:right="-88"/>
              <w:rPr>
                <w:sz w:val="24"/>
                <w:szCs w:val="24"/>
                <w:lang w:val="ru-RU"/>
              </w:rPr>
            </w:pPr>
            <w:r w:rsidRPr="00976B2E">
              <w:rPr>
                <w:sz w:val="24"/>
                <w:szCs w:val="24"/>
                <w:lang w:val="ru-RU"/>
              </w:rPr>
              <w:t>Организация пунктов сосредоточения противопожарного инвентаря</w:t>
            </w:r>
          </w:p>
        </w:tc>
        <w:tc>
          <w:tcPr>
            <w:tcW w:w="850" w:type="dxa"/>
            <w:tcBorders>
              <w:bottom w:val="nil"/>
            </w:tcBorders>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tcBorders>
              <w:bottom w:val="nil"/>
            </w:tcBorders>
            <w:vAlign w:val="center"/>
          </w:tcPr>
          <w:p w:rsidR="00E8151D" w:rsidRPr="00976B2E" w:rsidRDefault="00E8151D" w:rsidP="00976B2E">
            <w:pPr>
              <w:pStyle w:val="a3"/>
              <w:spacing w:line="276" w:lineRule="auto"/>
              <w:jc w:val="center"/>
              <w:rPr>
                <w:sz w:val="24"/>
                <w:szCs w:val="24"/>
                <w:highlight w:val="yellow"/>
              </w:rPr>
            </w:pPr>
            <w:r w:rsidRPr="00976B2E">
              <w:rPr>
                <w:sz w:val="24"/>
                <w:szCs w:val="24"/>
              </w:rPr>
              <w:t>3</w:t>
            </w:r>
          </w:p>
        </w:tc>
      </w:tr>
      <w:tr w:rsidR="00E8151D" w:rsidRPr="00976B2E" w:rsidTr="00976B2E">
        <w:trPr>
          <w:jc w:val="center"/>
        </w:trPr>
        <w:tc>
          <w:tcPr>
            <w:tcW w:w="615" w:type="dxa"/>
            <w:tcBorders>
              <w:bottom w:val="nil"/>
            </w:tcBorders>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5.3</w:t>
            </w:r>
          </w:p>
        </w:tc>
        <w:tc>
          <w:tcPr>
            <w:tcW w:w="5600" w:type="dxa"/>
            <w:tcBorders>
              <w:bottom w:val="nil"/>
            </w:tcBorders>
          </w:tcPr>
          <w:p w:rsidR="00E8151D" w:rsidRPr="00976B2E" w:rsidRDefault="00E8151D" w:rsidP="00976B2E">
            <w:pPr>
              <w:pStyle w:val="a3"/>
              <w:spacing w:line="276" w:lineRule="auto"/>
              <w:ind w:left="-81" w:right="-88"/>
              <w:rPr>
                <w:sz w:val="24"/>
                <w:szCs w:val="24"/>
              </w:rPr>
            </w:pPr>
            <w:r w:rsidRPr="00976B2E">
              <w:rPr>
                <w:sz w:val="24"/>
                <w:szCs w:val="24"/>
              </w:rPr>
              <w:t xml:space="preserve">Устройство пожарных водоемов  </w:t>
            </w:r>
          </w:p>
        </w:tc>
        <w:tc>
          <w:tcPr>
            <w:tcW w:w="850" w:type="dxa"/>
            <w:tcBorders>
              <w:bottom w:val="nil"/>
            </w:tcBorders>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tcBorders>
              <w:bottom w:val="nil"/>
            </w:tcBorders>
            <w:vAlign w:val="center"/>
          </w:tcPr>
          <w:p w:rsidR="00E8151D" w:rsidRPr="00976B2E" w:rsidRDefault="00E8151D" w:rsidP="00976B2E">
            <w:pPr>
              <w:pStyle w:val="a3"/>
              <w:spacing w:line="276" w:lineRule="auto"/>
              <w:jc w:val="center"/>
              <w:rPr>
                <w:sz w:val="24"/>
                <w:szCs w:val="24"/>
                <w:highlight w:val="yellow"/>
              </w:rPr>
            </w:pPr>
            <w:r w:rsidRPr="00976B2E">
              <w:rPr>
                <w:sz w:val="24"/>
                <w:szCs w:val="24"/>
              </w:rPr>
              <w:t>6</w:t>
            </w:r>
          </w:p>
        </w:tc>
      </w:tr>
      <w:tr w:rsidR="00E8151D" w:rsidRPr="00976B2E" w:rsidTr="00976B2E">
        <w:trPr>
          <w:cantSplit/>
          <w:jc w:val="center"/>
        </w:trPr>
        <w:tc>
          <w:tcPr>
            <w:tcW w:w="615" w:type="dxa"/>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t>6.</w:t>
            </w:r>
          </w:p>
        </w:tc>
        <w:tc>
          <w:tcPr>
            <w:tcW w:w="9072" w:type="dxa"/>
            <w:gridSpan w:val="3"/>
            <w:vAlign w:val="center"/>
          </w:tcPr>
          <w:p w:rsidR="00E8151D" w:rsidRPr="00976B2E" w:rsidRDefault="00E8151D" w:rsidP="00976B2E">
            <w:pPr>
              <w:pStyle w:val="a3"/>
              <w:spacing w:line="276" w:lineRule="auto"/>
              <w:ind w:left="-81" w:right="-88"/>
              <w:jc w:val="center"/>
              <w:rPr>
                <w:b/>
                <w:sz w:val="24"/>
                <w:szCs w:val="24"/>
              </w:rPr>
            </w:pPr>
            <w:r w:rsidRPr="00976B2E">
              <w:rPr>
                <w:b/>
                <w:sz w:val="24"/>
                <w:szCs w:val="24"/>
              </w:rPr>
              <w:t>Приобретение противопожарного оборудования</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6.1</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Автомашины лесопожарные</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1</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6.2</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 xml:space="preserve">Пожарные мотопомпы </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2</w:t>
            </w:r>
          </w:p>
        </w:tc>
      </w:tr>
      <w:tr w:rsidR="00E8151D" w:rsidRPr="00976B2E" w:rsidTr="00976B2E">
        <w:trPr>
          <w:trHeight w:val="257"/>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6.3</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 xml:space="preserve">Напорные пожарные рукава </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пог. м</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1000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6.4</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 xml:space="preserve">Зажигательные аппараты </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10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6.5</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Бензопилы</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10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6.6</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Лесные ранцевые огнетушители</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30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6.7</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Ручные инструменты:</w:t>
            </w:r>
          </w:p>
        </w:tc>
        <w:tc>
          <w:tcPr>
            <w:tcW w:w="850" w:type="dxa"/>
            <w:vAlign w:val="center"/>
          </w:tcPr>
          <w:p w:rsidR="00E8151D" w:rsidRPr="00976B2E" w:rsidRDefault="00E8151D" w:rsidP="00976B2E">
            <w:pPr>
              <w:pStyle w:val="a3"/>
              <w:spacing w:line="276" w:lineRule="auto"/>
              <w:jc w:val="center"/>
              <w:rPr>
                <w:sz w:val="24"/>
                <w:szCs w:val="24"/>
              </w:rPr>
            </w:pPr>
          </w:p>
        </w:tc>
        <w:tc>
          <w:tcPr>
            <w:tcW w:w="2622" w:type="dxa"/>
            <w:vAlign w:val="center"/>
          </w:tcPr>
          <w:p w:rsidR="00E8151D" w:rsidRPr="00976B2E" w:rsidRDefault="00E8151D" w:rsidP="00976B2E">
            <w:pPr>
              <w:pStyle w:val="a3"/>
              <w:spacing w:line="276" w:lineRule="auto"/>
              <w:jc w:val="center"/>
              <w:rPr>
                <w:color w:val="FF0000"/>
                <w:sz w:val="24"/>
                <w:szCs w:val="24"/>
              </w:rPr>
            </w:pP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лопаты</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30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топоры</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20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мотыги</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20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грабли</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20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пилы поперечные</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шт</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10</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r w:rsidRPr="00976B2E">
              <w:rPr>
                <w:sz w:val="24"/>
                <w:szCs w:val="24"/>
              </w:rPr>
              <w:t>7.</w:t>
            </w: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Мониторинг пожарной  опасности :</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тыс.</w:t>
            </w:r>
          </w:p>
          <w:p w:rsidR="00E8151D" w:rsidRPr="00976B2E" w:rsidRDefault="00E8151D" w:rsidP="00976B2E">
            <w:pPr>
              <w:pStyle w:val="a3"/>
              <w:spacing w:line="276" w:lineRule="auto"/>
              <w:jc w:val="center"/>
              <w:rPr>
                <w:sz w:val="24"/>
                <w:szCs w:val="24"/>
              </w:rPr>
            </w:pPr>
            <w:r w:rsidRPr="00976B2E">
              <w:rPr>
                <w:sz w:val="24"/>
                <w:szCs w:val="24"/>
              </w:rPr>
              <w:t>га</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lang w:val="ru-RU"/>
              </w:rPr>
              <w:t>32,2</w:t>
            </w:r>
            <w:r w:rsidRPr="00976B2E">
              <w:rPr>
                <w:sz w:val="24"/>
                <w:szCs w:val="24"/>
              </w:rPr>
              <w:t xml:space="preserve"> (ежегодно)</w:t>
            </w:r>
          </w:p>
        </w:tc>
      </w:tr>
      <w:tr w:rsidR="00E8151D" w:rsidRPr="00B741A0"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lang w:val="ru-RU"/>
              </w:rPr>
            </w:pPr>
            <w:r w:rsidRPr="00976B2E">
              <w:rPr>
                <w:sz w:val="24"/>
                <w:szCs w:val="24"/>
                <w:lang w:val="ru-RU"/>
              </w:rPr>
              <w:t>Ежегодные затраты на планируемые мероприятия по охране лесов от пожаров-всего</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тыс.</w:t>
            </w:r>
          </w:p>
          <w:p w:rsidR="00E8151D" w:rsidRPr="00976B2E" w:rsidRDefault="00E8151D" w:rsidP="00976B2E">
            <w:pPr>
              <w:pStyle w:val="a3"/>
              <w:spacing w:line="276" w:lineRule="auto"/>
              <w:jc w:val="center"/>
              <w:rPr>
                <w:sz w:val="24"/>
                <w:szCs w:val="24"/>
              </w:rPr>
            </w:pPr>
            <w:r w:rsidRPr="00976B2E">
              <w:rPr>
                <w:sz w:val="24"/>
                <w:szCs w:val="24"/>
              </w:rPr>
              <w:t>руб</w:t>
            </w:r>
          </w:p>
        </w:tc>
        <w:tc>
          <w:tcPr>
            <w:tcW w:w="2622" w:type="dxa"/>
            <w:vAlign w:val="center"/>
          </w:tcPr>
          <w:p w:rsidR="00E8151D" w:rsidRPr="00976B2E" w:rsidRDefault="00E8151D" w:rsidP="00976B2E">
            <w:pPr>
              <w:pStyle w:val="a3"/>
              <w:spacing w:line="276" w:lineRule="auto"/>
              <w:jc w:val="center"/>
              <w:rPr>
                <w:sz w:val="24"/>
                <w:szCs w:val="24"/>
                <w:lang w:val="ru-RU"/>
              </w:rPr>
            </w:pPr>
            <w:r w:rsidRPr="00976B2E">
              <w:rPr>
                <w:sz w:val="24"/>
                <w:szCs w:val="24"/>
                <w:lang w:val="ru-RU"/>
              </w:rPr>
              <w:t>Предусмотрено в целом по республике</w:t>
            </w:r>
          </w:p>
        </w:tc>
      </w:tr>
      <w:tr w:rsidR="00E8151D" w:rsidRPr="00976B2E" w:rsidTr="00976B2E">
        <w:trPr>
          <w:trHeight w:val="365"/>
          <w:jc w:val="center"/>
        </w:trPr>
        <w:tc>
          <w:tcPr>
            <w:tcW w:w="615" w:type="dxa"/>
            <w:vAlign w:val="center"/>
          </w:tcPr>
          <w:p w:rsidR="00E8151D" w:rsidRPr="00976B2E" w:rsidRDefault="00E8151D" w:rsidP="00976B2E">
            <w:pPr>
              <w:pStyle w:val="a3"/>
              <w:spacing w:line="276" w:lineRule="auto"/>
              <w:ind w:left="-81" w:right="-88"/>
              <w:jc w:val="center"/>
              <w:rPr>
                <w:sz w:val="24"/>
                <w:szCs w:val="24"/>
                <w:lang w:val="ru-RU"/>
              </w:rPr>
            </w:pPr>
          </w:p>
        </w:tc>
        <w:tc>
          <w:tcPr>
            <w:tcW w:w="5600" w:type="dxa"/>
          </w:tcPr>
          <w:p w:rsidR="00976B2E" w:rsidRPr="00976B2E" w:rsidRDefault="00E8151D" w:rsidP="00976B2E">
            <w:pPr>
              <w:pStyle w:val="a3"/>
              <w:spacing w:line="276" w:lineRule="auto"/>
              <w:ind w:left="-81" w:right="-88"/>
              <w:rPr>
                <w:sz w:val="24"/>
                <w:szCs w:val="24"/>
                <w:lang w:val="ru-RU"/>
              </w:rPr>
            </w:pPr>
            <w:r w:rsidRPr="00976B2E">
              <w:rPr>
                <w:sz w:val="24"/>
                <w:szCs w:val="24"/>
              </w:rPr>
              <w:t>в том числе:</w:t>
            </w:r>
          </w:p>
        </w:tc>
        <w:tc>
          <w:tcPr>
            <w:tcW w:w="850" w:type="dxa"/>
            <w:vAlign w:val="center"/>
          </w:tcPr>
          <w:p w:rsidR="00E8151D" w:rsidRPr="00976B2E" w:rsidRDefault="00E8151D" w:rsidP="00976B2E">
            <w:pPr>
              <w:pStyle w:val="a3"/>
              <w:spacing w:line="276" w:lineRule="auto"/>
              <w:jc w:val="center"/>
              <w:rPr>
                <w:sz w:val="24"/>
                <w:szCs w:val="24"/>
              </w:rPr>
            </w:pPr>
          </w:p>
        </w:tc>
        <w:tc>
          <w:tcPr>
            <w:tcW w:w="2622" w:type="dxa"/>
            <w:vAlign w:val="center"/>
          </w:tcPr>
          <w:p w:rsidR="00E8151D" w:rsidRPr="00976B2E" w:rsidRDefault="00E8151D" w:rsidP="00976B2E">
            <w:pPr>
              <w:pStyle w:val="a3"/>
              <w:spacing w:line="276" w:lineRule="auto"/>
              <w:jc w:val="center"/>
              <w:rPr>
                <w:sz w:val="24"/>
                <w:szCs w:val="24"/>
              </w:rPr>
            </w:pP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lang w:val="ru-RU"/>
              </w:rPr>
            </w:pPr>
            <w:r w:rsidRPr="00976B2E">
              <w:rPr>
                <w:sz w:val="24"/>
                <w:szCs w:val="24"/>
                <w:lang w:val="ru-RU"/>
              </w:rPr>
              <w:t>-Создание систем и средств тушения лесных пожаров ( содержание ПНВ, радио-телефонной связи, мототранспорта, наем пожарных сторожей )</w:t>
            </w:r>
          </w:p>
        </w:tc>
        <w:tc>
          <w:tcPr>
            <w:tcW w:w="850" w:type="dxa"/>
            <w:vAlign w:val="center"/>
          </w:tcPr>
          <w:p w:rsidR="00E8151D" w:rsidRPr="00976B2E" w:rsidRDefault="00E8151D" w:rsidP="00976B2E">
            <w:pPr>
              <w:pStyle w:val="a3"/>
              <w:spacing w:line="276" w:lineRule="auto"/>
              <w:jc w:val="center"/>
              <w:rPr>
                <w:sz w:val="24"/>
                <w:szCs w:val="24"/>
                <w:lang w:val="ru-RU"/>
              </w:rPr>
            </w:pPr>
          </w:p>
          <w:p w:rsidR="00E8151D" w:rsidRPr="00976B2E" w:rsidRDefault="00E8151D" w:rsidP="00976B2E">
            <w:pPr>
              <w:pStyle w:val="a3"/>
              <w:spacing w:line="276" w:lineRule="auto"/>
              <w:jc w:val="center"/>
              <w:rPr>
                <w:sz w:val="24"/>
                <w:szCs w:val="24"/>
              </w:rPr>
            </w:pPr>
            <w:r w:rsidRPr="00976B2E">
              <w:rPr>
                <w:sz w:val="24"/>
                <w:szCs w:val="24"/>
              </w:rPr>
              <w:t>тыс.</w:t>
            </w:r>
          </w:p>
          <w:p w:rsidR="00E8151D" w:rsidRPr="00976B2E" w:rsidRDefault="00E8151D" w:rsidP="00976B2E">
            <w:pPr>
              <w:pStyle w:val="a3"/>
              <w:spacing w:line="276" w:lineRule="auto"/>
              <w:jc w:val="center"/>
              <w:rPr>
                <w:sz w:val="24"/>
                <w:szCs w:val="24"/>
              </w:rPr>
            </w:pPr>
            <w:r w:rsidRPr="00976B2E">
              <w:rPr>
                <w:sz w:val="24"/>
                <w:szCs w:val="24"/>
              </w:rPr>
              <w:t>руб</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-Тушение лесных пожаров</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тыс.</w:t>
            </w:r>
          </w:p>
          <w:p w:rsidR="00E8151D" w:rsidRPr="00976B2E" w:rsidRDefault="00E8151D" w:rsidP="00976B2E">
            <w:pPr>
              <w:pStyle w:val="a3"/>
              <w:spacing w:line="276" w:lineRule="auto"/>
              <w:jc w:val="center"/>
              <w:rPr>
                <w:sz w:val="24"/>
                <w:szCs w:val="24"/>
              </w:rPr>
            </w:pPr>
            <w:r w:rsidRPr="00976B2E">
              <w:rPr>
                <w:sz w:val="24"/>
                <w:szCs w:val="24"/>
              </w:rPr>
              <w:t>руб</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rPr>
            </w:pPr>
            <w:r w:rsidRPr="00976B2E">
              <w:rPr>
                <w:sz w:val="24"/>
                <w:szCs w:val="24"/>
              </w:rPr>
              <w:t>-Авиапатрулирование</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тыс.</w:t>
            </w:r>
          </w:p>
          <w:p w:rsidR="00E8151D" w:rsidRPr="00976B2E" w:rsidRDefault="00E8151D" w:rsidP="00976B2E">
            <w:pPr>
              <w:pStyle w:val="a3"/>
              <w:spacing w:line="276" w:lineRule="auto"/>
              <w:jc w:val="center"/>
              <w:rPr>
                <w:sz w:val="24"/>
                <w:szCs w:val="24"/>
              </w:rPr>
            </w:pPr>
            <w:r w:rsidRPr="00976B2E">
              <w:rPr>
                <w:sz w:val="24"/>
                <w:szCs w:val="24"/>
              </w:rPr>
              <w:t>руб</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w:t>
            </w:r>
          </w:p>
        </w:tc>
      </w:tr>
      <w:tr w:rsidR="00E8151D" w:rsidRPr="00976B2E" w:rsidTr="00976B2E">
        <w:trPr>
          <w:jc w:val="center"/>
        </w:trPr>
        <w:tc>
          <w:tcPr>
            <w:tcW w:w="615" w:type="dxa"/>
            <w:vAlign w:val="center"/>
          </w:tcPr>
          <w:p w:rsidR="00E8151D" w:rsidRPr="00976B2E" w:rsidRDefault="00E8151D" w:rsidP="00976B2E">
            <w:pPr>
              <w:pStyle w:val="a3"/>
              <w:spacing w:line="276" w:lineRule="auto"/>
              <w:ind w:left="-81" w:right="-88"/>
              <w:jc w:val="center"/>
              <w:rPr>
                <w:sz w:val="24"/>
                <w:szCs w:val="24"/>
              </w:rPr>
            </w:pPr>
          </w:p>
        </w:tc>
        <w:tc>
          <w:tcPr>
            <w:tcW w:w="5600" w:type="dxa"/>
          </w:tcPr>
          <w:p w:rsidR="00E8151D" w:rsidRPr="00976B2E" w:rsidRDefault="00E8151D" w:rsidP="00976B2E">
            <w:pPr>
              <w:pStyle w:val="a3"/>
              <w:spacing w:line="276" w:lineRule="auto"/>
              <w:ind w:left="-81" w:right="-88"/>
              <w:rPr>
                <w:sz w:val="24"/>
                <w:szCs w:val="24"/>
                <w:lang w:val="ru-RU"/>
              </w:rPr>
            </w:pPr>
            <w:r w:rsidRPr="00976B2E">
              <w:rPr>
                <w:sz w:val="24"/>
                <w:szCs w:val="24"/>
                <w:lang w:val="ru-RU"/>
              </w:rPr>
              <w:t>-Иные мероприятия ( в т.ч. противопожарная пропаганда )</w:t>
            </w:r>
          </w:p>
        </w:tc>
        <w:tc>
          <w:tcPr>
            <w:tcW w:w="850" w:type="dxa"/>
            <w:vAlign w:val="center"/>
          </w:tcPr>
          <w:p w:rsidR="00E8151D" w:rsidRPr="00976B2E" w:rsidRDefault="00E8151D" w:rsidP="00976B2E">
            <w:pPr>
              <w:pStyle w:val="a3"/>
              <w:spacing w:line="276" w:lineRule="auto"/>
              <w:jc w:val="center"/>
              <w:rPr>
                <w:sz w:val="24"/>
                <w:szCs w:val="24"/>
              </w:rPr>
            </w:pPr>
            <w:r w:rsidRPr="00976B2E">
              <w:rPr>
                <w:sz w:val="24"/>
                <w:szCs w:val="24"/>
              </w:rPr>
              <w:t>тыс.</w:t>
            </w:r>
          </w:p>
          <w:p w:rsidR="00E8151D" w:rsidRPr="00976B2E" w:rsidRDefault="00E8151D" w:rsidP="00976B2E">
            <w:pPr>
              <w:pStyle w:val="a3"/>
              <w:spacing w:line="276" w:lineRule="auto"/>
              <w:jc w:val="center"/>
              <w:rPr>
                <w:sz w:val="24"/>
                <w:szCs w:val="24"/>
              </w:rPr>
            </w:pPr>
            <w:r w:rsidRPr="00976B2E">
              <w:rPr>
                <w:sz w:val="24"/>
                <w:szCs w:val="24"/>
              </w:rPr>
              <w:t>руб</w:t>
            </w:r>
          </w:p>
        </w:tc>
        <w:tc>
          <w:tcPr>
            <w:tcW w:w="2622" w:type="dxa"/>
            <w:vAlign w:val="center"/>
          </w:tcPr>
          <w:p w:rsidR="00E8151D" w:rsidRPr="00976B2E" w:rsidRDefault="00E8151D" w:rsidP="00976B2E">
            <w:pPr>
              <w:pStyle w:val="a3"/>
              <w:spacing w:line="276" w:lineRule="auto"/>
              <w:jc w:val="center"/>
              <w:rPr>
                <w:sz w:val="24"/>
                <w:szCs w:val="24"/>
              </w:rPr>
            </w:pPr>
            <w:r w:rsidRPr="00976B2E">
              <w:rPr>
                <w:sz w:val="24"/>
                <w:szCs w:val="24"/>
              </w:rPr>
              <w:t>-//-</w:t>
            </w:r>
          </w:p>
        </w:tc>
      </w:tr>
    </w:tbl>
    <w:p w:rsidR="00BB341F" w:rsidRPr="00067809" w:rsidRDefault="00BB341F">
      <w:pPr>
        <w:pStyle w:val="a3"/>
        <w:spacing w:before="10"/>
        <w:rPr>
          <w:sz w:val="21"/>
        </w:rPr>
      </w:pPr>
    </w:p>
    <w:p w:rsidR="001A09FF" w:rsidRPr="00586593" w:rsidRDefault="0099209D" w:rsidP="00586593">
      <w:pPr>
        <w:pStyle w:val="41"/>
        <w:rPr>
          <w:lang w:val="ru-RU"/>
        </w:rPr>
      </w:pPr>
      <w:r>
        <w:rPr>
          <w:lang w:val="ru-RU"/>
        </w:rPr>
        <w:tab/>
      </w:r>
      <w:r w:rsidRPr="002B3D77">
        <w:rPr>
          <w:lang w:val="ru-RU"/>
        </w:rPr>
        <w:t xml:space="preserve">Нормативы размещения и планирования рабочих мест при охране лесов от пожаров приводится в таблице </w:t>
      </w:r>
      <w:r w:rsidR="00A21A95">
        <w:rPr>
          <w:lang w:val="ru-RU"/>
        </w:rPr>
        <w:t>14.2.4</w:t>
      </w:r>
    </w:p>
    <w:p w:rsidR="001A09FF" w:rsidRDefault="001A09FF" w:rsidP="0099209D">
      <w:pPr>
        <w:pStyle w:val="a3"/>
        <w:tabs>
          <w:tab w:val="left" w:pos="7056"/>
          <w:tab w:val="right" w:pos="9348"/>
        </w:tabs>
        <w:spacing w:before="63"/>
        <w:jc w:val="right"/>
        <w:rPr>
          <w:lang w:val="ru-RU"/>
        </w:rPr>
      </w:pPr>
    </w:p>
    <w:p w:rsidR="00BB341F" w:rsidRPr="00067809" w:rsidRDefault="005A32E1" w:rsidP="0099209D">
      <w:pPr>
        <w:pStyle w:val="a3"/>
        <w:tabs>
          <w:tab w:val="left" w:pos="7056"/>
          <w:tab w:val="right" w:pos="9348"/>
        </w:tabs>
        <w:spacing w:before="63"/>
        <w:jc w:val="right"/>
        <w:rPr>
          <w:lang w:val="ru-RU"/>
        </w:rPr>
      </w:pPr>
      <w:r w:rsidRPr="00067809">
        <w:rPr>
          <w:lang w:val="ru-RU"/>
        </w:rPr>
        <w:t xml:space="preserve">Таблица </w:t>
      </w:r>
      <w:r w:rsidR="00A21A95">
        <w:rPr>
          <w:lang w:val="ru-RU"/>
        </w:rPr>
        <w:t>14.2.4</w:t>
      </w:r>
    </w:p>
    <w:p w:rsidR="00756E00" w:rsidRDefault="005A32E1" w:rsidP="00756E00">
      <w:pPr>
        <w:pStyle w:val="a3"/>
        <w:spacing w:line="322" w:lineRule="exact"/>
        <w:ind w:right="114"/>
        <w:jc w:val="center"/>
        <w:rPr>
          <w:lang w:val="ru-RU"/>
        </w:rPr>
      </w:pPr>
      <w:r w:rsidRPr="00067809">
        <w:rPr>
          <w:lang w:val="ru-RU"/>
        </w:rPr>
        <w:t xml:space="preserve">Нормативы размещения и планирования рабочих мест </w:t>
      </w:r>
    </w:p>
    <w:p w:rsidR="00BB341F" w:rsidRDefault="005A32E1" w:rsidP="00756E00">
      <w:pPr>
        <w:pStyle w:val="a3"/>
        <w:spacing w:line="322" w:lineRule="exact"/>
        <w:ind w:right="114"/>
        <w:jc w:val="center"/>
        <w:rPr>
          <w:lang w:val="ru-RU"/>
        </w:rPr>
      </w:pPr>
      <w:r w:rsidRPr="00067809">
        <w:rPr>
          <w:lang w:val="ru-RU"/>
        </w:rPr>
        <w:t>при охране</w:t>
      </w:r>
      <w:r w:rsidR="00756E00">
        <w:rPr>
          <w:lang w:val="ru-RU"/>
        </w:rPr>
        <w:t xml:space="preserve"> </w:t>
      </w:r>
      <w:r w:rsidRPr="00756E00">
        <w:rPr>
          <w:lang w:val="ru-RU"/>
        </w:rPr>
        <w:t>лесов от пожаров</w:t>
      </w:r>
    </w:p>
    <w:p w:rsidR="00C90E2F" w:rsidRPr="00756E00" w:rsidRDefault="00C90E2F" w:rsidP="00756E00">
      <w:pPr>
        <w:pStyle w:val="a3"/>
        <w:spacing w:line="322" w:lineRule="exact"/>
        <w:ind w:right="114"/>
        <w:jc w:val="center"/>
        <w:rPr>
          <w:lang w:val="ru-RU"/>
        </w:rPr>
      </w:pPr>
    </w:p>
    <w:tbl>
      <w:tblPr>
        <w:tblW w:w="9787" w:type="dxa"/>
        <w:jc w:val="center"/>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3048"/>
        <w:gridCol w:w="2676"/>
        <w:gridCol w:w="561"/>
        <w:gridCol w:w="377"/>
        <w:gridCol w:w="2055"/>
      </w:tblGrid>
      <w:tr w:rsidR="00BB341F" w:rsidRPr="00976B2E" w:rsidTr="00976B2E">
        <w:trPr>
          <w:trHeight w:hRule="exact" w:val="562"/>
          <w:tblHeader/>
          <w:jc w:val="center"/>
        </w:trPr>
        <w:tc>
          <w:tcPr>
            <w:tcW w:w="1070" w:type="dxa"/>
            <w:vAlign w:val="center"/>
          </w:tcPr>
          <w:p w:rsidR="00976B2E" w:rsidRDefault="005A32E1" w:rsidP="00976B2E">
            <w:pPr>
              <w:pStyle w:val="TableParagraph"/>
              <w:spacing w:line="242" w:lineRule="auto"/>
              <w:ind w:left="-173" w:right="-37" w:firstLine="48"/>
              <w:jc w:val="center"/>
              <w:rPr>
                <w:sz w:val="24"/>
                <w:szCs w:val="24"/>
                <w:lang w:val="ru-RU"/>
              </w:rPr>
            </w:pPr>
            <w:r w:rsidRPr="00976B2E">
              <w:rPr>
                <w:sz w:val="24"/>
                <w:szCs w:val="24"/>
              </w:rPr>
              <w:t xml:space="preserve">№ </w:t>
            </w:r>
          </w:p>
          <w:p w:rsidR="00BB341F" w:rsidRPr="00976B2E" w:rsidRDefault="005A32E1" w:rsidP="00976B2E">
            <w:pPr>
              <w:pStyle w:val="TableParagraph"/>
              <w:spacing w:line="242" w:lineRule="auto"/>
              <w:ind w:left="-173" w:right="-37" w:firstLine="48"/>
              <w:jc w:val="center"/>
              <w:rPr>
                <w:sz w:val="24"/>
                <w:szCs w:val="24"/>
              </w:rPr>
            </w:pPr>
            <w:r w:rsidRPr="00976B2E">
              <w:rPr>
                <w:sz w:val="24"/>
                <w:szCs w:val="24"/>
              </w:rPr>
              <w:t>п/п</w:t>
            </w:r>
          </w:p>
        </w:tc>
        <w:tc>
          <w:tcPr>
            <w:tcW w:w="3048" w:type="dxa"/>
            <w:vAlign w:val="center"/>
          </w:tcPr>
          <w:p w:rsidR="00BB341F" w:rsidRPr="00976B2E" w:rsidRDefault="005A32E1" w:rsidP="00976B2E">
            <w:pPr>
              <w:pStyle w:val="TableParagraph"/>
              <w:spacing w:line="268" w:lineRule="exact"/>
              <w:ind w:left="-173" w:right="-37" w:firstLine="48"/>
              <w:jc w:val="center"/>
              <w:rPr>
                <w:sz w:val="24"/>
                <w:szCs w:val="24"/>
              </w:rPr>
            </w:pPr>
            <w:r w:rsidRPr="00976B2E">
              <w:rPr>
                <w:sz w:val="24"/>
                <w:szCs w:val="24"/>
              </w:rPr>
              <w:t>Показатели</w:t>
            </w:r>
          </w:p>
        </w:tc>
        <w:tc>
          <w:tcPr>
            <w:tcW w:w="5669" w:type="dxa"/>
            <w:gridSpan w:val="4"/>
            <w:vAlign w:val="center"/>
          </w:tcPr>
          <w:p w:rsidR="00BB341F" w:rsidRPr="00976B2E" w:rsidRDefault="005A32E1" w:rsidP="00976B2E">
            <w:pPr>
              <w:pStyle w:val="TableParagraph"/>
              <w:spacing w:line="242" w:lineRule="auto"/>
              <w:ind w:left="-173" w:right="-37" w:firstLine="48"/>
              <w:jc w:val="center"/>
              <w:rPr>
                <w:sz w:val="24"/>
                <w:szCs w:val="24"/>
              </w:rPr>
            </w:pPr>
            <w:r w:rsidRPr="00976B2E">
              <w:rPr>
                <w:sz w:val="24"/>
                <w:szCs w:val="24"/>
              </w:rPr>
              <w:t>Нормативы (оптимальные значения)</w:t>
            </w:r>
          </w:p>
        </w:tc>
      </w:tr>
      <w:tr w:rsidR="00067809" w:rsidRPr="00976B2E" w:rsidTr="00976B2E">
        <w:trPr>
          <w:trHeight w:hRule="exact" w:val="278"/>
          <w:jc w:val="center"/>
        </w:trPr>
        <w:tc>
          <w:tcPr>
            <w:tcW w:w="9787" w:type="dxa"/>
            <w:gridSpan w:val="6"/>
          </w:tcPr>
          <w:p w:rsidR="00067809" w:rsidRPr="00976B2E" w:rsidRDefault="00067809" w:rsidP="00067809">
            <w:pPr>
              <w:pStyle w:val="TableParagraph"/>
              <w:spacing w:line="273" w:lineRule="exact"/>
              <w:ind w:left="32" w:right="25"/>
              <w:jc w:val="center"/>
              <w:rPr>
                <w:b/>
                <w:sz w:val="24"/>
                <w:szCs w:val="24"/>
              </w:rPr>
            </w:pPr>
            <w:r w:rsidRPr="00976B2E">
              <w:rPr>
                <w:b/>
                <w:sz w:val="24"/>
                <w:szCs w:val="24"/>
              </w:rPr>
              <w:t>1.Общие нормативы</w:t>
            </w:r>
          </w:p>
        </w:tc>
      </w:tr>
      <w:tr w:rsidR="00BB341F" w:rsidRPr="00976B2E" w:rsidTr="00976B2E">
        <w:trPr>
          <w:trHeight w:hRule="exact" w:val="422"/>
          <w:jc w:val="center"/>
        </w:trPr>
        <w:tc>
          <w:tcPr>
            <w:tcW w:w="1070" w:type="dxa"/>
          </w:tcPr>
          <w:p w:rsidR="00BB341F" w:rsidRPr="00976B2E" w:rsidRDefault="005A32E1">
            <w:pPr>
              <w:pStyle w:val="TableParagraph"/>
              <w:spacing w:line="268" w:lineRule="exact"/>
              <w:ind w:left="97" w:right="25"/>
              <w:jc w:val="center"/>
              <w:rPr>
                <w:sz w:val="24"/>
                <w:szCs w:val="24"/>
              </w:rPr>
            </w:pPr>
            <w:r w:rsidRPr="00976B2E">
              <w:rPr>
                <w:sz w:val="24"/>
                <w:szCs w:val="24"/>
              </w:rPr>
              <w:t>1.1</w:t>
            </w:r>
          </w:p>
        </w:tc>
        <w:tc>
          <w:tcPr>
            <w:tcW w:w="8717" w:type="dxa"/>
            <w:gridSpan w:val="5"/>
          </w:tcPr>
          <w:p w:rsidR="00BB341F" w:rsidRPr="00976B2E" w:rsidRDefault="005A32E1">
            <w:pPr>
              <w:pStyle w:val="TableParagraph"/>
              <w:spacing w:line="268" w:lineRule="exact"/>
              <w:ind w:left="23"/>
              <w:rPr>
                <w:sz w:val="24"/>
                <w:szCs w:val="24"/>
              </w:rPr>
            </w:pPr>
            <w:r w:rsidRPr="00976B2E">
              <w:rPr>
                <w:sz w:val="24"/>
                <w:szCs w:val="24"/>
              </w:rPr>
              <w:t>Лесопожарное районирование лесного фонда:</w:t>
            </w:r>
          </w:p>
        </w:tc>
      </w:tr>
      <w:tr w:rsidR="00BB341F" w:rsidRPr="00B741A0" w:rsidTr="00D336E2">
        <w:trPr>
          <w:trHeight w:hRule="exact" w:val="1433"/>
          <w:jc w:val="center"/>
        </w:trPr>
        <w:tc>
          <w:tcPr>
            <w:tcW w:w="1070" w:type="dxa"/>
          </w:tcPr>
          <w:p w:rsidR="00BB341F" w:rsidRPr="00976B2E" w:rsidRDefault="00BB341F">
            <w:pPr>
              <w:rPr>
                <w:sz w:val="24"/>
                <w:szCs w:val="24"/>
              </w:rPr>
            </w:pPr>
          </w:p>
        </w:tc>
        <w:tc>
          <w:tcPr>
            <w:tcW w:w="3048" w:type="dxa"/>
          </w:tcPr>
          <w:p w:rsidR="00BB341F" w:rsidRPr="00976B2E" w:rsidRDefault="005A32E1" w:rsidP="003050A7">
            <w:pPr>
              <w:pStyle w:val="TableParagraph"/>
              <w:numPr>
                <w:ilvl w:val="0"/>
                <w:numId w:val="27"/>
              </w:numPr>
              <w:tabs>
                <w:tab w:val="left" w:pos="168"/>
              </w:tabs>
              <w:spacing w:line="273" w:lineRule="exact"/>
              <w:ind w:firstLine="0"/>
              <w:rPr>
                <w:sz w:val="24"/>
                <w:szCs w:val="24"/>
              </w:rPr>
            </w:pPr>
            <w:r w:rsidRPr="00976B2E">
              <w:rPr>
                <w:sz w:val="24"/>
                <w:szCs w:val="24"/>
              </w:rPr>
              <w:t>районы наземной</w:t>
            </w:r>
            <w:r w:rsidR="000C0F9F">
              <w:rPr>
                <w:sz w:val="24"/>
                <w:szCs w:val="24"/>
                <w:lang w:val="ru-RU"/>
              </w:rPr>
              <w:t xml:space="preserve"> </w:t>
            </w:r>
            <w:r w:rsidRPr="00976B2E">
              <w:rPr>
                <w:sz w:val="24"/>
                <w:szCs w:val="24"/>
              </w:rPr>
              <w:t>охраны</w:t>
            </w:r>
          </w:p>
          <w:p w:rsidR="00BB341F" w:rsidRPr="00976B2E" w:rsidRDefault="00BB341F">
            <w:pPr>
              <w:pStyle w:val="TableParagraph"/>
              <w:spacing w:before="4"/>
              <w:rPr>
                <w:sz w:val="24"/>
                <w:szCs w:val="24"/>
              </w:rPr>
            </w:pPr>
          </w:p>
          <w:p w:rsidR="00981D1C" w:rsidRPr="00976B2E" w:rsidRDefault="005A32E1" w:rsidP="00D336E2">
            <w:pPr>
              <w:pStyle w:val="TableParagraph"/>
              <w:numPr>
                <w:ilvl w:val="0"/>
                <w:numId w:val="27"/>
              </w:numPr>
              <w:tabs>
                <w:tab w:val="left" w:pos="168"/>
              </w:tabs>
              <w:spacing w:before="1" w:line="274" w:lineRule="exact"/>
              <w:ind w:right="450" w:firstLine="0"/>
              <w:rPr>
                <w:sz w:val="24"/>
                <w:szCs w:val="24"/>
                <w:lang w:val="ru-RU"/>
              </w:rPr>
            </w:pPr>
            <w:r w:rsidRPr="00D336E2">
              <w:rPr>
                <w:sz w:val="24"/>
                <w:szCs w:val="24"/>
                <w:lang w:val="ru-RU"/>
              </w:rPr>
              <w:t>районы наземной охраны с авиапатрулирование</w:t>
            </w:r>
          </w:p>
        </w:tc>
        <w:tc>
          <w:tcPr>
            <w:tcW w:w="5669" w:type="dxa"/>
            <w:gridSpan w:val="4"/>
          </w:tcPr>
          <w:p w:rsidR="00BB341F" w:rsidRPr="00976B2E" w:rsidRDefault="005A32E1" w:rsidP="00067809">
            <w:pPr>
              <w:pStyle w:val="TableParagraph"/>
              <w:spacing w:before="1" w:line="274" w:lineRule="exact"/>
              <w:ind w:left="180" w:right="1057"/>
              <w:rPr>
                <w:sz w:val="24"/>
                <w:szCs w:val="24"/>
                <w:lang w:val="ru-RU"/>
              </w:rPr>
            </w:pPr>
            <w:r w:rsidRPr="00976B2E">
              <w:rPr>
                <w:sz w:val="24"/>
                <w:szCs w:val="24"/>
                <w:lang w:val="ru-RU"/>
              </w:rPr>
              <w:t>Обнаружение и тушение пожаров проводится наземными силами и средствами</w:t>
            </w:r>
          </w:p>
          <w:p w:rsidR="00981D1C" w:rsidRPr="00976B2E" w:rsidRDefault="005A32E1" w:rsidP="00067809">
            <w:pPr>
              <w:pStyle w:val="TableParagraph"/>
              <w:spacing w:before="4" w:line="274" w:lineRule="exact"/>
              <w:ind w:left="180" w:right="159"/>
              <w:rPr>
                <w:sz w:val="24"/>
                <w:szCs w:val="24"/>
                <w:lang w:val="ru-RU"/>
              </w:rPr>
            </w:pPr>
            <w:r w:rsidRPr="00976B2E">
              <w:rPr>
                <w:sz w:val="24"/>
                <w:szCs w:val="24"/>
                <w:lang w:val="ru-RU"/>
              </w:rPr>
              <w:t xml:space="preserve">Обнаружение пожаров с помощью авиации, </w:t>
            </w:r>
          </w:p>
          <w:p w:rsidR="00981D1C" w:rsidRPr="00976B2E" w:rsidRDefault="00981D1C" w:rsidP="00067809">
            <w:pPr>
              <w:pStyle w:val="TableParagraph"/>
              <w:spacing w:before="4" w:line="274" w:lineRule="exact"/>
              <w:ind w:left="180" w:right="159"/>
              <w:rPr>
                <w:sz w:val="24"/>
                <w:szCs w:val="24"/>
                <w:lang w:val="ru-RU"/>
              </w:rPr>
            </w:pPr>
          </w:p>
          <w:p w:rsidR="00981D1C" w:rsidRPr="00976B2E" w:rsidRDefault="00981D1C" w:rsidP="00067809">
            <w:pPr>
              <w:pStyle w:val="TableParagraph"/>
              <w:spacing w:before="4" w:line="274" w:lineRule="exact"/>
              <w:ind w:left="180" w:right="159"/>
              <w:rPr>
                <w:sz w:val="24"/>
                <w:szCs w:val="24"/>
                <w:lang w:val="ru-RU"/>
              </w:rPr>
            </w:pPr>
          </w:p>
          <w:p w:rsidR="00981D1C" w:rsidRPr="00976B2E" w:rsidRDefault="00981D1C" w:rsidP="00067809">
            <w:pPr>
              <w:pStyle w:val="TableParagraph"/>
              <w:spacing w:before="4" w:line="274" w:lineRule="exact"/>
              <w:ind w:left="180" w:right="159"/>
              <w:rPr>
                <w:sz w:val="24"/>
                <w:szCs w:val="24"/>
                <w:lang w:val="ru-RU"/>
              </w:rPr>
            </w:pPr>
          </w:p>
          <w:p w:rsidR="00981D1C" w:rsidRPr="00976B2E" w:rsidRDefault="00981D1C" w:rsidP="00067809">
            <w:pPr>
              <w:pStyle w:val="TableParagraph"/>
              <w:spacing w:before="4" w:line="274" w:lineRule="exact"/>
              <w:ind w:left="180" w:right="159"/>
              <w:rPr>
                <w:sz w:val="24"/>
                <w:szCs w:val="24"/>
                <w:lang w:val="ru-RU"/>
              </w:rPr>
            </w:pPr>
          </w:p>
          <w:p w:rsidR="00BB341F" w:rsidRPr="00976B2E" w:rsidRDefault="005A32E1" w:rsidP="00067809">
            <w:pPr>
              <w:pStyle w:val="TableParagraph"/>
              <w:spacing w:before="4" w:line="274" w:lineRule="exact"/>
              <w:ind w:left="180" w:right="159"/>
              <w:rPr>
                <w:sz w:val="24"/>
                <w:szCs w:val="24"/>
                <w:lang w:val="ru-RU"/>
              </w:rPr>
            </w:pPr>
            <w:r w:rsidRPr="00976B2E">
              <w:rPr>
                <w:sz w:val="24"/>
                <w:szCs w:val="24"/>
                <w:lang w:val="ru-RU"/>
              </w:rPr>
              <w:t>тушение - наземными силами и средствами</w:t>
            </w:r>
          </w:p>
        </w:tc>
      </w:tr>
      <w:tr w:rsidR="00BB341F" w:rsidRPr="00B741A0" w:rsidTr="00976B2E">
        <w:trPr>
          <w:trHeight w:hRule="exact" w:val="422"/>
          <w:jc w:val="center"/>
        </w:trPr>
        <w:tc>
          <w:tcPr>
            <w:tcW w:w="1070" w:type="dxa"/>
          </w:tcPr>
          <w:p w:rsidR="00BB341F" w:rsidRPr="00976B2E" w:rsidRDefault="005A32E1">
            <w:pPr>
              <w:pStyle w:val="TableParagraph"/>
              <w:spacing w:line="268" w:lineRule="exact"/>
              <w:ind w:left="34" w:right="20"/>
              <w:jc w:val="center"/>
              <w:rPr>
                <w:sz w:val="24"/>
                <w:szCs w:val="24"/>
              </w:rPr>
            </w:pPr>
            <w:r w:rsidRPr="00976B2E">
              <w:rPr>
                <w:sz w:val="24"/>
                <w:szCs w:val="24"/>
              </w:rPr>
              <w:t>1.2</w:t>
            </w:r>
          </w:p>
        </w:tc>
        <w:tc>
          <w:tcPr>
            <w:tcW w:w="8717" w:type="dxa"/>
            <w:gridSpan w:val="5"/>
          </w:tcPr>
          <w:p w:rsidR="00BB341F" w:rsidRPr="00976B2E" w:rsidRDefault="005A32E1">
            <w:pPr>
              <w:pStyle w:val="TableParagraph"/>
              <w:spacing w:line="268" w:lineRule="exact"/>
              <w:ind w:left="23"/>
              <w:rPr>
                <w:sz w:val="24"/>
                <w:szCs w:val="24"/>
                <w:lang w:val="ru-RU"/>
              </w:rPr>
            </w:pPr>
            <w:r w:rsidRPr="00976B2E">
              <w:rPr>
                <w:sz w:val="24"/>
                <w:szCs w:val="24"/>
                <w:lang w:val="ru-RU"/>
              </w:rPr>
              <w:t>Оценка участков лесного фонда по степени пожарной опасности</w:t>
            </w:r>
          </w:p>
        </w:tc>
      </w:tr>
      <w:tr w:rsidR="00BB341F" w:rsidRPr="00B741A0" w:rsidTr="00976B2E">
        <w:trPr>
          <w:trHeight w:hRule="exact" w:val="1392"/>
          <w:jc w:val="center"/>
        </w:trPr>
        <w:tc>
          <w:tcPr>
            <w:tcW w:w="1070" w:type="dxa"/>
          </w:tcPr>
          <w:p w:rsidR="00BB341F" w:rsidRPr="00976B2E" w:rsidRDefault="00BB341F">
            <w:pPr>
              <w:rPr>
                <w:sz w:val="24"/>
                <w:szCs w:val="24"/>
                <w:lang w:val="ru-RU"/>
              </w:rPr>
            </w:pPr>
          </w:p>
        </w:tc>
        <w:tc>
          <w:tcPr>
            <w:tcW w:w="3048" w:type="dxa"/>
          </w:tcPr>
          <w:p w:rsidR="00BB341F" w:rsidRPr="00976B2E" w:rsidRDefault="005A32E1" w:rsidP="003050A7">
            <w:pPr>
              <w:pStyle w:val="TableParagraph"/>
              <w:numPr>
                <w:ilvl w:val="0"/>
                <w:numId w:val="26"/>
              </w:numPr>
              <w:tabs>
                <w:tab w:val="left" w:pos="168"/>
              </w:tabs>
              <w:spacing w:line="268" w:lineRule="exact"/>
              <w:rPr>
                <w:sz w:val="24"/>
                <w:szCs w:val="24"/>
              </w:rPr>
            </w:pPr>
            <w:r w:rsidRPr="00976B2E">
              <w:rPr>
                <w:sz w:val="24"/>
                <w:szCs w:val="24"/>
              </w:rPr>
              <w:t>высокая</w:t>
            </w:r>
          </w:p>
          <w:p w:rsidR="00BB341F" w:rsidRPr="00976B2E" w:rsidRDefault="005A32E1" w:rsidP="003050A7">
            <w:pPr>
              <w:pStyle w:val="TableParagraph"/>
              <w:numPr>
                <w:ilvl w:val="0"/>
                <w:numId w:val="26"/>
              </w:numPr>
              <w:tabs>
                <w:tab w:val="left" w:pos="168"/>
              </w:tabs>
              <w:rPr>
                <w:sz w:val="24"/>
                <w:szCs w:val="24"/>
              </w:rPr>
            </w:pPr>
            <w:r w:rsidRPr="00976B2E">
              <w:rPr>
                <w:sz w:val="24"/>
                <w:szCs w:val="24"/>
              </w:rPr>
              <w:t>средняя</w:t>
            </w:r>
          </w:p>
          <w:p w:rsidR="00BB341F" w:rsidRPr="00976B2E" w:rsidRDefault="005A32E1" w:rsidP="003050A7">
            <w:pPr>
              <w:pStyle w:val="TableParagraph"/>
              <w:numPr>
                <w:ilvl w:val="0"/>
                <w:numId w:val="26"/>
              </w:numPr>
              <w:tabs>
                <w:tab w:val="left" w:pos="168"/>
              </w:tabs>
              <w:spacing w:before="2"/>
              <w:rPr>
                <w:sz w:val="24"/>
                <w:szCs w:val="24"/>
              </w:rPr>
            </w:pPr>
            <w:r w:rsidRPr="00976B2E">
              <w:rPr>
                <w:sz w:val="24"/>
                <w:szCs w:val="24"/>
              </w:rPr>
              <w:t>низкая</w:t>
            </w:r>
          </w:p>
        </w:tc>
        <w:tc>
          <w:tcPr>
            <w:tcW w:w="5669" w:type="dxa"/>
            <w:gridSpan w:val="4"/>
          </w:tcPr>
          <w:p w:rsidR="00BB341F" w:rsidRPr="00976B2E" w:rsidRDefault="005A32E1" w:rsidP="00067809">
            <w:pPr>
              <w:pStyle w:val="TableParagraph"/>
              <w:spacing w:line="242" w:lineRule="auto"/>
              <w:ind w:left="180" w:right="159"/>
              <w:rPr>
                <w:sz w:val="24"/>
                <w:szCs w:val="24"/>
                <w:lang w:val="ru-RU"/>
              </w:rPr>
            </w:pPr>
            <w:r w:rsidRPr="00976B2E">
              <w:rPr>
                <w:sz w:val="24"/>
                <w:szCs w:val="24"/>
                <w:lang w:val="ru-RU"/>
              </w:rPr>
              <w:t>По условиям местопроизрастания - 1 - 2 классы, по условиям погоды - 4 - 5 классы</w:t>
            </w:r>
          </w:p>
          <w:p w:rsidR="00BB341F" w:rsidRPr="00976B2E" w:rsidRDefault="005A32E1" w:rsidP="00067809">
            <w:pPr>
              <w:pStyle w:val="TableParagraph"/>
              <w:spacing w:line="271" w:lineRule="exact"/>
              <w:ind w:left="180" w:right="1627"/>
              <w:rPr>
                <w:sz w:val="24"/>
                <w:szCs w:val="24"/>
                <w:lang w:val="ru-RU"/>
              </w:rPr>
            </w:pPr>
            <w:r w:rsidRPr="00976B2E">
              <w:rPr>
                <w:sz w:val="24"/>
                <w:szCs w:val="24"/>
                <w:lang w:val="ru-RU"/>
              </w:rPr>
              <w:t>3 класс (в обеих случаях)</w:t>
            </w:r>
          </w:p>
          <w:p w:rsidR="00BB341F" w:rsidRPr="00976B2E" w:rsidRDefault="005A32E1" w:rsidP="00067809">
            <w:pPr>
              <w:pStyle w:val="TableParagraph"/>
              <w:spacing w:before="7" w:line="274" w:lineRule="exact"/>
              <w:ind w:left="180" w:right="497"/>
              <w:rPr>
                <w:sz w:val="24"/>
                <w:szCs w:val="24"/>
                <w:lang w:val="ru-RU"/>
              </w:rPr>
            </w:pPr>
            <w:r w:rsidRPr="00976B2E">
              <w:rPr>
                <w:sz w:val="24"/>
                <w:szCs w:val="24"/>
                <w:lang w:val="ru-RU"/>
              </w:rPr>
              <w:t>По условиям местопроизрастания - 4 - 5 классы, по условиям погоды - 1 - 2 классы</w:t>
            </w:r>
          </w:p>
        </w:tc>
      </w:tr>
      <w:tr w:rsidR="00BB341F" w:rsidRPr="00B741A0" w:rsidTr="00976B2E">
        <w:trPr>
          <w:trHeight w:hRule="exact" w:val="1028"/>
          <w:jc w:val="center"/>
        </w:trPr>
        <w:tc>
          <w:tcPr>
            <w:tcW w:w="1070" w:type="dxa"/>
          </w:tcPr>
          <w:p w:rsidR="00BB341F" w:rsidRPr="00976B2E" w:rsidRDefault="005A32E1">
            <w:pPr>
              <w:pStyle w:val="TableParagraph"/>
              <w:spacing w:line="268" w:lineRule="exact"/>
              <w:ind w:right="191"/>
              <w:jc w:val="right"/>
              <w:rPr>
                <w:sz w:val="24"/>
                <w:szCs w:val="24"/>
              </w:rPr>
            </w:pPr>
            <w:r w:rsidRPr="00976B2E">
              <w:rPr>
                <w:sz w:val="24"/>
                <w:szCs w:val="24"/>
              </w:rPr>
              <w:t>1.3</w:t>
            </w:r>
          </w:p>
        </w:tc>
        <w:tc>
          <w:tcPr>
            <w:tcW w:w="3048" w:type="dxa"/>
          </w:tcPr>
          <w:p w:rsidR="00BB341F" w:rsidRPr="00976B2E" w:rsidRDefault="005A32E1" w:rsidP="00AF2915">
            <w:pPr>
              <w:pStyle w:val="TableParagraph"/>
              <w:ind w:left="23" w:right="137"/>
              <w:jc w:val="both"/>
              <w:rPr>
                <w:sz w:val="24"/>
                <w:szCs w:val="24"/>
                <w:lang w:val="ru-RU"/>
              </w:rPr>
            </w:pPr>
            <w:r w:rsidRPr="00976B2E">
              <w:rPr>
                <w:sz w:val="24"/>
                <w:szCs w:val="24"/>
                <w:lang w:val="ru-RU"/>
              </w:rPr>
              <w:t>Период</w:t>
            </w:r>
            <w:r w:rsidR="000C0F9F">
              <w:rPr>
                <w:sz w:val="24"/>
                <w:szCs w:val="24"/>
                <w:lang w:val="ru-RU"/>
              </w:rPr>
              <w:t xml:space="preserve"> </w:t>
            </w:r>
            <w:r w:rsidRPr="00976B2E">
              <w:rPr>
                <w:sz w:val="24"/>
                <w:szCs w:val="24"/>
                <w:lang w:val="ru-RU"/>
              </w:rPr>
              <w:t>фактической горимости лесов (период пожароопасной погоды)</w:t>
            </w:r>
          </w:p>
        </w:tc>
        <w:tc>
          <w:tcPr>
            <w:tcW w:w="5669" w:type="dxa"/>
            <w:gridSpan w:val="4"/>
          </w:tcPr>
          <w:p w:rsidR="00BB341F" w:rsidRPr="00976B2E" w:rsidRDefault="005A32E1" w:rsidP="00067809">
            <w:pPr>
              <w:pStyle w:val="TableParagraph"/>
              <w:spacing w:line="237" w:lineRule="auto"/>
              <w:ind w:left="180" w:right="24"/>
              <w:rPr>
                <w:sz w:val="24"/>
                <w:szCs w:val="24"/>
                <w:lang w:val="ru-RU"/>
              </w:rPr>
            </w:pPr>
            <w:r w:rsidRPr="00976B2E">
              <w:rPr>
                <w:sz w:val="24"/>
                <w:szCs w:val="24"/>
                <w:lang w:val="ru-RU"/>
              </w:rPr>
              <w:t>Дни со 2 - 5 классами пожарной опасности по условиям погоды</w:t>
            </w:r>
          </w:p>
        </w:tc>
      </w:tr>
      <w:tr w:rsidR="00BB341F" w:rsidRPr="00B741A0" w:rsidTr="00976B2E">
        <w:trPr>
          <w:trHeight w:hRule="exact" w:val="2152"/>
          <w:jc w:val="center"/>
        </w:trPr>
        <w:tc>
          <w:tcPr>
            <w:tcW w:w="1070" w:type="dxa"/>
          </w:tcPr>
          <w:p w:rsidR="00BB341F" w:rsidRPr="00976B2E" w:rsidRDefault="005A32E1">
            <w:pPr>
              <w:pStyle w:val="TableParagraph"/>
              <w:spacing w:line="273" w:lineRule="exact"/>
              <w:ind w:right="191"/>
              <w:jc w:val="right"/>
              <w:rPr>
                <w:sz w:val="24"/>
                <w:szCs w:val="24"/>
              </w:rPr>
            </w:pPr>
            <w:r w:rsidRPr="00976B2E">
              <w:rPr>
                <w:sz w:val="24"/>
                <w:szCs w:val="24"/>
              </w:rPr>
              <w:t>1.4</w:t>
            </w:r>
          </w:p>
        </w:tc>
        <w:tc>
          <w:tcPr>
            <w:tcW w:w="3048" w:type="dxa"/>
          </w:tcPr>
          <w:p w:rsidR="00BB341F" w:rsidRPr="00976B2E" w:rsidRDefault="005A32E1">
            <w:pPr>
              <w:pStyle w:val="TableParagraph"/>
              <w:ind w:left="23"/>
              <w:rPr>
                <w:sz w:val="24"/>
                <w:szCs w:val="24"/>
                <w:lang w:val="ru-RU"/>
              </w:rPr>
            </w:pPr>
            <w:r w:rsidRPr="00976B2E">
              <w:rPr>
                <w:sz w:val="24"/>
                <w:szCs w:val="24"/>
                <w:lang w:val="ru-RU"/>
              </w:rPr>
              <w:t>Определение фактической продолжительности пожароопасного сезона по конкретному лесничеству (уч. лесничеству)</w:t>
            </w:r>
          </w:p>
        </w:tc>
        <w:tc>
          <w:tcPr>
            <w:tcW w:w="5669" w:type="dxa"/>
            <w:gridSpan w:val="4"/>
          </w:tcPr>
          <w:p w:rsidR="00BB341F" w:rsidRPr="00976B2E" w:rsidRDefault="005A32E1" w:rsidP="00625DF4">
            <w:pPr>
              <w:pStyle w:val="TableParagraph"/>
              <w:ind w:left="180" w:right="179"/>
              <w:jc w:val="both"/>
              <w:rPr>
                <w:sz w:val="24"/>
                <w:szCs w:val="24"/>
                <w:lang w:val="ru-RU"/>
              </w:rPr>
            </w:pPr>
            <w:r w:rsidRPr="00976B2E">
              <w:rPr>
                <w:sz w:val="24"/>
                <w:szCs w:val="24"/>
                <w:lang w:val="ru-RU"/>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BB341F" w:rsidRPr="00B741A0" w:rsidTr="00976B2E">
        <w:trPr>
          <w:trHeight w:hRule="exact" w:val="1028"/>
          <w:jc w:val="center"/>
        </w:trPr>
        <w:tc>
          <w:tcPr>
            <w:tcW w:w="1070" w:type="dxa"/>
          </w:tcPr>
          <w:p w:rsidR="00BB341F" w:rsidRPr="00976B2E" w:rsidRDefault="005A32E1">
            <w:pPr>
              <w:pStyle w:val="TableParagraph"/>
              <w:spacing w:line="268" w:lineRule="exact"/>
              <w:ind w:right="191"/>
              <w:jc w:val="right"/>
              <w:rPr>
                <w:sz w:val="24"/>
                <w:szCs w:val="24"/>
              </w:rPr>
            </w:pPr>
            <w:r w:rsidRPr="00976B2E">
              <w:rPr>
                <w:sz w:val="24"/>
                <w:szCs w:val="24"/>
              </w:rPr>
              <w:t>1.5</w:t>
            </w:r>
          </w:p>
        </w:tc>
        <w:tc>
          <w:tcPr>
            <w:tcW w:w="3048" w:type="dxa"/>
          </w:tcPr>
          <w:p w:rsidR="00BB341F" w:rsidRPr="00976B2E" w:rsidRDefault="005A32E1">
            <w:pPr>
              <w:pStyle w:val="TableParagraph"/>
              <w:spacing w:line="268" w:lineRule="exact"/>
              <w:ind w:left="7" w:right="52"/>
              <w:jc w:val="center"/>
              <w:rPr>
                <w:sz w:val="24"/>
                <w:szCs w:val="24"/>
              </w:rPr>
            </w:pPr>
            <w:r w:rsidRPr="00976B2E">
              <w:rPr>
                <w:sz w:val="24"/>
                <w:szCs w:val="24"/>
              </w:rPr>
              <w:t>Относительная горимость лесов</w:t>
            </w:r>
          </w:p>
        </w:tc>
        <w:tc>
          <w:tcPr>
            <w:tcW w:w="5669" w:type="dxa"/>
            <w:gridSpan w:val="4"/>
          </w:tcPr>
          <w:p w:rsidR="00BB341F" w:rsidRPr="00976B2E" w:rsidRDefault="005A32E1" w:rsidP="00625DF4">
            <w:pPr>
              <w:pStyle w:val="TableParagraph"/>
              <w:spacing w:line="237" w:lineRule="auto"/>
              <w:ind w:left="180" w:right="287"/>
              <w:jc w:val="both"/>
              <w:rPr>
                <w:sz w:val="24"/>
                <w:szCs w:val="24"/>
                <w:lang w:val="ru-RU"/>
              </w:rPr>
            </w:pPr>
            <w:r w:rsidRPr="00976B2E">
              <w:rPr>
                <w:sz w:val="24"/>
                <w:szCs w:val="24"/>
                <w:lang w:val="ru-RU"/>
              </w:rPr>
              <w:t>Частное от деления среднегодовой площади пожаров на площадь лесного фонда</w:t>
            </w:r>
          </w:p>
        </w:tc>
      </w:tr>
      <w:tr w:rsidR="00BB341F" w:rsidRPr="00B741A0" w:rsidTr="00D336E2">
        <w:trPr>
          <w:trHeight w:hRule="exact" w:val="1026"/>
          <w:jc w:val="center"/>
        </w:trPr>
        <w:tc>
          <w:tcPr>
            <w:tcW w:w="1070" w:type="dxa"/>
          </w:tcPr>
          <w:p w:rsidR="00BB341F" w:rsidRPr="00976B2E" w:rsidRDefault="005A32E1">
            <w:pPr>
              <w:pStyle w:val="TableParagraph"/>
              <w:spacing w:line="268" w:lineRule="exact"/>
              <w:ind w:right="191"/>
              <w:jc w:val="right"/>
              <w:rPr>
                <w:sz w:val="24"/>
                <w:szCs w:val="24"/>
              </w:rPr>
            </w:pPr>
            <w:r w:rsidRPr="00976B2E">
              <w:rPr>
                <w:sz w:val="24"/>
                <w:szCs w:val="24"/>
              </w:rPr>
              <w:t>1.6</w:t>
            </w:r>
          </w:p>
        </w:tc>
        <w:tc>
          <w:tcPr>
            <w:tcW w:w="3048" w:type="dxa"/>
            <w:tcBorders>
              <w:bottom w:val="single" w:sz="4" w:space="0" w:color="auto"/>
            </w:tcBorders>
          </w:tcPr>
          <w:p w:rsidR="00BB341F" w:rsidRPr="00976B2E" w:rsidRDefault="005A32E1">
            <w:pPr>
              <w:pStyle w:val="TableParagraph"/>
              <w:spacing w:line="268" w:lineRule="exact"/>
              <w:ind w:left="23"/>
              <w:rPr>
                <w:sz w:val="24"/>
                <w:szCs w:val="24"/>
              </w:rPr>
            </w:pPr>
            <w:r w:rsidRPr="00976B2E">
              <w:rPr>
                <w:sz w:val="24"/>
                <w:szCs w:val="24"/>
              </w:rPr>
              <w:t>Размеры лесных пожаров:</w:t>
            </w:r>
          </w:p>
          <w:p w:rsidR="00BB341F" w:rsidRPr="00976B2E" w:rsidRDefault="005A32E1" w:rsidP="003050A7">
            <w:pPr>
              <w:pStyle w:val="TableParagraph"/>
              <w:numPr>
                <w:ilvl w:val="0"/>
                <w:numId w:val="25"/>
              </w:numPr>
              <w:tabs>
                <w:tab w:val="left" w:pos="168"/>
              </w:tabs>
              <w:spacing w:before="137" w:line="275" w:lineRule="exact"/>
              <w:rPr>
                <w:sz w:val="24"/>
                <w:szCs w:val="24"/>
              </w:rPr>
            </w:pPr>
            <w:r w:rsidRPr="00976B2E">
              <w:rPr>
                <w:sz w:val="24"/>
                <w:szCs w:val="24"/>
              </w:rPr>
              <w:t>крупные</w:t>
            </w:r>
          </w:p>
          <w:p w:rsidR="00BB341F" w:rsidRPr="00976B2E" w:rsidRDefault="005A32E1" w:rsidP="003050A7">
            <w:pPr>
              <w:pStyle w:val="TableParagraph"/>
              <w:numPr>
                <w:ilvl w:val="0"/>
                <w:numId w:val="25"/>
              </w:numPr>
              <w:tabs>
                <w:tab w:val="left" w:pos="168"/>
              </w:tabs>
              <w:spacing w:line="275" w:lineRule="exact"/>
              <w:rPr>
                <w:sz w:val="24"/>
                <w:szCs w:val="24"/>
              </w:rPr>
            </w:pPr>
            <w:r w:rsidRPr="00976B2E">
              <w:rPr>
                <w:sz w:val="24"/>
                <w:szCs w:val="24"/>
              </w:rPr>
              <w:t>учитываемые</w:t>
            </w:r>
          </w:p>
          <w:p w:rsidR="00976B2E" w:rsidRDefault="00976B2E" w:rsidP="00976B2E">
            <w:pPr>
              <w:pStyle w:val="TableParagraph"/>
              <w:tabs>
                <w:tab w:val="left" w:pos="168"/>
              </w:tabs>
              <w:spacing w:line="275" w:lineRule="exact"/>
              <w:rPr>
                <w:sz w:val="24"/>
                <w:szCs w:val="24"/>
                <w:lang w:val="ru-RU"/>
              </w:rPr>
            </w:pPr>
          </w:p>
          <w:p w:rsidR="00976B2E" w:rsidRPr="00976B2E" w:rsidRDefault="00976B2E" w:rsidP="00976B2E">
            <w:pPr>
              <w:pStyle w:val="TableParagraph"/>
              <w:tabs>
                <w:tab w:val="left" w:pos="168"/>
              </w:tabs>
              <w:spacing w:line="275" w:lineRule="exact"/>
              <w:rPr>
                <w:sz w:val="24"/>
                <w:szCs w:val="24"/>
              </w:rPr>
            </w:pPr>
          </w:p>
        </w:tc>
        <w:tc>
          <w:tcPr>
            <w:tcW w:w="5669" w:type="dxa"/>
            <w:gridSpan w:val="4"/>
          </w:tcPr>
          <w:p w:rsidR="00BB341F" w:rsidRPr="00976B2E" w:rsidRDefault="005A32E1" w:rsidP="00625DF4">
            <w:pPr>
              <w:pStyle w:val="TableParagraph"/>
              <w:spacing w:line="275" w:lineRule="exact"/>
              <w:ind w:left="180" w:right="1627"/>
              <w:jc w:val="both"/>
              <w:rPr>
                <w:sz w:val="24"/>
                <w:szCs w:val="24"/>
              </w:rPr>
            </w:pPr>
            <w:r w:rsidRPr="00976B2E">
              <w:rPr>
                <w:sz w:val="24"/>
                <w:szCs w:val="24"/>
              </w:rPr>
              <w:t>Площадь более 25 га</w:t>
            </w:r>
          </w:p>
          <w:p w:rsidR="00BB341F" w:rsidRPr="00976B2E" w:rsidRDefault="005A32E1" w:rsidP="00625DF4">
            <w:pPr>
              <w:pStyle w:val="TableParagraph"/>
              <w:spacing w:line="242" w:lineRule="auto"/>
              <w:ind w:left="180" w:right="906"/>
              <w:jc w:val="both"/>
              <w:rPr>
                <w:sz w:val="24"/>
                <w:szCs w:val="24"/>
                <w:lang w:val="ru-RU"/>
              </w:rPr>
            </w:pPr>
            <w:r w:rsidRPr="00976B2E">
              <w:rPr>
                <w:sz w:val="24"/>
                <w:szCs w:val="24"/>
                <w:lang w:val="ru-RU"/>
              </w:rPr>
              <w:t>Загорание на территории лесного фонда любой площади</w:t>
            </w:r>
          </w:p>
        </w:tc>
      </w:tr>
      <w:tr w:rsidR="00BB341F" w:rsidRPr="00976B2E" w:rsidTr="00D336E2">
        <w:trPr>
          <w:trHeight w:hRule="exact" w:val="1142"/>
          <w:jc w:val="center"/>
        </w:trPr>
        <w:tc>
          <w:tcPr>
            <w:tcW w:w="1070" w:type="dxa"/>
            <w:tcBorders>
              <w:right w:val="single" w:sz="4" w:space="0" w:color="auto"/>
            </w:tcBorders>
          </w:tcPr>
          <w:p w:rsidR="00BB341F" w:rsidRPr="00976B2E" w:rsidRDefault="005A32E1">
            <w:pPr>
              <w:pStyle w:val="TableParagraph"/>
              <w:spacing w:line="268" w:lineRule="exact"/>
              <w:ind w:right="194"/>
              <w:jc w:val="right"/>
              <w:rPr>
                <w:sz w:val="24"/>
                <w:szCs w:val="24"/>
              </w:rPr>
            </w:pPr>
            <w:r w:rsidRPr="00976B2E">
              <w:rPr>
                <w:sz w:val="24"/>
                <w:szCs w:val="24"/>
              </w:rPr>
              <w:t>1.7</w:t>
            </w:r>
          </w:p>
        </w:tc>
        <w:tc>
          <w:tcPr>
            <w:tcW w:w="3048" w:type="dxa"/>
            <w:tcBorders>
              <w:top w:val="single" w:sz="4" w:space="0" w:color="auto"/>
              <w:left w:val="single" w:sz="4" w:space="0" w:color="auto"/>
              <w:bottom w:val="single" w:sz="4" w:space="0" w:color="auto"/>
              <w:right w:val="single" w:sz="4" w:space="0" w:color="auto"/>
            </w:tcBorders>
          </w:tcPr>
          <w:p w:rsidR="00BB341F" w:rsidRPr="00976B2E" w:rsidRDefault="005A32E1">
            <w:pPr>
              <w:pStyle w:val="TableParagraph"/>
              <w:spacing w:line="268" w:lineRule="exact"/>
              <w:ind w:left="23"/>
              <w:rPr>
                <w:sz w:val="24"/>
                <w:szCs w:val="24"/>
              </w:rPr>
            </w:pPr>
            <w:r w:rsidRPr="00976B2E">
              <w:rPr>
                <w:sz w:val="24"/>
                <w:szCs w:val="24"/>
              </w:rPr>
              <w:t>Интенсивность пожара</w:t>
            </w:r>
          </w:p>
          <w:p w:rsidR="00BB341F" w:rsidRPr="00976B2E" w:rsidRDefault="005A32E1" w:rsidP="003050A7">
            <w:pPr>
              <w:pStyle w:val="TableParagraph"/>
              <w:numPr>
                <w:ilvl w:val="0"/>
                <w:numId w:val="24"/>
              </w:numPr>
              <w:tabs>
                <w:tab w:val="left" w:pos="168"/>
              </w:tabs>
              <w:spacing w:before="2" w:line="275" w:lineRule="exact"/>
              <w:rPr>
                <w:sz w:val="24"/>
                <w:szCs w:val="24"/>
              </w:rPr>
            </w:pPr>
            <w:r w:rsidRPr="00976B2E">
              <w:rPr>
                <w:sz w:val="24"/>
                <w:szCs w:val="24"/>
              </w:rPr>
              <w:t>низкая</w:t>
            </w:r>
          </w:p>
          <w:p w:rsidR="00BB341F" w:rsidRPr="00976B2E" w:rsidRDefault="005A32E1" w:rsidP="003050A7">
            <w:pPr>
              <w:pStyle w:val="TableParagraph"/>
              <w:numPr>
                <w:ilvl w:val="0"/>
                <w:numId w:val="24"/>
              </w:numPr>
              <w:tabs>
                <w:tab w:val="left" w:pos="168"/>
              </w:tabs>
              <w:spacing w:line="275" w:lineRule="exact"/>
              <w:rPr>
                <w:sz w:val="24"/>
                <w:szCs w:val="24"/>
              </w:rPr>
            </w:pPr>
            <w:r w:rsidRPr="00976B2E">
              <w:rPr>
                <w:sz w:val="24"/>
                <w:szCs w:val="24"/>
              </w:rPr>
              <w:t>средняя</w:t>
            </w:r>
          </w:p>
          <w:p w:rsidR="0099209D" w:rsidRPr="00976B2E" w:rsidRDefault="005A32E1" w:rsidP="00D336E2">
            <w:pPr>
              <w:pStyle w:val="TableParagraph"/>
              <w:numPr>
                <w:ilvl w:val="0"/>
                <w:numId w:val="24"/>
              </w:numPr>
              <w:tabs>
                <w:tab w:val="left" w:pos="168"/>
              </w:tabs>
              <w:spacing w:before="2"/>
              <w:rPr>
                <w:sz w:val="24"/>
                <w:szCs w:val="24"/>
              </w:rPr>
            </w:pPr>
            <w:r w:rsidRPr="00976B2E">
              <w:rPr>
                <w:sz w:val="24"/>
                <w:szCs w:val="24"/>
              </w:rPr>
              <w:t>высокая</w:t>
            </w:r>
          </w:p>
        </w:tc>
        <w:tc>
          <w:tcPr>
            <w:tcW w:w="5669" w:type="dxa"/>
            <w:gridSpan w:val="4"/>
            <w:tcBorders>
              <w:left w:val="single" w:sz="4" w:space="0" w:color="auto"/>
            </w:tcBorders>
          </w:tcPr>
          <w:p w:rsidR="00BB341F" w:rsidRPr="00976B2E" w:rsidRDefault="005A32E1" w:rsidP="00625DF4">
            <w:pPr>
              <w:pStyle w:val="TableParagraph"/>
              <w:spacing w:line="274" w:lineRule="exact"/>
              <w:ind w:left="180" w:right="2650"/>
              <w:jc w:val="both"/>
              <w:rPr>
                <w:sz w:val="24"/>
                <w:szCs w:val="24"/>
                <w:lang w:val="ru-RU"/>
              </w:rPr>
            </w:pPr>
            <w:r w:rsidRPr="00976B2E">
              <w:rPr>
                <w:sz w:val="24"/>
                <w:szCs w:val="24"/>
                <w:lang w:val="ru-RU"/>
              </w:rPr>
              <w:t>Высота пламени 0.5 м и енее Высота пламени -.6 - 1.0 м</w:t>
            </w:r>
          </w:p>
          <w:p w:rsidR="0099209D" w:rsidRPr="00976B2E" w:rsidRDefault="005A32E1" w:rsidP="00D336E2">
            <w:pPr>
              <w:pStyle w:val="TableParagraph"/>
              <w:spacing w:line="276" w:lineRule="exact"/>
              <w:ind w:left="180" w:right="1627"/>
              <w:jc w:val="both"/>
              <w:rPr>
                <w:sz w:val="24"/>
                <w:szCs w:val="24"/>
                <w:lang w:val="ru-RU"/>
              </w:rPr>
            </w:pPr>
            <w:r w:rsidRPr="00976B2E">
              <w:rPr>
                <w:sz w:val="24"/>
                <w:szCs w:val="24"/>
              </w:rPr>
              <w:t>Более 1.0 м</w:t>
            </w:r>
          </w:p>
        </w:tc>
      </w:tr>
      <w:tr w:rsidR="00067809" w:rsidRPr="00B741A0" w:rsidTr="00976B2E">
        <w:trPr>
          <w:trHeight w:hRule="exact" w:val="374"/>
          <w:jc w:val="center"/>
        </w:trPr>
        <w:tc>
          <w:tcPr>
            <w:tcW w:w="9787" w:type="dxa"/>
            <w:gridSpan w:val="6"/>
            <w:vAlign w:val="center"/>
          </w:tcPr>
          <w:p w:rsidR="00067809" w:rsidRPr="00976B2E" w:rsidRDefault="00067809" w:rsidP="00625DF4">
            <w:pPr>
              <w:pStyle w:val="TableParagraph"/>
              <w:spacing w:before="44"/>
              <w:ind w:left="28" w:right="42"/>
              <w:jc w:val="both"/>
              <w:rPr>
                <w:b/>
                <w:sz w:val="24"/>
                <w:szCs w:val="24"/>
                <w:lang w:val="ru-RU"/>
              </w:rPr>
            </w:pPr>
            <w:r w:rsidRPr="00976B2E">
              <w:rPr>
                <w:b/>
                <w:sz w:val="24"/>
                <w:szCs w:val="24"/>
                <w:lang w:val="ru-RU"/>
              </w:rPr>
              <w:t>2.Нормативы противопожарной планировки лесов в районах наземной охраны:</w:t>
            </w:r>
          </w:p>
        </w:tc>
      </w:tr>
      <w:tr w:rsidR="00BB341F" w:rsidRPr="00B741A0" w:rsidTr="00976B2E">
        <w:trPr>
          <w:trHeight w:hRule="exact" w:val="2496"/>
          <w:jc w:val="center"/>
        </w:trPr>
        <w:tc>
          <w:tcPr>
            <w:tcW w:w="1070" w:type="dxa"/>
          </w:tcPr>
          <w:p w:rsidR="00BB341F" w:rsidRPr="00976B2E" w:rsidRDefault="005A32E1">
            <w:pPr>
              <w:pStyle w:val="TableParagraph"/>
              <w:spacing w:line="268" w:lineRule="exact"/>
              <w:ind w:right="191"/>
              <w:jc w:val="right"/>
              <w:rPr>
                <w:sz w:val="24"/>
                <w:szCs w:val="24"/>
              </w:rPr>
            </w:pPr>
            <w:r w:rsidRPr="00976B2E">
              <w:rPr>
                <w:sz w:val="24"/>
                <w:szCs w:val="24"/>
              </w:rPr>
              <w:t>2.1</w:t>
            </w:r>
          </w:p>
        </w:tc>
        <w:tc>
          <w:tcPr>
            <w:tcW w:w="3048" w:type="dxa"/>
            <w:vAlign w:val="center"/>
          </w:tcPr>
          <w:p w:rsidR="00BB341F" w:rsidRPr="00976B2E" w:rsidRDefault="000C0F9F" w:rsidP="00F95072">
            <w:pPr>
              <w:pStyle w:val="TableParagraph"/>
              <w:ind w:left="146" w:right="138"/>
              <w:rPr>
                <w:sz w:val="24"/>
                <w:szCs w:val="24"/>
                <w:lang w:val="ru-RU"/>
              </w:rPr>
            </w:pPr>
            <w:r>
              <w:rPr>
                <w:sz w:val="24"/>
                <w:szCs w:val="24"/>
                <w:lang w:val="ru-RU"/>
              </w:rPr>
              <w:t>Планировка крупных пожаро</w:t>
            </w:r>
            <w:r w:rsidR="005A32E1" w:rsidRPr="00976B2E">
              <w:rPr>
                <w:sz w:val="24"/>
                <w:szCs w:val="24"/>
                <w:lang w:val="ru-RU"/>
              </w:rPr>
              <w:t>опасных массивов хвойных пород</w:t>
            </w:r>
          </w:p>
        </w:tc>
        <w:tc>
          <w:tcPr>
            <w:tcW w:w="5669" w:type="dxa"/>
            <w:gridSpan w:val="4"/>
          </w:tcPr>
          <w:p w:rsidR="00BB341F" w:rsidRPr="00976B2E" w:rsidRDefault="005A32E1" w:rsidP="00F95072">
            <w:pPr>
              <w:pStyle w:val="TableParagraph"/>
              <w:ind w:left="145" w:right="139"/>
              <w:jc w:val="both"/>
              <w:rPr>
                <w:sz w:val="24"/>
                <w:szCs w:val="24"/>
                <w:lang w:val="ru-RU"/>
              </w:rPr>
            </w:pPr>
            <w:r w:rsidRPr="00976B2E">
              <w:rPr>
                <w:sz w:val="24"/>
                <w:szCs w:val="24"/>
                <w:lang w:val="ru-RU"/>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w:t>
            </w:r>
            <w:r w:rsidR="000C0F9F" w:rsidRPr="00976B2E">
              <w:rPr>
                <w:sz w:val="24"/>
                <w:szCs w:val="24"/>
                <w:lang w:val="ru-RU"/>
              </w:rPr>
              <w:t>пожаров, а</w:t>
            </w:r>
            <w:r w:rsidRPr="00976B2E">
              <w:rPr>
                <w:sz w:val="24"/>
                <w:szCs w:val="24"/>
                <w:lang w:val="ru-RU"/>
              </w:rPr>
              <w:t xml:space="preserve"> также опорными линиями при локализации действующих пожаров. На них устраивают дороги, имеющие выход в  общую дорожную сеть</w:t>
            </w:r>
          </w:p>
        </w:tc>
      </w:tr>
      <w:tr w:rsidR="00BB341F" w:rsidRPr="00B741A0" w:rsidTr="00976B2E">
        <w:trPr>
          <w:trHeight w:hRule="exact" w:val="1114"/>
          <w:jc w:val="center"/>
        </w:trPr>
        <w:tc>
          <w:tcPr>
            <w:tcW w:w="1070" w:type="dxa"/>
          </w:tcPr>
          <w:p w:rsidR="00BB341F" w:rsidRPr="00976B2E" w:rsidRDefault="005A32E1">
            <w:pPr>
              <w:pStyle w:val="TableParagraph"/>
              <w:spacing w:line="268" w:lineRule="exact"/>
              <w:ind w:right="191"/>
              <w:jc w:val="right"/>
              <w:rPr>
                <w:sz w:val="24"/>
                <w:szCs w:val="24"/>
              </w:rPr>
            </w:pPr>
            <w:r w:rsidRPr="00976B2E">
              <w:rPr>
                <w:sz w:val="24"/>
                <w:szCs w:val="24"/>
              </w:rPr>
              <w:t>2.2</w:t>
            </w:r>
          </w:p>
        </w:tc>
        <w:tc>
          <w:tcPr>
            <w:tcW w:w="3048" w:type="dxa"/>
            <w:vAlign w:val="center"/>
          </w:tcPr>
          <w:p w:rsidR="00BB341F" w:rsidRPr="00976B2E" w:rsidRDefault="005A32E1" w:rsidP="00F95072">
            <w:pPr>
              <w:pStyle w:val="TableParagraph"/>
              <w:tabs>
                <w:tab w:val="left" w:pos="0"/>
              </w:tabs>
              <w:ind w:left="146" w:right="138"/>
              <w:rPr>
                <w:sz w:val="24"/>
                <w:szCs w:val="24"/>
                <w:lang w:val="ru-RU"/>
              </w:rPr>
            </w:pPr>
            <w:r w:rsidRPr="00976B2E">
              <w:rPr>
                <w:sz w:val="24"/>
                <w:szCs w:val="24"/>
                <w:lang w:val="ru-RU"/>
              </w:rPr>
              <w:t>Выбор естестве</w:t>
            </w:r>
            <w:r w:rsidR="000C0F9F">
              <w:rPr>
                <w:sz w:val="24"/>
                <w:szCs w:val="24"/>
                <w:lang w:val="ru-RU"/>
              </w:rPr>
              <w:t>нных противо</w:t>
            </w:r>
            <w:r w:rsidRPr="00976B2E">
              <w:rPr>
                <w:sz w:val="24"/>
                <w:szCs w:val="24"/>
                <w:lang w:val="ru-RU"/>
              </w:rPr>
              <w:t>пожарных     барьеров</w:t>
            </w:r>
            <w:r w:rsidRPr="00976B2E">
              <w:rPr>
                <w:sz w:val="24"/>
                <w:szCs w:val="24"/>
                <w:lang w:val="ru-RU"/>
              </w:rPr>
              <w:tab/>
              <w:t>на территории лесныхмассивов</w:t>
            </w:r>
          </w:p>
        </w:tc>
        <w:tc>
          <w:tcPr>
            <w:tcW w:w="5669" w:type="dxa"/>
            <w:gridSpan w:val="4"/>
          </w:tcPr>
          <w:p w:rsidR="00BB341F" w:rsidRPr="00976B2E" w:rsidRDefault="005A32E1" w:rsidP="00F95072">
            <w:pPr>
              <w:pStyle w:val="TableParagraph"/>
              <w:tabs>
                <w:tab w:val="left" w:pos="3317"/>
              </w:tabs>
              <w:ind w:left="145" w:right="139"/>
              <w:jc w:val="both"/>
              <w:rPr>
                <w:sz w:val="24"/>
                <w:szCs w:val="24"/>
                <w:lang w:val="ru-RU"/>
              </w:rPr>
            </w:pPr>
            <w:r w:rsidRPr="00976B2E">
              <w:rPr>
                <w:sz w:val="24"/>
                <w:szCs w:val="24"/>
                <w:lang w:val="ru-RU"/>
              </w:rPr>
              <w:t>Большие озера и реки с широкими затопляемыми долинами, участки леса с преобладанием лиственных пород (не менее 7 единиц по составу),не покрытые лесом игорючимматериалом</w:t>
            </w:r>
            <w:r w:rsidRPr="00976B2E">
              <w:rPr>
                <w:sz w:val="24"/>
                <w:szCs w:val="24"/>
                <w:lang w:val="ru-RU"/>
              </w:rPr>
              <w:tab/>
              <w:t>участки</w:t>
            </w:r>
          </w:p>
        </w:tc>
      </w:tr>
      <w:tr w:rsidR="00FF781D" w:rsidRPr="00B741A0" w:rsidTr="00976B2E">
        <w:trPr>
          <w:trHeight w:hRule="exact" w:val="6353"/>
          <w:jc w:val="center"/>
        </w:trPr>
        <w:tc>
          <w:tcPr>
            <w:tcW w:w="1070" w:type="dxa"/>
          </w:tcPr>
          <w:p w:rsidR="00FF781D" w:rsidRPr="00976B2E" w:rsidRDefault="00FF781D" w:rsidP="00FF781D">
            <w:pPr>
              <w:pStyle w:val="TableParagraph"/>
              <w:spacing w:before="1"/>
              <w:ind w:right="191"/>
              <w:jc w:val="right"/>
              <w:rPr>
                <w:sz w:val="24"/>
                <w:szCs w:val="24"/>
              </w:rPr>
            </w:pPr>
            <w:r w:rsidRPr="00976B2E">
              <w:rPr>
                <w:sz w:val="24"/>
                <w:szCs w:val="24"/>
              </w:rPr>
              <w:t>2.3</w:t>
            </w:r>
          </w:p>
        </w:tc>
        <w:tc>
          <w:tcPr>
            <w:tcW w:w="3048" w:type="dxa"/>
          </w:tcPr>
          <w:p w:rsidR="00FF781D" w:rsidRPr="00976B2E" w:rsidRDefault="00FF781D" w:rsidP="00FF781D">
            <w:pPr>
              <w:pStyle w:val="TableParagraph"/>
              <w:spacing w:line="274" w:lineRule="exact"/>
              <w:ind w:left="23"/>
              <w:rPr>
                <w:sz w:val="24"/>
                <w:szCs w:val="24"/>
                <w:lang w:val="ru-RU"/>
              </w:rPr>
            </w:pPr>
            <w:r w:rsidRPr="00976B2E">
              <w:rPr>
                <w:sz w:val="24"/>
                <w:szCs w:val="24"/>
                <w:lang w:val="ru-RU"/>
              </w:rPr>
              <w:t>Выбор искусственных противо- пожарных барьеров и разрывов</w:t>
            </w:r>
          </w:p>
        </w:tc>
        <w:tc>
          <w:tcPr>
            <w:tcW w:w="5669" w:type="dxa"/>
            <w:gridSpan w:val="4"/>
          </w:tcPr>
          <w:p w:rsidR="00FF781D" w:rsidRPr="00976B2E" w:rsidRDefault="00FF781D" w:rsidP="00625DF4">
            <w:pPr>
              <w:pStyle w:val="TableParagraph"/>
              <w:spacing w:before="1"/>
              <w:ind w:left="23" w:right="142"/>
              <w:jc w:val="both"/>
              <w:rPr>
                <w:sz w:val="24"/>
                <w:szCs w:val="24"/>
                <w:lang w:val="ru-RU"/>
              </w:rPr>
            </w:pPr>
            <w:r w:rsidRPr="00976B2E">
              <w:rPr>
                <w:sz w:val="24"/>
                <w:szCs w:val="24"/>
                <w:lang w:val="ru-RU"/>
              </w:rPr>
              <w:t xml:space="preserve">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w:t>
            </w:r>
            <w:r w:rsidRPr="00976B2E">
              <w:rPr>
                <w:spacing w:val="-3"/>
                <w:sz w:val="24"/>
                <w:szCs w:val="24"/>
                <w:lang w:val="ru-RU"/>
              </w:rPr>
              <w:t xml:space="preserve">По </w:t>
            </w:r>
            <w:r w:rsidRPr="00976B2E">
              <w:rPr>
                <w:sz w:val="24"/>
                <w:szCs w:val="24"/>
                <w:lang w:val="ru-RU"/>
              </w:rPr>
              <w:t>внешним, обращенным к лесу сторонам лиственных полос создают минполосы шириной 1.4 м, а в  случаях,</w:t>
            </w:r>
            <w:r w:rsidR="002A5042">
              <w:rPr>
                <w:sz w:val="24"/>
                <w:szCs w:val="24"/>
                <w:lang w:val="ru-RU"/>
              </w:rPr>
              <w:t xml:space="preserve"> </w:t>
            </w:r>
            <w:r w:rsidRPr="00976B2E">
              <w:rPr>
                <w:sz w:val="24"/>
                <w:szCs w:val="24"/>
                <w:lang w:val="ru-RU"/>
              </w:rPr>
              <w:t>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дороги)-260- 320 м.</w:t>
            </w:r>
          </w:p>
        </w:tc>
      </w:tr>
      <w:tr w:rsidR="00BB341F" w:rsidRPr="00B741A0" w:rsidTr="00976B2E">
        <w:trPr>
          <w:trHeight w:hRule="exact" w:val="1114"/>
          <w:jc w:val="center"/>
        </w:trPr>
        <w:tc>
          <w:tcPr>
            <w:tcW w:w="1070" w:type="dxa"/>
          </w:tcPr>
          <w:p w:rsidR="00BB341F" w:rsidRPr="00976B2E" w:rsidRDefault="005A32E1">
            <w:pPr>
              <w:pStyle w:val="TableParagraph"/>
              <w:spacing w:line="268" w:lineRule="exact"/>
              <w:ind w:left="34" w:right="20"/>
              <w:jc w:val="center"/>
              <w:rPr>
                <w:sz w:val="24"/>
                <w:szCs w:val="24"/>
              </w:rPr>
            </w:pPr>
            <w:r w:rsidRPr="00976B2E">
              <w:rPr>
                <w:sz w:val="24"/>
                <w:szCs w:val="24"/>
              </w:rPr>
              <w:t>2.4</w:t>
            </w:r>
          </w:p>
        </w:tc>
        <w:tc>
          <w:tcPr>
            <w:tcW w:w="3048" w:type="dxa"/>
          </w:tcPr>
          <w:p w:rsidR="00BB341F" w:rsidRPr="00976B2E" w:rsidRDefault="005A32E1">
            <w:pPr>
              <w:pStyle w:val="TableParagraph"/>
              <w:ind w:left="23" w:right="298"/>
              <w:rPr>
                <w:sz w:val="24"/>
                <w:szCs w:val="24"/>
                <w:lang w:val="ru-RU"/>
              </w:rPr>
            </w:pPr>
            <w:r w:rsidRPr="00976B2E">
              <w:rPr>
                <w:sz w:val="24"/>
                <w:szCs w:val="24"/>
                <w:lang w:val="ru-RU"/>
              </w:rPr>
              <w:t>Устройство дополнительных противопожарных барьеров и разрывов</w:t>
            </w:r>
          </w:p>
        </w:tc>
        <w:tc>
          <w:tcPr>
            <w:tcW w:w="5669" w:type="dxa"/>
            <w:gridSpan w:val="4"/>
          </w:tcPr>
          <w:p w:rsidR="00BB341F" w:rsidRPr="00976B2E" w:rsidRDefault="005A32E1" w:rsidP="00CC5E54">
            <w:pPr>
              <w:pStyle w:val="TableParagraph"/>
              <w:ind w:left="143" w:right="106"/>
              <w:jc w:val="both"/>
              <w:rPr>
                <w:sz w:val="24"/>
                <w:szCs w:val="24"/>
                <w:lang w:val="ru-RU"/>
              </w:rPr>
            </w:pPr>
            <w:r w:rsidRPr="00976B2E">
              <w:rPr>
                <w:sz w:val="24"/>
                <w:szCs w:val="24"/>
                <w:lang w:val="ru-RU"/>
              </w:rPr>
              <w:t>В случае,</w:t>
            </w:r>
            <w:r w:rsidR="000C0F9F">
              <w:rPr>
                <w:sz w:val="24"/>
                <w:szCs w:val="24"/>
                <w:lang w:val="ru-RU"/>
              </w:rPr>
              <w:t xml:space="preserve"> </w:t>
            </w:r>
            <w:r w:rsidRPr="00976B2E">
              <w:rPr>
                <w:sz w:val="24"/>
                <w:szCs w:val="24"/>
                <w:lang w:val="ru-RU"/>
              </w:rPr>
              <w:t>если недостаточно  барьеров, указанных в п.п.2.2 и 2.3,для создания  замкнутого  кольца  вокруг блока устраивают искусственные разрывы с дорогами на них и лиственными полосами по  обеимсторонам</w:t>
            </w:r>
          </w:p>
        </w:tc>
      </w:tr>
      <w:tr w:rsidR="00BB341F" w:rsidRPr="00B741A0" w:rsidTr="00976B2E">
        <w:trPr>
          <w:trHeight w:hRule="exact" w:val="6099"/>
          <w:jc w:val="center"/>
        </w:trPr>
        <w:tc>
          <w:tcPr>
            <w:tcW w:w="1070" w:type="dxa"/>
          </w:tcPr>
          <w:p w:rsidR="00BB341F" w:rsidRPr="00976B2E" w:rsidRDefault="005A32E1">
            <w:pPr>
              <w:pStyle w:val="TableParagraph"/>
              <w:spacing w:line="268" w:lineRule="exact"/>
              <w:ind w:left="34" w:right="20"/>
              <w:jc w:val="center"/>
              <w:rPr>
                <w:sz w:val="24"/>
                <w:szCs w:val="24"/>
              </w:rPr>
            </w:pPr>
            <w:r w:rsidRPr="00976B2E">
              <w:rPr>
                <w:sz w:val="24"/>
                <w:szCs w:val="24"/>
              </w:rPr>
              <w:t>2.5</w:t>
            </w:r>
          </w:p>
        </w:tc>
        <w:tc>
          <w:tcPr>
            <w:tcW w:w="3048" w:type="dxa"/>
          </w:tcPr>
          <w:p w:rsidR="00BB341F" w:rsidRPr="00976B2E" w:rsidRDefault="005A32E1">
            <w:pPr>
              <w:pStyle w:val="TableParagraph"/>
              <w:ind w:left="23" w:right="262"/>
              <w:rPr>
                <w:sz w:val="24"/>
                <w:szCs w:val="24"/>
                <w:lang w:val="ru-RU"/>
              </w:rPr>
            </w:pPr>
            <w:r w:rsidRPr="00976B2E">
              <w:rPr>
                <w:sz w:val="24"/>
                <w:szCs w:val="24"/>
                <w:lang w:val="ru-RU"/>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669" w:type="dxa"/>
            <w:gridSpan w:val="4"/>
          </w:tcPr>
          <w:p w:rsidR="00BB341F" w:rsidRPr="00976B2E" w:rsidRDefault="005A32E1" w:rsidP="00756E00">
            <w:pPr>
              <w:pStyle w:val="TableParagraph"/>
              <w:ind w:left="143" w:right="106"/>
              <w:jc w:val="both"/>
              <w:rPr>
                <w:sz w:val="24"/>
                <w:szCs w:val="24"/>
                <w:lang w:val="ru-RU"/>
              </w:rPr>
            </w:pPr>
            <w:r w:rsidRPr="00976B2E">
              <w:rPr>
                <w:sz w:val="24"/>
                <w:szCs w:val="24"/>
                <w:lang w:val="ru-RU"/>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w:t>
            </w:r>
            <w:r w:rsidR="000C0F9F">
              <w:rPr>
                <w:sz w:val="24"/>
                <w:szCs w:val="24"/>
                <w:lang w:val="ru-RU"/>
              </w:rPr>
              <w:t xml:space="preserve"> </w:t>
            </w:r>
            <w:r w:rsidRPr="00976B2E">
              <w:rPr>
                <w:sz w:val="24"/>
                <w:szCs w:val="24"/>
                <w:lang w:val="ru-RU"/>
              </w:rPr>
              <w:t>в т.ч. и квартальных просек,- 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20-30м,</w:t>
            </w:r>
            <w:r w:rsidR="00756E00" w:rsidRPr="00976B2E">
              <w:rPr>
                <w:sz w:val="24"/>
                <w:szCs w:val="24"/>
                <w:lang w:val="ru-RU"/>
              </w:rPr>
              <w:t xml:space="preserve"> </w:t>
            </w:r>
            <w:r w:rsidRPr="00976B2E">
              <w:rPr>
                <w:sz w:val="24"/>
                <w:szCs w:val="24"/>
                <w:lang w:val="ru-RU"/>
              </w:rPr>
              <w:t>как это указано в п.2.3. Ширина таких внутренних (дополнительных) заслонов из лиственных пород должна составлять 60-100 м,</w:t>
            </w:r>
            <w:r w:rsidR="00756E00" w:rsidRPr="00976B2E">
              <w:rPr>
                <w:sz w:val="24"/>
                <w:szCs w:val="24"/>
                <w:lang w:val="ru-RU"/>
              </w:rPr>
              <w:t xml:space="preserve"> </w:t>
            </w:r>
            <w:r w:rsidRPr="00976B2E">
              <w:rPr>
                <w:sz w:val="24"/>
                <w:szCs w:val="24"/>
                <w:lang w:val="ru-RU"/>
              </w:rPr>
              <w:t xml:space="preserve">из хвойных   пород-200 м, вдоль просек-20-30 м (без </w:t>
            </w:r>
            <w:r w:rsidRPr="00976B2E">
              <w:rPr>
                <w:spacing w:val="-3"/>
                <w:sz w:val="24"/>
                <w:szCs w:val="24"/>
                <w:lang w:val="ru-RU"/>
              </w:rPr>
              <w:t xml:space="preserve">учета </w:t>
            </w:r>
            <w:r w:rsidRPr="00976B2E">
              <w:rPr>
                <w:sz w:val="24"/>
                <w:szCs w:val="24"/>
                <w:lang w:val="ru-RU"/>
              </w:rPr>
              <w:t>ширины разрывов и</w:t>
            </w:r>
            <w:r w:rsidR="000C0F9F">
              <w:rPr>
                <w:sz w:val="24"/>
                <w:szCs w:val="24"/>
                <w:lang w:val="ru-RU"/>
              </w:rPr>
              <w:t xml:space="preserve"> </w:t>
            </w:r>
            <w:r w:rsidRPr="00976B2E">
              <w:rPr>
                <w:sz w:val="24"/>
                <w:szCs w:val="24"/>
                <w:lang w:val="ru-RU"/>
              </w:rPr>
              <w:t>просек)</w:t>
            </w:r>
          </w:p>
        </w:tc>
      </w:tr>
      <w:tr w:rsidR="00BB341F" w:rsidRPr="00B741A0" w:rsidTr="00D336E2">
        <w:trPr>
          <w:trHeight w:hRule="exact" w:val="3122"/>
          <w:jc w:val="center"/>
        </w:trPr>
        <w:tc>
          <w:tcPr>
            <w:tcW w:w="1070" w:type="dxa"/>
          </w:tcPr>
          <w:p w:rsidR="00BB341F" w:rsidRPr="00976B2E" w:rsidRDefault="005A32E1">
            <w:pPr>
              <w:pStyle w:val="TableParagraph"/>
              <w:spacing w:line="268" w:lineRule="exact"/>
              <w:ind w:left="34" w:right="20"/>
              <w:jc w:val="center"/>
              <w:rPr>
                <w:sz w:val="24"/>
                <w:szCs w:val="24"/>
              </w:rPr>
            </w:pPr>
            <w:r w:rsidRPr="00976B2E">
              <w:rPr>
                <w:sz w:val="24"/>
                <w:szCs w:val="24"/>
              </w:rPr>
              <w:t>2.6</w:t>
            </w:r>
          </w:p>
        </w:tc>
        <w:tc>
          <w:tcPr>
            <w:tcW w:w="3048" w:type="dxa"/>
          </w:tcPr>
          <w:p w:rsidR="00BB341F" w:rsidRPr="00976B2E" w:rsidRDefault="005A32E1">
            <w:pPr>
              <w:pStyle w:val="TableParagraph"/>
              <w:ind w:left="23" w:right="117"/>
              <w:rPr>
                <w:sz w:val="24"/>
                <w:szCs w:val="24"/>
                <w:lang w:val="ru-RU"/>
              </w:rPr>
            </w:pPr>
            <w:r w:rsidRPr="00976B2E">
              <w:rPr>
                <w:sz w:val="24"/>
                <w:szCs w:val="24"/>
                <w:lang w:val="ru-RU"/>
              </w:rPr>
              <w:t>Планировка крупных участков хвойных культур и молодняков в лесах зеленых зон и других лесах 1 группы</w:t>
            </w:r>
          </w:p>
        </w:tc>
        <w:tc>
          <w:tcPr>
            <w:tcW w:w="5669" w:type="dxa"/>
            <w:gridSpan w:val="4"/>
          </w:tcPr>
          <w:p w:rsidR="00BB341F" w:rsidRPr="00976B2E" w:rsidRDefault="005A32E1" w:rsidP="00CC5E54">
            <w:pPr>
              <w:pStyle w:val="TableParagraph"/>
              <w:ind w:left="23" w:right="118"/>
              <w:rPr>
                <w:sz w:val="24"/>
                <w:szCs w:val="24"/>
                <w:lang w:val="ru-RU"/>
              </w:rPr>
            </w:pPr>
            <w:r w:rsidRPr="00976B2E">
              <w:rPr>
                <w:sz w:val="24"/>
                <w:szCs w:val="24"/>
                <w:lang w:val="ru-RU"/>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w:t>
            </w:r>
            <w:r w:rsidR="00756E00" w:rsidRPr="00976B2E">
              <w:rPr>
                <w:sz w:val="24"/>
                <w:szCs w:val="24"/>
                <w:lang w:val="ru-RU"/>
              </w:rPr>
              <w:t>ирина заслона с простейшей доро</w:t>
            </w:r>
            <w:r w:rsidRPr="00976B2E">
              <w:rPr>
                <w:sz w:val="24"/>
                <w:szCs w:val="24"/>
                <w:lang w:val="ru-RU"/>
              </w:rPr>
              <w:t>гой по</w:t>
            </w:r>
            <w:r w:rsidR="00756E00" w:rsidRPr="00976B2E">
              <w:rPr>
                <w:sz w:val="24"/>
                <w:szCs w:val="24"/>
                <w:lang w:val="ru-RU"/>
              </w:rPr>
              <w:t xml:space="preserve"> -</w:t>
            </w:r>
            <w:r w:rsidRPr="00976B2E">
              <w:rPr>
                <w:sz w:val="24"/>
                <w:szCs w:val="24"/>
                <w:lang w:val="ru-RU"/>
              </w:rPr>
              <w:t xml:space="preserve"> его центру-30м. Если лиственные полосы созд. невозможно,</w:t>
            </w:r>
            <w:r w:rsidR="00756E00" w:rsidRPr="00976B2E">
              <w:rPr>
                <w:sz w:val="24"/>
                <w:szCs w:val="24"/>
                <w:lang w:val="ru-RU"/>
              </w:rPr>
              <w:t xml:space="preserve"> </w:t>
            </w:r>
            <w:r w:rsidRPr="00976B2E">
              <w:rPr>
                <w:sz w:val="24"/>
                <w:szCs w:val="24"/>
                <w:lang w:val="ru-RU"/>
              </w:rPr>
              <w:t>то в прил</w:t>
            </w:r>
            <w:r w:rsidR="000C0F9F">
              <w:rPr>
                <w:sz w:val="24"/>
                <w:szCs w:val="24"/>
                <w:lang w:val="ru-RU"/>
              </w:rPr>
              <w:t>егающих к разрыву хвойных древо</w:t>
            </w:r>
            <w:r w:rsidRPr="00976B2E">
              <w:rPr>
                <w:sz w:val="24"/>
                <w:szCs w:val="24"/>
                <w:lang w:val="ru-RU"/>
              </w:rPr>
              <w:t>стоях на полосах шир</w:t>
            </w:r>
            <w:r w:rsidR="000C0F9F">
              <w:rPr>
                <w:sz w:val="24"/>
                <w:szCs w:val="24"/>
                <w:lang w:val="ru-RU"/>
              </w:rPr>
              <w:t>.100м с каждой его стороны необ</w:t>
            </w:r>
            <w:r w:rsidRPr="00976B2E">
              <w:rPr>
                <w:sz w:val="24"/>
                <w:szCs w:val="24"/>
                <w:lang w:val="ru-RU"/>
              </w:rPr>
              <w:t>ходимо убирать горючий материал,</w:t>
            </w:r>
            <w:r w:rsidR="000C0F9F">
              <w:rPr>
                <w:sz w:val="24"/>
                <w:szCs w:val="24"/>
                <w:lang w:val="ru-RU"/>
              </w:rPr>
              <w:t xml:space="preserve"> </w:t>
            </w:r>
            <w:r w:rsidRPr="00976B2E">
              <w:rPr>
                <w:sz w:val="24"/>
                <w:szCs w:val="24"/>
                <w:lang w:val="ru-RU"/>
              </w:rPr>
              <w:t>а также проложить продольные минполосы через каждые 20-30 м (см.п.2.3).</w:t>
            </w:r>
          </w:p>
        </w:tc>
      </w:tr>
      <w:tr w:rsidR="00BB341F" w:rsidRPr="00B741A0" w:rsidTr="00976B2E">
        <w:trPr>
          <w:trHeight w:hRule="exact" w:val="2559"/>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2.7</w:t>
            </w:r>
          </w:p>
        </w:tc>
        <w:tc>
          <w:tcPr>
            <w:tcW w:w="3048" w:type="dxa"/>
          </w:tcPr>
          <w:p w:rsidR="00BB341F" w:rsidRPr="00976B2E" w:rsidRDefault="005A32E1">
            <w:pPr>
              <w:pStyle w:val="TableParagraph"/>
              <w:spacing w:line="242" w:lineRule="auto"/>
              <w:ind w:left="23" w:right="540"/>
              <w:rPr>
                <w:sz w:val="24"/>
                <w:szCs w:val="24"/>
                <w:lang w:val="ru-RU"/>
              </w:rPr>
            </w:pPr>
            <w:r w:rsidRPr="00976B2E">
              <w:rPr>
                <w:sz w:val="24"/>
                <w:szCs w:val="24"/>
                <w:lang w:val="ru-RU"/>
              </w:rPr>
              <w:t>Планировка хвойных лесов вблизи поселков</w:t>
            </w:r>
          </w:p>
        </w:tc>
        <w:tc>
          <w:tcPr>
            <w:tcW w:w="5669" w:type="dxa"/>
            <w:gridSpan w:val="4"/>
          </w:tcPr>
          <w:p w:rsidR="00BB341F" w:rsidRPr="00976B2E" w:rsidRDefault="005A32E1" w:rsidP="00CC5E54">
            <w:pPr>
              <w:pStyle w:val="TableParagraph"/>
              <w:ind w:left="23" w:right="159"/>
              <w:rPr>
                <w:sz w:val="24"/>
                <w:szCs w:val="24"/>
                <w:lang w:val="ru-RU"/>
              </w:rPr>
            </w:pPr>
            <w:r w:rsidRPr="00976B2E">
              <w:rPr>
                <w:sz w:val="24"/>
                <w:szCs w:val="24"/>
                <w:lang w:val="ru-RU"/>
              </w:rPr>
              <w:t>Вокруг лесного массива создают пожароустойчивые лиственные опушки</w:t>
            </w:r>
            <w:r w:rsidR="00756E00" w:rsidRPr="00976B2E">
              <w:rPr>
                <w:sz w:val="24"/>
                <w:szCs w:val="24"/>
                <w:lang w:val="ru-RU"/>
              </w:rPr>
              <w:t>,</w:t>
            </w:r>
            <w:r w:rsidRPr="00976B2E">
              <w:rPr>
                <w:sz w:val="24"/>
                <w:szCs w:val="24"/>
                <w:lang w:val="ru-RU"/>
              </w:rPr>
              <w:t xml:space="preserve"> шириной не менее 150 м. </w:t>
            </w:r>
            <w:r w:rsidR="00756E00" w:rsidRPr="00976B2E">
              <w:rPr>
                <w:sz w:val="24"/>
                <w:szCs w:val="24"/>
                <w:lang w:val="ru-RU"/>
              </w:rPr>
              <w:t xml:space="preserve"> </w:t>
            </w:r>
            <w:r w:rsidRPr="00976B2E">
              <w:rPr>
                <w:sz w:val="24"/>
                <w:szCs w:val="24"/>
                <w:lang w:val="ru-RU"/>
              </w:rPr>
              <w:t>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BB341F" w:rsidRPr="00B741A0" w:rsidTr="00976B2E">
        <w:trPr>
          <w:trHeight w:hRule="exact" w:val="847"/>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2.8.</w:t>
            </w:r>
          </w:p>
        </w:tc>
        <w:tc>
          <w:tcPr>
            <w:tcW w:w="8717" w:type="dxa"/>
            <w:gridSpan w:val="5"/>
          </w:tcPr>
          <w:p w:rsidR="00BB341F" w:rsidRPr="00976B2E" w:rsidRDefault="005A32E1" w:rsidP="00CC5E54">
            <w:pPr>
              <w:pStyle w:val="TableParagraph"/>
              <w:ind w:left="23" w:right="16"/>
              <w:rPr>
                <w:sz w:val="24"/>
                <w:szCs w:val="24"/>
                <w:lang w:val="ru-RU"/>
              </w:rPr>
            </w:pPr>
            <w:r w:rsidRPr="00976B2E">
              <w:rPr>
                <w:sz w:val="24"/>
                <w:szCs w:val="24"/>
                <w:lang w:val="ru-RU"/>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E50F6D" w:rsidRPr="00976B2E" w:rsidTr="00976B2E">
        <w:trPr>
          <w:trHeight w:val="4223"/>
          <w:jc w:val="center"/>
        </w:trPr>
        <w:tc>
          <w:tcPr>
            <w:tcW w:w="1070" w:type="dxa"/>
            <w:tcBorders>
              <w:right w:val="single" w:sz="4" w:space="0" w:color="auto"/>
            </w:tcBorders>
            <w:vAlign w:val="center"/>
          </w:tcPr>
          <w:p w:rsidR="00E50F6D" w:rsidRPr="00976B2E" w:rsidRDefault="00E50F6D" w:rsidP="00976B2E">
            <w:pPr>
              <w:ind w:left="-173" w:right="-37"/>
              <w:jc w:val="center"/>
              <w:rPr>
                <w:sz w:val="24"/>
                <w:szCs w:val="24"/>
                <w:lang w:val="ru-RU"/>
              </w:rPr>
            </w:pPr>
          </w:p>
        </w:tc>
        <w:tc>
          <w:tcPr>
            <w:tcW w:w="3048" w:type="dxa"/>
            <w:tcBorders>
              <w:left w:val="single" w:sz="4" w:space="0" w:color="auto"/>
            </w:tcBorders>
          </w:tcPr>
          <w:p w:rsidR="00E50F6D" w:rsidRPr="00976B2E" w:rsidRDefault="00E50F6D">
            <w:pPr>
              <w:pStyle w:val="TableParagraph"/>
              <w:tabs>
                <w:tab w:val="left" w:pos="307"/>
                <w:tab w:val="left" w:pos="734"/>
                <w:tab w:val="left" w:pos="2208"/>
              </w:tabs>
              <w:spacing w:line="268" w:lineRule="exact"/>
              <w:ind w:left="23"/>
              <w:rPr>
                <w:sz w:val="24"/>
                <w:szCs w:val="24"/>
                <w:lang w:val="ru-RU"/>
              </w:rPr>
            </w:pPr>
            <w:r w:rsidRPr="00976B2E">
              <w:rPr>
                <w:sz w:val="24"/>
                <w:szCs w:val="24"/>
                <w:lang w:val="ru-RU"/>
              </w:rPr>
              <w:t>-</w:t>
            </w:r>
            <w:r w:rsidRPr="00976B2E">
              <w:rPr>
                <w:sz w:val="24"/>
                <w:szCs w:val="24"/>
                <w:lang w:val="ru-RU"/>
              </w:rPr>
              <w:tab/>
              <w:t>из</w:t>
            </w:r>
            <w:r w:rsidRPr="00976B2E">
              <w:rPr>
                <w:sz w:val="24"/>
                <w:szCs w:val="24"/>
                <w:lang w:val="ru-RU"/>
              </w:rPr>
              <w:tab/>
              <w:t>лишайников</w:t>
            </w:r>
            <w:r w:rsidRPr="00976B2E">
              <w:rPr>
                <w:sz w:val="24"/>
                <w:szCs w:val="24"/>
                <w:lang w:val="ru-RU"/>
              </w:rPr>
              <w:tab/>
              <w:t>и  зеленых</w:t>
            </w:r>
          </w:p>
          <w:p w:rsidR="00E50F6D" w:rsidRPr="00976B2E" w:rsidRDefault="00E50F6D">
            <w:pPr>
              <w:pStyle w:val="TableParagraph"/>
              <w:spacing w:line="264" w:lineRule="exact"/>
              <w:ind w:left="23"/>
              <w:rPr>
                <w:sz w:val="24"/>
                <w:szCs w:val="24"/>
                <w:lang w:val="ru-RU"/>
              </w:rPr>
            </w:pPr>
            <w:r w:rsidRPr="00976B2E">
              <w:rPr>
                <w:sz w:val="24"/>
                <w:szCs w:val="24"/>
                <w:lang w:val="ru-RU"/>
              </w:rPr>
              <w:t>мхов</w:t>
            </w:r>
          </w:p>
          <w:p w:rsidR="00E50F6D" w:rsidRPr="00976B2E" w:rsidRDefault="00E50F6D">
            <w:pPr>
              <w:pStyle w:val="TableParagraph"/>
              <w:spacing w:line="262" w:lineRule="exact"/>
              <w:ind w:left="23"/>
              <w:rPr>
                <w:sz w:val="24"/>
                <w:szCs w:val="24"/>
                <w:lang w:val="ru-RU"/>
              </w:rPr>
            </w:pPr>
            <w:r w:rsidRPr="00976B2E">
              <w:rPr>
                <w:sz w:val="24"/>
                <w:szCs w:val="24"/>
                <w:lang w:val="ru-RU"/>
              </w:rPr>
              <w:t>- из ягодников и вереска</w:t>
            </w:r>
          </w:p>
          <w:p w:rsidR="00E50F6D" w:rsidRPr="00976B2E" w:rsidRDefault="00E50F6D">
            <w:pPr>
              <w:pStyle w:val="TableParagraph"/>
              <w:spacing w:line="262" w:lineRule="exact"/>
              <w:ind w:left="23"/>
              <w:rPr>
                <w:sz w:val="24"/>
                <w:szCs w:val="24"/>
                <w:lang w:val="ru-RU"/>
              </w:rPr>
            </w:pPr>
            <w:r w:rsidRPr="00976B2E">
              <w:rPr>
                <w:sz w:val="24"/>
                <w:szCs w:val="24"/>
                <w:lang w:val="ru-RU"/>
              </w:rPr>
              <w:t>- при мощном травяном покрове</w:t>
            </w:r>
          </w:p>
          <w:p w:rsidR="00E50F6D" w:rsidRPr="00976B2E" w:rsidRDefault="00E50F6D">
            <w:pPr>
              <w:pStyle w:val="TableParagraph"/>
              <w:spacing w:line="264" w:lineRule="exact"/>
              <w:ind w:left="23"/>
              <w:rPr>
                <w:sz w:val="24"/>
                <w:szCs w:val="24"/>
                <w:lang w:val="ru-RU"/>
              </w:rPr>
            </w:pPr>
            <w:r w:rsidRPr="00976B2E">
              <w:rPr>
                <w:sz w:val="24"/>
                <w:szCs w:val="24"/>
                <w:lang w:val="ru-RU"/>
              </w:rPr>
              <w:t>и на захламленных участках</w:t>
            </w:r>
          </w:p>
          <w:p w:rsidR="00E50F6D" w:rsidRPr="00976B2E" w:rsidRDefault="00E50F6D">
            <w:pPr>
              <w:pStyle w:val="TableParagraph"/>
              <w:spacing w:line="262" w:lineRule="exact"/>
              <w:ind w:left="23"/>
              <w:rPr>
                <w:sz w:val="24"/>
                <w:szCs w:val="24"/>
                <w:lang w:val="ru-RU"/>
              </w:rPr>
            </w:pPr>
            <w:r w:rsidRPr="00976B2E">
              <w:rPr>
                <w:sz w:val="24"/>
                <w:szCs w:val="24"/>
                <w:lang w:val="ru-RU"/>
              </w:rPr>
              <w:t>минимальная ширина</w:t>
            </w:r>
          </w:p>
          <w:p w:rsidR="00E50F6D" w:rsidRPr="00976B2E" w:rsidRDefault="00E50F6D" w:rsidP="00756E00">
            <w:pPr>
              <w:pStyle w:val="TableParagraph"/>
              <w:tabs>
                <w:tab w:val="left" w:pos="311"/>
                <w:tab w:val="left" w:pos="1228"/>
                <w:tab w:val="left" w:pos="2151"/>
                <w:tab w:val="left" w:pos="2482"/>
              </w:tabs>
              <w:spacing w:line="262" w:lineRule="exact"/>
              <w:ind w:left="23"/>
              <w:rPr>
                <w:sz w:val="24"/>
                <w:szCs w:val="24"/>
                <w:lang w:val="ru-RU"/>
              </w:rPr>
            </w:pPr>
            <w:r w:rsidRPr="00976B2E">
              <w:rPr>
                <w:sz w:val="24"/>
                <w:szCs w:val="24"/>
                <w:lang w:val="ru-RU"/>
              </w:rPr>
              <w:t>-</w:t>
            </w:r>
            <w:r w:rsidRPr="00976B2E">
              <w:rPr>
                <w:sz w:val="24"/>
                <w:szCs w:val="24"/>
                <w:lang w:val="ru-RU"/>
              </w:rPr>
              <w:tab/>
              <w:t>внутри</w:t>
            </w:r>
            <w:r w:rsidRPr="00976B2E">
              <w:rPr>
                <w:sz w:val="24"/>
                <w:szCs w:val="24"/>
                <w:lang w:val="ru-RU"/>
              </w:rPr>
              <w:tab/>
              <w:t>блоков</w:t>
            </w:r>
            <w:r w:rsidRPr="00976B2E">
              <w:rPr>
                <w:sz w:val="24"/>
                <w:szCs w:val="24"/>
                <w:lang w:val="ru-RU"/>
              </w:rPr>
              <w:tab/>
              <w:t>и</w:t>
            </w:r>
            <w:r w:rsidR="00756E00" w:rsidRPr="00976B2E">
              <w:rPr>
                <w:sz w:val="24"/>
                <w:szCs w:val="24"/>
                <w:lang w:val="ru-RU"/>
              </w:rPr>
              <w:t xml:space="preserve"> </w:t>
            </w:r>
            <w:r w:rsidRPr="00976B2E">
              <w:rPr>
                <w:sz w:val="24"/>
                <w:szCs w:val="24"/>
                <w:lang w:val="ru-RU"/>
              </w:rPr>
              <w:t>хвойных</w:t>
            </w:r>
            <w:r w:rsidR="00756E00" w:rsidRPr="00976B2E">
              <w:rPr>
                <w:sz w:val="24"/>
                <w:szCs w:val="24"/>
                <w:lang w:val="ru-RU"/>
              </w:rPr>
              <w:t xml:space="preserve"> </w:t>
            </w:r>
            <w:r w:rsidRPr="00976B2E">
              <w:rPr>
                <w:sz w:val="24"/>
                <w:szCs w:val="24"/>
                <w:lang w:val="ru-RU"/>
              </w:rPr>
              <w:t>массивов</w:t>
            </w:r>
            <w:r w:rsidR="00756E00" w:rsidRPr="00976B2E">
              <w:rPr>
                <w:sz w:val="24"/>
                <w:szCs w:val="24"/>
                <w:lang w:val="ru-RU"/>
              </w:rPr>
              <w:t xml:space="preserve"> </w:t>
            </w:r>
            <w:r w:rsidRPr="00976B2E">
              <w:rPr>
                <w:sz w:val="24"/>
                <w:szCs w:val="24"/>
                <w:lang w:val="ru-RU"/>
              </w:rPr>
              <w:t>(п.п.2.1, 2.5 - 2.7)</w:t>
            </w:r>
          </w:p>
        </w:tc>
        <w:tc>
          <w:tcPr>
            <w:tcW w:w="3614" w:type="dxa"/>
            <w:gridSpan w:val="3"/>
          </w:tcPr>
          <w:p w:rsidR="00E50F6D" w:rsidRPr="00976B2E" w:rsidRDefault="00E50F6D">
            <w:pPr>
              <w:pStyle w:val="TableParagraph"/>
              <w:spacing w:line="268" w:lineRule="exact"/>
              <w:ind w:left="23"/>
              <w:rPr>
                <w:sz w:val="24"/>
                <w:szCs w:val="24"/>
                <w:lang w:val="ru-RU"/>
              </w:rPr>
            </w:pPr>
            <w:r w:rsidRPr="00976B2E">
              <w:rPr>
                <w:sz w:val="24"/>
                <w:szCs w:val="24"/>
                <w:lang w:val="ru-RU"/>
              </w:rPr>
              <w:t>От 1.0 до 1.5 м</w:t>
            </w:r>
          </w:p>
          <w:p w:rsidR="00E50F6D" w:rsidRPr="00976B2E" w:rsidRDefault="00E50F6D">
            <w:pPr>
              <w:pStyle w:val="TableParagraph"/>
              <w:spacing w:line="264" w:lineRule="exact"/>
              <w:ind w:left="23"/>
              <w:rPr>
                <w:sz w:val="24"/>
                <w:szCs w:val="24"/>
                <w:lang w:val="ru-RU"/>
              </w:rPr>
            </w:pPr>
            <w:r w:rsidRPr="00976B2E">
              <w:rPr>
                <w:sz w:val="24"/>
                <w:szCs w:val="24"/>
                <w:lang w:val="ru-RU"/>
              </w:rPr>
              <w:t>От 1.5 до 2.5 м</w:t>
            </w:r>
          </w:p>
          <w:p w:rsidR="00E50F6D" w:rsidRPr="00976B2E" w:rsidRDefault="00E50F6D">
            <w:pPr>
              <w:pStyle w:val="TableParagraph"/>
              <w:spacing w:line="262" w:lineRule="exact"/>
              <w:ind w:left="23"/>
              <w:rPr>
                <w:sz w:val="24"/>
                <w:szCs w:val="24"/>
                <w:lang w:val="ru-RU"/>
              </w:rPr>
            </w:pPr>
            <w:r w:rsidRPr="00976B2E">
              <w:rPr>
                <w:sz w:val="24"/>
                <w:szCs w:val="24"/>
                <w:lang w:val="ru-RU"/>
              </w:rPr>
              <w:t>От 2.5 до 4.0 м</w:t>
            </w:r>
          </w:p>
          <w:p w:rsidR="00E50F6D" w:rsidRPr="00976B2E" w:rsidRDefault="00E50F6D" w:rsidP="00756E00">
            <w:pPr>
              <w:pStyle w:val="TableParagraph"/>
              <w:spacing w:line="264" w:lineRule="exact"/>
              <w:ind w:left="23"/>
              <w:rPr>
                <w:sz w:val="24"/>
                <w:szCs w:val="24"/>
                <w:lang w:val="ru-RU"/>
              </w:rPr>
            </w:pPr>
            <w:r w:rsidRPr="00976B2E">
              <w:rPr>
                <w:sz w:val="24"/>
                <w:szCs w:val="24"/>
                <w:lang w:val="ru-RU"/>
              </w:rPr>
              <w:t xml:space="preserve">1.4 м </w:t>
            </w:r>
            <w:r w:rsidR="00756E00" w:rsidRPr="00976B2E">
              <w:rPr>
                <w:sz w:val="24"/>
                <w:szCs w:val="24"/>
                <w:lang w:val="ru-RU"/>
              </w:rPr>
              <w:t xml:space="preserve"> </w:t>
            </w:r>
            <w:r w:rsidRPr="00976B2E">
              <w:rPr>
                <w:sz w:val="24"/>
                <w:szCs w:val="24"/>
                <w:lang w:val="ru-RU"/>
              </w:rPr>
              <w:t>(создается за один проход плуга</w:t>
            </w:r>
            <w:r w:rsidR="00756E00" w:rsidRPr="00976B2E">
              <w:rPr>
                <w:sz w:val="24"/>
                <w:szCs w:val="24"/>
                <w:lang w:val="ru-RU"/>
              </w:rPr>
              <w:t xml:space="preserve"> </w:t>
            </w:r>
            <w:r w:rsidRPr="00976B2E">
              <w:rPr>
                <w:sz w:val="24"/>
                <w:szCs w:val="24"/>
                <w:lang w:val="ru-RU"/>
              </w:rPr>
              <w:t>ПКЛ - 70)</w:t>
            </w:r>
          </w:p>
          <w:p w:rsidR="00756E00" w:rsidRPr="00976B2E" w:rsidRDefault="00756E00" w:rsidP="00756E00">
            <w:pPr>
              <w:pStyle w:val="TableParagraph"/>
              <w:spacing w:line="264" w:lineRule="exact"/>
              <w:ind w:left="23"/>
              <w:rPr>
                <w:sz w:val="24"/>
                <w:szCs w:val="24"/>
                <w:lang w:val="ru-RU"/>
              </w:rPr>
            </w:pPr>
          </w:p>
          <w:p w:rsidR="00E50F6D" w:rsidRPr="00976B2E" w:rsidRDefault="00E50F6D">
            <w:pPr>
              <w:pStyle w:val="TableParagraph"/>
              <w:spacing w:line="264" w:lineRule="exact"/>
              <w:ind w:left="23"/>
              <w:rPr>
                <w:sz w:val="24"/>
                <w:szCs w:val="24"/>
                <w:lang w:val="ru-RU"/>
              </w:rPr>
            </w:pPr>
            <w:r w:rsidRPr="00976B2E">
              <w:rPr>
                <w:sz w:val="24"/>
                <w:szCs w:val="24"/>
                <w:lang w:val="ru-RU"/>
              </w:rPr>
              <w:t>Вокруг площадей занятых</w:t>
            </w:r>
          </w:p>
          <w:p w:rsidR="00E50F6D" w:rsidRPr="00976B2E" w:rsidRDefault="00E50F6D">
            <w:pPr>
              <w:pStyle w:val="TableParagraph"/>
              <w:spacing w:line="262" w:lineRule="exact"/>
              <w:ind w:left="23"/>
              <w:rPr>
                <w:sz w:val="24"/>
                <w:szCs w:val="24"/>
                <w:lang w:val="ru-RU"/>
              </w:rPr>
            </w:pPr>
            <w:r w:rsidRPr="00976B2E">
              <w:rPr>
                <w:sz w:val="24"/>
                <w:szCs w:val="24"/>
                <w:lang w:val="ru-RU"/>
              </w:rPr>
              <w:t>постройками, лесными культурами,</w:t>
            </w:r>
          </w:p>
          <w:p w:rsidR="00E50F6D" w:rsidRPr="00976B2E" w:rsidRDefault="00E50F6D">
            <w:pPr>
              <w:pStyle w:val="TableParagraph"/>
              <w:spacing w:line="264" w:lineRule="exact"/>
              <w:ind w:left="23"/>
              <w:rPr>
                <w:sz w:val="24"/>
                <w:szCs w:val="24"/>
                <w:lang w:val="ru-RU"/>
              </w:rPr>
            </w:pPr>
            <w:r w:rsidRPr="00976B2E">
              <w:rPr>
                <w:sz w:val="24"/>
                <w:szCs w:val="24"/>
                <w:lang w:val="ru-RU"/>
              </w:rPr>
              <w:t>ценными хвойными молодняками</w:t>
            </w:r>
          </w:p>
          <w:p w:rsidR="00E50F6D" w:rsidRPr="00976B2E" w:rsidRDefault="00E50F6D">
            <w:pPr>
              <w:pStyle w:val="TableParagraph"/>
              <w:spacing w:line="262" w:lineRule="exact"/>
              <w:ind w:left="23"/>
              <w:rPr>
                <w:sz w:val="24"/>
                <w:szCs w:val="24"/>
                <w:lang w:val="ru-RU"/>
              </w:rPr>
            </w:pPr>
            <w:r w:rsidRPr="00976B2E">
              <w:rPr>
                <w:sz w:val="24"/>
                <w:szCs w:val="24"/>
                <w:lang w:val="ru-RU"/>
              </w:rPr>
              <w:t>естествен-ного происхождения,вдоль</w:t>
            </w:r>
          </w:p>
          <w:p w:rsidR="00E50F6D" w:rsidRPr="00976B2E" w:rsidRDefault="00E50F6D">
            <w:pPr>
              <w:pStyle w:val="TableParagraph"/>
              <w:spacing w:line="264" w:lineRule="exact"/>
              <w:ind w:left="23"/>
              <w:rPr>
                <w:sz w:val="24"/>
                <w:szCs w:val="24"/>
                <w:lang w:val="ru-RU"/>
              </w:rPr>
            </w:pPr>
            <w:r w:rsidRPr="00976B2E">
              <w:rPr>
                <w:sz w:val="24"/>
                <w:szCs w:val="24"/>
                <w:lang w:val="ru-RU"/>
              </w:rPr>
              <w:t>лесовозных дорог,проходящих в</w:t>
            </w:r>
          </w:p>
          <w:p w:rsidR="00E50F6D" w:rsidRPr="00976B2E" w:rsidRDefault="00E50F6D">
            <w:pPr>
              <w:pStyle w:val="TableParagraph"/>
              <w:spacing w:line="262" w:lineRule="exact"/>
              <w:ind w:left="23"/>
              <w:rPr>
                <w:sz w:val="24"/>
                <w:szCs w:val="24"/>
                <w:lang w:val="ru-RU"/>
              </w:rPr>
            </w:pPr>
            <w:r w:rsidRPr="00976B2E">
              <w:rPr>
                <w:sz w:val="24"/>
                <w:szCs w:val="24"/>
                <w:lang w:val="ru-RU"/>
              </w:rPr>
              <w:t>хвойных насаждениях,в лиственных</w:t>
            </w:r>
          </w:p>
          <w:p w:rsidR="00E50F6D" w:rsidRPr="00976B2E" w:rsidRDefault="00E50F6D">
            <w:pPr>
              <w:pStyle w:val="TableParagraph"/>
              <w:spacing w:line="264" w:lineRule="exact"/>
              <w:ind w:left="23"/>
              <w:rPr>
                <w:sz w:val="24"/>
                <w:szCs w:val="24"/>
                <w:lang w:val="ru-RU"/>
              </w:rPr>
            </w:pPr>
            <w:r w:rsidRPr="00976B2E">
              <w:rPr>
                <w:sz w:val="24"/>
                <w:szCs w:val="24"/>
                <w:lang w:val="ru-RU"/>
              </w:rPr>
              <w:t>древостоях в порядке продолжения</w:t>
            </w:r>
          </w:p>
          <w:p w:rsidR="00E50F6D" w:rsidRPr="00976B2E" w:rsidRDefault="00E50F6D">
            <w:pPr>
              <w:pStyle w:val="TableParagraph"/>
              <w:spacing w:line="262" w:lineRule="exact"/>
              <w:ind w:left="23"/>
              <w:rPr>
                <w:sz w:val="24"/>
                <w:szCs w:val="24"/>
                <w:lang w:val="ru-RU"/>
              </w:rPr>
            </w:pPr>
            <w:r w:rsidRPr="00976B2E">
              <w:rPr>
                <w:sz w:val="24"/>
                <w:szCs w:val="24"/>
                <w:lang w:val="ru-RU"/>
              </w:rPr>
              <w:t>минполос,созданных на противопо</w:t>
            </w:r>
          </w:p>
          <w:p w:rsidR="00E50F6D" w:rsidRPr="00976B2E" w:rsidRDefault="00E50F6D">
            <w:pPr>
              <w:pStyle w:val="TableParagraph"/>
              <w:spacing w:line="264" w:lineRule="exact"/>
              <w:ind w:left="23"/>
              <w:rPr>
                <w:sz w:val="24"/>
                <w:szCs w:val="24"/>
                <w:lang w:val="ru-RU"/>
              </w:rPr>
            </w:pPr>
            <w:r w:rsidRPr="00976B2E">
              <w:rPr>
                <w:sz w:val="24"/>
                <w:szCs w:val="24"/>
                <w:lang w:val="ru-RU"/>
              </w:rPr>
              <w:t>жарных барьерах в хвойных</w:t>
            </w:r>
          </w:p>
          <w:p w:rsidR="00E50F6D" w:rsidRPr="00976B2E" w:rsidRDefault="00E50F6D" w:rsidP="00756E00">
            <w:pPr>
              <w:pStyle w:val="TableParagraph"/>
              <w:spacing w:line="262" w:lineRule="exact"/>
              <w:ind w:left="23"/>
              <w:rPr>
                <w:sz w:val="24"/>
                <w:szCs w:val="24"/>
                <w:lang w:val="ru-RU"/>
              </w:rPr>
            </w:pPr>
            <w:r w:rsidRPr="00976B2E">
              <w:rPr>
                <w:sz w:val="24"/>
                <w:szCs w:val="24"/>
                <w:lang w:val="ru-RU"/>
              </w:rPr>
              <w:t>насаждениях,а также в других местах,</w:t>
            </w:r>
            <w:r w:rsidR="00756E00" w:rsidRPr="00976B2E">
              <w:rPr>
                <w:sz w:val="24"/>
                <w:szCs w:val="24"/>
                <w:lang w:val="ru-RU"/>
              </w:rPr>
              <w:t xml:space="preserve"> </w:t>
            </w:r>
            <w:r w:rsidRPr="00976B2E">
              <w:rPr>
                <w:sz w:val="24"/>
                <w:szCs w:val="24"/>
                <w:lang w:val="ru-RU"/>
              </w:rPr>
              <w:t>где это необходимо</w:t>
            </w:r>
          </w:p>
        </w:tc>
        <w:tc>
          <w:tcPr>
            <w:tcW w:w="2055" w:type="dxa"/>
          </w:tcPr>
          <w:p w:rsidR="00E50F6D" w:rsidRPr="00976B2E" w:rsidRDefault="00E50F6D" w:rsidP="00625DF4">
            <w:pPr>
              <w:pStyle w:val="TableParagraph"/>
              <w:spacing w:line="268" w:lineRule="exact"/>
              <w:ind w:left="28"/>
              <w:jc w:val="both"/>
              <w:rPr>
                <w:sz w:val="24"/>
                <w:szCs w:val="24"/>
                <w:lang w:val="ru-RU"/>
              </w:rPr>
            </w:pPr>
            <w:r w:rsidRPr="00976B2E">
              <w:rPr>
                <w:sz w:val="24"/>
                <w:szCs w:val="24"/>
                <w:lang w:val="ru-RU"/>
              </w:rPr>
              <w:t>Могут служить</w:t>
            </w:r>
          </w:p>
          <w:p w:rsidR="00E50F6D" w:rsidRPr="00976B2E" w:rsidRDefault="00E50F6D" w:rsidP="00625DF4">
            <w:pPr>
              <w:pStyle w:val="TableParagraph"/>
              <w:spacing w:line="264" w:lineRule="exact"/>
              <w:ind w:left="28"/>
              <w:jc w:val="both"/>
              <w:rPr>
                <w:sz w:val="24"/>
                <w:szCs w:val="24"/>
                <w:lang w:val="ru-RU"/>
              </w:rPr>
            </w:pPr>
            <w:r w:rsidRPr="00976B2E">
              <w:rPr>
                <w:sz w:val="24"/>
                <w:szCs w:val="24"/>
                <w:lang w:val="ru-RU"/>
              </w:rPr>
              <w:t>только в</w:t>
            </w:r>
          </w:p>
          <w:p w:rsidR="00E50F6D" w:rsidRPr="00976B2E" w:rsidRDefault="00E50F6D" w:rsidP="00625DF4">
            <w:pPr>
              <w:pStyle w:val="TableParagraph"/>
              <w:spacing w:line="262" w:lineRule="exact"/>
              <w:ind w:left="28"/>
              <w:jc w:val="both"/>
              <w:rPr>
                <w:sz w:val="24"/>
                <w:szCs w:val="24"/>
                <w:lang w:val="ru-RU"/>
              </w:rPr>
            </w:pPr>
            <w:r w:rsidRPr="00976B2E">
              <w:rPr>
                <w:sz w:val="24"/>
                <w:szCs w:val="24"/>
                <w:lang w:val="ru-RU"/>
              </w:rPr>
              <w:t>качестве</w:t>
            </w:r>
          </w:p>
          <w:p w:rsidR="00E50F6D" w:rsidRPr="00976B2E" w:rsidRDefault="00E50F6D" w:rsidP="00625DF4">
            <w:pPr>
              <w:pStyle w:val="TableParagraph"/>
              <w:spacing w:line="262" w:lineRule="exact"/>
              <w:ind w:left="28"/>
              <w:jc w:val="both"/>
              <w:rPr>
                <w:sz w:val="24"/>
                <w:szCs w:val="24"/>
                <w:lang w:val="ru-RU"/>
              </w:rPr>
            </w:pPr>
            <w:r w:rsidRPr="00976B2E">
              <w:rPr>
                <w:sz w:val="24"/>
                <w:szCs w:val="24"/>
                <w:lang w:val="ru-RU"/>
              </w:rPr>
              <w:t>придержки из</w:t>
            </w:r>
          </w:p>
          <w:p w:rsidR="00E50F6D" w:rsidRPr="00976B2E" w:rsidRDefault="00E50F6D" w:rsidP="00625DF4">
            <w:pPr>
              <w:pStyle w:val="TableParagraph"/>
              <w:spacing w:line="264" w:lineRule="exact"/>
              <w:ind w:left="28"/>
              <w:jc w:val="both"/>
              <w:rPr>
                <w:sz w:val="24"/>
                <w:szCs w:val="24"/>
                <w:lang w:val="ru-RU"/>
              </w:rPr>
            </w:pPr>
            <w:r w:rsidRPr="00976B2E">
              <w:rPr>
                <w:sz w:val="24"/>
                <w:szCs w:val="24"/>
                <w:lang w:val="ru-RU"/>
              </w:rPr>
              <w:t>расчета, что</w:t>
            </w:r>
          </w:p>
          <w:p w:rsidR="00E50F6D" w:rsidRPr="00976B2E" w:rsidRDefault="00E50F6D" w:rsidP="00625DF4">
            <w:pPr>
              <w:pStyle w:val="TableParagraph"/>
              <w:spacing w:line="262" w:lineRule="exact"/>
              <w:ind w:left="28"/>
              <w:jc w:val="both"/>
              <w:rPr>
                <w:sz w:val="24"/>
                <w:szCs w:val="24"/>
                <w:lang w:val="ru-RU"/>
              </w:rPr>
            </w:pPr>
            <w:r w:rsidRPr="00976B2E">
              <w:rPr>
                <w:sz w:val="24"/>
                <w:szCs w:val="24"/>
                <w:lang w:val="ru-RU"/>
              </w:rPr>
              <w:t>ширина полосы</w:t>
            </w:r>
          </w:p>
          <w:p w:rsidR="00E50F6D" w:rsidRPr="00976B2E" w:rsidRDefault="00E50F6D" w:rsidP="00625DF4">
            <w:pPr>
              <w:pStyle w:val="TableParagraph"/>
              <w:spacing w:line="264" w:lineRule="exact"/>
              <w:ind w:left="28"/>
              <w:jc w:val="both"/>
              <w:rPr>
                <w:sz w:val="24"/>
                <w:szCs w:val="24"/>
                <w:lang w:val="ru-RU"/>
              </w:rPr>
            </w:pPr>
            <w:r w:rsidRPr="00976B2E">
              <w:rPr>
                <w:sz w:val="24"/>
                <w:szCs w:val="24"/>
                <w:lang w:val="ru-RU"/>
              </w:rPr>
              <w:t>должна быть</w:t>
            </w:r>
          </w:p>
          <w:p w:rsidR="00E50F6D" w:rsidRPr="00976B2E" w:rsidRDefault="00E50F6D" w:rsidP="00625DF4">
            <w:pPr>
              <w:pStyle w:val="TableParagraph"/>
              <w:spacing w:line="262" w:lineRule="exact"/>
              <w:ind w:left="28"/>
              <w:jc w:val="both"/>
              <w:rPr>
                <w:sz w:val="24"/>
                <w:szCs w:val="24"/>
                <w:lang w:val="ru-RU"/>
              </w:rPr>
            </w:pPr>
            <w:r w:rsidRPr="00976B2E">
              <w:rPr>
                <w:sz w:val="24"/>
                <w:szCs w:val="24"/>
                <w:lang w:val="ru-RU"/>
              </w:rPr>
              <w:t>вдвое больше</w:t>
            </w:r>
          </w:p>
          <w:p w:rsidR="00E50F6D" w:rsidRPr="00976B2E" w:rsidRDefault="00E50F6D" w:rsidP="00625DF4">
            <w:pPr>
              <w:pStyle w:val="TableParagraph"/>
              <w:spacing w:line="264" w:lineRule="exact"/>
              <w:ind w:left="28"/>
              <w:jc w:val="both"/>
              <w:rPr>
                <w:sz w:val="24"/>
                <w:szCs w:val="24"/>
                <w:lang w:val="ru-RU"/>
              </w:rPr>
            </w:pPr>
            <w:r w:rsidRPr="00976B2E">
              <w:rPr>
                <w:sz w:val="24"/>
                <w:szCs w:val="24"/>
                <w:lang w:val="ru-RU"/>
              </w:rPr>
              <w:t>возможной</w:t>
            </w:r>
          </w:p>
          <w:p w:rsidR="00E50F6D" w:rsidRPr="00976B2E" w:rsidRDefault="00E50F6D" w:rsidP="00625DF4">
            <w:pPr>
              <w:pStyle w:val="TableParagraph"/>
              <w:spacing w:line="262" w:lineRule="exact"/>
              <w:ind w:left="28"/>
              <w:jc w:val="both"/>
              <w:rPr>
                <w:sz w:val="24"/>
                <w:szCs w:val="24"/>
                <w:lang w:val="ru-RU"/>
              </w:rPr>
            </w:pPr>
            <w:r w:rsidRPr="00976B2E">
              <w:rPr>
                <w:sz w:val="24"/>
                <w:szCs w:val="24"/>
                <w:lang w:val="ru-RU"/>
              </w:rPr>
              <w:t>высоты</w:t>
            </w:r>
          </w:p>
          <w:p w:rsidR="00E50F6D" w:rsidRPr="00976B2E" w:rsidRDefault="00E50F6D" w:rsidP="00625DF4">
            <w:pPr>
              <w:pStyle w:val="TableParagraph"/>
              <w:spacing w:line="264" w:lineRule="exact"/>
              <w:ind w:left="28"/>
              <w:jc w:val="both"/>
              <w:rPr>
                <w:sz w:val="24"/>
                <w:szCs w:val="24"/>
                <w:lang w:val="ru-RU"/>
              </w:rPr>
            </w:pPr>
            <w:r w:rsidRPr="00976B2E">
              <w:rPr>
                <w:sz w:val="24"/>
                <w:szCs w:val="24"/>
                <w:lang w:val="ru-RU"/>
              </w:rPr>
              <w:t>пламени</w:t>
            </w:r>
          </w:p>
          <w:p w:rsidR="00E50F6D" w:rsidRPr="00976B2E" w:rsidRDefault="00E50F6D" w:rsidP="00625DF4">
            <w:pPr>
              <w:pStyle w:val="TableParagraph"/>
              <w:spacing w:line="262" w:lineRule="exact"/>
              <w:ind w:left="28"/>
              <w:jc w:val="both"/>
              <w:rPr>
                <w:sz w:val="24"/>
                <w:szCs w:val="24"/>
                <w:lang w:val="ru-RU"/>
              </w:rPr>
            </w:pPr>
            <w:r w:rsidRPr="00976B2E">
              <w:rPr>
                <w:sz w:val="24"/>
                <w:szCs w:val="24"/>
                <w:lang w:val="ru-RU"/>
              </w:rPr>
              <w:t>низового</w:t>
            </w:r>
          </w:p>
          <w:p w:rsidR="00E50F6D" w:rsidRPr="00976B2E" w:rsidRDefault="00E50F6D" w:rsidP="00625DF4">
            <w:pPr>
              <w:pStyle w:val="TableParagraph"/>
              <w:spacing w:line="264" w:lineRule="exact"/>
              <w:ind w:left="28"/>
              <w:jc w:val="both"/>
              <w:rPr>
                <w:sz w:val="24"/>
                <w:szCs w:val="24"/>
                <w:lang w:val="ru-RU"/>
              </w:rPr>
            </w:pPr>
            <w:r w:rsidRPr="00976B2E">
              <w:rPr>
                <w:sz w:val="24"/>
                <w:szCs w:val="24"/>
                <w:lang w:val="ru-RU"/>
              </w:rPr>
              <w:t>пожара</w:t>
            </w:r>
          </w:p>
        </w:tc>
      </w:tr>
      <w:tr w:rsidR="00245446" w:rsidRPr="00B741A0" w:rsidTr="00976B2E">
        <w:trPr>
          <w:trHeight w:val="2689"/>
          <w:jc w:val="center"/>
        </w:trPr>
        <w:tc>
          <w:tcPr>
            <w:tcW w:w="1070" w:type="dxa"/>
            <w:tcBorders>
              <w:top w:val="single" w:sz="4" w:space="0" w:color="auto"/>
              <w:left w:val="single" w:sz="4" w:space="0" w:color="auto"/>
              <w:right w:val="single" w:sz="4" w:space="0" w:color="auto"/>
            </w:tcBorders>
            <w:vAlign w:val="center"/>
          </w:tcPr>
          <w:p w:rsidR="00245446" w:rsidRPr="00976B2E" w:rsidRDefault="00245446" w:rsidP="00976B2E">
            <w:pPr>
              <w:ind w:left="-173" w:right="-37"/>
              <w:jc w:val="center"/>
              <w:rPr>
                <w:sz w:val="24"/>
                <w:szCs w:val="24"/>
              </w:rPr>
            </w:pPr>
          </w:p>
        </w:tc>
        <w:tc>
          <w:tcPr>
            <w:tcW w:w="3048" w:type="dxa"/>
            <w:tcBorders>
              <w:top w:val="single" w:sz="4" w:space="0" w:color="auto"/>
              <w:left w:val="single" w:sz="4" w:space="0" w:color="auto"/>
              <w:right w:val="single" w:sz="4" w:space="0" w:color="auto"/>
            </w:tcBorders>
          </w:tcPr>
          <w:p w:rsidR="00245446" w:rsidRPr="00976B2E" w:rsidRDefault="00245446" w:rsidP="0043452B">
            <w:pPr>
              <w:pStyle w:val="TableParagraph"/>
              <w:spacing w:before="1"/>
              <w:ind w:left="23"/>
              <w:rPr>
                <w:sz w:val="24"/>
                <w:szCs w:val="24"/>
                <w:lang w:val="ru-RU"/>
              </w:rPr>
            </w:pPr>
            <w:r w:rsidRPr="00976B2E">
              <w:rPr>
                <w:sz w:val="24"/>
                <w:szCs w:val="24"/>
                <w:lang w:val="ru-RU"/>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669" w:type="dxa"/>
            <w:gridSpan w:val="4"/>
            <w:tcBorders>
              <w:left w:val="single" w:sz="4" w:space="0" w:color="auto"/>
            </w:tcBorders>
          </w:tcPr>
          <w:p w:rsidR="00245446" w:rsidRPr="00976B2E" w:rsidRDefault="00245446" w:rsidP="00756E00">
            <w:pPr>
              <w:pStyle w:val="TableParagraph"/>
              <w:spacing w:before="1"/>
              <w:ind w:left="143" w:right="147"/>
              <w:jc w:val="both"/>
              <w:rPr>
                <w:sz w:val="24"/>
                <w:szCs w:val="24"/>
                <w:lang w:val="ru-RU"/>
              </w:rPr>
            </w:pPr>
            <w:r w:rsidRPr="00976B2E">
              <w:rPr>
                <w:sz w:val="24"/>
                <w:szCs w:val="24"/>
                <w:lang w:val="ru-RU"/>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w:t>
            </w:r>
            <w:r w:rsidR="00756E00" w:rsidRPr="00976B2E">
              <w:rPr>
                <w:sz w:val="24"/>
                <w:szCs w:val="24"/>
                <w:lang w:val="ru-RU"/>
              </w:rPr>
              <w:t xml:space="preserve"> </w:t>
            </w:r>
            <w:r w:rsidRPr="00976B2E">
              <w:rPr>
                <w:sz w:val="24"/>
                <w:szCs w:val="24"/>
                <w:lang w:val="ru-RU"/>
              </w:rPr>
              <w:t>отдельными</w:t>
            </w:r>
            <w:r w:rsidR="00756E00" w:rsidRPr="00976B2E">
              <w:rPr>
                <w:sz w:val="24"/>
                <w:szCs w:val="24"/>
                <w:lang w:val="ru-RU"/>
              </w:rPr>
              <w:t xml:space="preserve"> </w:t>
            </w:r>
            <w:r w:rsidRPr="00976B2E">
              <w:rPr>
                <w:sz w:val="24"/>
                <w:szCs w:val="24"/>
                <w:lang w:val="ru-RU"/>
              </w:rPr>
              <w:t>замкнутыми минполосами, а на</w:t>
            </w:r>
            <w:r w:rsidR="000A088E">
              <w:rPr>
                <w:sz w:val="24"/>
                <w:szCs w:val="24"/>
                <w:lang w:val="ru-RU"/>
              </w:rPr>
              <w:t xml:space="preserve"> </w:t>
            </w:r>
            <w:r w:rsidR="00757FB8" w:rsidRPr="00976B2E">
              <w:rPr>
                <w:sz w:val="24"/>
                <w:szCs w:val="24"/>
                <w:lang w:val="ru-RU"/>
              </w:rPr>
              <w:t xml:space="preserve">хвойных </w:t>
            </w:r>
            <w:r w:rsidRPr="00976B2E">
              <w:rPr>
                <w:sz w:val="24"/>
                <w:szCs w:val="24"/>
                <w:lang w:val="ru-RU"/>
              </w:rPr>
              <w:t>вырубках - двумя такими полосами на расстоянии 5-10 м  друг от друга</w:t>
            </w:r>
          </w:p>
        </w:tc>
      </w:tr>
      <w:tr w:rsidR="00D82F6E" w:rsidRPr="00B741A0" w:rsidTr="00976B2E">
        <w:trPr>
          <w:trHeight w:hRule="exact" w:val="5532"/>
          <w:jc w:val="center"/>
        </w:trPr>
        <w:tc>
          <w:tcPr>
            <w:tcW w:w="1070" w:type="dxa"/>
            <w:tcBorders>
              <w:top w:val="nil"/>
            </w:tcBorders>
            <w:vAlign w:val="center"/>
          </w:tcPr>
          <w:p w:rsidR="00D82F6E" w:rsidRPr="00976B2E" w:rsidRDefault="00D82F6E" w:rsidP="00976B2E">
            <w:pPr>
              <w:ind w:left="-173" w:right="-37"/>
              <w:jc w:val="center"/>
              <w:rPr>
                <w:sz w:val="24"/>
                <w:szCs w:val="24"/>
                <w:lang w:val="ru-RU"/>
              </w:rPr>
            </w:pPr>
          </w:p>
        </w:tc>
        <w:tc>
          <w:tcPr>
            <w:tcW w:w="3048" w:type="dxa"/>
            <w:tcBorders>
              <w:top w:val="nil"/>
            </w:tcBorders>
          </w:tcPr>
          <w:p w:rsidR="00D82F6E" w:rsidRPr="00976B2E" w:rsidRDefault="00D82F6E" w:rsidP="00D82F6E">
            <w:pPr>
              <w:pStyle w:val="TableParagraph"/>
              <w:ind w:left="23" w:right="12"/>
              <w:rPr>
                <w:sz w:val="24"/>
                <w:szCs w:val="24"/>
                <w:lang w:val="ru-RU"/>
              </w:rPr>
            </w:pPr>
            <w:r w:rsidRPr="00976B2E">
              <w:rPr>
                <w:sz w:val="24"/>
                <w:szCs w:val="24"/>
                <w:lang w:val="ru-RU"/>
              </w:rPr>
              <w:t>- вдоль железных, шоссейных и лесовозных дорог (силами организаций, в ведении которых они находятся)</w:t>
            </w:r>
          </w:p>
        </w:tc>
        <w:tc>
          <w:tcPr>
            <w:tcW w:w="5669" w:type="dxa"/>
            <w:gridSpan w:val="4"/>
          </w:tcPr>
          <w:p w:rsidR="00D82F6E" w:rsidRPr="00976B2E" w:rsidRDefault="00D82F6E" w:rsidP="00CC5E54">
            <w:pPr>
              <w:pStyle w:val="TableParagraph"/>
              <w:ind w:left="143" w:right="133"/>
              <w:jc w:val="both"/>
              <w:rPr>
                <w:sz w:val="24"/>
                <w:szCs w:val="24"/>
                <w:lang w:val="ru-RU"/>
              </w:rPr>
            </w:pPr>
            <w:r w:rsidRPr="00976B2E">
              <w:rPr>
                <w:sz w:val="24"/>
                <w:szCs w:val="24"/>
                <w:lang w:val="ru-RU"/>
              </w:rPr>
              <w:t xml:space="preserve">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w:t>
            </w:r>
            <w:r w:rsidRPr="00976B2E">
              <w:rPr>
                <w:spacing w:val="-3"/>
                <w:sz w:val="24"/>
                <w:szCs w:val="24"/>
                <w:lang w:val="ru-RU"/>
              </w:rPr>
              <w:t xml:space="preserve">будки </w:t>
            </w:r>
            <w:r w:rsidRPr="00976B2E">
              <w:rPr>
                <w:sz w:val="24"/>
                <w:szCs w:val="24"/>
                <w:lang w:val="ru-RU"/>
              </w:rPr>
              <w:t xml:space="preserve">путевых обходчиков, вокруг мест, где разрешено разведение костров ,мест отдыха и курения в </w:t>
            </w:r>
            <w:r w:rsidRPr="00976B2E">
              <w:rPr>
                <w:spacing w:val="-3"/>
                <w:sz w:val="24"/>
                <w:szCs w:val="24"/>
                <w:lang w:val="ru-RU"/>
              </w:rPr>
              <w:t xml:space="preserve">лесу, </w:t>
            </w:r>
            <w:r w:rsidRPr="00976B2E">
              <w:rPr>
                <w:sz w:val="24"/>
                <w:szCs w:val="24"/>
                <w:lang w:val="ru-RU"/>
              </w:rPr>
              <w:t>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w:t>
            </w:r>
            <w:r w:rsidR="000C0F9F">
              <w:rPr>
                <w:sz w:val="24"/>
                <w:szCs w:val="24"/>
                <w:lang w:val="ru-RU"/>
              </w:rPr>
              <w:t xml:space="preserve"> </w:t>
            </w:r>
            <w:r w:rsidRPr="00976B2E">
              <w:rPr>
                <w:sz w:val="24"/>
                <w:szCs w:val="24"/>
                <w:lang w:val="ru-RU"/>
              </w:rPr>
              <w:t>угодьями</w:t>
            </w:r>
          </w:p>
        </w:tc>
      </w:tr>
      <w:tr w:rsidR="00D82F6E" w:rsidRPr="00B741A0" w:rsidTr="00976B2E">
        <w:trPr>
          <w:trHeight w:hRule="exact" w:val="563"/>
          <w:jc w:val="center"/>
        </w:trPr>
        <w:tc>
          <w:tcPr>
            <w:tcW w:w="1070" w:type="dxa"/>
            <w:vAlign w:val="center"/>
          </w:tcPr>
          <w:p w:rsidR="00D82F6E" w:rsidRPr="00976B2E" w:rsidRDefault="00D82F6E" w:rsidP="00976B2E">
            <w:pPr>
              <w:pStyle w:val="TableParagraph"/>
              <w:spacing w:line="268" w:lineRule="exact"/>
              <w:ind w:left="-173" w:right="-37"/>
              <w:jc w:val="center"/>
              <w:rPr>
                <w:sz w:val="24"/>
                <w:szCs w:val="24"/>
              </w:rPr>
            </w:pPr>
            <w:r w:rsidRPr="00976B2E">
              <w:rPr>
                <w:sz w:val="24"/>
                <w:szCs w:val="24"/>
              </w:rPr>
              <w:t>2.9</w:t>
            </w:r>
          </w:p>
        </w:tc>
        <w:tc>
          <w:tcPr>
            <w:tcW w:w="8717" w:type="dxa"/>
            <w:gridSpan w:val="5"/>
          </w:tcPr>
          <w:p w:rsidR="00D82F6E" w:rsidRPr="00976B2E" w:rsidRDefault="00D82F6E">
            <w:pPr>
              <w:pStyle w:val="TableParagraph"/>
              <w:spacing w:line="268" w:lineRule="exact"/>
              <w:ind w:left="23"/>
              <w:rPr>
                <w:sz w:val="24"/>
                <w:szCs w:val="24"/>
                <w:lang w:val="ru-RU"/>
              </w:rPr>
            </w:pPr>
            <w:r w:rsidRPr="00976B2E">
              <w:rPr>
                <w:sz w:val="24"/>
                <w:szCs w:val="24"/>
                <w:lang w:val="ru-RU"/>
              </w:rPr>
              <w:t>Устройство противопожарных разрывов  на пожароопасный сезон:</w:t>
            </w:r>
          </w:p>
        </w:tc>
      </w:tr>
      <w:tr w:rsidR="00D82F6E" w:rsidRPr="00B741A0" w:rsidTr="00976B2E">
        <w:trPr>
          <w:trHeight w:hRule="exact" w:val="2264"/>
          <w:jc w:val="center"/>
        </w:trPr>
        <w:tc>
          <w:tcPr>
            <w:tcW w:w="1070" w:type="dxa"/>
            <w:vAlign w:val="center"/>
          </w:tcPr>
          <w:p w:rsidR="00D82F6E" w:rsidRPr="00976B2E" w:rsidRDefault="00D82F6E" w:rsidP="00976B2E">
            <w:pPr>
              <w:ind w:left="-173" w:right="-37"/>
              <w:jc w:val="center"/>
              <w:rPr>
                <w:sz w:val="24"/>
                <w:szCs w:val="24"/>
                <w:lang w:val="ru-RU"/>
              </w:rPr>
            </w:pPr>
          </w:p>
        </w:tc>
        <w:tc>
          <w:tcPr>
            <w:tcW w:w="3048" w:type="dxa"/>
          </w:tcPr>
          <w:p w:rsidR="00D82F6E" w:rsidRPr="00976B2E" w:rsidRDefault="00D82F6E">
            <w:pPr>
              <w:pStyle w:val="TableParagraph"/>
              <w:spacing w:line="237" w:lineRule="auto"/>
              <w:ind w:left="23"/>
              <w:rPr>
                <w:sz w:val="24"/>
                <w:szCs w:val="24"/>
                <w:lang w:val="ru-RU"/>
              </w:rPr>
            </w:pPr>
            <w:r w:rsidRPr="00976B2E">
              <w:rPr>
                <w:sz w:val="24"/>
                <w:szCs w:val="24"/>
                <w:lang w:val="ru-RU"/>
              </w:rPr>
              <w:t>- вокруг складов древесины в лесу</w:t>
            </w:r>
          </w:p>
        </w:tc>
        <w:tc>
          <w:tcPr>
            <w:tcW w:w="5669" w:type="dxa"/>
            <w:gridSpan w:val="4"/>
          </w:tcPr>
          <w:p w:rsidR="00D82F6E" w:rsidRPr="00976B2E" w:rsidRDefault="00D82F6E">
            <w:pPr>
              <w:pStyle w:val="TableParagraph"/>
              <w:ind w:left="23" w:right="118"/>
              <w:rPr>
                <w:sz w:val="24"/>
                <w:szCs w:val="24"/>
                <w:lang w:val="ru-RU"/>
              </w:rPr>
            </w:pPr>
            <w:r w:rsidRPr="00976B2E">
              <w:rPr>
                <w:sz w:val="24"/>
                <w:szCs w:val="24"/>
                <w:lang w:val="ru-RU"/>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 Места складирования и указанные противопожарные разрывы очищают  от горючих материалов</w:t>
            </w:r>
          </w:p>
        </w:tc>
      </w:tr>
      <w:tr w:rsidR="00D82F6E" w:rsidRPr="00B741A0" w:rsidTr="00976B2E">
        <w:trPr>
          <w:trHeight w:hRule="exact" w:val="1881"/>
          <w:jc w:val="center"/>
        </w:trPr>
        <w:tc>
          <w:tcPr>
            <w:tcW w:w="1070" w:type="dxa"/>
            <w:vAlign w:val="center"/>
          </w:tcPr>
          <w:p w:rsidR="00D82F6E" w:rsidRPr="00976B2E" w:rsidRDefault="00D82F6E" w:rsidP="00976B2E">
            <w:pPr>
              <w:ind w:left="-173" w:right="-37"/>
              <w:jc w:val="center"/>
              <w:rPr>
                <w:sz w:val="24"/>
                <w:szCs w:val="24"/>
                <w:lang w:val="ru-RU"/>
              </w:rPr>
            </w:pPr>
          </w:p>
        </w:tc>
        <w:tc>
          <w:tcPr>
            <w:tcW w:w="3048" w:type="dxa"/>
          </w:tcPr>
          <w:p w:rsidR="00D82F6E" w:rsidRPr="00976B2E" w:rsidRDefault="00D82F6E" w:rsidP="00756E00">
            <w:pPr>
              <w:pStyle w:val="TableParagraph"/>
              <w:spacing w:line="242" w:lineRule="auto"/>
              <w:ind w:left="23" w:right="484"/>
              <w:rPr>
                <w:sz w:val="24"/>
                <w:szCs w:val="24"/>
              </w:rPr>
            </w:pPr>
            <w:r w:rsidRPr="00976B2E">
              <w:rPr>
                <w:sz w:val="24"/>
                <w:szCs w:val="24"/>
              </w:rPr>
              <w:t xml:space="preserve">- вокруг </w:t>
            </w:r>
            <w:r w:rsidR="00756E00" w:rsidRPr="00976B2E">
              <w:rPr>
                <w:sz w:val="24"/>
                <w:szCs w:val="24"/>
                <w:lang w:val="ru-RU"/>
              </w:rPr>
              <w:t xml:space="preserve"> </w:t>
            </w:r>
            <w:r w:rsidRPr="00976B2E">
              <w:rPr>
                <w:sz w:val="24"/>
                <w:szCs w:val="24"/>
              </w:rPr>
              <w:t>орфодобывающих предприятий</w:t>
            </w:r>
          </w:p>
        </w:tc>
        <w:tc>
          <w:tcPr>
            <w:tcW w:w="5669" w:type="dxa"/>
            <w:gridSpan w:val="4"/>
          </w:tcPr>
          <w:p w:rsidR="00D82F6E" w:rsidRPr="00976B2E" w:rsidRDefault="00D82F6E">
            <w:pPr>
              <w:pStyle w:val="TableParagraph"/>
              <w:ind w:left="23" w:right="159"/>
              <w:rPr>
                <w:sz w:val="24"/>
                <w:szCs w:val="24"/>
                <w:lang w:val="ru-RU"/>
              </w:rPr>
            </w:pPr>
            <w:r w:rsidRPr="00976B2E">
              <w:rPr>
                <w:sz w:val="24"/>
                <w:szCs w:val="24"/>
                <w:lang w:val="ru-RU"/>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D82F6E" w:rsidRPr="00B741A0" w:rsidTr="00976B2E">
        <w:trPr>
          <w:trHeight w:hRule="exact" w:val="562"/>
          <w:jc w:val="center"/>
        </w:trPr>
        <w:tc>
          <w:tcPr>
            <w:tcW w:w="1070" w:type="dxa"/>
            <w:vAlign w:val="center"/>
          </w:tcPr>
          <w:p w:rsidR="00D82F6E" w:rsidRPr="00976B2E" w:rsidRDefault="00D82F6E" w:rsidP="00976B2E">
            <w:pPr>
              <w:pStyle w:val="TableParagraph"/>
              <w:spacing w:line="268" w:lineRule="exact"/>
              <w:ind w:left="-173" w:right="-37"/>
              <w:jc w:val="center"/>
              <w:rPr>
                <w:sz w:val="24"/>
                <w:szCs w:val="24"/>
              </w:rPr>
            </w:pPr>
            <w:r w:rsidRPr="00976B2E">
              <w:rPr>
                <w:sz w:val="24"/>
                <w:szCs w:val="24"/>
              </w:rPr>
              <w:t>2.10</w:t>
            </w:r>
          </w:p>
        </w:tc>
        <w:tc>
          <w:tcPr>
            <w:tcW w:w="8717" w:type="dxa"/>
            <w:gridSpan w:val="5"/>
          </w:tcPr>
          <w:p w:rsidR="00D82F6E" w:rsidRPr="00976B2E" w:rsidRDefault="00D82F6E">
            <w:pPr>
              <w:pStyle w:val="TableParagraph"/>
              <w:tabs>
                <w:tab w:val="left" w:pos="1488"/>
                <w:tab w:val="left" w:pos="2800"/>
                <w:tab w:val="left" w:pos="4101"/>
                <w:tab w:val="left" w:pos="5595"/>
                <w:tab w:val="left" w:pos="7589"/>
                <w:tab w:val="left" w:pos="8958"/>
              </w:tabs>
              <w:spacing w:line="242" w:lineRule="auto"/>
              <w:ind w:left="23" w:right="17"/>
              <w:rPr>
                <w:sz w:val="24"/>
                <w:szCs w:val="24"/>
                <w:lang w:val="ru-RU"/>
              </w:rPr>
            </w:pPr>
            <w:r w:rsidRPr="00976B2E">
              <w:rPr>
                <w:sz w:val="24"/>
                <w:szCs w:val="24"/>
                <w:lang w:val="ru-RU"/>
              </w:rPr>
              <w:t>Устройство</w:t>
            </w:r>
            <w:r w:rsidRPr="00976B2E">
              <w:rPr>
                <w:sz w:val="24"/>
                <w:szCs w:val="24"/>
                <w:lang w:val="ru-RU"/>
              </w:rPr>
              <w:tab/>
              <w:t>пожарных</w:t>
            </w:r>
            <w:r w:rsidRPr="00976B2E">
              <w:rPr>
                <w:sz w:val="24"/>
                <w:szCs w:val="24"/>
                <w:lang w:val="ru-RU"/>
              </w:rPr>
              <w:tab/>
              <w:t>водоемов:</w:t>
            </w:r>
            <w:r w:rsidRPr="00976B2E">
              <w:rPr>
                <w:sz w:val="24"/>
                <w:szCs w:val="24"/>
                <w:lang w:val="ru-RU"/>
              </w:rPr>
              <w:tab/>
              <w:t>размещение</w:t>
            </w:r>
            <w:r w:rsidRPr="00976B2E">
              <w:rPr>
                <w:sz w:val="24"/>
                <w:szCs w:val="24"/>
                <w:lang w:val="ru-RU"/>
              </w:rPr>
              <w:tab/>
              <w:t>водоисточников,</w:t>
            </w:r>
            <w:r w:rsidRPr="00976B2E">
              <w:rPr>
                <w:sz w:val="24"/>
                <w:szCs w:val="24"/>
                <w:lang w:val="ru-RU"/>
              </w:rPr>
              <w:tab/>
              <w:t>удаленных</w:t>
            </w:r>
            <w:r w:rsidRPr="00976B2E">
              <w:rPr>
                <w:sz w:val="24"/>
                <w:szCs w:val="24"/>
                <w:lang w:val="ru-RU"/>
              </w:rPr>
              <w:tab/>
              <w:t>от возможного места возникновения лесных</w:t>
            </w:r>
            <w:r w:rsidR="000C0F9F">
              <w:rPr>
                <w:sz w:val="24"/>
                <w:szCs w:val="24"/>
                <w:lang w:val="ru-RU"/>
              </w:rPr>
              <w:t xml:space="preserve"> </w:t>
            </w:r>
            <w:r w:rsidRPr="00976B2E">
              <w:rPr>
                <w:sz w:val="24"/>
                <w:szCs w:val="24"/>
                <w:lang w:val="ru-RU"/>
              </w:rPr>
              <w:t>пожаров:</w:t>
            </w:r>
          </w:p>
        </w:tc>
      </w:tr>
      <w:tr w:rsidR="00D82F6E" w:rsidRPr="00B741A0" w:rsidTr="00976B2E">
        <w:trPr>
          <w:trHeight w:hRule="exact" w:val="840"/>
          <w:jc w:val="center"/>
        </w:trPr>
        <w:tc>
          <w:tcPr>
            <w:tcW w:w="1070" w:type="dxa"/>
            <w:vMerge w:val="restart"/>
            <w:vAlign w:val="center"/>
          </w:tcPr>
          <w:p w:rsidR="00D82F6E" w:rsidRPr="00976B2E" w:rsidRDefault="00D82F6E" w:rsidP="00976B2E">
            <w:pPr>
              <w:ind w:left="-173" w:right="-37"/>
              <w:jc w:val="center"/>
              <w:rPr>
                <w:sz w:val="24"/>
                <w:szCs w:val="24"/>
                <w:lang w:val="ru-RU"/>
              </w:rPr>
            </w:pPr>
          </w:p>
        </w:tc>
        <w:tc>
          <w:tcPr>
            <w:tcW w:w="3048" w:type="dxa"/>
            <w:vAlign w:val="center"/>
          </w:tcPr>
          <w:p w:rsidR="00D82F6E" w:rsidRPr="00976B2E" w:rsidRDefault="00D82F6E" w:rsidP="00757FB8">
            <w:pPr>
              <w:pStyle w:val="TableParagraph"/>
              <w:spacing w:line="242" w:lineRule="auto"/>
              <w:ind w:firstLine="3"/>
              <w:jc w:val="center"/>
              <w:rPr>
                <w:sz w:val="24"/>
                <w:szCs w:val="24"/>
              </w:rPr>
            </w:pPr>
            <w:r w:rsidRPr="00976B2E">
              <w:rPr>
                <w:sz w:val="24"/>
                <w:szCs w:val="24"/>
              </w:rPr>
              <w:t>Класс пожарной опасности насаждений</w:t>
            </w:r>
          </w:p>
        </w:tc>
        <w:tc>
          <w:tcPr>
            <w:tcW w:w="2676" w:type="dxa"/>
            <w:vAlign w:val="center"/>
          </w:tcPr>
          <w:p w:rsidR="00D82F6E" w:rsidRPr="00976B2E" w:rsidRDefault="00D82F6E" w:rsidP="00757FB8">
            <w:pPr>
              <w:pStyle w:val="TableParagraph"/>
              <w:spacing w:line="268" w:lineRule="exact"/>
              <w:jc w:val="center"/>
              <w:rPr>
                <w:sz w:val="24"/>
                <w:szCs w:val="24"/>
              </w:rPr>
            </w:pPr>
            <w:r w:rsidRPr="00976B2E">
              <w:rPr>
                <w:sz w:val="24"/>
                <w:szCs w:val="24"/>
              </w:rPr>
              <w:t>Расстояние, км</w:t>
            </w:r>
          </w:p>
        </w:tc>
        <w:tc>
          <w:tcPr>
            <w:tcW w:w="2993" w:type="dxa"/>
            <w:gridSpan w:val="3"/>
            <w:vAlign w:val="center"/>
          </w:tcPr>
          <w:p w:rsidR="00D82F6E" w:rsidRPr="00976B2E" w:rsidRDefault="00D82F6E" w:rsidP="00757FB8">
            <w:pPr>
              <w:pStyle w:val="TableParagraph"/>
              <w:spacing w:line="242" w:lineRule="auto"/>
              <w:jc w:val="center"/>
              <w:rPr>
                <w:sz w:val="24"/>
                <w:szCs w:val="24"/>
                <w:lang w:val="ru-RU"/>
              </w:rPr>
            </w:pPr>
            <w:r w:rsidRPr="00976B2E">
              <w:rPr>
                <w:sz w:val="24"/>
                <w:szCs w:val="24"/>
                <w:lang w:val="ru-RU"/>
              </w:rPr>
              <w:t>Площадь насаждений, обеспечиваемая</w:t>
            </w:r>
          </w:p>
          <w:p w:rsidR="00D82F6E" w:rsidRPr="00976B2E" w:rsidRDefault="00D82F6E" w:rsidP="00757FB8">
            <w:pPr>
              <w:pStyle w:val="TableParagraph"/>
              <w:spacing w:line="271" w:lineRule="exact"/>
              <w:jc w:val="center"/>
              <w:rPr>
                <w:sz w:val="24"/>
                <w:szCs w:val="24"/>
                <w:lang w:val="ru-RU"/>
              </w:rPr>
            </w:pPr>
            <w:r w:rsidRPr="00976B2E">
              <w:rPr>
                <w:sz w:val="24"/>
                <w:szCs w:val="24"/>
                <w:lang w:val="ru-RU"/>
              </w:rPr>
              <w:t>водой из одного водоема, га</w:t>
            </w:r>
          </w:p>
        </w:tc>
      </w:tr>
      <w:tr w:rsidR="00D82F6E" w:rsidRPr="00976B2E" w:rsidTr="00976B2E">
        <w:trPr>
          <w:trHeight w:hRule="exact" w:val="422"/>
          <w:jc w:val="center"/>
        </w:trPr>
        <w:tc>
          <w:tcPr>
            <w:tcW w:w="1070" w:type="dxa"/>
            <w:vMerge/>
            <w:vAlign w:val="center"/>
          </w:tcPr>
          <w:p w:rsidR="00D82F6E" w:rsidRPr="00976B2E" w:rsidRDefault="00D82F6E" w:rsidP="00976B2E">
            <w:pPr>
              <w:ind w:left="-173" w:right="-37"/>
              <w:jc w:val="center"/>
              <w:rPr>
                <w:sz w:val="24"/>
                <w:szCs w:val="24"/>
                <w:lang w:val="ru-RU"/>
              </w:rPr>
            </w:pPr>
          </w:p>
        </w:tc>
        <w:tc>
          <w:tcPr>
            <w:tcW w:w="3048" w:type="dxa"/>
            <w:vAlign w:val="center"/>
          </w:tcPr>
          <w:p w:rsidR="00D82F6E" w:rsidRPr="00976B2E" w:rsidRDefault="00D82F6E" w:rsidP="00757FB8">
            <w:pPr>
              <w:pStyle w:val="TableParagraph"/>
              <w:spacing w:line="268" w:lineRule="exact"/>
              <w:jc w:val="center"/>
              <w:rPr>
                <w:sz w:val="24"/>
                <w:szCs w:val="24"/>
              </w:rPr>
            </w:pPr>
            <w:r w:rsidRPr="00976B2E">
              <w:rPr>
                <w:sz w:val="24"/>
                <w:szCs w:val="24"/>
              </w:rPr>
              <w:t>1</w:t>
            </w:r>
          </w:p>
        </w:tc>
        <w:tc>
          <w:tcPr>
            <w:tcW w:w="2676" w:type="dxa"/>
            <w:vAlign w:val="center"/>
          </w:tcPr>
          <w:p w:rsidR="00D82F6E" w:rsidRPr="00976B2E" w:rsidRDefault="00D82F6E" w:rsidP="00757FB8">
            <w:pPr>
              <w:pStyle w:val="TableParagraph"/>
              <w:spacing w:line="268" w:lineRule="exact"/>
              <w:ind w:left="549" w:right="549"/>
              <w:jc w:val="center"/>
              <w:rPr>
                <w:sz w:val="24"/>
                <w:szCs w:val="24"/>
              </w:rPr>
            </w:pPr>
            <w:r w:rsidRPr="00976B2E">
              <w:rPr>
                <w:sz w:val="24"/>
                <w:szCs w:val="24"/>
              </w:rPr>
              <w:t>2 - 4</w:t>
            </w:r>
          </w:p>
        </w:tc>
        <w:tc>
          <w:tcPr>
            <w:tcW w:w="2993" w:type="dxa"/>
            <w:gridSpan w:val="3"/>
            <w:vAlign w:val="center"/>
          </w:tcPr>
          <w:p w:rsidR="00D82F6E" w:rsidRPr="00976B2E" w:rsidRDefault="00D82F6E" w:rsidP="00757FB8">
            <w:pPr>
              <w:pStyle w:val="TableParagraph"/>
              <w:spacing w:line="268" w:lineRule="exact"/>
              <w:ind w:left="88" w:right="90"/>
              <w:jc w:val="center"/>
              <w:rPr>
                <w:sz w:val="24"/>
                <w:szCs w:val="24"/>
              </w:rPr>
            </w:pPr>
            <w:r w:rsidRPr="00976B2E">
              <w:rPr>
                <w:sz w:val="24"/>
                <w:szCs w:val="24"/>
              </w:rPr>
              <w:t>500</w:t>
            </w:r>
          </w:p>
        </w:tc>
      </w:tr>
      <w:tr w:rsidR="00D82F6E" w:rsidRPr="00976B2E" w:rsidTr="00976B2E">
        <w:trPr>
          <w:trHeight w:hRule="exact" w:val="427"/>
          <w:jc w:val="center"/>
        </w:trPr>
        <w:tc>
          <w:tcPr>
            <w:tcW w:w="1070" w:type="dxa"/>
            <w:vMerge/>
            <w:vAlign w:val="center"/>
          </w:tcPr>
          <w:p w:rsidR="00D82F6E" w:rsidRPr="00976B2E" w:rsidRDefault="00D82F6E" w:rsidP="00976B2E">
            <w:pPr>
              <w:ind w:left="-173" w:right="-37"/>
              <w:jc w:val="center"/>
              <w:rPr>
                <w:sz w:val="24"/>
                <w:szCs w:val="24"/>
              </w:rPr>
            </w:pPr>
          </w:p>
        </w:tc>
        <w:tc>
          <w:tcPr>
            <w:tcW w:w="3048" w:type="dxa"/>
            <w:vAlign w:val="center"/>
          </w:tcPr>
          <w:p w:rsidR="00D82F6E" w:rsidRPr="00976B2E" w:rsidRDefault="00D82F6E" w:rsidP="00757FB8">
            <w:pPr>
              <w:pStyle w:val="TableParagraph"/>
              <w:spacing w:line="268" w:lineRule="exact"/>
              <w:jc w:val="center"/>
              <w:rPr>
                <w:sz w:val="24"/>
                <w:szCs w:val="24"/>
              </w:rPr>
            </w:pPr>
            <w:r w:rsidRPr="00976B2E">
              <w:rPr>
                <w:sz w:val="24"/>
                <w:szCs w:val="24"/>
              </w:rPr>
              <w:t>2</w:t>
            </w:r>
          </w:p>
        </w:tc>
        <w:tc>
          <w:tcPr>
            <w:tcW w:w="2676" w:type="dxa"/>
            <w:vAlign w:val="center"/>
          </w:tcPr>
          <w:p w:rsidR="00D82F6E" w:rsidRPr="00976B2E" w:rsidRDefault="00D82F6E" w:rsidP="00757FB8">
            <w:pPr>
              <w:pStyle w:val="TableParagraph"/>
              <w:spacing w:line="268" w:lineRule="exact"/>
              <w:ind w:left="549" w:right="549"/>
              <w:jc w:val="center"/>
              <w:rPr>
                <w:sz w:val="24"/>
                <w:szCs w:val="24"/>
              </w:rPr>
            </w:pPr>
            <w:r w:rsidRPr="00976B2E">
              <w:rPr>
                <w:sz w:val="24"/>
                <w:szCs w:val="24"/>
              </w:rPr>
              <w:t>2 - 8</w:t>
            </w:r>
          </w:p>
        </w:tc>
        <w:tc>
          <w:tcPr>
            <w:tcW w:w="2993" w:type="dxa"/>
            <w:gridSpan w:val="3"/>
            <w:vAlign w:val="center"/>
          </w:tcPr>
          <w:p w:rsidR="00D82F6E" w:rsidRPr="00976B2E" w:rsidRDefault="00D82F6E" w:rsidP="00757FB8">
            <w:pPr>
              <w:pStyle w:val="TableParagraph"/>
              <w:spacing w:line="268" w:lineRule="exact"/>
              <w:ind w:left="94" w:right="90"/>
              <w:jc w:val="center"/>
              <w:rPr>
                <w:sz w:val="24"/>
                <w:szCs w:val="24"/>
              </w:rPr>
            </w:pPr>
            <w:r w:rsidRPr="00976B2E">
              <w:rPr>
                <w:sz w:val="24"/>
                <w:szCs w:val="24"/>
              </w:rPr>
              <w:t>2000 - 5000</w:t>
            </w:r>
          </w:p>
        </w:tc>
      </w:tr>
      <w:tr w:rsidR="00D82F6E" w:rsidRPr="00976B2E" w:rsidTr="00976B2E">
        <w:trPr>
          <w:trHeight w:hRule="exact" w:val="422"/>
          <w:jc w:val="center"/>
        </w:trPr>
        <w:tc>
          <w:tcPr>
            <w:tcW w:w="1070" w:type="dxa"/>
            <w:vMerge/>
            <w:vAlign w:val="center"/>
          </w:tcPr>
          <w:p w:rsidR="00D82F6E" w:rsidRPr="00976B2E" w:rsidRDefault="00D82F6E" w:rsidP="00976B2E">
            <w:pPr>
              <w:ind w:left="-173" w:right="-37"/>
              <w:jc w:val="center"/>
              <w:rPr>
                <w:sz w:val="24"/>
                <w:szCs w:val="24"/>
              </w:rPr>
            </w:pPr>
          </w:p>
        </w:tc>
        <w:tc>
          <w:tcPr>
            <w:tcW w:w="3048" w:type="dxa"/>
            <w:vAlign w:val="center"/>
          </w:tcPr>
          <w:p w:rsidR="00D82F6E" w:rsidRPr="00976B2E" w:rsidRDefault="00D82F6E" w:rsidP="00757FB8">
            <w:pPr>
              <w:pStyle w:val="TableParagraph"/>
              <w:spacing w:line="268" w:lineRule="exact"/>
              <w:ind w:left="7" w:right="7"/>
              <w:jc w:val="center"/>
              <w:rPr>
                <w:sz w:val="24"/>
                <w:szCs w:val="24"/>
              </w:rPr>
            </w:pPr>
            <w:r w:rsidRPr="00976B2E">
              <w:rPr>
                <w:sz w:val="24"/>
                <w:szCs w:val="24"/>
              </w:rPr>
              <w:t>3 - 5</w:t>
            </w:r>
          </w:p>
        </w:tc>
        <w:tc>
          <w:tcPr>
            <w:tcW w:w="2676" w:type="dxa"/>
            <w:vAlign w:val="center"/>
          </w:tcPr>
          <w:p w:rsidR="00D82F6E" w:rsidRPr="00976B2E" w:rsidRDefault="00D82F6E" w:rsidP="00757FB8">
            <w:pPr>
              <w:pStyle w:val="TableParagraph"/>
              <w:spacing w:line="268" w:lineRule="exact"/>
              <w:ind w:left="553" w:right="549"/>
              <w:jc w:val="center"/>
              <w:rPr>
                <w:sz w:val="24"/>
                <w:szCs w:val="24"/>
              </w:rPr>
            </w:pPr>
            <w:r w:rsidRPr="00976B2E">
              <w:rPr>
                <w:sz w:val="24"/>
                <w:szCs w:val="24"/>
              </w:rPr>
              <w:t>8 - 12</w:t>
            </w:r>
          </w:p>
        </w:tc>
        <w:tc>
          <w:tcPr>
            <w:tcW w:w="2993" w:type="dxa"/>
            <w:gridSpan w:val="3"/>
            <w:vAlign w:val="center"/>
          </w:tcPr>
          <w:p w:rsidR="00D82F6E" w:rsidRPr="00976B2E" w:rsidRDefault="00D82F6E" w:rsidP="00757FB8">
            <w:pPr>
              <w:pStyle w:val="TableParagraph"/>
              <w:spacing w:line="268" w:lineRule="exact"/>
              <w:ind w:left="90" w:right="90"/>
              <w:jc w:val="center"/>
              <w:rPr>
                <w:sz w:val="24"/>
                <w:szCs w:val="24"/>
              </w:rPr>
            </w:pPr>
            <w:r w:rsidRPr="00976B2E">
              <w:rPr>
                <w:sz w:val="24"/>
                <w:szCs w:val="24"/>
              </w:rPr>
              <w:t>5000 - 10 000</w:t>
            </w:r>
          </w:p>
        </w:tc>
      </w:tr>
      <w:tr w:rsidR="00D82F6E" w:rsidRPr="00B741A0" w:rsidTr="00976B2E">
        <w:trPr>
          <w:trHeight w:hRule="exact" w:val="1114"/>
          <w:jc w:val="center"/>
        </w:trPr>
        <w:tc>
          <w:tcPr>
            <w:tcW w:w="1070" w:type="dxa"/>
            <w:vMerge/>
            <w:vAlign w:val="center"/>
          </w:tcPr>
          <w:p w:rsidR="00D82F6E" w:rsidRPr="00976B2E" w:rsidRDefault="00D82F6E" w:rsidP="00976B2E">
            <w:pPr>
              <w:ind w:left="-173" w:right="-37"/>
              <w:jc w:val="center"/>
              <w:rPr>
                <w:sz w:val="24"/>
                <w:szCs w:val="24"/>
              </w:rPr>
            </w:pPr>
          </w:p>
        </w:tc>
        <w:tc>
          <w:tcPr>
            <w:tcW w:w="3048" w:type="dxa"/>
          </w:tcPr>
          <w:p w:rsidR="00D82F6E" w:rsidRPr="00976B2E" w:rsidRDefault="00D82F6E" w:rsidP="00756E00">
            <w:pPr>
              <w:pStyle w:val="TableParagraph"/>
              <w:ind w:left="23"/>
              <w:jc w:val="both"/>
              <w:rPr>
                <w:sz w:val="24"/>
                <w:szCs w:val="24"/>
                <w:lang w:val="ru-RU"/>
              </w:rPr>
            </w:pPr>
            <w:r w:rsidRPr="00976B2E">
              <w:rPr>
                <w:sz w:val="24"/>
                <w:szCs w:val="24"/>
                <w:lang w:val="ru-RU"/>
              </w:rPr>
              <w:t>-</w:t>
            </w:r>
            <w:r w:rsidR="00756E00" w:rsidRPr="00976B2E">
              <w:rPr>
                <w:sz w:val="24"/>
                <w:szCs w:val="24"/>
                <w:lang w:val="ru-RU"/>
              </w:rPr>
              <w:t xml:space="preserve"> </w:t>
            </w:r>
            <w:r w:rsidRPr="00976B2E">
              <w:rPr>
                <w:sz w:val="24"/>
                <w:szCs w:val="24"/>
                <w:lang w:val="ru-RU"/>
              </w:rPr>
              <w:t>подготовка</w:t>
            </w:r>
            <w:r w:rsidR="00756E00" w:rsidRPr="00976B2E">
              <w:rPr>
                <w:sz w:val="24"/>
                <w:szCs w:val="24"/>
                <w:lang w:val="ru-RU"/>
              </w:rPr>
              <w:t xml:space="preserve"> </w:t>
            </w:r>
            <w:r w:rsidRPr="00976B2E">
              <w:rPr>
                <w:sz w:val="24"/>
                <w:szCs w:val="24"/>
                <w:lang w:val="ru-RU"/>
              </w:rPr>
              <w:t>естественных водоисточников</w:t>
            </w:r>
            <w:r w:rsidR="00756E00" w:rsidRPr="00976B2E">
              <w:rPr>
                <w:sz w:val="24"/>
                <w:szCs w:val="24"/>
                <w:lang w:val="ru-RU"/>
              </w:rPr>
              <w:t xml:space="preserve"> </w:t>
            </w:r>
            <w:r w:rsidRPr="00976B2E">
              <w:rPr>
                <w:sz w:val="24"/>
                <w:szCs w:val="24"/>
                <w:lang w:val="ru-RU"/>
              </w:rPr>
              <w:t>для</w:t>
            </w:r>
            <w:r w:rsidR="00756E00" w:rsidRPr="00976B2E">
              <w:rPr>
                <w:sz w:val="24"/>
                <w:szCs w:val="24"/>
                <w:lang w:val="ru-RU"/>
              </w:rPr>
              <w:t xml:space="preserve"> </w:t>
            </w:r>
            <w:r w:rsidRPr="00976B2E">
              <w:rPr>
                <w:sz w:val="24"/>
                <w:szCs w:val="24"/>
                <w:lang w:val="ru-RU"/>
              </w:rPr>
              <w:t>целей пожаротушения</w:t>
            </w:r>
          </w:p>
        </w:tc>
        <w:tc>
          <w:tcPr>
            <w:tcW w:w="5669" w:type="dxa"/>
            <w:gridSpan w:val="4"/>
          </w:tcPr>
          <w:p w:rsidR="00D82F6E" w:rsidRPr="00976B2E" w:rsidRDefault="00D82F6E">
            <w:pPr>
              <w:pStyle w:val="TableParagraph"/>
              <w:tabs>
                <w:tab w:val="left" w:pos="2300"/>
              </w:tabs>
              <w:ind w:left="23" w:right="355"/>
              <w:rPr>
                <w:sz w:val="24"/>
                <w:szCs w:val="24"/>
                <w:lang w:val="ru-RU"/>
              </w:rPr>
            </w:pPr>
            <w:r w:rsidRPr="00976B2E">
              <w:rPr>
                <w:sz w:val="24"/>
                <w:szCs w:val="24"/>
                <w:lang w:val="ru-RU"/>
              </w:rPr>
              <w:t>Устройство к ним подъездов, оборудование специальных площадок для забора воды пожарными автоцистернами и мотопомпами, а в необходимых случаях</w:t>
            </w:r>
            <w:r w:rsidR="000C0F9F">
              <w:rPr>
                <w:sz w:val="24"/>
                <w:szCs w:val="24"/>
                <w:lang w:val="ru-RU"/>
              </w:rPr>
              <w:t xml:space="preserve"> </w:t>
            </w:r>
            <w:r w:rsidRPr="00976B2E">
              <w:rPr>
                <w:sz w:val="24"/>
                <w:szCs w:val="24"/>
                <w:lang w:val="ru-RU"/>
              </w:rPr>
              <w:t>углубление</w:t>
            </w:r>
            <w:r w:rsidRPr="00976B2E">
              <w:rPr>
                <w:sz w:val="24"/>
                <w:szCs w:val="24"/>
                <w:lang w:val="ru-RU"/>
              </w:rPr>
              <w:tab/>
              <w:t>водоемов или созданиезапруд</w:t>
            </w:r>
          </w:p>
        </w:tc>
      </w:tr>
      <w:tr w:rsidR="00BB341F" w:rsidRPr="00B741A0" w:rsidTr="00976B2E">
        <w:trPr>
          <w:trHeight w:hRule="exact" w:val="1392"/>
          <w:jc w:val="center"/>
        </w:trPr>
        <w:tc>
          <w:tcPr>
            <w:tcW w:w="1070" w:type="dxa"/>
            <w:vMerge w:val="restart"/>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pPr>
              <w:pStyle w:val="TableParagraph"/>
              <w:spacing w:line="242" w:lineRule="auto"/>
              <w:ind w:left="23" w:right="138"/>
              <w:rPr>
                <w:sz w:val="24"/>
                <w:szCs w:val="24"/>
              </w:rPr>
            </w:pPr>
            <w:r w:rsidRPr="00976B2E">
              <w:rPr>
                <w:sz w:val="24"/>
                <w:szCs w:val="24"/>
              </w:rPr>
              <w:t>- строительство искусственных пожарных водоемов</w:t>
            </w:r>
          </w:p>
        </w:tc>
        <w:tc>
          <w:tcPr>
            <w:tcW w:w="5669" w:type="dxa"/>
            <w:gridSpan w:val="4"/>
          </w:tcPr>
          <w:p w:rsidR="00BB341F" w:rsidRPr="00976B2E" w:rsidRDefault="005A32E1">
            <w:pPr>
              <w:pStyle w:val="TableParagraph"/>
              <w:ind w:left="23" w:right="109"/>
              <w:rPr>
                <w:sz w:val="24"/>
                <w:szCs w:val="24"/>
                <w:lang w:val="ru-RU"/>
              </w:rPr>
            </w:pPr>
            <w:r w:rsidRPr="00976B2E">
              <w:rPr>
                <w:sz w:val="24"/>
                <w:szCs w:val="24"/>
                <w:lang w:val="ru-RU"/>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BB341F" w:rsidRPr="00B741A0" w:rsidTr="00976B2E">
        <w:trPr>
          <w:trHeight w:hRule="exact" w:val="562"/>
          <w:jc w:val="center"/>
        </w:trPr>
        <w:tc>
          <w:tcPr>
            <w:tcW w:w="1070" w:type="dxa"/>
            <w:vMerge/>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pPr>
              <w:pStyle w:val="TableParagraph"/>
              <w:spacing w:line="237" w:lineRule="auto"/>
              <w:ind w:left="23" w:right="455"/>
              <w:rPr>
                <w:sz w:val="24"/>
                <w:szCs w:val="24"/>
                <w:lang w:val="ru-RU"/>
              </w:rPr>
            </w:pPr>
            <w:r w:rsidRPr="00976B2E">
              <w:rPr>
                <w:sz w:val="24"/>
                <w:szCs w:val="24"/>
                <w:lang w:val="ru-RU"/>
              </w:rPr>
              <w:t>- эффективный запас воды в противопожарном водоеме</w:t>
            </w:r>
          </w:p>
        </w:tc>
        <w:tc>
          <w:tcPr>
            <w:tcW w:w="5669" w:type="dxa"/>
            <w:gridSpan w:val="4"/>
          </w:tcPr>
          <w:p w:rsidR="00BB341F" w:rsidRPr="00976B2E" w:rsidRDefault="005A32E1">
            <w:pPr>
              <w:pStyle w:val="TableParagraph"/>
              <w:spacing w:line="268" w:lineRule="exact"/>
              <w:ind w:left="23" w:right="159"/>
              <w:rPr>
                <w:sz w:val="24"/>
                <w:szCs w:val="24"/>
                <w:lang w:val="ru-RU"/>
              </w:rPr>
            </w:pPr>
            <w:r w:rsidRPr="00976B2E">
              <w:rPr>
                <w:sz w:val="24"/>
                <w:szCs w:val="24"/>
                <w:lang w:val="ru-RU"/>
              </w:rPr>
              <w:t>Не менее 100 м</w:t>
            </w:r>
            <w:r w:rsidRPr="00976B2E">
              <w:rPr>
                <w:position w:val="11"/>
                <w:sz w:val="24"/>
                <w:szCs w:val="24"/>
                <w:lang w:val="ru-RU"/>
              </w:rPr>
              <w:t xml:space="preserve">3 </w:t>
            </w:r>
            <w:r w:rsidRPr="00976B2E">
              <w:rPr>
                <w:sz w:val="24"/>
                <w:szCs w:val="24"/>
                <w:lang w:val="ru-RU"/>
              </w:rPr>
              <w:t>в  самый жаркий период  лета</w:t>
            </w:r>
          </w:p>
        </w:tc>
      </w:tr>
      <w:tr w:rsidR="00BB341F" w:rsidRPr="00976B2E" w:rsidTr="00976B2E">
        <w:trPr>
          <w:trHeight w:hRule="exact" w:val="258"/>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2.11</w:t>
            </w:r>
          </w:p>
        </w:tc>
        <w:tc>
          <w:tcPr>
            <w:tcW w:w="3048" w:type="dxa"/>
          </w:tcPr>
          <w:p w:rsidR="00BB341F" w:rsidRPr="00976B2E" w:rsidRDefault="005A32E1">
            <w:pPr>
              <w:pStyle w:val="TableParagraph"/>
              <w:spacing w:line="268" w:lineRule="exact"/>
              <w:ind w:left="23"/>
              <w:rPr>
                <w:sz w:val="24"/>
                <w:szCs w:val="24"/>
              </w:rPr>
            </w:pPr>
            <w:r w:rsidRPr="00976B2E">
              <w:rPr>
                <w:sz w:val="24"/>
                <w:szCs w:val="24"/>
              </w:rPr>
              <w:t>Устройство лесных дорог:</w:t>
            </w:r>
          </w:p>
        </w:tc>
        <w:tc>
          <w:tcPr>
            <w:tcW w:w="5669" w:type="dxa"/>
            <w:gridSpan w:val="4"/>
          </w:tcPr>
          <w:p w:rsidR="00BB341F" w:rsidRPr="00976B2E" w:rsidRDefault="00BB341F">
            <w:pPr>
              <w:rPr>
                <w:sz w:val="24"/>
                <w:szCs w:val="24"/>
              </w:rPr>
            </w:pPr>
          </w:p>
        </w:tc>
      </w:tr>
      <w:tr w:rsidR="00BB341F" w:rsidRPr="00B741A0" w:rsidTr="00976B2E">
        <w:trPr>
          <w:trHeight w:hRule="exact" w:val="1979"/>
          <w:jc w:val="center"/>
        </w:trPr>
        <w:tc>
          <w:tcPr>
            <w:tcW w:w="1070" w:type="dxa"/>
            <w:vAlign w:val="center"/>
          </w:tcPr>
          <w:p w:rsidR="00BB341F" w:rsidRPr="00976B2E" w:rsidRDefault="00BB341F" w:rsidP="00976B2E">
            <w:pPr>
              <w:ind w:left="-173" w:right="-37"/>
              <w:jc w:val="center"/>
              <w:rPr>
                <w:sz w:val="24"/>
                <w:szCs w:val="24"/>
              </w:rPr>
            </w:pPr>
          </w:p>
        </w:tc>
        <w:tc>
          <w:tcPr>
            <w:tcW w:w="3048" w:type="dxa"/>
          </w:tcPr>
          <w:p w:rsidR="00BB341F" w:rsidRPr="00976B2E" w:rsidRDefault="005A32E1">
            <w:pPr>
              <w:pStyle w:val="TableParagraph"/>
              <w:spacing w:line="242" w:lineRule="auto"/>
              <w:ind w:left="23" w:right="483"/>
              <w:rPr>
                <w:sz w:val="24"/>
                <w:szCs w:val="24"/>
                <w:lang w:val="ru-RU"/>
              </w:rPr>
            </w:pPr>
            <w:r w:rsidRPr="00976B2E">
              <w:rPr>
                <w:sz w:val="24"/>
                <w:szCs w:val="24"/>
                <w:lang w:val="ru-RU"/>
              </w:rPr>
              <w:t>- общая плотность (густота) сети дорог</w:t>
            </w:r>
          </w:p>
        </w:tc>
        <w:tc>
          <w:tcPr>
            <w:tcW w:w="5669" w:type="dxa"/>
            <w:gridSpan w:val="4"/>
          </w:tcPr>
          <w:p w:rsidR="00BB341F" w:rsidRPr="00976B2E" w:rsidRDefault="005A32E1">
            <w:pPr>
              <w:pStyle w:val="TableParagraph"/>
              <w:ind w:left="23" w:right="34"/>
              <w:rPr>
                <w:sz w:val="24"/>
                <w:szCs w:val="24"/>
                <w:lang w:val="ru-RU"/>
              </w:rPr>
            </w:pPr>
            <w:r w:rsidRPr="00976B2E">
              <w:rPr>
                <w:sz w:val="24"/>
                <w:szCs w:val="24"/>
                <w:lang w:val="ru-RU"/>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w:t>
            </w:r>
            <w:r w:rsidR="000C0F9F">
              <w:rPr>
                <w:sz w:val="24"/>
                <w:szCs w:val="24"/>
                <w:lang w:val="ru-RU"/>
              </w:rPr>
              <w:t>тыс. га, а в кварталах с преоб</w:t>
            </w:r>
            <w:r w:rsidRPr="00976B2E">
              <w:rPr>
                <w:sz w:val="24"/>
                <w:szCs w:val="24"/>
                <w:lang w:val="ru-RU"/>
              </w:rPr>
              <w:t>ладанием насаждений высокой пожарной  опасности она должна быть выше   этого показателя</w:t>
            </w:r>
          </w:p>
        </w:tc>
      </w:tr>
      <w:tr w:rsidR="00BB341F" w:rsidRPr="00B741A0" w:rsidTr="00976B2E">
        <w:trPr>
          <w:trHeight w:hRule="exact" w:val="3322"/>
          <w:jc w:val="center"/>
        </w:trPr>
        <w:tc>
          <w:tcPr>
            <w:tcW w:w="1070" w:type="dxa"/>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pPr>
              <w:pStyle w:val="TableParagraph"/>
              <w:spacing w:line="268" w:lineRule="exact"/>
              <w:ind w:left="23"/>
              <w:rPr>
                <w:sz w:val="24"/>
                <w:szCs w:val="24"/>
              </w:rPr>
            </w:pPr>
            <w:r w:rsidRPr="00976B2E">
              <w:rPr>
                <w:sz w:val="24"/>
                <w:szCs w:val="24"/>
              </w:rPr>
              <w:t>- лесохозяйственные дороги</w:t>
            </w:r>
          </w:p>
        </w:tc>
        <w:tc>
          <w:tcPr>
            <w:tcW w:w="5669" w:type="dxa"/>
            <w:gridSpan w:val="4"/>
          </w:tcPr>
          <w:p w:rsidR="00BB341F" w:rsidRPr="00976B2E" w:rsidRDefault="005A32E1" w:rsidP="00757FB8">
            <w:pPr>
              <w:pStyle w:val="TableParagraph"/>
              <w:ind w:left="23" w:right="76"/>
              <w:rPr>
                <w:sz w:val="24"/>
                <w:szCs w:val="24"/>
                <w:lang w:val="ru-RU"/>
              </w:rPr>
            </w:pPr>
            <w:r w:rsidRPr="00976B2E">
              <w:rPr>
                <w:sz w:val="24"/>
                <w:szCs w:val="24"/>
                <w:lang w:val="ru-RU"/>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r w:rsidR="000C0F9F">
              <w:rPr>
                <w:sz w:val="24"/>
                <w:szCs w:val="24"/>
                <w:lang w:val="ru-RU"/>
              </w:rPr>
              <w:t xml:space="preserve"> </w:t>
            </w:r>
            <w:r w:rsidRPr="00976B2E">
              <w:rPr>
                <w:sz w:val="24"/>
                <w:szCs w:val="24"/>
                <w:lang w:val="ru-RU"/>
              </w:rPr>
              <w:t>Лесохозяйственные дороги 1 типа: однополосные, общая ширина полос - на 8 м, ширина обочин - по 1.75 м</w:t>
            </w:r>
            <w:r w:rsidR="000C0F9F">
              <w:rPr>
                <w:sz w:val="24"/>
                <w:szCs w:val="24"/>
                <w:lang w:val="ru-RU"/>
              </w:rPr>
              <w:t xml:space="preserve"> </w:t>
            </w:r>
            <w:r w:rsidRPr="00976B2E">
              <w:rPr>
                <w:sz w:val="24"/>
                <w:szCs w:val="24"/>
                <w:lang w:val="ru-RU"/>
              </w:rPr>
              <w:t>Расчетная скорость движения-60 км/ч со снижением на пересеченной местности до 40 км/ч</w:t>
            </w:r>
          </w:p>
        </w:tc>
      </w:tr>
      <w:tr w:rsidR="00BB341F" w:rsidRPr="00B741A0" w:rsidTr="00976B2E">
        <w:trPr>
          <w:trHeight w:hRule="exact" w:val="2218"/>
          <w:jc w:val="center"/>
        </w:trPr>
        <w:tc>
          <w:tcPr>
            <w:tcW w:w="1070" w:type="dxa"/>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rsidP="00756E00">
            <w:pPr>
              <w:pStyle w:val="TableParagraph"/>
              <w:spacing w:line="237" w:lineRule="auto"/>
              <w:ind w:left="23" w:right="498"/>
              <w:rPr>
                <w:sz w:val="24"/>
                <w:szCs w:val="24"/>
              </w:rPr>
            </w:pPr>
            <w:r w:rsidRPr="00976B2E">
              <w:rPr>
                <w:sz w:val="24"/>
                <w:szCs w:val="24"/>
              </w:rPr>
              <w:t xml:space="preserve">- дороги </w:t>
            </w:r>
            <w:r w:rsidR="00756E00" w:rsidRPr="00976B2E">
              <w:rPr>
                <w:sz w:val="24"/>
                <w:szCs w:val="24"/>
                <w:lang w:val="ru-RU"/>
              </w:rPr>
              <w:t xml:space="preserve"> п</w:t>
            </w:r>
            <w:r w:rsidRPr="00976B2E">
              <w:rPr>
                <w:sz w:val="24"/>
                <w:szCs w:val="24"/>
              </w:rPr>
              <w:t>ротивопожарного назначения</w:t>
            </w:r>
          </w:p>
        </w:tc>
        <w:tc>
          <w:tcPr>
            <w:tcW w:w="5669" w:type="dxa"/>
            <w:gridSpan w:val="4"/>
          </w:tcPr>
          <w:p w:rsidR="00BB341F" w:rsidRPr="00976B2E" w:rsidRDefault="005A32E1">
            <w:pPr>
              <w:pStyle w:val="TableParagraph"/>
              <w:tabs>
                <w:tab w:val="left" w:pos="4526"/>
              </w:tabs>
              <w:ind w:left="23" w:right="15"/>
              <w:rPr>
                <w:sz w:val="24"/>
                <w:szCs w:val="24"/>
                <w:lang w:val="ru-RU"/>
              </w:rPr>
            </w:pPr>
            <w:r w:rsidRPr="00976B2E">
              <w:rPr>
                <w:sz w:val="24"/>
                <w:szCs w:val="24"/>
                <w:lang w:val="ru-RU"/>
              </w:rPr>
              <w:t>Относятся к</w:t>
            </w:r>
            <w:r w:rsidR="000C0F9F">
              <w:rPr>
                <w:sz w:val="24"/>
                <w:szCs w:val="24"/>
                <w:lang w:val="ru-RU"/>
              </w:rPr>
              <w:t xml:space="preserve"> </w:t>
            </w:r>
            <w:r w:rsidRPr="00976B2E">
              <w:rPr>
                <w:sz w:val="24"/>
                <w:szCs w:val="24"/>
                <w:lang w:val="ru-RU"/>
              </w:rPr>
              <w:t>дорогам</w:t>
            </w:r>
            <w:r w:rsidR="000C0F9F">
              <w:rPr>
                <w:sz w:val="24"/>
                <w:szCs w:val="24"/>
                <w:lang w:val="ru-RU"/>
              </w:rPr>
              <w:t xml:space="preserve"> </w:t>
            </w:r>
            <w:r w:rsidRPr="00976B2E">
              <w:rPr>
                <w:sz w:val="24"/>
                <w:szCs w:val="24"/>
                <w:lang w:val="ru-RU"/>
              </w:rPr>
              <w:t>лесохозяйственно</w:t>
            </w:r>
            <w:r w:rsidR="000C0F9F">
              <w:rPr>
                <w:sz w:val="24"/>
                <w:szCs w:val="24"/>
                <w:lang w:val="ru-RU"/>
              </w:rPr>
              <w:t xml:space="preserve">го </w:t>
            </w:r>
            <w:r w:rsidRPr="00976B2E">
              <w:rPr>
                <w:sz w:val="24"/>
                <w:szCs w:val="24"/>
                <w:lang w:val="ru-RU"/>
              </w:rPr>
              <w:t>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различныетрассы</w:t>
            </w:r>
          </w:p>
        </w:tc>
      </w:tr>
      <w:tr w:rsidR="00BB341F" w:rsidRPr="00B741A0" w:rsidTr="00976B2E">
        <w:trPr>
          <w:trHeight w:hRule="exact" w:val="835"/>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2.12</w:t>
            </w:r>
          </w:p>
        </w:tc>
        <w:tc>
          <w:tcPr>
            <w:tcW w:w="3048" w:type="dxa"/>
          </w:tcPr>
          <w:p w:rsidR="00BB341F" w:rsidRPr="00976B2E" w:rsidRDefault="005A32E1">
            <w:pPr>
              <w:pStyle w:val="TableParagraph"/>
              <w:ind w:left="23" w:right="280"/>
              <w:rPr>
                <w:sz w:val="24"/>
                <w:szCs w:val="24"/>
                <w:lang w:val="ru-RU"/>
              </w:rPr>
            </w:pPr>
            <w:r w:rsidRPr="00976B2E">
              <w:rPr>
                <w:sz w:val="24"/>
                <w:szCs w:val="24"/>
                <w:lang w:val="ru-RU"/>
              </w:rPr>
              <w:t>Время доставки сил и средств пожаротушения к месту возникновения пожара</w:t>
            </w:r>
          </w:p>
        </w:tc>
        <w:tc>
          <w:tcPr>
            <w:tcW w:w="5669" w:type="dxa"/>
            <w:gridSpan w:val="4"/>
          </w:tcPr>
          <w:p w:rsidR="00BB341F" w:rsidRPr="00976B2E" w:rsidRDefault="005A32E1">
            <w:pPr>
              <w:pStyle w:val="TableParagraph"/>
              <w:ind w:left="23" w:right="85"/>
              <w:rPr>
                <w:sz w:val="24"/>
                <w:szCs w:val="24"/>
                <w:lang w:val="ru-RU"/>
              </w:rPr>
            </w:pPr>
            <w:r w:rsidRPr="00976B2E">
              <w:rPr>
                <w:sz w:val="24"/>
                <w:szCs w:val="24"/>
                <w:lang w:val="ru-RU"/>
              </w:rPr>
              <w:t>Не должно превышать 3 ч с момента обнаружения пожара. А для участков высокой пожарной опасности - не более 0.5 - 1.0 часа</w:t>
            </w:r>
          </w:p>
        </w:tc>
      </w:tr>
      <w:tr w:rsidR="00BB341F" w:rsidRPr="00B741A0" w:rsidTr="00976B2E">
        <w:trPr>
          <w:trHeight w:hRule="exact" w:val="566"/>
          <w:jc w:val="center"/>
        </w:trPr>
        <w:tc>
          <w:tcPr>
            <w:tcW w:w="1070" w:type="dxa"/>
            <w:vAlign w:val="center"/>
          </w:tcPr>
          <w:p w:rsidR="00BB341F" w:rsidRPr="00976B2E" w:rsidRDefault="005A32E1" w:rsidP="00976B2E">
            <w:pPr>
              <w:pStyle w:val="TableParagraph"/>
              <w:spacing w:line="273" w:lineRule="exact"/>
              <w:ind w:left="-173" w:right="-37"/>
              <w:jc w:val="center"/>
              <w:rPr>
                <w:sz w:val="24"/>
                <w:szCs w:val="24"/>
              </w:rPr>
            </w:pPr>
            <w:r w:rsidRPr="00976B2E">
              <w:rPr>
                <w:sz w:val="24"/>
                <w:szCs w:val="24"/>
              </w:rPr>
              <w:t>2.13</w:t>
            </w:r>
          </w:p>
        </w:tc>
        <w:tc>
          <w:tcPr>
            <w:tcW w:w="8717" w:type="dxa"/>
            <w:gridSpan w:val="5"/>
          </w:tcPr>
          <w:p w:rsidR="00BB341F" w:rsidRPr="00976B2E" w:rsidRDefault="005A32E1">
            <w:pPr>
              <w:pStyle w:val="TableParagraph"/>
              <w:spacing w:before="1" w:line="274" w:lineRule="exact"/>
              <w:ind w:left="23"/>
              <w:rPr>
                <w:sz w:val="24"/>
                <w:szCs w:val="24"/>
                <w:lang w:val="ru-RU"/>
              </w:rPr>
            </w:pPr>
            <w:r w:rsidRPr="00976B2E">
              <w:rPr>
                <w:sz w:val="24"/>
                <w:szCs w:val="24"/>
                <w:lang w:val="ru-RU"/>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BB341F" w:rsidRPr="00B741A0" w:rsidTr="00976B2E">
        <w:trPr>
          <w:trHeight w:hRule="exact" w:val="1114"/>
          <w:jc w:val="center"/>
        </w:trPr>
        <w:tc>
          <w:tcPr>
            <w:tcW w:w="1070" w:type="dxa"/>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rsidP="003050A7">
            <w:pPr>
              <w:pStyle w:val="TableParagraph"/>
              <w:numPr>
                <w:ilvl w:val="0"/>
                <w:numId w:val="23"/>
              </w:numPr>
              <w:tabs>
                <w:tab w:val="left" w:pos="168"/>
              </w:tabs>
              <w:spacing w:line="237" w:lineRule="auto"/>
              <w:ind w:right="175" w:firstLine="0"/>
              <w:rPr>
                <w:sz w:val="24"/>
                <w:szCs w:val="24"/>
              </w:rPr>
            </w:pPr>
            <w:r w:rsidRPr="00976B2E">
              <w:rPr>
                <w:sz w:val="24"/>
                <w:szCs w:val="24"/>
              </w:rPr>
              <w:t>для лесохозяйственных</w:t>
            </w:r>
            <w:r w:rsidR="000C0F9F">
              <w:rPr>
                <w:sz w:val="24"/>
                <w:szCs w:val="24"/>
                <w:lang w:val="ru-RU"/>
              </w:rPr>
              <w:t xml:space="preserve"> </w:t>
            </w:r>
            <w:r w:rsidRPr="00976B2E">
              <w:rPr>
                <w:sz w:val="24"/>
                <w:szCs w:val="24"/>
              </w:rPr>
              <w:t>дорог 1типа</w:t>
            </w:r>
          </w:p>
          <w:p w:rsidR="00BB341F" w:rsidRPr="00976B2E" w:rsidRDefault="000C0F9F" w:rsidP="003050A7">
            <w:pPr>
              <w:pStyle w:val="TableParagraph"/>
              <w:numPr>
                <w:ilvl w:val="0"/>
                <w:numId w:val="23"/>
              </w:numPr>
              <w:tabs>
                <w:tab w:val="left" w:pos="168"/>
              </w:tabs>
              <w:spacing w:before="8" w:line="274" w:lineRule="exact"/>
              <w:ind w:right="175" w:firstLine="0"/>
              <w:rPr>
                <w:sz w:val="24"/>
                <w:szCs w:val="24"/>
                <w:lang w:val="ru-RU"/>
              </w:rPr>
            </w:pPr>
            <w:r>
              <w:rPr>
                <w:sz w:val="24"/>
                <w:szCs w:val="24"/>
                <w:lang w:val="ru-RU"/>
              </w:rPr>
              <w:t xml:space="preserve">для </w:t>
            </w:r>
            <w:r w:rsidR="005A32E1" w:rsidRPr="00976B2E">
              <w:rPr>
                <w:sz w:val="24"/>
                <w:szCs w:val="24"/>
                <w:lang w:val="ru-RU"/>
              </w:rPr>
              <w:t>лесохозяйственных</w:t>
            </w:r>
            <w:r>
              <w:rPr>
                <w:sz w:val="24"/>
                <w:szCs w:val="24"/>
                <w:lang w:val="ru-RU"/>
              </w:rPr>
              <w:t xml:space="preserve"> </w:t>
            </w:r>
            <w:r w:rsidR="005A32E1" w:rsidRPr="00976B2E">
              <w:rPr>
                <w:sz w:val="24"/>
                <w:szCs w:val="24"/>
                <w:lang w:val="ru-RU"/>
              </w:rPr>
              <w:t>дорог 3 типа(противопожарных)</w:t>
            </w:r>
          </w:p>
        </w:tc>
        <w:tc>
          <w:tcPr>
            <w:tcW w:w="5669" w:type="dxa"/>
            <w:gridSpan w:val="4"/>
          </w:tcPr>
          <w:p w:rsidR="00BB341F" w:rsidRPr="00976B2E" w:rsidRDefault="005A32E1">
            <w:pPr>
              <w:pStyle w:val="TableParagraph"/>
              <w:spacing w:line="480" w:lineRule="auto"/>
              <w:ind w:left="23" w:right="680"/>
              <w:rPr>
                <w:sz w:val="24"/>
                <w:szCs w:val="24"/>
                <w:lang w:val="ru-RU"/>
              </w:rPr>
            </w:pPr>
            <w:r w:rsidRPr="00976B2E">
              <w:rPr>
                <w:sz w:val="24"/>
                <w:szCs w:val="24"/>
                <w:lang w:val="ru-RU"/>
              </w:rPr>
              <w:t>В равнинной местности - 1.1; в холмистой - 1.25 В равнинной местности - 1.15; в холмистой - 1.65</w:t>
            </w:r>
          </w:p>
        </w:tc>
      </w:tr>
      <w:tr w:rsidR="00BB341F" w:rsidRPr="00B741A0" w:rsidTr="00976B2E">
        <w:trPr>
          <w:trHeight w:hRule="exact" w:val="581"/>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2.14</w:t>
            </w:r>
          </w:p>
        </w:tc>
        <w:tc>
          <w:tcPr>
            <w:tcW w:w="3048" w:type="dxa"/>
          </w:tcPr>
          <w:p w:rsidR="00BB341F" w:rsidRPr="00976B2E" w:rsidRDefault="005A32E1">
            <w:pPr>
              <w:pStyle w:val="TableParagraph"/>
              <w:spacing w:line="237" w:lineRule="auto"/>
              <w:ind w:left="23"/>
              <w:rPr>
                <w:sz w:val="24"/>
                <w:szCs w:val="24"/>
              </w:rPr>
            </w:pPr>
            <w:r w:rsidRPr="00976B2E">
              <w:rPr>
                <w:sz w:val="24"/>
                <w:szCs w:val="24"/>
              </w:rPr>
              <w:t>Скорость движения рабочего - пожарника</w:t>
            </w:r>
          </w:p>
        </w:tc>
        <w:tc>
          <w:tcPr>
            <w:tcW w:w="5669" w:type="dxa"/>
            <w:gridSpan w:val="4"/>
          </w:tcPr>
          <w:p w:rsidR="00BB341F" w:rsidRPr="00976B2E" w:rsidRDefault="005A32E1">
            <w:pPr>
              <w:pStyle w:val="TableParagraph"/>
              <w:spacing w:line="237" w:lineRule="auto"/>
              <w:ind w:left="23" w:right="692" w:firstLine="62"/>
              <w:rPr>
                <w:sz w:val="24"/>
                <w:szCs w:val="24"/>
                <w:lang w:val="ru-RU"/>
              </w:rPr>
            </w:pPr>
            <w:r w:rsidRPr="00976B2E">
              <w:rPr>
                <w:sz w:val="24"/>
                <w:szCs w:val="24"/>
                <w:lang w:val="ru-RU"/>
              </w:rPr>
              <w:t>Обычно составляет 1 - 3 км/час (при переходе от автодороги к месту пожара с инструментом)</w:t>
            </w:r>
          </w:p>
        </w:tc>
      </w:tr>
      <w:tr w:rsidR="00BB341F" w:rsidRPr="00B741A0" w:rsidTr="00976B2E">
        <w:trPr>
          <w:trHeight w:hRule="exact" w:val="427"/>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2.15</w:t>
            </w:r>
          </w:p>
        </w:tc>
        <w:tc>
          <w:tcPr>
            <w:tcW w:w="8717" w:type="dxa"/>
            <w:gridSpan w:val="5"/>
          </w:tcPr>
          <w:p w:rsidR="00BB341F" w:rsidRPr="00976B2E" w:rsidRDefault="005A32E1">
            <w:pPr>
              <w:pStyle w:val="TableParagraph"/>
              <w:spacing w:line="268" w:lineRule="exact"/>
              <w:ind w:left="23"/>
              <w:rPr>
                <w:sz w:val="24"/>
                <w:szCs w:val="24"/>
                <w:lang w:val="ru-RU"/>
              </w:rPr>
            </w:pPr>
            <w:r w:rsidRPr="00976B2E">
              <w:rPr>
                <w:sz w:val="24"/>
                <w:szCs w:val="24"/>
                <w:lang w:val="ru-RU"/>
              </w:rPr>
              <w:t>Нормативы планировки наземного маршрутного патрулирования:</w:t>
            </w:r>
          </w:p>
        </w:tc>
      </w:tr>
      <w:tr w:rsidR="00E50F6D" w:rsidRPr="00B741A0" w:rsidTr="00976B2E">
        <w:trPr>
          <w:trHeight w:val="2770"/>
          <w:jc w:val="center"/>
        </w:trPr>
        <w:tc>
          <w:tcPr>
            <w:tcW w:w="1070" w:type="dxa"/>
            <w:vAlign w:val="center"/>
          </w:tcPr>
          <w:p w:rsidR="00E50F6D" w:rsidRPr="00976B2E" w:rsidRDefault="00E50F6D" w:rsidP="00976B2E">
            <w:pPr>
              <w:pStyle w:val="TableParagraph"/>
              <w:spacing w:line="268" w:lineRule="exact"/>
              <w:ind w:left="-173" w:right="-37"/>
              <w:jc w:val="center"/>
              <w:rPr>
                <w:sz w:val="24"/>
                <w:szCs w:val="24"/>
              </w:rPr>
            </w:pPr>
            <w:r w:rsidRPr="00976B2E">
              <w:rPr>
                <w:sz w:val="24"/>
                <w:szCs w:val="24"/>
              </w:rPr>
              <w:t>2.15.1</w:t>
            </w:r>
          </w:p>
        </w:tc>
        <w:tc>
          <w:tcPr>
            <w:tcW w:w="3048" w:type="dxa"/>
          </w:tcPr>
          <w:p w:rsidR="00E50F6D" w:rsidRPr="00976B2E" w:rsidRDefault="00E50F6D">
            <w:pPr>
              <w:pStyle w:val="TableParagraph"/>
              <w:spacing w:line="268" w:lineRule="exact"/>
              <w:ind w:left="23"/>
              <w:rPr>
                <w:sz w:val="24"/>
                <w:szCs w:val="24"/>
              </w:rPr>
            </w:pPr>
            <w:r w:rsidRPr="00976B2E">
              <w:rPr>
                <w:sz w:val="24"/>
                <w:szCs w:val="24"/>
              </w:rPr>
              <w:t>Места размещения</w:t>
            </w:r>
          </w:p>
        </w:tc>
        <w:tc>
          <w:tcPr>
            <w:tcW w:w="5669" w:type="dxa"/>
            <w:gridSpan w:val="4"/>
          </w:tcPr>
          <w:p w:rsidR="00E50F6D" w:rsidRPr="00976B2E" w:rsidRDefault="00E50F6D">
            <w:pPr>
              <w:pStyle w:val="TableParagraph"/>
              <w:spacing w:line="237" w:lineRule="auto"/>
              <w:ind w:left="23" w:right="373"/>
              <w:rPr>
                <w:sz w:val="24"/>
                <w:szCs w:val="24"/>
                <w:lang w:val="ru-RU"/>
              </w:rPr>
            </w:pPr>
            <w:r w:rsidRPr="00976B2E">
              <w:rPr>
                <w:sz w:val="24"/>
                <w:szCs w:val="24"/>
                <w:lang w:val="ru-RU"/>
              </w:rPr>
              <w:t>В районах с низкой лесистостью (15% и ниже) и относительно равномерным распределением мелких</w:t>
            </w:r>
          </w:p>
          <w:p w:rsidR="00E50F6D" w:rsidRPr="00976B2E" w:rsidRDefault="00E50F6D" w:rsidP="0043452B">
            <w:pPr>
              <w:pStyle w:val="TableParagraph"/>
              <w:ind w:left="23" w:right="118"/>
              <w:rPr>
                <w:sz w:val="24"/>
                <w:szCs w:val="24"/>
                <w:lang w:val="ru-RU"/>
              </w:rPr>
            </w:pPr>
            <w:r w:rsidRPr="00976B2E">
              <w:rPr>
                <w:sz w:val="24"/>
                <w:szCs w:val="24"/>
                <w:lang w:val="ru-RU"/>
              </w:rPr>
              <w:t>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BB341F" w:rsidRPr="00B741A0" w:rsidTr="00976B2E">
        <w:trPr>
          <w:trHeight w:hRule="exact" w:val="1163"/>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2.15.2</w:t>
            </w:r>
          </w:p>
        </w:tc>
        <w:tc>
          <w:tcPr>
            <w:tcW w:w="3048" w:type="dxa"/>
          </w:tcPr>
          <w:p w:rsidR="00BB341F" w:rsidRPr="00976B2E" w:rsidRDefault="005A32E1">
            <w:pPr>
              <w:pStyle w:val="TableParagraph"/>
              <w:spacing w:line="242" w:lineRule="auto"/>
              <w:ind w:left="23" w:right="677"/>
              <w:rPr>
                <w:sz w:val="24"/>
                <w:szCs w:val="24"/>
              </w:rPr>
            </w:pPr>
            <w:r w:rsidRPr="00976B2E">
              <w:rPr>
                <w:sz w:val="24"/>
                <w:szCs w:val="24"/>
              </w:rPr>
              <w:t>Протяженность маршрута патрулирования</w:t>
            </w:r>
          </w:p>
        </w:tc>
        <w:tc>
          <w:tcPr>
            <w:tcW w:w="5669" w:type="dxa"/>
            <w:gridSpan w:val="4"/>
          </w:tcPr>
          <w:p w:rsidR="00BB341F" w:rsidRPr="00976B2E" w:rsidRDefault="005A32E1">
            <w:pPr>
              <w:pStyle w:val="TableParagraph"/>
              <w:spacing w:line="242" w:lineRule="auto"/>
              <w:ind w:left="23" w:right="171"/>
              <w:rPr>
                <w:sz w:val="24"/>
                <w:szCs w:val="24"/>
                <w:lang w:val="ru-RU"/>
              </w:rPr>
            </w:pPr>
            <w:r w:rsidRPr="00976B2E">
              <w:rPr>
                <w:sz w:val="24"/>
                <w:szCs w:val="24"/>
                <w:lang w:val="ru-RU"/>
              </w:rPr>
              <w:t>Зависит от вида транспорта, состояния дорог и принимаемой кратности осмотра охраняемого участка</w:t>
            </w:r>
          </w:p>
        </w:tc>
      </w:tr>
      <w:tr w:rsidR="00BB341F" w:rsidRPr="00B741A0" w:rsidTr="00976B2E">
        <w:trPr>
          <w:trHeight w:hRule="exact" w:val="427"/>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2.15.3</w:t>
            </w:r>
          </w:p>
        </w:tc>
        <w:tc>
          <w:tcPr>
            <w:tcW w:w="8717" w:type="dxa"/>
            <w:gridSpan w:val="5"/>
          </w:tcPr>
          <w:p w:rsidR="00BB341F" w:rsidRPr="00976B2E" w:rsidRDefault="005A32E1">
            <w:pPr>
              <w:pStyle w:val="TableParagraph"/>
              <w:spacing w:line="268" w:lineRule="exact"/>
              <w:ind w:left="23"/>
              <w:rPr>
                <w:sz w:val="24"/>
                <w:szCs w:val="24"/>
                <w:lang w:val="ru-RU"/>
              </w:rPr>
            </w:pPr>
            <w:r w:rsidRPr="00976B2E">
              <w:rPr>
                <w:sz w:val="24"/>
                <w:szCs w:val="24"/>
                <w:lang w:val="ru-RU"/>
              </w:rPr>
              <w:t>Скорость движения лесопожарного патруля на пожароопасных участках</w:t>
            </w:r>
          </w:p>
        </w:tc>
      </w:tr>
      <w:tr w:rsidR="00BB341F" w:rsidRPr="00B741A0" w:rsidTr="00976B2E">
        <w:trPr>
          <w:trHeight w:hRule="exact" w:val="768"/>
          <w:jc w:val="center"/>
        </w:trPr>
        <w:tc>
          <w:tcPr>
            <w:tcW w:w="1070" w:type="dxa"/>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pPr>
              <w:pStyle w:val="TableParagraph"/>
              <w:spacing w:line="237" w:lineRule="auto"/>
              <w:ind w:left="23" w:right="209"/>
              <w:rPr>
                <w:sz w:val="24"/>
                <w:szCs w:val="24"/>
                <w:lang w:val="ru-RU"/>
              </w:rPr>
            </w:pPr>
            <w:r w:rsidRPr="00976B2E">
              <w:rPr>
                <w:sz w:val="24"/>
                <w:szCs w:val="24"/>
                <w:lang w:val="ru-RU"/>
              </w:rPr>
              <w:t>- мотоциклов, машин и других транспортных средств</w:t>
            </w:r>
          </w:p>
        </w:tc>
        <w:tc>
          <w:tcPr>
            <w:tcW w:w="5669" w:type="dxa"/>
            <w:gridSpan w:val="4"/>
            <w:vMerge w:val="restart"/>
          </w:tcPr>
          <w:p w:rsidR="00BB341F" w:rsidRPr="00976B2E" w:rsidRDefault="005A32E1">
            <w:pPr>
              <w:pStyle w:val="TableParagraph"/>
              <w:ind w:left="23" w:right="189"/>
              <w:jc w:val="both"/>
              <w:rPr>
                <w:sz w:val="24"/>
                <w:szCs w:val="24"/>
                <w:lang w:val="ru-RU"/>
              </w:rPr>
            </w:pPr>
            <w:r w:rsidRPr="00976B2E">
              <w:rPr>
                <w:sz w:val="24"/>
                <w:szCs w:val="24"/>
                <w:lang w:val="ru-RU"/>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BB341F" w:rsidRPr="00976B2E" w:rsidRDefault="00BB341F">
            <w:pPr>
              <w:pStyle w:val="TableParagraph"/>
              <w:rPr>
                <w:sz w:val="24"/>
                <w:szCs w:val="24"/>
                <w:lang w:val="ru-RU"/>
              </w:rPr>
            </w:pPr>
          </w:p>
          <w:p w:rsidR="00BB341F" w:rsidRPr="00976B2E" w:rsidRDefault="005A32E1">
            <w:pPr>
              <w:pStyle w:val="TableParagraph"/>
              <w:ind w:left="23"/>
              <w:jc w:val="both"/>
              <w:rPr>
                <w:sz w:val="24"/>
                <w:szCs w:val="24"/>
                <w:lang w:val="ru-RU"/>
              </w:rPr>
            </w:pPr>
            <w:r w:rsidRPr="00976B2E">
              <w:rPr>
                <w:sz w:val="24"/>
                <w:szCs w:val="24"/>
                <w:lang w:val="ru-RU"/>
              </w:rPr>
              <w:t>По водным путям - в пределах 15 - 20 км/час</w:t>
            </w:r>
          </w:p>
        </w:tc>
      </w:tr>
      <w:tr w:rsidR="00BB341F" w:rsidRPr="00B741A0" w:rsidTr="00976B2E">
        <w:trPr>
          <w:trHeight w:hRule="exact" w:val="1366"/>
          <w:jc w:val="center"/>
        </w:trPr>
        <w:tc>
          <w:tcPr>
            <w:tcW w:w="1070" w:type="dxa"/>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BB341F">
            <w:pPr>
              <w:pStyle w:val="TableParagraph"/>
              <w:spacing w:before="5"/>
              <w:rPr>
                <w:sz w:val="24"/>
                <w:szCs w:val="24"/>
                <w:lang w:val="ru-RU"/>
              </w:rPr>
            </w:pPr>
          </w:p>
          <w:p w:rsidR="00BB341F" w:rsidRPr="00976B2E" w:rsidRDefault="005A32E1">
            <w:pPr>
              <w:pStyle w:val="TableParagraph"/>
              <w:spacing w:before="1"/>
              <w:ind w:left="23"/>
              <w:rPr>
                <w:sz w:val="24"/>
                <w:szCs w:val="24"/>
                <w:lang w:val="ru-RU"/>
              </w:rPr>
            </w:pPr>
            <w:r w:rsidRPr="00976B2E">
              <w:rPr>
                <w:sz w:val="24"/>
                <w:szCs w:val="24"/>
                <w:lang w:val="ru-RU"/>
              </w:rPr>
              <w:t>- на моторных лодках и катерах</w:t>
            </w:r>
          </w:p>
        </w:tc>
        <w:tc>
          <w:tcPr>
            <w:tcW w:w="5669" w:type="dxa"/>
            <w:gridSpan w:val="4"/>
            <w:vMerge/>
          </w:tcPr>
          <w:p w:rsidR="00BB341F" w:rsidRPr="00976B2E" w:rsidRDefault="00BB341F">
            <w:pPr>
              <w:rPr>
                <w:sz w:val="24"/>
                <w:szCs w:val="24"/>
                <w:lang w:val="ru-RU"/>
              </w:rPr>
            </w:pPr>
          </w:p>
        </w:tc>
      </w:tr>
      <w:tr w:rsidR="00BB341F" w:rsidRPr="00B741A0" w:rsidTr="00976B2E">
        <w:trPr>
          <w:trHeight w:hRule="exact" w:val="562"/>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2.16</w:t>
            </w:r>
          </w:p>
        </w:tc>
        <w:tc>
          <w:tcPr>
            <w:tcW w:w="8717" w:type="dxa"/>
            <w:gridSpan w:val="5"/>
          </w:tcPr>
          <w:p w:rsidR="00BB341F" w:rsidRPr="00976B2E" w:rsidRDefault="005A32E1">
            <w:pPr>
              <w:pStyle w:val="TableParagraph"/>
              <w:spacing w:line="242" w:lineRule="auto"/>
              <w:ind w:left="23"/>
              <w:rPr>
                <w:sz w:val="24"/>
                <w:szCs w:val="24"/>
                <w:lang w:val="ru-RU"/>
              </w:rPr>
            </w:pPr>
            <w:r w:rsidRPr="00976B2E">
              <w:rPr>
                <w:sz w:val="24"/>
                <w:szCs w:val="24"/>
                <w:lang w:val="ru-RU"/>
              </w:rPr>
              <w:t>Нормативы размещения на местности пунктов для наблюдения за возникновением лесных пожаров:</w:t>
            </w:r>
          </w:p>
        </w:tc>
      </w:tr>
      <w:tr w:rsidR="00BB341F" w:rsidRPr="00976B2E" w:rsidTr="00976B2E">
        <w:trPr>
          <w:trHeight w:hRule="exact" w:val="1944"/>
          <w:jc w:val="center"/>
        </w:trPr>
        <w:tc>
          <w:tcPr>
            <w:tcW w:w="1070" w:type="dxa"/>
            <w:vAlign w:val="center"/>
          </w:tcPr>
          <w:p w:rsidR="00BB341F" w:rsidRPr="00976B2E" w:rsidRDefault="005A32E1" w:rsidP="00976B2E">
            <w:pPr>
              <w:pStyle w:val="TableParagraph"/>
              <w:spacing w:line="273" w:lineRule="exact"/>
              <w:ind w:left="-173" w:right="-37"/>
              <w:jc w:val="center"/>
              <w:rPr>
                <w:sz w:val="24"/>
                <w:szCs w:val="24"/>
              </w:rPr>
            </w:pPr>
            <w:r w:rsidRPr="00976B2E">
              <w:rPr>
                <w:sz w:val="24"/>
                <w:szCs w:val="24"/>
              </w:rPr>
              <w:t>2.16.1</w:t>
            </w:r>
          </w:p>
        </w:tc>
        <w:tc>
          <w:tcPr>
            <w:tcW w:w="3048" w:type="dxa"/>
          </w:tcPr>
          <w:p w:rsidR="00BB341F" w:rsidRPr="00976B2E" w:rsidRDefault="005A32E1">
            <w:pPr>
              <w:pStyle w:val="TableParagraph"/>
              <w:ind w:left="23" w:right="15"/>
              <w:rPr>
                <w:sz w:val="24"/>
                <w:szCs w:val="24"/>
                <w:lang w:val="ru-RU"/>
              </w:rPr>
            </w:pPr>
            <w:r w:rsidRPr="00976B2E">
              <w:rPr>
                <w:sz w:val="24"/>
                <w:szCs w:val="24"/>
                <w:lang w:val="ru-RU"/>
              </w:rPr>
              <w:t>Максимальный радиус обзора (при отличных условиях видимости) в зависимости от высоты вышек над окружающей местностью:</w:t>
            </w:r>
          </w:p>
          <w:p w:rsidR="00BB341F" w:rsidRPr="00976B2E" w:rsidRDefault="005A32E1" w:rsidP="003050A7">
            <w:pPr>
              <w:pStyle w:val="TableParagraph"/>
              <w:numPr>
                <w:ilvl w:val="0"/>
                <w:numId w:val="22"/>
              </w:numPr>
              <w:tabs>
                <w:tab w:val="left" w:pos="168"/>
              </w:tabs>
              <w:spacing w:line="274" w:lineRule="exact"/>
              <w:rPr>
                <w:sz w:val="24"/>
                <w:szCs w:val="24"/>
              </w:rPr>
            </w:pPr>
            <w:r w:rsidRPr="00976B2E">
              <w:rPr>
                <w:sz w:val="24"/>
                <w:szCs w:val="24"/>
              </w:rPr>
              <w:t>высота вышек,м</w:t>
            </w:r>
          </w:p>
          <w:p w:rsidR="00BB341F" w:rsidRPr="00976B2E" w:rsidRDefault="005A32E1" w:rsidP="003050A7">
            <w:pPr>
              <w:pStyle w:val="TableParagraph"/>
              <w:numPr>
                <w:ilvl w:val="0"/>
                <w:numId w:val="22"/>
              </w:numPr>
              <w:tabs>
                <w:tab w:val="left" w:pos="168"/>
              </w:tabs>
              <w:spacing w:before="2"/>
              <w:rPr>
                <w:sz w:val="24"/>
                <w:szCs w:val="24"/>
              </w:rPr>
            </w:pPr>
            <w:r w:rsidRPr="00976B2E">
              <w:rPr>
                <w:sz w:val="24"/>
                <w:szCs w:val="24"/>
              </w:rPr>
              <w:t>радиус обзора,</w:t>
            </w:r>
            <w:r w:rsidRPr="00976B2E">
              <w:rPr>
                <w:spacing w:val="-3"/>
                <w:sz w:val="24"/>
                <w:szCs w:val="24"/>
              </w:rPr>
              <w:t>км</w:t>
            </w:r>
          </w:p>
        </w:tc>
        <w:tc>
          <w:tcPr>
            <w:tcW w:w="5669" w:type="dxa"/>
            <w:gridSpan w:val="4"/>
          </w:tcPr>
          <w:p w:rsidR="00BB341F" w:rsidRPr="00976B2E" w:rsidRDefault="00BB341F">
            <w:pPr>
              <w:pStyle w:val="TableParagraph"/>
              <w:rPr>
                <w:sz w:val="24"/>
                <w:szCs w:val="24"/>
              </w:rPr>
            </w:pPr>
          </w:p>
          <w:p w:rsidR="00BB341F" w:rsidRPr="00976B2E" w:rsidRDefault="00BB341F">
            <w:pPr>
              <w:pStyle w:val="TableParagraph"/>
              <w:rPr>
                <w:sz w:val="24"/>
                <w:szCs w:val="24"/>
              </w:rPr>
            </w:pPr>
          </w:p>
          <w:p w:rsidR="00BB341F" w:rsidRPr="00976B2E" w:rsidRDefault="00BB341F">
            <w:pPr>
              <w:pStyle w:val="TableParagraph"/>
              <w:rPr>
                <w:sz w:val="24"/>
                <w:szCs w:val="24"/>
                <w:lang w:val="ru-RU"/>
              </w:rPr>
            </w:pPr>
          </w:p>
          <w:p w:rsidR="00756E00" w:rsidRPr="00976B2E" w:rsidRDefault="00756E00">
            <w:pPr>
              <w:pStyle w:val="TableParagraph"/>
              <w:rPr>
                <w:sz w:val="24"/>
                <w:szCs w:val="24"/>
                <w:lang w:val="ru-RU"/>
              </w:rPr>
            </w:pPr>
          </w:p>
          <w:p w:rsidR="00BB341F" w:rsidRPr="00976B2E" w:rsidRDefault="00BB341F">
            <w:pPr>
              <w:pStyle w:val="TableParagraph"/>
              <w:spacing w:before="8"/>
              <w:rPr>
                <w:sz w:val="24"/>
                <w:szCs w:val="24"/>
              </w:rPr>
            </w:pPr>
          </w:p>
          <w:p w:rsidR="00BB341F" w:rsidRPr="00976B2E" w:rsidRDefault="00756E00">
            <w:pPr>
              <w:pStyle w:val="TableParagraph"/>
              <w:spacing w:line="275" w:lineRule="exact"/>
              <w:ind w:left="23" w:right="1627"/>
              <w:rPr>
                <w:sz w:val="24"/>
                <w:szCs w:val="24"/>
              </w:rPr>
            </w:pPr>
            <w:r w:rsidRPr="00976B2E">
              <w:rPr>
                <w:sz w:val="24"/>
                <w:szCs w:val="24"/>
                <w:lang w:val="ru-RU"/>
              </w:rPr>
              <w:t xml:space="preserve"> </w:t>
            </w:r>
            <w:r w:rsidR="005A32E1" w:rsidRPr="00976B2E">
              <w:rPr>
                <w:sz w:val="24"/>
                <w:szCs w:val="24"/>
              </w:rPr>
              <w:t>10  15  20  25  30  35  40</w:t>
            </w:r>
          </w:p>
          <w:p w:rsidR="00BB341F" w:rsidRPr="00976B2E" w:rsidRDefault="005A32E1">
            <w:pPr>
              <w:pStyle w:val="TableParagraph"/>
              <w:spacing w:line="275" w:lineRule="exact"/>
              <w:ind w:left="86" w:right="1627"/>
              <w:rPr>
                <w:sz w:val="24"/>
                <w:szCs w:val="24"/>
              </w:rPr>
            </w:pPr>
            <w:r w:rsidRPr="00976B2E">
              <w:rPr>
                <w:sz w:val="24"/>
                <w:szCs w:val="24"/>
              </w:rPr>
              <w:t>12  15  17  19  21  23  24</w:t>
            </w:r>
          </w:p>
        </w:tc>
      </w:tr>
      <w:tr w:rsidR="00BB341F" w:rsidRPr="00B741A0" w:rsidTr="00976B2E">
        <w:trPr>
          <w:trHeight w:hRule="exact" w:val="3322"/>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2.16.2</w:t>
            </w:r>
          </w:p>
        </w:tc>
        <w:tc>
          <w:tcPr>
            <w:tcW w:w="3048" w:type="dxa"/>
          </w:tcPr>
          <w:p w:rsidR="00BB341F" w:rsidRPr="00976B2E" w:rsidRDefault="005A32E1" w:rsidP="00757FB8">
            <w:pPr>
              <w:pStyle w:val="TableParagraph"/>
              <w:spacing w:line="242" w:lineRule="auto"/>
              <w:ind w:left="23"/>
              <w:rPr>
                <w:sz w:val="24"/>
                <w:szCs w:val="24"/>
              </w:rPr>
            </w:pPr>
            <w:r w:rsidRPr="00976B2E">
              <w:rPr>
                <w:sz w:val="24"/>
                <w:szCs w:val="24"/>
              </w:rPr>
              <w:t>Оптимальное размещение вышек</w:t>
            </w:r>
          </w:p>
        </w:tc>
        <w:tc>
          <w:tcPr>
            <w:tcW w:w="5669" w:type="dxa"/>
            <w:gridSpan w:val="4"/>
          </w:tcPr>
          <w:p w:rsidR="00BB341F" w:rsidRPr="00976B2E" w:rsidRDefault="005A32E1">
            <w:pPr>
              <w:pStyle w:val="TableParagraph"/>
              <w:ind w:left="23" w:right="23"/>
              <w:rPr>
                <w:sz w:val="24"/>
                <w:szCs w:val="24"/>
                <w:lang w:val="ru-RU"/>
              </w:rPr>
            </w:pPr>
            <w:r w:rsidRPr="00976B2E">
              <w:rPr>
                <w:sz w:val="24"/>
                <w:szCs w:val="24"/>
                <w:lang w:val="ru-RU"/>
              </w:rPr>
              <w:t xml:space="preserve">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w:t>
            </w:r>
            <w:r w:rsidRPr="00976B2E">
              <w:rPr>
                <w:spacing w:val="-4"/>
                <w:sz w:val="24"/>
                <w:szCs w:val="24"/>
                <w:lang w:val="ru-RU"/>
              </w:rPr>
              <w:t xml:space="preserve">до </w:t>
            </w:r>
            <w:r w:rsidRPr="00976B2E">
              <w:rPr>
                <w:sz w:val="24"/>
                <w:szCs w:val="24"/>
                <w:lang w:val="ru-RU"/>
              </w:rPr>
              <w:t xml:space="preserve">1 км от мачты, а при длине кабеля от 1 </w:t>
            </w:r>
            <w:r w:rsidRPr="00976B2E">
              <w:rPr>
                <w:spacing w:val="-4"/>
                <w:sz w:val="24"/>
                <w:szCs w:val="24"/>
                <w:lang w:val="ru-RU"/>
              </w:rPr>
              <w:t xml:space="preserve">до </w:t>
            </w:r>
            <w:r w:rsidRPr="00976B2E">
              <w:rPr>
                <w:sz w:val="24"/>
                <w:szCs w:val="24"/>
                <w:lang w:val="ru-RU"/>
              </w:rPr>
              <w:t>3 км необходимо подключать линейныйусилитель</w:t>
            </w:r>
          </w:p>
        </w:tc>
      </w:tr>
      <w:tr w:rsidR="00BB341F" w:rsidRPr="00B741A0" w:rsidTr="00976B2E">
        <w:trPr>
          <w:trHeight w:hRule="exact" w:val="1944"/>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2.16.3</w:t>
            </w:r>
          </w:p>
        </w:tc>
        <w:tc>
          <w:tcPr>
            <w:tcW w:w="3048" w:type="dxa"/>
          </w:tcPr>
          <w:p w:rsidR="00BB341F" w:rsidRPr="00976B2E" w:rsidRDefault="005A32E1">
            <w:pPr>
              <w:pStyle w:val="TableParagraph"/>
              <w:spacing w:line="242" w:lineRule="auto"/>
              <w:ind w:left="23" w:right="63"/>
              <w:rPr>
                <w:sz w:val="24"/>
                <w:szCs w:val="24"/>
                <w:lang w:val="ru-RU"/>
              </w:rPr>
            </w:pPr>
            <w:r w:rsidRPr="00976B2E">
              <w:rPr>
                <w:sz w:val="24"/>
                <w:szCs w:val="24"/>
                <w:lang w:val="ru-RU"/>
              </w:rPr>
              <w:t>Допустимое размещение вышек (при недостатке средств)</w:t>
            </w:r>
          </w:p>
        </w:tc>
        <w:tc>
          <w:tcPr>
            <w:tcW w:w="5669" w:type="dxa"/>
            <w:gridSpan w:val="4"/>
          </w:tcPr>
          <w:p w:rsidR="00BB341F" w:rsidRPr="00976B2E" w:rsidRDefault="005A32E1">
            <w:pPr>
              <w:pStyle w:val="TableParagraph"/>
              <w:ind w:left="23" w:right="130"/>
              <w:rPr>
                <w:sz w:val="24"/>
                <w:szCs w:val="24"/>
                <w:lang w:val="ru-RU"/>
              </w:rPr>
            </w:pPr>
            <w:r w:rsidRPr="00976B2E">
              <w:rPr>
                <w:sz w:val="24"/>
                <w:szCs w:val="24"/>
                <w:lang w:val="ru-RU"/>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E50F6D" w:rsidRPr="00976B2E" w:rsidTr="00976B2E">
        <w:trPr>
          <w:trHeight w:val="1236"/>
          <w:jc w:val="center"/>
        </w:trPr>
        <w:tc>
          <w:tcPr>
            <w:tcW w:w="1070" w:type="dxa"/>
            <w:vAlign w:val="center"/>
          </w:tcPr>
          <w:p w:rsidR="00E50F6D" w:rsidRPr="00976B2E" w:rsidRDefault="00E50F6D" w:rsidP="00976B2E">
            <w:pPr>
              <w:pStyle w:val="TableParagraph"/>
              <w:spacing w:line="268" w:lineRule="exact"/>
              <w:ind w:left="-173" w:right="-37"/>
              <w:jc w:val="center"/>
              <w:rPr>
                <w:sz w:val="24"/>
                <w:szCs w:val="24"/>
              </w:rPr>
            </w:pPr>
            <w:r w:rsidRPr="00976B2E">
              <w:rPr>
                <w:sz w:val="24"/>
                <w:szCs w:val="24"/>
              </w:rPr>
              <w:t>2.16.4</w:t>
            </w:r>
          </w:p>
        </w:tc>
        <w:tc>
          <w:tcPr>
            <w:tcW w:w="3048" w:type="dxa"/>
          </w:tcPr>
          <w:p w:rsidR="00E50F6D" w:rsidRPr="00976B2E" w:rsidRDefault="00E50F6D">
            <w:pPr>
              <w:pStyle w:val="TableParagraph"/>
              <w:spacing w:line="237" w:lineRule="auto"/>
              <w:ind w:left="23" w:right="183"/>
              <w:rPr>
                <w:sz w:val="24"/>
                <w:szCs w:val="24"/>
                <w:lang w:val="ru-RU"/>
              </w:rPr>
            </w:pPr>
            <w:r w:rsidRPr="00976B2E">
              <w:rPr>
                <w:sz w:val="24"/>
                <w:szCs w:val="24"/>
                <w:lang w:val="ru-RU"/>
              </w:rPr>
              <w:t>Срок службы наблюдательных вышек:</w:t>
            </w:r>
          </w:p>
          <w:p w:rsidR="00E50F6D" w:rsidRPr="00976B2E" w:rsidRDefault="00E50F6D">
            <w:pPr>
              <w:pStyle w:val="TableParagraph"/>
              <w:spacing w:before="3"/>
              <w:ind w:left="23"/>
              <w:rPr>
                <w:sz w:val="24"/>
                <w:szCs w:val="24"/>
                <w:lang w:val="ru-RU"/>
              </w:rPr>
            </w:pPr>
            <w:r w:rsidRPr="00976B2E">
              <w:rPr>
                <w:sz w:val="24"/>
                <w:szCs w:val="24"/>
                <w:lang w:val="ru-RU"/>
              </w:rPr>
              <w:t>- деревянных - 10 лет</w:t>
            </w:r>
          </w:p>
          <w:p w:rsidR="00E50F6D" w:rsidRPr="00976B2E" w:rsidRDefault="00E50F6D" w:rsidP="0043452B">
            <w:pPr>
              <w:pStyle w:val="TableParagraph"/>
              <w:spacing w:line="268" w:lineRule="exact"/>
              <w:ind w:left="23"/>
              <w:rPr>
                <w:sz w:val="24"/>
                <w:szCs w:val="24"/>
                <w:lang w:val="ru-RU"/>
              </w:rPr>
            </w:pPr>
            <w:r w:rsidRPr="00976B2E">
              <w:rPr>
                <w:sz w:val="24"/>
                <w:szCs w:val="24"/>
              </w:rPr>
              <w:t>- металлических - 30 лет</w:t>
            </w:r>
          </w:p>
        </w:tc>
        <w:tc>
          <w:tcPr>
            <w:tcW w:w="5669" w:type="dxa"/>
            <w:gridSpan w:val="4"/>
          </w:tcPr>
          <w:p w:rsidR="00E50F6D" w:rsidRPr="00976B2E" w:rsidRDefault="00E50F6D">
            <w:pPr>
              <w:pStyle w:val="TableParagraph"/>
              <w:rPr>
                <w:sz w:val="24"/>
                <w:szCs w:val="24"/>
                <w:lang w:val="ru-RU"/>
              </w:rPr>
            </w:pPr>
          </w:p>
          <w:p w:rsidR="00E50F6D" w:rsidRPr="00976B2E" w:rsidRDefault="00E50F6D">
            <w:pPr>
              <w:pStyle w:val="TableParagraph"/>
              <w:spacing w:before="3"/>
              <w:rPr>
                <w:sz w:val="24"/>
                <w:szCs w:val="24"/>
                <w:lang w:val="ru-RU"/>
              </w:rPr>
            </w:pPr>
          </w:p>
          <w:p w:rsidR="00E50F6D" w:rsidRPr="00976B2E" w:rsidRDefault="00E50F6D">
            <w:pPr>
              <w:pStyle w:val="TableParagraph"/>
              <w:ind w:left="23" w:right="1057"/>
              <w:rPr>
                <w:sz w:val="24"/>
                <w:szCs w:val="24"/>
              </w:rPr>
            </w:pPr>
            <w:r w:rsidRPr="00976B2E">
              <w:rPr>
                <w:sz w:val="24"/>
                <w:szCs w:val="24"/>
              </w:rPr>
              <w:t>Стоимость вышек практически одинакова</w:t>
            </w:r>
          </w:p>
        </w:tc>
      </w:tr>
      <w:tr w:rsidR="00BB341F" w:rsidRPr="00B741A0" w:rsidTr="00976B2E">
        <w:trPr>
          <w:trHeight w:hRule="exact" w:val="422"/>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2.17</w:t>
            </w:r>
          </w:p>
        </w:tc>
        <w:tc>
          <w:tcPr>
            <w:tcW w:w="8717" w:type="dxa"/>
            <w:gridSpan w:val="5"/>
          </w:tcPr>
          <w:p w:rsidR="00BB341F" w:rsidRPr="00976B2E" w:rsidRDefault="005A32E1">
            <w:pPr>
              <w:pStyle w:val="TableParagraph"/>
              <w:spacing w:line="268" w:lineRule="exact"/>
              <w:ind w:left="23"/>
              <w:rPr>
                <w:sz w:val="24"/>
                <w:szCs w:val="24"/>
                <w:lang w:val="ru-RU"/>
              </w:rPr>
            </w:pPr>
            <w:r w:rsidRPr="00976B2E">
              <w:rPr>
                <w:sz w:val="24"/>
                <w:szCs w:val="24"/>
                <w:lang w:val="ru-RU"/>
              </w:rPr>
              <w:t>Нормативы планировки и размещения пожарно - химических станций:</w:t>
            </w:r>
          </w:p>
        </w:tc>
      </w:tr>
      <w:tr w:rsidR="00BB341F" w:rsidRPr="00B741A0" w:rsidTr="00976B2E">
        <w:trPr>
          <w:trHeight w:hRule="exact" w:val="1392"/>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2.17.1</w:t>
            </w:r>
          </w:p>
        </w:tc>
        <w:tc>
          <w:tcPr>
            <w:tcW w:w="3048" w:type="dxa"/>
          </w:tcPr>
          <w:p w:rsidR="00BB341F" w:rsidRPr="00976B2E" w:rsidRDefault="005A32E1">
            <w:pPr>
              <w:pStyle w:val="TableParagraph"/>
              <w:ind w:left="23" w:right="216"/>
              <w:rPr>
                <w:sz w:val="24"/>
                <w:szCs w:val="24"/>
                <w:lang w:val="ru-RU"/>
              </w:rPr>
            </w:pPr>
            <w:r w:rsidRPr="00976B2E">
              <w:rPr>
                <w:sz w:val="24"/>
                <w:szCs w:val="24"/>
                <w:lang w:val="ru-RU"/>
              </w:rPr>
              <w:t>Показатели целесообразности организации ПХС (в соответствии с планами противопожарного устройства лесов)</w:t>
            </w:r>
          </w:p>
        </w:tc>
        <w:tc>
          <w:tcPr>
            <w:tcW w:w="5669" w:type="dxa"/>
            <w:gridSpan w:val="4"/>
          </w:tcPr>
          <w:p w:rsidR="00BB341F" w:rsidRPr="00976B2E" w:rsidRDefault="005A32E1">
            <w:pPr>
              <w:pStyle w:val="TableParagraph"/>
              <w:ind w:left="23" w:right="43"/>
              <w:rPr>
                <w:sz w:val="24"/>
                <w:szCs w:val="24"/>
                <w:lang w:val="ru-RU"/>
              </w:rPr>
            </w:pPr>
            <w:r w:rsidRPr="00976B2E">
              <w:rPr>
                <w:sz w:val="24"/>
                <w:szCs w:val="24"/>
                <w:lang w:val="ru-RU"/>
              </w:rPr>
              <w:t>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w:t>
            </w:r>
          </w:p>
        </w:tc>
      </w:tr>
      <w:tr w:rsidR="00BB341F" w:rsidRPr="00BA45BD" w:rsidTr="000A088E">
        <w:trPr>
          <w:trHeight w:hRule="exact" w:val="2318"/>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2.17.2</w:t>
            </w:r>
          </w:p>
        </w:tc>
        <w:tc>
          <w:tcPr>
            <w:tcW w:w="3048" w:type="dxa"/>
          </w:tcPr>
          <w:p w:rsidR="000A088E" w:rsidRPr="0022409C" w:rsidRDefault="000A088E" w:rsidP="000A088E">
            <w:pPr>
              <w:pStyle w:val="af6"/>
              <w:rPr>
                <w:rFonts w:ascii="Times New Roman" w:hAnsi="Times New Roman"/>
                <w:sz w:val="24"/>
                <w:lang w:val="ru-RU"/>
              </w:rPr>
            </w:pPr>
            <w:r w:rsidRPr="0022409C">
              <w:rPr>
                <w:rFonts w:ascii="Times New Roman" w:hAnsi="Times New Roman"/>
                <w:sz w:val="24"/>
                <w:lang w:val="ru-RU"/>
              </w:rPr>
              <w:t>Радиус закрепляемой вокруг  каждой ПХС территории лесов:</w:t>
            </w:r>
          </w:p>
          <w:p w:rsidR="000A088E" w:rsidRPr="0022409C" w:rsidRDefault="000A088E" w:rsidP="000A088E">
            <w:pPr>
              <w:pStyle w:val="af6"/>
              <w:rPr>
                <w:rFonts w:ascii="Times New Roman" w:hAnsi="Times New Roman"/>
                <w:sz w:val="24"/>
                <w:lang w:val="ru-RU"/>
              </w:rPr>
            </w:pPr>
            <w:r w:rsidRPr="0022409C">
              <w:rPr>
                <w:rFonts w:ascii="Times New Roman" w:hAnsi="Times New Roman"/>
                <w:sz w:val="24"/>
                <w:lang w:val="ru-RU"/>
              </w:rPr>
              <w:t>- при хорошем состоянии дорожной сети</w:t>
            </w:r>
          </w:p>
          <w:p w:rsidR="000A088E" w:rsidRPr="0022409C" w:rsidRDefault="000A088E" w:rsidP="000A088E">
            <w:pPr>
              <w:pStyle w:val="af6"/>
              <w:rPr>
                <w:rFonts w:ascii="Times New Roman" w:hAnsi="Times New Roman"/>
                <w:sz w:val="24"/>
                <w:lang w:val="ru-RU"/>
              </w:rPr>
            </w:pPr>
            <w:r w:rsidRPr="0022409C">
              <w:rPr>
                <w:rFonts w:ascii="Times New Roman" w:hAnsi="Times New Roman"/>
                <w:sz w:val="24"/>
                <w:lang w:val="ru-RU"/>
              </w:rPr>
              <w:t>- при удовлетворительном</w:t>
            </w:r>
          </w:p>
          <w:p w:rsidR="000A088E" w:rsidRPr="00976B2E" w:rsidRDefault="000A088E" w:rsidP="000A088E">
            <w:pPr>
              <w:pStyle w:val="TableParagraph"/>
              <w:numPr>
                <w:ilvl w:val="0"/>
                <w:numId w:val="21"/>
              </w:numPr>
              <w:tabs>
                <w:tab w:val="left" w:pos="168"/>
              </w:tabs>
              <w:spacing w:line="274" w:lineRule="exact"/>
              <w:ind w:left="168"/>
              <w:rPr>
                <w:sz w:val="24"/>
                <w:szCs w:val="24"/>
              </w:rPr>
            </w:pPr>
            <w:r w:rsidRPr="007C045E">
              <w:rPr>
                <w:sz w:val="24"/>
              </w:rPr>
              <w:t>- при некачественном</w:t>
            </w:r>
            <w:r w:rsidRPr="00976B2E">
              <w:rPr>
                <w:sz w:val="24"/>
                <w:szCs w:val="24"/>
              </w:rPr>
              <w:t xml:space="preserve"> </w:t>
            </w:r>
          </w:p>
          <w:p w:rsidR="00BB341F" w:rsidRPr="00976B2E" w:rsidRDefault="00BB341F" w:rsidP="000A088E">
            <w:pPr>
              <w:pStyle w:val="TableParagraph"/>
              <w:tabs>
                <w:tab w:val="left" w:pos="168"/>
              </w:tabs>
              <w:spacing w:line="275" w:lineRule="exact"/>
              <w:ind w:left="168"/>
              <w:rPr>
                <w:sz w:val="24"/>
                <w:szCs w:val="24"/>
              </w:rPr>
            </w:pPr>
          </w:p>
        </w:tc>
        <w:tc>
          <w:tcPr>
            <w:tcW w:w="5669" w:type="dxa"/>
            <w:gridSpan w:val="4"/>
          </w:tcPr>
          <w:p w:rsidR="000A088E" w:rsidRPr="007C045E" w:rsidRDefault="000A088E" w:rsidP="000A088E">
            <w:pPr>
              <w:pStyle w:val="af6"/>
              <w:jc w:val="both"/>
              <w:rPr>
                <w:rFonts w:ascii="Times New Roman" w:hAnsi="Times New Roman"/>
                <w:sz w:val="24"/>
              </w:rPr>
            </w:pPr>
          </w:p>
          <w:p w:rsidR="000A088E" w:rsidRPr="007C045E" w:rsidRDefault="000A088E" w:rsidP="000A088E">
            <w:pPr>
              <w:pStyle w:val="af6"/>
              <w:jc w:val="both"/>
              <w:rPr>
                <w:rFonts w:ascii="Times New Roman" w:hAnsi="Times New Roman"/>
                <w:sz w:val="24"/>
              </w:rPr>
            </w:pPr>
          </w:p>
          <w:p w:rsidR="000A088E" w:rsidRPr="007C045E" w:rsidRDefault="000A088E" w:rsidP="000A088E">
            <w:pPr>
              <w:pStyle w:val="af6"/>
              <w:jc w:val="both"/>
              <w:rPr>
                <w:rFonts w:ascii="Times New Roman" w:hAnsi="Times New Roman"/>
                <w:sz w:val="24"/>
              </w:rPr>
            </w:pPr>
            <w:r w:rsidRPr="007C045E">
              <w:rPr>
                <w:rFonts w:ascii="Times New Roman" w:hAnsi="Times New Roman"/>
                <w:sz w:val="24"/>
              </w:rPr>
              <w:t>Не более 40км</w:t>
            </w:r>
          </w:p>
          <w:p w:rsidR="000A088E" w:rsidRPr="007C045E" w:rsidRDefault="000A088E" w:rsidP="000A088E">
            <w:pPr>
              <w:pStyle w:val="af6"/>
              <w:jc w:val="both"/>
              <w:rPr>
                <w:rFonts w:ascii="Times New Roman" w:hAnsi="Times New Roman"/>
                <w:sz w:val="24"/>
              </w:rPr>
            </w:pPr>
          </w:p>
          <w:p w:rsidR="000A088E" w:rsidRPr="007C045E" w:rsidRDefault="000A088E" w:rsidP="000A088E">
            <w:pPr>
              <w:pStyle w:val="af6"/>
              <w:jc w:val="both"/>
              <w:rPr>
                <w:rFonts w:ascii="Times New Roman" w:hAnsi="Times New Roman"/>
                <w:sz w:val="24"/>
              </w:rPr>
            </w:pPr>
            <w:r w:rsidRPr="007C045E">
              <w:rPr>
                <w:rFonts w:ascii="Times New Roman" w:hAnsi="Times New Roman"/>
                <w:sz w:val="24"/>
              </w:rPr>
              <w:t>Не более 30км</w:t>
            </w:r>
          </w:p>
          <w:p w:rsidR="00BB341F" w:rsidRPr="00976B2E" w:rsidRDefault="000A088E" w:rsidP="000A088E">
            <w:pPr>
              <w:pStyle w:val="TableParagraph"/>
              <w:spacing w:before="1" w:line="274" w:lineRule="exact"/>
              <w:ind w:left="23" w:right="3789"/>
              <w:rPr>
                <w:sz w:val="24"/>
                <w:szCs w:val="24"/>
                <w:lang w:val="ru-RU"/>
              </w:rPr>
            </w:pPr>
            <w:r>
              <w:rPr>
                <w:sz w:val="24"/>
                <w:szCs w:val="24"/>
                <w:lang w:val="ru-RU"/>
              </w:rPr>
              <w:t>Не более 20 км</w:t>
            </w:r>
          </w:p>
        </w:tc>
      </w:tr>
      <w:tr w:rsidR="00BB341F" w:rsidRPr="00B741A0" w:rsidTr="00976B2E">
        <w:trPr>
          <w:trHeight w:hRule="exact" w:val="4467"/>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2.17.3</w:t>
            </w:r>
          </w:p>
        </w:tc>
        <w:tc>
          <w:tcPr>
            <w:tcW w:w="3048" w:type="dxa"/>
          </w:tcPr>
          <w:p w:rsidR="00BB341F" w:rsidRPr="00976B2E" w:rsidRDefault="005A32E1">
            <w:pPr>
              <w:pStyle w:val="TableParagraph"/>
              <w:tabs>
                <w:tab w:val="left" w:pos="1133"/>
                <w:tab w:val="left" w:pos="2132"/>
              </w:tabs>
              <w:spacing w:line="237" w:lineRule="auto"/>
              <w:ind w:left="23" w:right="15"/>
              <w:rPr>
                <w:sz w:val="24"/>
                <w:szCs w:val="24"/>
                <w:lang w:val="ru-RU"/>
              </w:rPr>
            </w:pPr>
            <w:r w:rsidRPr="00976B2E">
              <w:rPr>
                <w:sz w:val="24"/>
                <w:szCs w:val="24"/>
                <w:lang w:val="ru-RU"/>
              </w:rPr>
              <w:t>Выбор</w:t>
            </w:r>
            <w:r w:rsidRPr="00976B2E">
              <w:rPr>
                <w:sz w:val="24"/>
                <w:szCs w:val="24"/>
                <w:lang w:val="ru-RU"/>
              </w:rPr>
              <w:tab/>
              <w:t>места</w:t>
            </w:r>
            <w:r w:rsidRPr="00976B2E">
              <w:rPr>
                <w:sz w:val="24"/>
                <w:szCs w:val="24"/>
                <w:lang w:val="ru-RU"/>
              </w:rPr>
              <w:tab/>
              <w:t>размещения здания</w:t>
            </w:r>
            <w:r w:rsidR="000A088E">
              <w:rPr>
                <w:sz w:val="24"/>
                <w:szCs w:val="24"/>
                <w:lang w:val="ru-RU"/>
              </w:rPr>
              <w:t xml:space="preserve"> </w:t>
            </w:r>
            <w:r w:rsidRPr="00976B2E">
              <w:rPr>
                <w:sz w:val="24"/>
                <w:szCs w:val="24"/>
                <w:lang w:val="ru-RU"/>
              </w:rPr>
              <w:t>ПХС</w:t>
            </w:r>
          </w:p>
        </w:tc>
        <w:tc>
          <w:tcPr>
            <w:tcW w:w="5669" w:type="dxa"/>
            <w:gridSpan w:val="4"/>
          </w:tcPr>
          <w:p w:rsidR="00BB341F" w:rsidRPr="00976B2E" w:rsidRDefault="005A32E1">
            <w:pPr>
              <w:pStyle w:val="TableParagraph"/>
              <w:ind w:left="23" w:right="22"/>
              <w:rPr>
                <w:sz w:val="24"/>
                <w:szCs w:val="24"/>
                <w:lang w:val="ru-RU"/>
              </w:rPr>
            </w:pPr>
            <w:r w:rsidRPr="00976B2E">
              <w:rPr>
                <w:sz w:val="24"/>
                <w:szCs w:val="24"/>
                <w:lang w:val="ru-RU"/>
              </w:rPr>
              <w:t>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w:t>
            </w:r>
          </w:p>
        </w:tc>
      </w:tr>
      <w:tr w:rsidR="00BB341F" w:rsidRPr="00B741A0" w:rsidTr="00976B2E">
        <w:trPr>
          <w:trHeight w:hRule="exact" w:val="422"/>
          <w:jc w:val="center"/>
        </w:trPr>
        <w:tc>
          <w:tcPr>
            <w:tcW w:w="1070" w:type="dxa"/>
            <w:vAlign w:val="center"/>
          </w:tcPr>
          <w:p w:rsidR="00BB341F" w:rsidRPr="00976B2E" w:rsidRDefault="005A32E1" w:rsidP="00976B2E">
            <w:pPr>
              <w:pStyle w:val="TableParagraph"/>
              <w:spacing w:line="273" w:lineRule="exact"/>
              <w:ind w:left="-173" w:right="-37"/>
              <w:jc w:val="center"/>
              <w:rPr>
                <w:b/>
                <w:sz w:val="24"/>
                <w:szCs w:val="24"/>
              </w:rPr>
            </w:pPr>
            <w:r w:rsidRPr="00976B2E">
              <w:rPr>
                <w:b/>
                <w:sz w:val="24"/>
                <w:szCs w:val="24"/>
              </w:rPr>
              <w:t>3.</w:t>
            </w:r>
          </w:p>
        </w:tc>
        <w:tc>
          <w:tcPr>
            <w:tcW w:w="8717" w:type="dxa"/>
            <w:gridSpan w:val="5"/>
          </w:tcPr>
          <w:p w:rsidR="00BB341F" w:rsidRPr="00976B2E" w:rsidRDefault="005A32E1">
            <w:pPr>
              <w:pStyle w:val="TableParagraph"/>
              <w:spacing w:line="273" w:lineRule="exact"/>
              <w:ind w:left="23"/>
              <w:rPr>
                <w:b/>
                <w:sz w:val="24"/>
                <w:szCs w:val="24"/>
                <w:lang w:val="ru-RU"/>
              </w:rPr>
            </w:pPr>
            <w:r w:rsidRPr="00976B2E">
              <w:rPr>
                <w:b/>
                <w:sz w:val="24"/>
                <w:szCs w:val="24"/>
                <w:lang w:val="ru-RU"/>
              </w:rPr>
              <w:t>Нормативы планировки работ при авиапатрулировании лесов от пожаров</w:t>
            </w:r>
          </w:p>
        </w:tc>
      </w:tr>
      <w:tr w:rsidR="00BB341F" w:rsidRPr="00B741A0" w:rsidTr="00976B2E">
        <w:trPr>
          <w:trHeight w:hRule="exact" w:val="1114"/>
          <w:jc w:val="center"/>
        </w:trPr>
        <w:tc>
          <w:tcPr>
            <w:tcW w:w="1070" w:type="dxa"/>
            <w:vAlign w:val="center"/>
          </w:tcPr>
          <w:p w:rsidR="00BB341F" w:rsidRPr="00976B2E" w:rsidRDefault="005A32E1" w:rsidP="00976B2E">
            <w:pPr>
              <w:pStyle w:val="TableParagraph"/>
              <w:spacing w:line="273" w:lineRule="exact"/>
              <w:ind w:left="-173" w:right="-37"/>
              <w:jc w:val="center"/>
              <w:rPr>
                <w:sz w:val="24"/>
                <w:szCs w:val="24"/>
              </w:rPr>
            </w:pPr>
            <w:r w:rsidRPr="00976B2E">
              <w:rPr>
                <w:sz w:val="24"/>
                <w:szCs w:val="24"/>
              </w:rPr>
              <w:t>3.1</w:t>
            </w:r>
          </w:p>
        </w:tc>
        <w:tc>
          <w:tcPr>
            <w:tcW w:w="3048" w:type="dxa"/>
          </w:tcPr>
          <w:p w:rsidR="00BB341F" w:rsidRPr="00976B2E" w:rsidRDefault="005A32E1">
            <w:pPr>
              <w:pStyle w:val="TableParagraph"/>
              <w:spacing w:before="1" w:line="274" w:lineRule="exact"/>
              <w:ind w:left="23" w:right="207"/>
              <w:rPr>
                <w:sz w:val="24"/>
                <w:szCs w:val="24"/>
                <w:lang w:val="ru-RU"/>
              </w:rPr>
            </w:pPr>
            <w:r w:rsidRPr="00976B2E">
              <w:rPr>
                <w:sz w:val="24"/>
                <w:szCs w:val="24"/>
                <w:lang w:val="ru-RU"/>
              </w:rPr>
              <w:t>Размещение линий маршрутов на местности:</w:t>
            </w:r>
          </w:p>
          <w:p w:rsidR="00BB341F" w:rsidRPr="00976B2E" w:rsidRDefault="005A32E1">
            <w:pPr>
              <w:pStyle w:val="TableParagraph"/>
              <w:spacing w:line="276" w:lineRule="exact"/>
              <w:ind w:left="23"/>
              <w:rPr>
                <w:sz w:val="24"/>
                <w:szCs w:val="24"/>
              </w:rPr>
            </w:pPr>
            <w:r w:rsidRPr="00976B2E">
              <w:rPr>
                <w:sz w:val="24"/>
                <w:szCs w:val="24"/>
              </w:rPr>
              <w:t>-при авиапатрулировании</w:t>
            </w:r>
          </w:p>
        </w:tc>
        <w:tc>
          <w:tcPr>
            <w:tcW w:w="5669" w:type="dxa"/>
            <w:gridSpan w:val="4"/>
          </w:tcPr>
          <w:p w:rsidR="00BB341F" w:rsidRPr="00976B2E" w:rsidRDefault="005A32E1">
            <w:pPr>
              <w:pStyle w:val="TableParagraph"/>
              <w:spacing w:before="1" w:line="274" w:lineRule="exact"/>
              <w:ind w:left="23" w:right="1278"/>
              <w:rPr>
                <w:sz w:val="24"/>
                <w:szCs w:val="24"/>
                <w:lang w:val="ru-RU"/>
              </w:rPr>
            </w:pPr>
            <w:r w:rsidRPr="00976B2E">
              <w:rPr>
                <w:sz w:val="24"/>
                <w:szCs w:val="24"/>
                <w:lang w:val="ru-RU"/>
              </w:rPr>
              <w:t>Параллельно друг другу и длинной стороне обслуживаемого участка</w:t>
            </w:r>
          </w:p>
          <w:p w:rsidR="00BB341F" w:rsidRPr="00976B2E" w:rsidRDefault="005A32E1">
            <w:pPr>
              <w:pStyle w:val="TableParagraph"/>
              <w:spacing w:before="4" w:line="274" w:lineRule="exact"/>
              <w:ind w:left="23" w:right="589"/>
              <w:rPr>
                <w:sz w:val="24"/>
                <w:szCs w:val="24"/>
                <w:lang w:val="ru-RU"/>
              </w:rPr>
            </w:pPr>
            <w:r w:rsidRPr="00976B2E">
              <w:rPr>
                <w:sz w:val="24"/>
                <w:szCs w:val="24"/>
                <w:lang w:val="ru-RU"/>
              </w:rPr>
              <w:t>Не более 60 км друг от друга, а от маршрута до границы обслуживаемого участка - не более 30 км</w:t>
            </w:r>
          </w:p>
        </w:tc>
      </w:tr>
      <w:tr w:rsidR="00BB341F" w:rsidRPr="00B741A0" w:rsidTr="00976B2E">
        <w:trPr>
          <w:trHeight w:hRule="exact" w:val="1444"/>
          <w:jc w:val="center"/>
        </w:trPr>
        <w:tc>
          <w:tcPr>
            <w:tcW w:w="1070" w:type="dxa"/>
            <w:vMerge w:val="restart"/>
            <w:vAlign w:val="center"/>
          </w:tcPr>
          <w:p w:rsidR="00BB341F" w:rsidRPr="00976B2E" w:rsidRDefault="005A32E1" w:rsidP="00976B2E">
            <w:pPr>
              <w:pStyle w:val="TableParagraph"/>
              <w:spacing w:line="273" w:lineRule="exact"/>
              <w:ind w:left="-173" w:right="-37"/>
              <w:jc w:val="center"/>
              <w:rPr>
                <w:sz w:val="24"/>
                <w:szCs w:val="24"/>
              </w:rPr>
            </w:pPr>
            <w:r w:rsidRPr="00976B2E">
              <w:rPr>
                <w:sz w:val="24"/>
                <w:szCs w:val="24"/>
              </w:rPr>
              <w:t>3.2</w:t>
            </w:r>
          </w:p>
        </w:tc>
        <w:tc>
          <w:tcPr>
            <w:tcW w:w="3048" w:type="dxa"/>
          </w:tcPr>
          <w:p w:rsidR="00BB341F" w:rsidRPr="00976B2E" w:rsidRDefault="005A32E1">
            <w:pPr>
              <w:pStyle w:val="TableParagraph"/>
              <w:spacing w:line="273" w:lineRule="exact"/>
              <w:ind w:left="23"/>
              <w:rPr>
                <w:sz w:val="24"/>
                <w:szCs w:val="24"/>
                <w:lang w:val="ru-RU"/>
              </w:rPr>
            </w:pPr>
            <w:r w:rsidRPr="00976B2E">
              <w:rPr>
                <w:sz w:val="24"/>
                <w:szCs w:val="24"/>
                <w:lang w:val="ru-RU"/>
              </w:rPr>
              <w:t>Высота полета:</w:t>
            </w:r>
          </w:p>
          <w:p w:rsidR="00BB341F" w:rsidRPr="00976B2E" w:rsidRDefault="005A32E1">
            <w:pPr>
              <w:pStyle w:val="TableParagraph"/>
              <w:spacing w:before="141" w:line="274" w:lineRule="exact"/>
              <w:ind w:left="23"/>
              <w:rPr>
                <w:sz w:val="24"/>
                <w:szCs w:val="24"/>
                <w:lang w:val="ru-RU"/>
              </w:rPr>
            </w:pPr>
            <w:r w:rsidRPr="00976B2E">
              <w:rPr>
                <w:sz w:val="24"/>
                <w:szCs w:val="24"/>
                <w:lang w:val="ru-RU"/>
              </w:rPr>
              <w:t>- при авиапатрулировании лесов от пожаров</w:t>
            </w:r>
          </w:p>
        </w:tc>
        <w:tc>
          <w:tcPr>
            <w:tcW w:w="5669" w:type="dxa"/>
            <w:gridSpan w:val="4"/>
          </w:tcPr>
          <w:p w:rsidR="00BB341F" w:rsidRPr="00976B2E" w:rsidRDefault="005A32E1">
            <w:pPr>
              <w:pStyle w:val="TableParagraph"/>
              <w:spacing w:before="1"/>
              <w:ind w:left="23" w:right="499"/>
              <w:rPr>
                <w:sz w:val="24"/>
                <w:szCs w:val="24"/>
                <w:lang w:val="ru-RU"/>
              </w:rPr>
            </w:pPr>
            <w:r w:rsidRPr="00976B2E">
              <w:rPr>
                <w:sz w:val="24"/>
                <w:szCs w:val="24"/>
                <w:lang w:val="ru-RU"/>
              </w:rPr>
              <w:t>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w:t>
            </w:r>
          </w:p>
        </w:tc>
      </w:tr>
      <w:tr w:rsidR="00BB341F" w:rsidRPr="00B741A0" w:rsidTr="00976B2E">
        <w:trPr>
          <w:trHeight w:hRule="exact" w:val="1114"/>
          <w:jc w:val="center"/>
        </w:trPr>
        <w:tc>
          <w:tcPr>
            <w:tcW w:w="1070" w:type="dxa"/>
            <w:vMerge/>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pPr>
              <w:pStyle w:val="TableParagraph"/>
              <w:ind w:left="23" w:right="761"/>
              <w:rPr>
                <w:sz w:val="24"/>
                <w:szCs w:val="24"/>
                <w:lang w:val="ru-RU"/>
              </w:rPr>
            </w:pPr>
            <w:r w:rsidRPr="00976B2E">
              <w:rPr>
                <w:sz w:val="24"/>
                <w:szCs w:val="24"/>
                <w:lang w:val="ru-RU"/>
              </w:rPr>
              <w:t>- при совмещении авиа- патрулирования с общим надзором за санитарным состоянием лесов</w:t>
            </w:r>
          </w:p>
        </w:tc>
        <w:tc>
          <w:tcPr>
            <w:tcW w:w="5669" w:type="dxa"/>
            <w:gridSpan w:val="4"/>
          </w:tcPr>
          <w:p w:rsidR="00BB341F" w:rsidRPr="00976B2E" w:rsidRDefault="005A32E1">
            <w:pPr>
              <w:pStyle w:val="TableParagraph"/>
              <w:tabs>
                <w:tab w:val="left" w:pos="3305"/>
              </w:tabs>
              <w:ind w:left="23" w:right="27"/>
              <w:rPr>
                <w:sz w:val="24"/>
                <w:szCs w:val="24"/>
                <w:lang w:val="ru-RU"/>
              </w:rPr>
            </w:pPr>
            <w:r w:rsidRPr="00976B2E">
              <w:rPr>
                <w:sz w:val="24"/>
                <w:szCs w:val="24"/>
                <w:lang w:val="ru-RU"/>
              </w:rPr>
              <w:t>Для детального осмотра отдельных участков леса полет снижается до 200 м на самолетах и 100 м   на вертолетах (с</w:t>
            </w:r>
            <w:r w:rsidR="000A088E">
              <w:rPr>
                <w:sz w:val="24"/>
                <w:szCs w:val="24"/>
                <w:lang w:val="ru-RU"/>
              </w:rPr>
              <w:t xml:space="preserve"> </w:t>
            </w:r>
            <w:r w:rsidRPr="00976B2E">
              <w:rPr>
                <w:sz w:val="24"/>
                <w:szCs w:val="24"/>
                <w:lang w:val="ru-RU"/>
              </w:rPr>
              <w:t>учетом</w:t>
            </w:r>
            <w:r w:rsidR="000A088E">
              <w:rPr>
                <w:sz w:val="24"/>
                <w:szCs w:val="24"/>
                <w:lang w:val="ru-RU"/>
              </w:rPr>
              <w:t xml:space="preserve"> </w:t>
            </w:r>
            <w:r w:rsidRPr="00976B2E">
              <w:rPr>
                <w:sz w:val="24"/>
                <w:szCs w:val="24"/>
                <w:lang w:val="ru-RU"/>
              </w:rPr>
              <w:t>рельефа</w:t>
            </w:r>
            <w:r w:rsidRPr="00976B2E">
              <w:rPr>
                <w:sz w:val="24"/>
                <w:szCs w:val="24"/>
                <w:lang w:val="ru-RU"/>
              </w:rPr>
              <w:tab/>
              <w:t>местности и</w:t>
            </w:r>
            <w:r w:rsidR="000A088E">
              <w:rPr>
                <w:sz w:val="24"/>
                <w:szCs w:val="24"/>
                <w:lang w:val="ru-RU"/>
              </w:rPr>
              <w:t xml:space="preserve"> </w:t>
            </w:r>
            <w:r w:rsidRPr="00976B2E">
              <w:rPr>
                <w:sz w:val="24"/>
                <w:szCs w:val="24"/>
                <w:lang w:val="ru-RU"/>
              </w:rPr>
              <w:t>наличия на ней возвышающихся</w:t>
            </w:r>
            <w:r w:rsidR="000A088E">
              <w:rPr>
                <w:sz w:val="24"/>
                <w:szCs w:val="24"/>
                <w:lang w:val="ru-RU"/>
              </w:rPr>
              <w:t xml:space="preserve"> </w:t>
            </w:r>
            <w:r w:rsidRPr="00976B2E">
              <w:rPr>
                <w:sz w:val="24"/>
                <w:szCs w:val="24"/>
                <w:lang w:val="ru-RU"/>
              </w:rPr>
              <w:t>элементов)</w:t>
            </w:r>
          </w:p>
        </w:tc>
      </w:tr>
      <w:tr w:rsidR="00BB341F" w:rsidRPr="00B741A0" w:rsidTr="00976B2E">
        <w:trPr>
          <w:trHeight w:hRule="exact" w:val="318"/>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3.3</w:t>
            </w:r>
          </w:p>
        </w:tc>
        <w:tc>
          <w:tcPr>
            <w:tcW w:w="8717" w:type="dxa"/>
            <w:gridSpan w:val="5"/>
          </w:tcPr>
          <w:p w:rsidR="00BB341F" w:rsidRPr="00976B2E" w:rsidRDefault="005A32E1">
            <w:pPr>
              <w:pStyle w:val="TableParagraph"/>
              <w:spacing w:line="268" w:lineRule="exact"/>
              <w:ind w:left="1132"/>
              <w:rPr>
                <w:sz w:val="24"/>
                <w:szCs w:val="24"/>
                <w:lang w:val="ru-RU"/>
              </w:rPr>
            </w:pPr>
            <w:r w:rsidRPr="00976B2E">
              <w:rPr>
                <w:sz w:val="24"/>
                <w:szCs w:val="24"/>
                <w:lang w:val="ru-RU"/>
              </w:rPr>
              <w:t>Оценка точности определения места пожара авиапатрулированием:</w:t>
            </w:r>
          </w:p>
        </w:tc>
      </w:tr>
      <w:tr w:rsidR="00BB341F" w:rsidRPr="00B741A0" w:rsidTr="00976B2E">
        <w:trPr>
          <w:trHeight w:hRule="exact" w:val="1531"/>
          <w:jc w:val="center"/>
        </w:trPr>
        <w:tc>
          <w:tcPr>
            <w:tcW w:w="1070" w:type="dxa"/>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rsidP="003050A7">
            <w:pPr>
              <w:pStyle w:val="TableParagraph"/>
              <w:numPr>
                <w:ilvl w:val="0"/>
                <w:numId w:val="20"/>
              </w:numPr>
              <w:tabs>
                <w:tab w:val="left" w:pos="164"/>
              </w:tabs>
              <w:spacing w:line="268" w:lineRule="exact"/>
              <w:ind w:hanging="139"/>
              <w:rPr>
                <w:sz w:val="24"/>
                <w:szCs w:val="24"/>
              </w:rPr>
            </w:pPr>
            <w:r w:rsidRPr="00976B2E">
              <w:rPr>
                <w:sz w:val="24"/>
                <w:szCs w:val="24"/>
              </w:rPr>
              <w:t>отлично</w:t>
            </w:r>
          </w:p>
          <w:p w:rsidR="00BB341F" w:rsidRPr="00976B2E" w:rsidRDefault="005A32E1" w:rsidP="003050A7">
            <w:pPr>
              <w:pStyle w:val="TableParagraph"/>
              <w:numPr>
                <w:ilvl w:val="0"/>
                <w:numId w:val="20"/>
              </w:numPr>
              <w:tabs>
                <w:tab w:val="left" w:pos="168"/>
              </w:tabs>
              <w:spacing w:before="141"/>
              <w:ind w:left="168" w:hanging="144"/>
              <w:rPr>
                <w:sz w:val="24"/>
                <w:szCs w:val="24"/>
              </w:rPr>
            </w:pPr>
            <w:r w:rsidRPr="00976B2E">
              <w:rPr>
                <w:sz w:val="24"/>
                <w:szCs w:val="24"/>
              </w:rPr>
              <w:t>хорошо</w:t>
            </w:r>
          </w:p>
          <w:p w:rsidR="00BB341F" w:rsidRPr="00976B2E" w:rsidRDefault="005A32E1" w:rsidP="003050A7">
            <w:pPr>
              <w:pStyle w:val="TableParagraph"/>
              <w:numPr>
                <w:ilvl w:val="0"/>
                <w:numId w:val="20"/>
              </w:numPr>
              <w:tabs>
                <w:tab w:val="left" w:pos="168"/>
              </w:tabs>
              <w:spacing w:before="137"/>
              <w:ind w:left="168" w:hanging="144"/>
              <w:rPr>
                <w:sz w:val="24"/>
                <w:szCs w:val="24"/>
              </w:rPr>
            </w:pPr>
            <w:r w:rsidRPr="00976B2E">
              <w:rPr>
                <w:sz w:val="24"/>
                <w:szCs w:val="24"/>
              </w:rPr>
              <w:t>удовлетворительно</w:t>
            </w:r>
          </w:p>
          <w:p w:rsidR="00BB341F" w:rsidRPr="00976B2E" w:rsidRDefault="005A32E1" w:rsidP="003050A7">
            <w:pPr>
              <w:pStyle w:val="TableParagraph"/>
              <w:numPr>
                <w:ilvl w:val="0"/>
                <w:numId w:val="20"/>
              </w:numPr>
              <w:tabs>
                <w:tab w:val="left" w:pos="168"/>
              </w:tabs>
              <w:spacing w:before="137"/>
              <w:ind w:left="168" w:hanging="144"/>
              <w:rPr>
                <w:sz w:val="24"/>
                <w:szCs w:val="24"/>
              </w:rPr>
            </w:pPr>
            <w:r w:rsidRPr="00976B2E">
              <w:rPr>
                <w:sz w:val="24"/>
                <w:szCs w:val="24"/>
              </w:rPr>
              <w:t>неудовлетворительно</w:t>
            </w:r>
          </w:p>
        </w:tc>
        <w:tc>
          <w:tcPr>
            <w:tcW w:w="5669" w:type="dxa"/>
            <w:gridSpan w:val="4"/>
          </w:tcPr>
          <w:p w:rsidR="00BB341F" w:rsidRPr="00976B2E" w:rsidRDefault="005A32E1">
            <w:pPr>
              <w:pStyle w:val="TableParagraph"/>
              <w:spacing w:line="268" w:lineRule="exact"/>
              <w:ind w:left="23" w:right="1627"/>
              <w:rPr>
                <w:sz w:val="24"/>
                <w:szCs w:val="24"/>
              </w:rPr>
            </w:pPr>
            <w:r w:rsidRPr="00976B2E">
              <w:rPr>
                <w:sz w:val="24"/>
                <w:szCs w:val="24"/>
              </w:rPr>
              <w:t>Без ошибки</w:t>
            </w:r>
          </w:p>
          <w:p w:rsidR="00BB341F" w:rsidRPr="00976B2E" w:rsidRDefault="005A32E1">
            <w:pPr>
              <w:pStyle w:val="TableParagraph"/>
              <w:spacing w:before="141"/>
              <w:ind w:left="23" w:right="1627"/>
              <w:rPr>
                <w:sz w:val="24"/>
                <w:szCs w:val="24"/>
              </w:rPr>
            </w:pPr>
            <w:r w:rsidRPr="00976B2E">
              <w:rPr>
                <w:sz w:val="24"/>
                <w:szCs w:val="24"/>
              </w:rPr>
              <w:t>С ошибкой до 0.5 км</w:t>
            </w:r>
          </w:p>
          <w:p w:rsidR="00BB341F" w:rsidRPr="00976B2E" w:rsidRDefault="005A32E1">
            <w:pPr>
              <w:pStyle w:val="TableParagraph"/>
              <w:spacing w:before="2" w:line="410" w:lineRule="atLeast"/>
              <w:ind w:left="23" w:right="2655"/>
              <w:rPr>
                <w:sz w:val="24"/>
                <w:szCs w:val="24"/>
                <w:lang w:val="ru-RU"/>
              </w:rPr>
            </w:pPr>
            <w:r w:rsidRPr="00976B2E">
              <w:rPr>
                <w:sz w:val="24"/>
                <w:szCs w:val="24"/>
                <w:lang w:val="ru-RU"/>
              </w:rPr>
              <w:t>С ошибкой от 0.5 км до 1.0 км С ошибкой более 1 км</w:t>
            </w:r>
          </w:p>
        </w:tc>
      </w:tr>
      <w:tr w:rsidR="00BB341F" w:rsidRPr="00B741A0" w:rsidTr="00976B2E">
        <w:trPr>
          <w:trHeight w:hRule="exact" w:val="562"/>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3.4</w:t>
            </w:r>
          </w:p>
        </w:tc>
        <w:tc>
          <w:tcPr>
            <w:tcW w:w="3048" w:type="dxa"/>
          </w:tcPr>
          <w:p w:rsidR="00BB341F" w:rsidRPr="00976B2E" w:rsidRDefault="005A32E1">
            <w:pPr>
              <w:pStyle w:val="TableParagraph"/>
              <w:spacing w:line="237" w:lineRule="auto"/>
              <w:ind w:left="23"/>
              <w:rPr>
                <w:sz w:val="24"/>
                <w:szCs w:val="24"/>
                <w:lang w:val="ru-RU"/>
              </w:rPr>
            </w:pPr>
            <w:r w:rsidRPr="00976B2E">
              <w:rPr>
                <w:sz w:val="24"/>
                <w:szCs w:val="24"/>
                <w:lang w:val="ru-RU"/>
              </w:rPr>
              <w:t>Точность определения площади пожара с высоты</w:t>
            </w:r>
          </w:p>
        </w:tc>
        <w:tc>
          <w:tcPr>
            <w:tcW w:w="5669" w:type="dxa"/>
            <w:gridSpan w:val="4"/>
          </w:tcPr>
          <w:p w:rsidR="00BB341F" w:rsidRPr="00976B2E" w:rsidRDefault="005A32E1">
            <w:pPr>
              <w:pStyle w:val="TableParagraph"/>
              <w:spacing w:line="268" w:lineRule="exact"/>
              <w:ind w:left="23" w:right="1057"/>
              <w:rPr>
                <w:sz w:val="24"/>
                <w:szCs w:val="24"/>
                <w:lang w:val="ru-RU"/>
              </w:rPr>
            </w:pPr>
            <w:r w:rsidRPr="00976B2E">
              <w:rPr>
                <w:sz w:val="24"/>
                <w:szCs w:val="24"/>
                <w:lang w:val="ru-RU"/>
              </w:rPr>
              <w:t>Допускается ошибка не более чем на 30%</w:t>
            </w:r>
          </w:p>
        </w:tc>
      </w:tr>
      <w:tr w:rsidR="00BB341F" w:rsidRPr="00B741A0" w:rsidTr="00976B2E">
        <w:trPr>
          <w:trHeight w:hRule="exact" w:val="422"/>
          <w:jc w:val="center"/>
        </w:trPr>
        <w:tc>
          <w:tcPr>
            <w:tcW w:w="1070" w:type="dxa"/>
            <w:vMerge w:val="restart"/>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3.5</w:t>
            </w:r>
          </w:p>
        </w:tc>
        <w:tc>
          <w:tcPr>
            <w:tcW w:w="8717" w:type="dxa"/>
            <w:gridSpan w:val="5"/>
          </w:tcPr>
          <w:p w:rsidR="00BB341F" w:rsidRPr="00976B2E" w:rsidRDefault="005A32E1">
            <w:pPr>
              <w:pStyle w:val="TableParagraph"/>
              <w:spacing w:line="268" w:lineRule="exact"/>
              <w:ind w:left="23"/>
              <w:rPr>
                <w:sz w:val="24"/>
                <w:szCs w:val="24"/>
                <w:lang w:val="ru-RU"/>
              </w:rPr>
            </w:pPr>
            <w:r w:rsidRPr="00976B2E">
              <w:rPr>
                <w:sz w:val="24"/>
                <w:szCs w:val="24"/>
                <w:lang w:val="ru-RU"/>
              </w:rPr>
              <w:t>Требования к участкам и условиям места высадки парашютистов - пожарников:</w:t>
            </w:r>
          </w:p>
        </w:tc>
      </w:tr>
      <w:tr w:rsidR="00BB341F" w:rsidRPr="00B741A0" w:rsidTr="00976B2E">
        <w:trPr>
          <w:trHeight w:hRule="exact" w:val="2218"/>
          <w:jc w:val="center"/>
        </w:trPr>
        <w:tc>
          <w:tcPr>
            <w:tcW w:w="1070" w:type="dxa"/>
            <w:vMerge/>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5A32E1" w:rsidP="003050A7">
            <w:pPr>
              <w:pStyle w:val="TableParagraph"/>
              <w:numPr>
                <w:ilvl w:val="0"/>
                <w:numId w:val="19"/>
              </w:numPr>
              <w:tabs>
                <w:tab w:val="left" w:pos="168"/>
              </w:tabs>
              <w:spacing w:line="268" w:lineRule="exact"/>
              <w:ind w:firstLine="0"/>
              <w:rPr>
                <w:sz w:val="24"/>
                <w:szCs w:val="24"/>
              </w:rPr>
            </w:pPr>
            <w:r w:rsidRPr="00976B2E">
              <w:rPr>
                <w:sz w:val="24"/>
                <w:szCs w:val="24"/>
              </w:rPr>
              <w:t>высотаполета</w:t>
            </w:r>
          </w:p>
          <w:p w:rsidR="00BB341F" w:rsidRPr="00976B2E" w:rsidRDefault="00BB341F">
            <w:pPr>
              <w:pStyle w:val="TableParagraph"/>
              <w:rPr>
                <w:sz w:val="24"/>
                <w:szCs w:val="24"/>
              </w:rPr>
            </w:pPr>
          </w:p>
          <w:p w:rsidR="00BB341F" w:rsidRPr="00976B2E" w:rsidRDefault="005A32E1" w:rsidP="003050A7">
            <w:pPr>
              <w:pStyle w:val="TableParagraph"/>
              <w:numPr>
                <w:ilvl w:val="0"/>
                <w:numId w:val="19"/>
              </w:numPr>
              <w:tabs>
                <w:tab w:val="left" w:pos="168"/>
              </w:tabs>
              <w:ind w:left="168"/>
              <w:rPr>
                <w:sz w:val="24"/>
                <w:szCs w:val="24"/>
              </w:rPr>
            </w:pPr>
            <w:r w:rsidRPr="00976B2E">
              <w:rPr>
                <w:sz w:val="24"/>
                <w:szCs w:val="24"/>
              </w:rPr>
              <w:t>скорость ветра уземли</w:t>
            </w:r>
          </w:p>
          <w:p w:rsidR="00BB341F" w:rsidRPr="00976B2E" w:rsidRDefault="005A32E1" w:rsidP="003050A7">
            <w:pPr>
              <w:pStyle w:val="TableParagraph"/>
              <w:numPr>
                <w:ilvl w:val="0"/>
                <w:numId w:val="19"/>
              </w:numPr>
              <w:tabs>
                <w:tab w:val="left" w:pos="231"/>
              </w:tabs>
              <w:spacing w:before="7" w:line="274" w:lineRule="exact"/>
              <w:ind w:right="14" w:firstLine="0"/>
              <w:rPr>
                <w:sz w:val="24"/>
                <w:szCs w:val="24"/>
              </w:rPr>
            </w:pPr>
            <w:r w:rsidRPr="00976B2E">
              <w:rPr>
                <w:sz w:val="24"/>
                <w:szCs w:val="24"/>
              </w:rPr>
              <w:t>размеры открытых площадок приземления</w:t>
            </w:r>
          </w:p>
          <w:p w:rsidR="00BB341F" w:rsidRPr="00976B2E" w:rsidRDefault="00BB341F">
            <w:pPr>
              <w:pStyle w:val="TableParagraph"/>
              <w:spacing w:before="8"/>
              <w:rPr>
                <w:sz w:val="24"/>
                <w:szCs w:val="24"/>
              </w:rPr>
            </w:pPr>
          </w:p>
          <w:p w:rsidR="00BB341F" w:rsidRPr="00976B2E" w:rsidRDefault="005A32E1" w:rsidP="003050A7">
            <w:pPr>
              <w:pStyle w:val="TableParagraph"/>
              <w:numPr>
                <w:ilvl w:val="0"/>
                <w:numId w:val="19"/>
              </w:numPr>
              <w:tabs>
                <w:tab w:val="left" w:pos="168"/>
              </w:tabs>
              <w:ind w:left="168"/>
              <w:rPr>
                <w:sz w:val="24"/>
                <w:szCs w:val="24"/>
              </w:rPr>
            </w:pPr>
            <w:r w:rsidRPr="00976B2E">
              <w:rPr>
                <w:sz w:val="24"/>
                <w:szCs w:val="24"/>
              </w:rPr>
              <w:t>запрещение</w:t>
            </w:r>
            <w:r w:rsidR="00315303">
              <w:rPr>
                <w:sz w:val="24"/>
                <w:szCs w:val="24"/>
                <w:lang w:val="ru-RU"/>
              </w:rPr>
              <w:t xml:space="preserve"> </w:t>
            </w:r>
            <w:r w:rsidRPr="00976B2E">
              <w:rPr>
                <w:sz w:val="24"/>
                <w:szCs w:val="24"/>
              </w:rPr>
              <w:t>прыжка</w:t>
            </w:r>
          </w:p>
        </w:tc>
        <w:tc>
          <w:tcPr>
            <w:tcW w:w="5669" w:type="dxa"/>
            <w:gridSpan w:val="4"/>
          </w:tcPr>
          <w:p w:rsidR="00BB341F" w:rsidRPr="00976B2E" w:rsidRDefault="005A32E1">
            <w:pPr>
              <w:pStyle w:val="TableParagraph"/>
              <w:spacing w:line="360" w:lineRule="auto"/>
              <w:ind w:left="23" w:right="666"/>
              <w:rPr>
                <w:sz w:val="24"/>
                <w:szCs w:val="24"/>
                <w:lang w:val="ru-RU"/>
              </w:rPr>
            </w:pPr>
            <w:r w:rsidRPr="00976B2E">
              <w:rPr>
                <w:sz w:val="24"/>
                <w:szCs w:val="24"/>
                <w:lang w:val="ru-RU"/>
              </w:rPr>
              <w:t>Не ниже 800 м (в зависимости от типа парашюта) Не более 8 м/с</w:t>
            </w:r>
          </w:p>
          <w:p w:rsidR="00BB341F" w:rsidRPr="00976B2E" w:rsidRDefault="005A32E1">
            <w:pPr>
              <w:pStyle w:val="TableParagraph"/>
              <w:spacing w:before="8"/>
              <w:ind w:left="23" w:right="440"/>
              <w:rPr>
                <w:sz w:val="24"/>
                <w:szCs w:val="24"/>
                <w:lang w:val="ru-RU"/>
              </w:rPr>
            </w:pPr>
            <w:r w:rsidRPr="00976B2E">
              <w:rPr>
                <w:sz w:val="24"/>
                <w:szCs w:val="24"/>
                <w:lang w:val="ru-RU"/>
              </w:rPr>
              <w:t>Не менее 75 х 75 м (лесные прогалины, пересохшие болота, поля и т.п.) а в случае их отсутствия - кустарники и древостой высотой до 20 м</w:t>
            </w:r>
          </w:p>
          <w:p w:rsidR="00BB341F" w:rsidRPr="00976B2E" w:rsidRDefault="005A32E1">
            <w:pPr>
              <w:pStyle w:val="TableParagraph"/>
              <w:spacing w:line="242" w:lineRule="auto"/>
              <w:ind w:left="23" w:right="277"/>
              <w:rPr>
                <w:sz w:val="24"/>
                <w:szCs w:val="24"/>
                <w:lang w:val="ru-RU"/>
              </w:rPr>
            </w:pPr>
            <w:r w:rsidRPr="00976B2E">
              <w:rPr>
                <w:sz w:val="24"/>
                <w:szCs w:val="24"/>
                <w:lang w:val="ru-RU"/>
              </w:rPr>
              <w:t>На вырубки, гари, усохшие насаждения, ветровалы, а также вблизи высоковольтной линии</w:t>
            </w:r>
          </w:p>
        </w:tc>
      </w:tr>
      <w:tr w:rsidR="00E50F6D" w:rsidRPr="00B741A0" w:rsidTr="00976B2E">
        <w:trPr>
          <w:trHeight w:val="574"/>
          <w:jc w:val="center"/>
        </w:trPr>
        <w:tc>
          <w:tcPr>
            <w:tcW w:w="1070" w:type="dxa"/>
            <w:vAlign w:val="center"/>
          </w:tcPr>
          <w:p w:rsidR="00E50F6D" w:rsidRPr="00976B2E" w:rsidRDefault="00E50F6D" w:rsidP="00976B2E">
            <w:pPr>
              <w:pStyle w:val="TableParagraph"/>
              <w:spacing w:line="268" w:lineRule="exact"/>
              <w:ind w:left="-173" w:right="-37"/>
              <w:jc w:val="center"/>
              <w:rPr>
                <w:sz w:val="24"/>
                <w:szCs w:val="24"/>
              </w:rPr>
            </w:pPr>
            <w:r w:rsidRPr="00976B2E">
              <w:rPr>
                <w:sz w:val="24"/>
                <w:szCs w:val="24"/>
              </w:rPr>
              <w:t>3.6</w:t>
            </w:r>
          </w:p>
        </w:tc>
        <w:tc>
          <w:tcPr>
            <w:tcW w:w="8717" w:type="dxa"/>
            <w:gridSpan w:val="5"/>
          </w:tcPr>
          <w:p w:rsidR="00E50F6D" w:rsidRPr="00976B2E" w:rsidRDefault="00E50F6D" w:rsidP="0043452B">
            <w:pPr>
              <w:pStyle w:val="TableParagraph"/>
              <w:spacing w:line="237" w:lineRule="auto"/>
              <w:ind w:left="23"/>
              <w:rPr>
                <w:sz w:val="24"/>
                <w:szCs w:val="24"/>
                <w:lang w:val="ru-RU"/>
              </w:rPr>
            </w:pPr>
            <w:r w:rsidRPr="00976B2E">
              <w:rPr>
                <w:sz w:val="24"/>
                <w:szCs w:val="24"/>
                <w:lang w:val="ru-RU"/>
              </w:rPr>
              <w:t>Нормативы планирования рабочих мест и участков, осуществляемой лесхозами на территории лесов, подлежащих авиационной охране:</w:t>
            </w:r>
          </w:p>
        </w:tc>
      </w:tr>
      <w:tr w:rsidR="00BB341F" w:rsidRPr="00B741A0" w:rsidTr="00976B2E">
        <w:trPr>
          <w:trHeight w:hRule="exact" w:val="3043"/>
          <w:jc w:val="center"/>
        </w:trPr>
        <w:tc>
          <w:tcPr>
            <w:tcW w:w="1070" w:type="dxa"/>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3.6.1</w:t>
            </w:r>
          </w:p>
        </w:tc>
        <w:tc>
          <w:tcPr>
            <w:tcW w:w="3048" w:type="dxa"/>
          </w:tcPr>
          <w:p w:rsidR="00BB341F" w:rsidRPr="00976B2E" w:rsidRDefault="005A32E1">
            <w:pPr>
              <w:pStyle w:val="TableParagraph"/>
              <w:spacing w:line="237" w:lineRule="auto"/>
              <w:ind w:left="23" w:right="14"/>
              <w:jc w:val="both"/>
              <w:rPr>
                <w:sz w:val="24"/>
                <w:szCs w:val="24"/>
              </w:rPr>
            </w:pPr>
            <w:r w:rsidRPr="00976B2E">
              <w:rPr>
                <w:sz w:val="24"/>
                <w:szCs w:val="24"/>
              </w:rPr>
              <w:t>Организация пунктов приема авиадонесений:</w:t>
            </w:r>
          </w:p>
          <w:p w:rsidR="00BB341F" w:rsidRPr="00976B2E" w:rsidRDefault="005A32E1" w:rsidP="003050A7">
            <w:pPr>
              <w:pStyle w:val="TableParagraph"/>
              <w:numPr>
                <w:ilvl w:val="0"/>
                <w:numId w:val="18"/>
              </w:numPr>
              <w:tabs>
                <w:tab w:val="left" w:pos="168"/>
              </w:tabs>
              <w:spacing w:before="3"/>
              <w:ind w:firstLine="0"/>
              <w:jc w:val="both"/>
              <w:rPr>
                <w:sz w:val="24"/>
                <w:szCs w:val="24"/>
              </w:rPr>
            </w:pPr>
            <w:r w:rsidRPr="00976B2E">
              <w:rPr>
                <w:sz w:val="24"/>
                <w:szCs w:val="24"/>
              </w:rPr>
              <w:t>место</w:t>
            </w:r>
            <w:r w:rsidR="00315303">
              <w:rPr>
                <w:sz w:val="24"/>
                <w:szCs w:val="24"/>
                <w:lang w:val="ru-RU"/>
              </w:rPr>
              <w:t xml:space="preserve"> </w:t>
            </w:r>
            <w:r w:rsidRPr="00976B2E">
              <w:rPr>
                <w:sz w:val="24"/>
                <w:szCs w:val="24"/>
              </w:rPr>
              <w:t>размещения</w:t>
            </w:r>
          </w:p>
          <w:p w:rsidR="00BB341F" w:rsidRPr="00976B2E" w:rsidRDefault="00BB341F">
            <w:pPr>
              <w:pStyle w:val="TableParagraph"/>
              <w:rPr>
                <w:sz w:val="24"/>
                <w:szCs w:val="24"/>
              </w:rPr>
            </w:pPr>
          </w:p>
          <w:p w:rsidR="00BB341F" w:rsidRPr="00976B2E" w:rsidRDefault="00BB341F">
            <w:pPr>
              <w:pStyle w:val="TableParagraph"/>
              <w:rPr>
                <w:sz w:val="24"/>
                <w:szCs w:val="24"/>
                <w:lang w:val="ru-RU"/>
              </w:rPr>
            </w:pPr>
          </w:p>
          <w:p w:rsidR="00BB341F" w:rsidRPr="00976B2E" w:rsidRDefault="00315303" w:rsidP="003050A7">
            <w:pPr>
              <w:pStyle w:val="TableParagraph"/>
              <w:numPr>
                <w:ilvl w:val="0"/>
                <w:numId w:val="18"/>
              </w:numPr>
              <w:tabs>
                <w:tab w:val="left" w:pos="303"/>
                <w:tab w:val="left" w:pos="1608"/>
                <w:tab w:val="left" w:pos="2319"/>
                <w:tab w:val="left" w:pos="3020"/>
              </w:tabs>
              <w:ind w:right="17" w:firstLine="0"/>
              <w:rPr>
                <w:sz w:val="24"/>
                <w:szCs w:val="24"/>
                <w:lang w:val="ru-RU"/>
              </w:rPr>
            </w:pPr>
            <w:r>
              <w:rPr>
                <w:sz w:val="24"/>
                <w:szCs w:val="24"/>
                <w:lang w:val="ru-RU"/>
              </w:rPr>
              <w:t xml:space="preserve">их оборудование опознавательным </w:t>
            </w:r>
            <w:r w:rsidR="005A32E1" w:rsidRPr="00976B2E">
              <w:rPr>
                <w:sz w:val="24"/>
                <w:szCs w:val="24"/>
                <w:lang w:val="ru-RU"/>
              </w:rPr>
              <w:t>знаком</w:t>
            </w:r>
            <w:r>
              <w:rPr>
                <w:sz w:val="24"/>
                <w:szCs w:val="24"/>
                <w:lang w:val="ru-RU"/>
              </w:rPr>
              <w:t xml:space="preserve"> </w:t>
            </w:r>
            <w:r w:rsidR="005A32E1" w:rsidRPr="00976B2E">
              <w:rPr>
                <w:sz w:val="24"/>
                <w:szCs w:val="24"/>
                <w:lang w:val="ru-RU"/>
              </w:rPr>
              <w:t>для патр</w:t>
            </w:r>
            <w:r>
              <w:rPr>
                <w:sz w:val="24"/>
                <w:szCs w:val="24"/>
                <w:lang w:val="ru-RU"/>
              </w:rPr>
              <w:t xml:space="preserve">ульных </w:t>
            </w:r>
            <w:r w:rsidR="005A32E1" w:rsidRPr="00976B2E">
              <w:rPr>
                <w:sz w:val="24"/>
                <w:szCs w:val="24"/>
                <w:lang w:val="ru-RU"/>
              </w:rPr>
              <w:t>самолетов (вертолетов)</w:t>
            </w:r>
          </w:p>
        </w:tc>
        <w:tc>
          <w:tcPr>
            <w:tcW w:w="5669" w:type="dxa"/>
            <w:gridSpan w:val="4"/>
          </w:tcPr>
          <w:p w:rsidR="00BB341F" w:rsidRPr="00976B2E" w:rsidRDefault="00BB341F">
            <w:pPr>
              <w:pStyle w:val="TableParagraph"/>
              <w:spacing w:before="1"/>
              <w:rPr>
                <w:sz w:val="24"/>
                <w:szCs w:val="24"/>
                <w:lang w:val="ru-RU"/>
              </w:rPr>
            </w:pPr>
          </w:p>
          <w:p w:rsidR="00BB341F" w:rsidRPr="00976B2E" w:rsidRDefault="005A32E1">
            <w:pPr>
              <w:pStyle w:val="TableParagraph"/>
              <w:ind w:left="23" w:right="159"/>
              <w:rPr>
                <w:sz w:val="24"/>
                <w:szCs w:val="24"/>
                <w:lang w:val="ru-RU"/>
              </w:rPr>
            </w:pPr>
            <w:r w:rsidRPr="00976B2E">
              <w:rPr>
                <w:sz w:val="24"/>
                <w:szCs w:val="24"/>
                <w:lang w:val="ru-RU"/>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w:t>
            </w:r>
            <w:r w:rsidR="00315303">
              <w:rPr>
                <w:sz w:val="24"/>
                <w:szCs w:val="24"/>
                <w:lang w:val="ru-RU"/>
              </w:rPr>
              <w:t xml:space="preserve"> </w:t>
            </w:r>
            <w:r w:rsidRPr="00976B2E">
              <w:rPr>
                <w:sz w:val="24"/>
                <w:szCs w:val="24"/>
                <w:lang w:val="ru-RU"/>
              </w:rPr>
              <w:t>радиосвязи</w:t>
            </w:r>
          </w:p>
          <w:p w:rsidR="00BB341F" w:rsidRPr="00976B2E" w:rsidRDefault="00BB341F">
            <w:pPr>
              <w:pStyle w:val="TableParagraph"/>
              <w:rPr>
                <w:sz w:val="24"/>
                <w:szCs w:val="24"/>
                <w:lang w:val="ru-RU"/>
              </w:rPr>
            </w:pPr>
          </w:p>
          <w:p w:rsidR="00BB341F" w:rsidRPr="00976B2E" w:rsidRDefault="005A32E1">
            <w:pPr>
              <w:pStyle w:val="TableParagraph"/>
              <w:ind w:left="23" w:right="310"/>
              <w:rPr>
                <w:sz w:val="24"/>
                <w:szCs w:val="24"/>
                <w:lang w:val="ru-RU"/>
              </w:rPr>
            </w:pPr>
            <w:r w:rsidRPr="00976B2E">
              <w:rPr>
                <w:sz w:val="24"/>
                <w:szCs w:val="24"/>
                <w:lang w:val="ru-RU"/>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BB341F" w:rsidRPr="00976B2E" w:rsidRDefault="005A32E1">
            <w:pPr>
              <w:pStyle w:val="TableParagraph"/>
              <w:spacing w:before="2"/>
              <w:ind w:left="23" w:right="159"/>
              <w:rPr>
                <w:sz w:val="24"/>
                <w:szCs w:val="24"/>
                <w:lang w:val="ru-RU"/>
              </w:rPr>
            </w:pPr>
            <w:r w:rsidRPr="00976B2E">
              <w:rPr>
                <w:sz w:val="24"/>
                <w:szCs w:val="24"/>
                <w:lang w:val="ru-RU"/>
              </w:rPr>
              <w:t>Размер цифр: по высоте-2.5-3.0   м, по ширине-0.75 м</w:t>
            </w:r>
          </w:p>
        </w:tc>
      </w:tr>
      <w:tr w:rsidR="00BB341F" w:rsidRPr="00B741A0" w:rsidTr="00976B2E">
        <w:trPr>
          <w:trHeight w:hRule="exact" w:val="562"/>
          <w:jc w:val="center"/>
        </w:trPr>
        <w:tc>
          <w:tcPr>
            <w:tcW w:w="1070" w:type="dxa"/>
            <w:vMerge w:val="restart"/>
            <w:vAlign w:val="center"/>
          </w:tcPr>
          <w:p w:rsidR="00BB341F" w:rsidRPr="00976B2E" w:rsidRDefault="005A32E1" w:rsidP="00976B2E">
            <w:pPr>
              <w:pStyle w:val="TableParagraph"/>
              <w:spacing w:line="268" w:lineRule="exact"/>
              <w:ind w:left="-173" w:right="-37"/>
              <w:jc w:val="center"/>
              <w:rPr>
                <w:sz w:val="24"/>
                <w:szCs w:val="24"/>
              </w:rPr>
            </w:pPr>
            <w:r w:rsidRPr="00976B2E">
              <w:rPr>
                <w:sz w:val="24"/>
                <w:szCs w:val="24"/>
              </w:rPr>
              <w:t>3.6.2</w:t>
            </w:r>
          </w:p>
        </w:tc>
        <w:tc>
          <w:tcPr>
            <w:tcW w:w="8717" w:type="dxa"/>
            <w:gridSpan w:val="5"/>
          </w:tcPr>
          <w:p w:rsidR="00BB341F" w:rsidRPr="00976B2E" w:rsidRDefault="005A32E1">
            <w:pPr>
              <w:pStyle w:val="TableParagraph"/>
              <w:spacing w:line="242" w:lineRule="auto"/>
              <w:ind w:left="23"/>
              <w:rPr>
                <w:sz w:val="24"/>
                <w:szCs w:val="24"/>
                <w:lang w:val="ru-RU"/>
              </w:rPr>
            </w:pPr>
            <w:r w:rsidRPr="00976B2E">
              <w:rPr>
                <w:sz w:val="24"/>
                <w:szCs w:val="24"/>
                <w:lang w:val="ru-RU"/>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E50F6D" w:rsidRPr="00B741A0" w:rsidTr="00976B2E">
        <w:trPr>
          <w:trHeight w:hRule="exact" w:val="2095"/>
          <w:jc w:val="center"/>
        </w:trPr>
        <w:tc>
          <w:tcPr>
            <w:tcW w:w="1070" w:type="dxa"/>
            <w:vMerge/>
            <w:vAlign w:val="center"/>
          </w:tcPr>
          <w:p w:rsidR="00E50F6D" w:rsidRPr="00976B2E" w:rsidRDefault="00E50F6D" w:rsidP="00976B2E">
            <w:pPr>
              <w:pStyle w:val="TableParagraph"/>
              <w:spacing w:line="268" w:lineRule="exact"/>
              <w:ind w:left="-173" w:right="-37"/>
              <w:jc w:val="center"/>
              <w:rPr>
                <w:sz w:val="24"/>
                <w:szCs w:val="24"/>
                <w:lang w:val="ru-RU"/>
              </w:rPr>
            </w:pPr>
          </w:p>
        </w:tc>
        <w:tc>
          <w:tcPr>
            <w:tcW w:w="3048" w:type="dxa"/>
            <w:tcBorders>
              <w:right w:val="single" w:sz="4" w:space="0" w:color="auto"/>
            </w:tcBorders>
          </w:tcPr>
          <w:p w:rsidR="00E50F6D" w:rsidRPr="00976B2E" w:rsidRDefault="00E50F6D" w:rsidP="003050A7">
            <w:pPr>
              <w:pStyle w:val="TableParagraph"/>
              <w:numPr>
                <w:ilvl w:val="0"/>
                <w:numId w:val="17"/>
              </w:numPr>
              <w:tabs>
                <w:tab w:val="left" w:pos="221"/>
              </w:tabs>
              <w:spacing w:line="242" w:lineRule="auto"/>
              <w:ind w:right="16" w:firstLine="0"/>
              <w:rPr>
                <w:sz w:val="24"/>
                <w:szCs w:val="24"/>
                <w:lang w:val="ru-RU"/>
              </w:rPr>
            </w:pPr>
            <w:r w:rsidRPr="00976B2E">
              <w:rPr>
                <w:sz w:val="24"/>
                <w:szCs w:val="24"/>
                <w:lang w:val="ru-RU"/>
              </w:rPr>
              <w:t>типы ориентиров и место их размещения</w:t>
            </w:r>
          </w:p>
          <w:p w:rsidR="00E50F6D" w:rsidRPr="00976B2E" w:rsidRDefault="00E50F6D">
            <w:pPr>
              <w:pStyle w:val="TableParagraph"/>
              <w:spacing w:line="242" w:lineRule="auto"/>
              <w:ind w:left="23"/>
              <w:rPr>
                <w:sz w:val="24"/>
                <w:szCs w:val="24"/>
                <w:lang w:val="ru-RU"/>
              </w:rPr>
            </w:pPr>
          </w:p>
        </w:tc>
        <w:tc>
          <w:tcPr>
            <w:tcW w:w="5669" w:type="dxa"/>
            <w:gridSpan w:val="4"/>
            <w:tcBorders>
              <w:left w:val="single" w:sz="4" w:space="0" w:color="auto"/>
            </w:tcBorders>
          </w:tcPr>
          <w:p w:rsidR="00E50F6D" w:rsidRPr="00976B2E" w:rsidRDefault="00E50F6D" w:rsidP="00E50F6D">
            <w:pPr>
              <w:pStyle w:val="TableParagraph"/>
              <w:ind w:left="23" w:right="71"/>
              <w:rPr>
                <w:sz w:val="24"/>
                <w:szCs w:val="24"/>
                <w:lang w:val="ru-RU"/>
              </w:rPr>
            </w:pPr>
            <w:r w:rsidRPr="00976B2E">
              <w:rPr>
                <w:sz w:val="24"/>
                <w:szCs w:val="24"/>
                <w:lang w:val="ru-RU"/>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E50F6D" w:rsidRPr="00976B2E" w:rsidRDefault="00E50F6D">
            <w:pPr>
              <w:pStyle w:val="TableParagraph"/>
              <w:spacing w:line="242" w:lineRule="auto"/>
              <w:ind w:left="23"/>
              <w:rPr>
                <w:sz w:val="24"/>
                <w:szCs w:val="24"/>
                <w:lang w:val="ru-RU"/>
              </w:rPr>
            </w:pPr>
          </w:p>
        </w:tc>
      </w:tr>
      <w:tr w:rsidR="00BB341F" w:rsidRPr="00976B2E" w:rsidTr="00315303">
        <w:trPr>
          <w:trHeight w:hRule="exact" w:val="1793"/>
          <w:jc w:val="center"/>
        </w:trPr>
        <w:tc>
          <w:tcPr>
            <w:tcW w:w="1070" w:type="dxa"/>
            <w:vMerge/>
            <w:vAlign w:val="center"/>
          </w:tcPr>
          <w:p w:rsidR="00BB341F" w:rsidRPr="00976B2E" w:rsidRDefault="00BB341F" w:rsidP="00976B2E">
            <w:pPr>
              <w:ind w:left="-173" w:right="-37"/>
              <w:jc w:val="center"/>
              <w:rPr>
                <w:sz w:val="24"/>
                <w:szCs w:val="24"/>
                <w:lang w:val="ru-RU"/>
              </w:rPr>
            </w:pPr>
          </w:p>
        </w:tc>
        <w:tc>
          <w:tcPr>
            <w:tcW w:w="3048" w:type="dxa"/>
          </w:tcPr>
          <w:p w:rsidR="00BB341F" w:rsidRPr="00976B2E" w:rsidRDefault="00315303" w:rsidP="003050A7">
            <w:pPr>
              <w:pStyle w:val="TableParagraph"/>
              <w:numPr>
                <w:ilvl w:val="0"/>
                <w:numId w:val="17"/>
              </w:numPr>
              <w:tabs>
                <w:tab w:val="left" w:pos="303"/>
              </w:tabs>
              <w:spacing w:line="242" w:lineRule="auto"/>
              <w:ind w:right="18" w:firstLine="0"/>
              <w:rPr>
                <w:sz w:val="24"/>
                <w:szCs w:val="24"/>
                <w:lang w:val="ru-RU"/>
              </w:rPr>
            </w:pPr>
            <w:r>
              <w:rPr>
                <w:sz w:val="24"/>
                <w:szCs w:val="24"/>
                <w:lang w:val="ru-RU"/>
              </w:rPr>
              <w:t>оборудование их опознава</w:t>
            </w:r>
            <w:r w:rsidR="005A32E1" w:rsidRPr="00976B2E">
              <w:rPr>
                <w:sz w:val="24"/>
                <w:szCs w:val="24"/>
                <w:lang w:val="ru-RU"/>
              </w:rPr>
              <w:t>тельным</w:t>
            </w:r>
            <w:r>
              <w:rPr>
                <w:sz w:val="24"/>
                <w:szCs w:val="24"/>
                <w:lang w:val="ru-RU"/>
              </w:rPr>
              <w:t xml:space="preserve"> </w:t>
            </w:r>
            <w:r w:rsidR="005A32E1" w:rsidRPr="00976B2E">
              <w:rPr>
                <w:sz w:val="24"/>
                <w:szCs w:val="24"/>
                <w:lang w:val="ru-RU"/>
              </w:rPr>
              <w:t>знаком</w:t>
            </w:r>
          </w:p>
        </w:tc>
        <w:tc>
          <w:tcPr>
            <w:tcW w:w="5669" w:type="dxa"/>
            <w:gridSpan w:val="4"/>
          </w:tcPr>
          <w:p w:rsidR="00BB341F" w:rsidRPr="00976B2E" w:rsidRDefault="005A32E1">
            <w:pPr>
              <w:pStyle w:val="TableParagraph"/>
              <w:spacing w:before="2" w:line="275" w:lineRule="exact"/>
              <w:ind w:left="23" w:right="1627"/>
              <w:rPr>
                <w:sz w:val="24"/>
                <w:szCs w:val="24"/>
                <w:lang w:val="ru-RU"/>
              </w:rPr>
            </w:pPr>
            <w:r w:rsidRPr="00976B2E">
              <w:rPr>
                <w:sz w:val="24"/>
                <w:szCs w:val="24"/>
                <w:lang w:val="ru-RU"/>
              </w:rPr>
              <w:t>На обоих скатах крыши построек или</w:t>
            </w:r>
          </w:p>
          <w:p w:rsidR="00BB341F" w:rsidRPr="00976B2E" w:rsidRDefault="005A32E1">
            <w:pPr>
              <w:pStyle w:val="TableParagraph"/>
              <w:ind w:left="23" w:right="198" w:firstLine="62"/>
              <w:rPr>
                <w:sz w:val="24"/>
                <w:szCs w:val="24"/>
              </w:rPr>
            </w:pPr>
            <w:r w:rsidRPr="00976B2E">
              <w:rPr>
                <w:sz w:val="24"/>
                <w:szCs w:val="24"/>
                <w:lang w:val="ru-RU"/>
              </w:rPr>
              <w:t xml:space="preserve">шалашей наносится во всю их длину номер квартала (урочища или условной клетки патрульной карты). </w:t>
            </w:r>
            <w:r w:rsidRPr="00976B2E">
              <w:rPr>
                <w:sz w:val="24"/>
                <w:szCs w:val="24"/>
              </w:rPr>
              <w:t>Высота знака - не менее 3 м, ширина - не менее 0.75 м</w:t>
            </w:r>
          </w:p>
        </w:tc>
      </w:tr>
      <w:tr w:rsidR="00E50F6D" w:rsidRPr="00B741A0" w:rsidTr="00976B2E">
        <w:trPr>
          <w:trHeight w:hRule="exact" w:val="422"/>
          <w:jc w:val="center"/>
        </w:trPr>
        <w:tc>
          <w:tcPr>
            <w:tcW w:w="1070" w:type="dxa"/>
            <w:vMerge w:val="restart"/>
            <w:vAlign w:val="center"/>
          </w:tcPr>
          <w:p w:rsidR="00E50F6D" w:rsidRPr="00976B2E" w:rsidRDefault="00E50F6D" w:rsidP="00976B2E">
            <w:pPr>
              <w:pStyle w:val="TableParagraph"/>
              <w:spacing w:line="268" w:lineRule="exact"/>
              <w:ind w:left="-173" w:right="-37"/>
              <w:jc w:val="center"/>
              <w:rPr>
                <w:sz w:val="24"/>
                <w:szCs w:val="24"/>
              </w:rPr>
            </w:pPr>
            <w:r w:rsidRPr="00976B2E">
              <w:rPr>
                <w:sz w:val="24"/>
                <w:szCs w:val="24"/>
              </w:rPr>
              <w:t>3.6.3.</w:t>
            </w:r>
          </w:p>
        </w:tc>
        <w:tc>
          <w:tcPr>
            <w:tcW w:w="8717" w:type="dxa"/>
            <w:gridSpan w:val="5"/>
          </w:tcPr>
          <w:p w:rsidR="00E50F6D" w:rsidRPr="00976B2E" w:rsidRDefault="00E50F6D">
            <w:pPr>
              <w:pStyle w:val="TableParagraph"/>
              <w:spacing w:line="268" w:lineRule="exact"/>
              <w:ind w:left="23"/>
              <w:rPr>
                <w:sz w:val="24"/>
                <w:szCs w:val="24"/>
                <w:lang w:val="ru-RU"/>
              </w:rPr>
            </w:pPr>
            <w:r w:rsidRPr="00976B2E">
              <w:rPr>
                <w:sz w:val="24"/>
                <w:szCs w:val="24"/>
                <w:lang w:val="ru-RU"/>
              </w:rPr>
              <w:t>Подбор и устройство посадочных площадок в районах работы вертолетов:</w:t>
            </w:r>
          </w:p>
        </w:tc>
      </w:tr>
      <w:tr w:rsidR="00E50F6D" w:rsidRPr="00B741A0" w:rsidTr="00976B2E">
        <w:trPr>
          <w:trHeight w:hRule="exact" w:val="1114"/>
          <w:jc w:val="center"/>
        </w:trPr>
        <w:tc>
          <w:tcPr>
            <w:tcW w:w="1070" w:type="dxa"/>
            <w:vMerge/>
          </w:tcPr>
          <w:p w:rsidR="00E50F6D" w:rsidRPr="00976B2E" w:rsidRDefault="00E50F6D">
            <w:pPr>
              <w:rPr>
                <w:sz w:val="24"/>
                <w:szCs w:val="24"/>
                <w:lang w:val="ru-RU"/>
              </w:rPr>
            </w:pPr>
          </w:p>
        </w:tc>
        <w:tc>
          <w:tcPr>
            <w:tcW w:w="3048" w:type="dxa"/>
          </w:tcPr>
          <w:p w:rsidR="00E50F6D" w:rsidRPr="00976B2E" w:rsidRDefault="00E50F6D" w:rsidP="003050A7">
            <w:pPr>
              <w:pStyle w:val="TableParagraph"/>
              <w:numPr>
                <w:ilvl w:val="0"/>
                <w:numId w:val="16"/>
              </w:numPr>
              <w:tabs>
                <w:tab w:val="left" w:pos="168"/>
              </w:tabs>
              <w:spacing w:line="268" w:lineRule="exact"/>
              <w:rPr>
                <w:sz w:val="24"/>
                <w:szCs w:val="24"/>
              </w:rPr>
            </w:pPr>
            <w:r w:rsidRPr="00976B2E">
              <w:rPr>
                <w:sz w:val="24"/>
                <w:szCs w:val="24"/>
              </w:rPr>
              <w:t>назначение</w:t>
            </w:r>
          </w:p>
          <w:p w:rsidR="00E50F6D" w:rsidRPr="00976B2E" w:rsidRDefault="00E50F6D">
            <w:pPr>
              <w:pStyle w:val="TableParagraph"/>
              <w:rPr>
                <w:sz w:val="24"/>
                <w:szCs w:val="24"/>
              </w:rPr>
            </w:pPr>
          </w:p>
          <w:p w:rsidR="00E50F6D" w:rsidRPr="00976B2E" w:rsidRDefault="00E50F6D" w:rsidP="003050A7">
            <w:pPr>
              <w:pStyle w:val="TableParagraph"/>
              <w:numPr>
                <w:ilvl w:val="0"/>
                <w:numId w:val="16"/>
              </w:numPr>
              <w:tabs>
                <w:tab w:val="left" w:pos="168"/>
              </w:tabs>
              <w:rPr>
                <w:sz w:val="24"/>
                <w:szCs w:val="24"/>
              </w:rPr>
            </w:pPr>
            <w:r w:rsidRPr="00976B2E">
              <w:rPr>
                <w:sz w:val="24"/>
                <w:szCs w:val="24"/>
              </w:rPr>
              <w:t>место</w:t>
            </w:r>
            <w:r w:rsidR="00315303">
              <w:rPr>
                <w:sz w:val="24"/>
                <w:szCs w:val="24"/>
                <w:lang w:val="ru-RU"/>
              </w:rPr>
              <w:t xml:space="preserve"> </w:t>
            </w:r>
            <w:r w:rsidRPr="00976B2E">
              <w:rPr>
                <w:sz w:val="24"/>
                <w:szCs w:val="24"/>
              </w:rPr>
              <w:t>размещения</w:t>
            </w:r>
          </w:p>
        </w:tc>
        <w:tc>
          <w:tcPr>
            <w:tcW w:w="5669" w:type="dxa"/>
            <w:gridSpan w:val="4"/>
          </w:tcPr>
          <w:p w:rsidR="00E50F6D" w:rsidRPr="00976B2E" w:rsidRDefault="00E50F6D">
            <w:pPr>
              <w:pStyle w:val="TableParagraph"/>
              <w:spacing w:line="242" w:lineRule="auto"/>
              <w:ind w:left="23" w:right="142"/>
              <w:rPr>
                <w:sz w:val="24"/>
                <w:szCs w:val="24"/>
                <w:lang w:val="ru-RU"/>
              </w:rPr>
            </w:pPr>
            <w:r w:rsidRPr="00976B2E">
              <w:rPr>
                <w:sz w:val="24"/>
                <w:szCs w:val="24"/>
                <w:lang w:val="ru-RU"/>
              </w:rPr>
              <w:t>Дозаправочные пункты, забор и высадка сил и средств пожаротушения, прием донесений и т.п.</w:t>
            </w:r>
          </w:p>
          <w:p w:rsidR="00E50F6D" w:rsidRPr="00976B2E" w:rsidRDefault="00E50F6D">
            <w:pPr>
              <w:pStyle w:val="TableParagraph"/>
              <w:spacing w:line="242" w:lineRule="auto"/>
              <w:ind w:left="23" w:right="153"/>
              <w:rPr>
                <w:sz w:val="24"/>
                <w:szCs w:val="24"/>
                <w:lang w:val="ru-RU"/>
              </w:rPr>
            </w:pPr>
            <w:r w:rsidRPr="00976B2E">
              <w:rPr>
                <w:sz w:val="24"/>
                <w:szCs w:val="24"/>
                <w:lang w:val="ru-RU"/>
              </w:rPr>
              <w:t>В лесных массивах, где чаще всего возникают пожары или имеется высокая пожарная опасность</w:t>
            </w:r>
          </w:p>
        </w:tc>
      </w:tr>
      <w:tr w:rsidR="00E50F6D" w:rsidRPr="00976B2E" w:rsidTr="00976B2E">
        <w:trPr>
          <w:trHeight w:hRule="exact" w:val="341"/>
          <w:jc w:val="center"/>
        </w:trPr>
        <w:tc>
          <w:tcPr>
            <w:tcW w:w="1070" w:type="dxa"/>
            <w:vMerge/>
          </w:tcPr>
          <w:p w:rsidR="00E50F6D" w:rsidRPr="00976B2E" w:rsidRDefault="00E50F6D">
            <w:pPr>
              <w:rPr>
                <w:sz w:val="24"/>
                <w:szCs w:val="24"/>
                <w:lang w:val="ru-RU"/>
              </w:rPr>
            </w:pPr>
          </w:p>
        </w:tc>
        <w:tc>
          <w:tcPr>
            <w:tcW w:w="3048" w:type="dxa"/>
            <w:vMerge w:val="restart"/>
          </w:tcPr>
          <w:p w:rsidR="00E50F6D" w:rsidRPr="00976B2E" w:rsidRDefault="00E50F6D">
            <w:pPr>
              <w:pStyle w:val="TableParagraph"/>
              <w:ind w:left="23" w:right="137"/>
              <w:rPr>
                <w:sz w:val="24"/>
                <w:szCs w:val="24"/>
                <w:lang w:val="ru-RU"/>
              </w:rPr>
            </w:pPr>
            <w:r w:rsidRPr="00976B2E">
              <w:rPr>
                <w:sz w:val="24"/>
                <w:szCs w:val="24"/>
                <w:lang w:val="ru-RU"/>
              </w:rPr>
              <w:t>- минимальные размеры площадок для взлета и посадки вертолотов</w:t>
            </w:r>
          </w:p>
          <w:p w:rsidR="00E50F6D" w:rsidRPr="00976B2E" w:rsidRDefault="00E50F6D">
            <w:pPr>
              <w:pStyle w:val="TableParagraph"/>
              <w:spacing w:before="7" w:line="274" w:lineRule="exact"/>
              <w:ind w:left="23" w:right="894"/>
              <w:rPr>
                <w:sz w:val="24"/>
                <w:szCs w:val="24"/>
              </w:rPr>
            </w:pPr>
            <w:r w:rsidRPr="00976B2E">
              <w:rPr>
                <w:sz w:val="24"/>
                <w:szCs w:val="24"/>
              </w:rPr>
              <w:t>(рабочая площадь учета подходов)</w:t>
            </w:r>
          </w:p>
        </w:tc>
        <w:tc>
          <w:tcPr>
            <w:tcW w:w="3237" w:type="dxa"/>
            <w:gridSpan w:val="2"/>
          </w:tcPr>
          <w:p w:rsidR="00E50F6D" w:rsidRPr="00976B2E" w:rsidRDefault="00E50F6D">
            <w:pPr>
              <w:pStyle w:val="TableParagraph"/>
              <w:spacing w:line="268" w:lineRule="exact"/>
              <w:ind w:left="686"/>
              <w:rPr>
                <w:sz w:val="24"/>
                <w:szCs w:val="24"/>
              </w:rPr>
            </w:pPr>
            <w:r w:rsidRPr="00976B2E">
              <w:rPr>
                <w:sz w:val="24"/>
                <w:szCs w:val="24"/>
              </w:rPr>
              <w:t>Типы вертолетов</w:t>
            </w:r>
          </w:p>
        </w:tc>
        <w:tc>
          <w:tcPr>
            <w:tcW w:w="2432" w:type="dxa"/>
            <w:gridSpan w:val="2"/>
          </w:tcPr>
          <w:p w:rsidR="00E50F6D" w:rsidRPr="00976B2E" w:rsidRDefault="00E50F6D">
            <w:pPr>
              <w:pStyle w:val="TableParagraph"/>
              <w:spacing w:line="268" w:lineRule="exact"/>
              <w:ind w:left="43"/>
              <w:rPr>
                <w:sz w:val="24"/>
                <w:szCs w:val="24"/>
              </w:rPr>
            </w:pPr>
            <w:r w:rsidRPr="00976B2E">
              <w:rPr>
                <w:sz w:val="24"/>
                <w:szCs w:val="24"/>
              </w:rPr>
              <w:t>Равнинная местность, м</w:t>
            </w:r>
          </w:p>
        </w:tc>
      </w:tr>
      <w:tr w:rsidR="00E50F6D" w:rsidRPr="00976B2E" w:rsidTr="00976B2E">
        <w:trPr>
          <w:trHeight w:hRule="exact" w:val="1445"/>
          <w:jc w:val="center"/>
        </w:trPr>
        <w:tc>
          <w:tcPr>
            <w:tcW w:w="1070" w:type="dxa"/>
            <w:vMerge/>
          </w:tcPr>
          <w:p w:rsidR="00E50F6D" w:rsidRPr="00976B2E" w:rsidRDefault="00E50F6D">
            <w:pPr>
              <w:rPr>
                <w:sz w:val="24"/>
                <w:szCs w:val="24"/>
              </w:rPr>
            </w:pPr>
          </w:p>
        </w:tc>
        <w:tc>
          <w:tcPr>
            <w:tcW w:w="3048" w:type="dxa"/>
            <w:vMerge/>
          </w:tcPr>
          <w:p w:rsidR="00E50F6D" w:rsidRPr="00976B2E" w:rsidRDefault="00E50F6D">
            <w:pPr>
              <w:rPr>
                <w:sz w:val="24"/>
                <w:szCs w:val="24"/>
              </w:rPr>
            </w:pPr>
          </w:p>
        </w:tc>
        <w:tc>
          <w:tcPr>
            <w:tcW w:w="3237" w:type="dxa"/>
            <w:gridSpan w:val="2"/>
          </w:tcPr>
          <w:p w:rsidR="00E50F6D" w:rsidRPr="00976B2E" w:rsidRDefault="00E50F6D">
            <w:pPr>
              <w:pStyle w:val="TableParagraph"/>
              <w:spacing w:line="268" w:lineRule="exact"/>
              <w:ind w:left="1253" w:right="1249"/>
              <w:jc w:val="center"/>
              <w:rPr>
                <w:sz w:val="24"/>
                <w:szCs w:val="24"/>
                <w:lang w:val="ru-RU"/>
              </w:rPr>
            </w:pPr>
            <w:r w:rsidRPr="00976B2E">
              <w:rPr>
                <w:sz w:val="24"/>
                <w:szCs w:val="24"/>
                <w:lang w:val="ru-RU"/>
              </w:rPr>
              <w:t>МИ - 6</w:t>
            </w:r>
          </w:p>
          <w:p w:rsidR="00E50F6D" w:rsidRPr="00976B2E" w:rsidRDefault="00E50F6D">
            <w:pPr>
              <w:pStyle w:val="TableParagraph"/>
              <w:spacing w:before="2" w:line="275" w:lineRule="exact"/>
              <w:ind w:left="1253" w:right="1249"/>
              <w:jc w:val="center"/>
              <w:rPr>
                <w:sz w:val="24"/>
                <w:szCs w:val="24"/>
                <w:lang w:val="ru-RU"/>
              </w:rPr>
            </w:pPr>
            <w:r w:rsidRPr="00976B2E">
              <w:rPr>
                <w:sz w:val="24"/>
                <w:szCs w:val="24"/>
                <w:lang w:val="ru-RU"/>
              </w:rPr>
              <w:t>МИ - 8</w:t>
            </w:r>
          </w:p>
          <w:p w:rsidR="00E50F6D" w:rsidRPr="00976B2E" w:rsidRDefault="00E50F6D">
            <w:pPr>
              <w:pStyle w:val="TableParagraph"/>
              <w:spacing w:line="275" w:lineRule="exact"/>
              <w:ind w:left="1253" w:right="1249"/>
              <w:jc w:val="center"/>
              <w:rPr>
                <w:sz w:val="24"/>
                <w:szCs w:val="24"/>
                <w:lang w:val="ru-RU"/>
              </w:rPr>
            </w:pPr>
            <w:r w:rsidRPr="00976B2E">
              <w:rPr>
                <w:sz w:val="24"/>
                <w:szCs w:val="24"/>
                <w:lang w:val="ru-RU"/>
              </w:rPr>
              <w:t>МИ - 4</w:t>
            </w:r>
          </w:p>
          <w:p w:rsidR="00E50F6D" w:rsidRPr="00976B2E" w:rsidRDefault="00E50F6D">
            <w:pPr>
              <w:pStyle w:val="TableParagraph"/>
              <w:spacing w:before="7" w:line="274" w:lineRule="exact"/>
              <w:ind w:left="1247" w:right="1120" w:hanging="121"/>
              <w:jc w:val="center"/>
              <w:rPr>
                <w:sz w:val="24"/>
                <w:szCs w:val="24"/>
                <w:lang w:val="ru-RU"/>
              </w:rPr>
            </w:pPr>
            <w:r w:rsidRPr="00976B2E">
              <w:rPr>
                <w:sz w:val="24"/>
                <w:szCs w:val="24"/>
                <w:lang w:val="ru-RU"/>
              </w:rPr>
              <w:t>МИ - 2 МИ - 1А</w:t>
            </w:r>
          </w:p>
        </w:tc>
        <w:tc>
          <w:tcPr>
            <w:tcW w:w="2432" w:type="dxa"/>
            <w:gridSpan w:val="2"/>
          </w:tcPr>
          <w:p w:rsidR="00E50F6D" w:rsidRPr="00976B2E" w:rsidRDefault="00E50F6D">
            <w:pPr>
              <w:pStyle w:val="TableParagraph"/>
              <w:spacing w:line="268" w:lineRule="exact"/>
              <w:ind w:left="892" w:right="892"/>
              <w:jc w:val="center"/>
              <w:rPr>
                <w:sz w:val="24"/>
                <w:szCs w:val="24"/>
              </w:rPr>
            </w:pPr>
            <w:r w:rsidRPr="00976B2E">
              <w:rPr>
                <w:sz w:val="24"/>
                <w:szCs w:val="24"/>
              </w:rPr>
              <w:t>50 х 50</w:t>
            </w:r>
          </w:p>
          <w:p w:rsidR="00E50F6D" w:rsidRPr="00976B2E" w:rsidRDefault="00E50F6D">
            <w:pPr>
              <w:pStyle w:val="TableParagraph"/>
              <w:spacing w:before="2" w:line="275" w:lineRule="exact"/>
              <w:ind w:left="892" w:right="892"/>
              <w:jc w:val="center"/>
              <w:rPr>
                <w:sz w:val="24"/>
                <w:szCs w:val="24"/>
              </w:rPr>
            </w:pPr>
            <w:r w:rsidRPr="00976B2E">
              <w:rPr>
                <w:sz w:val="24"/>
                <w:szCs w:val="24"/>
              </w:rPr>
              <w:t>30 х 30</w:t>
            </w:r>
          </w:p>
          <w:p w:rsidR="00E50F6D" w:rsidRPr="00976B2E" w:rsidRDefault="00E50F6D">
            <w:pPr>
              <w:pStyle w:val="TableParagraph"/>
              <w:spacing w:line="275" w:lineRule="exact"/>
              <w:ind w:left="892" w:right="892"/>
              <w:jc w:val="center"/>
              <w:rPr>
                <w:sz w:val="24"/>
                <w:szCs w:val="24"/>
              </w:rPr>
            </w:pPr>
            <w:r w:rsidRPr="00976B2E">
              <w:rPr>
                <w:sz w:val="24"/>
                <w:szCs w:val="24"/>
              </w:rPr>
              <w:t>30 х 30</w:t>
            </w:r>
          </w:p>
          <w:p w:rsidR="00E50F6D" w:rsidRPr="00976B2E" w:rsidRDefault="00E50F6D">
            <w:pPr>
              <w:pStyle w:val="TableParagraph"/>
              <w:spacing w:before="2" w:line="275" w:lineRule="exact"/>
              <w:ind w:left="892" w:right="892"/>
              <w:jc w:val="center"/>
              <w:rPr>
                <w:sz w:val="24"/>
                <w:szCs w:val="24"/>
              </w:rPr>
            </w:pPr>
            <w:r w:rsidRPr="00976B2E">
              <w:rPr>
                <w:sz w:val="24"/>
                <w:szCs w:val="24"/>
              </w:rPr>
              <w:t>16 х 16</w:t>
            </w:r>
          </w:p>
          <w:p w:rsidR="00E50F6D" w:rsidRPr="00976B2E" w:rsidRDefault="00E50F6D">
            <w:pPr>
              <w:pStyle w:val="TableParagraph"/>
              <w:spacing w:line="275" w:lineRule="exact"/>
              <w:ind w:left="892" w:right="892"/>
              <w:jc w:val="center"/>
              <w:rPr>
                <w:sz w:val="24"/>
                <w:szCs w:val="24"/>
              </w:rPr>
            </w:pPr>
            <w:r w:rsidRPr="00976B2E">
              <w:rPr>
                <w:sz w:val="24"/>
                <w:szCs w:val="24"/>
              </w:rPr>
              <w:t>16 х 16</w:t>
            </w:r>
          </w:p>
        </w:tc>
      </w:tr>
      <w:tr w:rsidR="00E50F6D" w:rsidRPr="00B741A0" w:rsidTr="00D336E2">
        <w:trPr>
          <w:trHeight w:hRule="exact" w:val="3122"/>
          <w:jc w:val="center"/>
        </w:trPr>
        <w:tc>
          <w:tcPr>
            <w:tcW w:w="1070" w:type="dxa"/>
            <w:vMerge/>
          </w:tcPr>
          <w:p w:rsidR="00E50F6D" w:rsidRPr="00976B2E" w:rsidRDefault="00E50F6D">
            <w:pPr>
              <w:rPr>
                <w:sz w:val="24"/>
                <w:szCs w:val="24"/>
              </w:rPr>
            </w:pPr>
          </w:p>
        </w:tc>
        <w:tc>
          <w:tcPr>
            <w:tcW w:w="3048" w:type="dxa"/>
          </w:tcPr>
          <w:p w:rsidR="00E50F6D" w:rsidRPr="00976B2E" w:rsidRDefault="00E50F6D" w:rsidP="003050A7">
            <w:pPr>
              <w:pStyle w:val="TableParagraph"/>
              <w:numPr>
                <w:ilvl w:val="0"/>
                <w:numId w:val="15"/>
              </w:numPr>
              <w:tabs>
                <w:tab w:val="left" w:pos="288"/>
              </w:tabs>
              <w:ind w:right="155" w:firstLine="0"/>
              <w:rPr>
                <w:sz w:val="24"/>
                <w:szCs w:val="24"/>
                <w:lang w:val="ru-RU"/>
              </w:rPr>
            </w:pPr>
            <w:r w:rsidRPr="00976B2E">
              <w:rPr>
                <w:sz w:val="24"/>
                <w:szCs w:val="24"/>
                <w:lang w:val="ru-RU"/>
              </w:rPr>
              <w:t>размещение препятствий в направлении взлета и посадки (участок воздушных</w:t>
            </w:r>
            <w:r w:rsidR="00315303">
              <w:rPr>
                <w:sz w:val="24"/>
                <w:szCs w:val="24"/>
                <w:lang w:val="ru-RU"/>
              </w:rPr>
              <w:t xml:space="preserve"> </w:t>
            </w:r>
            <w:r w:rsidRPr="00976B2E">
              <w:rPr>
                <w:sz w:val="24"/>
                <w:szCs w:val="24"/>
                <w:lang w:val="ru-RU"/>
              </w:rPr>
              <w:t>подходов)</w:t>
            </w:r>
          </w:p>
          <w:p w:rsidR="00CC5E54" w:rsidRPr="00976B2E" w:rsidRDefault="00E50F6D" w:rsidP="003050A7">
            <w:pPr>
              <w:pStyle w:val="TableParagraph"/>
              <w:numPr>
                <w:ilvl w:val="0"/>
                <w:numId w:val="15"/>
              </w:numPr>
              <w:tabs>
                <w:tab w:val="left" w:pos="168"/>
              </w:tabs>
              <w:spacing w:before="7" w:line="274" w:lineRule="exact"/>
              <w:ind w:right="107" w:firstLine="0"/>
              <w:rPr>
                <w:sz w:val="24"/>
                <w:szCs w:val="24"/>
                <w:lang w:val="ru-RU"/>
              </w:rPr>
            </w:pPr>
            <w:r w:rsidRPr="00976B2E">
              <w:rPr>
                <w:sz w:val="24"/>
                <w:szCs w:val="24"/>
                <w:lang w:val="ru-RU"/>
              </w:rPr>
              <w:t xml:space="preserve">размещение препятствий высотой более 0.5 м </w:t>
            </w:r>
          </w:p>
          <w:p w:rsidR="00E50F6D" w:rsidRPr="00976B2E" w:rsidRDefault="00E50F6D" w:rsidP="003050A7">
            <w:pPr>
              <w:pStyle w:val="TableParagraph"/>
              <w:numPr>
                <w:ilvl w:val="0"/>
                <w:numId w:val="15"/>
              </w:numPr>
              <w:tabs>
                <w:tab w:val="left" w:pos="168"/>
              </w:tabs>
              <w:spacing w:before="7" w:line="274" w:lineRule="exact"/>
              <w:ind w:right="107" w:firstLine="0"/>
              <w:rPr>
                <w:sz w:val="24"/>
                <w:szCs w:val="24"/>
                <w:lang w:val="ru-RU"/>
              </w:rPr>
            </w:pPr>
            <w:r w:rsidRPr="00976B2E">
              <w:rPr>
                <w:sz w:val="24"/>
                <w:szCs w:val="24"/>
                <w:lang w:val="ru-RU"/>
              </w:rPr>
              <w:t>(для</w:t>
            </w:r>
            <w:r w:rsidR="00A16A29" w:rsidRPr="00976B2E">
              <w:rPr>
                <w:sz w:val="24"/>
                <w:szCs w:val="24"/>
                <w:lang w:val="ru-RU"/>
              </w:rPr>
              <w:t xml:space="preserve"> </w:t>
            </w:r>
            <w:r w:rsidRPr="00976B2E">
              <w:rPr>
                <w:sz w:val="24"/>
                <w:szCs w:val="24"/>
                <w:lang w:val="ru-RU"/>
              </w:rPr>
              <w:t>МИ-2,</w:t>
            </w:r>
            <w:r w:rsidR="00A16A29" w:rsidRPr="00976B2E">
              <w:rPr>
                <w:sz w:val="24"/>
                <w:szCs w:val="24"/>
                <w:lang w:val="ru-RU"/>
              </w:rPr>
              <w:t xml:space="preserve"> </w:t>
            </w:r>
            <w:r w:rsidRPr="00976B2E">
              <w:rPr>
                <w:sz w:val="24"/>
                <w:szCs w:val="24"/>
                <w:lang w:val="ru-RU"/>
              </w:rPr>
              <w:t>МИ-1А, Ка-26) и бол</w:t>
            </w:r>
            <w:r w:rsidR="00CC5E54" w:rsidRPr="00976B2E">
              <w:rPr>
                <w:sz w:val="24"/>
                <w:szCs w:val="24"/>
                <w:lang w:val="ru-RU"/>
              </w:rPr>
              <w:t>ее 1 м (для (МИ-6, МИ - 8, МИ -</w:t>
            </w:r>
            <w:r w:rsidRPr="00976B2E">
              <w:rPr>
                <w:sz w:val="24"/>
                <w:szCs w:val="24"/>
                <w:lang w:val="ru-RU"/>
              </w:rPr>
              <w:t>4)</w:t>
            </w:r>
          </w:p>
        </w:tc>
        <w:tc>
          <w:tcPr>
            <w:tcW w:w="5669" w:type="dxa"/>
            <w:gridSpan w:val="4"/>
          </w:tcPr>
          <w:p w:rsidR="00E50F6D" w:rsidRPr="00976B2E" w:rsidRDefault="00E50F6D">
            <w:pPr>
              <w:pStyle w:val="TableParagraph"/>
              <w:spacing w:line="242" w:lineRule="auto"/>
              <w:ind w:left="23" w:right="655"/>
              <w:rPr>
                <w:sz w:val="24"/>
                <w:szCs w:val="24"/>
                <w:lang w:val="ru-RU"/>
              </w:rPr>
            </w:pPr>
            <w:r w:rsidRPr="00976B2E">
              <w:rPr>
                <w:sz w:val="24"/>
                <w:szCs w:val="24"/>
                <w:lang w:val="ru-RU"/>
              </w:rPr>
              <w:t>Все препятствия должны находиться на удалении двойной своей высоты от границы площадки</w:t>
            </w:r>
          </w:p>
          <w:p w:rsidR="00E50F6D" w:rsidRPr="00976B2E" w:rsidRDefault="00E50F6D">
            <w:pPr>
              <w:pStyle w:val="TableParagraph"/>
              <w:spacing w:before="8"/>
              <w:rPr>
                <w:sz w:val="24"/>
                <w:szCs w:val="24"/>
                <w:lang w:val="ru-RU"/>
              </w:rPr>
            </w:pPr>
          </w:p>
          <w:p w:rsidR="00E50F6D" w:rsidRPr="00976B2E" w:rsidRDefault="00E50F6D">
            <w:pPr>
              <w:pStyle w:val="TableParagraph"/>
              <w:spacing w:before="1"/>
              <w:ind w:left="23" w:right="159"/>
              <w:rPr>
                <w:sz w:val="24"/>
                <w:szCs w:val="24"/>
                <w:lang w:val="ru-RU"/>
              </w:rPr>
            </w:pPr>
            <w:r w:rsidRPr="00976B2E">
              <w:rPr>
                <w:sz w:val="24"/>
                <w:szCs w:val="24"/>
                <w:lang w:val="ru-RU"/>
              </w:rPr>
              <w:t>На расстоянии не ближе 10 м от границы площадки</w:t>
            </w:r>
          </w:p>
        </w:tc>
      </w:tr>
    </w:tbl>
    <w:p w:rsidR="00BB341F" w:rsidRPr="005A32E1" w:rsidRDefault="00BB341F">
      <w:pPr>
        <w:pStyle w:val="a3"/>
        <w:rPr>
          <w:sz w:val="20"/>
          <w:lang w:val="ru-RU"/>
        </w:rPr>
      </w:pPr>
    </w:p>
    <w:p w:rsidR="00976B2E" w:rsidRPr="00976B2E" w:rsidRDefault="00976B2E" w:rsidP="00976B2E">
      <w:pPr>
        <w:ind w:firstLine="567"/>
        <w:jc w:val="both"/>
        <w:rPr>
          <w:sz w:val="28"/>
          <w:szCs w:val="28"/>
          <w:lang w:val="ru-RU"/>
        </w:rPr>
      </w:pPr>
      <w:r w:rsidRPr="00976B2E">
        <w:rPr>
          <w:sz w:val="28"/>
          <w:szCs w:val="28"/>
          <w:lang w:val="ru-RU"/>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976B2E" w:rsidRPr="00976B2E" w:rsidRDefault="00976B2E" w:rsidP="00976B2E">
      <w:pPr>
        <w:pStyle w:val="34"/>
        <w:spacing w:after="0"/>
        <w:ind w:left="0" w:firstLine="567"/>
        <w:jc w:val="both"/>
        <w:rPr>
          <w:sz w:val="28"/>
          <w:szCs w:val="28"/>
          <w:lang w:val="ru-RU"/>
        </w:rPr>
      </w:pPr>
      <w:r w:rsidRPr="00976B2E">
        <w:rPr>
          <w:sz w:val="28"/>
          <w:szCs w:val="28"/>
          <w:lang w:val="ru-RU"/>
        </w:rPr>
        <w:t xml:space="preserve">В соответствии </w:t>
      </w:r>
      <w:r w:rsidRPr="00BC7CF0">
        <w:rPr>
          <w:sz w:val="28"/>
          <w:szCs w:val="28"/>
          <w:lang w:val="ru-RU"/>
        </w:rPr>
        <w:t>Приказом Рослесхоза от 19.12.1997г</w:t>
      </w:r>
      <w:r>
        <w:rPr>
          <w:sz w:val="28"/>
          <w:szCs w:val="28"/>
          <w:lang w:val="ru-RU"/>
        </w:rPr>
        <w:t xml:space="preserve">  </w:t>
      </w:r>
      <w:r w:rsidRPr="00BC7CF0">
        <w:rPr>
          <w:sz w:val="28"/>
          <w:szCs w:val="28"/>
          <w:lang w:val="ru-RU"/>
        </w:rPr>
        <w:t>№ 167  «Положение о пожарно-химических станциях»  и</w:t>
      </w:r>
      <w:r w:rsidRPr="00976B2E">
        <w:rPr>
          <w:sz w:val="28"/>
          <w:szCs w:val="28"/>
          <w:lang w:val="ru-RU"/>
        </w:rPr>
        <w:t xml:space="preserve"> Приказом МР</w:t>
      </w:r>
      <w:r>
        <w:rPr>
          <w:sz w:val="28"/>
          <w:szCs w:val="28"/>
          <w:lang w:val="ru-RU"/>
        </w:rPr>
        <w:t xml:space="preserve">Ф </w:t>
      </w:r>
      <w:r w:rsidRPr="00976B2E">
        <w:rPr>
          <w:sz w:val="28"/>
          <w:szCs w:val="28"/>
          <w:lang w:val="ru-RU"/>
        </w:rPr>
        <w:t>от 28 марта 2014 г. № 161</w:t>
      </w:r>
      <w:r w:rsidRPr="00D25C2D">
        <w:rPr>
          <w:sz w:val="28"/>
          <w:szCs w:val="28"/>
          <w:lang w:val="ru-RU"/>
        </w:rPr>
        <w:t xml:space="preserve"> </w:t>
      </w:r>
      <w:r w:rsidRPr="00976B2E">
        <w:rPr>
          <w:sz w:val="28"/>
          <w:szCs w:val="28"/>
          <w:lang w:val="ru-RU"/>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BC7CF0">
        <w:rPr>
          <w:sz w:val="28"/>
          <w:szCs w:val="28"/>
          <w:lang w:val="ru-RU"/>
        </w:rPr>
        <w:t xml:space="preserve"> </w:t>
      </w:r>
      <w:r w:rsidRPr="00976B2E">
        <w:rPr>
          <w:sz w:val="28"/>
          <w:szCs w:val="28"/>
          <w:lang w:val="ru-RU"/>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976B2E" w:rsidRDefault="00976B2E" w:rsidP="00036131">
      <w:pPr>
        <w:ind w:firstLine="567"/>
        <w:jc w:val="both"/>
        <w:rPr>
          <w:lang w:val="ru-RU"/>
        </w:rPr>
      </w:pPr>
      <w:r w:rsidRPr="00976B2E">
        <w:rPr>
          <w:sz w:val="28"/>
          <w:szCs w:val="28"/>
          <w:lang w:val="ru-RU"/>
        </w:rPr>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BB341F" w:rsidRPr="005A32E1" w:rsidRDefault="005A32E1" w:rsidP="00282034">
      <w:pPr>
        <w:pStyle w:val="a3"/>
        <w:jc w:val="right"/>
        <w:rPr>
          <w:lang w:val="ru-RU"/>
        </w:rPr>
      </w:pPr>
      <w:r w:rsidRPr="005A32E1">
        <w:rPr>
          <w:lang w:val="ru-RU"/>
        </w:rPr>
        <w:t xml:space="preserve">Таблица </w:t>
      </w:r>
      <w:r w:rsidR="00A21A95">
        <w:rPr>
          <w:lang w:val="ru-RU"/>
        </w:rPr>
        <w:t>14.2.5</w:t>
      </w:r>
    </w:p>
    <w:p w:rsidR="00757FB8" w:rsidRDefault="005A32E1" w:rsidP="00282034">
      <w:pPr>
        <w:pStyle w:val="a3"/>
        <w:jc w:val="center"/>
        <w:rPr>
          <w:lang w:val="ru-RU"/>
        </w:rPr>
      </w:pPr>
      <w:r w:rsidRPr="005A32E1">
        <w:rPr>
          <w:lang w:val="ru-RU"/>
        </w:rPr>
        <w:t>Нормы обеспечения противопожарным оборудованием и средствами тушения лесных пожаров владельцев лесного фонда, осуществляющих ведение лесного</w:t>
      </w:r>
      <w:r w:rsidR="00315303">
        <w:rPr>
          <w:lang w:val="ru-RU"/>
        </w:rPr>
        <w:t xml:space="preserve"> </w:t>
      </w:r>
      <w:r w:rsidRPr="00E417EA">
        <w:rPr>
          <w:lang w:val="ru-RU"/>
        </w:rPr>
        <w:t>хозяйства</w:t>
      </w:r>
    </w:p>
    <w:p w:rsidR="00D336E2" w:rsidRDefault="00D336E2" w:rsidP="00282034">
      <w:pPr>
        <w:pStyle w:val="a3"/>
        <w:jc w:val="center"/>
        <w:rPr>
          <w:lang w:val="ru-RU"/>
        </w:rPr>
      </w:pPr>
    </w:p>
    <w:tbl>
      <w:tblPr>
        <w:tblStyle w:val="af"/>
        <w:tblW w:w="9882" w:type="dxa"/>
        <w:tblInd w:w="-318" w:type="dxa"/>
        <w:tblLayout w:type="fixed"/>
        <w:tblLook w:val="04A0" w:firstRow="1" w:lastRow="0" w:firstColumn="1" w:lastColumn="0" w:noHBand="0" w:noVBand="1"/>
      </w:tblPr>
      <w:tblGrid>
        <w:gridCol w:w="3687"/>
        <w:gridCol w:w="708"/>
        <w:gridCol w:w="1560"/>
        <w:gridCol w:w="3927"/>
      </w:tblGrid>
      <w:tr w:rsidR="00976B2E" w:rsidRPr="00976B2E" w:rsidTr="00D336E2">
        <w:trPr>
          <w:tblHeader/>
        </w:trPr>
        <w:tc>
          <w:tcPr>
            <w:tcW w:w="3687" w:type="dxa"/>
            <w:vAlign w:val="center"/>
          </w:tcPr>
          <w:p w:rsidR="00976B2E" w:rsidRPr="00976B2E" w:rsidRDefault="00976B2E" w:rsidP="00976B2E">
            <w:pPr>
              <w:jc w:val="center"/>
              <w:rPr>
                <w:sz w:val="24"/>
                <w:szCs w:val="24"/>
                <w:lang w:eastAsia="en-US"/>
              </w:rPr>
            </w:pPr>
          </w:p>
          <w:p w:rsidR="00976B2E" w:rsidRPr="00976B2E" w:rsidRDefault="00976B2E" w:rsidP="00976B2E">
            <w:pPr>
              <w:jc w:val="center"/>
              <w:rPr>
                <w:sz w:val="24"/>
                <w:szCs w:val="24"/>
                <w:lang w:eastAsia="en-US"/>
              </w:rPr>
            </w:pPr>
            <w:r w:rsidRPr="00976B2E">
              <w:rPr>
                <w:sz w:val="24"/>
                <w:szCs w:val="24"/>
                <w:lang w:eastAsia="en-US"/>
              </w:rPr>
              <w:t>Наименование средств предупреждения и тушения лесных пожаров</w:t>
            </w:r>
          </w:p>
        </w:tc>
        <w:tc>
          <w:tcPr>
            <w:tcW w:w="708" w:type="dxa"/>
            <w:vAlign w:val="center"/>
          </w:tcPr>
          <w:p w:rsidR="00976B2E" w:rsidRPr="00976B2E" w:rsidRDefault="00976B2E" w:rsidP="00976B2E">
            <w:pPr>
              <w:jc w:val="center"/>
              <w:rPr>
                <w:sz w:val="24"/>
                <w:szCs w:val="24"/>
                <w:lang w:eastAsia="en-US"/>
              </w:rPr>
            </w:pPr>
          </w:p>
          <w:p w:rsidR="00976B2E" w:rsidRPr="00976B2E" w:rsidRDefault="00976B2E" w:rsidP="00976B2E">
            <w:pPr>
              <w:jc w:val="center"/>
              <w:rPr>
                <w:sz w:val="24"/>
                <w:szCs w:val="24"/>
                <w:lang w:eastAsia="en-US"/>
              </w:rPr>
            </w:pPr>
            <w:r w:rsidRPr="00976B2E">
              <w:rPr>
                <w:sz w:val="24"/>
                <w:szCs w:val="24"/>
                <w:lang w:eastAsia="en-US"/>
              </w:rPr>
              <w:t>Ед. изм.</w:t>
            </w:r>
          </w:p>
        </w:tc>
        <w:tc>
          <w:tcPr>
            <w:tcW w:w="1560" w:type="dxa"/>
            <w:vAlign w:val="center"/>
          </w:tcPr>
          <w:p w:rsidR="00976B2E" w:rsidRPr="00976B2E" w:rsidRDefault="00976B2E" w:rsidP="00976B2E">
            <w:pPr>
              <w:jc w:val="center"/>
              <w:rPr>
                <w:sz w:val="24"/>
                <w:szCs w:val="24"/>
                <w:lang w:eastAsia="en-US"/>
              </w:rPr>
            </w:pPr>
            <w:r w:rsidRPr="00976B2E">
              <w:rPr>
                <w:sz w:val="24"/>
                <w:szCs w:val="24"/>
                <w:lang w:eastAsia="en-US"/>
              </w:rPr>
              <w:t>Количество средств при  наличие ПХС-2</w:t>
            </w:r>
          </w:p>
        </w:tc>
        <w:tc>
          <w:tcPr>
            <w:tcW w:w="3927" w:type="dxa"/>
            <w:vAlign w:val="center"/>
          </w:tcPr>
          <w:p w:rsidR="00976B2E" w:rsidRPr="00976B2E" w:rsidRDefault="00976B2E" w:rsidP="00976B2E">
            <w:pPr>
              <w:jc w:val="center"/>
              <w:rPr>
                <w:sz w:val="24"/>
                <w:szCs w:val="24"/>
                <w:lang w:eastAsia="en-US"/>
              </w:rPr>
            </w:pPr>
            <w:r w:rsidRPr="00976B2E">
              <w:rPr>
                <w:sz w:val="24"/>
                <w:szCs w:val="24"/>
                <w:lang w:eastAsia="en-US"/>
              </w:rPr>
              <w:t>Примечание</w:t>
            </w:r>
          </w:p>
        </w:tc>
      </w:tr>
      <w:tr w:rsidR="006929CF" w:rsidRPr="00976B2E" w:rsidTr="00D336E2">
        <w:trPr>
          <w:tblHeader/>
        </w:trPr>
        <w:tc>
          <w:tcPr>
            <w:tcW w:w="3687" w:type="dxa"/>
            <w:vAlign w:val="center"/>
          </w:tcPr>
          <w:p w:rsidR="006929CF" w:rsidRPr="00976B2E" w:rsidRDefault="006929CF" w:rsidP="001A384D">
            <w:pPr>
              <w:pStyle w:val="a3"/>
              <w:jc w:val="center"/>
              <w:rPr>
                <w:sz w:val="24"/>
                <w:szCs w:val="24"/>
              </w:rPr>
            </w:pPr>
            <w:r w:rsidRPr="00976B2E">
              <w:rPr>
                <w:sz w:val="24"/>
                <w:szCs w:val="24"/>
              </w:rPr>
              <w:t>1</w:t>
            </w:r>
          </w:p>
        </w:tc>
        <w:tc>
          <w:tcPr>
            <w:tcW w:w="708" w:type="dxa"/>
            <w:vAlign w:val="center"/>
          </w:tcPr>
          <w:p w:rsidR="006929CF" w:rsidRPr="00976B2E" w:rsidRDefault="006929CF" w:rsidP="001A384D">
            <w:pPr>
              <w:pStyle w:val="a3"/>
              <w:jc w:val="center"/>
              <w:rPr>
                <w:sz w:val="24"/>
                <w:szCs w:val="24"/>
              </w:rPr>
            </w:pPr>
            <w:r w:rsidRPr="00976B2E">
              <w:rPr>
                <w:sz w:val="24"/>
                <w:szCs w:val="24"/>
              </w:rPr>
              <w:t>2</w:t>
            </w:r>
          </w:p>
        </w:tc>
        <w:tc>
          <w:tcPr>
            <w:tcW w:w="1560" w:type="dxa"/>
            <w:vAlign w:val="center"/>
          </w:tcPr>
          <w:p w:rsidR="006929CF" w:rsidRPr="00976B2E" w:rsidRDefault="006929CF" w:rsidP="001A384D">
            <w:pPr>
              <w:pStyle w:val="a3"/>
              <w:jc w:val="center"/>
              <w:rPr>
                <w:sz w:val="24"/>
                <w:szCs w:val="24"/>
              </w:rPr>
            </w:pPr>
            <w:r w:rsidRPr="00976B2E">
              <w:rPr>
                <w:sz w:val="24"/>
                <w:szCs w:val="24"/>
              </w:rPr>
              <w:t>3</w:t>
            </w:r>
          </w:p>
        </w:tc>
        <w:tc>
          <w:tcPr>
            <w:tcW w:w="3927" w:type="dxa"/>
            <w:vAlign w:val="center"/>
          </w:tcPr>
          <w:p w:rsidR="006929CF" w:rsidRPr="00976B2E" w:rsidRDefault="006929CF" w:rsidP="001A384D">
            <w:pPr>
              <w:pStyle w:val="a3"/>
              <w:jc w:val="center"/>
              <w:rPr>
                <w:sz w:val="24"/>
                <w:szCs w:val="24"/>
              </w:rPr>
            </w:pPr>
            <w:r w:rsidRPr="00976B2E">
              <w:rPr>
                <w:sz w:val="24"/>
                <w:szCs w:val="24"/>
              </w:rPr>
              <w:t>4</w:t>
            </w:r>
          </w:p>
        </w:tc>
      </w:tr>
      <w:tr w:rsidR="006929CF" w:rsidRPr="00976B2E" w:rsidTr="00D336E2">
        <w:tc>
          <w:tcPr>
            <w:tcW w:w="9882" w:type="dxa"/>
            <w:gridSpan w:val="4"/>
            <w:vAlign w:val="center"/>
          </w:tcPr>
          <w:p w:rsidR="006929CF" w:rsidRPr="00976B2E" w:rsidRDefault="001A384D" w:rsidP="001A384D">
            <w:pPr>
              <w:pStyle w:val="a3"/>
              <w:jc w:val="center"/>
              <w:rPr>
                <w:sz w:val="24"/>
                <w:szCs w:val="24"/>
              </w:rPr>
            </w:pPr>
            <w:r w:rsidRPr="00976B2E">
              <w:rPr>
                <w:sz w:val="24"/>
                <w:szCs w:val="24"/>
              </w:rPr>
              <w:t>Основное оборудование:</w:t>
            </w:r>
          </w:p>
        </w:tc>
      </w:tr>
      <w:tr w:rsidR="006929CF" w:rsidRPr="00B741A0" w:rsidTr="00D336E2">
        <w:tc>
          <w:tcPr>
            <w:tcW w:w="3687" w:type="dxa"/>
            <w:vAlign w:val="center"/>
          </w:tcPr>
          <w:p w:rsidR="00CD10D5" w:rsidRPr="00976B2E" w:rsidRDefault="00CD10D5" w:rsidP="001A384D">
            <w:pPr>
              <w:pStyle w:val="a3"/>
              <w:rPr>
                <w:sz w:val="24"/>
                <w:szCs w:val="24"/>
              </w:rPr>
            </w:pPr>
            <w:r w:rsidRPr="00976B2E">
              <w:rPr>
                <w:sz w:val="24"/>
                <w:szCs w:val="24"/>
              </w:rPr>
              <w:t>1. Варианты основных лесопожарных агрегатов:</w:t>
            </w:r>
          </w:p>
          <w:p w:rsidR="00CD10D5" w:rsidRPr="00976B2E" w:rsidRDefault="00CD10D5" w:rsidP="001A384D">
            <w:pPr>
              <w:pStyle w:val="a3"/>
              <w:rPr>
                <w:sz w:val="24"/>
                <w:szCs w:val="24"/>
              </w:rPr>
            </w:pPr>
          </w:p>
          <w:p w:rsidR="00CD10D5" w:rsidRPr="00976B2E" w:rsidRDefault="00CD10D5" w:rsidP="001A384D">
            <w:pPr>
              <w:pStyle w:val="a3"/>
              <w:rPr>
                <w:sz w:val="24"/>
                <w:szCs w:val="24"/>
              </w:rPr>
            </w:pPr>
            <w:r w:rsidRPr="00976B2E">
              <w:rPr>
                <w:sz w:val="24"/>
                <w:szCs w:val="24"/>
              </w:rPr>
              <w:t>а) автоцистерна лесная пожарная, лесопатрульный автомобиль, лесопожарный модуль типа "Которна"</w:t>
            </w:r>
          </w:p>
          <w:p w:rsidR="00CD10D5" w:rsidRPr="00976B2E" w:rsidRDefault="00CD10D5" w:rsidP="001A384D">
            <w:pPr>
              <w:pStyle w:val="a3"/>
              <w:rPr>
                <w:sz w:val="24"/>
                <w:szCs w:val="24"/>
              </w:rPr>
            </w:pPr>
            <w:r w:rsidRPr="00976B2E">
              <w:rPr>
                <w:sz w:val="24"/>
                <w:szCs w:val="24"/>
              </w:rPr>
              <w:t>или</w:t>
            </w:r>
          </w:p>
          <w:p w:rsidR="00CD10D5" w:rsidRPr="00976B2E" w:rsidRDefault="00CD10D5" w:rsidP="001A384D">
            <w:pPr>
              <w:pStyle w:val="a3"/>
              <w:rPr>
                <w:sz w:val="24"/>
                <w:szCs w:val="24"/>
              </w:rPr>
            </w:pPr>
            <w:r w:rsidRPr="00976B2E">
              <w:rPr>
                <w:sz w:val="24"/>
                <w:szCs w:val="24"/>
              </w:rPr>
              <w:t>б) трактор лесопожарный, лесопожарный агрегат класса 30 кН</w:t>
            </w:r>
          </w:p>
          <w:p w:rsidR="00CD10D5" w:rsidRPr="00976B2E" w:rsidRDefault="00CD10D5" w:rsidP="001A384D">
            <w:pPr>
              <w:pStyle w:val="a3"/>
              <w:rPr>
                <w:sz w:val="24"/>
                <w:szCs w:val="24"/>
              </w:rPr>
            </w:pPr>
            <w:r w:rsidRPr="00976B2E">
              <w:rPr>
                <w:sz w:val="24"/>
                <w:szCs w:val="24"/>
              </w:rPr>
              <w:t>или</w:t>
            </w:r>
          </w:p>
          <w:p w:rsidR="00CD10D5" w:rsidRPr="00976B2E" w:rsidRDefault="00CD10D5" w:rsidP="001A384D">
            <w:pPr>
              <w:pStyle w:val="a3"/>
              <w:rPr>
                <w:sz w:val="24"/>
                <w:szCs w:val="24"/>
              </w:rPr>
            </w:pPr>
            <w:r w:rsidRPr="00976B2E">
              <w:rPr>
                <w:sz w:val="24"/>
                <w:szCs w:val="24"/>
              </w:rPr>
              <w:t>в) лесопожарный вездеход грузоподъемностью до 6 т</w:t>
            </w:r>
          </w:p>
          <w:p w:rsidR="00CD10D5" w:rsidRPr="00976B2E" w:rsidRDefault="00CD10D5" w:rsidP="001A384D">
            <w:pPr>
              <w:pStyle w:val="a3"/>
              <w:rPr>
                <w:sz w:val="24"/>
                <w:szCs w:val="24"/>
              </w:rPr>
            </w:pPr>
            <w:r w:rsidRPr="00976B2E">
              <w:rPr>
                <w:sz w:val="24"/>
                <w:szCs w:val="24"/>
              </w:rPr>
              <w:t>или</w:t>
            </w:r>
          </w:p>
          <w:p w:rsidR="00CD10D5" w:rsidRPr="00976B2E" w:rsidRDefault="00CD10D5" w:rsidP="001A384D">
            <w:pPr>
              <w:pStyle w:val="a3"/>
              <w:rPr>
                <w:sz w:val="24"/>
                <w:szCs w:val="24"/>
              </w:rPr>
            </w:pPr>
            <w:r w:rsidRPr="00976B2E">
              <w:rPr>
                <w:sz w:val="24"/>
                <w:szCs w:val="24"/>
              </w:rPr>
              <w:t>г) лесопожарный катер с комплектом противопожарного оборудования водоизмещением до 7,5 т</w:t>
            </w:r>
          </w:p>
          <w:p w:rsidR="001A384D" w:rsidRPr="00976B2E" w:rsidRDefault="001A384D" w:rsidP="001A384D">
            <w:pPr>
              <w:pStyle w:val="a3"/>
              <w:rPr>
                <w:sz w:val="24"/>
                <w:szCs w:val="24"/>
              </w:rPr>
            </w:pPr>
          </w:p>
        </w:tc>
        <w:tc>
          <w:tcPr>
            <w:tcW w:w="708" w:type="dxa"/>
            <w:vAlign w:val="center"/>
          </w:tcPr>
          <w:p w:rsidR="00CD10D5" w:rsidRPr="00976B2E" w:rsidRDefault="00CD10D5" w:rsidP="001A384D">
            <w:pPr>
              <w:pStyle w:val="a3"/>
              <w:jc w:val="center"/>
              <w:rPr>
                <w:sz w:val="24"/>
                <w:szCs w:val="24"/>
              </w:rPr>
            </w:pPr>
            <w:r w:rsidRPr="00976B2E">
              <w:rPr>
                <w:sz w:val="24"/>
                <w:szCs w:val="24"/>
              </w:rPr>
              <w:t>шт.</w:t>
            </w:r>
          </w:p>
        </w:tc>
        <w:tc>
          <w:tcPr>
            <w:tcW w:w="1560" w:type="dxa"/>
            <w:vAlign w:val="center"/>
          </w:tcPr>
          <w:p w:rsidR="00CD10D5" w:rsidRPr="00976B2E" w:rsidRDefault="001A384D" w:rsidP="001A384D">
            <w:pPr>
              <w:pStyle w:val="a3"/>
              <w:jc w:val="center"/>
              <w:rPr>
                <w:sz w:val="24"/>
                <w:szCs w:val="24"/>
              </w:rPr>
            </w:pPr>
            <w:r w:rsidRPr="00976B2E">
              <w:rPr>
                <w:sz w:val="24"/>
                <w:szCs w:val="24"/>
              </w:rPr>
              <w:t>2</w:t>
            </w:r>
          </w:p>
          <w:p w:rsidR="00CD10D5" w:rsidRPr="00976B2E" w:rsidRDefault="00CD10D5" w:rsidP="001A384D">
            <w:pPr>
              <w:pStyle w:val="a3"/>
              <w:jc w:val="center"/>
              <w:rPr>
                <w:sz w:val="24"/>
                <w:szCs w:val="24"/>
              </w:rPr>
            </w:pPr>
          </w:p>
          <w:p w:rsidR="001A384D" w:rsidRPr="00976B2E" w:rsidRDefault="001A384D" w:rsidP="001A384D">
            <w:pPr>
              <w:pStyle w:val="a3"/>
              <w:jc w:val="center"/>
              <w:rPr>
                <w:sz w:val="24"/>
                <w:szCs w:val="24"/>
              </w:rPr>
            </w:pPr>
          </w:p>
          <w:p w:rsidR="001A384D" w:rsidRPr="00976B2E" w:rsidRDefault="001A384D"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1</w:t>
            </w: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1</w:t>
            </w: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2</w:t>
            </w:r>
          </w:p>
        </w:tc>
        <w:tc>
          <w:tcPr>
            <w:tcW w:w="3927" w:type="dxa"/>
            <w:vAlign w:val="center"/>
          </w:tcPr>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Доставка средств тушения и рабочих к месту пожара в районах с развитой сетью дорог</w:t>
            </w: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То же, в районах со слаборазвитой сетью дорог</w:t>
            </w: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То же, в районах со значительными площадями болот или марей</w:t>
            </w:r>
          </w:p>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В районах с развитыми водными путями, вместо лесопожарного агрегата</w:t>
            </w:r>
          </w:p>
        </w:tc>
      </w:tr>
      <w:tr w:rsidR="006929CF" w:rsidRPr="00B741A0" w:rsidTr="00D336E2">
        <w:trPr>
          <w:trHeight w:val="992"/>
        </w:trPr>
        <w:tc>
          <w:tcPr>
            <w:tcW w:w="3687" w:type="dxa"/>
            <w:vAlign w:val="center"/>
          </w:tcPr>
          <w:p w:rsidR="00CD10D5" w:rsidRPr="00976B2E" w:rsidRDefault="00CD10D5" w:rsidP="001A384D">
            <w:pPr>
              <w:pStyle w:val="a3"/>
              <w:rPr>
                <w:sz w:val="24"/>
                <w:szCs w:val="24"/>
              </w:rPr>
            </w:pPr>
            <w:r w:rsidRPr="00976B2E">
              <w:rPr>
                <w:color w:val="2D2D2D"/>
                <w:sz w:val="24"/>
                <w:szCs w:val="24"/>
              </w:rPr>
              <w:t>2. Автомобиль бортовой повышенной проходимости грузоподъемностью до 6 т</w:t>
            </w:r>
          </w:p>
        </w:tc>
        <w:tc>
          <w:tcPr>
            <w:tcW w:w="708" w:type="dxa"/>
            <w:vAlign w:val="center"/>
          </w:tcPr>
          <w:p w:rsidR="00CD10D5" w:rsidRPr="00976B2E" w:rsidRDefault="00CD10D5" w:rsidP="001A384D">
            <w:pPr>
              <w:pStyle w:val="a3"/>
              <w:jc w:val="center"/>
              <w:rPr>
                <w:sz w:val="24"/>
                <w:szCs w:val="24"/>
              </w:rPr>
            </w:pPr>
            <w:r w:rsidRPr="00976B2E">
              <w:rPr>
                <w:color w:val="2D2D2D"/>
                <w:sz w:val="24"/>
                <w:szCs w:val="24"/>
              </w:rPr>
              <w:t>шт.</w:t>
            </w:r>
          </w:p>
        </w:tc>
        <w:tc>
          <w:tcPr>
            <w:tcW w:w="1560" w:type="dxa"/>
            <w:vAlign w:val="center"/>
          </w:tcPr>
          <w:p w:rsidR="00CD10D5" w:rsidRPr="00976B2E" w:rsidRDefault="00CD10D5" w:rsidP="001A384D">
            <w:pPr>
              <w:pStyle w:val="a3"/>
              <w:jc w:val="center"/>
              <w:rPr>
                <w:sz w:val="24"/>
                <w:szCs w:val="24"/>
              </w:rPr>
            </w:pPr>
          </w:p>
          <w:p w:rsidR="00CD10D5" w:rsidRPr="00976B2E" w:rsidRDefault="00CD10D5" w:rsidP="001A384D">
            <w:pPr>
              <w:pStyle w:val="a3"/>
              <w:jc w:val="center"/>
              <w:rPr>
                <w:sz w:val="24"/>
                <w:szCs w:val="24"/>
              </w:rPr>
            </w:pPr>
            <w:r w:rsidRPr="00976B2E">
              <w:rPr>
                <w:sz w:val="24"/>
                <w:szCs w:val="24"/>
              </w:rPr>
              <w:t>2</w:t>
            </w:r>
          </w:p>
        </w:tc>
        <w:tc>
          <w:tcPr>
            <w:tcW w:w="3927" w:type="dxa"/>
            <w:vAlign w:val="center"/>
          </w:tcPr>
          <w:p w:rsidR="00CD10D5" w:rsidRPr="00976B2E" w:rsidRDefault="00CD10D5" w:rsidP="001A384D">
            <w:pPr>
              <w:pStyle w:val="a3"/>
              <w:jc w:val="center"/>
              <w:rPr>
                <w:sz w:val="24"/>
                <w:szCs w:val="24"/>
              </w:rPr>
            </w:pPr>
            <w:r w:rsidRPr="00976B2E">
              <w:rPr>
                <w:sz w:val="24"/>
                <w:szCs w:val="24"/>
              </w:rPr>
              <w:t>Доставка рабочих и средств пожаротушения в районах с развитой сетью дорог</w:t>
            </w:r>
          </w:p>
        </w:tc>
      </w:tr>
      <w:tr w:rsidR="006929CF" w:rsidRPr="00B741A0" w:rsidTr="00D336E2">
        <w:tc>
          <w:tcPr>
            <w:tcW w:w="3687" w:type="dxa"/>
            <w:vAlign w:val="center"/>
          </w:tcPr>
          <w:p w:rsidR="00CD10D5" w:rsidRPr="00976B2E" w:rsidRDefault="00CD10D5" w:rsidP="001A384D">
            <w:pPr>
              <w:pStyle w:val="a3"/>
              <w:rPr>
                <w:sz w:val="24"/>
                <w:szCs w:val="24"/>
              </w:rPr>
            </w:pPr>
            <w:r w:rsidRPr="00976B2E">
              <w:rPr>
                <w:sz w:val="24"/>
                <w:szCs w:val="24"/>
              </w:rPr>
              <w:t>3. Автомобиль повышенной проходимости бортовой или грузопассажирский грузоподъемностью до 1 т</w:t>
            </w:r>
          </w:p>
        </w:tc>
        <w:tc>
          <w:tcPr>
            <w:tcW w:w="708" w:type="dxa"/>
            <w:vAlign w:val="center"/>
          </w:tcPr>
          <w:p w:rsidR="00CD10D5" w:rsidRPr="00976B2E" w:rsidRDefault="00CD10D5" w:rsidP="001A384D">
            <w:pPr>
              <w:pStyle w:val="a3"/>
              <w:jc w:val="center"/>
              <w:rPr>
                <w:sz w:val="24"/>
                <w:szCs w:val="24"/>
              </w:rPr>
            </w:pPr>
            <w:r w:rsidRPr="00976B2E">
              <w:rPr>
                <w:sz w:val="24"/>
                <w:szCs w:val="24"/>
              </w:rPr>
              <w:t>шт.</w:t>
            </w:r>
          </w:p>
        </w:tc>
        <w:tc>
          <w:tcPr>
            <w:tcW w:w="1560" w:type="dxa"/>
            <w:vAlign w:val="center"/>
          </w:tcPr>
          <w:p w:rsidR="00CD10D5" w:rsidRPr="00976B2E" w:rsidRDefault="00CD10D5" w:rsidP="001A384D">
            <w:pPr>
              <w:pStyle w:val="a3"/>
              <w:jc w:val="center"/>
              <w:rPr>
                <w:color w:val="2D2D2D"/>
                <w:sz w:val="24"/>
                <w:szCs w:val="24"/>
              </w:rPr>
            </w:pPr>
          </w:p>
          <w:p w:rsidR="00CD10D5" w:rsidRPr="00976B2E" w:rsidRDefault="00CD10D5" w:rsidP="001A384D">
            <w:pPr>
              <w:pStyle w:val="a3"/>
              <w:jc w:val="center"/>
              <w:rPr>
                <w:color w:val="2D2D2D"/>
                <w:sz w:val="24"/>
                <w:szCs w:val="24"/>
              </w:rPr>
            </w:pPr>
          </w:p>
          <w:p w:rsidR="00CD10D5" w:rsidRPr="00976B2E" w:rsidRDefault="00CD10D5" w:rsidP="001A384D">
            <w:pPr>
              <w:pStyle w:val="a3"/>
              <w:jc w:val="center"/>
              <w:rPr>
                <w:sz w:val="24"/>
                <w:szCs w:val="24"/>
              </w:rPr>
            </w:pPr>
            <w:r w:rsidRPr="00976B2E">
              <w:rPr>
                <w:color w:val="2D2D2D"/>
                <w:sz w:val="24"/>
                <w:szCs w:val="24"/>
              </w:rPr>
              <w:t>1</w:t>
            </w:r>
          </w:p>
        </w:tc>
        <w:tc>
          <w:tcPr>
            <w:tcW w:w="3927" w:type="dxa"/>
            <w:vAlign w:val="center"/>
          </w:tcPr>
          <w:p w:rsidR="00CD10D5" w:rsidRPr="00976B2E" w:rsidRDefault="00CD10D5" w:rsidP="001A384D">
            <w:pPr>
              <w:pStyle w:val="a3"/>
              <w:jc w:val="center"/>
              <w:rPr>
                <w:color w:val="2D2D2D"/>
                <w:sz w:val="24"/>
                <w:szCs w:val="24"/>
              </w:rPr>
            </w:pPr>
          </w:p>
          <w:p w:rsidR="00CD10D5" w:rsidRPr="00976B2E" w:rsidRDefault="00CD10D5" w:rsidP="001A384D">
            <w:pPr>
              <w:pStyle w:val="a3"/>
              <w:jc w:val="center"/>
              <w:rPr>
                <w:sz w:val="24"/>
                <w:szCs w:val="24"/>
              </w:rPr>
            </w:pPr>
            <w:r w:rsidRPr="00976B2E">
              <w:rPr>
                <w:color w:val="2D2D2D"/>
                <w:sz w:val="24"/>
                <w:szCs w:val="24"/>
              </w:rPr>
              <w:t>Патрулирование и обслуживание на тушении пожаров</w:t>
            </w:r>
          </w:p>
        </w:tc>
      </w:tr>
      <w:tr w:rsidR="006929CF" w:rsidRPr="00976B2E" w:rsidTr="00D336E2">
        <w:tc>
          <w:tcPr>
            <w:tcW w:w="3687" w:type="dxa"/>
            <w:vAlign w:val="center"/>
          </w:tcPr>
          <w:p w:rsidR="006929CF" w:rsidRPr="00976B2E" w:rsidRDefault="006929CF" w:rsidP="001A384D">
            <w:pPr>
              <w:spacing w:line="305" w:lineRule="atLeast"/>
              <w:textAlignment w:val="baseline"/>
              <w:rPr>
                <w:color w:val="2D2D2D"/>
                <w:sz w:val="24"/>
                <w:szCs w:val="24"/>
              </w:rPr>
            </w:pPr>
            <w:r w:rsidRPr="00976B2E">
              <w:rPr>
                <w:color w:val="2D2D2D"/>
                <w:sz w:val="24"/>
                <w:szCs w:val="24"/>
              </w:rPr>
              <w:t>4. Тяжелый мотоцикл с коляской 22-32 л.с.</w:t>
            </w:r>
          </w:p>
        </w:tc>
        <w:tc>
          <w:tcPr>
            <w:tcW w:w="708" w:type="dxa"/>
            <w:vAlign w:val="center"/>
          </w:tcPr>
          <w:p w:rsidR="006929CF" w:rsidRPr="00976B2E" w:rsidRDefault="006929CF" w:rsidP="001A384D">
            <w:pPr>
              <w:pStyle w:val="a3"/>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1</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То же</w:t>
            </w:r>
          </w:p>
        </w:tc>
      </w:tr>
      <w:tr w:rsidR="006929CF" w:rsidRPr="00B741A0" w:rsidTr="00D336E2">
        <w:tc>
          <w:tcPr>
            <w:tcW w:w="3687" w:type="dxa"/>
            <w:vAlign w:val="center"/>
          </w:tcPr>
          <w:p w:rsidR="006929CF" w:rsidRDefault="006929CF" w:rsidP="001A384D">
            <w:pPr>
              <w:spacing w:line="305" w:lineRule="atLeast"/>
              <w:textAlignment w:val="baseline"/>
              <w:rPr>
                <w:color w:val="2D2D2D"/>
                <w:sz w:val="24"/>
                <w:szCs w:val="24"/>
              </w:rPr>
            </w:pPr>
            <w:r w:rsidRPr="00976B2E">
              <w:rPr>
                <w:color w:val="2D2D2D"/>
                <w:sz w:val="24"/>
                <w:szCs w:val="24"/>
              </w:rPr>
              <w:t>5. Лодка моторная на 4-5 человек, с подвесным мотором грузоподъемностью 400-500 кг</w:t>
            </w:r>
          </w:p>
          <w:p w:rsidR="00D336E2" w:rsidRDefault="00D336E2" w:rsidP="001A384D">
            <w:pPr>
              <w:spacing w:line="305" w:lineRule="atLeast"/>
              <w:textAlignment w:val="baseline"/>
              <w:rPr>
                <w:color w:val="2D2D2D"/>
                <w:sz w:val="24"/>
                <w:szCs w:val="24"/>
              </w:rPr>
            </w:pPr>
          </w:p>
          <w:p w:rsidR="00D336E2" w:rsidRDefault="00D336E2" w:rsidP="001A384D">
            <w:pPr>
              <w:spacing w:line="305" w:lineRule="atLeast"/>
              <w:textAlignment w:val="baseline"/>
              <w:rPr>
                <w:color w:val="2D2D2D"/>
                <w:sz w:val="24"/>
                <w:szCs w:val="24"/>
              </w:rPr>
            </w:pPr>
          </w:p>
          <w:p w:rsidR="00D336E2" w:rsidRPr="00976B2E" w:rsidRDefault="00D336E2" w:rsidP="001A384D">
            <w:pPr>
              <w:spacing w:line="305" w:lineRule="atLeast"/>
              <w:textAlignment w:val="baseline"/>
              <w:rPr>
                <w:color w:val="2D2D2D"/>
                <w:sz w:val="24"/>
                <w:szCs w:val="24"/>
              </w:rPr>
            </w:pPr>
          </w:p>
        </w:tc>
        <w:tc>
          <w:tcPr>
            <w:tcW w:w="708" w:type="dxa"/>
            <w:vAlign w:val="center"/>
          </w:tcPr>
          <w:p w:rsidR="006929CF" w:rsidRPr="00976B2E" w:rsidRDefault="006929CF" w:rsidP="001A384D">
            <w:pPr>
              <w:pStyle w:val="a3"/>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1</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То же. При наличии водных путей вместо бортового автомобиля</w:t>
            </w:r>
          </w:p>
        </w:tc>
      </w:tr>
      <w:tr w:rsidR="006929CF" w:rsidRPr="00976B2E" w:rsidTr="00D336E2">
        <w:tc>
          <w:tcPr>
            <w:tcW w:w="3687" w:type="dxa"/>
            <w:vAlign w:val="center"/>
          </w:tcPr>
          <w:p w:rsidR="006929CF" w:rsidRDefault="00BF76EE" w:rsidP="001A384D">
            <w:pPr>
              <w:spacing w:line="305" w:lineRule="atLeast"/>
              <w:textAlignment w:val="baseline"/>
              <w:rPr>
                <w:color w:val="2D2D2D"/>
                <w:sz w:val="24"/>
                <w:szCs w:val="24"/>
              </w:rPr>
            </w:pPr>
            <w:r w:rsidRPr="00976B2E">
              <w:rPr>
                <w:color w:val="2D2D2D"/>
                <w:sz w:val="24"/>
                <w:szCs w:val="24"/>
              </w:rPr>
              <w:t>6</w:t>
            </w:r>
            <w:r w:rsidR="006929CF" w:rsidRPr="00976B2E">
              <w:rPr>
                <w:color w:val="2D2D2D"/>
                <w:sz w:val="24"/>
                <w:szCs w:val="24"/>
              </w:rPr>
              <w:t>. Переносная мотопомпа или навесной шестеренчатый насос производительностью 600-800 л/мин.</w:t>
            </w:r>
          </w:p>
          <w:p w:rsidR="00976B2E" w:rsidRPr="00976B2E" w:rsidRDefault="00976B2E" w:rsidP="001A384D">
            <w:pPr>
              <w:spacing w:line="305" w:lineRule="atLeast"/>
              <w:textAlignment w:val="baseline"/>
              <w:rPr>
                <w:color w:val="2D2D2D"/>
                <w:sz w:val="24"/>
                <w:szCs w:val="24"/>
              </w:rPr>
            </w:pPr>
          </w:p>
        </w:tc>
        <w:tc>
          <w:tcPr>
            <w:tcW w:w="708" w:type="dxa"/>
            <w:vAlign w:val="center"/>
          </w:tcPr>
          <w:p w:rsidR="006929CF" w:rsidRPr="00976B2E" w:rsidRDefault="006929CF" w:rsidP="001A384D">
            <w:pPr>
              <w:pStyle w:val="a3"/>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2-3</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Для тушения пожаров жидкостями</w:t>
            </w:r>
          </w:p>
        </w:tc>
      </w:tr>
      <w:tr w:rsidR="006929CF" w:rsidRPr="00976B2E" w:rsidTr="00D336E2">
        <w:tc>
          <w:tcPr>
            <w:tcW w:w="3687" w:type="dxa"/>
            <w:vAlign w:val="center"/>
          </w:tcPr>
          <w:p w:rsidR="006929CF" w:rsidRDefault="00BF76EE" w:rsidP="001A384D">
            <w:pPr>
              <w:spacing w:line="305" w:lineRule="atLeast"/>
              <w:textAlignment w:val="baseline"/>
              <w:rPr>
                <w:color w:val="2D2D2D"/>
                <w:sz w:val="24"/>
                <w:szCs w:val="24"/>
              </w:rPr>
            </w:pPr>
            <w:r w:rsidRPr="00976B2E">
              <w:rPr>
                <w:color w:val="2D2D2D"/>
                <w:sz w:val="24"/>
                <w:szCs w:val="24"/>
              </w:rPr>
              <w:t>7</w:t>
            </w:r>
            <w:r w:rsidR="006929CF" w:rsidRPr="00976B2E">
              <w:rPr>
                <w:color w:val="2D2D2D"/>
                <w:sz w:val="24"/>
                <w:szCs w:val="24"/>
              </w:rPr>
              <w:t>. Малогабаритная переносная мотопомпа производительностью 60-120 л/мин.</w:t>
            </w:r>
          </w:p>
          <w:p w:rsidR="00D336E2" w:rsidRPr="00976B2E" w:rsidRDefault="00D336E2" w:rsidP="001A384D">
            <w:pPr>
              <w:spacing w:line="305" w:lineRule="atLeast"/>
              <w:textAlignment w:val="baseline"/>
              <w:rPr>
                <w:color w:val="2D2D2D"/>
                <w:sz w:val="24"/>
                <w:szCs w:val="24"/>
              </w:rPr>
            </w:pPr>
          </w:p>
        </w:tc>
        <w:tc>
          <w:tcPr>
            <w:tcW w:w="708" w:type="dxa"/>
            <w:vAlign w:val="center"/>
          </w:tcPr>
          <w:p w:rsidR="006929CF" w:rsidRPr="00976B2E" w:rsidRDefault="006929CF" w:rsidP="001A384D">
            <w:pPr>
              <w:pStyle w:val="a3"/>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2-4</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То же</w:t>
            </w:r>
          </w:p>
        </w:tc>
      </w:tr>
      <w:tr w:rsidR="006929CF" w:rsidRPr="00B741A0" w:rsidTr="00D336E2">
        <w:trPr>
          <w:trHeight w:val="1038"/>
        </w:trPr>
        <w:tc>
          <w:tcPr>
            <w:tcW w:w="3687" w:type="dxa"/>
            <w:vAlign w:val="center"/>
          </w:tcPr>
          <w:p w:rsidR="006929CF" w:rsidRDefault="00BF76EE" w:rsidP="001A384D">
            <w:pPr>
              <w:spacing w:line="305" w:lineRule="atLeast"/>
              <w:textAlignment w:val="baseline"/>
              <w:rPr>
                <w:color w:val="2D2D2D"/>
                <w:sz w:val="24"/>
                <w:szCs w:val="24"/>
              </w:rPr>
            </w:pPr>
            <w:r w:rsidRPr="00976B2E">
              <w:rPr>
                <w:color w:val="2D2D2D"/>
                <w:sz w:val="24"/>
                <w:szCs w:val="24"/>
              </w:rPr>
              <w:t>8</w:t>
            </w:r>
            <w:r w:rsidR="006929CF" w:rsidRPr="00976B2E">
              <w:rPr>
                <w:color w:val="2D2D2D"/>
                <w:sz w:val="24"/>
                <w:szCs w:val="24"/>
              </w:rPr>
              <w:t>. Съемная цистерна или резиновая емкость для воды (резервуар) 100-1500 л</w:t>
            </w:r>
          </w:p>
          <w:p w:rsidR="00D336E2" w:rsidRPr="00976B2E" w:rsidRDefault="00D336E2" w:rsidP="001A384D">
            <w:pPr>
              <w:spacing w:line="305" w:lineRule="atLeast"/>
              <w:textAlignment w:val="baseline"/>
              <w:rPr>
                <w:color w:val="2D2D2D"/>
                <w:sz w:val="24"/>
                <w:szCs w:val="24"/>
              </w:rPr>
            </w:pPr>
          </w:p>
        </w:tc>
        <w:tc>
          <w:tcPr>
            <w:tcW w:w="708" w:type="dxa"/>
            <w:vAlign w:val="center"/>
          </w:tcPr>
          <w:p w:rsidR="006929CF" w:rsidRPr="00976B2E" w:rsidRDefault="006929CF" w:rsidP="001A384D">
            <w:pPr>
              <w:pStyle w:val="a3"/>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2</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Для подвозки воды к пожарам</w:t>
            </w:r>
          </w:p>
        </w:tc>
      </w:tr>
      <w:tr w:rsidR="006929CF" w:rsidRPr="00B741A0" w:rsidTr="00D336E2">
        <w:tc>
          <w:tcPr>
            <w:tcW w:w="3687" w:type="dxa"/>
            <w:vAlign w:val="center"/>
          </w:tcPr>
          <w:p w:rsidR="006929CF" w:rsidRPr="00976B2E" w:rsidRDefault="00BF76EE" w:rsidP="00BF76EE">
            <w:pPr>
              <w:spacing w:line="305" w:lineRule="atLeast"/>
              <w:textAlignment w:val="baseline"/>
              <w:rPr>
                <w:color w:val="2D2D2D"/>
                <w:sz w:val="24"/>
                <w:szCs w:val="24"/>
              </w:rPr>
            </w:pPr>
            <w:r w:rsidRPr="00976B2E">
              <w:rPr>
                <w:color w:val="2D2D2D"/>
                <w:sz w:val="24"/>
                <w:szCs w:val="24"/>
              </w:rPr>
              <w:t>9</w:t>
            </w:r>
            <w:r w:rsidR="006929CF" w:rsidRPr="00976B2E">
              <w:rPr>
                <w:color w:val="2D2D2D"/>
                <w:sz w:val="24"/>
                <w:szCs w:val="24"/>
              </w:rPr>
              <w:t>. Бульдозер 90-175 л.с.</w:t>
            </w:r>
          </w:p>
        </w:tc>
        <w:tc>
          <w:tcPr>
            <w:tcW w:w="708" w:type="dxa"/>
            <w:vAlign w:val="center"/>
          </w:tcPr>
          <w:p w:rsidR="006929CF" w:rsidRPr="00976B2E" w:rsidRDefault="006929CF" w:rsidP="001A384D">
            <w:pPr>
              <w:pStyle w:val="a3"/>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1</w:t>
            </w:r>
          </w:p>
        </w:tc>
        <w:tc>
          <w:tcPr>
            <w:tcW w:w="3927" w:type="dxa"/>
            <w:vAlign w:val="center"/>
          </w:tcPr>
          <w:p w:rsidR="006929CF" w:rsidRDefault="006929CF" w:rsidP="001A384D">
            <w:pPr>
              <w:spacing w:line="305" w:lineRule="atLeast"/>
              <w:jc w:val="center"/>
              <w:textAlignment w:val="baseline"/>
              <w:rPr>
                <w:color w:val="2D2D2D"/>
                <w:sz w:val="24"/>
                <w:szCs w:val="24"/>
              </w:rPr>
            </w:pPr>
            <w:r w:rsidRPr="00976B2E">
              <w:rPr>
                <w:color w:val="2D2D2D"/>
                <w:sz w:val="24"/>
                <w:szCs w:val="24"/>
              </w:rPr>
              <w:t>Для прокладки минполос и локализации пожаров</w:t>
            </w:r>
          </w:p>
          <w:p w:rsidR="00D336E2" w:rsidRPr="00976B2E" w:rsidRDefault="00D336E2" w:rsidP="001A384D">
            <w:pPr>
              <w:spacing w:line="305" w:lineRule="atLeast"/>
              <w:jc w:val="center"/>
              <w:textAlignment w:val="baseline"/>
              <w:rPr>
                <w:color w:val="2D2D2D"/>
                <w:sz w:val="24"/>
                <w:szCs w:val="24"/>
              </w:rPr>
            </w:pPr>
          </w:p>
        </w:tc>
      </w:tr>
      <w:tr w:rsidR="006929CF" w:rsidRPr="00B741A0" w:rsidTr="00D336E2">
        <w:tc>
          <w:tcPr>
            <w:tcW w:w="3687" w:type="dxa"/>
            <w:vAlign w:val="center"/>
          </w:tcPr>
          <w:p w:rsidR="00976B2E" w:rsidRDefault="006929CF" w:rsidP="001A384D">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0</w:t>
            </w:r>
            <w:r w:rsidRPr="00976B2E">
              <w:rPr>
                <w:color w:val="2D2D2D"/>
                <w:sz w:val="24"/>
                <w:szCs w:val="24"/>
              </w:rPr>
              <w:t xml:space="preserve">. Колесный или гусеничный трактор тягового класса </w:t>
            </w:r>
          </w:p>
          <w:p w:rsidR="006929CF" w:rsidRPr="00976B2E" w:rsidRDefault="006929CF" w:rsidP="00976B2E">
            <w:pPr>
              <w:spacing w:line="305" w:lineRule="atLeast"/>
              <w:textAlignment w:val="baseline"/>
              <w:rPr>
                <w:color w:val="2D2D2D"/>
                <w:sz w:val="24"/>
                <w:szCs w:val="24"/>
              </w:rPr>
            </w:pPr>
            <w:r w:rsidRPr="00976B2E">
              <w:rPr>
                <w:color w:val="2D2D2D"/>
                <w:sz w:val="24"/>
                <w:szCs w:val="24"/>
              </w:rPr>
              <w:t>1,5 - 6 т</w:t>
            </w:r>
            <w:r w:rsidR="00976B2E">
              <w:rPr>
                <w:color w:val="2D2D2D"/>
                <w:sz w:val="24"/>
                <w:szCs w:val="24"/>
              </w:rPr>
              <w:t xml:space="preserve"> </w:t>
            </w:r>
            <w:r w:rsidRPr="00976B2E">
              <w:rPr>
                <w:color w:val="2D2D2D"/>
                <w:sz w:val="24"/>
                <w:szCs w:val="24"/>
              </w:rPr>
              <w:t>(9-30 кН)</w:t>
            </w:r>
          </w:p>
        </w:tc>
        <w:tc>
          <w:tcPr>
            <w:tcW w:w="708" w:type="dxa"/>
            <w:vAlign w:val="center"/>
          </w:tcPr>
          <w:p w:rsidR="006929CF" w:rsidRPr="00976B2E" w:rsidRDefault="006929CF" w:rsidP="001A384D">
            <w:pPr>
              <w:pStyle w:val="a3"/>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1-2</w:t>
            </w:r>
          </w:p>
        </w:tc>
        <w:tc>
          <w:tcPr>
            <w:tcW w:w="3927" w:type="dxa"/>
            <w:vAlign w:val="center"/>
          </w:tcPr>
          <w:p w:rsidR="006929CF" w:rsidRDefault="006929CF" w:rsidP="001A384D">
            <w:pPr>
              <w:spacing w:line="305" w:lineRule="atLeast"/>
              <w:jc w:val="center"/>
              <w:textAlignment w:val="baseline"/>
              <w:rPr>
                <w:color w:val="2D2D2D"/>
                <w:sz w:val="24"/>
                <w:szCs w:val="24"/>
              </w:rPr>
            </w:pPr>
            <w:r w:rsidRPr="00976B2E">
              <w:rPr>
                <w:color w:val="2D2D2D"/>
                <w:sz w:val="24"/>
                <w:szCs w:val="24"/>
              </w:rPr>
              <w:t>Для работы с почвообрабатывающими орудиями, на оторфованных почвах используют трактор болотной модификации</w:t>
            </w:r>
          </w:p>
          <w:p w:rsidR="00D336E2" w:rsidRPr="00976B2E" w:rsidRDefault="00D336E2" w:rsidP="001A384D">
            <w:pPr>
              <w:spacing w:line="305" w:lineRule="atLeast"/>
              <w:jc w:val="center"/>
              <w:textAlignment w:val="baseline"/>
              <w:rPr>
                <w:color w:val="2D2D2D"/>
                <w:sz w:val="24"/>
                <w:szCs w:val="24"/>
              </w:rPr>
            </w:pPr>
          </w:p>
        </w:tc>
      </w:tr>
      <w:tr w:rsidR="006929CF" w:rsidRPr="00B741A0" w:rsidTr="00D336E2">
        <w:trPr>
          <w:trHeight w:val="1941"/>
        </w:trPr>
        <w:tc>
          <w:tcPr>
            <w:tcW w:w="3687" w:type="dxa"/>
            <w:vAlign w:val="center"/>
          </w:tcPr>
          <w:p w:rsidR="006929CF" w:rsidRDefault="006929CF" w:rsidP="00BF76EE">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1</w:t>
            </w:r>
            <w:r w:rsidRPr="00976B2E">
              <w:rPr>
                <w:color w:val="2D2D2D"/>
                <w:sz w:val="24"/>
                <w:szCs w:val="24"/>
              </w:rPr>
              <w:t>. Плуг тракторный лесной или полосопрокладыватель, грунтомет, бульдозерная навеска и др. огнетушащие орудия с транспортными средствами, шт.</w:t>
            </w:r>
          </w:p>
          <w:p w:rsidR="00D336E2" w:rsidRPr="00976B2E" w:rsidRDefault="00D336E2" w:rsidP="00BF76EE">
            <w:pPr>
              <w:spacing w:line="305" w:lineRule="atLeast"/>
              <w:textAlignment w:val="baseline"/>
              <w:rPr>
                <w:color w:val="2D2D2D"/>
                <w:sz w:val="24"/>
                <w:szCs w:val="24"/>
              </w:rPr>
            </w:pPr>
          </w:p>
        </w:tc>
        <w:tc>
          <w:tcPr>
            <w:tcW w:w="708" w:type="dxa"/>
            <w:vAlign w:val="center"/>
          </w:tcPr>
          <w:p w:rsidR="006929CF" w:rsidRPr="00976B2E" w:rsidRDefault="006929CF" w:rsidP="001A384D">
            <w:pPr>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pStyle w:val="a3"/>
              <w:jc w:val="center"/>
              <w:rPr>
                <w:sz w:val="24"/>
                <w:szCs w:val="24"/>
              </w:rPr>
            </w:pPr>
            <w:r w:rsidRPr="00976B2E">
              <w:rPr>
                <w:color w:val="2D2D2D"/>
                <w:sz w:val="24"/>
                <w:szCs w:val="24"/>
              </w:rPr>
              <w:t>2-5</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Для прокладки минполос и разрывов в зависимости от почвенных условий</w:t>
            </w:r>
          </w:p>
        </w:tc>
      </w:tr>
      <w:tr w:rsidR="006929CF" w:rsidRPr="00B741A0" w:rsidTr="00D336E2">
        <w:tc>
          <w:tcPr>
            <w:tcW w:w="3687" w:type="dxa"/>
            <w:vAlign w:val="center"/>
          </w:tcPr>
          <w:p w:rsidR="006929CF" w:rsidRDefault="006929CF" w:rsidP="00BF76EE">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2</w:t>
            </w:r>
            <w:r w:rsidRPr="00976B2E">
              <w:rPr>
                <w:color w:val="2D2D2D"/>
                <w:sz w:val="24"/>
                <w:szCs w:val="24"/>
              </w:rPr>
              <w:t>. Трейлер с тягачом, агрегат для транспортир</w:t>
            </w:r>
            <w:r w:rsidR="001A384D" w:rsidRPr="00976B2E">
              <w:rPr>
                <w:color w:val="2D2D2D"/>
                <w:sz w:val="24"/>
                <w:szCs w:val="24"/>
              </w:rPr>
              <w:t>овки техники массой 10-30 т</w:t>
            </w:r>
          </w:p>
          <w:p w:rsidR="00D336E2" w:rsidRPr="00976B2E" w:rsidRDefault="00D336E2" w:rsidP="00BF76EE">
            <w:pPr>
              <w:spacing w:line="305" w:lineRule="atLeast"/>
              <w:textAlignment w:val="baseline"/>
              <w:rPr>
                <w:color w:val="2D2D2D"/>
                <w:sz w:val="24"/>
                <w:szCs w:val="24"/>
              </w:rPr>
            </w:pPr>
          </w:p>
        </w:tc>
        <w:tc>
          <w:tcPr>
            <w:tcW w:w="708" w:type="dxa"/>
            <w:vAlign w:val="center"/>
          </w:tcPr>
          <w:p w:rsidR="006929CF" w:rsidRPr="00976B2E" w:rsidRDefault="006929CF" w:rsidP="001A384D">
            <w:pPr>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pStyle w:val="a3"/>
              <w:jc w:val="center"/>
              <w:rPr>
                <w:sz w:val="24"/>
                <w:szCs w:val="24"/>
              </w:rPr>
            </w:pPr>
            <w:r w:rsidRPr="00976B2E">
              <w:rPr>
                <w:color w:val="2D2D2D"/>
                <w:sz w:val="24"/>
                <w:szCs w:val="24"/>
              </w:rPr>
              <w:t>1</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При наличии дорог с твердым покрытием</w:t>
            </w:r>
          </w:p>
        </w:tc>
      </w:tr>
      <w:tr w:rsidR="006929CF" w:rsidRPr="00B741A0" w:rsidTr="00D336E2">
        <w:trPr>
          <w:trHeight w:val="1411"/>
        </w:trPr>
        <w:tc>
          <w:tcPr>
            <w:tcW w:w="3687" w:type="dxa"/>
            <w:vAlign w:val="center"/>
          </w:tcPr>
          <w:p w:rsidR="006929CF" w:rsidRPr="00976B2E" w:rsidRDefault="006929CF" w:rsidP="001A384D">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3</w:t>
            </w:r>
            <w:r w:rsidRPr="00976B2E">
              <w:rPr>
                <w:color w:val="2D2D2D"/>
                <w:sz w:val="24"/>
                <w:szCs w:val="24"/>
              </w:rPr>
              <w:t>. Радиостанция (в зависимости от используемого частотного диапазона в радиосети лесхоза, лесничества), шт.</w:t>
            </w:r>
          </w:p>
          <w:p w:rsidR="006929CF" w:rsidRPr="00976B2E" w:rsidRDefault="006929CF" w:rsidP="001A384D">
            <w:pPr>
              <w:spacing w:line="305" w:lineRule="atLeast"/>
              <w:textAlignment w:val="baseline"/>
              <w:rPr>
                <w:color w:val="2D2D2D"/>
                <w:sz w:val="24"/>
                <w:szCs w:val="24"/>
              </w:rPr>
            </w:pPr>
            <w:r w:rsidRPr="00976B2E">
              <w:rPr>
                <w:color w:val="2D2D2D"/>
                <w:sz w:val="24"/>
                <w:szCs w:val="24"/>
              </w:rPr>
              <w:t>а) стационарная (в здании ПХС или конторе лесхоза, лесничества)</w:t>
            </w:r>
          </w:p>
          <w:p w:rsidR="006929CF" w:rsidRPr="00976B2E" w:rsidRDefault="006929CF" w:rsidP="001A384D">
            <w:pPr>
              <w:spacing w:line="305" w:lineRule="atLeast"/>
              <w:textAlignment w:val="baseline"/>
              <w:rPr>
                <w:color w:val="2D2D2D"/>
                <w:sz w:val="24"/>
                <w:szCs w:val="24"/>
              </w:rPr>
            </w:pPr>
            <w:r w:rsidRPr="00976B2E">
              <w:rPr>
                <w:color w:val="2D2D2D"/>
                <w:sz w:val="24"/>
                <w:szCs w:val="24"/>
              </w:rPr>
              <w:t>б) возимая (на всех лесопожарных и патрульных средствах передвижения)</w:t>
            </w:r>
          </w:p>
          <w:p w:rsidR="006929CF" w:rsidRPr="00976B2E" w:rsidRDefault="006929CF" w:rsidP="001A384D">
            <w:pPr>
              <w:spacing w:line="305" w:lineRule="atLeast"/>
              <w:textAlignment w:val="baseline"/>
              <w:rPr>
                <w:color w:val="2D2D2D"/>
                <w:sz w:val="24"/>
                <w:szCs w:val="24"/>
              </w:rPr>
            </w:pPr>
            <w:r w:rsidRPr="00976B2E">
              <w:rPr>
                <w:color w:val="2D2D2D"/>
                <w:sz w:val="24"/>
                <w:szCs w:val="24"/>
              </w:rPr>
              <w:t>в) носимая</w:t>
            </w:r>
          </w:p>
        </w:tc>
        <w:tc>
          <w:tcPr>
            <w:tcW w:w="708" w:type="dxa"/>
            <w:vAlign w:val="center"/>
          </w:tcPr>
          <w:p w:rsidR="006929CF" w:rsidRPr="00976B2E" w:rsidRDefault="006929CF" w:rsidP="001A384D">
            <w:pPr>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r w:rsidRPr="00976B2E">
              <w:rPr>
                <w:sz w:val="24"/>
                <w:szCs w:val="24"/>
              </w:rPr>
              <w:t>1</w:t>
            </w: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r w:rsidRPr="00976B2E">
              <w:rPr>
                <w:sz w:val="24"/>
                <w:szCs w:val="24"/>
              </w:rPr>
              <w:t>8</w:t>
            </w: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r w:rsidRPr="00976B2E">
              <w:rPr>
                <w:sz w:val="24"/>
                <w:szCs w:val="24"/>
              </w:rPr>
              <w:t>8</w:t>
            </w:r>
          </w:p>
        </w:tc>
        <w:tc>
          <w:tcPr>
            <w:tcW w:w="3927" w:type="dxa"/>
            <w:vAlign w:val="center"/>
          </w:tcPr>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p>
          <w:p w:rsidR="006929CF" w:rsidRPr="00976B2E" w:rsidRDefault="006929CF" w:rsidP="001A384D">
            <w:pPr>
              <w:pStyle w:val="a3"/>
              <w:jc w:val="center"/>
              <w:rPr>
                <w:sz w:val="24"/>
                <w:szCs w:val="24"/>
              </w:rPr>
            </w:pPr>
            <w:r w:rsidRPr="00976B2E">
              <w:rPr>
                <w:sz w:val="24"/>
                <w:szCs w:val="24"/>
              </w:rPr>
              <w:t>Для связи с лесхозом, лесничеством, бригадами, подвижными объектами</w:t>
            </w:r>
          </w:p>
          <w:p w:rsidR="00BF76EE" w:rsidRPr="00976B2E" w:rsidRDefault="00BF76EE" w:rsidP="001A384D">
            <w:pPr>
              <w:pStyle w:val="a3"/>
              <w:jc w:val="center"/>
              <w:rPr>
                <w:sz w:val="24"/>
                <w:szCs w:val="24"/>
              </w:rPr>
            </w:pPr>
          </w:p>
          <w:p w:rsidR="006929CF" w:rsidRPr="00976B2E" w:rsidRDefault="006929CF" w:rsidP="001A384D">
            <w:pPr>
              <w:pStyle w:val="a3"/>
              <w:jc w:val="center"/>
              <w:rPr>
                <w:sz w:val="24"/>
                <w:szCs w:val="24"/>
              </w:rPr>
            </w:pPr>
            <w:r w:rsidRPr="00976B2E">
              <w:rPr>
                <w:sz w:val="24"/>
                <w:szCs w:val="24"/>
              </w:rPr>
              <w:t>Для связи подвижной техники между собой, с конторой лесхоза, лесничества, наблюдательными пунктами, вышками</w:t>
            </w:r>
          </w:p>
          <w:p w:rsidR="00BF76EE" w:rsidRPr="00976B2E" w:rsidRDefault="00BF76EE" w:rsidP="001A384D">
            <w:pPr>
              <w:pStyle w:val="a3"/>
              <w:jc w:val="center"/>
              <w:rPr>
                <w:sz w:val="24"/>
                <w:szCs w:val="24"/>
              </w:rPr>
            </w:pPr>
          </w:p>
          <w:p w:rsidR="00BF76EE" w:rsidRPr="00976B2E" w:rsidRDefault="006929CF" w:rsidP="00D336E2">
            <w:pPr>
              <w:pStyle w:val="a3"/>
              <w:jc w:val="center"/>
              <w:rPr>
                <w:sz w:val="24"/>
                <w:szCs w:val="24"/>
              </w:rPr>
            </w:pPr>
            <w:r w:rsidRPr="00976B2E">
              <w:rPr>
                <w:sz w:val="24"/>
                <w:szCs w:val="24"/>
              </w:rPr>
              <w:t>Для связи бригадира с рабочими, водителями и между собой</w:t>
            </w:r>
          </w:p>
        </w:tc>
      </w:tr>
      <w:tr w:rsidR="006929CF" w:rsidRPr="00B741A0" w:rsidTr="00D336E2">
        <w:tc>
          <w:tcPr>
            <w:tcW w:w="3687" w:type="dxa"/>
            <w:vAlign w:val="center"/>
          </w:tcPr>
          <w:p w:rsidR="006929CF" w:rsidRPr="00976B2E" w:rsidRDefault="006929CF" w:rsidP="00BF76EE">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4</w:t>
            </w:r>
            <w:r w:rsidRPr="00976B2E">
              <w:rPr>
                <w:color w:val="2D2D2D"/>
                <w:sz w:val="24"/>
                <w:szCs w:val="24"/>
              </w:rPr>
              <w:t>. Звуковещательное устройство</w:t>
            </w:r>
            <w:r w:rsidR="001A384D" w:rsidRPr="00976B2E">
              <w:rPr>
                <w:color w:val="2D2D2D"/>
                <w:sz w:val="24"/>
                <w:szCs w:val="24"/>
              </w:rPr>
              <w:t xml:space="preserve"> передвижное или переносное</w:t>
            </w:r>
          </w:p>
        </w:tc>
        <w:tc>
          <w:tcPr>
            <w:tcW w:w="708" w:type="dxa"/>
            <w:vAlign w:val="center"/>
          </w:tcPr>
          <w:p w:rsidR="006929CF" w:rsidRPr="00976B2E" w:rsidRDefault="006929CF" w:rsidP="001A384D">
            <w:pPr>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2</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Для оснащения лесопожарной бригады, подачи команд при тушении пожаров</w:t>
            </w:r>
          </w:p>
        </w:tc>
      </w:tr>
      <w:tr w:rsidR="006929CF" w:rsidRPr="00B741A0" w:rsidTr="00D336E2">
        <w:tc>
          <w:tcPr>
            <w:tcW w:w="3687" w:type="dxa"/>
            <w:vAlign w:val="center"/>
          </w:tcPr>
          <w:p w:rsidR="006929CF" w:rsidRPr="00976B2E" w:rsidRDefault="001A384D" w:rsidP="00BF76EE">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5</w:t>
            </w:r>
            <w:r w:rsidRPr="00976B2E">
              <w:rPr>
                <w:color w:val="2D2D2D"/>
                <w:sz w:val="24"/>
                <w:szCs w:val="24"/>
              </w:rPr>
              <w:t>. Зажигательный аппарат</w:t>
            </w:r>
          </w:p>
        </w:tc>
        <w:tc>
          <w:tcPr>
            <w:tcW w:w="708" w:type="dxa"/>
            <w:vAlign w:val="center"/>
          </w:tcPr>
          <w:p w:rsidR="006929CF" w:rsidRPr="00976B2E" w:rsidRDefault="006929CF" w:rsidP="001A384D">
            <w:pPr>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4-10</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Для отжига и сжигания порубочных остатков</w:t>
            </w:r>
          </w:p>
        </w:tc>
      </w:tr>
      <w:tr w:rsidR="006929CF" w:rsidRPr="00B741A0" w:rsidTr="00D336E2">
        <w:tc>
          <w:tcPr>
            <w:tcW w:w="3687" w:type="dxa"/>
            <w:vAlign w:val="center"/>
          </w:tcPr>
          <w:p w:rsidR="006929CF" w:rsidRPr="00976B2E" w:rsidRDefault="006929CF" w:rsidP="00BF76EE">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6</w:t>
            </w:r>
            <w:r w:rsidRPr="00976B2E">
              <w:rPr>
                <w:color w:val="2D2D2D"/>
                <w:sz w:val="24"/>
                <w:szCs w:val="24"/>
              </w:rPr>
              <w:t>. Ранцевый лесной огнетушитель произво</w:t>
            </w:r>
            <w:r w:rsidR="001A384D" w:rsidRPr="00976B2E">
              <w:rPr>
                <w:color w:val="2D2D2D"/>
                <w:sz w:val="24"/>
                <w:szCs w:val="24"/>
              </w:rPr>
              <w:t xml:space="preserve">дительностью 1,8-3,0 л/мин., </w:t>
            </w:r>
          </w:p>
        </w:tc>
        <w:tc>
          <w:tcPr>
            <w:tcW w:w="708" w:type="dxa"/>
            <w:vAlign w:val="center"/>
          </w:tcPr>
          <w:p w:rsidR="006929CF" w:rsidRPr="00976B2E" w:rsidRDefault="006929CF" w:rsidP="001A384D">
            <w:pPr>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20-50</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Для тушения пожаров и прокладки опорных полос при отжиге</w:t>
            </w:r>
          </w:p>
        </w:tc>
      </w:tr>
      <w:tr w:rsidR="006929CF" w:rsidRPr="00B741A0" w:rsidTr="00D336E2">
        <w:tc>
          <w:tcPr>
            <w:tcW w:w="3687" w:type="dxa"/>
            <w:vAlign w:val="center"/>
          </w:tcPr>
          <w:p w:rsidR="006929CF" w:rsidRDefault="006929CF" w:rsidP="00BF76EE">
            <w:pPr>
              <w:spacing w:line="305" w:lineRule="atLeast"/>
              <w:textAlignment w:val="baseline"/>
              <w:rPr>
                <w:color w:val="2D2D2D"/>
                <w:sz w:val="24"/>
                <w:szCs w:val="24"/>
              </w:rPr>
            </w:pPr>
            <w:r w:rsidRPr="00976B2E">
              <w:rPr>
                <w:color w:val="2D2D2D"/>
                <w:sz w:val="24"/>
                <w:szCs w:val="24"/>
              </w:rPr>
              <w:t>1</w:t>
            </w:r>
            <w:r w:rsidR="00BF76EE" w:rsidRPr="00976B2E">
              <w:rPr>
                <w:color w:val="2D2D2D"/>
                <w:sz w:val="24"/>
                <w:szCs w:val="24"/>
              </w:rPr>
              <w:t>7</w:t>
            </w:r>
            <w:r w:rsidRPr="00976B2E">
              <w:rPr>
                <w:color w:val="2D2D2D"/>
                <w:sz w:val="24"/>
                <w:szCs w:val="24"/>
              </w:rPr>
              <w:t>. Бензиномоторная пила для валки дере</w:t>
            </w:r>
            <w:r w:rsidR="001A384D" w:rsidRPr="00976B2E">
              <w:rPr>
                <w:color w:val="2D2D2D"/>
                <w:sz w:val="24"/>
                <w:szCs w:val="24"/>
              </w:rPr>
              <w:t>вьев диаметром до 40-100 см</w:t>
            </w:r>
          </w:p>
          <w:p w:rsidR="00D336E2" w:rsidRPr="00976B2E" w:rsidRDefault="00D336E2" w:rsidP="00BF76EE">
            <w:pPr>
              <w:spacing w:line="305" w:lineRule="atLeast"/>
              <w:textAlignment w:val="baseline"/>
              <w:rPr>
                <w:color w:val="2D2D2D"/>
                <w:sz w:val="24"/>
                <w:szCs w:val="24"/>
              </w:rPr>
            </w:pPr>
          </w:p>
        </w:tc>
        <w:tc>
          <w:tcPr>
            <w:tcW w:w="708" w:type="dxa"/>
            <w:vAlign w:val="center"/>
          </w:tcPr>
          <w:p w:rsidR="006929CF" w:rsidRPr="00976B2E" w:rsidRDefault="006929CF" w:rsidP="001A384D">
            <w:pPr>
              <w:jc w:val="center"/>
              <w:rPr>
                <w:sz w:val="24"/>
                <w:szCs w:val="24"/>
              </w:rPr>
            </w:pPr>
            <w:r w:rsidRPr="00976B2E">
              <w:rPr>
                <w:color w:val="2D2D2D"/>
                <w:sz w:val="24"/>
                <w:szCs w:val="24"/>
              </w:rPr>
              <w:t>шт.</w:t>
            </w:r>
          </w:p>
        </w:tc>
        <w:tc>
          <w:tcPr>
            <w:tcW w:w="1560"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2-3</w:t>
            </w:r>
          </w:p>
        </w:tc>
        <w:tc>
          <w:tcPr>
            <w:tcW w:w="3927" w:type="dxa"/>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Для валки и разделки деревьев на трассах полос и разрывов</w:t>
            </w:r>
          </w:p>
        </w:tc>
      </w:tr>
      <w:tr w:rsidR="006929CF" w:rsidRPr="00976B2E" w:rsidTr="00D336E2">
        <w:tc>
          <w:tcPr>
            <w:tcW w:w="9882" w:type="dxa"/>
            <w:gridSpan w:val="4"/>
            <w:vAlign w:val="center"/>
          </w:tcPr>
          <w:p w:rsidR="006929CF" w:rsidRPr="00976B2E" w:rsidRDefault="006929CF" w:rsidP="001A384D">
            <w:pPr>
              <w:spacing w:line="305" w:lineRule="atLeast"/>
              <w:jc w:val="center"/>
              <w:textAlignment w:val="baseline"/>
              <w:rPr>
                <w:color w:val="2D2D2D"/>
                <w:sz w:val="24"/>
                <w:szCs w:val="24"/>
              </w:rPr>
            </w:pPr>
            <w:r w:rsidRPr="00976B2E">
              <w:rPr>
                <w:color w:val="2D2D2D"/>
                <w:sz w:val="24"/>
                <w:szCs w:val="24"/>
              </w:rPr>
              <w:t>Технологическая оснастка:</w:t>
            </w:r>
          </w:p>
        </w:tc>
      </w:tr>
      <w:tr w:rsidR="001A384D" w:rsidRPr="00B741A0" w:rsidTr="00D336E2">
        <w:tc>
          <w:tcPr>
            <w:tcW w:w="3687" w:type="dxa"/>
            <w:vAlign w:val="center"/>
          </w:tcPr>
          <w:p w:rsidR="001A384D" w:rsidRPr="00976B2E" w:rsidRDefault="001A384D" w:rsidP="00D336E2">
            <w:pPr>
              <w:spacing w:line="305" w:lineRule="atLeast"/>
              <w:textAlignment w:val="baseline"/>
              <w:rPr>
                <w:color w:val="2D2D2D"/>
                <w:sz w:val="24"/>
                <w:szCs w:val="24"/>
              </w:rPr>
            </w:pPr>
            <w:r w:rsidRPr="00976B2E">
              <w:rPr>
                <w:color w:val="2D2D2D"/>
                <w:sz w:val="24"/>
                <w:szCs w:val="24"/>
              </w:rPr>
              <w:t>1. Напорные пожарные рукава, м:</w:t>
            </w:r>
            <w:r w:rsidRPr="00976B2E">
              <w:rPr>
                <w:color w:val="2D2D2D"/>
                <w:sz w:val="24"/>
                <w:szCs w:val="24"/>
              </w:rPr>
              <w:br/>
              <w:t>- диаметром 26 и 51 или</w:t>
            </w:r>
            <w:r w:rsidRPr="00976B2E">
              <w:rPr>
                <w:color w:val="2D2D2D"/>
                <w:sz w:val="24"/>
                <w:szCs w:val="24"/>
              </w:rPr>
              <w:br/>
              <w:t>- облегченные (напор до 0,5мПа),</w:t>
            </w:r>
            <w:r w:rsidRPr="00976B2E">
              <w:rPr>
                <w:color w:val="2D2D2D"/>
                <w:sz w:val="24"/>
                <w:szCs w:val="24"/>
              </w:rPr>
              <w:br/>
              <w:t>- нормальные (напор до 1,2 мПа),</w:t>
            </w:r>
            <w:r w:rsidRPr="00976B2E">
              <w:rPr>
                <w:color w:val="2D2D2D"/>
                <w:sz w:val="24"/>
                <w:szCs w:val="24"/>
              </w:rPr>
              <w:br/>
              <w:t>- усиленные (напор до 1,5 мПа)</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5000-7000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подачи воды к пожарам и резерв для замены испорченных рукавов</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2. Пожарный ствол, шт.</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8</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Комплект переносных пожарных мотопомп</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3. Ствол торфяной, шт.</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2</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тушения торфяных пожаров</w:t>
            </w:r>
          </w:p>
        </w:tc>
      </w:tr>
      <w:tr w:rsidR="001A384D" w:rsidRPr="00B741A0"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60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5. Смесительный агрегат с емкостью для хранения огнегасящей жидкости</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1-2</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приготовления растворов</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6. Приспособление для переноски рукавов</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2</w:t>
            </w:r>
          </w:p>
        </w:tc>
        <w:tc>
          <w:tcPr>
            <w:tcW w:w="3927" w:type="dxa"/>
            <w:vAlign w:val="center"/>
          </w:tcPr>
          <w:p w:rsidR="001A384D" w:rsidRPr="00976B2E" w:rsidRDefault="001A384D" w:rsidP="001A384D">
            <w:pPr>
              <w:jc w:val="center"/>
              <w:rPr>
                <w:sz w:val="24"/>
                <w:szCs w:val="24"/>
              </w:rPr>
            </w:pPr>
          </w:p>
        </w:tc>
      </w:tr>
      <w:tr w:rsidR="001A384D" w:rsidRPr="00B741A0" w:rsidTr="00D336E2">
        <w:tc>
          <w:tcPr>
            <w:tcW w:w="3687" w:type="dxa"/>
            <w:vAlign w:val="center"/>
          </w:tcPr>
          <w:p w:rsidR="001A384D" w:rsidRDefault="001A384D" w:rsidP="001A384D">
            <w:pPr>
              <w:spacing w:line="305" w:lineRule="atLeast"/>
              <w:textAlignment w:val="baseline"/>
              <w:rPr>
                <w:color w:val="2D2D2D"/>
                <w:sz w:val="24"/>
                <w:szCs w:val="24"/>
              </w:rPr>
            </w:pPr>
            <w:r w:rsidRPr="00976B2E">
              <w:rPr>
                <w:color w:val="2D2D2D"/>
                <w:sz w:val="24"/>
                <w:szCs w:val="24"/>
              </w:rPr>
              <w:t>7. Универсальный и корсетный зажим</w:t>
            </w:r>
          </w:p>
          <w:p w:rsidR="00D336E2" w:rsidRPr="00976B2E" w:rsidRDefault="00D336E2" w:rsidP="001A384D">
            <w:pPr>
              <w:spacing w:line="305" w:lineRule="atLeast"/>
              <w:textAlignment w:val="baseline"/>
              <w:rPr>
                <w:color w:val="2D2D2D"/>
                <w:sz w:val="24"/>
                <w:szCs w:val="24"/>
              </w:rPr>
            </w:pP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50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ликвидации течи на рукавах</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8. Пожарная лопата</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100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Забрасывание пламени землей</w:t>
            </w:r>
          </w:p>
        </w:tc>
      </w:tr>
      <w:tr w:rsidR="001A384D" w:rsidRPr="00B741A0"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9. Пожарная топор-мотыга типа "Пуласки"</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20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Прокладка минполос, снятие подстилки и др.</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10. Пожарные грабли (металлические)</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20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Прокладка минполос</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11. Пожарное ведро (емк.10 л)</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20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Дотушивание пожара</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12. Пила поперечная</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Расчистка трасс</w:t>
            </w:r>
          </w:p>
        </w:tc>
      </w:tr>
      <w:tr w:rsidR="001A384D" w:rsidRPr="00B741A0"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13. Канистра объемом 10-20 л</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10-30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перевоза огнетушащих растворов и ГСМ для мотопомп</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14. Топор</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20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Расчистка трасс</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15. Прибор для измерения пожарной опасности погоды (УСП-1) или осадкомер, психрометр и др.</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2</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p>
        </w:tc>
      </w:tr>
      <w:tr w:rsidR="001A384D" w:rsidRPr="00976B2E" w:rsidTr="00D336E2">
        <w:tc>
          <w:tcPr>
            <w:tcW w:w="3687" w:type="dxa"/>
            <w:vAlign w:val="center"/>
          </w:tcPr>
          <w:p w:rsidR="001A384D" w:rsidRDefault="001A384D" w:rsidP="001A384D">
            <w:pPr>
              <w:spacing w:line="305" w:lineRule="atLeast"/>
              <w:textAlignment w:val="baseline"/>
              <w:rPr>
                <w:color w:val="2D2D2D"/>
                <w:sz w:val="24"/>
                <w:szCs w:val="24"/>
              </w:rPr>
            </w:pPr>
            <w:r w:rsidRPr="00976B2E">
              <w:rPr>
                <w:color w:val="2D2D2D"/>
                <w:sz w:val="24"/>
                <w:szCs w:val="24"/>
              </w:rPr>
              <w:t>16. Съемный контейнер (нестандартный)</w:t>
            </w:r>
          </w:p>
          <w:p w:rsidR="00036131" w:rsidRPr="00976B2E" w:rsidRDefault="00036131" w:rsidP="001A384D">
            <w:pPr>
              <w:spacing w:line="305" w:lineRule="atLeast"/>
              <w:textAlignment w:val="baseline"/>
              <w:rPr>
                <w:color w:val="2D2D2D"/>
                <w:sz w:val="24"/>
                <w:szCs w:val="24"/>
              </w:rPr>
            </w:pPr>
          </w:p>
        </w:tc>
        <w:tc>
          <w:tcPr>
            <w:tcW w:w="2268" w:type="dxa"/>
            <w:gridSpan w:val="2"/>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По количеству бригад</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перевозки пожарного инвентаря</w:t>
            </w:r>
          </w:p>
        </w:tc>
      </w:tr>
      <w:tr w:rsidR="001A384D" w:rsidRPr="00976B2E" w:rsidTr="00D336E2">
        <w:tc>
          <w:tcPr>
            <w:tcW w:w="9882" w:type="dxa"/>
            <w:gridSpan w:val="4"/>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Организационно-техническая оснастка:</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 Набор аптечки, разработанной для "Авиалесоохраны"</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6-10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Оказание медпомощи на пожаре</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2. Индивидуальный перевязочный пакет</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По числу членов команды</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То же</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3. Канистра или бидон емкостью до 20 л</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6</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питьевой воды</w:t>
            </w:r>
          </w:p>
        </w:tc>
      </w:tr>
      <w:tr w:rsidR="001A384D" w:rsidRPr="00B741A0"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4. Спецодежда и спец</w:t>
            </w:r>
            <w:r w:rsidR="002A5042">
              <w:rPr>
                <w:color w:val="2D2D2D"/>
                <w:sz w:val="24"/>
                <w:szCs w:val="24"/>
              </w:rPr>
              <w:t xml:space="preserve"> </w:t>
            </w:r>
            <w:r w:rsidRPr="00976B2E">
              <w:rPr>
                <w:color w:val="2D2D2D"/>
                <w:sz w:val="24"/>
                <w:szCs w:val="24"/>
              </w:rPr>
              <w:t>обувь</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По числу членов команды</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5. Респиратор</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jc w:val="center"/>
              <w:rPr>
                <w:sz w:val="24"/>
                <w:szCs w:val="24"/>
              </w:rPr>
            </w:pPr>
            <w:r w:rsidRPr="00976B2E">
              <w:rPr>
                <w:color w:val="2D2D2D"/>
                <w:sz w:val="24"/>
                <w:szCs w:val="24"/>
              </w:rPr>
              <w:t>то же</w:t>
            </w:r>
          </w:p>
        </w:tc>
        <w:tc>
          <w:tcPr>
            <w:tcW w:w="3927" w:type="dxa"/>
            <w:vAlign w:val="center"/>
          </w:tcPr>
          <w:p w:rsidR="001A384D" w:rsidRPr="00976B2E" w:rsidRDefault="001A384D" w:rsidP="001A384D">
            <w:pPr>
              <w:jc w:val="center"/>
              <w:rPr>
                <w:sz w:val="24"/>
                <w:szCs w:val="24"/>
              </w:rPr>
            </w:pP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6. Защитные очки</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jc w:val="center"/>
              <w:rPr>
                <w:sz w:val="24"/>
                <w:szCs w:val="24"/>
              </w:rPr>
            </w:pPr>
            <w:r w:rsidRPr="00976B2E">
              <w:rPr>
                <w:color w:val="2D2D2D"/>
                <w:sz w:val="24"/>
                <w:szCs w:val="24"/>
              </w:rPr>
              <w:t>то же</w:t>
            </w:r>
          </w:p>
        </w:tc>
        <w:tc>
          <w:tcPr>
            <w:tcW w:w="3927" w:type="dxa"/>
            <w:vAlign w:val="center"/>
          </w:tcPr>
          <w:p w:rsidR="001A384D" w:rsidRPr="00976B2E" w:rsidRDefault="001A384D" w:rsidP="001A384D">
            <w:pPr>
              <w:jc w:val="center"/>
              <w:rPr>
                <w:sz w:val="24"/>
                <w:szCs w:val="24"/>
              </w:rPr>
            </w:pP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7. Защитные каски</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jc w:val="center"/>
              <w:rPr>
                <w:sz w:val="24"/>
                <w:szCs w:val="24"/>
              </w:rPr>
            </w:pPr>
            <w:r w:rsidRPr="00976B2E">
              <w:rPr>
                <w:color w:val="2D2D2D"/>
                <w:sz w:val="24"/>
                <w:szCs w:val="24"/>
              </w:rPr>
              <w:t>то же</w:t>
            </w:r>
          </w:p>
        </w:tc>
        <w:tc>
          <w:tcPr>
            <w:tcW w:w="3927" w:type="dxa"/>
            <w:vAlign w:val="center"/>
          </w:tcPr>
          <w:p w:rsidR="001A384D" w:rsidRPr="00976B2E" w:rsidRDefault="001A384D" w:rsidP="001A384D">
            <w:pPr>
              <w:jc w:val="center"/>
              <w:rPr>
                <w:sz w:val="24"/>
                <w:szCs w:val="24"/>
              </w:rPr>
            </w:pP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8. Спальный мешок</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По числу членов команды</w:t>
            </w:r>
          </w:p>
        </w:tc>
        <w:tc>
          <w:tcPr>
            <w:tcW w:w="3927" w:type="dxa"/>
            <w:vAlign w:val="center"/>
          </w:tcPr>
          <w:p w:rsidR="001A384D" w:rsidRPr="00976B2E" w:rsidRDefault="001A384D" w:rsidP="001A384D">
            <w:pPr>
              <w:jc w:val="center"/>
              <w:rPr>
                <w:sz w:val="24"/>
                <w:szCs w:val="24"/>
              </w:rPr>
            </w:pP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9. Палатки на 8 - 12 чел.</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то же</w:t>
            </w:r>
          </w:p>
        </w:tc>
        <w:tc>
          <w:tcPr>
            <w:tcW w:w="3927" w:type="dxa"/>
            <w:vAlign w:val="center"/>
          </w:tcPr>
          <w:p w:rsidR="001A384D" w:rsidRPr="00976B2E" w:rsidRDefault="001A384D" w:rsidP="001A384D">
            <w:pPr>
              <w:jc w:val="center"/>
              <w:rPr>
                <w:sz w:val="24"/>
                <w:szCs w:val="24"/>
              </w:rPr>
            </w:pP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10. Кружка</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то же</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питьевой воды</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11. Игла</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Ремонт рукавов</w:t>
            </w:r>
          </w:p>
        </w:tc>
      </w:tr>
      <w:tr w:rsidR="001A384D" w:rsidRPr="00B741A0"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12. Химический карандаш или фломастер</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отметки места повреждения рукавов</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13. Волосяная или капроновая щетка</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5</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мойки рукавов</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14. Клей (резиновый и др.)</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5</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ремонта рукавов</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15. Бинокль (полевой)</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3</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обзора местности</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16. Компас Андрианова</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4</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Для ориентации на местности</w:t>
            </w:r>
          </w:p>
        </w:tc>
      </w:tr>
      <w:tr w:rsidR="001A384D" w:rsidRPr="00976B2E" w:rsidTr="00D336E2">
        <w:tc>
          <w:tcPr>
            <w:tcW w:w="9882" w:type="dxa"/>
            <w:gridSpan w:val="4"/>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Вспомогательные материалы:</w:t>
            </w: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1. Огнетушащий состав</w:t>
            </w:r>
          </w:p>
        </w:tc>
        <w:tc>
          <w:tcPr>
            <w:tcW w:w="708" w:type="dxa"/>
            <w:vAlign w:val="center"/>
          </w:tcPr>
          <w:p w:rsidR="001A384D" w:rsidRPr="00976B2E" w:rsidRDefault="001A384D" w:rsidP="001A384D">
            <w:pPr>
              <w:jc w:val="center"/>
              <w:rPr>
                <w:sz w:val="24"/>
                <w:szCs w:val="24"/>
              </w:rPr>
            </w:pPr>
            <w:r w:rsidRPr="00976B2E">
              <w:rPr>
                <w:sz w:val="24"/>
                <w:szCs w:val="24"/>
              </w:rPr>
              <w:t>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1,5</w:t>
            </w:r>
          </w:p>
        </w:tc>
        <w:tc>
          <w:tcPr>
            <w:tcW w:w="3927" w:type="dxa"/>
            <w:vAlign w:val="center"/>
          </w:tcPr>
          <w:p w:rsidR="001A384D" w:rsidRDefault="001A384D" w:rsidP="001A384D">
            <w:pPr>
              <w:spacing w:line="305" w:lineRule="atLeast"/>
              <w:jc w:val="center"/>
              <w:textAlignment w:val="baseline"/>
              <w:rPr>
                <w:color w:val="2D2D2D"/>
                <w:sz w:val="24"/>
                <w:szCs w:val="24"/>
              </w:rPr>
            </w:pPr>
            <w:r w:rsidRPr="00976B2E">
              <w:rPr>
                <w:color w:val="2D2D2D"/>
                <w:sz w:val="24"/>
                <w:szCs w:val="24"/>
              </w:rPr>
              <w:t>Для усиления огнетушащих свойств воды</w:t>
            </w:r>
          </w:p>
          <w:p w:rsidR="00976B2E" w:rsidRPr="00976B2E" w:rsidRDefault="00976B2E" w:rsidP="001A384D">
            <w:pPr>
              <w:spacing w:line="305" w:lineRule="atLeast"/>
              <w:jc w:val="center"/>
              <w:textAlignment w:val="baseline"/>
              <w:rPr>
                <w:color w:val="2D2D2D"/>
                <w:sz w:val="24"/>
                <w:szCs w:val="24"/>
              </w:rPr>
            </w:pPr>
          </w:p>
        </w:tc>
      </w:tr>
      <w:tr w:rsidR="001A384D" w:rsidRPr="00976B2E"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2. Смачиватель, кг (ДБ, сульфанол, НП-1 и др. моющие средства)</w:t>
            </w:r>
          </w:p>
        </w:tc>
        <w:tc>
          <w:tcPr>
            <w:tcW w:w="708" w:type="dxa"/>
            <w:vAlign w:val="center"/>
          </w:tcPr>
          <w:p w:rsidR="001A384D" w:rsidRPr="00976B2E" w:rsidRDefault="001A384D" w:rsidP="001A384D">
            <w:pPr>
              <w:jc w:val="center"/>
              <w:rPr>
                <w:sz w:val="24"/>
                <w:szCs w:val="24"/>
              </w:rPr>
            </w:pPr>
            <w:r w:rsidRPr="00976B2E">
              <w:rPr>
                <w:color w:val="2D2D2D"/>
                <w:sz w:val="24"/>
                <w:szCs w:val="24"/>
              </w:rPr>
              <w:t>шт.</w:t>
            </w:r>
          </w:p>
        </w:tc>
        <w:tc>
          <w:tcPr>
            <w:tcW w:w="1560"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100</w:t>
            </w:r>
          </w:p>
        </w:tc>
        <w:tc>
          <w:tcPr>
            <w:tcW w:w="3927" w:type="dxa"/>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То же</w:t>
            </w:r>
          </w:p>
        </w:tc>
      </w:tr>
      <w:tr w:rsidR="001A384D" w:rsidRPr="00B741A0" w:rsidTr="00D336E2">
        <w:tc>
          <w:tcPr>
            <w:tcW w:w="3687" w:type="dxa"/>
            <w:vAlign w:val="center"/>
          </w:tcPr>
          <w:p w:rsidR="001A384D" w:rsidRPr="00976B2E" w:rsidRDefault="001A384D" w:rsidP="001A384D">
            <w:pPr>
              <w:spacing w:line="305" w:lineRule="atLeast"/>
              <w:textAlignment w:val="baseline"/>
              <w:rPr>
                <w:color w:val="2D2D2D"/>
                <w:sz w:val="24"/>
                <w:szCs w:val="24"/>
              </w:rPr>
            </w:pPr>
            <w:r w:rsidRPr="00976B2E">
              <w:rPr>
                <w:color w:val="2D2D2D"/>
                <w:sz w:val="24"/>
                <w:szCs w:val="24"/>
              </w:rPr>
              <w:t>3. Горюче-смазочный материал (бензин, дизтопливо, масла)</w:t>
            </w:r>
          </w:p>
        </w:tc>
        <w:tc>
          <w:tcPr>
            <w:tcW w:w="6195" w:type="dxa"/>
            <w:gridSpan w:val="3"/>
            <w:vAlign w:val="center"/>
          </w:tcPr>
          <w:p w:rsidR="001A384D" w:rsidRPr="00976B2E" w:rsidRDefault="001A384D" w:rsidP="001A384D">
            <w:pPr>
              <w:spacing w:line="305" w:lineRule="atLeast"/>
              <w:jc w:val="center"/>
              <w:textAlignment w:val="baseline"/>
              <w:rPr>
                <w:color w:val="2D2D2D"/>
                <w:sz w:val="24"/>
                <w:szCs w:val="24"/>
              </w:rPr>
            </w:pPr>
            <w:r w:rsidRPr="00976B2E">
              <w:rPr>
                <w:color w:val="2D2D2D"/>
                <w:sz w:val="24"/>
                <w:szCs w:val="24"/>
              </w:rPr>
              <w:t>Расчет согласно нормам расхода, количеству техники, числу пожаров и времени их тушения</w:t>
            </w:r>
          </w:p>
        </w:tc>
      </w:tr>
    </w:tbl>
    <w:p w:rsidR="00D336E2" w:rsidRDefault="00976B2E" w:rsidP="004B13CF">
      <w:pPr>
        <w:jc w:val="both"/>
        <w:rPr>
          <w:sz w:val="24"/>
          <w:szCs w:val="24"/>
          <w:lang w:val="ru-RU"/>
        </w:rPr>
      </w:pPr>
      <w:r w:rsidRPr="00976B2E">
        <w:rPr>
          <w:sz w:val="24"/>
          <w:szCs w:val="24"/>
          <w:lang w:val="ru-RU"/>
        </w:rPr>
        <w:t>На каждое транспортное средство до</w:t>
      </w:r>
      <w:r w:rsidR="00D336E2">
        <w:rPr>
          <w:sz w:val="24"/>
          <w:szCs w:val="24"/>
          <w:lang w:val="ru-RU"/>
        </w:rPr>
        <w:t xml:space="preserve">полнительно предусматриваются: </w:t>
      </w:r>
    </w:p>
    <w:p w:rsidR="00D336E2" w:rsidRDefault="00D336E2" w:rsidP="004B13CF">
      <w:pPr>
        <w:ind w:firstLine="567"/>
        <w:jc w:val="both"/>
        <w:rPr>
          <w:sz w:val="24"/>
          <w:szCs w:val="24"/>
          <w:lang w:val="ru-RU"/>
        </w:rPr>
      </w:pPr>
      <w:r>
        <w:rPr>
          <w:sz w:val="24"/>
          <w:szCs w:val="24"/>
          <w:lang w:val="ru-RU"/>
        </w:rPr>
        <w:t>топор - 1 шт.,</w:t>
      </w:r>
    </w:p>
    <w:p w:rsidR="00D336E2" w:rsidRDefault="00D336E2" w:rsidP="004B13CF">
      <w:pPr>
        <w:ind w:firstLine="567"/>
        <w:jc w:val="both"/>
        <w:rPr>
          <w:sz w:val="24"/>
          <w:szCs w:val="24"/>
          <w:lang w:val="ru-RU"/>
        </w:rPr>
      </w:pPr>
      <w:r>
        <w:rPr>
          <w:sz w:val="24"/>
          <w:szCs w:val="24"/>
          <w:lang w:val="ru-RU"/>
        </w:rPr>
        <w:t>лом обыкновенный – 1 шт.,</w:t>
      </w:r>
    </w:p>
    <w:p w:rsidR="00D336E2" w:rsidRDefault="00976B2E" w:rsidP="004B13CF">
      <w:pPr>
        <w:ind w:firstLine="567"/>
        <w:jc w:val="both"/>
        <w:rPr>
          <w:sz w:val="24"/>
          <w:szCs w:val="24"/>
          <w:lang w:val="ru-RU"/>
        </w:rPr>
      </w:pPr>
      <w:r w:rsidRPr="00976B2E">
        <w:rPr>
          <w:sz w:val="24"/>
          <w:szCs w:val="24"/>
          <w:lang w:val="ru-RU"/>
        </w:rPr>
        <w:t xml:space="preserve">ведро (или емкость для </w:t>
      </w:r>
      <w:r w:rsidR="00D336E2">
        <w:rPr>
          <w:sz w:val="24"/>
          <w:szCs w:val="24"/>
          <w:lang w:val="ru-RU"/>
        </w:rPr>
        <w:t>доставки воды 10-15 л) – 1 шт.,</w:t>
      </w:r>
    </w:p>
    <w:p w:rsidR="004B13CF" w:rsidRDefault="004B13CF" w:rsidP="004B13CF">
      <w:pPr>
        <w:ind w:firstLine="567"/>
        <w:jc w:val="both"/>
        <w:rPr>
          <w:sz w:val="24"/>
          <w:szCs w:val="24"/>
          <w:lang w:val="ru-RU"/>
        </w:rPr>
      </w:pPr>
      <w:r>
        <w:rPr>
          <w:sz w:val="24"/>
          <w:szCs w:val="24"/>
          <w:lang w:val="ru-RU"/>
        </w:rPr>
        <w:t xml:space="preserve">огнетушитель – 1 шт. </w:t>
      </w:r>
    </w:p>
    <w:p w:rsidR="00D336E2" w:rsidRDefault="00976B2E" w:rsidP="004B13CF">
      <w:pPr>
        <w:jc w:val="both"/>
        <w:rPr>
          <w:sz w:val="24"/>
          <w:szCs w:val="24"/>
          <w:lang w:val="ru-RU"/>
        </w:rPr>
      </w:pPr>
      <w:r w:rsidRPr="00976B2E">
        <w:rPr>
          <w:sz w:val="24"/>
          <w:szCs w:val="24"/>
          <w:lang w:val="ru-RU"/>
        </w:rPr>
        <w:t>На каждую лесосеку, находящуюся в разработке, а также верхний склад д</w:t>
      </w:r>
      <w:r w:rsidR="00D336E2">
        <w:rPr>
          <w:sz w:val="24"/>
          <w:szCs w:val="24"/>
          <w:lang w:val="ru-RU"/>
        </w:rPr>
        <w:t>ополнительно предусматриваются:</w:t>
      </w:r>
    </w:p>
    <w:p w:rsidR="00D336E2" w:rsidRDefault="00D336E2" w:rsidP="004B13CF">
      <w:pPr>
        <w:ind w:firstLine="567"/>
        <w:jc w:val="both"/>
        <w:rPr>
          <w:sz w:val="24"/>
          <w:szCs w:val="24"/>
          <w:lang w:val="ru-RU"/>
        </w:rPr>
      </w:pPr>
      <w:r>
        <w:rPr>
          <w:sz w:val="24"/>
          <w:szCs w:val="24"/>
          <w:lang w:val="ru-RU"/>
        </w:rPr>
        <w:t>штыковая лопата – 3 шт.,</w:t>
      </w:r>
    </w:p>
    <w:p w:rsidR="00D336E2" w:rsidRDefault="00976B2E" w:rsidP="004B13CF">
      <w:pPr>
        <w:ind w:firstLine="567"/>
        <w:jc w:val="both"/>
        <w:rPr>
          <w:sz w:val="24"/>
          <w:szCs w:val="24"/>
          <w:lang w:val="ru-RU"/>
        </w:rPr>
      </w:pPr>
      <w:r w:rsidRPr="00976B2E">
        <w:rPr>
          <w:sz w:val="24"/>
          <w:szCs w:val="24"/>
          <w:lang w:val="ru-RU"/>
        </w:rPr>
        <w:t xml:space="preserve">ведро (или емкость для </w:t>
      </w:r>
      <w:r w:rsidR="00D336E2">
        <w:rPr>
          <w:sz w:val="24"/>
          <w:szCs w:val="24"/>
          <w:lang w:val="ru-RU"/>
        </w:rPr>
        <w:t>доставки воды 10-15 л) – 2 шт.,</w:t>
      </w:r>
    </w:p>
    <w:p w:rsidR="00976B2E" w:rsidRPr="00FC61FC" w:rsidRDefault="00976B2E" w:rsidP="004B13CF">
      <w:pPr>
        <w:ind w:firstLine="567"/>
        <w:jc w:val="both"/>
        <w:rPr>
          <w:sz w:val="24"/>
          <w:szCs w:val="24"/>
          <w:lang w:val="ru-RU"/>
        </w:rPr>
      </w:pPr>
      <w:r w:rsidRPr="00FC61FC">
        <w:rPr>
          <w:sz w:val="24"/>
          <w:szCs w:val="24"/>
          <w:lang w:val="ru-RU"/>
        </w:rPr>
        <w:t xml:space="preserve">ранцевый лесной огнетушитель – 3 шт.                         </w:t>
      </w:r>
      <w:r w:rsidRPr="00FC61FC">
        <w:rPr>
          <w:color w:val="FF0000"/>
          <w:sz w:val="24"/>
          <w:szCs w:val="24"/>
          <w:lang w:val="ru-RU"/>
        </w:rPr>
        <w:t xml:space="preserve"> </w:t>
      </w:r>
    </w:p>
    <w:p w:rsidR="00976B2E" w:rsidRPr="00FC61FC" w:rsidRDefault="00976B2E" w:rsidP="00976B2E">
      <w:pPr>
        <w:spacing w:line="276" w:lineRule="auto"/>
        <w:jc w:val="both"/>
        <w:rPr>
          <w:sz w:val="28"/>
          <w:szCs w:val="28"/>
          <w:lang w:val="ru-RU"/>
        </w:rPr>
      </w:pPr>
      <w:r w:rsidRPr="00FC61FC">
        <w:rPr>
          <w:sz w:val="28"/>
          <w:szCs w:val="28"/>
          <w:lang w:val="ru-RU"/>
        </w:rPr>
        <w:t xml:space="preserve">       </w:t>
      </w:r>
    </w:p>
    <w:p w:rsidR="0077297F" w:rsidRDefault="00282034" w:rsidP="0077297F">
      <w:pPr>
        <w:pStyle w:val="a5"/>
        <w:spacing w:line="360" w:lineRule="auto"/>
        <w:ind w:left="0" w:firstLine="567"/>
        <w:jc w:val="center"/>
        <w:outlineLvl w:val="1"/>
        <w:rPr>
          <w:b/>
          <w:sz w:val="28"/>
          <w:lang w:val="ru-RU"/>
        </w:rPr>
      </w:pPr>
      <w:bookmarkStart w:id="171" w:name="_Toc505524508"/>
      <w:r>
        <w:rPr>
          <w:b/>
          <w:sz w:val="28"/>
          <w:lang w:val="ru-RU"/>
        </w:rPr>
        <w:t xml:space="preserve">2.17.2. </w:t>
      </w:r>
      <w:r w:rsidR="0099209D" w:rsidRPr="0099209D">
        <w:rPr>
          <w:lang w:val="ru-RU"/>
        </w:rPr>
        <w:t xml:space="preserve"> </w:t>
      </w:r>
      <w:r w:rsidR="0099209D" w:rsidRPr="0099209D">
        <w:rPr>
          <w:b/>
          <w:sz w:val="28"/>
          <w:lang w:val="ru-RU"/>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71"/>
    </w:p>
    <w:p w:rsidR="00C90E2F" w:rsidRPr="0077297F" w:rsidRDefault="00C90E2F" w:rsidP="0077297F">
      <w:pPr>
        <w:pStyle w:val="a5"/>
        <w:spacing w:line="360" w:lineRule="auto"/>
        <w:ind w:left="0" w:firstLine="567"/>
        <w:jc w:val="center"/>
        <w:outlineLvl w:val="1"/>
        <w:rPr>
          <w:b/>
          <w:sz w:val="28"/>
          <w:lang w:val="ru-RU"/>
        </w:rPr>
      </w:pP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 xml:space="preserve">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w:t>
      </w:r>
      <w:r w:rsidRPr="0077297F">
        <w:rPr>
          <w:sz w:val="28"/>
          <w:szCs w:val="28"/>
        </w:rPr>
        <w:t>x</w:t>
      </w:r>
      <w:r w:rsidRPr="0077297F">
        <w:rPr>
          <w:sz w:val="28"/>
          <w:szCs w:val="28"/>
          <w:lang w:val="ru-RU"/>
        </w:rPr>
        <w:t xml:space="preserve">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закрытие дорог, проходящих через лесные участки, подлежащие обработке, для прохода и проезда, а также для прогона скота;</w:t>
      </w: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принятие мер по сохранению источников питьевой воды от попадания препаратов;</w:t>
      </w:r>
    </w:p>
    <w:p w:rsidR="0077297F" w:rsidRPr="0077297F" w:rsidRDefault="0077297F" w:rsidP="0077297F">
      <w:pPr>
        <w:tabs>
          <w:tab w:val="left" w:pos="1560"/>
        </w:tabs>
        <w:autoSpaceDE w:val="0"/>
        <w:autoSpaceDN w:val="0"/>
        <w:adjustRightInd w:val="0"/>
        <w:ind w:firstLine="709"/>
        <w:jc w:val="both"/>
        <w:rPr>
          <w:sz w:val="28"/>
          <w:szCs w:val="28"/>
          <w:lang w:val="ru-RU"/>
        </w:rPr>
      </w:pPr>
      <w:r w:rsidRPr="0077297F">
        <w:rPr>
          <w:sz w:val="28"/>
          <w:szCs w:val="28"/>
          <w:lang w:val="ru-RU"/>
        </w:rPr>
        <w:t>приостановление всех видов использования лесов на лесных участках, подлежащих обработке.</w:t>
      </w:r>
    </w:p>
    <w:p w:rsidR="00524318" w:rsidRPr="00524318" w:rsidRDefault="00524318" w:rsidP="004B13CF">
      <w:pPr>
        <w:tabs>
          <w:tab w:val="left" w:pos="1560"/>
        </w:tabs>
        <w:autoSpaceDE w:val="0"/>
        <w:autoSpaceDN w:val="0"/>
        <w:adjustRightInd w:val="0"/>
        <w:ind w:firstLine="567"/>
        <w:jc w:val="both"/>
        <w:rPr>
          <w:sz w:val="28"/>
          <w:szCs w:val="28"/>
          <w:lang w:val="ru-RU"/>
        </w:rPr>
      </w:pPr>
      <w:r w:rsidRPr="00524318">
        <w:rPr>
          <w:sz w:val="28"/>
          <w:szCs w:val="28"/>
          <w:lang w:val="ru-RU"/>
        </w:rPr>
        <w:t>Защита лесов от вредных организмов осуществляется в соответствии со ст.ст. 60.1 - 60.1</w:t>
      </w:r>
      <w:r w:rsidR="00A54DC8">
        <w:rPr>
          <w:sz w:val="28"/>
          <w:szCs w:val="28"/>
          <w:lang w:val="ru-RU"/>
        </w:rPr>
        <w:t>1</w:t>
      </w:r>
      <w:r w:rsidRPr="00524318">
        <w:rPr>
          <w:sz w:val="28"/>
          <w:szCs w:val="28"/>
          <w:lang w:val="ru-RU"/>
        </w:rPr>
        <w:t xml:space="preserve"> ЛК РФ, Федеральным законом от 21 июля 2014 года  № 206-ФЗ «О карантине растений», Правилами санитарной безопас</w:t>
      </w:r>
      <w:r w:rsidRPr="00524318">
        <w:rPr>
          <w:sz w:val="28"/>
          <w:szCs w:val="28"/>
          <w:lang w:val="ru-RU"/>
        </w:rPr>
        <w:softHyphen/>
        <w:t>ности в лесах, утвержденными постановлением Правительства Российской Феде</w:t>
      </w:r>
      <w:r w:rsidRPr="00524318">
        <w:rPr>
          <w:sz w:val="28"/>
          <w:szCs w:val="28"/>
          <w:lang w:val="ru-RU"/>
        </w:rPr>
        <w:softHyphen/>
        <w:t>рации от 20.05.2017 г. № 607 (далее – Правила санитарной безопасности в лесах).</w:t>
      </w:r>
    </w:p>
    <w:p w:rsidR="00524318" w:rsidRPr="00524318" w:rsidRDefault="00524318" w:rsidP="004B13CF">
      <w:pPr>
        <w:tabs>
          <w:tab w:val="left" w:pos="1560"/>
        </w:tabs>
        <w:autoSpaceDE w:val="0"/>
        <w:autoSpaceDN w:val="0"/>
        <w:adjustRightInd w:val="0"/>
        <w:ind w:firstLine="567"/>
        <w:jc w:val="both"/>
        <w:rPr>
          <w:sz w:val="28"/>
          <w:szCs w:val="28"/>
          <w:lang w:val="ru-RU"/>
        </w:rPr>
      </w:pPr>
      <w:r w:rsidRPr="00524318">
        <w:rPr>
          <w:sz w:val="28"/>
          <w:szCs w:val="28"/>
          <w:lang w:val="ru-RU"/>
        </w:rPr>
        <w:t>Защита лесов направлена на выявление в лесах вредных организмов (расте</w:t>
      </w:r>
      <w:r w:rsidRPr="00524318">
        <w:rPr>
          <w:sz w:val="28"/>
          <w:szCs w:val="28"/>
          <w:lang w:val="ru-RU"/>
        </w:rPr>
        <w:softHyphen/>
        <w:t>ний, животных, болезнетворных организмов, способных при определенных усло</w:t>
      </w:r>
      <w:r w:rsidRPr="00524318">
        <w:rPr>
          <w:sz w:val="28"/>
          <w:szCs w:val="28"/>
          <w:lang w:val="ru-RU"/>
        </w:rPr>
        <w:softHyphen/>
        <w:t>виях нанести вред лесам или лесным ресурсам) и предупреждение их распростра</w:t>
      </w:r>
      <w:r w:rsidRPr="00524318">
        <w:rPr>
          <w:sz w:val="28"/>
          <w:szCs w:val="28"/>
          <w:lang w:val="ru-RU"/>
        </w:rPr>
        <w:softHyphen/>
        <w:t>нения, а в случае возникновения очагов вредных организмов, отнесенных к каран</w:t>
      </w:r>
      <w:r w:rsidRPr="00524318">
        <w:rPr>
          <w:sz w:val="28"/>
          <w:szCs w:val="28"/>
          <w:lang w:val="ru-RU"/>
        </w:rPr>
        <w:softHyphen/>
        <w:t>тинным объектам, - на их локализацию и ликвидацию.</w:t>
      </w:r>
    </w:p>
    <w:p w:rsidR="00524318" w:rsidRPr="00524318" w:rsidRDefault="00524318" w:rsidP="004B13CF">
      <w:pPr>
        <w:tabs>
          <w:tab w:val="left" w:pos="1560"/>
        </w:tabs>
        <w:autoSpaceDE w:val="0"/>
        <w:autoSpaceDN w:val="0"/>
        <w:adjustRightInd w:val="0"/>
        <w:ind w:firstLine="567"/>
        <w:jc w:val="both"/>
        <w:rPr>
          <w:sz w:val="28"/>
          <w:szCs w:val="28"/>
          <w:lang w:val="ru-RU"/>
        </w:rPr>
      </w:pPr>
      <w:r w:rsidRPr="00524318">
        <w:rPr>
          <w:sz w:val="28"/>
          <w:szCs w:val="28"/>
          <w:lang w:val="ru-RU"/>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524318">
        <w:rPr>
          <w:sz w:val="28"/>
          <w:szCs w:val="28"/>
          <w:lang w:val="ru-RU"/>
        </w:rPr>
        <w:softHyphen/>
        <w:t>ных воздействий на леса и санитарные требования к использованию лесов, на</w:t>
      </w:r>
      <w:r w:rsidRPr="00524318">
        <w:rPr>
          <w:sz w:val="28"/>
          <w:szCs w:val="28"/>
          <w:lang w:val="ru-RU"/>
        </w:rPr>
        <w:softHyphen/>
        <w:t>правленные на обеспечение санитарной безопасности в лесах.</w:t>
      </w:r>
    </w:p>
    <w:p w:rsidR="00524318" w:rsidRPr="00524318" w:rsidRDefault="00524318" w:rsidP="004B13CF">
      <w:pPr>
        <w:tabs>
          <w:tab w:val="left" w:pos="1560"/>
        </w:tabs>
        <w:autoSpaceDE w:val="0"/>
        <w:autoSpaceDN w:val="0"/>
        <w:adjustRightInd w:val="0"/>
        <w:ind w:firstLine="567"/>
        <w:jc w:val="both"/>
        <w:rPr>
          <w:sz w:val="28"/>
          <w:szCs w:val="28"/>
          <w:lang w:val="ru-RU"/>
        </w:rPr>
      </w:pPr>
      <w:r w:rsidRPr="00524318">
        <w:rPr>
          <w:sz w:val="28"/>
          <w:szCs w:val="28"/>
          <w:lang w:val="ru-RU"/>
        </w:rPr>
        <w:t>В целях обеспечения санитарной безопасности в лесах осуществляются:</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1)</w:t>
      </w:r>
      <w:r w:rsidRPr="00524318">
        <w:rPr>
          <w:sz w:val="28"/>
          <w:szCs w:val="28"/>
        </w:rPr>
        <w:t> </w:t>
      </w:r>
      <w:r w:rsidRPr="00524318">
        <w:rPr>
          <w:sz w:val="28"/>
          <w:szCs w:val="28"/>
          <w:lang w:val="ru-RU"/>
        </w:rPr>
        <w:t>лесозащитное районирование;</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2)</w:t>
      </w:r>
      <w:r w:rsidRPr="00524318">
        <w:rPr>
          <w:sz w:val="28"/>
          <w:szCs w:val="28"/>
        </w:rPr>
        <w:t> </w:t>
      </w:r>
      <w:r w:rsidRPr="00524318">
        <w:rPr>
          <w:sz w:val="28"/>
          <w:szCs w:val="28"/>
          <w:lang w:val="ru-RU"/>
        </w:rPr>
        <w:t>государственный лесопатологический мониторинг;</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3)</w:t>
      </w:r>
      <w:r w:rsidRPr="00524318">
        <w:rPr>
          <w:sz w:val="28"/>
          <w:szCs w:val="28"/>
        </w:rPr>
        <w:t> </w:t>
      </w:r>
      <w:r w:rsidRPr="00524318">
        <w:rPr>
          <w:sz w:val="28"/>
          <w:szCs w:val="28"/>
          <w:lang w:val="ru-RU"/>
        </w:rPr>
        <w:t>проведение лесопатологических обследований;</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4)</w:t>
      </w:r>
      <w:r w:rsidRPr="00524318">
        <w:rPr>
          <w:sz w:val="28"/>
          <w:szCs w:val="28"/>
        </w:rPr>
        <w:t> </w:t>
      </w:r>
      <w:r w:rsidRPr="00524318">
        <w:rPr>
          <w:sz w:val="28"/>
          <w:szCs w:val="28"/>
          <w:lang w:val="ru-RU"/>
        </w:rPr>
        <w:t>предупреждение распространения вредных организмов;</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5)</w:t>
      </w:r>
      <w:r w:rsidRPr="00524318">
        <w:rPr>
          <w:sz w:val="28"/>
          <w:szCs w:val="28"/>
        </w:rPr>
        <w:t> </w:t>
      </w:r>
      <w:r w:rsidRPr="00524318">
        <w:rPr>
          <w:sz w:val="28"/>
          <w:szCs w:val="28"/>
          <w:lang w:val="ru-RU"/>
        </w:rPr>
        <w:t>иные меры санитарной безопасности в лесах.</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Правила санитарной безопасности в лесах устанавливаются Правительством Российской Федерации.</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Предупреждение распространения вредных организмов включает в себя проведение:</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 xml:space="preserve">1) профилактических мероприятий по защите лесов; </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2) санитарно-оздоровительных мероприятий, в том числе рубок погибших и поврежденных лесных насаждений;</w:t>
      </w:r>
    </w:p>
    <w:p w:rsidR="00524318" w:rsidRPr="00524318" w:rsidRDefault="00524318" w:rsidP="004B13CF">
      <w:pPr>
        <w:shd w:val="clear" w:color="auto" w:fill="FFFFFF"/>
        <w:ind w:firstLine="567"/>
        <w:jc w:val="both"/>
        <w:rPr>
          <w:sz w:val="28"/>
          <w:szCs w:val="28"/>
          <w:lang w:val="ru-RU"/>
        </w:rPr>
      </w:pPr>
      <w:r w:rsidRPr="00524318">
        <w:rPr>
          <w:sz w:val="28"/>
          <w:szCs w:val="28"/>
          <w:lang w:val="ru-RU"/>
        </w:rPr>
        <w:t>3) других определенных уполномоченным федеральным органом исполнительной власти мероприятий.</w:t>
      </w:r>
    </w:p>
    <w:p w:rsidR="00A54DC8" w:rsidRPr="00A54DC8" w:rsidRDefault="00A54DC8" w:rsidP="00F57016">
      <w:pPr>
        <w:shd w:val="clear" w:color="auto" w:fill="FFFFFF"/>
        <w:ind w:firstLine="567"/>
        <w:jc w:val="both"/>
        <w:rPr>
          <w:sz w:val="28"/>
          <w:szCs w:val="28"/>
          <w:lang w:val="ru-RU"/>
        </w:rPr>
      </w:pPr>
      <w:r w:rsidRPr="00A54DC8">
        <w:rPr>
          <w:sz w:val="28"/>
          <w:szCs w:val="28"/>
          <w:lang w:val="ru-RU"/>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F57016" w:rsidRPr="00F57016" w:rsidRDefault="00F57016" w:rsidP="00F57016">
      <w:pPr>
        <w:shd w:val="clear" w:color="auto" w:fill="FFFFFF"/>
        <w:ind w:firstLine="567"/>
        <w:jc w:val="both"/>
        <w:rPr>
          <w:sz w:val="28"/>
          <w:szCs w:val="28"/>
          <w:lang w:val="ru-RU"/>
        </w:rPr>
      </w:pPr>
      <w:r w:rsidRPr="00F57016">
        <w:rPr>
          <w:sz w:val="28"/>
          <w:szCs w:val="28"/>
          <w:lang w:val="ru-RU"/>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w:t>
      </w:r>
    </w:p>
    <w:p w:rsidR="00F57016" w:rsidRPr="00F57016" w:rsidRDefault="00F57016" w:rsidP="00F57016">
      <w:pPr>
        <w:autoSpaceDE w:val="0"/>
        <w:autoSpaceDN w:val="0"/>
        <w:adjustRightInd w:val="0"/>
        <w:ind w:firstLine="567"/>
        <w:jc w:val="both"/>
        <w:rPr>
          <w:sz w:val="28"/>
          <w:szCs w:val="28"/>
          <w:lang w:val="ru-RU"/>
        </w:rPr>
      </w:pPr>
      <w:r w:rsidRPr="00F57016">
        <w:rPr>
          <w:sz w:val="28"/>
          <w:szCs w:val="28"/>
          <w:lang w:val="ru-RU"/>
        </w:rPr>
        <w:t xml:space="preserve">Не допускается осуществление мероприятий, указанных в </w:t>
      </w:r>
      <w:hyperlink r:id="rId30" w:history="1">
        <w:r w:rsidRPr="00F57016">
          <w:rPr>
            <w:sz w:val="28"/>
            <w:szCs w:val="28"/>
            <w:lang w:val="ru-RU"/>
          </w:rPr>
          <w:t>части 1</w:t>
        </w:r>
      </w:hyperlink>
      <w:r w:rsidRPr="00F57016">
        <w:rPr>
          <w:sz w:val="28"/>
          <w:szCs w:val="28"/>
          <w:lang w:val="ru-RU"/>
        </w:rPr>
        <w:t xml:space="preserve"> статьи 60.7:</w:t>
      </w:r>
    </w:p>
    <w:p w:rsidR="00F57016" w:rsidRPr="00F57016" w:rsidRDefault="00F57016" w:rsidP="00F57016">
      <w:pPr>
        <w:autoSpaceDE w:val="0"/>
        <w:autoSpaceDN w:val="0"/>
        <w:adjustRightInd w:val="0"/>
        <w:ind w:firstLine="567"/>
        <w:jc w:val="both"/>
        <w:rPr>
          <w:sz w:val="28"/>
          <w:szCs w:val="28"/>
          <w:lang w:val="ru-RU"/>
        </w:rPr>
      </w:pPr>
      <w:r w:rsidRPr="00F57016">
        <w:rPr>
          <w:sz w:val="28"/>
          <w:szCs w:val="28"/>
          <w:lang w:val="ru-RU"/>
        </w:rPr>
        <w:t>1) в случае, если такие мероприятия не предусмотрены соответствующим актом лесопатологического обследования;</w:t>
      </w:r>
    </w:p>
    <w:p w:rsidR="00F57016" w:rsidRPr="00F57016" w:rsidRDefault="00F57016" w:rsidP="00F57016">
      <w:pPr>
        <w:autoSpaceDE w:val="0"/>
        <w:autoSpaceDN w:val="0"/>
        <w:adjustRightInd w:val="0"/>
        <w:ind w:firstLine="567"/>
        <w:jc w:val="both"/>
        <w:rPr>
          <w:sz w:val="28"/>
          <w:szCs w:val="28"/>
          <w:lang w:val="ru-RU"/>
        </w:rPr>
      </w:pPr>
      <w:r w:rsidRPr="00F57016">
        <w:rPr>
          <w:sz w:val="28"/>
          <w:szCs w:val="28"/>
          <w:lang w:val="ru-RU"/>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F57016" w:rsidRPr="00F57016" w:rsidRDefault="00F57016" w:rsidP="00F57016">
      <w:pPr>
        <w:autoSpaceDE w:val="0"/>
        <w:autoSpaceDN w:val="0"/>
        <w:adjustRightInd w:val="0"/>
        <w:ind w:firstLine="567"/>
        <w:jc w:val="both"/>
        <w:rPr>
          <w:sz w:val="28"/>
          <w:szCs w:val="28"/>
          <w:lang w:val="ru-RU"/>
        </w:rPr>
      </w:pPr>
      <w:r w:rsidRPr="00F57016">
        <w:rPr>
          <w:sz w:val="28"/>
          <w:szCs w:val="28"/>
          <w:lang w:val="ru-RU"/>
        </w:rPr>
        <w:t xml:space="preserve">3)     в течение двадцати дней после размещения в соответствии с </w:t>
      </w:r>
      <w:hyperlink r:id="rId31" w:history="1">
        <w:r w:rsidRPr="00F57016">
          <w:rPr>
            <w:sz w:val="28"/>
            <w:szCs w:val="28"/>
            <w:lang w:val="ru-RU"/>
          </w:rPr>
          <w:t>частью 3 статьи 60.6</w:t>
        </w:r>
      </w:hyperlink>
      <w:r w:rsidRPr="00F57016">
        <w:rPr>
          <w:sz w:val="28"/>
          <w:szCs w:val="28"/>
          <w:lang w:val="ru-RU"/>
        </w:rPr>
        <w:t xml:space="preserve">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A54DC8" w:rsidRPr="00A54DC8" w:rsidRDefault="00A54DC8" w:rsidP="00A54DC8">
      <w:pPr>
        <w:shd w:val="clear" w:color="auto" w:fill="FFFFFF"/>
        <w:ind w:firstLine="567"/>
        <w:jc w:val="both"/>
        <w:rPr>
          <w:sz w:val="28"/>
          <w:szCs w:val="28"/>
          <w:lang w:val="ru-RU"/>
        </w:rPr>
      </w:pPr>
      <w:r w:rsidRPr="00A54DC8">
        <w:rPr>
          <w:sz w:val="28"/>
          <w:szCs w:val="28"/>
          <w:lang w:val="ru-RU"/>
        </w:rPr>
        <w:t xml:space="preserve">Ликвидация очагов вредных организмов в лесах включает в себя следующие меры: </w:t>
      </w:r>
    </w:p>
    <w:p w:rsidR="00A54DC8" w:rsidRPr="00A54DC8" w:rsidRDefault="00A54DC8" w:rsidP="00A54DC8">
      <w:pPr>
        <w:shd w:val="clear" w:color="auto" w:fill="FFFFFF"/>
        <w:ind w:firstLine="567"/>
        <w:jc w:val="both"/>
        <w:rPr>
          <w:sz w:val="28"/>
          <w:szCs w:val="28"/>
          <w:lang w:val="ru-RU"/>
        </w:rPr>
      </w:pPr>
      <w:r w:rsidRPr="00A54DC8">
        <w:rPr>
          <w:sz w:val="28"/>
          <w:szCs w:val="28"/>
          <w:lang w:val="ru-RU"/>
        </w:rPr>
        <w:t>1) проведение обследований очагов вредных организмов;</w:t>
      </w:r>
    </w:p>
    <w:p w:rsidR="00A54DC8" w:rsidRPr="00A54DC8" w:rsidRDefault="00A54DC8" w:rsidP="00A54DC8">
      <w:pPr>
        <w:shd w:val="clear" w:color="auto" w:fill="FFFFFF"/>
        <w:ind w:firstLine="567"/>
        <w:jc w:val="both"/>
        <w:rPr>
          <w:sz w:val="28"/>
          <w:szCs w:val="28"/>
          <w:lang w:val="ru-RU"/>
        </w:rPr>
      </w:pPr>
      <w:r w:rsidRPr="00A54DC8">
        <w:rPr>
          <w:sz w:val="28"/>
          <w:szCs w:val="28"/>
          <w:lang w:val="ru-RU"/>
        </w:rPr>
        <w:t>2) уничтожение или подавление численности вредных организмов, в том числе  с применением химических препаратов;</w:t>
      </w:r>
    </w:p>
    <w:p w:rsidR="00A54DC8" w:rsidRPr="00A54DC8" w:rsidRDefault="00A54DC8" w:rsidP="00A54DC8">
      <w:pPr>
        <w:shd w:val="clear" w:color="auto" w:fill="FFFFFF"/>
        <w:ind w:firstLine="567"/>
        <w:jc w:val="both"/>
        <w:rPr>
          <w:sz w:val="28"/>
          <w:szCs w:val="28"/>
          <w:lang w:val="ru-RU"/>
        </w:rPr>
      </w:pPr>
      <w:r w:rsidRPr="00A54DC8">
        <w:rPr>
          <w:sz w:val="28"/>
          <w:szCs w:val="28"/>
          <w:lang w:val="ru-RU"/>
        </w:rPr>
        <w:t>3) рубка лесных насаждений в целях регулирования породного и возрастного составов лесных насаждений, зараженных вредными организмами.</w:t>
      </w:r>
    </w:p>
    <w:p w:rsidR="00A54DC8" w:rsidRPr="00A54DC8" w:rsidRDefault="00A54DC8" w:rsidP="00A54DC8">
      <w:pPr>
        <w:shd w:val="clear" w:color="auto" w:fill="FFFFFF"/>
        <w:ind w:firstLine="567"/>
        <w:jc w:val="both"/>
        <w:rPr>
          <w:sz w:val="28"/>
          <w:szCs w:val="28"/>
          <w:lang w:val="ru-RU"/>
        </w:rPr>
      </w:pPr>
      <w:r w:rsidRPr="00A54DC8">
        <w:rPr>
          <w:sz w:val="28"/>
          <w:szCs w:val="28"/>
          <w:lang w:val="ru-RU"/>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A54DC8" w:rsidRPr="00A54DC8" w:rsidRDefault="00A54DC8" w:rsidP="00A54DC8">
      <w:pPr>
        <w:shd w:val="clear" w:color="auto" w:fill="FFFFFF"/>
        <w:ind w:firstLine="567"/>
        <w:jc w:val="both"/>
        <w:rPr>
          <w:sz w:val="28"/>
          <w:szCs w:val="28"/>
          <w:lang w:val="ru-RU"/>
        </w:rPr>
      </w:pPr>
      <w:r w:rsidRPr="00A54DC8">
        <w:rPr>
          <w:sz w:val="28"/>
          <w:szCs w:val="28"/>
          <w:lang w:val="ru-RU"/>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A54DC8" w:rsidRPr="00A54DC8" w:rsidRDefault="00A54DC8" w:rsidP="00A54DC8">
      <w:pPr>
        <w:shd w:val="clear" w:color="auto" w:fill="FFFFFF"/>
        <w:ind w:firstLine="567"/>
        <w:jc w:val="both"/>
        <w:rPr>
          <w:sz w:val="28"/>
          <w:szCs w:val="28"/>
          <w:lang w:val="ru-RU"/>
        </w:rPr>
      </w:pPr>
      <w:r w:rsidRPr="00A54DC8">
        <w:rPr>
          <w:sz w:val="28"/>
          <w:szCs w:val="28"/>
          <w:lang w:val="ru-RU"/>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p>
    <w:p w:rsidR="00524318" w:rsidRPr="00524318" w:rsidRDefault="00524318" w:rsidP="004B13CF">
      <w:pPr>
        <w:ind w:firstLine="567"/>
        <w:jc w:val="both"/>
        <w:rPr>
          <w:sz w:val="28"/>
          <w:szCs w:val="28"/>
          <w:lang w:val="ru-RU"/>
        </w:rPr>
      </w:pPr>
      <w:r w:rsidRPr="00A54DC8">
        <w:rPr>
          <w:sz w:val="28"/>
          <w:szCs w:val="28"/>
          <w:lang w:val="ru-RU"/>
        </w:rPr>
        <w:t>В соответствии с ч. 4 ст. 60</w:t>
      </w:r>
      <w:r w:rsidRPr="00524318">
        <w:rPr>
          <w:sz w:val="28"/>
          <w:szCs w:val="28"/>
          <w:lang w:val="ru-RU"/>
        </w:rPr>
        <w:t xml:space="preserve">.6 ЛК РФ, приказом МПР РФ </w:t>
      </w:r>
      <w:r w:rsidR="00EF2C85">
        <w:rPr>
          <w:sz w:val="28"/>
          <w:szCs w:val="28"/>
          <w:lang w:val="ru-RU"/>
        </w:rPr>
        <w:t xml:space="preserve">                           </w:t>
      </w:r>
      <w:r w:rsidRPr="00524318">
        <w:rPr>
          <w:sz w:val="28"/>
          <w:szCs w:val="28"/>
          <w:lang w:val="ru-RU"/>
        </w:rPr>
        <w:t>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524318" w:rsidRPr="00524318" w:rsidRDefault="00524318" w:rsidP="004B13CF">
      <w:pPr>
        <w:ind w:firstLine="567"/>
        <w:jc w:val="both"/>
        <w:rPr>
          <w:sz w:val="28"/>
          <w:szCs w:val="28"/>
          <w:lang w:val="ru-RU"/>
        </w:rPr>
      </w:pPr>
      <w:r w:rsidRPr="00524318">
        <w:rPr>
          <w:sz w:val="28"/>
          <w:szCs w:val="28"/>
          <w:lang w:val="ru-RU"/>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524318" w:rsidRPr="00A54DC8" w:rsidRDefault="00524318" w:rsidP="004B13CF">
      <w:pPr>
        <w:ind w:firstLine="567"/>
        <w:jc w:val="both"/>
        <w:rPr>
          <w:sz w:val="28"/>
          <w:szCs w:val="28"/>
          <w:lang w:val="ru-RU"/>
        </w:rPr>
      </w:pPr>
      <w:r w:rsidRPr="00524318">
        <w:rPr>
          <w:sz w:val="28"/>
          <w:szCs w:val="28"/>
          <w:lang w:val="ru-RU"/>
        </w:rPr>
        <w:t xml:space="preserve">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w:t>
      </w:r>
      <w:r w:rsidRPr="00A54DC8">
        <w:rPr>
          <w:sz w:val="28"/>
          <w:szCs w:val="28"/>
          <w:lang w:val="ru-RU"/>
        </w:rPr>
        <w:t>уполномоченные органы.</w:t>
      </w:r>
    </w:p>
    <w:p w:rsidR="00A54DC8" w:rsidRPr="00A54DC8" w:rsidRDefault="00A54DC8" w:rsidP="004B13CF">
      <w:pPr>
        <w:ind w:firstLine="567"/>
        <w:jc w:val="both"/>
        <w:rPr>
          <w:sz w:val="28"/>
          <w:szCs w:val="28"/>
          <w:lang w:val="ru-RU"/>
        </w:rPr>
      </w:pPr>
      <w:r w:rsidRPr="00A54DC8">
        <w:rPr>
          <w:sz w:val="28"/>
          <w:szCs w:val="28"/>
          <w:lang w:val="ru-RU"/>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A54DC8">
        <w:rPr>
          <w:lang w:val="ru-RU"/>
        </w:rPr>
        <w:t xml:space="preserve"> </w:t>
      </w:r>
      <w:r w:rsidRPr="00A54DC8">
        <w:rPr>
          <w:sz w:val="28"/>
          <w:szCs w:val="28"/>
          <w:lang w:val="ru-RU"/>
        </w:rPr>
        <w:t>фамилия, имя, отчество (при наличии) и телефон.</w:t>
      </w:r>
    </w:p>
    <w:p w:rsidR="00524318" w:rsidRPr="00524318" w:rsidRDefault="00524318" w:rsidP="004B13CF">
      <w:pPr>
        <w:ind w:firstLine="567"/>
        <w:jc w:val="both"/>
        <w:rPr>
          <w:sz w:val="28"/>
          <w:szCs w:val="28"/>
          <w:lang w:val="ru-RU"/>
        </w:rPr>
      </w:pPr>
      <w:r w:rsidRPr="00524318">
        <w:rPr>
          <w:sz w:val="28"/>
          <w:szCs w:val="28"/>
          <w:lang w:val="ru-RU"/>
        </w:rPr>
        <w:t>Проверка информации проводится уполномоченными органами в 30- дневный срок с момента ее получения.</w:t>
      </w:r>
    </w:p>
    <w:p w:rsidR="00524318" w:rsidRPr="00524318" w:rsidRDefault="00524318" w:rsidP="004B13CF">
      <w:pPr>
        <w:ind w:firstLine="567"/>
        <w:jc w:val="both"/>
        <w:rPr>
          <w:sz w:val="28"/>
          <w:szCs w:val="28"/>
          <w:lang w:val="ru-RU"/>
        </w:rPr>
      </w:pPr>
      <w:r w:rsidRPr="00524318">
        <w:rPr>
          <w:sz w:val="28"/>
          <w:szCs w:val="28"/>
          <w:lang w:val="ru-RU"/>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524318" w:rsidRPr="00524318" w:rsidRDefault="00524318" w:rsidP="004B13CF">
      <w:pPr>
        <w:ind w:firstLine="567"/>
        <w:jc w:val="both"/>
        <w:rPr>
          <w:sz w:val="28"/>
          <w:szCs w:val="28"/>
          <w:lang w:val="ru-RU"/>
        </w:rPr>
      </w:pPr>
      <w:r w:rsidRPr="00524318">
        <w:rPr>
          <w:sz w:val="28"/>
          <w:szCs w:val="28"/>
          <w:lang w:val="ru-RU"/>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524318" w:rsidRPr="00524318" w:rsidRDefault="00524318" w:rsidP="004B13CF">
      <w:pPr>
        <w:ind w:firstLine="567"/>
        <w:jc w:val="both"/>
        <w:rPr>
          <w:sz w:val="28"/>
          <w:szCs w:val="28"/>
          <w:lang w:val="ru-RU"/>
        </w:rPr>
      </w:pPr>
      <w:r w:rsidRPr="00524318">
        <w:rPr>
          <w:sz w:val="28"/>
          <w:szCs w:val="28"/>
          <w:lang w:val="ru-RU"/>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524318" w:rsidRPr="00524318" w:rsidRDefault="00524318" w:rsidP="004B13CF">
      <w:pPr>
        <w:ind w:firstLine="567"/>
        <w:jc w:val="both"/>
        <w:rPr>
          <w:sz w:val="28"/>
          <w:szCs w:val="28"/>
          <w:lang w:val="ru-RU"/>
        </w:rPr>
      </w:pPr>
      <w:r w:rsidRPr="00524318">
        <w:rPr>
          <w:sz w:val="28"/>
          <w:szCs w:val="28"/>
          <w:lang w:val="ru-RU"/>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524318" w:rsidRPr="00524318" w:rsidRDefault="00524318" w:rsidP="004B13CF">
      <w:pPr>
        <w:ind w:firstLine="567"/>
        <w:jc w:val="both"/>
        <w:rPr>
          <w:sz w:val="28"/>
          <w:szCs w:val="28"/>
          <w:lang w:val="ru-RU"/>
        </w:rPr>
      </w:pPr>
      <w:r w:rsidRPr="00524318">
        <w:rPr>
          <w:sz w:val="28"/>
          <w:szCs w:val="28"/>
          <w:lang w:val="ru-RU"/>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524318" w:rsidRPr="00524318" w:rsidRDefault="00524318" w:rsidP="004B13CF">
      <w:pPr>
        <w:ind w:firstLine="567"/>
        <w:jc w:val="both"/>
        <w:rPr>
          <w:sz w:val="28"/>
          <w:szCs w:val="28"/>
          <w:lang w:val="ru-RU"/>
        </w:rPr>
      </w:pPr>
      <w:r w:rsidRPr="00524318">
        <w:rPr>
          <w:sz w:val="28"/>
          <w:szCs w:val="28"/>
          <w:lang w:val="ru-RU"/>
        </w:rPr>
        <w:t xml:space="preserve">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w:t>
      </w:r>
      <w:r w:rsidR="002A5042" w:rsidRPr="00524318">
        <w:rPr>
          <w:sz w:val="28"/>
          <w:szCs w:val="28"/>
          <w:lang w:val="ru-RU"/>
        </w:rPr>
        <w:t>предпринимателей</w:t>
      </w:r>
      <w:r w:rsidRPr="00524318">
        <w:rPr>
          <w:sz w:val="28"/>
          <w:szCs w:val="28"/>
          <w:lang w:val="ru-RU"/>
        </w:rPr>
        <w:t xml:space="preserve"> и юридических лиц.</w:t>
      </w:r>
    </w:p>
    <w:p w:rsidR="00524318" w:rsidRPr="00524318" w:rsidRDefault="00524318" w:rsidP="004B13CF">
      <w:pPr>
        <w:ind w:firstLine="567"/>
        <w:jc w:val="both"/>
        <w:rPr>
          <w:sz w:val="28"/>
          <w:szCs w:val="28"/>
          <w:lang w:val="ru-RU"/>
        </w:rPr>
      </w:pPr>
      <w:r w:rsidRPr="00524318">
        <w:rPr>
          <w:sz w:val="28"/>
          <w:szCs w:val="28"/>
          <w:lang w:val="ru-RU"/>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524318" w:rsidRPr="00524318" w:rsidRDefault="00524318" w:rsidP="004B13CF">
      <w:pPr>
        <w:ind w:firstLine="567"/>
        <w:jc w:val="both"/>
        <w:rPr>
          <w:sz w:val="28"/>
          <w:szCs w:val="28"/>
          <w:lang w:val="ru-RU"/>
        </w:rPr>
      </w:pPr>
      <w:r w:rsidRPr="00524318">
        <w:rPr>
          <w:sz w:val="28"/>
          <w:szCs w:val="28"/>
          <w:lang w:val="ru-RU"/>
        </w:rPr>
        <w:t>ЛПО визуальным способом проводятся с использованием наземных и (или) дистанционных методов.</w:t>
      </w:r>
    </w:p>
    <w:p w:rsidR="00524318" w:rsidRPr="00524318" w:rsidRDefault="00524318" w:rsidP="004B13CF">
      <w:pPr>
        <w:ind w:firstLine="567"/>
        <w:jc w:val="both"/>
        <w:rPr>
          <w:sz w:val="28"/>
          <w:szCs w:val="28"/>
          <w:lang w:val="ru-RU"/>
        </w:rPr>
      </w:pPr>
      <w:r w:rsidRPr="00524318">
        <w:rPr>
          <w:sz w:val="28"/>
          <w:szCs w:val="28"/>
          <w:lang w:val="ru-RU"/>
        </w:rPr>
        <w:t>ЛПО инструментальным способом проводятся только с использованием наземного метода.</w:t>
      </w:r>
    </w:p>
    <w:p w:rsidR="00524318" w:rsidRPr="00524318" w:rsidRDefault="00524318" w:rsidP="004B13CF">
      <w:pPr>
        <w:ind w:firstLine="567"/>
        <w:jc w:val="both"/>
        <w:rPr>
          <w:sz w:val="28"/>
          <w:szCs w:val="28"/>
          <w:lang w:val="ru-RU"/>
        </w:rPr>
      </w:pPr>
      <w:r w:rsidRPr="00524318">
        <w:rPr>
          <w:sz w:val="28"/>
          <w:szCs w:val="28"/>
          <w:lang w:val="ru-RU"/>
        </w:rPr>
        <w:t>В процессе ЛПО производятся:</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определение причин повреждений (или гибели) лесных насаждений, а также выявление аварийных деревьев;</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определение местоположения и границ поврежденных лесных участков;</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определение текущего санитарного и лесопатологического состояния лесных участков;</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w:t>
      </w:r>
      <w:r w:rsidRPr="00524318">
        <w:rPr>
          <w:sz w:val="28"/>
          <w:szCs w:val="28"/>
        </w:rPr>
        <w:t> </w:t>
      </w:r>
      <w:r w:rsidRPr="00524318">
        <w:rPr>
          <w:sz w:val="28"/>
          <w:szCs w:val="28"/>
          <w:lang w:val="ru-RU"/>
        </w:rPr>
        <w:t>га; в зоне средней лесопатологической угрозы - 0,5</w:t>
      </w:r>
      <w:r w:rsidRPr="00524318">
        <w:rPr>
          <w:sz w:val="28"/>
          <w:szCs w:val="28"/>
        </w:rPr>
        <w:t> </w:t>
      </w:r>
      <w:r w:rsidRPr="00524318">
        <w:rPr>
          <w:sz w:val="28"/>
          <w:szCs w:val="28"/>
          <w:lang w:val="ru-RU"/>
        </w:rPr>
        <w:t>га; в зоне слабой лесопатологической угрозы -1</w:t>
      </w:r>
      <w:r w:rsidRPr="00524318">
        <w:rPr>
          <w:sz w:val="28"/>
          <w:szCs w:val="28"/>
        </w:rPr>
        <w:t> </w:t>
      </w:r>
      <w:r w:rsidRPr="00524318">
        <w:rPr>
          <w:sz w:val="28"/>
          <w:szCs w:val="28"/>
          <w:lang w:val="ru-RU"/>
        </w:rPr>
        <w:t>га.</w:t>
      </w:r>
    </w:p>
    <w:p w:rsidR="00524318" w:rsidRPr="00524318" w:rsidRDefault="00524318" w:rsidP="004B13CF">
      <w:pPr>
        <w:ind w:firstLine="567"/>
        <w:jc w:val="both"/>
        <w:rPr>
          <w:sz w:val="28"/>
          <w:szCs w:val="28"/>
          <w:lang w:val="ru-RU"/>
        </w:rPr>
      </w:pPr>
      <w:r w:rsidRPr="00524318">
        <w:rPr>
          <w:sz w:val="28"/>
          <w:szCs w:val="28"/>
          <w:lang w:val="ru-RU"/>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524318" w:rsidRDefault="00524318" w:rsidP="004B13CF">
      <w:pPr>
        <w:autoSpaceDE w:val="0"/>
        <w:autoSpaceDN w:val="0"/>
        <w:adjustRightInd w:val="0"/>
        <w:ind w:firstLine="567"/>
        <w:jc w:val="both"/>
        <w:rPr>
          <w:sz w:val="28"/>
          <w:szCs w:val="28"/>
          <w:lang w:val="ru-RU"/>
        </w:rPr>
      </w:pPr>
      <w:r w:rsidRPr="00524318">
        <w:rPr>
          <w:sz w:val="28"/>
          <w:szCs w:val="28"/>
          <w:lang w:val="ru-RU"/>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FD71C8" w:rsidRPr="00FD71C8" w:rsidRDefault="00FD71C8" w:rsidP="00FD71C8">
      <w:pPr>
        <w:ind w:firstLine="567"/>
        <w:jc w:val="both"/>
        <w:rPr>
          <w:sz w:val="28"/>
          <w:szCs w:val="28"/>
          <w:lang w:val="ru-RU"/>
        </w:rPr>
      </w:pPr>
      <w:r w:rsidRPr="00FD71C8">
        <w:rPr>
          <w:sz w:val="28"/>
          <w:szCs w:val="28"/>
          <w:lang w:val="ru-RU"/>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524318" w:rsidRPr="00524318" w:rsidRDefault="00524318" w:rsidP="004B13CF">
      <w:pPr>
        <w:ind w:firstLine="567"/>
        <w:jc w:val="both"/>
        <w:rPr>
          <w:sz w:val="28"/>
          <w:szCs w:val="28"/>
          <w:lang w:val="ru-RU"/>
        </w:rPr>
      </w:pPr>
      <w:r w:rsidRPr="00524318">
        <w:rPr>
          <w:sz w:val="28"/>
          <w:szCs w:val="28"/>
          <w:lang w:val="ru-RU"/>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524318" w:rsidRPr="00524318" w:rsidRDefault="00524318" w:rsidP="004B13CF">
      <w:pPr>
        <w:ind w:firstLine="567"/>
        <w:jc w:val="both"/>
        <w:rPr>
          <w:sz w:val="28"/>
          <w:szCs w:val="28"/>
          <w:lang w:val="ru-RU"/>
        </w:rPr>
      </w:pPr>
      <w:r w:rsidRPr="00524318">
        <w:rPr>
          <w:sz w:val="28"/>
          <w:szCs w:val="28"/>
          <w:lang w:val="ru-RU"/>
        </w:rPr>
        <w:t>В ходе ЛПО инструментальным способом с использованием наземного метода выполняются:</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определение и установление границ лесных участков с поврежденными и (или) погибшими лесными насаждениями;</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определение площади и пространственного расположения поврежденных и погибших лесных участков (насаждений);</w:t>
      </w:r>
    </w:p>
    <w:p w:rsidR="00524318" w:rsidRPr="00524318" w:rsidRDefault="00524318" w:rsidP="004B13CF">
      <w:pPr>
        <w:autoSpaceDE w:val="0"/>
        <w:autoSpaceDN w:val="0"/>
        <w:adjustRightInd w:val="0"/>
        <w:ind w:firstLine="567"/>
        <w:jc w:val="both"/>
        <w:rPr>
          <w:sz w:val="28"/>
          <w:szCs w:val="28"/>
          <w:lang w:val="ru-RU"/>
        </w:rPr>
      </w:pPr>
      <w:r w:rsidRPr="00524318">
        <w:rPr>
          <w:sz w:val="28"/>
          <w:szCs w:val="28"/>
          <w:lang w:val="ru-RU"/>
        </w:rPr>
        <w:t>перечет деревьев;</w:t>
      </w:r>
    </w:p>
    <w:p w:rsidR="00524318" w:rsidRPr="00A54DC8" w:rsidRDefault="00524318" w:rsidP="004B13CF">
      <w:pPr>
        <w:autoSpaceDE w:val="0"/>
        <w:autoSpaceDN w:val="0"/>
        <w:adjustRightInd w:val="0"/>
        <w:ind w:firstLine="567"/>
        <w:jc w:val="both"/>
        <w:rPr>
          <w:sz w:val="28"/>
          <w:szCs w:val="28"/>
          <w:lang w:val="ru-RU"/>
        </w:rPr>
      </w:pPr>
      <w:r w:rsidRPr="00524318">
        <w:rPr>
          <w:sz w:val="28"/>
          <w:szCs w:val="28"/>
          <w:lang w:val="ru-RU"/>
        </w:rPr>
        <w:t xml:space="preserve">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w:t>
      </w:r>
      <w:r w:rsidRPr="00A54DC8">
        <w:rPr>
          <w:sz w:val="28"/>
          <w:szCs w:val="28"/>
          <w:lang w:val="ru-RU"/>
        </w:rPr>
        <w:t>и юридических лиц);</w:t>
      </w:r>
    </w:p>
    <w:p w:rsidR="00524318" w:rsidRPr="00A54DC8" w:rsidRDefault="00524318" w:rsidP="004B13CF">
      <w:pPr>
        <w:autoSpaceDE w:val="0"/>
        <w:autoSpaceDN w:val="0"/>
        <w:adjustRightInd w:val="0"/>
        <w:ind w:firstLine="567"/>
        <w:jc w:val="both"/>
        <w:rPr>
          <w:sz w:val="28"/>
          <w:szCs w:val="28"/>
          <w:lang w:val="ru-RU"/>
        </w:rPr>
      </w:pPr>
      <w:r w:rsidRPr="00A54DC8">
        <w:rPr>
          <w:sz w:val="28"/>
          <w:szCs w:val="28"/>
          <w:lang w:val="ru-RU"/>
        </w:rPr>
        <w:t>назначение мероприятий.</w:t>
      </w:r>
    </w:p>
    <w:p w:rsidR="00A54DC8" w:rsidRPr="00A54DC8" w:rsidRDefault="00A54DC8" w:rsidP="004B13CF">
      <w:pPr>
        <w:autoSpaceDE w:val="0"/>
        <w:autoSpaceDN w:val="0"/>
        <w:adjustRightInd w:val="0"/>
        <w:ind w:firstLine="567"/>
        <w:jc w:val="both"/>
        <w:rPr>
          <w:sz w:val="28"/>
          <w:szCs w:val="28"/>
          <w:lang w:val="ru-RU"/>
        </w:rPr>
      </w:pPr>
      <w:r w:rsidRPr="00A54DC8">
        <w:rPr>
          <w:sz w:val="28"/>
          <w:szCs w:val="28"/>
          <w:lang w:val="ru-RU"/>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A54DC8" w:rsidRPr="00A54DC8" w:rsidRDefault="00A54DC8" w:rsidP="004B13CF">
      <w:pPr>
        <w:autoSpaceDE w:val="0"/>
        <w:autoSpaceDN w:val="0"/>
        <w:adjustRightInd w:val="0"/>
        <w:ind w:firstLine="567"/>
        <w:jc w:val="both"/>
        <w:rPr>
          <w:sz w:val="28"/>
          <w:szCs w:val="28"/>
          <w:lang w:val="ru-RU"/>
        </w:rPr>
      </w:pPr>
      <w:r w:rsidRPr="00A54DC8">
        <w:rPr>
          <w:sz w:val="28"/>
          <w:szCs w:val="28"/>
          <w:lang w:val="ru-RU"/>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524318" w:rsidRPr="00524318" w:rsidRDefault="00524318" w:rsidP="00524318">
      <w:pPr>
        <w:ind w:firstLine="709"/>
        <w:jc w:val="both"/>
        <w:rPr>
          <w:sz w:val="28"/>
          <w:szCs w:val="28"/>
          <w:lang w:val="ru-RU"/>
        </w:rPr>
      </w:pPr>
      <w:r w:rsidRPr="00A54DC8">
        <w:rPr>
          <w:sz w:val="28"/>
          <w:szCs w:val="28"/>
          <w:lang w:val="ru-RU"/>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w:t>
      </w:r>
      <w:r w:rsidRPr="00524318">
        <w:rPr>
          <w:sz w:val="28"/>
          <w:szCs w:val="28"/>
          <w:lang w:val="ru-RU"/>
        </w:rPr>
        <w:t>, сходных по своим таксационным характеристикам, санитарному и лесопатологическому состоянию.</w:t>
      </w:r>
    </w:p>
    <w:p w:rsidR="00524318" w:rsidRPr="00524318" w:rsidRDefault="00524318" w:rsidP="00CA249D">
      <w:pPr>
        <w:ind w:firstLine="709"/>
        <w:jc w:val="both"/>
        <w:rPr>
          <w:sz w:val="28"/>
          <w:szCs w:val="28"/>
          <w:lang w:val="ru-RU"/>
        </w:rPr>
      </w:pPr>
      <w:r w:rsidRPr="00524318">
        <w:rPr>
          <w:sz w:val="28"/>
          <w:szCs w:val="28"/>
          <w:lang w:val="ru-RU"/>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524318" w:rsidRDefault="00524318" w:rsidP="00CA249D">
      <w:pPr>
        <w:ind w:firstLine="709"/>
        <w:jc w:val="both"/>
        <w:rPr>
          <w:sz w:val="28"/>
          <w:szCs w:val="28"/>
          <w:lang w:val="ru-RU"/>
        </w:rPr>
      </w:pPr>
      <w:r w:rsidRPr="00524318">
        <w:rPr>
          <w:sz w:val="28"/>
          <w:szCs w:val="28"/>
          <w:lang w:val="ru-RU"/>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w:t>
      </w:r>
      <w:r w:rsidR="00C72E18">
        <w:rPr>
          <w:sz w:val="28"/>
          <w:szCs w:val="28"/>
          <w:lang w:val="ru-RU"/>
        </w:rPr>
        <w:t xml:space="preserve"> помощи навигационных приборов.</w:t>
      </w:r>
    </w:p>
    <w:p w:rsidR="00C72E18" w:rsidRPr="00524318" w:rsidRDefault="00C72E18" w:rsidP="00FD4EE3">
      <w:pPr>
        <w:ind w:firstLine="567"/>
        <w:jc w:val="both"/>
        <w:rPr>
          <w:sz w:val="28"/>
          <w:szCs w:val="28"/>
          <w:lang w:val="ru-RU"/>
        </w:rPr>
      </w:pPr>
      <w:r w:rsidRPr="00C72E18">
        <w:rPr>
          <w:sz w:val="28"/>
          <w:szCs w:val="28"/>
          <w:lang w:val="ru-RU"/>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w:t>
      </w:r>
      <w:r>
        <w:rPr>
          <w:sz w:val="28"/>
          <w:szCs w:val="28"/>
          <w:lang w:val="ru-RU"/>
        </w:rPr>
        <w:t>в проводится сплошным перечетом.</w:t>
      </w:r>
    </w:p>
    <w:p w:rsidR="00524318" w:rsidRPr="00524318" w:rsidRDefault="00524318" w:rsidP="00FD4EE3">
      <w:pPr>
        <w:ind w:firstLine="567"/>
        <w:jc w:val="both"/>
        <w:rPr>
          <w:sz w:val="28"/>
          <w:szCs w:val="28"/>
          <w:lang w:val="ru-RU"/>
        </w:rPr>
      </w:pPr>
      <w:r w:rsidRPr="00524318">
        <w:rPr>
          <w:sz w:val="28"/>
          <w:szCs w:val="28"/>
          <w:lang w:val="ru-RU"/>
        </w:rPr>
        <w:t>Информация о перечете деревьев заносится в ведомость перечета деревьев (приложение 2 к акту лесопатологического обследования).</w:t>
      </w:r>
    </w:p>
    <w:p w:rsidR="00524318" w:rsidRPr="00524318" w:rsidRDefault="00524318" w:rsidP="00FD4EE3">
      <w:pPr>
        <w:ind w:firstLine="567"/>
        <w:jc w:val="both"/>
        <w:rPr>
          <w:sz w:val="28"/>
          <w:szCs w:val="28"/>
          <w:lang w:val="ru-RU"/>
        </w:rPr>
      </w:pPr>
      <w:r w:rsidRPr="00524318">
        <w:rPr>
          <w:sz w:val="28"/>
          <w:szCs w:val="28"/>
          <w:lang w:val="ru-RU"/>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524318" w:rsidRPr="00524318" w:rsidRDefault="00524318" w:rsidP="00FD4EE3">
      <w:pPr>
        <w:ind w:firstLine="567"/>
        <w:jc w:val="both"/>
        <w:rPr>
          <w:sz w:val="28"/>
          <w:szCs w:val="28"/>
          <w:lang w:val="ru-RU"/>
        </w:rPr>
      </w:pPr>
      <w:r w:rsidRPr="00524318">
        <w:rPr>
          <w:sz w:val="28"/>
          <w:szCs w:val="28"/>
          <w:lang w:val="ru-RU"/>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524318" w:rsidRPr="00524318" w:rsidRDefault="00524318" w:rsidP="00FD4EE3">
      <w:pPr>
        <w:ind w:firstLine="567"/>
        <w:jc w:val="both"/>
        <w:rPr>
          <w:sz w:val="28"/>
          <w:szCs w:val="28"/>
          <w:lang w:val="ru-RU"/>
        </w:rPr>
      </w:pPr>
      <w:r w:rsidRPr="00524318">
        <w:rPr>
          <w:sz w:val="28"/>
          <w:szCs w:val="28"/>
          <w:lang w:val="ru-RU"/>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524318" w:rsidRPr="00524318" w:rsidRDefault="00524318" w:rsidP="00FD4EE3">
      <w:pPr>
        <w:ind w:firstLine="567"/>
        <w:jc w:val="both"/>
        <w:rPr>
          <w:sz w:val="28"/>
          <w:szCs w:val="28"/>
          <w:lang w:val="ru-RU"/>
        </w:rPr>
      </w:pPr>
      <w:r w:rsidRPr="00524318">
        <w:rPr>
          <w:sz w:val="28"/>
          <w:szCs w:val="28"/>
          <w:lang w:val="ru-RU"/>
        </w:rPr>
        <w:t>По результатам ЛПО составляется акт лесопатологического обследования(далее – акт).</w:t>
      </w:r>
    </w:p>
    <w:p w:rsidR="00524318" w:rsidRPr="00524318" w:rsidRDefault="00524318" w:rsidP="00FD4EE3">
      <w:pPr>
        <w:ind w:firstLine="567"/>
        <w:jc w:val="both"/>
        <w:rPr>
          <w:sz w:val="28"/>
          <w:szCs w:val="28"/>
          <w:lang w:val="ru-RU"/>
        </w:rPr>
      </w:pPr>
      <w:r w:rsidRPr="00524318">
        <w:rPr>
          <w:sz w:val="28"/>
          <w:szCs w:val="28"/>
          <w:lang w:val="ru-RU"/>
        </w:rPr>
        <w:t>Первый лист акта заполняется при любом способе ведения ЛПО.</w:t>
      </w:r>
    </w:p>
    <w:p w:rsidR="00524318" w:rsidRPr="00524318" w:rsidRDefault="00524318" w:rsidP="00FD4EE3">
      <w:pPr>
        <w:ind w:firstLine="567"/>
        <w:jc w:val="both"/>
        <w:rPr>
          <w:sz w:val="28"/>
          <w:szCs w:val="28"/>
          <w:lang w:val="ru-RU"/>
        </w:rPr>
      </w:pPr>
      <w:r w:rsidRPr="00524318">
        <w:rPr>
          <w:sz w:val="28"/>
          <w:szCs w:val="28"/>
          <w:lang w:val="ru-RU"/>
        </w:rPr>
        <w:t>В зависимости от способа ЛПО заполняются соответствующие разделы и приложения к акту лесопатологического обследования.</w:t>
      </w:r>
    </w:p>
    <w:p w:rsidR="00524318" w:rsidRPr="00524318" w:rsidRDefault="00524318" w:rsidP="00FD4EE3">
      <w:pPr>
        <w:ind w:firstLine="567"/>
        <w:jc w:val="both"/>
        <w:rPr>
          <w:sz w:val="28"/>
          <w:szCs w:val="28"/>
          <w:lang w:val="ru-RU"/>
        </w:rPr>
      </w:pPr>
      <w:r w:rsidRPr="00524318">
        <w:rPr>
          <w:sz w:val="28"/>
          <w:szCs w:val="28"/>
          <w:lang w:val="ru-RU"/>
        </w:rPr>
        <w:t>Каждый заполненный раздел акта и приложения к нему подписываются исполнителями работ по проведению ЛПО.</w:t>
      </w:r>
    </w:p>
    <w:p w:rsidR="00524318" w:rsidRPr="00524318" w:rsidRDefault="00524318" w:rsidP="00FD4EE3">
      <w:pPr>
        <w:ind w:firstLine="567"/>
        <w:jc w:val="both"/>
        <w:rPr>
          <w:sz w:val="28"/>
          <w:szCs w:val="28"/>
          <w:lang w:val="ru-RU"/>
        </w:rPr>
      </w:pPr>
      <w:r w:rsidRPr="00524318">
        <w:rPr>
          <w:sz w:val="28"/>
          <w:szCs w:val="28"/>
          <w:lang w:val="ru-RU"/>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524318" w:rsidRPr="00524318" w:rsidRDefault="00524318" w:rsidP="00FD4EE3">
      <w:pPr>
        <w:ind w:firstLine="567"/>
        <w:jc w:val="both"/>
        <w:rPr>
          <w:sz w:val="28"/>
          <w:szCs w:val="28"/>
          <w:lang w:val="ru-RU"/>
        </w:rPr>
      </w:pPr>
      <w:r w:rsidRPr="00524318">
        <w:rPr>
          <w:sz w:val="28"/>
          <w:szCs w:val="28"/>
          <w:lang w:val="ru-RU"/>
        </w:rPr>
        <w:t>В течение 2-х рабочих дней после подписания акт направляется в уполномоченные органы для утверждения и опубликования.</w:t>
      </w:r>
    </w:p>
    <w:p w:rsidR="00524318" w:rsidRPr="00524318" w:rsidRDefault="00524318" w:rsidP="00FD4EE3">
      <w:pPr>
        <w:ind w:firstLine="567"/>
        <w:jc w:val="both"/>
        <w:rPr>
          <w:sz w:val="28"/>
          <w:szCs w:val="28"/>
          <w:lang w:val="ru-RU"/>
        </w:rPr>
      </w:pPr>
      <w:r w:rsidRPr="00524318">
        <w:rPr>
          <w:sz w:val="28"/>
          <w:szCs w:val="28"/>
          <w:lang w:val="ru-RU"/>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524318" w:rsidRPr="00A54DC8" w:rsidRDefault="00524318" w:rsidP="00FD4EE3">
      <w:pPr>
        <w:autoSpaceDE w:val="0"/>
        <w:autoSpaceDN w:val="0"/>
        <w:adjustRightInd w:val="0"/>
        <w:ind w:firstLine="567"/>
        <w:jc w:val="both"/>
        <w:rPr>
          <w:sz w:val="28"/>
          <w:szCs w:val="28"/>
          <w:lang w:val="ru-RU"/>
        </w:rPr>
      </w:pPr>
      <w:r w:rsidRPr="00524318">
        <w:rPr>
          <w:sz w:val="28"/>
          <w:szCs w:val="28"/>
          <w:lang w:val="ru-RU"/>
        </w:rPr>
        <w:t xml:space="preserve">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w:t>
      </w:r>
      <w:r w:rsidRPr="00A54DC8">
        <w:rPr>
          <w:sz w:val="28"/>
          <w:szCs w:val="28"/>
          <w:lang w:val="ru-RU"/>
        </w:rPr>
        <w:t>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A54DC8" w:rsidRPr="00A54DC8" w:rsidRDefault="00A54DC8" w:rsidP="00A54DC8">
      <w:pPr>
        <w:ind w:firstLine="709"/>
        <w:jc w:val="both"/>
        <w:rPr>
          <w:sz w:val="28"/>
          <w:szCs w:val="28"/>
          <w:lang w:val="ru-RU"/>
        </w:rPr>
      </w:pPr>
      <w:r w:rsidRPr="00A54DC8">
        <w:rPr>
          <w:sz w:val="28"/>
          <w:szCs w:val="28"/>
          <w:lang w:val="ru-RU"/>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524318" w:rsidRPr="00524318" w:rsidRDefault="00524318" w:rsidP="00EF2C85">
      <w:pPr>
        <w:ind w:firstLine="567"/>
        <w:jc w:val="both"/>
        <w:rPr>
          <w:sz w:val="28"/>
          <w:szCs w:val="28"/>
          <w:lang w:val="ru-RU"/>
        </w:rPr>
      </w:pPr>
      <w:r w:rsidRPr="00524318">
        <w:rPr>
          <w:sz w:val="28"/>
          <w:szCs w:val="28"/>
          <w:lang w:val="ru-RU"/>
        </w:rPr>
        <w:t>Срок размещения акта с приложениями на официальном сайте составляет 2 года.</w:t>
      </w:r>
    </w:p>
    <w:p w:rsidR="00524318" w:rsidRPr="00524318" w:rsidRDefault="00524318" w:rsidP="00EF2C85">
      <w:pPr>
        <w:pStyle w:val="24"/>
        <w:spacing w:after="0" w:line="240" w:lineRule="auto"/>
        <w:ind w:left="0" w:firstLine="567"/>
        <w:jc w:val="both"/>
        <w:rPr>
          <w:sz w:val="28"/>
          <w:szCs w:val="28"/>
          <w:lang w:val="ru-RU"/>
        </w:rPr>
      </w:pPr>
      <w:r w:rsidRPr="00524318">
        <w:rPr>
          <w:sz w:val="28"/>
          <w:szCs w:val="28"/>
          <w:lang w:val="ru-RU"/>
        </w:rPr>
        <w:t xml:space="preserve">В соответствии со ст. 60.7 ЛК РФ, приказом МПР РФ </w:t>
      </w:r>
      <w:r w:rsidR="00EF2C85">
        <w:rPr>
          <w:sz w:val="28"/>
          <w:szCs w:val="28"/>
          <w:lang w:val="ru-RU"/>
        </w:rPr>
        <w:t xml:space="preserve">                               </w:t>
      </w:r>
      <w:r w:rsidRPr="00524318">
        <w:rPr>
          <w:sz w:val="28"/>
          <w:szCs w:val="28"/>
          <w:lang w:val="ru-RU"/>
        </w:rPr>
        <w:t xml:space="preserve">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w:t>
      </w:r>
      <w:r w:rsidRPr="00B6767A">
        <w:rPr>
          <w:sz w:val="28"/>
          <w:szCs w:val="28"/>
          <w:lang w:val="ru-RU"/>
        </w:rPr>
        <w:t>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sidR="00B6767A" w:rsidRPr="00B6767A">
        <w:rPr>
          <w:sz w:val="28"/>
          <w:szCs w:val="28"/>
          <w:lang w:val="ru-RU"/>
        </w:rPr>
        <w:t>йствия неблагоприятных факторов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524318" w:rsidRPr="00524318" w:rsidRDefault="00524318" w:rsidP="00EF2C85">
      <w:pPr>
        <w:pStyle w:val="24"/>
        <w:spacing w:after="0" w:line="240" w:lineRule="auto"/>
        <w:ind w:left="0" w:firstLine="567"/>
        <w:jc w:val="both"/>
        <w:rPr>
          <w:sz w:val="28"/>
          <w:szCs w:val="28"/>
          <w:lang w:val="ru-RU"/>
        </w:rPr>
      </w:pPr>
      <w:r w:rsidRPr="00524318">
        <w:rPr>
          <w:sz w:val="28"/>
          <w:szCs w:val="28"/>
          <w:lang w:val="ru-RU"/>
        </w:rPr>
        <w:t>К СОМ относятся рубка погибших и поврежденных лесных насаждений, уборка неликвидной древесины, а также аварийных деревьев.</w:t>
      </w:r>
    </w:p>
    <w:p w:rsidR="00524318" w:rsidRPr="00B6767A" w:rsidRDefault="00524318" w:rsidP="00EF2C85">
      <w:pPr>
        <w:autoSpaceDE w:val="0"/>
        <w:autoSpaceDN w:val="0"/>
        <w:adjustRightInd w:val="0"/>
        <w:ind w:firstLine="567"/>
        <w:jc w:val="both"/>
        <w:rPr>
          <w:sz w:val="28"/>
          <w:szCs w:val="28"/>
          <w:lang w:val="ru-RU"/>
        </w:rPr>
      </w:pPr>
      <w:r w:rsidRPr="00524318">
        <w:rPr>
          <w:sz w:val="28"/>
          <w:szCs w:val="28"/>
          <w:lang w:val="ru-RU"/>
        </w:rPr>
        <w:t xml:space="preserve">Сведения о видах и объемах СОМ, планируемых к проведению </w:t>
      </w:r>
      <w:r w:rsidRPr="00B6767A">
        <w:rPr>
          <w:sz w:val="28"/>
          <w:szCs w:val="28"/>
          <w:lang w:val="ru-RU"/>
        </w:rPr>
        <w:t>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B6767A" w:rsidRPr="00B6767A" w:rsidRDefault="00B6767A" w:rsidP="00B6767A">
      <w:pPr>
        <w:autoSpaceDE w:val="0"/>
        <w:autoSpaceDN w:val="0"/>
        <w:adjustRightInd w:val="0"/>
        <w:ind w:firstLine="720"/>
        <w:jc w:val="both"/>
        <w:rPr>
          <w:sz w:val="28"/>
          <w:szCs w:val="28"/>
          <w:lang w:val="ru-RU"/>
        </w:rPr>
      </w:pPr>
      <w:r w:rsidRPr="00B6767A">
        <w:rPr>
          <w:sz w:val="28"/>
          <w:szCs w:val="28"/>
          <w:lang w:val="ru-RU"/>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524318" w:rsidRPr="00524318" w:rsidRDefault="00524318" w:rsidP="00EF2C85">
      <w:pPr>
        <w:pStyle w:val="24"/>
        <w:spacing w:after="0" w:line="240" w:lineRule="auto"/>
        <w:ind w:left="0" w:firstLine="567"/>
        <w:jc w:val="both"/>
        <w:rPr>
          <w:sz w:val="28"/>
          <w:szCs w:val="28"/>
          <w:lang w:val="ru-RU"/>
        </w:rPr>
      </w:pPr>
      <w:r w:rsidRPr="00B6767A">
        <w:rPr>
          <w:sz w:val="28"/>
          <w:szCs w:val="28"/>
          <w:lang w:val="ru-RU"/>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w:t>
      </w:r>
      <w:r w:rsidRPr="00524318">
        <w:rPr>
          <w:sz w:val="28"/>
          <w:szCs w:val="28"/>
          <w:lang w:val="ru-RU"/>
        </w:rPr>
        <w:t xml:space="preserve"> сплошные и выборочные санитарные рубки следует проводить преимущественно в зимний период.</w:t>
      </w:r>
    </w:p>
    <w:p w:rsidR="00524318" w:rsidRPr="00524318" w:rsidRDefault="00524318" w:rsidP="00EF2C85">
      <w:pPr>
        <w:ind w:firstLine="567"/>
        <w:jc w:val="both"/>
        <w:rPr>
          <w:sz w:val="28"/>
          <w:szCs w:val="28"/>
          <w:lang w:val="ru-RU"/>
        </w:rPr>
      </w:pPr>
      <w:r w:rsidRPr="00524318">
        <w:rPr>
          <w:sz w:val="28"/>
          <w:szCs w:val="28"/>
          <w:lang w:val="ru-RU"/>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524318" w:rsidRPr="00524318" w:rsidRDefault="00524318" w:rsidP="00FD71C8">
      <w:pPr>
        <w:pStyle w:val="24"/>
        <w:spacing w:after="0" w:line="240" w:lineRule="auto"/>
        <w:ind w:left="0" w:firstLine="567"/>
        <w:jc w:val="both"/>
        <w:rPr>
          <w:sz w:val="28"/>
          <w:szCs w:val="28"/>
          <w:lang w:val="ru-RU"/>
        </w:rPr>
      </w:pPr>
      <w:r w:rsidRPr="00524318">
        <w:rPr>
          <w:sz w:val="28"/>
          <w:szCs w:val="28"/>
          <w:lang w:val="ru-RU"/>
        </w:rPr>
        <w:t>СОМ планируются в лесах любого целевого назначения и всех категорий защитных лесов, кроме заповедных участков.</w:t>
      </w:r>
    </w:p>
    <w:p w:rsidR="00FD71C8" w:rsidRDefault="00FD71C8" w:rsidP="00FD71C8">
      <w:pPr>
        <w:pStyle w:val="24"/>
        <w:spacing w:after="0" w:line="240" w:lineRule="auto"/>
        <w:ind w:left="0" w:firstLine="567"/>
        <w:jc w:val="both"/>
        <w:rPr>
          <w:sz w:val="28"/>
          <w:szCs w:val="28"/>
          <w:lang w:val="ru-RU"/>
        </w:rPr>
      </w:pPr>
      <w:r w:rsidRPr="00FD71C8">
        <w:rPr>
          <w:sz w:val="28"/>
          <w:szCs w:val="28"/>
          <w:lang w:val="ru-RU"/>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524318" w:rsidRPr="00524318" w:rsidRDefault="00524318" w:rsidP="00FD71C8">
      <w:pPr>
        <w:pStyle w:val="24"/>
        <w:spacing w:after="0" w:line="240" w:lineRule="auto"/>
        <w:ind w:left="0" w:firstLine="567"/>
        <w:jc w:val="both"/>
        <w:rPr>
          <w:sz w:val="28"/>
          <w:szCs w:val="28"/>
          <w:lang w:val="ru-RU"/>
        </w:rPr>
      </w:pPr>
      <w:r w:rsidRPr="00524318">
        <w:rPr>
          <w:sz w:val="28"/>
          <w:szCs w:val="28"/>
          <w:lang w:val="ru-RU"/>
        </w:rPr>
        <w:t>Размер лесосек для проведения СОМ не лимитируется.</w:t>
      </w:r>
    </w:p>
    <w:p w:rsidR="00524318" w:rsidRPr="00524318" w:rsidRDefault="00524318" w:rsidP="00FD71C8">
      <w:pPr>
        <w:pStyle w:val="24"/>
        <w:spacing w:after="0" w:line="240" w:lineRule="auto"/>
        <w:ind w:left="0" w:firstLine="567"/>
        <w:jc w:val="both"/>
        <w:rPr>
          <w:sz w:val="28"/>
          <w:szCs w:val="28"/>
          <w:lang w:val="ru-RU"/>
        </w:rPr>
      </w:pPr>
      <w:r w:rsidRPr="00524318">
        <w:rPr>
          <w:sz w:val="28"/>
          <w:szCs w:val="28"/>
          <w:lang w:val="ru-RU"/>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524318" w:rsidRPr="00524318" w:rsidRDefault="00524318" w:rsidP="00FD71C8">
      <w:pPr>
        <w:pStyle w:val="24"/>
        <w:spacing w:after="0" w:line="240" w:lineRule="auto"/>
        <w:ind w:left="0" w:firstLine="567"/>
        <w:jc w:val="both"/>
        <w:rPr>
          <w:sz w:val="28"/>
          <w:szCs w:val="28"/>
          <w:lang w:val="ru-RU"/>
        </w:rPr>
      </w:pPr>
      <w:r w:rsidRPr="00524318">
        <w:rPr>
          <w:sz w:val="28"/>
          <w:szCs w:val="28"/>
          <w:lang w:val="ru-RU"/>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524318" w:rsidRPr="00B6767A" w:rsidRDefault="00524318" w:rsidP="00FD71C8">
      <w:pPr>
        <w:pStyle w:val="24"/>
        <w:spacing w:after="0" w:line="240" w:lineRule="auto"/>
        <w:ind w:left="0" w:firstLine="567"/>
        <w:jc w:val="both"/>
        <w:rPr>
          <w:sz w:val="28"/>
          <w:szCs w:val="28"/>
          <w:lang w:val="ru-RU"/>
        </w:rPr>
      </w:pPr>
      <w:r w:rsidRPr="00524318">
        <w:rPr>
          <w:sz w:val="28"/>
          <w:szCs w:val="28"/>
          <w:lang w:val="ru-RU"/>
        </w:rPr>
        <w:t xml:space="preserve">Отвод лесосек под санитарные </w:t>
      </w:r>
      <w:r w:rsidRPr="00B6767A">
        <w:rPr>
          <w:sz w:val="28"/>
          <w:szCs w:val="28"/>
          <w:lang w:val="ru-RU"/>
        </w:rPr>
        <w:t>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w:t>
      </w:r>
      <w:r w:rsidR="00B6767A" w:rsidRPr="00B6767A">
        <w:rPr>
          <w:sz w:val="28"/>
          <w:szCs w:val="28"/>
          <w:lang w:val="ru-RU"/>
        </w:rPr>
        <w:t>(далее-Правила).</w:t>
      </w:r>
    </w:p>
    <w:p w:rsidR="00524318" w:rsidRPr="00FC61FC" w:rsidRDefault="00524318" w:rsidP="00EF2C85">
      <w:pPr>
        <w:pStyle w:val="24"/>
        <w:spacing w:after="0" w:line="240" w:lineRule="auto"/>
        <w:ind w:left="0" w:firstLine="567"/>
        <w:jc w:val="both"/>
        <w:rPr>
          <w:sz w:val="28"/>
          <w:szCs w:val="28"/>
          <w:lang w:val="ru-RU"/>
        </w:rPr>
      </w:pPr>
      <w:r w:rsidRPr="00B6767A">
        <w:rPr>
          <w:sz w:val="28"/>
          <w:szCs w:val="28"/>
          <w:lang w:val="ru-RU"/>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524318" w:rsidRPr="00524318" w:rsidRDefault="00524318" w:rsidP="00EF2C85">
      <w:pPr>
        <w:pStyle w:val="24"/>
        <w:spacing w:after="0" w:line="240" w:lineRule="auto"/>
        <w:ind w:left="0" w:firstLine="567"/>
        <w:jc w:val="both"/>
        <w:rPr>
          <w:sz w:val="28"/>
          <w:szCs w:val="28"/>
          <w:lang w:val="ru-RU"/>
        </w:rPr>
      </w:pPr>
      <w:r w:rsidRPr="00524318">
        <w:rPr>
          <w:sz w:val="28"/>
          <w:szCs w:val="28"/>
          <w:lang w:val="ru-RU"/>
        </w:rPr>
        <w:t>Допускается назначение в сплошную и выборочную санитарную рубку деревьев категорий состояния в следующих случаях:</w:t>
      </w:r>
    </w:p>
    <w:p w:rsidR="00524318" w:rsidRPr="00524318" w:rsidRDefault="00524318" w:rsidP="00EF2C85">
      <w:pPr>
        <w:pStyle w:val="24"/>
        <w:spacing w:after="0" w:line="240" w:lineRule="auto"/>
        <w:ind w:left="0" w:firstLine="567"/>
        <w:jc w:val="both"/>
        <w:rPr>
          <w:sz w:val="28"/>
          <w:szCs w:val="28"/>
          <w:lang w:val="ru-RU"/>
        </w:rPr>
      </w:pPr>
      <w:r w:rsidRPr="00524318">
        <w:rPr>
          <w:sz w:val="28"/>
          <w:szCs w:val="28"/>
          <w:lang w:val="ru-RU"/>
        </w:rPr>
        <w:t>деревья хвойных пород 4 –й категории состояния;</w:t>
      </w:r>
    </w:p>
    <w:p w:rsidR="00B6767A" w:rsidRPr="00B6767A" w:rsidRDefault="00524318" w:rsidP="00B6767A">
      <w:pPr>
        <w:pStyle w:val="24"/>
        <w:spacing w:after="0" w:line="240" w:lineRule="auto"/>
        <w:ind w:left="0" w:firstLine="567"/>
        <w:jc w:val="both"/>
        <w:rPr>
          <w:sz w:val="28"/>
          <w:szCs w:val="28"/>
          <w:lang w:val="ru-RU"/>
        </w:rPr>
      </w:pPr>
      <w:r w:rsidRPr="00524318">
        <w:rPr>
          <w:sz w:val="28"/>
          <w:szCs w:val="28"/>
          <w:lang w:val="ru-RU"/>
        </w:rP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w:t>
      </w:r>
      <w:r w:rsidR="00B6767A" w:rsidRPr="00B6767A">
        <w:rPr>
          <w:sz w:val="28"/>
          <w:szCs w:val="28"/>
          <w:lang w:val="ru-RU"/>
        </w:rPr>
        <w:t>трутовиком и деревья различных видов вяза - при повреждении голландской болезнью;</w:t>
      </w:r>
    </w:p>
    <w:p w:rsidR="00B6767A" w:rsidRPr="00B6767A" w:rsidRDefault="00B6767A" w:rsidP="00B6767A">
      <w:pPr>
        <w:pStyle w:val="24"/>
        <w:spacing w:after="0" w:line="240" w:lineRule="auto"/>
        <w:ind w:left="0" w:firstLine="567"/>
        <w:jc w:val="both"/>
        <w:rPr>
          <w:sz w:val="28"/>
          <w:szCs w:val="28"/>
          <w:lang w:val="ru-RU"/>
        </w:rPr>
      </w:pPr>
      <w:r w:rsidRPr="00B6767A">
        <w:rPr>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B6767A" w:rsidRPr="00B6767A" w:rsidRDefault="00B6767A" w:rsidP="00B6767A">
      <w:pPr>
        <w:pStyle w:val="24"/>
        <w:spacing w:after="0" w:line="240" w:lineRule="auto"/>
        <w:ind w:left="0" w:firstLine="567"/>
        <w:jc w:val="both"/>
        <w:rPr>
          <w:sz w:val="28"/>
          <w:szCs w:val="28"/>
          <w:lang w:val="ru-RU"/>
        </w:rPr>
      </w:pPr>
      <w:r w:rsidRPr="00B6767A">
        <w:rPr>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524318" w:rsidRPr="00524318" w:rsidRDefault="00B6767A" w:rsidP="00FD4EE3">
      <w:pPr>
        <w:pStyle w:val="24"/>
        <w:spacing w:after="0" w:line="240" w:lineRule="auto"/>
        <w:ind w:left="0" w:firstLine="567"/>
        <w:jc w:val="both"/>
        <w:rPr>
          <w:sz w:val="28"/>
          <w:szCs w:val="28"/>
          <w:lang w:val="ru-RU"/>
        </w:rPr>
      </w:pPr>
      <w:r w:rsidRPr="00B6767A">
        <w:rPr>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r w:rsidR="00315303">
        <w:rPr>
          <w:sz w:val="28"/>
          <w:szCs w:val="28"/>
          <w:lang w:val="ru-RU"/>
        </w:rPr>
        <w:t xml:space="preserve"> </w:t>
      </w:r>
      <w:r w:rsidR="00FD4EE3">
        <w:rPr>
          <w:sz w:val="28"/>
          <w:szCs w:val="28"/>
          <w:lang w:val="ru-RU"/>
        </w:rPr>
        <w:t xml:space="preserve">    </w:t>
      </w:r>
      <w:r w:rsidR="00524318" w:rsidRPr="00524318">
        <w:rPr>
          <w:sz w:val="28"/>
          <w:szCs w:val="28"/>
          <w:lang w:val="ru-RU"/>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524318" w:rsidRPr="00CA249D" w:rsidRDefault="00524318" w:rsidP="00EF2C85">
      <w:pPr>
        <w:ind w:firstLine="567"/>
        <w:jc w:val="both"/>
        <w:rPr>
          <w:sz w:val="28"/>
          <w:szCs w:val="28"/>
          <w:lang w:val="ru-RU"/>
        </w:rPr>
      </w:pPr>
      <w:r w:rsidRPr="00524318">
        <w:rPr>
          <w:sz w:val="28"/>
          <w:szCs w:val="28"/>
          <w:lang w:val="ru-RU"/>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w:t>
      </w:r>
      <w:r w:rsidRPr="00CA249D">
        <w:rPr>
          <w:sz w:val="28"/>
          <w:szCs w:val="28"/>
          <w:lang w:val="ru-RU"/>
        </w:rPr>
        <w:t>приложение к настоящим правилам).</w:t>
      </w:r>
    </w:p>
    <w:p w:rsidR="00FD4EE3" w:rsidRPr="00FD4EE3" w:rsidRDefault="00FD4EE3" w:rsidP="00FD4EE3">
      <w:pPr>
        <w:ind w:firstLine="709"/>
        <w:jc w:val="both"/>
        <w:rPr>
          <w:sz w:val="28"/>
          <w:szCs w:val="28"/>
          <w:lang w:val="ru-RU"/>
        </w:rPr>
      </w:pPr>
      <w:r w:rsidRPr="00CA249D">
        <w:rPr>
          <w:sz w:val="28"/>
          <w:szCs w:val="28"/>
          <w:lang w:val="ru-RU"/>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FD4EE3" w:rsidRPr="00FD4EE3" w:rsidRDefault="00FD4EE3" w:rsidP="00FD4EE3">
      <w:pPr>
        <w:ind w:firstLine="709"/>
        <w:jc w:val="both"/>
        <w:rPr>
          <w:sz w:val="28"/>
          <w:szCs w:val="28"/>
          <w:lang w:val="ru-RU"/>
        </w:rPr>
      </w:pPr>
      <w:r w:rsidRPr="00FD4EE3">
        <w:rPr>
          <w:sz w:val="28"/>
          <w:szCs w:val="28"/>
          <w:lang w:val="ru-RU"/>
        </w:rPr>
        <w:t xml:space="preserve">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w:t>
      </w:r>
      <w:r w:rsidRPr="00CA249D">
        <w:rPr>
          <w:sz w:val="28"/>
          <w:szCs w:val="28"/>
          <w:lang w:val="ru-RU"/>
        </w:rPr>
        <w:t>Правилами заготовки древесины, утвержденными Приказом МПР РФ от 13.09.2016 г. № 474). Расчет фактической полноты древостоя обеспечивается при проведении</w:t>
      </w:r>
      <w:r w:rsidRPr="00FD4EE3">
        <w:rPr>
          <w:sz w:val="28"/>
          <w:szCs w:val="28"/>
          <w:lang w:val="ru-RU"/>
        </w:rPr>
        <w:t xml:space="preserve"> ЛПО.</w:t>
      </w:r>
    </w:p>
    <w:p w:rsidR="00524318" w:rsidRPr="00524318" w:rsidRDefault="00524318" w:rsidP="00EF2C85">
      <w:pPr>
        <w:ind w:firstLine="567"/>
        <w:jc w:val="both"/>
        <w:rPr>
          <w:sz w:val="28"/>
          <w:szCs w:val="28"/>
          <w:lang w:val="ru-RU"/>
        </w:rPr>
      </w:pPr>
      <w:r w:rsidRPr="00524318">
        <w:rPr>
          <w:sz w:val="28"/>
          <w:szCs w:val="28"/>
          <w:lang w:val="ru-RU"/>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524318" w:rsidRPr="00524318" w:rsidRDefault="00524318" w:rsidP="00CA249D">
      <w:pPr>
        <w:ind w:firstLine="567"/>
        <w:jc w:val="both"/>
        <w:rPr>
          <w:sz w:val="28"/>
          <w:szCs w:val="28"/>
          <w:lang w:val="ru-RU"/>
        </w:rPr>
      </w:pPr>
      <w:r w:rsidRPr="00524318">
        <w:rPr>
          <w:sz w:val="28"/>
          <w:szCs w:val="28"/>
          <w:lang w:val="ru-RU"/>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524318" w:rsidRPr="00B6767A" w:rsidRDefault="00524318" w:rsidP="00CA249D">
      <w:pPr>
        <w:ind w:firstLine="567"/>
        <w:jc w:val="both"/>
        <w:rPr>
          <w:sz w:val="28"/>
          <w:szCs w:val="28"/>
          <w:lang w:val="ru-RU"/>
        </w:rPr>
      </w:pPr>
      <w:r w:rsidRPr="00524318">
        <w:rPr>
          <w:sz w:val="28"/>
          <w:szCs w:val="28"/>
          <w:lang w:val="ru-RU"/>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w:t>
      </w:r>
      <w:r w:rsidRPr="00B6767A">
        <w:rPr>
          <w:sz w:val="28"/>
          <w:szCs w:val="28"/>
          <w:lang w:val="ru-RU"/>
        </w:rPr>
        <w:t>или пожарной опасности в лесах.</w:t>
      </w:r>
    </w:p>
    <w:p w:rsidR="00B6767A" w:rsidRPr="00B6767A" w:rsidRDefault="00B6767A" w:rsidP="00CA249D">
      <w:pPr>
        <w:ind w:firstLine="567"/>
        <w:jc w:val="both"/>
        <w:rPr>
          <w:sz w:val="28"/>
          <w:szCs w:val="28"/>
          <w:lang w:val="ru-RU"/>
        </w:rPr>
      </w:pPr>
      <w:r w:rsidRPr="00B6767A">
        <w:rPr>
          <w:sz w:val="28"/>
          <w:szCs w:val="28"/>
          <w:lang w:val="ru-RU"/>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F97FEB" w:rsidRDefault="005A32E1" w:rsidP="00CA249D">
      <w:pPr>
        <w:pStyle w:val="a3"/>
        <w:ind w:right="-8" w:firstLine="567"/>
        <w:jc w:val="both"/>
        <w:rPr>
          <w:lang w:val="ru-RU"/>
        </w:rPr>
      </w:pPr>
      <w:r w:rsidRPr="005A32E1">
        <w:rPr>
          <w:spacing w:val="-5"/>
          <w:lang w:val="ru-RU"/>
        </w:rPr>
        <w:t xml:space="preserve">Нормативы </w:t>
      </w:r>
      <w:r w:rsidRPr="005A32E1">
        <w:rPr>
          <w:lang w:val="ru-RU"/>
        </w:rPr>
        <w:t xml:space="preserve">и </w:t>
      </w:r>
      <w:r w:rsidRPr="005A32E1">
        <w:rPr>
          <w:spacing w:val="-5"/>
          <w:lang w:val="ru-RU"/>
        </w:rPr>
        <w:t xml:space="preserve">параметры санитарно-оздоровительных </w:t>
      </w:r>
      <w:r w:rsidRPr="005A32E1">
        <w:rPr>
          <w:spacing w:val="-4"/>
          <w:lang w:val="ru-RU"/>
        </w:rPr>
        <w:t xml:space="preserve">мероприятий приведены </w:t>
      </w:r>
      <w:r w:rsidRPr="005A32E1">
        <w:rPr>
          <w:lang w:val="ru-RU"/>
        </w:rPr>
        <w:t xml:space="preserve">в </w:t>
      </w:r>
      <w:r w:rsidRPr="005A32E1">
        <w:rPr>
          <w:spacing w:val="-5"/>
          <w:lang w:val="ru-RU"/>
        </w:rPr>
        <w:t xml:space="preserve">таблице </w:t>
      </w:r>
      <w:r w:rsidR="00F97FEB">
        <w:rPr>
          <w:spacing w:val="-5"/>
          <w:lang w:val="ru-RU"/>
        </w:rPr>
        <w:t>15</w:t>
      </w:r>
      <w:r w:rsidRPr="005A32E1">
        <w:rPr>
          <w:spacing w:val="-4"/>
          <w:lang w:val="ru-RU"/>
        </w:rPr>
        <w:t>.</w:t>
      </w:r>
    </w:p>
    <w:p w:rsidR="00F97FEB" w:rsidRDefault="00F97FEB" w:rsidP="00CC5E54">
      <w:pPr>
        <w:pStyle w:val="a3"/>
        <w:spacing w:line="480" w:lineRule="auto"/>
        <w:ind w:left="1028" w:right="94" w:firstLine="7056"/>
        <w:rPr>
          <w:lang w:val="ru-RU"/>
        </w:rPr>
      </w:pPr>
    </w:p>
    <w:p w:rsidR="00F97FEB" w:rsidRDefault="00F97FEB" w:rsidP="00CC5E54">
      <w:pPr>
        <w:pStyle w:val="a3"/>
        <w:spacing w:line="480" w:lineRule="auto"/>
        <w:ind w:left="1028" w:right="94" w:firstLine="7056"/>
        <w:rPr>
          <w:lang w:val="ru-RU"/>
        </w:rPr>
        <w:sectPr w:rsidR="00F97FEB" w:rsidSect="000504FB">
          <w:type w:val="continuous"/>
          <w:pgSz w:w="11900" w:h="16840"/>
          <w:pgMar w:top="1134" w:right="1134" w:bottom="1134" w:left="1701" w:header="720" w:footer="720" w:gutter="0"/>
          <w:cols w:space="720"/>
          <w:docGrid w:linePitch="299"/>
        </w:sectPr>
      </w:pPr>
    </w:p>
    <w:p w:rsidR="0007763C" w:rsidRDefault="0007763C" w:rsidP="0007763C">
      <w:pPr>
        <w:pStyle w:val="a3"/>
        <w:spacing w:line="360" w:lineRule="auto"/>
        <w:ind w:left="1028" w:right="94"/>
        <w:jc w:val="right"/>
        <w:rPr>
          <w:lang w:val="ru-RU"/>
        </w:rPr>
      </w:pPr>
      <w:r w:rsidRPr="005A32E1">
        <w:rPr>
          <w:lang w:val="ru-RU"/>
        </w:rPr>
        <w:t xml:space="preserve">Таблица </w:t>
      </w:r>
      <w:r>
        <w:rPr>
          <w:lang w:val="ru-RU"/>
        </w:rPr>
        <w:t>15</w:t>
      </w:r>
    </w:p>
    <w:p w:rsidR="00BB341F" w:rsidRDefault="005A32E1" w:rsidP="0007763C">
      <w:pPr>
        <w:pStyle w:val="a3"/>
        <w:spacing w:line="360" w:lineRule="auto"/>
        <w:ind w:left="1028" w:right="94"/>
        <w:jc w:val="center"/>
        <w:rPr>
          <w:lang w:val="ru-RU"/>
        </w:rPr>
      </w:pPr>
      <w:r w:rsidRPr="005A32E1">
        <w:rPr>
          <w:lang w:val="ru-RU"/>
        </w:rPr>
        <w:t>Нормативы и параметры санитарно-оздоровительных мероприятий</w:t>
      </w:r>
    </w:p>
    <w:tbl>
      <w:tblPr>
        <w:tblW w:w="14581" w:type="dxa"/>
        <w:jc w:val="center"/>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1443"/>
        <w:gridCol w:w="8"/>
        <w:gridCol w:w="7"/>
        <w:gridCol w:w="1430"/>
        <w:gridCol w:w="14"/>
        <w:gridCol w:w="1403"/>
        <w:gridCol w:w="1659"/>
        <w:gridCol w:w="29"/>
        <w:gridCol w:w="1955"/>
        <w:gridCol w:w="1836"/>
        <w:gridCol w:w="46"/>
        <w:gridCol w:w="1642"/>
      </w:tblGrid>
      <w:tr w:rsidR="005112DE" w:rsidRPr="00FD28E8" w:rsidTr="00B6767A">
        <w:trPr>
          <w:trHeight w:hRule="exact" w:val="428"/>
          <w:tblHeader/>
          <w:jc w:val="center"/>
        </w:trPr>
        <w:tc>
          <w:tcPr>
            <w:tcW w:w="3109" w:type="dxa"/>
            <w:vMerge w:val="restart"/>
            <w:vAlign w:val="center"/>
          </w:tcPr>
          <w:p w:rsidR="005112DE" w:rsidRPr="00FD28E8" w:rsidRDefault="005112DE" w:rsidP="0007763C">
            <w:pPr>
              <w:pStyle w:val="TableParagraph"/>
              <w:spacing w:before="9"/>
              <w:jc w:val="center"/>
              <w:rPr>
                <w:sz w:val="35"/>
                <w:lang w:val="ru-RU"/>
              </w:rPr>
            </w:pPr>
          </w:p>
          <w:p w:rsidR="005112DE" w:rsidRPr="00FD28E8" w:rsidRDefault="005112DE" w:rsidP="0007763C">
            <w:pPr>
              <w:pStyle w:val="TableParagraph"/>
              <w:ind w:left="847" w:right="187"/>
              <w:jc w:val="center"/>
              <w:rPr>
                <w:sz w:val="24"/>
              </w:rPr>
            </w:pPr>
            <w:r w:rsidRPr="00FD28E8">
              <w:rPr>
                <w:sz w:val="24"/>
              </w:rPr>
              <w:t>Показатели</w:t>
            </w:r>
          </w:p>
        </w:tc>
        <w:tc>
          <w:tcPr>
            <w:tcW w:w="1443" w:type="dxa"/>
            <w:vMerge w:val="restart"/>
            <w:vAlign w:val="center"/>
          </w:tcPr>
          <w:p w:rsidR="005112DE" w:rsidRPr="00FD28E8" w:rsidRDefault="005112DE" w:rsidP="0007763C">
            <w:pPr>
              <w:pStyle w:val="TableParagraph"/>
              <w:jc w:val="center"/>
              <w:rPr>
                <w:sz w:val="24"/>
                <w:lang w:val="ru-RU"/>
              </w:rPr>
            </w:pPr>
            <w:r w:rsidRPr="00FD28E8">
              <w:rPr>
                <w:sz w:val="24"/>
              </w:rPr>
              <w:t>ед.</w:t>
            </w:r>
          </w:p>
          <w:p w:rsidR="005112DE" w:rsidRPr="00FD28E8" w:rsidRDefault="005112DE" w:rsidP="0007763C">
            <w:pPr>
              <w:pStyle w:val="TableParagraph"/>
              <w:jc w:val="center"/>
              <w:rPr>
                <w:sz w:val="24"/>
              </w:rPr>
            </w:pPr>
            <w:r w:rsidRPr="00FD28E8">
              <w:rPr>
                <w:sz w:val="24"/>
              </w:rPr>
              <w:t>изм.</w:t>
            </w:r>
          </w:p>
        </w:tc>
        <w:tc>
          <w:tcPr>
            <w:tcW w:w="4550" w:type="dxa"/>
            <w:gridSpan w:val="7"/>
            <w:tcBorders>
              <w:right w:val="single" w:sz="4" w:space="0" w:color="auto"/>
            </w:tcBorders>
            <w:vAlign w:val="center"/>
          </w:tcPr>
          <w:p w:rsidR="005112DE" w:rsidRPr="00FD28E8" w:rsidRDefault="005112DE" w:rsidP="0007763C">
            <w:pPr>
              <w:pStyle w:val="TableParagraph"/>
              <w:spacing w:line="268" w:lineRule="exact"/>
              <w:jc w:val="center"/>
              <w:rPr>
                <w:sz w:val="24"/>
              </w:rPr>
            </w:pPr>
            <w:r w:rsidRPr="00FD28E8">
              <w:rPr>
                <w:sz w:val="24"/>
              </w:rPr>
              <w:t>Виды санитарных рубок</w:t>
            </w:r>
          </w:p>
        </w:tc>
        <w:tc>
          <w:tcPr>
            <w:tcW w:w="1955" w:type="dxa"/>
            <w:vMerge w:val="restart"/>
            <w:tcBorders>
              <w:right w:val="single" w:sz="4" w:space="0" w:color="auto"/>
            </w:tcBorders>
            <w:vAlign w:val="center"/>
          </w:tcPr>
          <w:p w:rsidR="005112DE" w:rsidRDefault="005112DE" w:rsidP="0007763C">
            <w:pPr>
              <w:pStyle w:val="TableParagraph"/>
              <w:jc w:val="center"/>
              <w:rPr>
                <w:sz w:val="24"/>
                <w:szCs w:val="24"/>
                <w:lang w:val="ru-RU"/>
              </w:rPr>
            </w:pPr>
            <w:r>
              <w:rPr>
                <w:sz w:val="24"/>
                <w:szCs w:val="24"/>
                <w:lang w:val="ru-RU"/>
              </w:rPr>
              <w:t xml:space="preserve">Уборка </w:t>
            </w:r>
          </w:p>
          <w:p w:rsidR="005112DE" w:rsidRDefault="005112DE" w:rsidP="0007763C">
            <w:pPr>
              <w:pStyle w:val="TableParagraph"/>
              <w:jc w:val="center"/>
              <w:rPr>
                <w:sz w:val="24"/>
                <w:szCs w:val="24"/>
                <w:lang w:val="ru-RU"/>
              </w:rPr>
            </w:pPr>
            <w:r>
              <w:rPr>
                <w:sz w:val="24"/>
                <w:szCs w:val="24"/>
                <w:lang w:val="ru-RU"/>
              </w:rPr>
              <w:t xml:space="preserve">аварийных </w:t>
            </w:r>
          </w:p>
          <w:p w:rsidR="005112DE" w:rsidRPr="00FD28E8" w:rsidRDefault="005112DE" w:rsidP="0007763C">
            <w:pPr>
              <w:pStyle w:val="TableParagraph"/>
              <w:jc w:val="center"/>
              <w:rPr>
                <w:sz w:val="24"/>
                <w:lang w:val="ru-RU"/>
              </w:rPr>
            </w:pPr>
            <w:r>
              <w:rPr>
                <w:sz w:val="24"/>
                <w:szCs w:val="24"/>
                <w:lang w:val="ru-RU"/>
              </w:rPr>
              <w:t>деревьев</w:t>
            </w:r>
          </w:p>
        </w:tc>
        <w:tc>
          <w:tcPr>
            <w:tcW w:w="1836" w:type="dxa"/>
            <w:vMerge w:val="restart"/>
            <w:tcBorders>
              <w:right w:val="single" w:sz="4" w:space="0" w:color="auto"/>
            </w:tcBorders>
            <w:vAlign w:val="center"/>
          </w:tcPr>
          <w:p w:rsidR="005112DE" w:rsidRPr="0007763C" w:rsidRDefault="005112DE" w:rsidP="0007763C">
            <w:pPr>
              <w:pStyle w:val="TableParagraph"/>
              <w:spacing w:before="9"/>
              <w:jc w:val="center"/>
              <w:rPr>
                <w:sz w:val="24"/>
                <w:szCs w:val="24"/>
                <w:lang w:val="ru-RU"/>
              </w:rPr>
            </w:pPr>
            <w:r>
              <w:rPr>
                <w:sz w:val="24"/>
                <w:szCs w:val="24"/>
                <w:lang w:val="ru-RU"/>
              </w:rPr>
              <w:t>Уборка нелеквидной древисины</w:t>
            </w:r>
          </w:p>
        </w:tc>
        <w:tc>
          <w:tcPr>
            <w:tcW w:w="1688" w:type="dxa"/>
            <w:gridSpan w:val="2"/>
            <w:vMerge w:val="restart"/>
            <w:tcBorders>
              <w:right w:val="single" w:sz="4" w:space="0" w:color="auto"/>
            </w:tcBorders>
            <w:vAlign w:val="center"/>
          </w:tcPr>
          <w:p w:rsidR="005112DE" w:rsidRPr="0007763C" w:rsidRDefault="005112DE" w:rsidP="0007763C">
            <w:pPr>
              <w:pStyle w:val="TableParagraph"/>
              <w:spacing w:before="9"/>
              <w:jc w:val="center"/>
              <w:rPr>
                <w:sz w:val="24"/>
                <w:szCs w:val="24"/>
                <w:lang w:val="ru-RU"/>
              </w:rPr>
            </w:pPr>
            <w:r w:rsidRPr="00FD28E8">
              <w:rPr>
                <w:sz w:val="24"/>
              </w:rPr>
              <w:t>Итого</w:t>
            </w:r>
          </w:p>
        </w:tc>
      </w:tr>
      <w:tr w:rsidR="005112DE" w:rsidRPr="00FD28E8" w:rsidTr="00B6767A">
        <w:trPr>
          <w:trHeight w:hRule="exact" w:val="333"/>
          <w:tblHeader/>
          <w:jc w:val="center"/>
        </w:trPr>
        <w:tc>
          <w:tcPr>
            <w:tcW w:w="3109" w:type="dxa"/>
            <w:vMerge/>
          </w:tcPr>
          <w:p w:rsidR="005112DE" w:rsidRPr="00FD28E8" w:rsidRDefault="005112DE" w:rsidP="002D7E09"/>
        </w:tc>
        <w:tc>
          <w:tcPr>
            <w:tcW w:w="1443" w:type="dxa"/>
            <w:vMerge/>
          </w:tcPr>
          <w:p w:rsidR="005112DE" w:rsidRPr="00FD28E8" w:rsidRDefault="005112DE" w:rsidP="002D7E09"/>
        </w:tc>
        <w:tc>
          <w:tcPr>
            <w:tcW w:w="1445" w:type="dxa"/>
            <w:gridSpan w:val="3"/>
            <w:vMerge w:val="restart"/>
            <w:vAlign w:val="center"/>
          </w:tcPr>
          <w:p w:rsidR="005112DE" w:rsidRPr="00FD28E8" w:rsidRDefault="005112DE" w:rsidP="0007763C">
            <w:pPr>
              <w:pStyle w:val="TableParagraph"/>
              <w:spacing w:before="131"/>
              <w:jc w:val="center"/>
              <w:rPr>
                <w:sz w:val="24"/>
                <w:lang w:val="ru-RU"/>
              </w:rPr>
            </w:pPr>
            <w:r w:rsidRPr="00FD28E8">
              <w:rPr>
                <w:sz w:val="24"/>
                <w:lang w:val="ru-RU"/>
              </w:rPr>
              <w:t>всего</w:t>
            </w:r>
          </w:p>
        </w:tc>
        <w:tc>
          <w:tcPr>
            <w:tcW w:w="3105" w:type="dxa"/>
            <w:gridSpan w:val="4"/>
            <w:tcBorders>
              <w:bottom w:val="single" w:sz="4" w:space="0" w:color="auto"/>
            </w:tcBorders>
            <w:vAlign w:val="center"/>
          </w:tcPr>
          <w:p w:rsidR="005112DE" w:rsidRPr="00C631B1" w:rsidRDefault="005112DE" w:rsidP="00C631B1">
            <w:pPr>
              <w:pStyle w:val="TableParagraph"/>
              <w:jc w:val="center"/>
              <w:rPr>
                <w:sz w:val="24"/>
                <w:lang w:val="ru-RU"/>
              </w:rPr>
            </w:pPr>
            <w:r>
              <w:rPr>
                <w:sz w:val="24"/>
                <w:lang w:val="ru-RU"/>
              </w:rPr>
              <w:t>в том числе</w:t>
            </w:r>
          </w:p>
        </w:tc>
        <w:tc>
          <w:tcPr>
            <w:tcW w:w="1955" w:type="dxa"/>
            <w:vMerge/>
            <w:tcBorders>
              <w:right w:val="single" w:sz="4" w:space="0" w:color="auto"/>
            </w:tcBorders>
          </w:tcPr>
          <w:p w:rsidR="005112DE" w:rsidRPr="00FD28E8" w:rsidRDefault="005112DE" w:rsidP="002D7E09">
            <w:pPr>
              <w:pStyle w:val="TableParagraph"/>
              <w:ind w:left="225" w:right="163" w:hanging="68"/>
              <w:rPr>
                <w:sz w:val="24"/>
                <w:lang w:val="ru-RU"/>
              </w:rPr>
            </w:pPr>
          </w:p>
        </w:tc>
        <w:tc>
          <w:tcPr>
            <w:tcW w:w="1836" w:type="dxa"/>
            <w:vMerge/>
            <w:tcBorders>
              <w:right w:val="single" w:sz="4" w:space="0" w:color="auto"/>
            </w:tcBorders>
          </w:tcPr>
          <w:p w:rsidR="005112DE" w:rsidRPr="0007763C" w:rsidRDefault="005112DE" w:rsidP="002D7E09">
            <w:pPr>
              <w:rPr>
                <w:sz w:val="24"/>
                <w:szCs w:val="24"/>
                <w:lang w:val="ru-RU"/>
              </w:rPr>
            </w:pPr>
          </w:p>
        </w:tc>
        <w:tc>
          <w:tcPr>
            <w:tcW w:w="1688" w:type="dxa"/>
            <w:gridSpan w:val="2"/>
            <w:vMerge/>
            <w:tcBorders>
              <w:right w:val="single" w:sz="4" w:space="0" w:color="auto"/>
            </w:tcBorders>
          </w:tcPr>
          <w:p w:rsidR="005112DE" w:rsidRPr="0007763C" w:rsidRDefault="005112DE" w:rsidP="002D7E09">
            <w:pPr>
              <w:rPr>
                <w:sz w:val="24"/>
                <w:szCs w:val="24"/>
                <w:lang w:val="ru-RU"/>
              </w:rPr>
            </w:pPr>
          </w:p>
        </w:tc>
      </w:tr>
      <w:tr w:rsidR="005112DE" w:rsidRPr="00FD28E8" w:rsidTr="00B6767A">
        <w:trPr>
          <w:trHeight w:hRule="exact" w:val="461"/>
          <w:tblHeader/>
          <w:jc w:val="center"/>
        </w:trPr>
        <w:tc>
          <w:tcPr>
            <w:tcW w:w="3109" w:type="dxa"/>
            <w:vMerge/>
          </w:tcPr>
          <w:p w:rsidR="005112DE" w:rsidRPr="00FD28E8" w:rsidRDefault="005112DE" w:rsidP="002D7E09"/>
        </w:tc>
        <w:tc>
          <w:tcPr>
            <w:tcW w:w="1443" w:type="dxa"/>
            <w:vMerge/>
          </w:tcPr>
          <w:p w:rsidR="005112DE" w:rsidRPr="00FD28E8" w:rsidRDefault="005112DE" w:rsidP="002D7E09"/>
        </w:tc>
        <w:tc>
          <w:tcPr>
            <w:tcW w:w="1445" w:type="dxa"/>
            <w:gridSpan w:val="3"/>
            <w:vMerge/>
            <w:vAlign w:val="center"/>
          </w:tcPr>
          <w:p w:rsidR="005112DE" w:rsidRPr="00FD28E8" w:rsidRDefault="005112DE" w:rsidP="0007763C">
            <w:pPr>
              <w:pStyle w:val="TableParagraph"/>
              <w:spacing w:before="131"/>
              <w:jc w:val="center"/>
              <w:rPr>
                <w:sz w:val="24"/>
                <w:lang w:val="ru-RU"/>
              </w:rPr>
            </w:pPr>
          </w:p>
        </w:tc>
        <w:tc>
          <w:tcPr>
            <w:tcW w:w="1417" w:type="dxa"/>
            <w:gridSpan w:val="2"/>
            <w:tcBorders>
              <w:top w:val="single" w:sz="4" w:space="0" w:color="auto"/>
            </w:tcBorders>
            <w:vAlign w:val="center"/>
          </w:tcPr>
          <w:p w:rsidR="005112DE" w:rsidRPr="00FD28E8" w:rsidRDefault="005112DE" w:rsidP="009C051E">
            <w:pPr>
              <w:pStyle w:val="TableParagraph"/>
              <w:spacing w:before="131"/>
              <w:jc w:val="center"/>
              <w:rPr>
                <w:sz w:val="24"/>
              </w:rPr>
            </w:pPr>
            <w:r w:rsidRPr="00FD28E8">
              <w:rPr>
                <w:sz w:val="24"/>
              </w:rPr>
              <w:t>сплошные</w:t>
            </w:r>
          </w:p>
        </w:tc>
        <w:tc>
          <w:tcPr>
            <w:tcW w:w="1688" w:type="dxa"/>
            <w:gridSpan w:val="2"/>
            <w:tcBorders>
              <w:top w:val="single" w:sz="4" w:space="0" w:color="auto"/>
            </w:tcBorders>
            <w:vAlign w:val="center"/>
          </w:tcPr>
          <w:p w:rsidR="005112DE" w:rsidRPr="00FD28E8" w:rsidRDefault="005112DE" w:rsidP="009C051E">
            <w:pPr>
              <w:pStyle w:val="TableParagraph"/>
              <w:spacing w:before="131"/>
              <w:jc w:val="center"/>
              <w:rPr>
                <w:sz w:val="24"/>
              </w:rPr>
            </w:pPr>
            <w:r w:rsidRPr="00FD28E8">
              <w:rPr>
                <w:sz w:val="24"/>
              </w:rPr>
              <w:t>выборочные</w:t>
            </w:r>
          </w:p>
        </w:tc>
        <w:tc>
          <w:tcPr>
            <w:tcW w:w="1955" w:type="dxa"/>
            <w:vMerge/>
            <w:tcBorders>
              <w:right w:val="single" w:sz="4" w:space="0" w:color="auto"/>
            </w:tcBorders>
          </w:tcPr>
          <w:p w:rsidR="005112DE" w:rsidRPr="00FD28E8" w:rsidRDefault="005112DE" w:rsidP="002D7E09">
            <w:pPr>
              <w:pStyle w:val="TableParagraph"/>
              <w:ind w:left="225" w:right="163" w:hanging="68"/>
              <w:rPr>
                <w:sz w:val="24"/>
                <w:lang w:val="ru-RU"/>
              </w:rPr>
            </w:pPr>
          </w:p>
        </w:tc>
        <w:tc>
          <w:tcPr>
            <w:tcW w:w="1836" w:type="dxa"/>
            <w:vMerge/>
            <w:tcBorders>
              <w:right w:val="single" w:sz="4" w:space="0" w:color="auto"/>
            </w:tcBorders>
          </w:tcPr>
          <w:p w:rsidR="005112DE" w:rsidRPr="0007763C" w:rsidRDefault="005112DE" w:rsidP="002D7E09">
            <w:pPr>
              <w:rPr>
                <w:sz w:val="24"/>
                <w:szCs w:val="24"/>
                <w:lang w:val="ru-RU"/>
              </w:rPr>
            </w:pPr>
          </w:p>
        </w:tc>
        <w:tc>
          <w:tcPr>
            <w:tcW w:w="1688" w:type="dxa"/>
            <w:gridSpan w:val="2"/>
            <w:vMerge/>
            <w:tcBorders>
              <w:right w:val="single" w:sz="4" w:space="0" w:color="auto"/>
            </w:tcBorders>
          </w:tcPr>
          <w:p w:rsidR="005112DE" w:rsidRPr="0007763C" w:rsidRDefault="005112DE" w:rsidP="002D7E09">
            <w:pPr>
              <w:rPr>
                <w:sz w:val="24"/>
                <w:szCs w:val="24"/>
                <w:lang w:val="ru-RU"/>
              </w:rPr>
            </w:pPr>
          </w:p>
        </w:tc>
      </w:tr>
      <w:tr w:rsidR="005112DE" w:rsidRPr="00FD28E8" w:rsidTr="00B6767A">
        <w:trPr>
          <w:trHeight w:hRule="exact" w:val="312"/>
          <w:jc w:val="center"/>
        </w:trPr>
        <w:tc>
          <w:tcPr>
            <w:tcW w:w="14581" w:type="dxa"/>
            <w:gridSpan w:val="13"/>
            <w:tcBorders>
              <w:right w:val="single" w:sz="4" w:space="0" w:color="auto"/>
            </w:tcBorders>
          </w:tcPr>
          <w:p w:rsidR="005112DE" w:rsidRPr="00FD28E8" w:rsidRDefault="005112DE" w:rsidP="00646383">
            <w:pPr>
              <w:pStyle w:val="TableParagraph"/>
              <w:spacing w:line="270" w:lineRule="exact"/>
              <w:jc w:val="center"/>
              <w:rPr>
                <w:sz w:val="24"/>
              </w:rPr>
            </w:pPr>
            <w:r w:rsidRPr="00FD28E8">
              <w:rPr>
                <w:sz w:val="24"/>
              </w:rPr>
              <w:t>Защитные леса</w:t>
            </w:r>
          </w:p>
        </w:tc>
      </w:tr>
      <w:tr w:rsidR="005112DE" w:rsidRPr="00FD28E8" w:rsidTr="00B6767A">
        <w:trPr>
          <w:trHeight w:hRule="exact" w:val="497"/>
          <w:jc w:val="center"/>
        </w:trPr>
        <w:tc>
          <w:tcPr>
            <w:tcW w:w="3109" w:type="dxa"/>
            <w:vAlign w:val="center"/>
          </w:tcPr>
          <w:p w:rsidR="005112DE" w:rsidRPr="00FD28E8" w:rsidRDefault="005112DE" w:rsidP="00646383">
            <w:pPr>
              <w:pStyle w:val="TableParagraph"/>
              <w:spacing w:line="268" w:lineRule="exact"/>
              <w:ind w:left="183"/>
              <w:rPr>
                <w:sz w:val="24"/>
                <w:lang w:val="ru-RU"/>
              </w:rPr>
            </w:pPr>
            <w:r w:rsidRPr="00FD28E8">
              <w:rPr>
                <w:sz w:val="24"/>
              </w:rPr>
              <w:t>Выявленный Фонд по</w:t>
            </w:r>
            <w:r w:rsidRPr="00FD28E8">
              <w:rPr>
                <w:sz w:val="24"/>
                <w:lang w:val="ru-RU"/>
              </w:rPr>
              <w:t>:</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jc w:val="center"/>
              <w:rPr>
                <w:color w:val="000000"/>
                <w:sz w:val="24"/>
                <w:szCs w:val="24"/>
              </w:rPr>
            </w:pPr>
            <w:r w:rsidRPr="00FD28E8">
              <w:rPr>
                <w:color w:val="000000"/>
              </w:rPr>
              <w:t>417,1</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204,7</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212,4</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327,9</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745,0</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lang w:val="ru-RU"/>
              </w:rPr>
            </w:pPr>
            <w:r w:rsidRPr="00FD28E8">
              <w:rPr>
                <w:sz w:val="24"/>
              </w:rPr>
              <w:t>лесоводственным</w:t>
            </w:r>
          </w:p>
          <w:p w:rsidR="005112DE" w:rsidRPr="00FD28E8" w:rsidRDefault="005112DE" w:rsidP="00646383">
            <w:pPr>
              <w:pStyle w:val="TableParagraph"/>
              <w:ind w:left="142"/>
              <w:rPr>
                <w:sz w:val="24"/>
              </w:rPr>
            </w:pPr>
            <w:r w:rsidRPr="00FD28E8">
              <w:rPr>
                <w:sz w:val="24"/>
              </w:rPr>
              <w:t xml:space="preserve">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jc w:val="center"/>
              <w:rPr>
                <w:color w:val="000000"/>
                <w:sz w:val="24"/>
                <w:szCs w:val="24"/>
              </w:rPr>
            </w:pPr>
            <w:r w:rsidRPr="00FD28E8">
              <w:rPr>
                <w:color w:val="000000"/>
              </w:rPr>
              <w:t>34050,6</w:t>
            </w:r>
          </w:p>
        </w:tc>
        <w:tc>
          <w:tcPr>
            <w:tcW w:w="1417" w:type="dxa"/>
            <w:gridSpan w:val="2"/>
            <w:vAlign w:val="center"/>
          </w:tcPr>
          <w:p w:rsidR="005112DE" w:rsidRPr="00FD28E8" w:rsidRDefault="005112DE" w:rsidP="007F4818">
            <w:pPr>
              <w:pStyle w:val="TableParagraph"/>
              <w:jc w:val="center"/>
              <w:rPr>
                <w:sz w:val="24"/>
              </w:rPr>
            </w:pPr>
            <w:r w:rsidRPr="00FD28E8">
              <w:rPr>
                <w:sz w:val="24"/>
              </w:rPr>
              <w:t>34044,6</w:t>
            </w:r>
          </w:p>
        </w:tc>
        <w:tc>
          <w:tcPr>
            <w:tcW w:w="1688" w:type="dxa"/>
            <w:gridSpan w:val="2"/>
            <w:vAlign w:val="center"/>
          </w:tcPr>
          <w:p w:rsidR="005112DE" w:rsidRPr="00FD28E8" w:rsidRDefault="005112DE" w:rsidP="007F4818">
            <w:pPr>
              <w:pStyle w:val="TableParagraph"/>
              <w:jc w:val="center"/>
              <w:rPr>
                <w:sz w:val="24"/>
              </w:rPr>
            </w:pPr>
            <w:r w:rsidRPr="00FD28E8">
              <w:rPr>
                <w:sz w:val="24"/>
              </w:rPr>
              <w:t>19554,7</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1011,0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54610,3</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jc w:val="center"/>
              <w:rPr>
                <w:color w:val="000000"/>
                <w:sz w:val="24"/>
                <w:szCs w:val="24"/>
              </w:rPr>
            </w:pPr>
            <w:r w:rsidRPr="00FD28E8">
              <w:rPr>
                <w:color w:val="000000"/>
              </w:rPr>
              <w:t>6</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sz w:val="24"/>
                <w:szCs w:val="24"/>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Хвойное хозяйство</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jc w:val="center"/>
              <w:rPr>
                <w:color w:val="000000"/>
                <w:sz w:val="24"/>
                <w:szCs w:val="24"/>
              </w:rPr>
            </w:pPr>
            <w:r w:rsidRPr="00FD28E8">
              <w:rPr>
                <w:color w:val="000000"/>
              </w:rPr>
              <w:t>211,9</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122,0</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89,9</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287,5</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499,4</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spacing w:line="237" w:lineRule="auto"/>
              <w:ind w:left="142"/>
              <w:rPr>
                <w:sz w:val="24"/>
                <w:lang w:val="ru-RU"/>
              </w:rPr>
            </w:pPr>
            <w:r w:rsidRPr="00FD28E8">
              <w:rPr>
                <w:sz w:val="24"/>
              </w:rPr>
              <w:t xml:space="preserve">лесоводственным </w:t>
            </w:r>
          </w:p>
          <w:p w:rsidR="005112DE" w:rsidRPr="00FD28E8" w:rsidRDefault="005112DE" w:rsidP="00646383">
            <w:pPr>
              <w:pStyle w:val="TableParagraph"/>
              <w:spacing w:line="237" w:lineRule="auto"/>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jc w:val="center"/>
              <w:rPr>
                <w:color w:val="000000"/>
                <w:sz w:val="24"/>
                <w:szCs w:val="24"/>
              </w:rPr>
            </w:pPr>
            <w:r w:rsidRPr="00FD28E8">
              <w:rPr>
                <w:color w:val="000000"/>
              </w:rPr>
              <w:t>27656,8</w:t>
            </w:r>
          </w:p>
        </w:tc>
        <w:tc>
          <w:tcPr>
            <w:tcW w:w="1417" w:type="dxa"/>
            <w:gridSpan w:val="2"/>
            <w:vAlign w:val="center"/>
          </w:tcPr>
          <w:p w:rsidR="005112DE" w:rsidRPr="00FD28E8" w:rsidRDefault="005112DE" w:rsidP="007F4818">
            <w:pPr>
              <w:pStyle w:val="TableParagraph"/>
              <w:jc w:val="center"/>
              <w:rPr>
                <w:sz w:val="24"/>
              </w:rPr>
            </w:pPr>
            <w:r w:rsidRPr="00FD28E8">
              <w:rPr>
                <w:sz w:val="24"/>
              </w:rPr>
              <w:t>19911,7</w:t>
            </w:r>
          </w:p>
        </w:tc>
        <w:tc>
          <w:tcPr>
            <w:tcW w:w="1688" w:type="dxa"/>
            <w:gridSpan w:val="2"/>
            <w:vAlign w:val="center"/>
          </w:tcPr>
          <w:p w:rsidR="005112DE" w:rsidRPr="00FD28E8" w:rsidRDefault="005112DE" w:rsidP="007F4818">
            <w:pPr>
              <w:pStyle w:val="TableParagraph"/>
              <w:jc w:val="center"/>
              <w:rPr>
                <w:sz w:val="24"/>
              </w:rPr>
            </w:pPr>
            <w:r w:rsidRPr="00FD28E8">
              <w:rPr>
                <w:sz w:val="24"/>
              </w:rPr>
              <w:t>7745,1</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1011,0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28667,8</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FD28E8" w:rsidRDefault="005112DE" w:rsidP="007F4818">
            <w:pPr>
              <w:jc w:val="center"/>
              <w:rPr>
                <w:color w:val="000000"/>
                <w:sz w:val="24"/>
                <w:szCs w:val="24"/>
              </w:rPr>
            </w:pPr>
            <w:r w:rsidRPr="00FD28E8">
              <w:rPr>
                <w:color w:val="000000"/>
              </w:rPr>
              <w:t>6</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sz w:val="24"/>
                <w:szCs w:val="24"/>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sz w:val="24"/>
              </w:rPr>
              <w:t>ель</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105,4</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80,1</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25,3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270,5</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375,9</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lang w:val="ru-RU"/>
              </w:rPr>
            </w:pPr>
            <w:r w:rsidRPr="00FD28E8">
              <w:rPr>
                <w:sz w:val="24"/>
              </w:rPr>
              <w:t xml:space="preserve">лесоводственным </w:t>
            </w:r>
          </w:p>
          <w:p w:rsidR="005112DE" w:rsidRPr="00FD28E8" w:rsidRDefault="005112DE" w:rsidP="00646383">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13089,9</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11171,7</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1918,2</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667,0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13756,9</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pStyle w:val="TableParagraph"/>
              <w:spacing w:line="268" w:lineRule="exact"/>
              <w:jc w:val="center"/>
              <w:rPr>
                <w:sz w:val="24"/>
                <w:szCs w:val="24"/>
                <w:lang w:val="ru-RU"/>
              </w:rPr>
            </w:pPr>
            <w:r w:rsidRPr="0073446A">
              <w:rPr>
                <w:sz w:val="24"/>
                <w:szCs w:val="24"/>
                <w:lang w:val="ru-RU"/>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11"/>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0" w:lineRule="exact"/>
              <w:ind w:right="62"/>
              <w:jc w:val="center"/>
              <w:rPr>
                <w:sz w:val="24"/>
              </w:rPr>
            </w:pPr>
            <w:r w:rsidRPr="00FD28E8">
              <w:rPr>
                <w:sz w:val="24"/>
              </w:rPr>
              <w:t>пихта</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15,8</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7,7</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8,1</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4,3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20,1</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lang w:val="ru-RU"/>
              </w:rPr>
            </w:pPr>
            <w:r w:rsidRPr="00FD28E8">
              <w:rPr>
                <w:sz w:val="24"/>
              </w:rPr>
              <w:t xml:space="preserve">лесоводственным </w:t>
            </w:r>
          </w:p>
          <w:p w:rsidR="005112DE" w:rsidRPr="00FD28E8" w:rsidRDefault="005112DE" w:rsidP="00646383">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2421,6</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1724,8</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696,8</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2421,6</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5,3</w:t>
            </w:r>
          </w:p>
          <w:p w:rsidR="005112DE" w:rsidRPr="0073446A" w:rsidRDefault="005112DE" w:rsidP="007F4818">
            <w:pPr>
              <w:pStyle w:val="TableParagraph"/>
              <w:spacing w:line="268" w:lineRule="exact"/>
              <w:jc w:val="center"/>
              <w:rPr>
                <w:sz w:val="24"/>
                <w:szCs w:val="24"/>
              </w:rPr>
            </w:pP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2,60</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2,70</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1,40</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6,70</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r>
      <w:tr w:rsidR="005112DE" w:rsidRPr="00FD28E8" w:rsidTr="00B6767A">
        <w:trPr>
          <w:trHeight w:hRule="exact" w:val="455"/>
          <w:jc w:val="center"/>
        </w:trPr>
        <w:tc>
          <w:tcPr>
            <w:tcW w:w="3109" w:type="dxa"/>
            <w:tcBorders>
              <w:bottom w:val="single" w:sz="4" w:space="0" w:color="auto"/>
            </w:tcBorders>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tcBorders>
              <w:bottom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tcBorders>
              <w:bottom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bottom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bottom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bottom w:val="single" w:sz="4" w:space="0" w:color="auto"/>
            </w:tcBorders>
            <w:vAlign w:val="center"/>
          </w:tcPr>
          <w:p w:rsidR="005112DE" w:rsidRPr="00FD28E8" w:rsidRDefault="005112DE" w:rsidP="007F4818">
            <w:pPr>
              <w:pStyle w:val="TableParagraph"/>
              <w:jc w:val="center"/>
              <w:rPr>
                <w:sz w:val="24"/>
                <w:szCs w:val="24"/>
              </w:rPr>
            </w:pPr>
          </w:p>
        </w:tc>
        <w:tc>
          <w:tcPr>
            <w:tcW w:w="1836" w:type="dxa"/>
            <w:tcBorders>
              <w:bottom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bottom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16"/>
          <w:jc w:val="center"/>
        </w:trPr>
        <w:tc>
          <w:tcPr>
            <w:tcW w:w="3109"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jc w:val="center"/>
              <w:rPr>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jc w:val="center"/>
              <w:rPr>
                <w:sz w:val="24"/>
                <w:szCs w:val="24"/>
              </w:rPr>
            </w:pP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jc w:val="center"/>
              <w:rPr>
                <w:sz w:val="24"/>
                <w:szCs w:val="24"/>
              </w:rPr>
            </w:pPr>
          </w:p>
        </w:tc>
        <w:tc>
          <w:tcPr>
            <w:tcW w:w="1955"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jc w:val="center"/>
              <w:rPr>
                <w:sz w:val="24"/>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jc w:val="center"/>
              <w:rPr>
                <w:sz w:val="24"/>
                <w:szCs w:val="24"/>
              </w:rPr>
            </w:pP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38"/>
          <w:jc w:val="center"/>
        </w:trPr>
        <w:tc>
          <w:tcPr>
            <w:tcW w:w="3109" w:type="dxa"/>
            <w:tcBorders>
              <w:top w:val="single" w:sz="4" w:space="0" w:color="auto"/>
            </w:tcBorders>
            <w:vAlign w:val="center"/>
          </w:tcPr>
          <w:p w:rsidR="005112DE" w:rsidRPr="00FD28E8" w:rsidRDefault="005112DE" w:rsidP="00646383">
            <w:pPr>
              <w:pStyle w:val="TableParagraph"/>
              <w:spacing w:line="268" w:lineRule="exact"/>
              <w:ind w:left="182"/>
              <w:rPr>
                <w:sz w:val="24"/>
              </w:rPr>
            </w:pPr>
            <w:r w:rsidRPr="00FD28E8">
              <w:rPr>
                <w:sz w:val="24"/>
              </w:rPr>
              <w:t>деловой</w:t>
            </w:r>
          </w:p>
        </w:tc>
        <w:tc>
          <w:tcPr>
            <w:tcW w:w="1443" w:type="dxa"/>
            <w:tcBorders>
              <w:top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tcBorders>
              <w:top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auto"/>
            </w:tcBorders>
            <w:vAlign w:val="center"/>
          </w:tcPr>
          <w:p w:rsidR="005112DE" w:rsidRPr="00FD28E8" w:rsidRDefault="005112DE" w:rsidP="007F4818">
            <w:pPr>
              <w:pStyle w:val="TableParagraph"/>
              <w:jc w:val="center"/>
              <w:rPr>
                <w:sz w:val="24"/>
                <w:szCs w:val="24"/>
              </w:rPr>
            </w:pPr>
          </w:p>
        </w:tc>
        <w:tc>
          <w:tcPr>
            <w:tcW w:w="1836" w:type="dxa"/>
            <w:tcBorders>
              <w:top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ind w:right="62"/>
              <w:jc w:val="center"/>
              <w:rPr>
                <w:sz w:val="24"/>
              </w:rPr>
            </w:pPr>
            <w:r w:rsidRPr="00FD28E8">
              <w:rPr>
                <w:sz w:val="24"/>
              </w:rPr>
              <w:t>сосна</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spacing w:line="274" w:lineRule="exact"/>
              <w:ind w:left="142"/>
              <w:rPr>
                <w:sz w:val="24"/>
                <w:lang w:val="ru-RU"/>
              </w:rPr>
            </w:pPr>
            <w:r w:rsidRPr="00FD28E8">
              <w:rPr>
                <w:sz w:val="24"/>
              </w:rPr>
              <w:t xml:space="preserve">лесоводственным </w:t>
            </w:r>
          </w:p>
          <w:p w:rsidR="005112DE" w:rsidRPr="00FD28E8" w:rsidRDefault="005112DE" w:rsidP="00646383">
            <w:pPr>
              <w:pStyle w:val="TableParagraph"/>
              <w:spacing w:line="274" w:lineRule="exact"/>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spacing w:before="1"/>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12145,3</w:t>
            </w:r>
          </w:p>
        </w:tc>
        <w:tc>
          <w:tcPr>
            <w:tcW w:w="1417" w:type="dxa"/>
            <w:gridSpan w:val="2"/>
            <w:vAlign w:val="center"/>
          </w:tcPr>
          <w:p w:rsidR="005112DE" w:rsidRPr="0073446A" w:rsidRDefault="005112DE" w:rsidP="007F4818">
            <w:pPr>
              <w:pStyle w:val="TableParagraph"/>
              <w:spacing w:before="1"/>
              <w:jc w:val="center"/>
              <w:rPr>
                <w:sz w:val="24"/>
                <w:szCs w:val="24"/>
              </w:rPr>
            </w:pPr>
            <w:r w:rsidRPr="0073446A">
              <w:rPr>
                <w:sz w:val="24"/>
                <w:szCs w:val="24"/>
              </w:rPr>
              <w:t>7015,2</w:t>
            </w:r>
          </w:p>
        </w:tc>
        <w:tc>
          <w:tcPr>
            <w:tcW w:w="1688" w:type="dxa"/>
            <w:gridSpan w:val="2"/>
            <w:vAlign w:val="center"/>
          </w:tcPr>
          <w:p w:rsidR="005112DE" w:rsidRPr="0073446A" w:rsidRDefault="005112DE" w:rsidP="007F4818">
            <w:pPr>
              <w:pStyle w:val="TableParagraph"/>
              <w:spacing w:before="1"/>
              <w:jc w:val="center"/>
              <w:rPr>
                <w:sz w:val="24"/>
                <w:szCs w:val="24"/>
              </w:rPr>
            </w:pPr>
            <w:r w:rsidRPr="0073446A">
              <w:rPr>
                <w:sz w:val="24"/>
                <w:szCs w:val="24"/>
              </w:rPr>
              <w:t>5130,1</w:t>
            </w:r>
          </w:p>
        </w:tc>
        <w:tc>
          <w:tcPr>
            <w:tcW w:w="1955" w:type="dxa"/>
            <w:vAlign w:val="center"/>
          </w:tcPr>
          <w:p w:rsidR="005112DE" w:rsidRPr="0073446A" w:rsidRDefault="005112DE" w:rsidP="007F4818">
            <w:pPr>
              <w:pStyle w:val="TableParagraph"/>
              <w:spacing w:before="1"/>
              <w:jc w:val="center"/>
              <w:rPr>
                <w:sz w:val="24"/>
                <w:szCs w:val="24"/>
              </w:rPr>
            </w:pPr>
          </w:p>
        </w:tc>
        <w:tc>
          <w:tcPr>
            <w:tcW w:w="1836" w:type="dxa"/>
            <w:vAlign w:val="center"/>
          </w:tcPr>
          <w:p w:rsidR="005112DE" w:rsidRPr="0073446A" w:rsidRDefault="005112DE" w:rsidP="007F4818">
            <w:pPr>
              <w:pStyle w:val="TableParagraph"/>
              <w:spacing w:before="1"/>
              <w:jc w:val="center"/>
              <w:rPr>
                <w:sz w:val="24"/>
                <w:szCs w:val="24"/>
              </w:rPr>
            </w:pPr>
            <w:r w:rsidRPr="0073446A">
              <w:rPr>
                <w:sz w:val="24"/>
                <w:szCs w:val="24"/>
              </w:rPr>
              <w:t>344,0</w:t>
            </w:r>
          </w:p>
        </w:tc>
        <w:tc>
          <w:tcPr>
            <w:tcW w:w="1688" w:type="dxa"/>
            <w:gridSpan w:val="2"/>
            <w:tcBorders>
              <w:right w:val="single" w:sz="4" w:space="0" w:color="auto"/>
            </w:tcBorders>
            <w:vAlign w:val="center"/>
          </w:tcPr>
          <w:p w:rsidR="005112DE" w:rsidRPr="0073446A" w:rsidRDefault="005112DE" w:rsidP="007F4818">
            <w:pPr>
              <w:pStyle w:val="TableParagraph"/>
              <w:spacing w:before="1"/>
              <w:jc w:val="center"/>
              <w:rPr>
                <w:sz w:val="24"/>
                <w:szCs w:val="24"/>
              </w:rPr>
            </w:pPr>
            <w:r w:rsidRPr="0073446A">
              <w:rPr>
                <w:sz w:val="24"/>
                <w:szCs w:val="24"/>
              </w:rPr>
              <w:t>12489,3</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lang w:val="ru-RU"/>
              </w:rPr>
            </w:pPr>
            <w:r w:rsidRPr="0073446A">
              <w:rPr>
                <w:color w:val="000000"/>
                <w:sz w:val="24"/>
                <w:szCs w:val="24"/>
                <w:lang w:val="ru-RU"/>
              </w:rPr>
              <w:t>6</w:t>
            </w:r>
          </w:p>
        </w:tc>
        <w:tc>
          <w:tcPr>
            <w:tcW w:w="1417"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70" w:lineRule="exact"/>
              <w:jc w:val="center"/>
              <w:rPr>
                <w:sz w:val="24"/>
                <w:szCs w:val="24"/>
              </w:rPr>
            </w:pPr>
          </w:p>
        </w:tc>
        <w:tc>
          <w:tcPr>
            <w:tcW w:w="1836" w:type="dxa"/>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70"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Твердолиственное хозяйство</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25,9</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25,9</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3,2</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29,1</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lang w:val="ru-RU"/>
              </w:rPr>
            </w:pPr>
            <w:r w:rsidRPr="00FD28E8">
              <w:rPr>
                <w:sz w:val="24"/>
              </w:rPr>
              <w:t xml:space="preserve">лесоводственным </w:t>
            </w:r>
          </w:p>
          <w:p w:rsidR="005112DE" w:rsidRPr="00FD28E8" w:rsidRDefault="005112DE" w:rsidP="00646383">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4503,8</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4503,8</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0,0</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4503,8</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lang w:val="ru-RU"/>
              </w:rPr>
            </w:pPr>
            <w:r w:rsidRPr="0073446A">
              <w:rPr>
                <w:color w:val="000000"/>
                <w:sz w:val="24"/>
                <w:szCs w:val="24"/>
                <w:lang w:val="ru-RU"/>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70"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56"/>
          <w:jc w:val="center"/>
        </w:trPr>
        <w:tc>
          <w:tcPr>
            <w:tcW w:w="3109" w:type="dxa"/>
            <w:vAlign w:val="center"/>
          </w:tcPr>
          <w:p w:rsidR="005112DE" w:rsidRPr="00FD28E8" w:rsidRDefault="005112DE" w:rsidP="00646383">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319"/>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11"/>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02"/>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Дуб низкоствольный</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17,6</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17,6</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3,2</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20,8</w:t>
            </w:r>
          </w:p>
        </w:tc>
      </w:tr>
      <w:tr w:rsidR="005112DE" w:rsidRPr="00FD28E8" w:rsidTr="00B6767A">
        <w:trPr>
          <w:trHeight w:val="611"/>
          <w:jc w:val="center"/>
        </w:trPr>
        <w:tc>
          <w:tcPr>
            <w:tcW w:w="3109" w:type="dxa"/>
            <w:vAlign w:val="center"/>
          </w:tcPr>
          <w:p w:rsidR="005112DE" w:rsidRPr="00FD28E8" w:rsidRDefault="005112DE" w:rsidP="00646383">
            <w:pPr>
              <w:pStyle w:val="TableParagraph"/>
              <w:spacing w:line="270" w:lineRule="exact"/>
              <w:ind w:left="187"/>
              <w:rPr>
                <w:sz w:val="24"/>
                <w:lang w:val="ru-RU"/>
              </w:rPr>
            </w:pPr>
            <w:r w:rsidRPr="00FD28E8">
              <w:rPr>
                <w:sz w:val="24"/>
              </w:rPr>
              <w:t xml:space="preserve">лесоводственным </w:t>
            </w:r>
          </w:p>
          <w:p w:rsidR="005112DE" w:rsidRPr="00FD28E8" w:rsidRDefault="005112DE" w:rsidP="00646383">
            <w:pPr>
              <w:pStyle w:val="TableParagraph"/>
              <w:spacing w:line="270" w:lineRule="exact"/>
              <w:ind w:left="187"/>
              <w:rPr>
                <w:sz w:val="24"/>
              </w:rPr>
            </w:pPr>
            <w:r w:rsidRPr="00FD28E8">
              <w:rPr>
                <w:sz w:val="24"/>
              </w:rPr>
              <w:t>требованиям</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spacing w:line="270" w:lineRule="exact"/>
              <w:jc w:val="center"/>
              <w:rPr>
                <w:sz w:val="24"/>
              </w:rPr>
            </w:pPr>
            <w:r w:rsidRPr="00FD28E8">
              <w:rPr>
                <w:sz w:val="24"/>
              </w:rPr>
              <w:t>3009,8</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3009,8</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0,0</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sz w:val="24"/>
              </w:rPr>
              <w:t>3009,8</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824536" w:rsidRDefault="005112DE" w:rsidP="007F4818">
            <w:pPr>
              <w:pStyle w:val="TableParagraph"/>
              <w:spacing w:line="268" w:lineRule="exact"/>
              <w:jc w:val="center"/>
              <w:rPr>
                <w:sz w:val="24"/>
                <w:lang w:val="ru-RU"/>
              </w:rPr>
            </w:pPr>
            <w:r>
              <w:rPr>
                <w:sz w:val="24"/>
                <w:lang w:val="ru-RU"/>
              </w:rPr>
              <w:t>6</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031" w:hanging="843"/>
              <w:rPr>
                <w:sz w:val="24"/>
                <w:lang w:val="ru-RU"/>
              </w:rPr>
            </w:pPr>
            <w:r w:rsidRPr="00FD28E8">
              <w:rPr>
                <w:sz w:val="24"/>
              </w:rPr>
              <w:t>Ежегодный размер</w:t>
            </w:r>
          </w:p>
          <w:p w:rsidR="005112DE" w:rsidRPr="00FD28E8" w:rsidRDefault="005112DE" w:rsidP="00646383">
            <w:pPr>
              <w:pStyle w:val="TableParagraph"/>
              <w:ind w:left="142"/>
              <w:rPr>
                <w:sz w:val="24"/>
              </w:rPr>
            </w:pPr>
            <w:r w:rsidRPr="00FD28E8">
              <w:rPr>
                <w:sz w:val="24"/>
              </w:rPr>
              <w:t>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27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78"/>
          <w:jc w:val="center"/>
        </w:trPr>
        <w:tc>
          <w:tcPr>
            <w:tcW w:w="3109" w:type="dxa"/>
            <w:vAlign w:val="center"/>
          </w:tcPr>
          <w:p w:rsidR="005112DE" w:rsidRPr="00FD28E8" w:rsidRDefault="005112DE" w:rsidP="00646383">
            <w:pPr>
              <w:pStyle w:val="TableParagraph"/>
              <w:spacing w:line="270"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25"/>
          <w:jc w:val="center"/>
        </w:trPr>
        <w:tc>
          <w:tcPr>
            <w:tcW w:w="3109" w:type="dxa"/>
            <w:vAlign w:val="center"/>
          </w:tcPr>
          <w:p w:rsidR="005112DE" w:rsidRPr="00FD28E8" w:rsidRDefault="005112DE" w:rsidP="00646383">
            <w:pPr>
              <w:pStyle w:val="TableParagraph"/>
              <w:spacing w:line="269"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9"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9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57"/>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дуб</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8,3</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8,3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8,3</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лесоводственным требо- 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1494,0</w:t>
            </w:r>
          </w:p>
        </w:tc>
        <w:tc>
          <w:tcPr>
            <w:tcW w:w="1417" w:type="dxa"/>
            <w:gridSpan w:val="2"/>
            <w:vAlign w:val="center"/>
          </w:tcPr>
          <w:p w:rsidR="005112DE" w:rsidRPr="00FD28E8" w:rsidRDefault="005112DE" w:rsidP="007F4818">
            <w:pPr>
              <w:pStyle w:val="TableParagraph"/>
              <w:jc w:val="center"/>
              <w:rPr>
                <w:sz w:val="24"/>
              </w:rPr>
            </w:pPr>
            <w:r w:rsidRPr="00FD28E8">
              <w:rPr>
                <w:sz w:val="24"/>
              </w:rPr>
              <w:t>1494,0</w:t>
            </w:r>
          </w:p>
        </w:tc>
        <w:tc>
          <w:tcPr>
            <w:tcW w:w="1688" w:type="dxa"/>
            <w:gridSpan w:val="2"/>
            <w:vAlign w:val="center"/>
          </w:tcPr>
          <w:p w:rsidR="005112DE" w:rsidRPr="00FD28E8" w:rsidRDefault="005112DE" w:rsidP="007F4818">
            <w:pPr>
              <w:pStyle w:val="TableParagraph"/>
              <w:jc w:val="center"/>
              <w:rPr>
                <w:sz w:val="24"/>
              </w:rPr>
            </w:pPr>
            <w:r w:rsidRPr="00FD28E8">
              <w:rPr>
                <w:sz w:val="24"/>
              </w:rPr>
              <w:t>0,0</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1494,0</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824536" w:rsidRDefault="005112DE" w:rsidP="007F4818">
            <w:pPr>
              <w:pStyle w:val="TableParagraph"/>
              <w:spacing w:line="270" w:lineRule="exact"/>
              <w:jc w:val="center"/>
              <w:rPr>
                <w:sz w:val="24"/>
                <w:lang w:val="ru-RU"/>
              </w:rPr>
            </w:pPr>
            <w:r>
              <w:rPr>
                <w:sz w:val="24"/>
                <w:lang w:val="ru-RU"/>
              </w:rPr>
              <w:t>6</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 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613"/>
          <w:jc w:val="center"/>
        </w:trPr>
        <w:tc>
          <w:tcPr>
            <w:tcW w:w="3109" w:type="dxa"/>
            <w:vAlign w:val="center"/>
          </w:tcPr>
          <w:p w:rsidR="005112DE" w:rsidRDefault="005112DE" w:rsidP="00646383">
            <w:pPr>
              <w:pStyle w:val="TableParagraph"/>
              <w:spacing w:line="268" w:lineRule="exact"/>
              <w:ind w:left="182"/>
              <w:rPr>
                <w:sz w:val="24"/>
                <w:lang w:val="ru-RU"/>
              </w:rPr>
            </w:pPr>
            <w:r w:rsidRPr="00FD28E8">
              <w:rPr>
                <w:sz w:val="24"/>
              </w:rPr>
              <w:t>деловой</w:t>
            </w:r>
          </w:p>
          <w:p w:rsidR="00B6767A" w:rsidRDefault="00B6767A" w:rsidP="00646383">
            <w:pPr>
              <w:pStyle w:val="TableParagraph"/>
              <w:spacing w:line="268" w:lineRule="exact"/>
              <w:ind w:left="182"/>
              <w:rPr>
                <w:sz w:val="24"/>
                <w:lang w:val="ru-RU"/>
              </w:rPr>
            </w:pPr>
          </w:p>
          <w:p w:rsidR="00B6767A" w:rsidRDefault="00B6767A" w:rsidP="00646383">
            <w:pPr>
              <w:pStyle w:val="TableParagraph"/>
              <w:spacing w:line="268" w:lineRule="exact"/>
              <w:ind w:left="182"/>
              <w:rPr>
                <w:sz w:val="24"/>
                <w:lang w:val="ru-RU"/>
              </w:rPr>
            </w:pPr>
          </w:p>
          <w:p w:rsidR="00B6767A" w:rsidRPr="00B6767A" w:rsidRDefault="00B6767A" w:rsidP="00646383">
            <w:pPr>
              <w:pStyle w:val="TableParagraph"/>
              <w:spacing w:line="268" w:lineRule="exact"/>
              <w:ind w:left="182"/>
              <w:rPr>
                <w:sz w:val="24"/>
                <w:lang w:val="ru-RU"/>
              </w:rPr>
            </w:pP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sz w:val="24"/>
              </w:rPr>
              <w:t>Мягколиственное хозяйство</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179,3</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56,8</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122,5</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37,2</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216,5</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лесоводственным требо- 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21438,7</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9629,1</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11809,6</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21438,7</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pStyle w:val="TableParagraph"/>
              <w:spacing w:line="268" w:lineRule="exact"/>
              <w:jc w:val="center"/>
              <w:rPr>
                <w:sz w:val="24"/>
                <w:szCs w:val="24"/>
                <w:lang w:val="ru-RU"/>
              </w:rPr>
            </w:pPr>
            <w:r w:rsidRPr="0073446A">
              <w:rPr>
                <w:sz w:val="24"/>
                <w:szCs w:val="24"/>
                <w:lang w:val="ru-RU"/>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 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ind w:right="62"/>
              <w:jc w:val="center"/>
              <w:rPr>
                <w:sz w:val="24"/>
              </w:rPr>
            </w:pPr>
            <w:r w:rsidRPr="00FD28E8">
              <w:rPr>
                <w:sz w:val="24"/>
              </w:rPr>
              <w:t>береза</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26,8</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17,2</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9,6</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2,8</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29,6</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lang w:val="ru-RU"/>
              </w:rPr>
            </w:pPr>
            <w:r w:rsidRPr="00FD28E8">
              <w:rPr>
                <w:sz w:val="24"/>
              </w:rPr>
              <w:t>лесоводственным</w:t>
            </w:r>
          </w:p>
          <w:p w:rsidR="005112DE" w:rsidRPr="00FD28E8" w:rsidRDefault="005112DE" w:rsidP="00646383">
            <w:pPr>
              <w:pStyle w:val="TableParagraph"/>
              <w:ind w:left="142"/>
              <w:rPr>
                <w:sz w:val="24"/>
              </w:rPr>
            </w:pPr>
            <w:r w:rsidRPr="00FD28E8">
              <w:rPr>
                <w:sz w:val="24"/>
              </w:rPr>
              <w:t xml:space="preserve"> требованиям</w:t>
            </w:r>
          </w:p>
        </w:tc>
        <w:tc>
          <w:tcPr>
            <w:tcW w:w="1443" w:type="dxa"/>
            <w:vAlign w:val="center"/>
          </w:tcPr>
          <w:p w:rsidR="005112DE" w:rsidRPr="00FD28E8" w:rsidRDefault="005112DE" w:rsidP="007F4818">
            <w:pPr>
              <w:pStyle w:val="TableParagraph"/>
              <w:spacing w:before="1"/>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3511,9</w:t>
            </w:r>
          </w:p>
        </w:tc>
        <w:tc>
          <w:tcPr>
            <w:tcW w:w="1417" w:type="dxa"/>
            <w:gridSpan w:val="2"/>
            <w:vAlign w:val="center"/>
          </w:tcPr>
          <w:p w:rsidR="005112DE" w:rsidRPr="0073446A" w:rsidRDefault="005112DE" w:rsidP="007F4818">
            <w:pPr>
              <w:pStyle w:val="TableParagraph"/>
              <w:spacing w:before="1"/>
              <w:jc w:val="center"/>
              <w:rPr>
                <w:sz w:val="24"/>
                <w:szCs w:val="24"/>
              </w:rPr>
            </w:pPr>
            <w:r w:rsidRPr="0073446A">
              <w:rPr>
                <w:sz w:val="24"/>
                <w:szCs w:val="24"/>
              </w:rPr>
              <w:t>3140,3</w:t>
            </w:r>
          </w:p>
        </w:tc>
        <w:tc>
          <w:tcPr>
            <w:tcW w:w="1688" w:type="dxa"/>
            <w:gridSpan w:val="2"/>
            <w:vAlign w:val="center"/>
          </w:tcPr>
          <w:p w:rsidR="005112DE" w:rsidRPr="0073446A" w:rsidRDefault="005112DE" w:rsidP="007F4818">
            <w:pPr>
              <w:pStyle w:val="TableParagraph"/>
              <w:spacing w:before="1"/>
              <w:jc w:val="center"/>
              <w:rPr>
                <w:sz w:val="24"/>
                <w:szCs w:val="24"/>
              </w:rPr>
            </w:pPr>
            <w:r w:rsidRPr="0073446A">
              <w:rPr>
                <w:sz w:val="24"/>
                <w:szCs w:val="24"/>
              </w:rPr>
              <w:t>371,6</w:t>
            </w:r>
          </w:p>
        </w:tc>
        <w:tc>
          <w:tcPr>
            <w:tcW w:w="1955" w:type="dxa"/>
            <w:vAlign w:val="center"/>
          </w:tcPr>
          <w:p w:rsidR="005112DE" w:rsidRPr="0073446A" w:rsidRDefault="005112DE" w:rsidP="007F4818">
            <w:pPr>
              <w:pStyle w:val="TableParagraph"/>
              <w:spacing w:before="1"/>
              <w:jc w:val="center"/>
              <w:rPr>
                <w:sz w:val="24"/>
                <w:szCs w:val="24"/>
              </w:rPr>
            </w:pPr>
          </w:p>
        </w:tc>
        <w:tc>
          <w:tcPr>
            <w:tcW w:w="1836" w:type="dxa"/>
            <w:vAlign w:val="center"/>
          </w:tcPr>
          <w:p w:rsidR="005112DE" w:rsidRPr="0073446A" w:rsidRDefault="005112DE" w:rsidP="007F4818">
            <w:pPr>
              <w:pStyle w:val="TableParagraph"/>
              <w:spacing w:before="1"/>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before="1"/>
              <w:jc w:val="center"/>
              <w:rPr>
                <w:sz w:val="24"/>
                <w:szCs w:val="24"/>
              </w:rPr>
            </w:pPr>
            <w:r w:rsidRPr="0073446A">
              <w:rPr>
                <w:sz w:val="24"/>
                <w:szCs w:val="24"/>
              </w:rPr>
              <w:t>3511,9</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70" w:lineRule="exact"/>
              <w:jc w:val="center"/>
              <w:rPr>
                <w:sz w:val="24"/>
                <w:szCs w:val="24"/>
              </w:rPr>
            </w:pPr>
          </w:p>
        </w:tc>
        <w:tc>
          <w:tcPr>
            <w:tcW w:w="1836" w:type="dxa"/>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70"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317"/>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53"/>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655"/>
          <w:jc w:val="center"/>
        </w:trPr>
        <w:tc>
          <w:tcPr>
            <w:tcW w:w="3109" w:type="dxa"/>
            <w:vAlign w:val="center"/>
          </w:tcPr>
          <w:p w:rsidR="005112DE" w:rsidRDefault="005112DE" w:rsidP="00646383">
            <w:pPr>
              <w:pStyle w:val="TableParagraph"/>
              <w:spacing w:line="268" w:lineRule="exact"/>
              <w:ind w:left="182"/>
              <w:rPr>
                <w:sz w:val="24"/>
                <w:lang w:val="ru-RU"/>
              </w:rPr>
            </w:pPr>
            <w:r w:rsidRPr="00FD28E8">
              <w:rPr>
                <w:sz w:val="24"/>
              </w:rPr>
              <w:t>деловой</w:t>
            </w:r>
          </w:p>
          <w:p w:rsidR="00036131" w:rsidRDefault="00036131" w:rsidP="00646383">
            <w:pPr>
              <w:pStyle w:val="TableParagraph"/>
              <w:spacing w:line="268" w:lineRule="exact"/>
              <w:ind w:left="182"/>
              <w:rPr>
                <w:sz w:val="24"/>
                <w:lang w:val="ru-RU"/>
              </w:rPr>
            </w:pPr>
          </w:p>
          <w:p w:rsidR="00036131" w:rsidRPr="00036131" w:rsidRDefault="00036131" w:rsidP="00646383">
            <w:pPr>
              <w:pStyle w:val="TableParagraph"/>
              <w:spacing w:line="268" w:lineRule="exact"/>
              <w:ind w:left="182"/>
              <w:rPr>
                <w:sz w:val="24"/>
                <w:lang w:val="ru-RU"/>
              </w:rPr>
            </w:pP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ind w:right="62"/>
              <w:jc w:val="center"/>
              <w:rPr>
                <w:sz w:val="24"/>
              </w:rPr>
            </w:pPr>
            <w:r w:rsidRPr="00FD28E8">
              <w:rPr>
                <w:sz w:val="24"/>
              </w:rPr>
              <w:t>липа</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ind w:left="73" w:right="-57"/>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ind w:left="73" w:right="-57"/>
              <w:jc w:val="center"/>
              <w:rPr>
                <w:sz w:val="24"/>
              </w:rPr>
            </w:pPr>
            <w:r w:rsidRPr="00FD28E8">
              <w:rPr>
                <w:sz w:val="24"/>
              </w:rPr>
              <w:t>33,9</w:t>
            </w:r>
          </w:p>
        </w:tc>
        <w:tc>
          <w:tcPr>
            <w:tcW w:w="1417" w:type="dxa"/>
            <w:gridSpan w:val="2"/>
            <w:vAlign w:val="center"/>
          </w:tcPr>
          <w:p w:rsidR="005112DE" w:rsidRPr="00FD28E8" w:rsidRDefault="005112DE" w:rsidP="007F4818">
            <w:pPr>
              <w:pStyle w:val="TableParagraph"/>
              <w:spacing w:line="268" w:lineRule="exact"/>
              <w:ind w:left="73" w:right="-57"/>
              <w:jc w:val="center"/>
              <w:rPr>
                <w:sz w:val="24"/>
              </w:rPr>
            </w:pPr>
            <w:r w:rsidRPr="00FD28E8">
              <w:rPr>
                <w:sz w:val="24"/>
              </w:rPr>
              <w:t>0,0</w:t>
            </w:r>
          </w:p>
        </w:tc>
        <w:tc>
          <w:tcPr>
            <w:tcW w:w="1688" w:type="dxa"/>
            <w:gridSpan w:val="2"/>
            <w:vAlign w:val="center"/>
          </w:tcPr>
          <w:p w:rsidR="005112DE" w:rsidRPr="00FD28E8" w:rsidRDefault="005112DE" w:rsidP="007F4818">
            <w:pPr>
              <w:pStyle w:val="TableParagraph"/>
              <w:spacing w:line="268" w:lineRule="exact"/>
              <w:ind w:left="73" w:right="-57"/>
              <w:jc w:val="center"/>
              <w:rPr>
                <w:sz w:val="24"/>
              </w:rPr>
            </w:pPr>
            <w:r w:rsidRPr="00FD28E8">
              <w:rPr>
                <w:sz w:val="24"/>
              </w:rPr>
              <w:t>33,9</w:t>
            </w:r>
          </w:p>
        </w:tc>
        <w:tc>
          <w:tcPr>
            <w:tcW w:w="1955" w:type="dxa"/>
            <w:vAlign w:val="center"/>
          </w:tcPr>
          <w:p w:rsidR="005112DE" w:rsidRPr="00FD28E8" w:rsidRDefault="005112DE" w:rsidP="007F4818">
            <w:pPr>
              <w:pStyle w:val="TableParagraph"/>
              <w:spacing w:line="268" w:lineRule="exact"/>
              <w:ind w:left="73" w:right="-57"/>
              <w:jc w:val="center"/>
              <w:rPr>
                <w:sz w:val="24"/>
              </w:rPr>
            </w:pPr>
          </w:p>
        </w:tc>
        <w:tc>
          <w:tcPr>
            <w:tcW w:w="1836" w:type="dxa"/>
            <w:vAlign w:val="center"/>
          </w:tcPr>
          <w:p w:rsidR="005112DE" w:rsidRPr="00FD28E8" w:rsidRDefault="005112DE" w:rsidP="007F4818">
            <w:pPr>
              <w:pStyle w:val="TableParagraph"/>
              <w:spacing w:line="268" w:lineRule="exact"/>
              <w:ind w:left="73" w:right="-57"/>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ind w:left="73" w:right="-57"/>
              <w:jc w:val="center"/>
              <w:rPr>
                <w:sz w:val="24"/>
              </w:rPr>
            </w:pPr>
            <w:r w:rsidRPr="00FD28E8">
              <w:rPr>
                <w:sz w:val="24"/>
              </w:rPr>
              <w:t>33,9</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lang w:val="ru-RU"/>
              </w:rPr>
            </w:pPr>
            <w:r w:rsidRPr="00FD28E8">
              <w:rPr>
                <w:sz w:val="24"/>
              </w:rPr>
              <w:t xml:space="preserve">лесоводственным </w:t>
            </w:r>
          </w:p>
          <w:p w:rsidR="005112DE" w:rsidRPr="00FD28E8" w:rsidRDefault="005112DE" w:rsidP="00646383">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ind w:left="73" w:right="-57"/>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ind w:left="73" w:right="-57"/>
              <w:jc w:val="center"/>
              <w:rPr>
                <w:sz w:val="24"/>
              </w:rPr>
            </w:pPr>
            <w:r w:rsidRPr="00FD28E8">
              <w:rPr>
                <w:sz w:val="24"/>
              </w:rPr>
              <w:t>2979,1</w:t>
            </w:r>
          </w:p>
        </w:tc>
        <w:tc>
          <w:tcPr>
            <w:tcW w:w="1417" w:type="dxa"/>
            <w:gridSpan w:val="2"/>
            <w:vAlign w:val="center"/>
          </w:tcPr>
          <w:p w:rsidR="005112DE" w:rsidRPr="00FD28E8" w:rsidRDefault="005112DE" w:rsidP="007F4818">
            <w:pPr>
              <w:pStyle w:val="TableParagraph"/>
              <w:ind w:left="73" w:right="-57"/>
              <w:jc w:val="center"/>
              <w:rPr>
                <w:sz w:val="24"/>
              </w:rPr>
            </w:pPr>
            <w:r w:rsidRPr="00FD28E8">
              <w:rPr>
                <w:sz w:val="24"/>
              </w:rPr>
              <w:t>0,0</w:t>
            </w:r>
          </w:p>
        </w:tc>
        <w:tc>
          <w:tcPr>
            <w:tcW w:w="1688" w:type="dxa"/>
            <w:gridSpan w:val="2"/>
            <w:vAlign w:val="center"/>
          </w:tcPr>
          <w:p w:rsidR="005112DE" w:rsidRPr="00FD28E8" w:rsidRDefault="005112DE" w:rsidP="007F4818">
            <w:pPr>
              <w:pStyle w:val="TableParagraph"/>
              <w:ind w:left="73" w:right="-57"/>
              <w:jc w:val="center"/>
              <w:rPr>
                <w:sz w:val="24"/>
              </w:rPr>
            </w:pPr>
            <w:r w:rsidRPr="00FD28E8">
              <w:rPr>
                <w:sz w:val="24"/>
              </w:rPr>
              <w:t>2979,1</w:t>
            </w:r>
          </w:p>
        </w:tc>
        <w:tc>
          <w:tcPr>
            <w:tcW w:w="1955" w:type="dxa"/>
            <w:vAlign w:val="center"/>
          </w:tcPr>
          <w:p w:rsidR="005112DE" w:rsidRPr="00FD28E8" w:rsidRDefault="005112DE" w:rsidP="007F4818">
            <w:pPr>
              <w:pStyle w:val="TableParagraph"/>
              <w:ind w:left="73" w:right="-57"/>
              <w:jc w:val="center"/>
              <w:rPr>
                <w:sz w:val="24"/>
              </w:rPr>
            </w:pPr>
          </w:p>
        </w:tc>
        <w:tc>
          <w:tcPr>
            <w:tcW w:w="1836" w:type="dxa"/>
            <w:vAlign w:val="center"/>
          </w:tcPr>
          <w:p w:rsidR="005112DE" w:rsidRPr="00FD28E8" w:rsidRDefault="005112DE" w:rsidP="007F4818">
            <w:pPr>
              <w:pStyle w:val="TableParagraph"/>
              <w:ind w:left="73" w:right="-57"/>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ind w:left="73" w:right="-57"/>
              <w:jc w:val="center"/>
              <w:rPr>
                <w:sz w:val="24"/>
              </w:rPr>
            </w:pPr>
            <w:r w:rsidRPr="00FD28E8">
              <w:rPr>
                <w:sz w:val="24"/>
              </w:rPr>
              <w:t>2979,1</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ind w:left="73" w:right="-57"/>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ind w:left="73" w:right="-57"/>
              <w:jc w:val="center"/>
              <w:rPr>
                <w:sz w:val="24"/>
                <w:lang w:val="ru-RU"/>
              </w:rPr>
            </w:pPr>
            <w:r w:rsidRPr="00FD28E8">
              <w:rPr>
                <w:sz w:val="24"/>
                <w:lang w:val="ru-RU"/>
              </w:rPr>
              <w:t>6</w:t>
            </w:r>
          </w:p>
        </w:tc>
        <w:tc>
          <w:tcPr>
            <w:tcW w:w="1417" w:type="dxa"/>
            <w:gridSpan w:val="2"/>
            <w:vAlign w:val="center"/>
          </w:tcPr>
          <w:p w:rsidR="005112DE" w:rsidRPr="00FD28E8" w:rsidRDefault="005112DE" w:rsidP="007F4818">
            <w:pPr>
              <w:pStyle w:val="TableParagraph"/>
              <w:spacing w:line="268" w:lineRule="exact"/>
              <w:ind w:left="73" w:right="-57"/>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ind w:left="73" w:right="-57"/>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ind w:left="73" w:right="-57"/>
              <w:jc w:val="center"/>
              <w:rPr>
                <w:sz w:val="24"/>
              </w:rPr>
            </w:pPr>
          </w:p>
        </w:tc>
        <w:tc>
          <w:tcPr>
            <w:tcW w:w="1836" w:type="dxa"/>
            <w:vAlign w:val="center"/>
          </w:tcPr>
          <w:p w:rsidR="005112DE" w:rsidRPr="00FD28E8" w:rsidRDefault="005112DE" w:rsidP="007F4818">
            <w:pPr>
              <w:pStyle w:val="TableParagraph"/>
              <w:spacing w:line="268" w:lineRule="exact"/>
              <w:ind w:left="73" w:right="-57"/>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ind w:left="73" w:right="-57"/>
              <w:jc w:val="center"/>
              <w:rPr>
                <w:sz w:val="24"/>
              </w:rPr>
            </w:pPr>
            <w:r w:rsidRPr="00FD28E8">
              <w:rPr>
                <w:w w:val="99"/>
                <w:sz w:val="24"/>
              </w:rPr>
              <w:t>-</w:t>
            </w:r>
          </w:p>
        </w:tc>
      </w:tr>
      <w:tr w:rsidR="005112DE" w:rsidRPr="00FD28E8" w:rsidTr="00B6767A">
        <w:trPr>
          <w:trHeight w:hRule="exact" w:val="612"/>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ind w:left="73" w:right="-57"/>
              <w:jc w:val="center"/>
            </w:pPr>
          </w:p>
        </w:tc>
        <w:tc>
          <w:tcPr>
            <w:tcW w:w="1445" w:type="dxa"/>
            <w:gridSpan w:val="3"/>
            <w:vAlign w:val="center"/>
          </w:tcPr>
          <w:p w:rsidR="005112DE" w:rsidRPr="00FD28E8" w:rsidRDefault="005112DE" w:rsidP="007F4818">
            <w:pPr>
              <w:ind w:left="73" w:right="-57"/>
              <w:jc w:val="center"/>
            </w:pPr>
          </w:p>
        </w:tc>
        <w:tc>
          <w:tcPr>
            <w:tcW w:w="1417" w:type="dxa"/>
            <w:gridSpan w:val="2"/>
            <w:vAlign w:val="center"/>
          </w:tcPr>
          <w:p w:rsidR="005112DE" w:rsidRPr="00FD28E8" w:rsidRDefault="005112DE" w:rsidP="007F4818">
            <w:pPr>
              <w:ind w:left="73" w:right="-57"/>
              <w:jc w:val="center"/>
            </w:pPr>
          </w:p>
        </w:tc>
        <w:tc>
          <w:tcPr>
            <w:tcW w:w="1688" w:type="dxa"/>
            <w:gridSpan w:val="2"/>
            <w:vAlign w:val="center"/>
          </w:tcPr>
          <w:p w:rsidR="005112DE" w:rsidRPr="00FD28E8" w:rsidRDefault="005112DE" w:rsidP="007F4818">
            <w:pPr>
              <w:ind w:left="73" w:right="-57"/>
              <w:jc w:val="center"/>
            </w:pPr>
          </w:p>
        </w:tc>
        <w:tc>
          <w:tcPr>
            <w:tcW w:w="1955" w:type="dxa"/>
            <w:vAlign w:val="center"/>
          </w:tcPr>
          <w:p w:rsidR="005112DE" w:rsidRPr="00FD28E8" w:rsidRDefault="005112DE" w:rsidP="007F4818">
            <w:pPr>
              <w:ind w:left="73" w:right="-57"/>
              <w:jc w:val="center"/>
            </w:pPr>
          </w:p>
        </w:tc>
        <w:tc>
          <w:tcPr>
            <w:tcW w:w="1836" w:type="dxa"/>
            <w:vAlign w:val="center"/>
          </w:tcPr>
          <w:p w:rsidR="005112DE" w:rsidRPr="00FD28E8" w:rsidRDefault="005112DE" w:rsidP="007F4818">
            <w:pPr>
              <w:ind w:left="73" w:right="-57"/>
              <w:jc w:val="center"/>
            </w:pPr>
          </w:p>
        </w:tc>
        <w:tc>
          <w:tcPr>
            <w:tcW w:w="1688" w:type="dxa"/>
            <w:gridSpan w:val="2"/>
            <w:tcBorders>
              <w:right w:val="single" w:sz="4" w:space="0" w:color="auto"/>
            </w:tcBorders>
            <w:vAlign w:val="center"/>
          </w:tcPr>
          <w:p w:rsidR="005112DE" w:rsidRPr="00FD28E8" w:rsidRDefault="005112DE" w:rsidP="007F4818">
            <w:pPr>
              <w:ind w:left="73" w:right="-57"/>
              <w:jc w:val="cente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ind w:left="73" w:right="-57"/>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ind w:left="73" w:right="-57"/>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ind w:left="73" w:right="-57"/>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ind w:left="73" w:right="-57"/>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ind w:left="73" w:right="-57"/>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sz w:val="24"/>
              </w:rPr>
              <w:t>осина</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32,6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29,3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24,5</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57,1</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лесоводственным требо- 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4984,1</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4632,6</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351,5</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4984,1</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rPr>
            </w:pPr>
            <w:r w:rsidRPr="00FD28E8">
              <w:rPr>
                <w:sz w:val="24"/>
              </w:rPr>
              <w:t>Ежегодный размер поль- 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98"/>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47"/>
          <w:jc w:val="center"/>
        </w:trPr>
        <w:tc>
          <w:tcPr>
            <w:tcW w:w="3109" w:type="dxa"/>
            <w:vAlign w:val="center"/>
          </w:tcPr>
          <w:p w:rsidR="005112DE" w:rsidRPr="00FD28E8" w:rsidRDefault="005112DE" w:rsidP="00646383">
            <w:pPr>
              <w:pStyle w:val="TableParagraph"/>
              <w:spacing w:line="270"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96"/>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555"/>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ind w:right="62"/>
              <w:jc w:val="center"/>
              <w:rPr>
                <w:sz w:val="24"/>
              </w:rPr>
            </w:pPr>
            <w:r w:rsidRPr="00FD28E8">
              <w:rPr>
                <w:sz w:val="24"/>
              </w:rPr>
              <w:t>липа нектарная</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82,6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6,9</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75,7</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9,9</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92,5</w:t>
            </w:r>
          </w:p>
        </w:tc>
      </w:tr>
      <w:tr w:rsidR="005112DE" w:rsidRPr="00FD28E8" w:rsidTr="00B6767A">
        <w:trPr>
          <w:trHeight w:hRule="exact" w:val="609"/>
          <w:jc w:val="center"/>
        </w:trPr>
        <w:tc>
          <w:tcPr>
            <w:tcW w:w="3109" w:type="dxa"/>
            <w:vAlign w:val="center"/>
          </w:tcPr>
          <w:p w:rsidR="005112DE" w:rsidRPr="00FD28E8" w:rsidRDefault="005112DE" w:rsidP="00646383">
            <w:pPr>
              <w:pStyle w:val="TableParagraph"/>
              <w:ind w:left="142"/>
              <w:rPr>
                <w:sz w:val="24"/>
                <w:lang w:val="ru-RU"/>
              </w:rPr>
            </w:pPr>
            <w:r w:rsidRPr="00FD28E8">
              <w:rPr>
                <w:sz w:val="24"/>
              </w:rPr>
              <w:t>лесоводственным</w:t>
            </w:r>
          </w:p>
          <w:p w:rsidR="005112DE" w:rsidRPr="00FD28E8" w:rsidRDefault="005112DE" w:rsidP="00646383">
            <w:pPr>
              <w:pStyle w:val="TableParagraph"/>
              <w:ind w:left="142"/>
              <w:rPr>
                <w:sz w:val="24"/>
              </w:rPr>
            </w:pPr>
            <w:r w:rsidRPr="00FD28E8">
              <w:rPr>
                <w:sz w:val="24"/>
              </w:rPr>
              <w:t xml:space="preserve">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9528,4</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1421,0</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8107,4</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9528,4</w:t>
            </w:r>
          </w:p>
        </w:tc>
      </w:tr>
      <w:tr w:rsidR="005112DE" w:rsidRPr="00FD28E8" w:rsidTr="00B6767A">
        <w:trPr>
          <w:trHeight w:hRule="exact" w:val="312"/>
          <w:jc w:val="center"/>
        </w:trPr>
        <w:tc>
          <w:tcPr>
            <w:tcW w:w="3109" w:type="dxa"/>
            <w:vAlign w:val="center"/>
          </w:tcPr>
          <w:p w:rsidR="005112DE" w:rsidRPr="00FD28E8" w:rsidRDefault="005112DE" w:rsidP="00646383">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70" w:lineRule="exact"/>
              <w:jc w:val="center"/>
              <w:rPr>
                <w:sz w:val="24"/>
                <w:szCs w:val="24"/>
              </w:rPr>
            </w:pPr>
          </w:p>
        </w:tc>
        <w:tc>
          <w:tcPr>
            <w:tcW w:w="1836" w:type="dxa"/>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tcBorders>
              <w:bottom w:val="single" w:sz="4" w:space="0" w:color="000000"/>
            </w:tcBorders>
            <w:vAlign w:val="center"/>
          </w:tcPr>
          <w:p w:rsidR="005112DE" w:rsidRPr="00FD28E8" w:rsidRDefault="005112DE" w:rsidP="00646383">
            <w:pPr>
              <w:pStyle w:val="TableParagraph"/>
              <w:ind w:left="142"/>
              <w:rPr>
                <w:sz w:val="24"/>
              </w:rPr>
            </w:pPr>
            <w:r w:rsidRPr="00FD28E8">
              <w:rPr>
                <w:sz w:val="24"/>
              </w:rPr>
              <w:t>Ежегодный размер пользования:</w:t>
            </w:r>
          </w:p>
        </w:tc>
        <w:tc>
          <w:tcPr>
            <w:tcW w:w="1443" w:type="dxa"/>
            <w:tcBorders>
              <w:bottom w:val="single" w:sz="4" w:space="0" w:color="000000"/>
            </w:tcBorders>
            <w:vAlign w:val="center"/>
          </w:tcPr>
          <w:p w:rsidR="005112DE" w:rsidRPr="00FD28E8" w:rsidRDefault="005112DE" w:rsidP="007F4818">
            <w:pPr>
              <w:jc w:val="center"/>
            </w:pPr>
          </w:p>
        </w:tc>
        <w:tc>
          <w:tcPr>
            <w:tcW w:w="1445" w:type="dxa"/>
            <w:gridSpan w:val="3"/>
            <w:tcBorders>
              <w:bottom w:val="single" w:sz="4" w:space="0" w:color="000000"/>
            </w:tcBorders>
            <w:vAlign w:val="center"/>
          </w:tcPr>
          <w:p w:rsidR="005112DE" w:rsidRPr="0073446A" w:rsidRDefault="005112DE" w:rsidP="007F4818">
            <w:pPr>
              <w:jc w:val="center"/>
              <w:rPr>
                <w:color w:val="000000"/>
                <w:sz w:val="24"/>
                <w:szCs w:val="24"/>
                <w:lang w:val="ru-RU"/>
              </w:rPr>
            </w:pPr>
          </w:p>
        </w:tc>
        <w:tc>
          <w:tcPr>
            <w:tcW w:w="1417" w:type="dxa"/>
            <w:gridSpan w:val="2"/>
            <w:tcBorders>
              <w:bottom w:val="single" w:sz="4" w:space="0" w:color="000000"/>
            </w:tcBorders>
            <w:vAlign w:val="center"/>
          </w:tcPr>
          <w:p w:rsidR="005112DE" w:rsidRPr="0073446A" w:rsidRDefault="005112DE" w:rsidP="007F4818">
            <w:pPr>
              <w:jc w:val="center"/>
              <w:rPr>
                <w:sz w:val="24"/>
                <w:szCs w:val="24"/>
              </w:rPr>
            </w:pPr>
          </w:p>
        </w:tc>
        <w:tc>
          <w:tcPr>
            <w:tcW w:w="1688" w:type="dxa"/>
            <w:gridSpan w:val="2"/>
            <w:tcBorders>
              <w:bottom w:val="single" w:sz="4" w:space="0" w:color="000000"/>
            </w:tcBorders>
            <w:vAlign w:val="center"/>
          </w:tcPr>
          <w:p w:rsidR="005112DE" w:rsidRPr="0073446A" w:rsidRDefault="005112DE" w:rsidP="007F4818">
            <w:pPr>
              <w:jc w:val="center"/>
              <w:rPr>
                <w:sz w:val="24"/>
                <w:szCs w:val="24"/>
              </w:rPr>
            </w:pPr>
          </w:p>
        </w:tc>
        <w:tc>
          <w:tcPr>
            <w:tcW w:w="1955" w:type="dxa"/>
            <w:tcBorders>
              <w:bottom w:val="single" w:sz="4" w:space="0" w:color="000000"/>
            </w:tcBorders>
            <w:vAlign w:val="center"/>
          </w:tcPr>
          <w:p w:rsidR="005112DE" w:rsidRPr="0073446A" w:rsidRDefault="005112DE" w:rsidP="007F4818">
            <w:pPr>
              <w:jc w:val="center"/>
              <w:rPr>
                <w:sz w:val="24"/>
                <w:szCs w:val="24"/>
              </w:rPr>
            </w:pPr>
          </w:p>
        </w:tc>
        <w:tc>
          <w:tcPr>
            <w:tcW w:w="1836" w:type="dxa"/>
            <w:tcBorders>
              <w:bottom w:val="single" w:sz="4" w:space="0" w:color="000000"/>
            </w:tcBorders>
            <w:vAlign w:val="center"/>
          </w:tcPr>
          <w:p w:rsidR="005112DE" w:rsidRPr="0073446A" w:rsidRDefault="005112DE" w:rsidP="007F4818">
            <w:pPr>
              <w:jc w:val="center"/>
              <w:rPr>
                <w:sz w:val="24"/>
                <w:szCs w:val="24"/>
              </w:rPr>
            </w:pPr>
          </w:p>
        </w:tc>
        <w:tc>
          <w:tcPr>
            <w:tcW w:w="1688" w:type="dxa"/>
            <w:gridSpan w:val="2"/>
            <w:tcBorders>
              <w:bottom w:val="single" w:sz="4" w:space="0" w:color="000000"/>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tcBorders>
              <w:top w:val="single" w:sz="4" w:space="0" w:color="000000"/>
            </w:tcBorders>
            <w:vAlign w:val="center"/>
          </w:tcPr>
          <w:p w:rsidR="005112DE" w:rsidRPr="00FD28E8" w:rsidRDefault="005112DE" w:rsidP="00646383">
            <w:pPr>
              <w:pStyle w:val="TableParagraph"/>
              <w:spacing w:line="268" w:lineRule="exact"/>
              <w:ind w:left="184"/>
              <w:rPr>
                <w:sz w:val="24"/>
              </w:rPr>
            </w:pPr>
            <w:r w:rsidRPr="00FD28E8">
              <w:rPr>
                <w:sz w:val="24"/>
              </w:rPr>
              <w:t>площадь</w:t>
            </w:r>
          </w:p>
        </w:tc>
        <w:tc>
          <w:tcPr>
            <w:tcW w:w="1443" w:type="dxa"/>
            <w:tcBorders>
              <w:top w:val="single" w:sz="4" w:space="0" w:color="000000"/>
            </w:tcBorders>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tcBorders>
              <w:top w:val="single" w:sz="4" w:space="0" w:color="000000"/>
            </w:tcBorders>
            <w:vAlign w:val="center"/>
          </w:tcPr>
          <w:p w:rsidR="005112DE" w:rsidRPr="0073446A" w:rsidRDefault="005112DE" w:rsidP="007F4818">
            <w:pPr>
              <w:pStyle w:val="TableParagraph"/>
              <w:jc w:val="center"/>
              <w:rPr>
                <w:sz w:val="24"/>
                <w:szCs w:val="24"/>
              </w:rPr>
            </w:pPr>
          </w:p>
        </w:tc>
        <w:tc>
          <w:tcPr>
            <w:tcW w:w="1836" w:type="dxa"/>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646383">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sz w:val="24"/>
              </w:rPr>
              <w:t>тополь культуры</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pStyle w:val="TableParagraph"/>
              <w:spacing w:line="268" w:lineRule="exact"/>
              <w:jc w:val="center"/>
              <w:rPr>
                <w:sz w:val="24"/>
                <w:szCs w:val="24"/>
              </w:rPr>
            </w:pPr>
            <w:r w:rsidRPr="0073446A">
              <w:rPr>
                <w:sz w:val="24"/>
                <w:szCs w:val="24"/>
              </w:rPr>
              <w:t>3,4</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3,4</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3,4</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pStyle w:val="TableParagraph"/>
              <w:jc w:val="center"/>
              <w:rPr>
                <w:sz w:val="24"/>
                <w:szCs w:val="24"/>
              </w:rPr>
            </w:pPr>
            <w:r w:rsidRPr="0073446A">
              <w:rPr>
                <w:sz w:val="24"/>
                <w:szCs w:val="24"/>
              </w:rPr>
              <w:t>435,2</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435,2</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0,0</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435,2</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pStyle w:val="TableParagraph"/>
              <w:spacing w:line="268" w:lineRule="exact"/>
              <w:jc w:val="center"/>
              <w:rPr>
                <w:sz w:val="24"/>
                <w:szCs w:val="24"/>
                <w:lang w:val="ru-RU"/>
              </w:rPr>
            </w:pPr>
            <w:r w:rsidRPr="0073446A">
              <w:rPr>
                <w:sz w:val="24"/>
                <w:szCs w:val="24"/>
                <w:lang w:val="ru-RU"/>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42"/>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289"/>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822"/>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sz w:val="24"/>
              </w:rPr>
              <w:t>Эксплуатационные леса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59" w:type="dxa"/>
            <w:gridSpan w:val="4"/>
            <w:vAlign w:val="center"/>
          </w:tcPr>
          <w:p w:rsidR="005112DE" w:rsidRPr="0073446A" w:rsidRDefault="005112DE" w:rsidP="007F4818">
            <w:pPr>
              <w:jc w:val="center"/>
              <w:rPr>
                <w:color w:val="000000"/>
                <w:sz w:val="24"/>
                <w:szCs w:val="24"/>
              </w:rPr>
            </w:pPr>
            <w:r w:rsidRPr="0073446A">
              <w:rPr>
                <w:color w:val="000000"/>
                <w:sz w:val="24"/>
                <w:szCs w:val="24"/>
              </w:rPr>
              <w:t>582,5</w:t>
            </w:r>
          </w:p>
        </w:tc>
        <w:tc>
          <w:tcPr>
            <w:tcW w:w="1403"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102,2</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480,3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63,6</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646,1</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59" w:type="dxa"/>
            <w:gridSpan w:val="4"/>
            <w:vAlign w:val="center"/>
          </w:tcPr>
          <w:p w:rsidR="005112DE" w:rsidRPr="0073446A" w:rsidRDefault="005112DE" w:rsidP="007F4818">
            <w:pPr>
              <w:jc w:val="center"/>
              <w:rPr>
                <w:color w:val="000000"/>
                <w:sz w:val="24"/>
                <w:szCs w:val="24"/>
              </w:rPr>
            </w:pPr>
            <w:r w:rsidRPr="0073446A">
              <w:rPr>
                <w:color w:val="000000"/>
                <w:sz w:val="24"/>
                <w:szCs w:val="24"/>
              </w:rPr>
              <w:t>42584,4</w:t>
            </w:r>
          </w:p>
        </w:tc>
        <w:tc>
          <w:tcPr>
            <w:tcW w:w="1403" w:type="dxa"/>
            <w:vAlign w:val="center"/>
          </w:tcPr>
          <w:p w:rsidR="005112DE" w:rsidRPr="0073446A" w:rsidRDefault="005112DE" w:rsidP="007F4818">
            <w:pPr>
              <w:pStyle w:val="TableParagraph"/>
              <w:jc w:val="center"/>
              <w:rPr>
                <w:sz w:val="24"/>
                <w:szCs w:val="24"/>
              </w:rPr>
            </w:pPr>
            <w:r w:rsidRPr="0073446A">
              <w:rPr>
                <w:sz w:val="24"/>
                <w:szCs w:val="24"/>
              </w:rPr>
              <w:t>12864,0</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29720,4</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586,7</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43171,1</w:t>
            </w:r>
          </w:p>
        </w:tc>
      </w:tr>
      <w:tr w:rsidR="005112DE" w:rsidRPr="00FD28E8" w:rsidTr="00B6767A">
        <w:trPr>
          <w:trHeight w:hRule="exact" w:val="501"/>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59" w:type="dxa"/>
            <w:gridSpan w:val="4"/>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03"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59" w:type="dxa"/>
            <w:gridSpan w:val="4"/>
            <w:vAlign w:val="center"/>
          </w:tcPr>
          <w:p w:rsidR="005112DE" w:rsidRPr="0073446A" w:rsidRDefault="005112DE" w:rsidP="007F4818">
            <w:pPr>
              <w:jc w:val="center"/>
              <w:rPr>
                <w:color w:val="000000"/>
                <w:sz w:val="24"/>
                <w:szCs w:val="24"/>
              </w:rPr>
            </w:pPr>
          </w:p>
        </w:tc>
        <w:tc>
          <w:tcPr>
            <w:tcW w:w="1403"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59" w:type="dxa"/>
            <w:gridSpan w:val="4"/>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03"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59" w:type="dxa"/>
            <w:gridSpan w:val="4"/>
            <w:vAlign w:val="center"/>
          </w:tcPr>
          <w:p w:rsidR="005112DE" w:rsidRPr="0073446A" w:rsidRDefault="005112DE" w:rsidP="007F4818">
            <w:pPr>
              <w:jc w:val="center"/>
              <w:rPr>
                <w:sz w:val="24"/>
                <w:szCs w:val="24"/>
              </w:rPr>
            </w:pPr>
          </w:p>
        </w:tc>
        <w:tc>
          <w:tcPr>
            <w:tcW w:w="1403"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59" w:type="dxa"/>
            <w:gridSpan w:val="4"/>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03"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59" w:type="dxa"/>
            <w:gridSpan w:val="4"/>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03"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59" w:type="dxa"/>
            <w:gridSpan w:val="4"/>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03"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Хвойное хозяйство</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га</w:t>
            </w:r>
          </w:p>
        </w:tc>
        <w:tc>
          <w:tcPr>
            <w:tcW w:w="1459" w:type="dxa"/>
            <w:gridSpan w:val="4"/>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162,2</w:t>
            </w:r>
          </w:p>
        </w:tc>
        <w:tc>
          <w:tcPr>
            <w:tcW w:w="1403" w:type="dxa"/>
            <w:vAlign w:val="center"/>
          </w:tcPr>
          <w:p w:rsidR="005112DE" w:rsidRPr="0073446A" w:rsidRDefault="005112DE" w:rsidP="007F4818">
            <w:pPr>
              <w:pStyle w:val="TableParagraph"/>
              <w:spacing w:line="268" w:lineRule="exact"/>
              <w:ind w:left="73"/>
              <w:jc w:val="center"/>
              <w:rPr>
                <w:sz w:val="24"/>
                <w:szCs w:val="24"/>
              </w:rPr>
            </w:pPr>
            <w:r w:rsidRPr="0073446A">
              <w:rPr>
                <w:sz w:val="24"/>
                <w:szCs w:val="24"/>
              </w:rPr>
              <w:t>47,1</w:t>
            </w:r>
          </w:p>
        </w:tc>
        <w:tc>
          <w:tcPr>
            <w:tcW w:w="1688" w:type="dxa"/>
            <w:gridSpan w:val="2"/>
            <w:vAlign w:val="center"/>
          </w:tcPr>
          <w:p w:rsidR="005112DE" w:rsidRPr="0073446A" w:rsidRDefault="005112DE" w:rsidP="007F4818">
            <w:pPr>
              <w:pStyle w:val="TableParagraph"/>
              <w:spacing w:line="268" w:lineRule="exact"/>
              <w:ind w:left="73"/>
              <w:jc w:val="center"/>
              <w:rPr>
                <w:sz w:val="24"/>
                <w:szCs w:val="24"/>
              </w:rPr>
            </w:pPr>
            <w:r w:rsidRPr="0073446A">
              <w:rPr>
                <w:sz w:val="24"/>
                <w:szCs w:val="24"/>
              </w:rPr>
              <w:t>115,1</w:t>
            </w:r>
          </w:p>
        </w:tc>
        <w:tc>
          <w:tcPr>
            <w:tcW w:w="1955" w:type="dxa"/>
            <w:vAlign w:val="center"/>
          </w:tcPr>
          <w:p w:rsidR="005112DE" w:rsidRPr="0073446A" w:rsidRDefault="005112DE" w:rsidP="007F4818">
            <w:pPr>
              <w:pStyle w:val="TableParagraph"/>
              <w:spacing w:line="268" w:lineRule="exact"/>
              <w:ind w:left="73"/>
              <w:jc w:val="center"/>
              <w:rPr>
                <w:sz w:val="24"/>
                <w:szCs w:val="24"/>
              </w:rPr>
            </w:pPr>
          </w:p>
        </w:tc>
        <w:tc>
          <w:tcPr>
            <w:tcW w:w="1882" w:type="dxa"/>
            <w:gridSpan w:val="2"/>
            <w:vAlign w:val="center"/>
          </w:tcPr>
          <w:p w:rsidR="005112DE" w:rsidRPr="0073446A" w:rsidRDefault="005112DE" w:rsidP="007F4818">
            <w:pPr>
              <w:pStyle w:val="TableParagraph"/>
              <w:spacing w:line="268" w:lineRule="exact"/>
              <w:ind w:left="73"/>
              <w:jc w:val="center"/>
              <w:rPr>
                <w:sz w:val="24"/>
                <w:szCs w:val="24"/>
              </w:rPr>
            </w:pPr>
            <w:r w:rsidRPr="0073446A">
              <w:rPr>
                <w:sz w:val="24"/>
                <w:szCs w:val="24"/>
              </w:rPr>
              <w:t>62,7</w:t>
            </w:r>
          </w:p>
        </w:tc>
        <w:tc>
          <w:tcPr>
            <w:tcW w:w="1642" w:type="dxa"/>
            <w:tcBorders>
              <w:right w:val="single" w:sz="4" w:space="0" w:color="auto"/>
            </w:tcBorders>
            <w:vAlign w:val="center"/>
          </w:tcPr>
          <w:p w:rsidR="005112DE" w:rsidRPr="0073446A" w:rsidRDefault="005112DE" w:rsidP="007F4818">
            <w:pPr>
              <w:pStyle w:val="TableParagraph"/>
              <w:spacing w:line="268" w:lineRule="exact"/>
              <w:ind w:left="73"/>
              <w:jc w:val="center"/>
              <w:rPr>
                <w:sz w:val="24"/>
                <w:szCs w:val="24"/>
              </w:rPr>
            </w:pPr>
            <w:r w:rsidRPr="0073446A">
              <w:rPr>
                <w:sz w:val="24"/>
                <w:szCs w:val="24"/>
              </w:rPr>
              <w:t>224,9</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spacing w:line="274" w:lineRule="exact"/>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spacing w:before="1"/>
              <w:ind w:left="73"/>
              <w:jc w:val="center"/>
              <w:rPr>
                <w:sz w:val="24"/>
              </w:rPr>
            </w:pPr>
            <w:r w:rsidRPr="00FD28E8">
              <w:rPr>
                <w:sz w:val="24"/>
              </w:rPr>
              <w:t>куб.м.</w:t>
            </w:r>
          </w:p>
        </w:tc>
        <w:tc>
          <w:tcPr>
            <w:tcW w:w="1459" w:type="dxa"/>
            <w:gridSpan w:val="4"/>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10471,7</w:t>
            </w:r>
          </w:p>
        </w:tc>
        <w:tc>
          <w:tcPr>
            <w:tcW w:w="1403" w:type="dxa"/>
            <w:vAlign w:val="center"/>
          </w:tcPr>
          <w:p w:rsidR="005112DE" w:rsidRPr="0073446A" w:rsidRDefault="005112DE" w:rsidP="007F4818">
            <w:pPr>
              <w:pStyle w:val="TableParagraph"/>
              <w:spacing w:before="1"/>
              <w:ind w:left="73"/>
              <w:jc w:val="center"/>
              <w:rPr>
                <w:sz w:val="24"/>
                <w:szCs w:val="24"/>
              </w:rPr>
            </w:pPr>
            <w:r w:rsidRPr="0073446A">
              <w:rPr>
                <w:sz w:val="24"/>
                <w:szCs w:val="24"/>
              </w:rPr>
              <w:t>2734,8</w:t>
            </w:r>
          </w:p>
        </w:tc>
        <w:tc>
          <w:tcPr>
            <w:tcW w:w="1688" w:type="dxa"/>
            <w:gridSpan w:val="2"/>
            <w:vAlign w:val="center"/>
          </w:tcPr>
          <w:p w:rsidR="005112DE" w:rsidRPr="0073446A" w:rsidRDefault="005112DE" w:rsidP="007F4818">
            <w:pPr>
              <w:pStyle w:val="TableParagraph"/>
              <w:spacing w:before="1"/>
              <w:ind w:left="73"/>
              <w:jc w:val="center"/>
              <w:rPr>
                <w:sz w:val="24"/>
                <w:szCs w:val="24"/>
              </w:rPr>
            </w:pPr>
            <w:r w:rsidRPr="0073446A">
              <w:rPr>
                <w:sz w:val="24"/>
                <w:szCs w:val="24"/>
              </w:rPr>
              <w:t>7736,9</w:t>
            </w:r>
          </w:p>
        </w:tc>
        <w:tc>
          <w:tcPr>
            <w:tcW w:w="1955" w:type="dxa"/>
            <w:vAlign w:val="center"/>
          </w:tcPr>
          <w:p w:rsidR="005112DE" w:rsidRPr="0073446A" w:rsidRDefault="005112DE" w:rsidP="007F4818">
            <w:pPr>
              <w:pStyle w:val="TableParagraph"/>
              <w:spacing w:before="1"/>
              <w:ind w:left="73"/>
              <w:jc w:val="center"/>
              <w:rPr>
                <w:sz w:val="24"/>
                <w:szCs w:val="24"/>
              </w:rPr>
            </w:pPr>
          </w:p>
        </w:tc>
        <w:tc>
          <w:tcPr>
            <w:tcW w:w="1882" w:type="dxa"/>
            <w:gridSpan w:val="2"/>
            <w:vAlign w:val="center"/>
          </w:tcPr>
          <w:p w:rsidR="005112DE" w:rsidRPr="0073446A" w:rsidRDefault="005112DE" w:rsidP="007F4818">
            <w:pPr>
              <w:pStyle w:val="TableParagraph"/>
              <w:spacing w:before="1"/>
              <w:ind w:left="73"/>
              <w:jc w:val="center"/>
              <w:rPr>
                <w:sz w:val="24"/>
                <w:szCs w:val="24"/>
              </w:rPr>
            </w:pPr>
            <w:r w:rsidRPr="0073446A">
              <w:rPr>
                <w:sz w:val="24"/>
                <w:szCs w:val="24"/>
              </w:rPr>
              <w:t>586,7</w:t>
            </w:r>
          </w:p>
        </w:tc>
        <w:tc>
          <w:tcPr>
            <w:tcW w:w="1642" w:type="dxa"/>
            <w:tcBorders>
              <w:right w:val="single" w:sz="4" w:space="0" w:color="auto"/>
            </w:tcBorders>
            <w:vAlign w:val="center"/>
          </w:tcPr>
          <w:p w:rsidR="005112DE" w:rsidRPr="0073446A" w:rsidRDefault="005112DE" w:rsidP="007F4818">
            <w:pPr>
              <w:pStyle w:val="TableParagraph"/>
              <w:spacing w:before="1"/>
              <w:ind w:left="73"/>
              <w:jc w:val="center"/>
              <w:rPr>
                <w:sz w:val="24"/>
                <w:szCs w:val="24"/>
              </w:rPr>
            </w:pPr>
            <w:r w:rsidRPr="0073446A">
              <w:rPr>
                <w:sz w:val="24"/>
                <w:szCs w:val="24"/>
              </w:rPr>
              <w:t>11058,4</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ind w:left="73"/>
              <w:jc w:val="center"/>
              <w:rPr>
                <w:sz w:val="24"/>
              </w:rPr>
            </w:pPr>
            <w:r w:rsidRPr="00FD28E8">
              <w:rPr>
                <w:sz w:val="24"/>
              </w:rPr>
              <w:t>лет</w:t>
            </w:r>
          </w:p>
        </w:tc>
        <w:tc>
          <w:tcPr>
            <w:tcW w:w="1459" w:type="dxa"/>
            <w:gridSpan w:val="4"/>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6</w:t>
            </w:r>
          </w:p>
        </w:tc>
        <w:tc>
          <w:tcPr>
            <w:tcW w:w="1403" w:type="dxa"/>
            <w:vAlign w:val="center"/>
          </w:tcPr>
          <w:p w:rsidR="005112DE" w:rsidRPr="0073446A" w:rsidRDefault="005112DE" w:rsidP="007F4818">
            <w:pPr>
              <w:pStyle w:val="TableParagraph"/>
              <w:spacing w:line="270" w:lineRule="exact"/>
              <w:ind w:left="73"/>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0" w:lineRule="exact"/>
              <w:ind w:left="73"/>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70" w:lineRule="exact"/>
              <w:ind w:left="73"/>
              <w:jc w:val="center"/>
              <w:rPr>
                <w:sz w:val="24"/>
                <w:szCs w:val="24"/>
              </w:rPr>
            </w:pPr>
          </w:p>
        </w:tc>
        <w:tc>
          <w:tcPr>
            <w:tcW w:w="1882" w:type="dxa"/>
            <w:gridSpan w:val="2"/>
            <w:vAlign w:val="center"/>
          </w:tcPr>
          <w:p w:rsidR="005112DE" w:rsidRPr="0073446A" w:rsidRDefault="005112DE" w:rsidP="007F4818">
            <w:pPr>
              <w:pStyle w:val="TableParagraph"/>
              <w:spacing w:line="270" w:lineRule="exact"/>
              <w:ind w:left="73"/>
              <w:jc w:val="center"/>
              <w:rPr>
                <w:sz w:val="24"/>
                <w:szCs w:val="24"/>
              </w:rPr>
            </w:pPr>
            <w:r w:rsidRPr="0073446A">
              <w:rPr>
                <w:sz w:val="24"/>
                <w:szCs w:val="24"/>
              </w:rPr>
              <w:t>3</w:t>
            </w:r>
          </w:p>
        </w:tc>
        <w:tc>
          <w:tcPr>
            <w:tcW w:w="1642" w:type="dxa"/>
            <w:tcBorders>
              <w:right w:val="single" w:sz="4" w:space="0" w:color="auto"/>
            </w:tcBorders>
            <w:vAlign w:val="center"/>
          </w:tcPr>
          <w:p w:rsidR="005112DE" w:rsidRPr="0073446A" w:rsidRDefault="005112DE" w:rsidP="007F4818">
            <w:pPr>
              <w:pStyle w:val="TableParagraph"/>
              <w:spacing w:line="270" w:lineRule="exact"/>
              <w:ind w:left="73"/>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ind w:left="73"/>
              <w:jc w:val="center"/>
            </w:pPr>
          </w:p>
        </w:tc>
        <w:tc>
          <w:tcPr>
            <w:tcW w:w="1459" w:type="dxa"/>
            <w:gridSpan w:val="4"/>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p>
        </w:tc>
        <w:tc>
          <w:tcPr>
            <w:tcW w:w="1403" w:type="dxa"/>
            <w:vAlign w:val="center"/>
          </w:tcPr>
          <w:p w:rsidR="005112DE" w:rsidRPr="0073446A" w:rsidRDefault="005112DE" w:rsidP="007F4818">
            <w:pPr>
              <w:ind w:left="73"/>
              <w:jc w:val="center"/>
              <w:rPr>
                <w:sz w:val="24"/>
                <w:szCs w:val="24"/>
              </w:rPr>
            </w:pPr>
          </w:p>
        </w:tc>
        <w:tc>
          <w:tcPr>
            <w:tcW w:w="1688" w:type="dxa"/>
            <w:gridSpan w:val="2"/>
            <w:vAlign w:val="center"/>
          </w:tcPr>
          <w:p w:rsidR="005112DE" w:rsidRPr="0073446A" w:rsidRDefault="005112DE" w:rsidP="007F4818">
            <w:pPr>
              <w:ind w:left="73"/>
              <w:jc w:val="center"/>
              <w:rPr>
                <w:sz w:val="24"/>
                <w:szCs w:val="24"/>
              </w:rPr>
            </w:pPr>
          </w:p>
        </w:tc>
        <w:tc>
          <w:tcPr>
            <w:tcW w:w="1955" w:type="dxa"/>
            <w:vAlign w:val="center"/>
          </w:tcPr>
          <w:p w:rsidR="005112DE" w:rsidRPr="0073446A" w:rsidRDefault="005112DE" w:rsidP="007F4818">
            <w:pPr>
              <w:ind w:left="73"/>
              <w:jc w:val="center"/>
              <w:rPr>
                <w:sz w:val="24"/>
                <w:szCs w:val="24"/>
              </w:rPr>
            </w:pPr>
          </w:p>
        </w:tc>
        <w:tc>
          <w:tcPr>
            <w:tcW w:w="1882" w:type="dxa"/>
            <w:gridSpan w:val="2"/>
            <w:vAlign w:val="center"/>
          </w:tcPr>
          <w:p w:rsidR="005112DE" w:rsidRPr="0073446A" w:rsidRDefault="005112DE" w:rsidP="007F4818">
            <w:pPr>
              <w:ind w:left="73"/>
              <w:jc w:val="center"/>
              <w:rPr>
                <w:sz w:val="24"/>
                <w:szCs w:val="24"/>
              </w:rPr>
            </w:pPr>
          </w:p>
        </w:tc>
        <w:tc>
          <w:tcPr>
            <w:tcW w:w="1642" w:type="dxa"/>
            <w:tcBorders>
              <w:right w:val="single" w:sz="4" w:space="0" w:color="auto"/>
            </w:tcBorders>
            <w:vAlign w:val="center"/>
          </w:tcPr>
          <w:p w:rsidR="005112DE" w:rsidRPr="0073446A" w:rsidRDefault="005112DE" w:rsidP="007F4818">
            <w:pPr>
              <w:ind w:left="73"/>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га</w:t>
            </w:r>
          </w:p>
        </w:tc>
        <w:tc>
          <w:tcPr>
            <w:tcW w:w="1459" w:type="dxa"/>
            <w:gridSpan w:val="4"/>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03"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82"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42" w:type="dxa"/>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ind w:left="73"/>
              <w:jc w:val="center"/>
            </w:pPr>
          </w:p>
        </w:tc>
        <w:tc>
          <w:tcPr>
            <w:tcW w:w="1459" w:type="dxa"/>
            <w:gridSpan w:val="4"/>
            <w:vAlign w:val="center"/>
          </w:tcPr>
          <w:p w:rsidR="005112DE" w:rsidRPr="00FD28E8" w:rsidRDefault="005112DE" w:rsidP="007F4818">
            <w:pPr>
              <w:jc w:val="center"/>
              <w:rPr>
                <w:sz w:val="24"/>
                <w:szCs w:val="24"/>
              </w:rPr>
            </w:pPr>
          </w:p>
        </w:tc>
        <w:tc>
          <w:tcPr>
            <w:tcW w:w="1403"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82" w:type="dxa"/>
            <w:gridSpan w:val="2"/>
            <w:vAlign w:val="center"/>
          </w:tcPr>
          <w:p w:rsidR="005112DE" w:rsidRPr="00FD28E8" w:rsidRDefault="005112DE" w:rsidP="007F4818">
            <w:pPr>
              <w:jc w:val="center"/>
              <w:rPr>
                <w:sz w:val="24"/>
                <w:szCs w:val="24"/>
              </w:rPr>
            </w:pPr>
          </w:p>
        </w:tc>
        <w:tc>
          <w:tcPr>
            <w:tcW w:w="1642" w:type="dxa"/>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461"/>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тыс.куб.м.</w:t>
            </w:r>
          </w:p>
        </w:tc>
        <w:tc>
          <w:tcPr>
            <w:tcW w:w="1459" w:type="dxa"/>
            <w:gridSpan w:val="4"/>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03"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82"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42" w:type="dxa"/>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тыс.куб.м.</w:t>
            </w:r>
          </w:p>
        </w:tc>
        <w:tc>
          <w:tcPr>
            <w:tcW w:w="1459" w:type="dxa"/>
            <w:gridSpan w:val="4"/>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03"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82"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42" w:type="dxa"/>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ind w:left="73"/>
              <w:jc w:val="center"/>
              <w:rPr>
                <w:sz w:val="24"/>
              </w:rPr>
            </w:pPr>
            <w:r w:rsidRPr="00FD28E8">
              <w:rPr>
                <w:sz w:val="24"/>
              </w:rPr>
              <w:t>тыс.куб.м.</w:t>
            </w:r>
          </w:p>
        </w:tc>
        <w:tc>
          <w:tcPr>
            <w:tcW w:w="1459" w:type="dxa"/>
            <w:gridSpan w:val="4"/>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03"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82"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42" w:type="dxa"/>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jc w:val="center"/>
              <w:rPr>
                <w:b/>
              </w:rPr>
            </w:pPr>
            <w:r w:rsidRPr="0054059D">
              <w:rPr>
                <w:b/>
                <w:sz w:val="24"/>
                <w:lang w:val="ru-RU"/>
              </w:rPr>
              <w:t>ель</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110,3</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43,0</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67,3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59,3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169,6</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7152,4</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2557,2</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4595,2</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586,7</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7739,1</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1"/>
          <w:jc w:val="center"/>
        </w:trPr>
        <w:tc>
          <w:tcPr>
            <w:tcW w:w="3109" w:type="dxa"/>
            <w:vAlign w:val="center"/>
          </w:tcPr>
          <w:p w:rsidR="005112DE" w:rsidRPr="00FD28E8" w:rsidRDefault="005112DE" w:rsidP="00127D91">
            <w:pPr>
              <w:pStyle w:val="TableParagraph"/>
              <w:spacing w:line="270"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га</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jc w:val="center"/>
              <w:rPr>
                <w:b/>
              </w:rPr>
            </w:pPr>
            <w:r w:rsidRPr="0054059D">
              <w:rPr>
                <w:b/>
                <w:sz w:val="24"/>
              </w:rPr>
              <w:t>пихта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0,6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0,6</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0,6</w:t>
            </w:r>
          </w:p>
        </w:tc>
      </w:tr>
      <w:tr w:rsidR="005112DE" w:rsidRPr="00FD28E8" w:rsidTr="00B6767A">
        <w:trPr>
          <w:trHeight w:val="611"/>
          <w:jc w:val="center"/>
        </w:trPr>
        <w:tc>
          <w:tcPr>
            <w:tcW w:w="3109" w:type="dxa"/>
            <w:vAlign w:val="center"/>
          </w:tcPr>
          <w:p w:rsidR="005112DE" w:rsidRPr="00FD28E8" w:rsidRDefault="005112DE" w:rsidP="00127D91">
            <w:pPr>
              <w:pStyle w:val="TableParagraph"/>
              <w:spacing w:line="270" w:lineRule="exact"/>
              <w:ind w:left="187"/>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куб.м.</w:t>
            </w: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48,6</w:t>
            </w:r>
          </w:p>
        </w:tc>
        <w:tc>
          <w:tcPr>
            <w:tcW w:w="1417"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0,0</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48,6</w:t>
            </w:r>
          </w:p>
        </w:tc>
        <w:tc>
          <w:tcPr>
            <w:tcW w:w="1955" w:type="dxa"/>
            <w:vAlign w:val="center"/>
          </w:tcPr>
          <w:p w:rsidR="005112DE" w:rsidRPr="0073446A" w:rsidRDefault="005112DE" w:rsidP="007F4818">
            <w:pPr>
              <w:pStyle w:val="TableParagraph"/>
              <w:spacing w:line="270" w:lineRule="exact"/>
              <w:jc w:val="center"/>
              <w:rPr>
                <w:sz w:val="24"/>
                <w:szCs w:val="24"/>
              </w:rPr>
            </w:pPr>
          </w:p>
        </w:tc>
        <w:tc>
          <w:tcPr>
            <w:tcW w:w="1836" w:type="dxa"/>
            <w:vAlign w:val="center"/>
          </w:tcPr>
          <w:p w:rsidR="005112DE" w:rsidRPr="0073446A" w:rsidRDefault="005112DE" w:rsidP="007F4818">
            <w:pPr>
              <w:pStyle w:val="TableParagraph"/>
              <w:spacing w:line="270" w:lineRule="exact"/>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line="270" w:lineRule="exact"/>
              <w:jc w:val="center"/>
              <w:rPr>
                <w:sz w:val="24"/>
                <w:szCs w:val="24"/>
              </w:rPr>
            </w:pPr>
            <w:r w:rsidRPr="0073446A">
              <w:rPr>
                <w:sz w:val="24"/>
                <w:szCs w:val="24"/>
              </w:rPr>
              <w:t>48,6</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r w:rsidRPr="0073446A">
              <w:rPr>
                <w:rFonts w:eastAsiaTheme="minorHAnsi"/>
                <w:color w:val="000000"/>
                <w:sz w:val="24"/>
                <w:szCs w:val="24"/>
                <w:lang w:val="ru-RU"/>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 xml:space="preserve">Ежегодный размер </w:t>
            </w:r>
          </w:p>
          <w:p w:rsidR="005112DE" w:rsidRPr="00FD28E8" w:rsidRDefault="005112DE" w:rsidP="00127D91">
            <w:pPr>
              <w:pStyle w:val="TableParagraph"/>
              <w:ind w:left="142"/>
              <w:rPr>
                <w:sz w:val="24"/>
              </w:rPr>
            </w:pPr>
            <w:r w:rsidRPr="00FD28E8">
              <w:rPr>
                <w:sz w:val="24"/>
              </w:rPr>
              <w:t>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widowControl/>
              <w:autoSpaceDE w:val="0"/>
              <w:autoSpaceDN w:val="0"/>
              <w:adjustRightInd w:val="0"/>
              <w:jc w:val="center"/>
              <w:rPr>
                <w:rFonts w:eastAsiaTheme="minorHAnsi"/>
                <w:color w:val="000000"/>
                <w:sz w:val="24"/>
                <w:szCs w:val="24"/>
                <w:lang w:val="ru-RU"/>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53"/>
          <w:jc w:val="center"/>
        </w:trPr>
        <w:tc>
          <w:tcPr>
            <w:tcW w:w="3109" w:type="dxa"/>
            <w:vAlign w:val="center"/>
          </w:tcPr>
          <w:p w:rsidR="005112DE" w:rsidRPr="00FD28E8" w:rsidRDefault="005112DE" w:rsidP="00127D91">
            <w:pPr>
              <w:pStyle w:val="TableParagraph"/>
              <w:spacing w:line="269"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9"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711"/>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ind w:left="41" w:right="62"/>
              <w:jc w:val="center"/>
              <w:rPr>
                <w:b/>
                <w:sz w:val="24"/>
              </w:rPr>
            </w:pPr>
            <w:r w:rsidRPr="0054059D">
              <w:rPr>
                <w:b/>
                <w:sz w:val="24"/>
              </w:rPr>
              <w:t>сосна</w:t>
            </w:r>
          </w:p>
        </w:tc>
      </w:tr>
      <w:tr w:rsidR="005112DE" w:rsidRPr="00FD28E8" w:rsidTr="00B6767A">
        <w:trPr>
          <w:trHeight w:hRule="exact" w:val="455"/>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4,1</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47,2</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47,2</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3,4</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54,7</w:t>
            </w:r>
          </w:p>
        </w:tc>
      </w:tr>
      <w:tr w:rsidR="005112DE" w:rsidRPr="00FD28E8" w:rsidTr="00B6767A">
        <w:trPr>
          <w:trHeight w:hRule="exact" w:val="55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177,6</w:t>
            </w:r>
          </w:p>
        </w:tc>
        <w:tc>
          <w:tcPr>
            <w:tcW w:w="1417" w:type="dxa"/>
            <w:gridSpan w:val="2"/>
            <w:vAlign w:val="center"/>
          </w:tcPr>
          <w:p w:rsidR="005112DE" w:rsidRPr="00FD28E8" w:rsidRDefault="005112DE" w:rsidP="007F4818">
            <w:pPr>
              <w:pStyle w:val="TableParagraph"/>
              <w:jc w:val="center"/>
              <w:rPr>
                <w:sz w:val="24"/>
              </w:rPr>
            </w:pPr>
            <w:r w:rsidRPr="00FD28E8">
              <w:rPr>
                <w:sz w:val="24"/>
              </w:rPr>
              <w:t>3093,0</w:t>
            </w:r>
          </w:p>
        </w:tc>
        <w:tc>
          <w:tcPr>
            <w:tcW w:w="1688" w:type="dxa"/>
            <w:gridSpan w:val="2"/>
            <w:vAlign w:val="center"/>
          </w:tcPr>
          <w:p w:rsidR="005112DE" w:rsidRPr="00FD28E8" w:rsidRDefault="005112DE" w:rsidP="007F4818">
            <w:pPr>
              <w:pStyle w:val="TableParagraph"/>
              <w:jc w:val="center"/>
              <w:rPr>
                <w:sz w:val="24"/>
              </w:rPr>
            </w:pPr>
            <w:r w:rsidRPr="00FD28E8">
              <w:rPr>
                <w:sz w:val="24"/>
              </w:rPr>
              <w:t>3093,0</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3270,6</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70" w:lineRule="exact"/>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83"/>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89"/>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54059D" w:rsidRDefault="005112DE" w:rsidP="007F4818">
            <w:pPr>
              <w:pStyle w:val="TableParagraph"/>
              <w:spacing w:line="270" w:lineRule="exact"/>
              <w:jc w:val="center"/>
              <w:rPr>
                <w:b/>
                <w:sz w:val="24"/>
              </w:rPr>
            </w:pPr>
            <w:r w:rsidRPr="0054059D">
              <w:rPr>
                <w:b/>
                <w:sz w:val="24"/>
              </w:rPr>
              <w:t>Твердолиственное хозяйство</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19,4</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19,4</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19,4</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407,0</w:t>
            </w:r>
          </w:p>
        </w:tc>
        <w:tc>
          <w:tcPr>
            <w:tcW w:w="1417" w:type="dxa"/>
            <w:gridSpan w:val="2"/>
            <w:vAlign w:val="center"/>
          </w:tcPr>
          <w:p w:rsidR="005112DE" w:rsidRPr="00FD28E8" w:rsidRDefault="005112DE" w:rsidP="007F4818">
            <w:pPr>
              <w:pStyle w:val="TableParagraph"/>
              <w:jc w:val="center"/>
              <w:rPr>
                <w:sz w:val="24"/>
              </w:rPr>
            </w:pPr>
            <w:r w:rsidRPr="00FD28E8">
              <w:rPr>
                <w:sz w:val="24"/>
              </w:rPr>
              <w:t>0,0</w:t>
            </w:r>
          </w:p>
        </w:tc>
        <w:tc>
          <w:tcPr>
            <w:tcW w:w="1688" w:type="dxa"/>
            <w:gridSpan w:val="2"/>
            <w:vAlign w:val="center"/>
          </w:tcPr>
          <w:p w:rsidR="005112DE" w:rsidRPr="00FD28E8" w:rsidRDefault="005112DE" w:rsidP="007F4818">
            <w:pPr>
              <w:pStyle w:val="TableParagraph"/>
              <w:jc w:val="center"/>
              <w:rPr>
                <w:sz w:val="24"/>
              </w:rPr>
            </w:pPr>
            <w:r w:rsidRPr="00FD28E8">
              <w:rPr>
                <w:sz w:val="24"/>
              </w:rPr>
              <w:t>407,0</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407,0</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lang w:val="ru-RU"/>
              </w:rPr>
            </w:pPr>
            <w:r w:rsidRPr="00FD28E8">
              <w:rPr>
                <w:sz w:val="24"/>
                <w:lang w:val="ru-RU"/>
              </w:rPr>
              <w:t>6</w:t>
            </w:r>
          </w:p>
        </w:tc>
        <w:tc>
          <w:tcPr>
            <w:tcW w:w="1417" w:type="dxa"/>
            <w:gridSpan w:val="2"/>
            <w:vAlign w:val="center"/>
          </w:tcPr>
          <w:p w:rsidR="005112DE" w:rsidRPr="00FD28E8" w:rsidRDefault="005112DE" w:rsidP="007F4818">
            <w:pPr>
              <w:pStyle w:val="TableParagraph"/>
              <w:spacing w:line="268" w:lineRule="exact"/>
              <w:jc w:val="center"/>
              <w:rPr>
                <w:sz w:val="24"/>
                <w:lang w:val="ru-RU"/>
              </w:rPr>
            </w:pPr>
            <w:r w:rsidRPr="00FD28E8">
              <w:rPr>
                <w:sz w:val="24"/>
                <w:lang w:val="ru-RU"/>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95"/>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50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Дуб низкоствольный</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ind w:left="73"/>
              <w:jc w:val="center"/>
              <w:rPr>
                <w:sz w:val="24"/>
              </w:rPr>
            </w:pPr>
            <w:r w:rsidRPr="00FD28E8">
              <w:rPr>
                <w:sz w:val="24"/>
              </w:rPr>
              <w:t>14,8</w:t>
            </w:r>
          </w:p>
        </w:tc>
        <w:tc>
          <w:tcPr>
            <w:tcW w:w="1417" w:type="dxa"/>
            <w:gridSpan w:val="2"/>
            <w:vAlign w:val="center"/>
          </w:tcPr>
          <w:p w:rsidR="005112DE" w:rsidRPr="00FD28E8" w:rsidRDefault="005112DE" w:rsidP="007F4818">
            <w:pPr>
              <w:pStyle w:val="TableParagraph"/>
              <w:spacing w:line="268" w:lineRule="exact"/>
              <w:ind w:left="73"/>
              <w:jc w:val="center"/>
              <w:rPr>
                <w:sz w:val="24"/>
              </w:rPr>
            </w:pPr>
            <w:r w:rsidRPr="00FD28E8">
              <w:rPr>
                <w:sz w:val="24"/>
              </w:rPr>
              <w:t>0,0</w:t>
            </w:r>
          </w:p>
        </w:tc>
        <w:tc>
          <w:tcPr>
            <w:tcW w:w="1688" w:type="dxa"/>
            <w:gridSpan w:val="2"/>
            <w:vAlign w:val="center"/>
          </w:tcPr>
          <w:p w:rsidR="005112DE" w:rsidRPr="00FD28E8" w:rsidRDefault="005112DE" w:rsidP="007F4818">
            <w:pPr>
              <w:pStyle w:val="TableParagraph"/>
              <w:spacing w:line="268" w:lineRule="exact"/>
              <w:ind w:left="73"/>
              <w:jc w:val="center"/>
              <w:rPr>
                <w:sz w:val="24"/>
              </w:rPr>
            </w:pPr>
            <w:r w:rsidRPr="00FD28E8">
              <w:rPr>
                <w:sz w:val="24"/>
              </w:rPr>
              <w:t>14,8</w:t>
            </w:r>
          </w:p>
        </w:tc>
        <w:tc>
          <w:tcPr>
            <w:tcW w:w="1955" w:type="dxa"/>
            <w:vAlign w:val="center"/>
          </w:tcPr>
          <w:p w:rsidR="005112DE" w:rsidRPr="00FD28E8" w:rsidRDefault="005112DE" w:rsidP="007F4818">
            <w:pPr>
              <w:pStyle w:val="TableParagraph"/>
              <w:spacing w:line="268" w:lineRule="exact"/>
              <w:ind w:left="73"/>
              <w:jc w:val="center"/>
              <w:rPr>
                <w:sz w:val="24"/>
              </w:rPr>
            </w:pPr>
          </w:p>
        </w:tc>
        <w:tc>
          <w:tcPr>
            <w:tcW w:w="1836" w:type="dxa"/>
            <w:vAlign w:val="center"/>
          </w:tcPr>
          <w:p w:rsidR="005112DE" w:rsidRPr="00FD28E8" w:rsidRDefault="005112DE" w:rsidP="007F4818">
            <w:pPr>
              <w:pStyle w:val="TableParagraph"/>
              <w:spacing w:line="268" w:lineRule="exact"/>
              <w:ind w:left="73"/>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ind w:left="73"/>
              <w:jc w:val="center"/>
              <w:rPr>
                <w:sz w:val="24"/>
              </w:rPr>
            </w:pPr>
            <w:r w:rsidRPr="00FD28E8">
              <w:rPr>
                <w:sz w:val="24"/>
              </w:rPr>
              <w:t>14,8</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spacing w:before="1"/>
              <w:ind w:left="73"/>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spacing w:before="1"/>
              <w:ind w:left="73"/>
              <w:jc w:val="center"/>
              <w:rPr>
                <w:sz w:val="24"/>
              </w:rPr>
            </w:pPr>
            <w:r w:rsidRPr="00FD28E8">
              <w:rPr>
                <w:sz w:val="24"/>
              </w:rPr>
              <w:t>195,4</w:t>
            </w:r>
          </w:p>
        </w:tc>
        <w:tc>
          <w:tcPr>
            <w:tcW w:w="1417" w:type="dxa"/>
            <w:gridSpan w:val="2"/>
            <w:vAlign w:val="center"/>
          </w:tcPr>
          <w:p w:rsidR="005112DE" w:rsidRPr="00FD28E8" w:rsidRDefault="005112DE" w:rsidP="007F4818">
            <w:pPr>
              <w:pStyle w:val="TableParagraph"/>
              <w:spacing w:before="1"/>
              <w:ind w:left="73"/>
              <w:jc w:val="center"/>
              <w:rPr>
                <w:sz w:val="24"/>
              </w:rPr>
            </w:pPr>
            <w:r w:rsidRPr="00FD28E8">
              <w:rPr>
                <w:sz w:val="24"/>
              </w:rPr>
              <w:t>0,0</w:t>
            </w:r>
          </w:p>
        </w:tc>
        <w:tc>
          <w:tcPr>
            <w:tcW w:w="1688" w:type="dxa"/>
            <w:gridSpan w:val="2"/>
            <w:vAlign w:val="center"/>
          </w:tcPr>
          <w:p w:rsidR="005112DE" w:rsidRPr="00FD28E8" w:rsidRDefault="005112DE" w:rsidP="007F4818">
            <w:pPr>
              <w:pStyle w:val="TableParagraph"/>
              <w:spacing w:before="1"/>
              <w:ind w:left="73"/>
              <w:jc w:val="center"/>
              <w:rPr>
                <w:sz w:val="24"/>
              </w:rPr>
            </w:pPr>
            <w:r w:rsidRPr="00FD28E8">
              <w:rPr>
                <w:sz w:val="24"/>
              </w:rPr>
              <w:t>195,4</w:t>
            </w:r>
          </w:p>
        </w:tc>
        <w:tc>
          <w:tcPr>
            <w:tcW w:w="1955" w:type="dxa"/>
            <w:vAlign w:val="center"/>
          </w:tcPr>
          <w:p w:rsidR="005112DE" w:rsidRPr="00FD28E8" w:rsidRDefault="005112DE" w:rsidP="007F4818">
            <w:pPr>
              <w:pStyle w:val="TableParagraph"/>
              <w:spacing w:before="1"/>
              <w:ind w:left="73"/>
              <w:jc w:val="center"/>
              <w:rPr>
                <w:sz w:val="24"/>
              </w:rPr>
            </w:pPr>
          </w:p>
        </w:tc>
        <w:tc>
          <w:tcPr>
            <w:tcW w:w="1836" w:type="dxa"/>
            <w:vAlign w:val="center"/>
          </w:tcPr>
          <w:p w:rsidR="005112DE" w:rsidRPr="00FD28E8" w:rsidRDefault="005112DE" w:rsidP="007F4818">
            <w:pPr>
              <w:pStyle w:val="TableParagraph"/>
              <w:spacing w:before="1"/>
              <w:ind w:left="73"/>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before="1"/>
              <w:ind w:left="73"/>
              <w:jc w:val="center"/>
              <w:rPr>
                <w:sz w:val="24"/>
              </w:rPr>
            </w:pPr>
            <w:r w:rsidRPr="00FD28E8">
              <w:rPr>
                <w:sz w:val="24"/>
              </w:rPr>
              <w:t>195,4</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ind w:left="73"/>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70" w:lineRule="exact"/>
              <w:ind w:left="73"/>
              <w:jc w:val="center"/>
              <w:rPr>
                <w:sz w:val="24"/>
                <w:lang w:val="ru-RU"/>
              </w:rPr>
            </w:pPr>
            <w:r w:rsidRPr="00FD28E8">
              <w:rPr>
                <w:sz w:val="24"/>
                <w:lang w:val="ru-RU"/>
              </w:rPr>
              <w:t>6</w:t>
            </w:r>
          </w:p>
        </w:tc>
        <w:tc>
          <w:tcPr>
            <w:tcW w:w="1417" w:type="dxa"/>
            <w:gridSpan w:val="2"/>
            <w:vAlign w:val="center"/>
          </w:tcPr>
          <w:p w:rsidR="005112DE" w:rsidRPr="00FD28E8" w:rsidRDefault="005112DE" w:rsidP="007F4818">
            <w:pPr>
              <w:pStyle w:val="TableParagraph"/>
              <w:spacing w:line="270" w:lineRule="exact"/>
              <w:ind w:left="73"/>
              <w:jc w:val="center"/>
              <w:rPr>
                <w:sz w:val="24"/>
                <w:lang w:val="ru-RU"/>
              </w:rPr>
            </w:pPr>
            <w:r w:rsidRPr="00FD28E8">
              <w:rPr>
                <w:sz w:val="24"/>
                <w:lang w:val="ru-RU"/>
              </w:rPr>
              <w:t>3</w:t>
            </w:r>
          </w:p>
        </w:tc>
        <w:tc>
          <w:tcPr>
            <w:tcW w:w="1688" w:type="dxa"/>
            <w:gridSpan w:val="2"/>
            <w:vAlign w:val="center"/>
          </w:tcPr>
          <w:p w:rsidR="005112DE" w:rsidRPr="00FD28E8" w:rsidRDefault="005112DE" w:rsidP="007F4818">
            <w:pPr>
              <w:pStyle w:val="TableParagraph"/>
              <w:spacing w:line="270" w:lineRule="exact"/>
              <w:ind w:left="73"/>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ind w:left="73"/>
              <w:jc w:val="center"/>
              <w:rPr>
                <w:sz w:val="24"/>
              </w:rPr>
            </w:pPr>
          </w:p>
        </w:tc>
        <w:tc>
          <w:tcPr>
            <w:tcW w:w="1836" w:type="dxa"/>
            <w:vAlign w:val="center"/>
          </w:tcPr>
          <w:p w:rsidR="005112DE" w:rsidRPr="00FD28E8" w:rsidRDefault="005112DE" w:rsidP="007F4818">
            <w:pPr>
              <w:pStyle w:val="TableParagraph"/>
              <w:spacing w:line="270" w:lineRule="exact"/>
              <w:ind w:left="73"/>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ind w:left="73"/>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w:t>
            </w:r>
            <w:r w:rsidRPr="00FD28E8">
              <w:rPr>
                <w:sz w:val="24"/>
                <w:lang w:val="ru-RU"/>
              </w:rPr>
              <w:t>з</w:t>
            </w:r>
            <w:r w:rsidRPr="00FD28E8">
              <w:rPr>
                <w:sz w:val="24"/>
              </w:rPr>
              <w:t>ования:</w:t>
            </w:r>
          </w:p>
        </w:tc>
        <w:tc>
          <w:tcPr>
            <w:tcW w:w="1443" w:type="dxa"/>
            <w:vAlign w:val="center"/>
          </w:tcPr>
          <w:p w:rsidR="005112DE" w:rsidRPr="00FD28E8" w:rsidRDefault="005112DE" w:rsidP="007F4818">
            <w:pPr>
              <w:ind w:left="73"/>
              <w:jc w:val="center"/>
            </w:pPr>
          </w:p>
        </w:tc>
        <w:tc>
          <w:tcPr>
            <w:tcW w:w="1445" w:type="dxa"/>
            <w:gridSpan w:val="3"/>
            <w:vAlign w:val="center"/>
          </w:tcPr>
          <w:p w:rsidR="005112DE" w:rsidRPr="00FD28E8" w:rsidRDefault="005112DE" w:rsidP="007F4818">
            <w:pPr>
              <w:ind w:left="73"/>
              <w:jc w:val="center"/>
            </w:pPr>
          </w:p>
        </w:tc>
        <w:tc>
          <w:tcPr>
            <w:tcW w:w="1417" w:type="dxa"/>
            <w:gridSpan w:val="2"/>
            <w:vAlign w:val="center"/>
          </w:tcPr>
          <w:p w:rsidR="005112DE" w:rsidRPr="00FD28E8" w:rsidRDefault="005112DE" w:rsidP="007F4818">
            <w:pPr>
              <w:ind w:left="73"/>
              <w:jc w:val="center"/>
            </w:pPr>
          </w:p>
        </w:tc>
        <w:tc>
          <w:tcPr>
            <w:tcW w:w="1688" w:type="dxa"/>
            <w:gridSpan w:val="2"/>
            <w:vAlign w:val="center"/>
          </w:tcPr>
          <w:p w:rsidR="005112DE" w:rsidRPr="00FD28E8" w:rsidRDefault="005112DE" w:rsidP="007F4818">
            <w:pPr>
              <w:ind w:left="73"/>
              <w:jc w:val="center"/>
            </w:pPr>
          </w:p>
        </w:tc>
        <w:tc>
          <w:tcPr>
            <w:tcW w:w="1955" w:type="dxa"/>
            <w:vAlign w:val="center"/>
          </w:tcPr>
          <w:p w:rsidR="005112DE" w:rsidRPr="00FD28E8" w:rsidRDefault="005112DE" w:rsidP="007F4818">
            <w:pPr>
              <w:ind w:left="73"/>
              <w:jc w:val="center"/>
            </w:pPr>
          </w:p>
        </w:tc>
        <w:tc>
          <w:tcPr>
            <w:tcW w:w="1836" w:type="dxa"/>
            <w:vAlign w:val="center"/>
          </w:tcPr>
          <w:p w:rsidR="005112DE" w:rsidRPr="00FD28E8" w:rsidRDefault="005112DE" w:rsidP="007F4818">
            <w:pPr>
              <w:ind w:left="73"/>
              <w:jc w:val="center"/>
            </w:pPr>
          </w:p>
        </w:tc>
        <w:tc>
          <w:tcPr>
            <w:tcW w:w="1688" w:type="dxa"/>
            <w:gridSpan w:val="2"/>
            <w:tcBorders>
              <w:right w:val="single" w:sz="4" w:space="0" w:color="auto"/>
            </w:tcBorders>
            <w:vAlign w:val="center"/>
          </w:tcPr>
          <w:p w:rsidR="005112DE" w:rsidRPr="00FD28E8" w:rsidRDefault="005112DE" w:rsidP="007F4818">
            <w:pPr>
              <w:ind w:left="73"/>
              <w:jc w:val="center"/>
            </w:pPr>
          </w:p>
        </w:tc>
      </w:tr>
      <w:tr w:rsidR="005112DE" w:rsidRPr="00FD28E8" w:rsidTr="00B6767A">
        <w:trPr>
          <w:trHeight w:hRule="exact" w:val="310"/>
          <w:jc w:val="center"/>
        </w:trPr>
        <w:tc>
          <w:tcPr>
            <w:tcW w:w="3109" w:type="dxa"/>
          </w:tcPr>
          <w:p w:rsidR="005112DE" w:rsidRPr="00FD28E8" w:rsidRDefault="005112DE" w:rsidP="00CD11FF">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tcPr>
          <w:p w:rsidR="005112DE" w:rsidRPr="00FD28E8" w:rsidRDefault="005112DE" w:rsidP="00CD11FF">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ind w:left="73"/>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tcPr>
          <w:p w:rsidR="005112DE" w:rsidRPr="00FD28E8" w:rsidRDefault="005112DE" w:rsidP="00CD11FF">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tcPr>
          <w:p w:rsidR="005112DE" w:rsidRPr="00FD28E8" w:rsidRDefault="005112DE" w:rsidP="00CD11FF">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tcPr>
          <w:p w:rsidR="005112DE" w:rsidRPr="00FD28E8" w:rsidRDefault="005112DE" w:rsidP="00CD11FF">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ind w:left="73"/>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вяз</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4,6</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4,6</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4,6</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0,0</w:t>
            </w:r>
          </w:p>
        </w:tc>
        <w:tc>
          <w:tcPr>
            <w:tcW w:w="1417" w:type="dxa"/>
            <w:gridSpan w:val="2"/>
            <w:vAlign w:val="center"/>
          </w:tcPr>
          <w:p w:rsidR="005112DE" w:rsidRPr="00FD28E8" w:rsidRDefault="005112DE" w:rsidP="007F4818">
            <w:pPr>
              <w:pStyle w:val="TableParagraph"/>
              <w:jc w:val="center"/>
              <w:rPr>
                <w:sz w:val="24"/>
              </w:rPr>
            </w:pPr>
            <w:r w:rsidRPr="00FD28E8">
              <w:rPr>
                <w:sz w:val="24"/>
              </w:rPr>
              <w:t>211,6</w:t>
            </w:r>
          </w:p>
        </w:tc>
        <w:tc>
          <w:tcPr>
            <w:tcW w:w="1688" w:type="dxa"/>
            <w:gridSpan w:val="2"/>
            <w:vAlign w:val="center"/>
          </w:tcPr>
          <w:p w:rsidR="005112DE" w:rsidRPr="00FD28E8" w:rsidRDefault="005112DE" w:rsidP="007F4818">
            <w:pPr>
              <w:pStyle w:val="TableParagraph"/>
              <w:jc w:val="center"/>
              <w:rPr>
                <w:sz w:val="24"/>
              </w:rPr>
            </w:pPr>
            <w:r w:rsidRPr="00FD28E8">
              <w:rPr>
                <w:sz w:val="24"/>
              </w:rPr>
              <w:t>211,6</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211,6</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12"/>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51"/>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p>
        </w:tc>
        <w:tc>
          <w:tcPr>
            <w:tcW w:w="1417" w:type="dxa"/>
            <w:gridSpan w:val="2"/>
            <w:vAlign w:val="center"/>
          </w:tcPr>
          <w:p w:rsidR="005112DE" w:rsidRPr="00FD28E8" w:rsidRDefault="005112DE" w:rsidP="007F4818">
            <w:pPr>
              <w:pStyle w:val="TableParagraph"/>
              <w:spacing w:line="268" w:lineRule="exact"/>
              <w:jc w:val="center"/>
              <w:rPr>
                <w:sz w:val="24"/>
              </w:rPr>
            </w:pPr>
          </w:p>
        </w:tc>
        <w:tc>
          <w:tcPr>
            <w:tcW w:w="1688" w:type="dxa"/>
            <w:gridSpan w:val="2"/>
            <w:vAlign w:val="center"/>
          </w:tcPr>
          <w:p w:rsidR="005112DE" w:rsidRPr="00FD28E8" w:rsidRDefault="005112DE" w:rsidP="007F4818">
            <w:pPr>
              <w:pStyle w:val="TableParagraph"/>
              <w:spacing w:line="268" w:lineRule="exact"/>
              <w:jc w:val="center"/>
              <w:rPr>
                <w:sz w:val="24"/>
              </w:rPr>
            </w:pP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spacing w:line="268" w:lineRule="exact"/>
              <w:jc w:val="center"/>
              <w:rPr>
                <w:sz w:val="24"/>
              </w:rPr>
            </w:pPr>
          </w:p>
        </w:tc>
        <w:tc>
          <w:tcPr>
            <w:tcW w:w="1417" w:type="dxa"/>
            <w:gridSpan w:val="2"/>
            <w:vAlign w:val="center"/>
          </w:tcPr>
          <w:p w:rsidR="005112DE" w:rsidRPr="00FD28E8" w:rsidRDefault="005112DE" w:rsidP="007F4818">
            <w:pPr>
              <w:pStyle w:val="TableParagraph"/>
              <w:spacing w:line="268" w:lineRule="exact"/>
              <w:jc w:val="center"/>
              <w:rPr>
                <w:sz w:val="24"/>
              </w:rPr>
            </w:pPr>
          </w:p>
        </w:tc>
        <w:tc>
          <w:tcPr>
            <w:tcW w:w="1688" w:type="dxa"/>
            <w:gridSpan w:val="2"/>
            <w:vAlign w:val="center"/>
          </w:tcPr>
          <w:p w:rsidR="005112DE" w:rsidRPr="00FD28E8" w:rsidRDefault="005112DE" w:rsidP="007F4818">
            <w:pPr>
              <w:pStyle w:val="TableParagraph"/>
              <w:spacing w:line="268" w:lineRule="exact"/>
              <w:jc w:val="center"/>
              <w:rPr>
                <w:sz w:val="24"/>
              </w:rPr>
            </w:pP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p>
        </w:tc>
      </w:tr>
      <w:tr w:rsidR="005112DE" w:rsidRPr="00FD28E8" w:rsidTr="00B6767A">
        <w:trPr>
          <w:trHeight w:hRule="exact" w:val="493"/>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spacing w:line="268" w:lineRule="exact"/>
              <w:jc w:val="center"/>
              <w:rPr>
                <w:sz w:val="24"/>
              </w:rPr>
            </w:pPr>
          </w:p>
        </w:tc>
        <w:tc>
          <w:tcPr>
            <w:tcW w:w="1417" w:type="dxa"/>
            <w:gridSpan w:val="2"/>
            <w:vAlign w:val="center"/>
          </w:tcPr>
          <w:p w:rsidR="005112DE" w:rsidRPr="00FD28E8" w:rsidRDefault="005112DE" w:rsidP="007F4818">
            <w:pPr>
              <w:pStyle w:val="TableParagraph"/>
              <w:spacing w:line="268" w:lineRule="exact"/>
              <w:jc w:val="center"/>
              <w:rPr>
                <w:sz w:val="24"/>
              </w:rPr>
            </w:pPr>
          </w:p>
        </w:tc>
        <w:tc>
          <w:tcPr>
            <w:tcW w:w="1688" w:type="dxa"/>
            <w:gridSpan w:val="2"/>
            <w:vAlign w:val="center"/>
          </w:tcPr>
          <w:p w:rsidR="005112DE" w:rsidRPr="00FD28E8" w:rsidRDefault="005112DE" w:rsidP="007F4818">
            <w:pPr>
              <w:pStyle w:val="TableParagraph"/>
              <w:spacing w:line="268" w:lineRule="exact"/>
              <w:jc w:val="center"/>
              <w:rPr>
                <w:sz w:val="24"/>
              </w:rPr>
            </w:pP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p>
        </w:tc>
      </w:tr>
      <w:tr w:rsidR="005112DE" w:rsidRPr="00FD28E8" w:rsidTr="00B6767A">
        <w:trPr>
          <w:trHeight w:hRule="exact" w:val="555"/>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spacing w:line="268" w:lineRule="exact"/>
              <w:jc w:val="center"/>
              <w:rPr>
                <w:sz w:val="24"/>
              </w:rPr>
            </w:pPr>
          </w:p>
        </w:tc>
        <w:tc>
          <w:tcPr>
            <w:tcW w:w="1417" w:type="dxa"/>
            <w:gridSpan w:val="2"/>
            <w:vAlign w:val="center"/>
          </w:tcPr>
          <w:p w:rsidR="005112DE" w:rsidRPr="00FD28E8" w:rsidRDefault="005112DE" w:rsidP="007F4818">
            <w:pPr>
              <w:pStyle w:val="TableParagraph"/>
              <w:spacing w:line="268" w:lineRule="exact"/>
              <w:jc w:val="center"/>
              <w:rPr>
                <w:sz w:val="24"/>
              </w:rPr>
            </w:pPr>
          </w:p>
        </w:tc>
        <w:tc>
          <w:tcPr>
            <w:tcW w:w="1688" w:type="dxa"/>
            <w:gridSpan w:val="2"/>
            <w:vAlign w:val="center"/>
          </w:tcPr>
          <w:p w:rsidR="005112DE" w:rsidRPr="00FD28E8" w:rsidRDefault="005112DE" w:rsidP="007F4818">
            <w:pPr>
              <w:pStyle w:val="TableParagraph"/>
              <w:spacing w:line="268" w:lineRule="exact"/>
              <w:jc w:val="center"/>
              <w:rPr>
                <w:sz w:val="24"/>
              </w:rPr>
            </w:pP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54059D" w:rsidRDefault="005112DE" w:rsidP="007F4818">
            <w:pPr>
              <w:pStyle w:val="TableParagraph"/>
              <w:spacing w:line="270" w:lineRule="exact"/>
              <w:jc w:val="center"/>
              <w:rPr>
                <w:b/>
                <w:sz w:val="24"/>
              </w:rPr>
            </w:pPr>
            <w:r w:rsidRPr="0054059D">
              <w:rPr>
                <w:b/>
                <w:sz w:val="24"/>
              </w:rPr>
              <w:t>Мягколиственное хозяйство</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55,1</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345,8</w:t>
            </w:r>
          </w:p>
        </w:tc>
        <w:tc>
          <w:tcPr>
            <w:tcW w:w="1659" w:type="dxa"/>
            <w:vAlign w:val="center"/>
          </w:tcPr>
          <w:p w:rsidR="005112DE" w:rsidRPr="00FD28E8" w:rsidRDefault="005112DE" w:rsidP="007F4818">
            <w:pPr>
              <w:pStyle w:val="TableParagraph"/>
              <w:spacing w:line="268" w:lineRule="exact"/>
              <w:jc w:val="center"/>
              <w:rPr>
                <w:sz w:val="24"/>
              </w:rPr>
            </w:pPr>
            <w:r w:rsidRPr="00FD28E8">
              <w:rPr>
                <w:sz w:val="24"/>
              </w:rPr>
              <w:t>345,8</w:t>
            </w:r>
          </w:p>
        </w:tc>
        <w:tc>
          <w:tcPr>
            <w:tcW w:w="1984" w:type="dxa"/>
            <w:gridSpan w:val="2"/>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0,9</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401,8</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10129,2</w:t>
            </w:r>
          </w:p>
        </w:tc>
        <w:tc>
          <w:tcPr>
            <w:tcW w:w="1417" w:type="dxa"/>
            <w:gridSpan w:val="2"/>
            <w:vAlign w:val="center"/>
          </w:tcPr>
          <w:p w:rsidR="005112DE" w:rsidRPr="00FD28E8" w:rsidRDefault="005112DE" w:rsidP="007F4818">
            <w:pPr>
              <w:pStyle w:val="TableParagraph"/>
              <w:jc w:val="center"/>
              <w:rPr>
                <w:sz w:val="24"/>
              </w:rPr>
            </w:pPr>
            <w:r w:rsidRPr="00FD28E8">
              <w:rPr>
                <w:sz w:val="24"/>
              </w:rPr>
              <w:t>21576,6</w:t>
            </w:r>
          </w:p>
        </w:tc>
        <w:tc>
          <w:tcPr>
            <w:tcW w:w="1659" w:type="dxa"/>
            <w:vAlign w:val="center"/>
          </w:tcPr>
          <w:p w:rsidR="005112DE" w:rsidRPr="00FD28E8" w:rsidRDefault="005112DE" w:rsidP="007F4818">
            <w:pPr>
              <w:pStyle w:val="TableParagraph"/>
              <w:jc w:val="center"/>
              <w:rPr>
                <w:sz w:val="24"/>
              </w:rPr>
            </w:pPr>
            <w:r w:rsidRPr="00FD28E8">
              <w:rPr>
                <w:sz w:val="24"/>
              </w:rPr>
              <w:t>21576,6</w:t>
            </w:r>
          </w:p>
        </w:tc>
        <w:tc>
          <w:tcPr>
            <w:tcW w:w="1984" w:type="dxa"/>
            <w:gridSpan w:val="2"/>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31705,8</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59"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84" w:type="dxa"/>
            <w:gridSpan w:val="2"/>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59" w:type="dxa"/>
            <w:vAlign w:val="center"/>
          </w:tcPr>
          <w:p w:rsidR="005112DE" w:rsidRPr="00FD28E8" w:rsidRDefault="005112DE" w:rsidP="007F4818">
            <w:pPr>
              <w:jc w:val="center"/>
            </w:pPr>
          </w:p>
        </w:tc>
        <w:tc>
          <w:tcPr>
            <w:tcW w:w="1984" w:type="dxa"/>
            <w:gridSpan w:val="2"/>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59"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84" w:type="dxa"/>
            <w:gridSpan w:val="2"/>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59" w:type="dxa"/>
            <w:vAlign w:val="center"/>
          </w:tcPr>
          <w:p w:rsidR="005112DE" w:rsidRPr="00FD28E8" w:rsidRDefault="005112DE" w:rsidP="007F4818">
            <w:pPr>
              <w:jc w:val="center"/>
              <w:rPr>
                <w:sz w:val="24"/>
                <w:szCs w:val="24"/>
              </w:rPr>
            </w:pPr>
          </w:p>
        </w:tc>
        <w:tc>
          <w:tcPr>
            <w:tcW w:w="1984" w:type="dxa"/>
            <w:gridSpan w:val="2"/>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59"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84" w:type="dxa"/>
            <w:gridSpan w:val="2"/>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59"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84" w:type="dxa"/>
            <w:gridSpan w:val="2"/>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59"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84" w:type="dxa"/>
            <w:gridSpan w:val="2"/>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береза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ind w:right="-57"/>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ind w:right="-57"/>
              <w:jc w:val="center"/>
              <w:rPr>
                <w:sz w:val="24"/>
              </w:rPr>
            </w:pPr>
            <w:r w:rsidRPr="00FD28E8">
              <w:rPr>
                <w:sz w:val="24"/>
              </w:rPr>
              <w:t>4,6</w:t>
            </w:r>
          </w:p>
        </w:tc>
        <w:tc>
          <w:tcPr>
            <w:tcW w:w="1417" w:type="dxa"/>
            <w:gridSpan w:val="2"/>
            <w:vAlign w:val="center"/>
          </w:tcPr>
          <w:p w:rsidR="005112DE" w:rsidRPr="00FD28E8" w:rsidRDefault="005112DE" w:rsidP="007F4818">
            <w:pPr>
              <w:pStyle w:val="TableParagraph"/>
              <w:spacing w:line="268" w:lineRule="exact"/>
              <w:ind w:right="-57"/>
              <w:jc w:val="center"/>
              <w:rPr>
                <w:sz w:val="24"/>
              </w:rPr>
            </w:pPr>
            <w:r w:rsidRPr="00FD28E8">
              <w:rPr>
                <w:sz w:val="24"/>
              </w:rPr>
              <w:t>34,9</w:t>
            </w:r>
          </w:p>
        </w:tc>
        <w:tc>
          <w:tcPr>
            <w:tcW w:w="1688" w:type="dxa"/>
            <w:gridSpan w:val="2"/>
            <w:vAlign w:val="center"/>
          </w:tcPr>
          <w:p w:rsidR="005112DE" w:rsidRPr="00FD28E8" w:rsidRDefault="005112DE" w:rsidP="007F4818">
            <w:pPr>
              <w:pStyle w:val="TableParagraph"/>
              <w:spacing w:line="268" w:lineRule="exact"/>
              <w:ind w:right="-57"/>
              <w:jc w:val="center"/>
              <w:rPr>
                <w:sz w:val="24"/>
              </w:rPr>
            </w:pPr>
            <w:r w:rsidRPr="00FD28E8">
              <w:rPr>
                <w:sz w:val="24"/>
              </w:rPr>
              <w:t>34,9</w:t>
            </w:r>
          </w:p>
        </w:tc>
        <w:tc>
          <w:tcPr>
            <w:tcW w:w="1955" w:type="dxa"/>
            <w:vAlign w:val="center"/>
          </w:tcPr>
          <w:p w:rsidR="005112DE" w:rsidRPr="00FD28E8" w:rsidRDefault="005112DE" w:rsidP="007F4818">
            <w:pPr>
              <w:pStyle w:val="TableParagraph"/>
              <w:spacing w:line="268" w:lineRule="exact"/>
              <w:ind w:right="-57"/>
              <w:jc w:val="center"/>
              <w:rPr>
                <w:sz w:val="24"/>
              </w:rPr>
            </w:pPr>
          </w:p>
        </w:tc>
        <w:tc>
          <w:tcPr>
            <w:tcW w:w="1836" w:type="dxa"/>
            <w:vAlign w:val="center"/>
          </w:tcPr>
          <w:p w:rsidR="005112DE" w:rsidRPr="00FD28E8" w:rsidRDefault="005112DE" w:rsidP="007F4818">
            <w:pPr>
              <w:pStyle w:val="TableParagraph"/>
              <w:spacing w:line="268" w:lineRule="exact"/>
              <w:ind w:right="-57"/>
              <w:jc w:val="center"/>
              <w:rPr>
                <w:sz w:val="24"/>
              </w:rPr>
            </w:pPr>
            <w:r w:rsidRPr="00FD28E8">
              <w:rPr>
                <w:sz w:val="24"/>
              </w:rPr>
              <w:t>0,9</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ind w:right="-57"/>
              <w:jc w:val="center"/>
              <w:rPr>
                <w:sz w:val="24"/>
              </w:rPr>
            </w:pPr>
            <w:r w:rsidRPr="00FD28E8">
              <w:rPr>
                <w:sz w:val="24"/>
              </w:rPr>
              <w:t>40,4</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ind w:right="-57"/>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ind w:right="-57"/>
              <w:jc w:val="center"/>
              <w:rPr>
                <w:sz w:val="24"/>
              </w:rPr>
            </w:pPr>
            <w:r w:rsidRPr="00FD28E8">
              <w:rPr>
                <w:sz w:val="24"/>
              </w:rPr>
              <w:t>849,5</w:t>
            </w:r>
          </w:p>
        </w:tc>
        <w:tc>
          <w:tcPr>
            <w:tcW w:w="1417" w:type="dxa"/>
            <w:gridSpan w:val="2"/>
            <w:vAlign w:val="center"/>
          </w:tcPr>
          <w:p w:rsidR="005112DE" w:rsidRPr="00FD28E8" w:rsidRDefault="005112DE" w:rsidP="007F4818">
            <w:pPr>
              <w:pStyle w:val="TableParagraph"/>
              <w:ind w:right="-57"/>
              <w:jc w:val="center"/>
              <w:rPr>
                <w:sz w:val="24"/>
              </w:rPr>
            </w:pPr>
            <w:r w:rsidRPr="00FD28E8">
              <w:rPr>
                <w:sz w:val="24"/>
              </w:rPr>
              <w:t>2090,3</w:t>
            </w:r>
          </w:p>
        </w:tc>
        <w:tc>
          <w:tcPr>
            <w:tcW w:w="1688" w:type="dxa"/>
            <w:gridSpan w:val="2"/>
            <w:vAlign w:val="center"/>
          </w:tcPr>
          <w:p w:rsidR="005112DE" w:rsidRPr="00FD28E8" w:rsidRDefault="005112DE" w:rsidP="007F4818">
            <w:pPr>
              <w:pStyle w:val="TableParagraph"/>
              <w:ind w:right="-57"/>
              <w:jc w:val="center"/>
              <w:rPr>
                <w:sz w:val="24"/>
              </w:rPr>
            </w:pPr>
            <w:r w:rsidRPr="00FD28E8">
              <w:rPr>
                <w:sz w:val="24"/>
              </w:rPr>
              <w:t>2090,3</w:t>
            </w:r>
          </w:p>
        </w:tc>
        <w:tc>
          <w:tcPr>
            <w:tcW w:w="1955" w:type="dxa"/>
            <w:vAlign w:val="center"/>
          </w:tcPr>
          <w:p w:rsidR="005112DE" w:rsidRPr="00FD28E8" w:rsidRDefault="005112DE" w:rsidP="007F4818">
            <w:pPr>
              <w:pStyle w:val="TableParagraph"/>
              <w:ind w:right="-57"/>
              <w:jc w:val="center"/>
              <w:rPr>
                <w:sz w:val="24"/>
              </w:rPr>
            </w:pPr>
          </w:p>
        </w:tc>
        <w:tc>
          <w:tcPr>
            <w:tcW w:w="1836" w:type="dxa"/>
            <w:vAlign w:val="center"/>
          </w:tcPr>
          <w:p w:rsidR="005112DE" w:rsidRPr="00FD28E8" w:rsidRDefault="005112DE" w:rsidP="007F4818">
            <w:pPr>
              <w:pStyle w:val="TableParagraph"/>
              <w:ind w:right="-57"/>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ind w:right="-57"/>
              <w:jc w:val="center"/>
              <w:rPr>
                <w:sz w:val="24"/>
              </w:rPr>
            </w:pPr>
            <w:r w:rsidRPr="00FD28E8">
              <w:rPr>
                <w:sz w:val="24"/>
              </w:rPr>
              <w:t>2939,8</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ind w:right="-57"/>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70" w:lineRule="exact"/>
              <w:ind w:right="-57"/>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70" w:lineRule="exact"/>
              <w:ind w:right="-57"/>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ind w:right="-57"/>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ind w:right="-57"/>
              <w:jc w:val="center"/>
              <w:rPr>
                <w:sz w:val="24"/>
              </w:rPr>
            </w:pPr>
            <w:r w:rsidRPr="00FD28E8">
              <w:rPr>
                <w:sz w:val="24"/>
              </w:rPr>
              <w:t>3</w:t>
            </w:r>
          </w:p>
        </w:tc>
        <w:tc>
          <w:tcPr>
            <w:tcW w:w="1836" w:type="dxa"/>
            <w:vAlign w:val="center"/>
          </w:tcPr>
          <w:p w:rsidR="005112DE" w:rsidRPr="00FD28E8" w:rsidRDefault="005112DE" w:rsidP="007F4818">
            <w:pPr>
              <w:pStyle w:val="TableParagraph"/>
              <w:spacing w:line="270" w:lineRule="exact"/>
              <w:ind w:right="-57"/>
              <w:jc w:val="center"/>
              <w:rPr>
                <w:w w:val="99"/>
                <w:sz w:val="24"/>
              </w:rPr>
            </w:pPr>
          </w:p>
        </w:tc>
        <w:tc>
          <w:tcPr>
            <w:tcW w:w="1688" w:type="dxa"/>
            <w:gridSpan w:val="2"/>
            <w:vAlign w:val="center"/>
          </w:tcPr>
          <w:p w:rsidR="005112DE" w:rsidRPr="00FD28E8" w:rsidRDefault="005112DE" w:rsidP="007F4818">
            <w:pPr>
              <w:pStyle w:val="TableParagraph"/>
              <w:spacing w:line="270" w:lineRule="exact"/>
              <w:ind w:right="-57"/>
              <w:jc w:val="center"/>
              <w:rPr>
                <w:w w:val="99"/>
                <w:sz w:val="24"/>
              </w:rPr>
            </w:pPr>
          </w:p>
        </w:tc>
      </w:tr>
      <w:tr w:rsidR="005112DE" w:rsidRPr="00FD28E8" w:rsidTr="00B6767A">
        <w:trPr>
          <w:trHeight w:hRule="exact" w:val="609"/>
          <w:jc w:val="center"/>
        </w:trPr>
        <w:tc>
          <w:tcPr>
            <w:tcW w:w="3109" w:type="dxa"/>
            <w:tcBorders>
              <w:bottom w:val="single" w:sz="4" w:space="0" w:color="000000"/>
            </w:tcBorders>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tcBorders>
              <w:bottom w:val="single" w:sz="4" w:space="0" w:color="000000"/>
            </w:tcBorders>
            <w:vAlign w:val="center"/>
          </w:tcPr>
          <w:p w:rsidR="005112DE" w:rsidRPr="00FD28E8" w:rsidRDefault="005112DE" w:rsidP="007F4818">
            <w:pPr>
              <w:ind w:right="-57"/>
              <w:jc w:val="center"/>
            </w:pPr>
          </w:p>
        </w:tc>
        <w:tc>
          <w:tcPr>
            <w:tcW w:w="1445" w:type="dxa"/>
            <w:gridSpan w:val="3"/>
            <w:tcBorders>
              <w:bottom w:val="single" w:sz="4" w:space="0" w:color="000000"/>
            </w:tcBorders>
            <w:vAlign w:val="center"/>
          </w:tcPr>
          <w:p w:rsidR="005112DE" w:rsidRPr="00FD28E8" w:rsidRDefault="005112DE" w:rsidP="007F4818">
            <w:pPr>
              <w:ind w:right="-57"/>
              <w:jc w:val="center"/>
            </w:pPr>
          </w:p>
        </w:tc>
        <w:tc>
          <w:tcPr>
            <w:tcW w:w="1417" w:type="dxa"/>
            <w:gridSpan w:val="2"/>
            <w:tcBorders>
              <w:bottom w:val="single" w:sz="4" w:space="0" w:color="000000"/>
            </w:tcBorders>
            <w:vAlign w:val="center"/>
          </w:tcPr>
          <w:p w:rsidR="005112DE" w:rsidRPr="00FD28E8" w:rsidRDefault="005112DE" w:rsidP="007F4818">
            <w:pPr>
              <w:ind w:right="-57"/>
              <w:jc w:val="center"/>
            </w:pPr>
          </w:p>
        </w:tc>
        <w:tc>
          <w:tcPr>
            <w:tcW w:w="1688" w:type="dxa"/>
            <w:gridSpan w:val="2"/>
            <w:tcBorders>
              <w:bottom w:val="single" w:sz="4" w:space="0" w:color="000000"/>
            </w:tcBorders>
            <w:vAlign w:val="center"/>
          </w:tcPr>
          <w:p w:rsidR="005112DE" w:rsidRPr="00FD28E8" w:rsidRDefault="005112DE" w:rsidP="007F4818">
            <w:pPr>
              <w:ind w:right="-57"/>
              <w:jc w:val="center"/>
            </w:pPr>
          </w:p>
        </w:tc>
        <w:tc>
          <w:tcPr>
            <w:tcW w:w="1955" w:type="dxa"/>
            <w:tcBorders>
              <w:bottom w:val="single" w:sz="4" w:space="0" w:color="000000"/>
            </w:tcBorders>
            <w:vAlign w:val="center"/>
          </w:tcPr>
          <w:p w:rsidR="005112DE" w:rsidRPr="00FD28E8" w:rsidRDefault="005112DE" w:rsidP="007F4818">
            <w:pPr>
              <w:ind w:right="-57"/>
              <w:jc w:val="center"/>
            </w:pPr>
          </w:p>
        </w:tc>
        <w:tc>
          <w:tcPr>
            <w:tcW w:w="1836" w:type="dxa"/>
            <w:tcBorders>
              <w:bottom w:val="single" w:sz="4" w:space="0" w:color="000000"/>
            </w:tcBorders>
            <w:vAlign w:val="center"/>
          </w:tcPr>
          <w:p w:rsidR="005112DE" w:rsidRPr="00FD28E8" w:rsidRDefault="005112DE" w:rsidP="007F4818">
            <w:pPr>
              <w:ind w:right="-57"/>
              <w:jc w:val="center"/>
            </w:pPr>
          </w:p>
        </w:tc>
        <w:tc>
          <w:tcPr>
            <w:tcW w:w="1688" w:type="dxa"/>
            <w:gridSpan w:val="2"/>
            <w:tcBorders>
              <w:bottom w:val="single" w:sz="4" w:space="0" w:color="000000"/>
            </w:tcBorders>
            <w:vAlign w:val="center"/>
          </w:tcPr>
          <w:p w:rsidR="005112DE" w:rsidRPr="00FD28E8" w:rsidRDefault="005112DE" w:rsidP="007F4818">
            <w:pPr>
              <w:ind w:right="-57"/>
              <w:jc w:val="center"/>
            </w:pPr>
          </w:p>
        </w:tc>
      </w:tr>
      <w:tr w:rsidR="005112DE" w:rsidRPr="00FD28E8" w:rsidTr="00B6767A">
        <w:trPr>
          <w:trHeight w:hRule="exact" w:val="310"/>
          <w:jc w:val="center"/>
        </w:trPr>
        <w:tc>
          <w:tcPr>
            <w:tcW w:w="3109" w:type="dxa"/>
            <w:tcBorders>
              <w:top w:val="single" w:sz="4" w:space="0" w:color="000000"/>
            </w:tcBorders>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tcBorders>
              <w:top w:val="single" w:sz="4" w:space="0" w:color="000000"/>
            </w:tcBorders>
            <w:vAlign w:val="center"/>
          </w:tcPr>
          <w:p w:rsidR="005112DE" w:rsidRPr="00FD28E8" w:rsidRDefault="005112DE" w:rsidP="007F4818">
            <w:pPr>
              <w:pStyle w:val="TableParagraph"/>
              <w:spacing w:line="268" w:lineRule="exact"/>
              <w:ind w:right="-57"/>
              <w:jc w:val="center"/>
              <w:rPr>
                <w:sz w:val="24"/>
              </w:rPr>
            </w:pPr>
            <w:r w:rsidRPr="00FD28E8">
              <w:rPr>
                <w:sz w:val="24"/>
              </w:rPr>
              <w:t>га</w:t>
            </w:r>
          </w:p>
        </w:tc>
        <w:tc>
          <w:tcPr>
            <w:tcW w:w="1445" w:type="dxa"/>
            <w:gridSpan w:val="3"/>
            <w:tcBorders>
              <w:top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539"/>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ind w:right="-57"/>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515"/>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ind w:right="-57"/>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46"/>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ind w:right="-57"/>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ind w:right="-57"/>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54059D" w:rsidRDefault="005112DE" w:rsidP="007F4818">
            <w:pPr>
              <w:pStyle w:val="TableParagraph"/>
              <w:spacing w:line="270" w:lineRule="exact"/>
              <w:ind w:left="41"/>
              <w:jc w:val="center"/>
              <w:rPr>
                <w:b/>
                <w:sz w:val="24"/>
              </w:rPr>
            </w:pPr>
            <w:r w:rsidRPr="0054059D">
              <w:rPr>
                <w:b/>
                <w:sz w:val="24"/>
              </w:rPr>
              <w:t>липа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ight="-7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1,4</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153,7</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153,7</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155,1</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ight="-73"/>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193,2</w:t>
            </w:r>
          </w:p>
        </w:tc>
        <w:tc>
          <w:tcPr>
            <w:tcW w:w="1417" w:type="dxa"/>
            <w:gridSpan w:val="2"/>
            <w:vAlign w:val="center"/>
          </w:tcPr>
          <w:p w:rsidR="005112DE" w:rsidRPr="00FD28E8" w:rsidRDefault="005112DE" w:rsidP="007F4818">
            <w:pPr>
              <w:pStyle w:val="TableParagraph"/>
              <w:jc w:val="center"/>
              <w:rPr>
                <w:sz w:val="24"/>
              </w:rPr>
            </w:pPr>
            <w:r w:rsidRPr="00FD28E8">
              <w:rPr>
                <w:sz w:val="24"/>
              </w:rPr>
              <w:t>7948,6</w:t>
            </w:r>
          </w:p>
        </w:tc>
        <w:tc>
          <w:tcPr>
            <w:tcW w:w="1688" w:type="dxa"/>
            <w:gridSpan w:val="2"/>
            <w:vAlign w:val="center"/>
          </w:tcPr>
          <w:p w:rsidR="005112DE" w:rsidRPr="00FD28E8" w:rsidRDefault="005112DE" w:rsidP="007F4818">
            <w:pPr>
              <w:pStyle w:val="TableParagraph"/>
              <w:jc w:val="center"/>
              <w:rPr>
                <w:sz w:val="24"/>
              </w:rPr>
            </w:pPr>
            <w:r w:rsidRPr="00FD28E8">
              <w:rPr>
                <w:sz w:val="24"/>
              </w:rPr>
              <w:t>7948,6</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8141,8</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ight="-7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746"/>
          <w:jc w:val="center"/>
        </w:trPr>
        <w:tc>
          <w:tcPr>
            <w:tcW w:w="3109" w:type="dxa"/>
            <w:vAlign w:val="center"/>
          </w:tcPr>
          <w:p w:rsidR="005112DE" w:rsidRPr="00FD28E8" w:rsidRDefault="005112DE" w:rsidP="00127D91">
            <w:pPr>
              <w:pStyle w:val="TableParagraph"/>
              <w:ind w:left="142" w:right="-73"/>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73"/>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ight="-73"/>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73"/>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73"/>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ight="-73"/>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54059D" w:rsidRDefault="005112DE" w:rsidP="007F4818">
            <w:pPr>
              <w:pStyle w:val="TableParagraph"/>
              <w:spacing w:line="270" w:lineRule="exact"/>
              <w:jc w:val="center"/>
              <w:rPr>
                <w:b/>
                <w:sz w:val="24"/>
              </w:rPr>
            </w:pPr>
            <w:r w:rsidRPr="0054059D">
              <w:rPr>
                <w:b/>
                <w:sz w:val="24"/>
              </w:rPr>
              <w:t>ольха серая</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5,2</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5,2</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5,2</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 xml:space="preserve">лесоводственным </w:t>
            </w:r>
          </w:p>
          <w:p w:rsidR="005112DE" w:rsidRPr="00FD28E8" w:rsidRDefault="005112DE" w:rsidP="00127D91">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0,0</w:t>
            </w:r>
          </w:p>
        </w:tc>
        <w:tc>
          <w:tcPr>
            <w:tcW w:w="1417" w:type="dxa"/>
            <w:gridSpan w:val="2"/>
            <w:vAlign w:val="center"/>
          </w:tcPr>
          <w:p w:rsidR="005112DE" w:rsidRPr="00FD28E8" w:rsidRDefault="005112DE" w:rsidP="007F4818">
            <w:pPr>
              <w:pStyle w:val="TableParagraph"/>
              <w:jc w:val="center"/>
              <w:rPr>
                <w:sz w:val="24"/>
              </w:rPr>
            </w:pPr>
            <w:r w:rsidRPr="00FD28E8">
              <w:rPr>
                <w:sz w:val="24"/>
              </w:rPr>
              <w:t>210,6</w:t>
            </w:r>
          </w:p>
        </w:tc>
        <w:tc>
          <w:tcPr>
            <w:tcW w:w="1688" w:type="dxa"/>
            <w:gridSpan w:val="2"/>
            <w:vAlign w:val="center"/>
          </w:tcPr>
          <w:p w:rsidR="005112DE" w:rsidRPr="00FD28E8" w:rsidRDefault="005112DE" w:rsidP="007F4818">
            <w:pPr>
              <w:pStyle w:val="TableParagraph"/>
              <w:jc w:val="center"/>
              <w:rPr>
                <w:sz w:val="24"/>
              </w:rPr>
            </w:pPr>
            <w:r w:rsidRPr="00FD28E8">
              <w:rPr>
                <w:sz w:val="24"/>
              </w:rPr>
              <w:t>210,6</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210,6</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531"/>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осина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18,0</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16,8</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16,8</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34,8</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spacing w:line="274" w:lineRule="exact"/>
              <w:ind w:left="142"/>
              <w:rPr>
                <w:sz w:val="24"/>
                <w:lang w:val="ru-RU"/>
              </w:rPr>
            </w:pPr>
            <w:r w:rsidRPr="00FD28E8">
              <w:rPr>
                <w:sz w:val="24"/>
              </w:rPr>
              <w:t xml:space="preserve">лесоводственным </w:t>
            </w:r>
          </w:p>
          <w:p w:rsidR="005112DE" w:rsidRPr="00FD28E8" w:rsidRDefault="005112DE" w:rsidP="00127D91">
            <w:pPr>
              <w:pStyle w:val="TableParagraph"/>
              <w:spacing w:line="274" w:lineRule="exact"/>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spacing w:before="1"/>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spacing w:before="1"/>
              <w:jc w:val="center"/>
              <w:rPr>
                <w:sz w:val="24"/>
              </w:rPr>
            </w:pPr>
            <w:r w:rsidRPr="00FD28E8">
              <w:rPr>
                <w:sz w:val="24"/>
              </w:rPr>
              <w:t>3712,0</w:t>
            </w:r>
          </w:p>
        </w:tc>
        <w:tc>
          <w:tcPr>
            <w:tcW w:w="1417" w:type="dxa"/>
            <w:gridSpan w:val="2"/>
            <w:vAlign w:val="center"/>
          </w:tcPr>
          <w:p w:rsidR="005112DE" w:rsidRPr="00FD28E8" w:rsidRDefault="005112DE" w:rsidP="007F4818">
            <w:pPr>
              <w:pStyle w:val="TableParagraph"/>
              <w:spacing w:before="1"/>
              <w:jc w:val="center"/>
              <w:rPr>
                <w:sz w:val="24"/>
              </w:rPr>
            </w:pPr>
            <w:r w:rsidRPr="00FD28E8">
              <w:rPr>
                <w:sz w:val="24"/>
              </w:rPr>
              <w:t>1054,8</w:t>
            </w:r>
          </w:p>
        </w:tc>
        <w:tc>
          <w:tcPr>
            <w:tcW w:w="1688" w:type="dxa"/>
            <w:gridSpan w:val="2"/>
            <w:vAlign w:val="center"/>
          </w:tcPr>
          <w:p w:rsidR="005112DE" w:rsidRPr="00FD28E8" w:rsidRDefault="005112DE" w:rsidP="007F4818">
            <w:pPr>
              <w:pStyle w:val="TableParagraph"/>
              <w:spacing w:before="1"/>
              <w:jc w:val="center"/>
              <w:rPr>
                <w:sz w:val="24"/>
              </w:rPr>
            </w:pPr>
            <w:r w:rsidRPr="00FD28E8">
              <w:rPr>
                <w:sz w:val="24"/>
              </w:rPr>
              <w:t>1054,8</w:t>
            </w:r>
          </w:p>
        </w:tc>
        <w:tc>
          <w:tcPr>
            <w:tcW w:w="1955" w:type="dxa"/>
            <w:vAlign w:val="center"/>
          </w:tcPr>
          <w:p w:rsidR="005112DE" w:rsidRPr="00FD28E8" w:rsidRDefault="005112DE" w:rsidP="007F4818">
            <w:pPr>
              <w:pStyle w:val="TableParagraph"/>
              <w:spacing w:before="1"/>
              <w:jc w:val="center"/>
              <w:rPr>
                <w:sz w:val="24"/>
              </w:rPr>
            </w:pPr>
          </w:p>
        </w:tc>
        <w:tc>
          <w:tcPr>
            <w:tcW w:w="1836" w:type="dxa"/>
            <w:vAlign w:val="center"/>
          </w:tcPr>
          <w:p w:rsidR="005112DE" w:rsidRPr="00FD28E8" w:rsidRDefault="005112DE" w:rsidP="007F4818">
            <w:pPr>
              <w:pStyle w:val="TableParagraph"/>
              <w:spacing w:before="1"/>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before="1"/>
              <w:jc w:val="center"/>
              <w:rPr>
                <w:sz w:val="24"/>
              </w:rPr>
            </w:pPr>
            <w:r w:rsidRPr="00FD28E8">
              <w:rPr>
                <w:sz w:val="24"/>
              </w:rPr>
              <w:t>4766,8</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70" w:lineRule="exact"/>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478"/>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53"/>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липа нектарная</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31,1</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135,2</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135,2</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166,3</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 xml:space="preserve">лесоводственным </w:t>
            </w:r>
          </w:p>
          <w:p w:rsidR="005112DE" w:rsidRPr="00FD28E8" w:rsidRDefault="005112DE" w:rsidP="00127D91">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5374,5</w:t>
            </w:r>
          </w:p>
        </w:tc>
        <w:tc>
          <w:tcPr>
            <w:tcW w:w="1417" w:type="dxa"/>
            <w:gridSpan w:val="2"/>
            <w:vAlign w:val="center"/>
          </w:tcPr>
          <w:p w:rsidR="005112DE" w:rsidRPr="00FD28E8" w:rsidRDefault="005112DE" w:rsidP="007F4818">
            <w:pPr>
              <w:pStyle w:val="TableParagraph"/>
              <w:jc w:val="center"/>
              <w:rPr>
                <w:sz w:val="24"/>
              </w:rPr>
            </w:pPr>
            <w:r w:rsidRPr="00FD28E8">
              <w:rPr>
                <w:sz w:val="24"/>
              </w:rPr>
              <w:t>10272,2</w:t>
            </w:r>
          </w:p>
        </w:tc>
        <w:tc>
          <w:tcPr>
            <w:tcW w:w="1688" w:type="dxa"/>
            <w:gridSpan w:val="2"/>
            <w:vAlign w:val="center"/>
          </w:tcPr>
          <w:p w:rsidR="005112DE" w:rsidRPr="00FD28E8" w:rsidRDefault="005112DE" w:rsidP="007F4818">
            <w:pPr>
              <w:pStyle w:val="TableParagraph"/>
              <w:jc w:val="center"/>
              <w:rPr>
                <w:sz w:val="24"/>
              </w:rPr>
            </w:pPr>
            <w:r w:rsidRPr="00FD28E8">
              <w:rPr>
                <w:sz w:val="24"/>
              </w:rPr>
              <w:t>10272,2</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15646,7</w:t>
            </w:r>
          </w:p>
        </w:tc>
      </w:tr>
      <w:tr w:rsidR="005112DE" w:rsidRPr="00FD28E8" w:rsidTr="00B6767A">
        <w:trPr>
          <w:trHeight w:hRule="exact" w:val="539"/>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3</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Ежегодный размер</w:t>
            </w:r>
          </w:p>
          <w:p w:rsidR="005112DE" w:rsidRPr="00FD28E8" w:rsidRDefault="005112DE" w:rsidP="00127D91">
            <w:pPr>
              <w:pStyle w:val="TableParagraph"/>
              <w:ind w:left="142"/>
              <w:rPr>
                <w:sz w:val="24"/>
              </w:rPr>
            </w:pPr>
            <w:r w:rsidRPr="00FD28E8">
              <w:rPr>
                <w:sz w:val="24"/>
              </w:rPr>
              <w:t xml:space="preserve">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70"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3" w:lineRule="exact"/>
              <w:jc w:val="center"/>
              <w:rPr>
                <w:b/>
                <w:sz w:val="24"/>
              </w:rPr>
            </w:pPr>
            <w:r w:rsidRPr="00FD28E8">
              <w:rPr>
                <w:b/>
                <w:sz w:val="24"/>
              </w:rPr>
              <w:t>Всего лесов</w:t>
            </w:r>
          </w:p>
        </w:tc>
      </w:tr>
      <w:tr w:rsidR="005112DE" w:rsidRPr="0007763C" w:rsidTr="00B6767A">
        <w:trPr>
          <w:trHeight w:hRule="exact" w:val="310"/>
          <w:jc w:val="center"/>
        </w:trPr>
        <w:tc>
          <w:tcPr>
            <w:tcW w:w="3109" w:type="dxa"/>
            <w:vAlign w:val="center"/>
          </w:tcPr>
          <w:p w:rsidR="005112DE" w:rsidRPr="0007763C" w:rsidRDefault="005112DE" w:rsidP="00127D91">
            <w:pPr>
              <w:pStyle w:val="TableParagraph"/>
              <w:spacing w:line="268" w:lineRule="exact"/>
              <w:ind w:left="183"/>
              <w:rPr>
                <w:sz w:val="24"/>
              </w:rPr>
            </w:pPr>
            <w:r w:rsidRPr="0007763C">
              <w:rPr>
                <w:sz w:val="24"/>
              </w:rPr>
              <w:t>Выявленный Фонд по</w:t>
            </w:r>
          </w:p>
        </w:tc>
        <w:tc>
          <w:tcPr>
            <w:tcW w:w="1443" w:type="dxa"/>
            <w:vAlign w:val="center"/>
          </w:tcPr>
          <w:p w:rsidR="005112DE" w:rsidRPr="0007763C" w:rsidRDefault="005112DE" w:rsidP="007F4818">
            <w:pPr>
              <w:pStyle w:val="TableParagraph"/>
              <w:spacing w:line="268" w:lineRule="exact"/>
              <w:jc w:val="center"/>
              <w:rPr>
                <w:sz w:val="24"/>
              </w:rPr>
            </w:pPr>
            <w:r w:rsidRPr="0007763C">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999,6</w:t>
            </w:r>
          </w:p>
        </w:tc>
        <w:tc>
          <w:tcPr>
            <w:tcW w:w="1417" w:type="dxa"/>
            <w:gridSpan w:val="2"/>
            <w:vAlign w:val="center"/>
          </w:tcPr>
          <w:p w:rsidR="005112DE" w:rsidRPr="0073446A" w:rsidRDefault="005112DE" w:rsidP="007F4818">
            <w:pPr>
              <w:pStyle w:val="TableParagraph"/>
              <w:spacing w:line="273" w:lineRule="exact"/>
              <w:jc w:val="center"/>
              <w:rPr>
                <w:sz w:val="24"/>
                <w:szCs w:val="24"/>
              </w:rPr>
            </w:pPr>
            <w:r w:rsidRPr="0073446A">
              <w:rPr>
                <w:sz w:val="24"/>
                <w:szCs w:val="24"/>
              </w:rPr>
              <w:t>306,9</w:t>
            </w:r>
          </w:p>
        </w:tc>
        <w:tc>
          <w:tcPr>
            <w:tcW w:w="1688" w:type="dxa"/>
            <w:gridSpan w:val="2"/>
            <w:vAlign w:val="center"/>
          </w:tcPr>
          <w:p w:rsidR="005112DE" w:rsidRPr="0073446A" w:rsidRDefault="005112DE" w:rsidP="007F4818">
            <w:pPr>
              <w:pStyle w:val="TableParagraph"/>
              <w:spacing w:line="273" w:lineRule="exact"/>
              <w:jc w:val="center"/>
              <w:rPr>
                <w:sz w:val="24"/>
                <w:szCs w:val="24"/>
              </w:rPr>
            </w:pPr>
            <w:r w:rsidRPr="0073446A">
              <w:rPr>
                <w:sz w:val="24"/>
                <w:szCs w:val="24"/>
              </w:rPr>
              <w:t>692,7</w:t>
            </w:r>
          </w:p>
        </w:tc>
        <w:tc>
          <w:tcPr>
            <w:tcW w:w="1955" w:type="dxa"/>
            <w:vAlign w:val="center"/>
          </w:tcPr>
          <w:p w:rsidR="005112DE" w:rsidRPr="0073446A" w:rsidRDefault="005112DE" w:rsidP="007F4818">
            <w:pPr>
              <w:pStyle w:val="TableParagraph"/>
              <w:spacing w:line="273" w:lineRule="exact"/>
              <w:jc w:val="center"/>
              <w:rPr>
                <w:sz w:val="24"/>
                <w:szCs w:val="24"/>
              </w:rPr>
            </w:pPr>
          </w:p>
        </w:tc>
        <w:tc>
          <w:tcPr>
            <w:tcW w:w="1836" w:type="dxa"/>
            <w:vAlign w:val="center"/>
          </w:tcPr>
          <w:p w:rsidR="005112DE" w:rsidRPr="0073446A" w:rsidRDefault="005112DE" w:rsidP="007F4818">
            <w:pPr>
              <w:pStyle w:val="TableParagraph"/>
              <w:spacing w:line="273" w:lineRule="exact"/>
              <w:jc w:val="center"/>
              <w:rPr>
                <w:sz w:val="24"/>
                <w:szCs w:val="24"/>
              </w:rPr>
            </w:pPr>
            <w:r w:rsidRPr="0073446A">
              <w:rPr>
                <w:sz w:val="24"/>
                <w:szCs w:val="24"/>
              </w:rPr>
              <w:t>391,5</w:t>
            </w:r>
          </w:p>
        </w:tc>
        <w:tc>
          <w:tcPr>
            <w:tcW w:w="1688" w:type="dxa"/>
            <w:gridSpan w:val="2"/>
            <w:tcBorders>
              <w:right w:val="single" w:sz="4" w:space="0" w:color="auto"/>
            </w:tcBorders>
            <w:vAlign w:val="center"/>
          </w:tcPr>
          <w:p w:rsidR="005112DE" w:rsidRPr="0073446A" w:rsidRDefault="005112DE" w:rsidP="007F4818">
            <w:pPr>
              <w:pStyle w:val="TableParagraph"/>
              <w:spacing w:line="273" w:lineRule="exact"/>
              <w:jc w:val="center"/>
              <w:rPr>
                <w:sz w:val="24"/>
                <w:szCs w:val="24"/>
              </w:rPr>
            </w:pPr>
            <w:r w:rsidRPr="0073446A">
              <w:rPr>
                <w:sz w:val="24"/>
                <w:szCs w:val="24"/>
              </w:rPr>
              <w:t>1391,1</w:t>
            </w:r>
          </w:p>
        </w:tc>
      </w:tr>
      <w:tr w:rsidR="005112DE" w:rsidRPr="0007763C" w:rsidTr="00B6767A">
        <w:trPr>
          <w:trHeight w:val="611"/>
          <w:jc w:val="center"/>
        </w:trPr>
        <w:tc>
          <w:tcPr>
            <w:tcW w:w="3109" w:type="dxa"/>
            <w:vAlign w:val="center"/>
          </w:tcPr>
          <w:p w:rsidR="005112DE" w:rsidRPr="0007763C" w:rsidRDefault="005112DE" w:rsidP="00127D91">
            <w:pPr>
              <w:pStyle w:val="TableParagraph"/>
              <w:spacing w:line="270" w:lineRule="exact"/>
              <w:ind w:left="187"/>
              <w:rPr>
                <w:sz w:val="24"/>
              </w:rPr>
            </w:pPr>
            <w:r w:rsidRPr="0007763C">
              <w:rPr>
                <w:sz w:val="24"/>
              </w:rPr>
              <w:t>лесоводственным требованиям</w:t>
            </w:r>
          </w:p>
        </w:tc>
        <w:tc>
          <w:tcPr>
            <w:tcW w:w="1443" w:type="dxa"/>
            <w:vAlign w:val="center"/>
          </w:tcPr>
          <w:p w:rsidR="005112DE" w:rsidRPr="0007763C" w:rsidRDefault="005112DE" w:rsidP="007F4818">
            <w:pPr>
              <w:pStyle w:val="TableParagraph"/>
              <w:spacing w:line="270" w:lineRule="exact"/>
              <w:jc w:val="center"/>
              <w:rPr>
                <w:sz w:val="24"/>
              </w:rPr>
            </w:pPr>
            <w:r w:rsidRPr="0007763C">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96183,71</w:t>
            </w:r>
          </w:p>
        </w:tc>
        <w:tc>
          <w:tcPr>
            <w:tcW w:w="1417" w:type="dxa"/>
            <w:gridSpan w:val="2"/>
            <w:vAlign w:val="center"/>
          </w:tcPr>
          <w:p w:rsidR="005112DE" w:rsidRPr="0073446A" w:rsidRDefault="005112DE" w:rsidP="007F4818">
            <w:pPr>
              <w:pStyle w:val="TableParagraph"/>
              <w:spacing w:line="275" w:lineRule="exact"/>
              <w:jc w:val="center"/>
              <w:rPr>
                <w:sz w:val="24"/>
                <w:szCs w:val="24"/>
              </w:rPr>
            </w:pPr>
            <w:r w:rsidRPr="0073446A">
              <w:rPr>
                <w:sz w:val="24"/>
                <w:szCs w:val="24"/>
              </w:rPr>
              <w:t>46908,56</w:t>
            </w:r>
          </w:p>
        </w:tc>
        <w:tc>
          <w:tcPr>
            <w:tcW w:w="1688" w:type="dxa"/>
            <w:gridSpan w:val="2"/>
            <w:vAlign w:val="center"/>
          </w:tcPr>
          <w:p w:rsidR="005112DE" w:rsidRPr="0073446A" w:rsidRDefault="005112DE" w:rsidP="007F4818">
            <w:pPr>
              <w:pStyle w:val="TableParagraph"/>
              <w:spacing w:line="275" w:lineRule="exact"/>
              <w:jc w:val="center"/>
              <w:rPr>
                <w:sz w:val="24"/>
                <w:szCs w:val="24"/>
              </w:rPr>
            </w:pPr>
            <w:r w:rsidRPr="0073446A">
              <w:rPr>
                <w:sz w:val="24"/>
                <w:szCs w:val="24"/>
              </w:rPr>
              <w:t>49275,15</w:t>
            </w:r>
          </w:p>
        </w:tc>
        <w:tc>
          <w:tcPr>
            <w:tcW w:w="1955" w:type="dxa"/>
            <w:vAlign w:val="center"/>
          </w:tcPr>
          <w:p w:rsidR="005112DE" w:rsidRPr="0073446A" w:rsidRDefault="005112DE" w:rsidP="007F4818">
            <w:pPr>
              <w:pStyle w:val="TableParagraph"/>
              <w:spacing w:line="275" w:lineRule="exact"/>
              <w:jc w:val="center"/>
              <w:rPr>
                <w:sz w:val="24"/>
                <w:szCs w:val="24"/>
              </w:rPr>
            </w:pPr>
          </w:p>
        </w:tc>
        <w:tc>
          <w:tcPr>
            <w:tcW w:w="1836" w:type="dxa"/>
            <w:vAlign w:val="center"/>
          </w:tcPr>
          <w:p w:rsidR="005112DE" w:rsidRPr="0073446A" w:rsidRDefault="005112DE" w:rsidP="007F4818">
            <w:pPr>
              <w:pStyle w:val="TableParagraph"/>
              <w:spacing w:line="275" w:lineRule="exact"/>
              <w:jc w:val="center"/>
              <w:rPr>
                <w:sz w:val="24"/>
                <w:szCs w:val="24"/>
              </w:rPr>
            </w:pPr>
            <w:r w:rsidRPr="0073446A">
              <w:rPr>
                <w:sz w:val="24"/>
                <w:szCs w:val="24"/>
              </w:rPr>
              <w:t>1597,70</w:t>
            </w:r>
          </w:p>
        </w:tc>
        <w:tc>
          <w:tcPr>
            <w:tcW w:w="1688" w:type="dxa"/>
            <w:gridSpan w:val="2"/>
            <w:tcBorders>
              <w:right w:val="single" w:sz="4" w:space="0" w:color="auto"/>
            </w:tcBorders>
            <w:vAlign w:val="center"/>
          </w:tcPr>
          <w:p w:rsidR="005112DE" w:rsidRPr="0073446A" w:rsidRDefault="005112DE" w:rsidP="007F4818">
            <w:pPr>
              <w:pStyle w:val="TableParagraph"/>
              <w:spacing w:line="275" w:lineRule="exact"/>
              <w:jc w:val="center"/>
              <w:rPr>
                <w:sz w:val="24"/>
                <w:szCs w:val="24"/>
              </w:rPr>
            </w:pPr>
            <w:r w:rsidRPr="0073446A">
              <w:rPr>
                <w:sz w:val="24"/>
                <w:szCs w:val="24"/>
              </w:rPr>
              <w:t>97781,41</w:t>
            </w:r>
          </w:p>
        </w:tc>
      </w:tr>
      <w:tr w:rsidR="005112DE" w:rsidRPr="0007763C" w:rsidTr="00B6767A">
        <w:trPr>
          <w:trHeight w:hRule="exact" w:val="310"/>
          <w:jc w:val="center"/>
        </w:trPr>
        <w:tc>
          <w:tcPr>
            <w:tcW w:w="3109" w:type="dxa"/>
            <w:vAlign w:val="center"/>
          </w:tcPr>
          <w:p w:rsidR="005112DE" w:rsidRPr="0007763C" w:rsidRDefault="005112DE" w:rsidP="00127D91">
            <w:pPr>
              <w:pStyle w:val="TableParagraph"/>
              <w:spacing w:line="268" w:lineRule="exact"/>
              <w:ind w:left="183"/>
              <w:rPr>
                <w:sz w:val="24"/>
              </w:rPr>
            </w:pPr>
            <w:r w:rsidRPr="0007763C">
              <w:rPr>
                <w:sz w:val="24"/>
              </w:rPr>
              <w:t>Срок повторяемости</w:t>
            </w:r>
          </w:p>
        </w:tc>
        <w:tc>
          <w:tcPr>
            <w:tcW w:w="1443" w:type="dxa"/>
            <w:vAlign w:val="center"/>
          </w:tcPr>
          <w:p w:rsidR="005112DE" w:rsidRPr="0007763C" w:rsidRDefault="005112DE" w:rsidP="007F4818">
            <w:pPr>
              <w:pStyle w:val="TableParagraph"/>
              <w:spacing w:line="268" w:lineRule="exact"/>
              <w:jc w:val="center"/>
              <w:rPr>
                <w:sz w:val="24"/>
              </w:rPr>
            </w:pPr>
            <w:r w:rsidRPr="0007763C">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73"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3"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73" w:lineRule="exact"/>
              <w:jc w:val="center"/>
              <w:rPr>
                <w:sz w:val="24"/>
                <w:szCs w:val="24"/>
              </w:rPr>
            </w:pPr>
          </w:p>
        </w:tc>
        <w:tc>
          <w:tcPr>
            <w:tcW w:w="1836" w:type="dxa"/>
            <w:vAlign w:val="center"/>
          </w:tcPr>
          <w:p w:rsidR="005112DE" w:rsidRPr="0073446A" w:rsidRDefault="005112DE" w:rsidP="007F4818">
            <w:pPr>
              <w:pStyle w:val="TableParagraph"/>
              <w:spacing w:line="273"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73" w:lineRule="exact"/>
              <w:jc w:val="center"/>
              <w:rPr>
                <w:sz w:val="24"/>
                <w:szCs w:val="24"/>
              </w:rPr>
            </w:pPr>
            <w:r w:rsidRPr="0073446A">
              <w:rPr>
                <w:w w:val="99"/>
                <w:sz w:val="24"/>
                <w:szCs w:val="24"/>
              </w:rPr>
              <w:t>-</w:t>
            </w:r>
          </w:p>
        </w:tc>
      </w:tr>
      <w:tr w:rsidR="005112DE" w:rsidRPr="0007763C" w:rsidTr="00B6767A">
        <w:trPr>
          <w:trHeight w:hRule="exact" w:val="609"/>
          <w:jc w:val="center"/>
        </w:trPr>
        <w:tc>
          <w:tcPr>
            <w:tcW w:w="3109" w:type="dxa"/>
            <w:vAlign w:val="center"/>
          </w:tcPr>
          <w:p w:rsidR="005112DE" w:rsidRPr="0007763C" w:rsidRDefault="005112DE" w:rsidP="00127D91">
            <w:pPr>
              <w:pStyle w:val="TableParagraph"/>
              <w:ind w:left="142"/>
              <w:rPr>
                <w:sz w:val="24"/>
              </w:rPr>
            </w:pPr>
            <w:r w:rsidRPr="0007763C">
              <w:rPr>
                <w:sz w:val="24"/>
              </w:rPr>
              <w:t>Ежегодный размер пользования:</w:t>
            </w:r>
          </w:p>
        </w:tc>
        <w:tc>
          <w:tcPr>
            <w:tcW w:w="1443" w:type="dxa"/>
            <w:vAlign w:val="center"/>
          </w:tcPr>
          <w:p w:rsidR="005112DE" w:rsidRPr="0007763C"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07763C" w:rsidTr="00B6767A">
        <w:trPr>
          <w:trHeight w:hRule="exact" w:val="310"/>
          <w:jc w:val="center"/>
        </w:trPr>
        <w:tc>
          <w:tcPr>
            <w:tcW w:w="3109" w:type="dxa"/>
            <w:vAlign w:val="center"/>
          </w:tcPr>
          <w:p w:rsidR="005112DE" w:rsidRPr="0007763C" w:rsidRDefault="005112DE" w:rsidP="00127D91">
            <w:pPr>
              <w:pStyle w:val="TableParagraph"/>
              <w:spacing w:line="268" w:lineRule="exact"/>
              <w:ind w:left="184"/>
              <w:rPr>
                <w:sz w:val="24"/>
              </w:rPr>
            </w:pPr>
            <w:r w:rsidRPr="0007763C">
              <w:rPr>
                <w:sz w:val="24"/>
              </w:rPr>
              <w:t>площадь</w:t>
            </w:r>
          </w:p>
        </w:tc>
        <w:tc>
          <w:tcPr>
            <w:tcW w:w="1443" w:type="dxa"/>
            <w:vAlign w:val="center"/>
          </w:tcPr>
          <w:p w:rsidR="005112DE" w:rsidRPr="0007763C" w:rsidRDefault="005112DE" w:rsidP="007F4818">
            <w:pPr>
              <w:pStyle w:val="TableParagraph"/>
              <w:spacing w:line="268" w:lineRule="exact"/>
              <w:jc w:val="center"/>
              <w:rPr>
                <w:sz w:val="24"/>
              </w:rPr>
            </w:pPr>
            <w:r w:rsidRPr="0007763C">
              <w:rPr>
                <w:sz w:val="24"/>
              </w:rPr>
              <w:t>га</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07763C" w:rsidTr="00B6767A">
        <w:trPr>
          <w:trHeight w:hRule="exact" w:val="310"/>
          <w:jc w:val="center"/>
        </w:trPr>
        <w:tc>
          <w:tcPr>
            <w:tcW w:w="3109" w:type="dxa"/>
            <w:vAlign w:val="center"/>
          </w:tcPr>
          <w:p w:rsidR="005112DE" w:rsidRPr="0007763C" w:rsidRDefault="005112DE" w:rsidP="00127D91">
            <w:pPr>
              <w:pStyle w:val="TableParagraph"/>
              <w:spacing w:line="268" w:lineRule="exact"/>
              <w:ind w:left="182"/>
              <w:rPr>
                <w:sz w:val="24"/>
              </w:rPr>
            </w:pPr>
            <w:r w:rsidRPr="0007763C">
              <w:rPr>
                <w:sz w:val="24"/>
              </w:rPr>
              <w:t>выбираемый запас:</w:t>
            </w:r>
          </w:p>
        </w:tc>
        <w:tc>
          <w:tcPr>
            <w:tcW w:w="1443" w:type="dxa"/>
            <w:vAlign w:val="center"/>
          </w:tcPr>
          <w:p w:rsidR="005112DE" w:rsidRPr="0007763C"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07763C" w:rsidTr="00B6767A">
        <w:trPr>
          <w:trHeight w:hRule="exact" w:val="312"/>
          <w:jc w:val="center"/>
        </w:trPr>
        <w:tc>
          <w:tcPr>
            <w:tcW w:w="3109" w:type="dxa"/>
            <w:vAlign w:val="center"/>
          </w:tcPr>
          <w:p w:rsidR="005112DE" w:rsidRPr="0007763C" w:rsidRDefault="005112DE" w:rsidP="00127D91">
            <w:pPr>
              <w:pStyle w:val="TableParagraph"/>
              <w:spacing w:line="270" w:lineRule="exact"/>
              <w:ind w:left="184"/>
              <w:rPr>
                <w:sz w:val="24"/>
              </w:rPr>
            </w:pPr>
            <w:r w:rsidRPr="0007763C">
              <w:rPr>
                <w:sz w:val="24"/>
              </w:rPr>
              <w:t>корневой</w:t>
            </w:r>
          </w:p>
        </w:tc>
        <w:tc>
          <w:tcPr>
            <w:tcW w:w="1443" w:type="dxa"/>
            <w:vAlign w:val="center"/>
          </w:tcPr>
          <w:p w:rsidR="005112DE" w:rsidRPr="0007763C" w:rsidRDefault="005112DE" w:rsidP="007F4818">
            <w:pPr>
              <w:pStyle w:val="TableParagraph"/>
              <w:spacing w:line="270" w:lineRule="exact"/>
              <w:jc w:val="center"/>
              <w:rPr>
                <w:sz w:val="24"/>
              </w:rPr>
            </w:pPr>
            <w:r w:rsidRPr="0007763C">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07763C" w:rsidTr="00B6767A">
        <w:trPr>
          <w:trHeight w:hRule="exact" w:val="310"/>
          <w:jc w:val="center"/>
        </w:trPr>
        <w:tc>
          <w:tcPr>
            <w:tcW w:w="3109" w:type="dxa"/>
            <w:vAlign w:val="center"/>
          </w:tcPr>
          <w:p w:rsidR="005112DE" w:rsidRPr="0007763C" w:rsidRDefault="005112DE" w:rsidP="00127D91">
            <w:pPr>
              <w:pStyle w:val="TableParagraph"/>
              <w:spacing w:line="269" w:lineRule="exact"/>
              <w:ind w:left="184"/>
              <w:rPr>
                <w:sz w:val="24"/>
              </w:rPr>
            </w:pPr>
            <w:r w:rsidRPr="0007763C">
              <w:rPr>
                <w:sz w:val="24"/>
              </w:rPr>
              <w:t>ликвидный</w:t>
            </w:r>
          </w:p>
        </w:tc>
        <w:tc>
          <w:tcPr>
            <w:tcW w:w="1443" w:type="dxa"/>
            <w:vAlign w:val="center"/>
          </w:tcPr>
          <w:p w:rsidR="005112DE" w:rsidRPr="0007763C" w:rsidRDefault="005112DE" w:rsidP="007F4818">
            <w:pPr>
              <w:pStyle w:val="TableParagraph"/>
              <w:spacing w:line="269" w:lineRule="exact"/>
              <w:jc w:val="center"/>
              <w:rPr>
                <w:sz w:val="24"/>
              </w:rPr>
            </w:pPr>
            <w:r w:rsidRPr="0007763C">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07763C" w:rsidTr="00B6767A">
        <w:trPr>
          <w:trHeight w:hRule="exact" w:val="310"/>
          <w:jc w:val="center"/>
        </w:trPr>
        <w:tc>
          <w:tcPr>
            <w:tcW w:w="3109" w:type="dxa"/>
            <w:vAlign w:val="center"/>
          </w:tcPr>
          <w:p w:rsidR="005112DE" w:rsidRPr="0007763C" w:rsidRDefault="005112DE" w:rsidP="00127D91">
            <w:pPr>
              <w:pStyle w:val="TableParagraph"/>
              <w:spacing w:line="268" w:lineRule="exact"/>
              <w:ind w:left="182"/>
              <w:rPr>
                <w:sz w:val="24"/>
              </w:rPr>
            </w:pPr>
            <w:r w:rsidRPr="0007763C">
              <w:rPr>
                <w:sz w:val="24"/>
              </w:rPr>
              <w:t>деловой</w:t>
            </w:r>
          </w:p>
        </w:tc>
        <w:tc>
          <w:tcPr>
            <w:tcW w:w="1443" w:type="dxa"/>
            <w:vAlign w:val="center"/>
          </w:tcPr>
          <w:p w:rsidR="005112DE" w:rsidRPr="0007763C" w:rsidRDefault="005112DE" w:rsidP="007F4818">
            <w:pPr>
              <w:pStyle w:val="TableParagraph"/>
              <w:spacing w:line="268" w:lineRule="exact"/>
              <w:jc w:val="center"/>
              <w:rPr>
                <w:sz w:val="24"/>
              </w:rPr>
            </w:pPr>
            <w:r w:rsidRPr="0007763C">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Хвойное хозяйство</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374,1</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169,1</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205,0</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350,2</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724,3</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38128,5</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22646,5</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15482,0</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1597,7</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39726,2</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70" w:lineRule="exact"/>
              <w:jc w:val="center"/>
              <w:rPr>
                <w:sz w:val="24"/>
                <w:szCs w:val="24"/>
              </w:rPr>
            </w:pPr>
          </w:p>
        </w:tc>
        <w:tc>
          <w:tcPr>
            <w:tcW w:w="1836" w:type="dxa"/>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70"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501"/>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463"/>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54059D" w:rsidRDefault="005112DE" w:rsidP="007F4818">
            <w:pPr>
              <w:pStyle w:val="TableParagraph"/>
              <w:spacing w:line="270" w:lineRule="exact"/>
              <w:jc w:val="center"/>
              <w:rPr>
                <w:b/>
                <w:sz w:val="24"/>
              </w:rPr>
            </w:pPr>
            <w:r w:rsidRPr="0054059D">
              <w:rPr>
                <w:b/>
                <w:sz w:val="24"/>
              </w:rPr>
              <w:t>ель</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ight="184"/>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jc w:val="center"/>
              <w:rPr>
                <w:color w:val="000000"/>
              </w:rPr>
            </w:pPr>
            <w:r w:rsidRPr="00FD28E8">
              <w:rPr>
                <w:color w:val="000000"/>
              </w:rPr>
              <w:t>215,7</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123,1</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92,6</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329,8</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545,5</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ight="187"/>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jc w:val="center"/>
              <w:rPr>
                <w:color w:val="000000"/>
              </w:rPr>
            </w:pPr>
            <w:r w:rsidRPr="00FD28E8">
              <w:rPr>
                <w:color w:val="000000"/>
              </w:rPr>
              <w:t>20242,4</w:t>
            </w:r>
          </w:p>
        </w:tc>
        <w:tc>
          <w:tcPr>
            <w:tcW w:w="1417" w:type="dxa"/>
            <w:gridSpan w:val="2"/>
            <w:vAlign w:val="center"/>
          </w:tcPr>
          <w:p w:rsidR="005112DE" w:rsidRPr="00FD28E8" w:rsidRDefault="005112DE" w:rsidP="007F4818">
            <w:pPr>
              <w:pStyle w:val="TableParagraph"/>
              <w:jc w:val="center"/>
              <w:rPr>
                <w:sz w:val="24"/>
              </w:rPr>
            </w:pPr>
            <w:r w:rsidRPr="00FD28E8">
              <w:rPr>
                <w:sz w:val="24"/>
              </w:rPr>
              <w:t>13728,9</w:t>
            </w:r>
          </w:p>
        </w:tc>
        <w:tc>
          <w:tcPr>
            <w:tcW w:w="1688" w:type="dxa"/>
            <w:gridSpan w:val="2"/>
            <w:vAlign w:val="center"/>
          </w:tcPr>
          <w:p w:rsidR="005112DE" w:rsidRPr="00FD28E8" w:rsidRDefault="005112DE" w:rsidP="007F4818">
            <w:pPr>
              <w:pStyle w:val="TableParagraph"/>
              <w:jc w:val="center"/>
              <w:rPr>
                <w:sz w:val="24"/>
              </w:rPr>
            </w:pPr>
            <w:r w:rsidRPr="00FD28E8">
              <w:rPr>
                <w:sz w:val="24"/>
              </w:rPr>
              <w:t>6513,5</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1253,7</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21496,1</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ight="184"/>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jc w:val="center"/>
              <w:rPr>
                <w:color w:val="000000"/>
              </w:rPr>
            </w:pPr>
            <w:r w:rsidRPr="00FD28E8">
              <w:rPr>
                <w:color w:val="000000"/>
              </w:rPr>
              <w:t>6</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ight="17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ight="184"/>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igh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ight="184"/>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пихта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jc w:val="center"/>
              <w:rPr>
                <w:color w:val="000000"/>
              </w:rPr>
            </w:pPr>
            <w:r w:rsidRPr="00FD28E8">
              <w:rPr>
                <w:color w:val="000000"/>
              </w:rPr>
              <w:t>16,4</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7,7</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8,7</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4,3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20,7</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spacing w:before="5"/>
              <w:jc w:val="center"/>
              <w:rPr>
                <w:sz w:val="23"/>
              </w:rPr>
            </w:pPr>
          </w:p>
          <w:p w:rsidR="005112DE" w:rsidRPr="00FD28E8" w:rsidRDefault="005112DE" w:rsidP="007F4818">
            <w:pPr>
              <w:pStyle w:val="TableParagraph"/>
              <w:spacing w:before="1"/>
              <w:jc w:val="center"/>
              <w:rPr>
                <w:sz w:val="24"/>
              </w:rPr>
            </w:pPr>
            <w:r w:rsidRPr="00FD28E8">
              <w:rPr>
                <w:sz w:val="24"/>
              </w:rPr>
              <w:t>куб.м.</w:t>
            </w:r>
          </w:p>
        </w:tc>
        <w:tc>
          <w:tcPr>
            <w:tcW w:w="1445" w:type="dxa"/>
            <w:gridSpan w:val="3"/>
            <w:vAlign w:val="center"/>
          </w:tcPr>
          <w:p w:rsidR="005112DE" w:rsidRPr="00FD28E8" w:rsidRDefault="005112DE" w:rsidP="007F4818">
            <w:pPr>
              <w:jc w:val="center"/>
              <w:rPr>
                <w:color w:val="000000"/>
              </w:rPr>
            </w:pPr>
            <w:r w:rsidRPr="00FD28E8">
              <w:rPr>
                <w:color w:val="000000"/>
              </w:rPr>
              <w:t>2470,2</w:t>
            </w:r>
          </w:p>
        </w:tc>
        <w:tc>
          <w:tcPr>
            <w:tcW w:w="1417" w:type="dxa"/>
            <w:gridSpan w:val="2"/>
            <w:vAlign w:val="center"/>
          </w:tcPr>
          <w:p w:rsidR="005112DE" w:rsidRPr="00FD28E8" w:rsidRDefault="005112DE" w:rsidP="007F4818">
            <w:pPr>
              <w:pStyle w:val="TableParagraph"/>
              <w:spacing w:before="5"/>
              <w:jc w:val="center"/>
              <w:rPr>
                <w:sz w:val="23"/>
              </w:rPr>
            </w:pPr>
          </w:p>
          <w:p w:rsidR="005112DE" w:rsidRPr="00FD28E8" w:rsidRDefault="005112DE" w:rsidP="007F4818">
            <w:pPr>
              <w:pStyle w:val="TableParagraph"/>
              <w:spacing w:before="1"/>
              <w:jc w:val="center"/>
              <w:rPr>
                <w:sz w:val="24"/>
              </w:rPr>
            </w:pPr>
            <w:r w:rsidRPr="00FD28E8">
              <w:rPr>
                <w:sz w:val="24"/>
              </w:rPr>
              <w:t>1724,8</w:t>
            </w:r>
          </w:p>
        </w:tc>
        <w:tc>
          <w:tcPr>
            <w:tcW w:w="1688" w:type="dxa"/>
            <w:gridSpan w:val="2"/>
            <w:vAlign w:val="center"/>
          </w:tcPr>
          <w:p w:rsidR="005112DE" w:rsidRPr="00FD28E8" w:rsidRDefault="005112DE" w:rsidP="007F4818">
            <w:pPr>
              <w:pStyle w:val="TableParagraph"/>
              <w:spacing w:before="5"/>
              <w:jc w:val="center"/>
              <w:rPr>
                <w:sz w:val="23"/>
              </w:rPr>
            </w:pPr>
          </w:p>
          <w:p w:rsidR="005112DE" w:rsidRPr="00FD28E8" w:rsidRDefault="005112DE" w:rsidP="007F4818">
            <w:pPr>
              <w:pStyle w:val="TableParagraph"/>
              <w:spacing w:before="1"/>
              <w:jc w:val="center"/>
              <w:rPr>
                <w:sz w:val="24"/>
              </w:rPr>
            </w:pPr>
            <w:r w:rsidRPr="00FD28E8">
              <w:rPr>
                <w:sz w:val="24"/>
              </w:rPr>
              <w:t>745,4</w:t>
            </w:r>
          </w:p>
        </w:tc>
        <w:tc>
          <w:tcPr>
            <w:tcW w:w="1955" w:type="dxa"/>
            <w:vAlign w:val="center"/>
          </w:tcPr>
          <w:p w:rsidR="005112DE" w:rsidRPr="00FD28E8" w:rsidRDefault="005112DE" w:rsidP="007F4818">
            <w:pPr>
              <w:pStyle w:val="TableParagraph"/>
              <w:spacing w:before="1"/>
              <w:jc w:val="center"/>
              <w:rPr>
                <w:sz w:val="24"/>
              </w:rPr>
            </w:pPr>
          </w:p>
        </w:tc>
        <w:tc>
          <w:tcPr>
            <w:tcW w:w="1836" w:type="dxa"/>
            <w:vAlign w:val="center"/>
          </w:tcPr>
          <w:p w:rsidR="005112DE" w:rsidRPr="00FD28E8" w:rsidRDefault="005112DE" w:rsidP="007F4818">
            <w:pPr>
              <w:pStyle w:val="TableParagraph"/>
              <w:spacing w:before="5"/>
              <w:jc w:val="center"/>
              <w:rPr>
                <w:sz w:val="23"/>
              </w:rPr>
            </w:pPr>
          </w:p>
          <w:p w:rsidR="005112DE" w:rsidRPr="00FD28E8" w:rsidRDefault="005112DE" w:rsidP="007F4818">
            <w:pPr>
              <w:pStyle w:val="TableParagraph"/>
              <w:spacing w:before="1"/>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before="5"/>
              <w:jc w:val="center"/>
              <w:rPr>
                <w:sz w:val="23"/>
              </w:rPr>
            </w:pPr>
          </w:p>
          <w:p w:rsidR="005112DE" w:rsidRPr="00FD28E8" w:rsidRDefault="005112DE" w:rsidP="007F4818">
            <w:pPr>
              <w:pStyle w:val="TableParagraph"/>
              <w:spacing w:before="1"/>
              <w:jc w:val="center"/>
              <w:rPr>
                <w:sz w:val="24"/>
              </w:rPr>
            </w:pPr>
            <w:r w:rsidRPr="00FD28E8">
              <w:rPr>
                <w:sz w:val="24"/>
              </w:rPr>
              <w:t>2470,2</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FD28E8" w:rsidRDefault="005112DE" w:rsidP="007F4818">
            <w:pPr>
              <w:jc w:val="center"/>
              <w:rPr>
                <w:color w:val="000000"/>
              </w:rPr>
            </w:pPr>
            <w:r w:rsidRPr="00FD28E8">
              <w:rPr>
                <w:color w:val="000000"/>
              </w:rPr>
              <w:t>6</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751"/>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575"/>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сосна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142</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38,3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103,7</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16,1</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158,1</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 xml:space="preserve">лесоводственным </w:t>
            </w:r>
          </w:p>
          <w:p w:rsidR="005112DE" w:rsidRPr="00FD28E8" w:rsidRDefault="005112DE" w:rsidP="00127D91">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15416</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7192,8</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8223,2</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344,0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15760,0</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836" w:type="dxa"/>
            <w:vAlign w:val="center"/>
          </w:tcPr>
          <w:p w:rsidR="005112DE" w:rsidRPr="0073446A" w:rsidRDefault="005112DE" w:rsidP="007F4818">
            <w:pPr>
              <w:pStyle w:val="TableParagraph"/>
              <w:spacing w:line="268" w:lineRule="exact"/>
              <w:jc w:val="center"/>
              <w:rPr>
                <w:w w:val="99"/>
                <w:sz w:val="24"/>
                <w:szCs w:val="24"/>
              </w:rPr>
            </w:pP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12"/>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99"/>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54059D" w:rsidRDefault="005112DE" w:rsidP="007F4818">
            <w:pPr>
              <w:pStyle w:val="TableParagraph"/>
              <w:spacing w:line="270" w:lineRule="exact"/>
              <w:jc w:val="center"/>
              <w:rPr>
                <w:b/>
                <w:sz w:val="24"/>
              </w:rPr>
            </w:pPr>
            <w:r w:rsidRPr="0054059D">
              <w:rPr>
                <w:b/>
                <w:sz w:val="24"/>
              </w:rPr>
              <w:t>Твердолиственное хозяйство</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45,3</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25,9</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19,4</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3,2</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48,5</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 xml:space="preserve">лесоводственным </w:t>
            </w:r>
          </w:p>
          <w:p w:rsidR="005112DE" w:rsidRPr="00FD28E8" w:rsidRDefault="005112DE" w:rsidP="00127D91">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910,8</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503,8</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407,0</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4910,8</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834"/>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72"/>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Дуб низкоствольный</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32,4</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17,6</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14,8</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3,2</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35,6</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3205,2</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3009,8</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195,4</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3205,2</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42"/>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70" w:lineRule="exact"/>
              <w:jc w:val="center"/>
              <w:rPr>
                <w:sz w:val="24"/>
                <w:szCs w:val="24"/>
              </w:rPr>
            </w:pPr>
          </w:p>
        </w:tc>
        <w:tc>
          <w:tcPr>
            <w:tcW w:w="1836" w:type="dxa"/>
            <w:vAlign w:val="center"/>
          </w:tcPr>
          <w:p w:rsidR="005112DE" w:rsidRPr="0073446A" w:rsidRDefault="005112DE" w:rsidP="007F4818">
            <w:pPr>
              <w:pStyle w:val="TableParagraph"/>
              <w:spacing w:line="270"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70"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tcBorders>
              <w:bottom w:val="single" w:sz="4" w:space="0" w:color="000000"/>
            </w:tcBorders>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tcBorders>
              <w:bottom w:val="single" w:sz="4" w:space="0" w:color="000000"/>
            </w:tcBorders>
            <w:vAlign w:val="center"/>
          </w:tcPr>
          <w:p w:rsidR="005112DE" w:rsidRPr="00FD28E8" w:rsidRDefault="005112DE" w:rsidP="007F4818">
            <w:pPr>
              <w:jc w:val="center"/>
            </w:pPr>
          </w:p>
        </w:tc>
        <w:tc>
          <w:tcPr>
            <w:tcW w:w="1445" w:type="dxa"/>
            <w:gridSpan w:val="3"/>
            <w:tcBorders>
              <w:bottom w:val="single" w:sz="4" w:space="0" w:color="000000"/>
            </w:tcBorders>
            <w:vAlign w:val="center"/>
          </w:tcPr>
          <w:p w:rsidR="005112DE" w:rsidRPr="0073446A" w:rsidRDefault="005112DE" w:rsidP="007F4818">
            <w:pPr>
              <w:jc w:val="center"/>
              <w:rPr>
                <w:color w:val="000000"/>
                <w:sz w:val="24"/>
                <w:szCs w:val="24"/>
                <w:lang w:val="ru-RU"/>
              </w:rPr>
            </w:pPr>
          </w:p>
        </w:tc>
        <w:tc>
          <w:tcPr>
            <w:tcW w:w="1417" w:type="dxa"/>
            <w:gridSpan w:val="2"/>
            <w:tcBorders>
              <w:bottom w:val="single" w:sz="4" w:space="0" w:color="000000"/>
            </w:tcBorders>
            <w:vAlign w:val="center"/>
          </w:tcPr>
          <w:p w:rsidR="005112DE" w:rsidRPr="0073446A" w:rsidRDefault="005112DE" w:rsidP="007F4818">
            <w:pPr>
              <w:jc w:val="center"/>
              <w:rPr>
                <w:sz w:val="24"/>
                <w:szCs w:val="24"/>
              </w:rPr>
            </w:pPr>
          </w:p>
        </w:tc>
        <w:tc>
          <w:tcPr>
            <w:tcW w:w="1688" w:type="dxa"/>
            <w:gridSpan w:val="2"/>
            <w:tcBorders>
              <w:bottom w:val="single" w:sz="4" w:space="0" w:color="000000"/>
            </w:tcBorders>
            <w:vAlign w:val="center"/>
          </w:tcPr>
          <w:p w:rsidR="005112DE" w:rsidRPr="0073446A" w:rsidRDefault="005112DE" w:rsidP="007F4818">
            <w:pPr>
              <w:jc w:val="center"/>
              <w:rPr>
                <w:sz w:val="24"/>
                <w:szCs w:val="24"/>
              </w:rPr>
            </w:pPr>
          </w:p>
        </w:tc>
        <w:tc>
          <w:tcPr>
            <w:tcW w:w="1955" w:type="dxa"/>
            <w:tcBorders>
              <w:bottom w:val="single" w:sz="4" w:space="0" w:color="000000"/>
            </w:tcBorders>
            <w:vAlign w:val="center"/>
          </w:tcPr>
          <w:p w:rsidR="005112DE" w:rsidRPr="0073446A" w:rsidRDefault="005112DE" w:rsidP="007F4818">
            <w:pPr>
              <w:jc w:val="center"/>
              <w:rPr>
                <w:sz w:val="24"/>
                <w:szCs w:val="24"/>
              </w:rPr>
            </w:pPr>
          </w:p>
        </w:tc>
        <w:tc>
          <w:tcPr>
            <w:tcW w:w="1836" w:type="dxa"/>
            <w:tcBorders>
              <w:bottom w:val="single" w:sz="4" w:space="0" w:color="000000"/>
            </w:tcBorders>
            <w:vAlign w:val="center"/>
          </w:tcPr>
          <w:p w:rsidR="005112DE" w:rsidRPr="0073446A" w:rsidRDefault="005112DE" w:rsidP="007F4818">
            <w:pPr>
              <w:jc w:val="center"/>
              <w:rPr>
                <w:sz w:val="24"/>
                <w:szCs w:val="24"/>
              </w:rPr>
            </w:pPr>
          </w:p>
        </w:tc>
        <w:tc>
          <w:tcPr>
            <w:tcW w:w="1688" w:type="dxa"/>
            <w:gridSpan w:val="2"/>
            <w:tcBorders>
              <w:bottom w:val="single" w:sz="4" w:space="0" w:color="000000"/>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tcBorders>
              <w:top w:val="single" w:sz="4" w:space="0" w:color="000000"/>
            </w:tcBorders>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tcBorders>
              <w:top w:val="single" w:sz="4" w:space="0" w:color="000000"/>
            </w:tcBorders>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tcBorders>
              <w:top w:val="single" w:sz="4" w:space="0" w:color="000000"/>
            </w:tcBorders>
            <w:vAlign w:val="center"/>
          </w:tcPr>
          <w:p w:rsidR="005112DE" w:rsidRPr="0073446A" w:rsidRDefault="005112DE" w:rsidP="007F4818">
            <w:pPr>
              <w:pStyle w:val="TableParagraph"/>
              <w:jc w:val="center"/>
              <w:rPr>
                <w:sz w:val="24"/>
                <w:szCs w:val="24"/>
              </w:rPr>
            </w:pPr>
          </w:p>
        </w:tc>
        <w:tc>
          <w:tcPr>
            <w:tcW w:w="1836" w:type="dxa"/>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top w:val="single" w:sz="4" w:space="0" w:color="000000"/>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w:t>
            </w:r>
          </w:p>
        </w:tc>
        <w:tc>
          <w:tcPr>
            <w:tcW w:w="1688" w:type="dxa"/>
            <w:gridSpan w:val="2"/>
            <w:tcBorders>
              <w:right w:val="single" w:sz="4" w:space="0" w:color="auto"/>
            </w:tcBorders>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54059D" w:rsidRDefault="005112DE" w:rsidP="007F4818">
            <w:pPr>
              <w:pStyle w:val="TableParagraph"/>
              <w:spacing w:line="270" w:lineRule="exact"/>
              <w:jc w:val="center"/>
              <w:rPr>
                <w:b/>
                <w:sz w:val="24"/>
              </w:rPr>
            </w:pPr>
            <w:r w:rsidRPr="0054059D">
              <w:rPr>
                <w:b/>
                <w:sz w:val="24"/>
              </w:rPr>
              <w:t>вяз</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4,6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4,6</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4,6</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spacing w:before="3"/>
              <w:jc w:val="center"/>
              <w:rPr>
                <w:sz w:val="23"/>
              </w:rPr>
            </w:pPr>
          </w:p>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211,6</w:t>
            </w:r>
          </w:p>
        </w:tc>
        <w:tc>
          <w:tcPr>
            <w:tcW w:w="1417" w:type="dxa"/>
            <w:gridSpan w:val="2"/>
            <w:vAlign w:val="center"/>
          </w:tcPr>
          <w:p w:rsidR="005112DE" w:rsidRPr="0073446A" w:rsidRDefault="005112DE" w:rsidP="007F4818">
            <w:pPr>
              <w:pStyle w:val="TableParagraph"/>
              <w:spacing w:before="3"/>
              <w:jc w:val="center"/>
              <w:rPr>
                <w:sz w:val="24"/>
                <w:szCs w:val="24"/>
              </w:rPr>
            </w:pPr>
          </w:p>
          <w:p w:rsidR="005112DE" w:rsidRPr="0073446A" w:rsidRDefault="005112DE" w:rsidP="007F4818">
            <w:pPr>
              <w:pStyle w:val="TableParagraph"/>
              <w:jc w:val="center"/>
              <w:rPr>
                <w:sz w:val="24"/>
                <w:szCs w:val="24"/>
              </w:rPr>
            </w:pPr>
            <w:r w:rsidRPr="0073446A">
              <w:rPr>
                <w:sz w:val="24"/>
                <w:szCs w:val="24"/>
              </w:rPr>
              <w:t>0,0</w:t>
            </w:r>
          </w:p>
        </w:tc>
        <w:tc>
          <w:tcPr>
            <w:tcW w:w="1688" w:type="dxa"/>
            <w:gridSpan w:val="2"/>
            <w:vAlign w:val="center"/>
          </w:tcPr>
          <w:p w:rsidR="005112DE" w:rsidRPr="0073446A" w:rsidRDefault="005112DE" w:rsidP="007F4818">
            <w:pPr>
              <w:pStyle w:val="TableParagraph"/>
              <w:spacing w:before="3"/>
              <w:jc w:val="center"/>
              <w:rPr>
                <w:sz w:val="24"/>
                <w:szCs w:val="24"/>
              </w:rPr>
            </w:pPr>
          </w:p>
          <w:p w:rsidR="005112DE" w:rsidRPr="0073446A" w:rsidRDefault="005112DE" w:rsidP="007F4818">
            <w:pPr>
              <w:pStyle w:val="TableParagraph"/>
              <w:jc w:val="center"/>
              <w:rPr>
                <w:sz w:val="24"/>
                <w:szCs w:val="24"/>
              </w:rPr>
            </w:pPr>
            <w:r w:rsidRPr="0073446A">
              <w:rPr>
                <w:sz w:val="24"/>
                <w:szCs w:val="24"/>
              </w:rPr>
              <w:t>211,6</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spacing w:before="3"/>
              <w:jc w:val="center"/>
              <w:rPr>
                <w:sz w:val="24"/>
                <w:szCs w:val="24"/>
              </w:rPr>
            </w:pPr>
          </w:p>
          <w:p w:rsidR="005112DE" w:rsidRPr="0073446A" w:rsidRDefault="005112DE" w:rsidP="007F4818">
            <w:pPr>
              <w:pStyle w:val="TableParagraph"/>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before="3"/>
              <w:jc w:val="center"/>
              <w:rPr>
                <w:sz w:val="24"/>
                <w:szCs w:val="24"/>
              </w:rPr>
            </w:pPr>
          </w:p>
          <w:p w:rsidR="005112DE" w:rsidRPr="0073446A" w:rsidRDefault="005112DE" w:rsidP="007F4818">
            <w:pPr>
              <w:pStyle w:val="TableParagraph"/>
              <w:jc w:val="center"/>
              <w:rPr>
                <w:sz w:val="24"/>
                <w:szCs w:val="24"/>
              </w:rPr>
            </w:pPr>
            <w:r w:rsidRPr="0073446A">
              <w:rPr>
                <w:sz w:val="24"/>
                <w:szCs w:val="24"/>
              </w:rPr>
              <w:t>211,6</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lang w:val="ru-RU"/>
              </w:rPr>
            </w:pPr>
            <w:r w:rsidRPr="0073446A">
              <w:rPr>
                <w:color w:val="000000"/>
                <w:sz w:val="24"/>
                <w:szCs w:val="24"/>
                <w:lang w:val="ru-RU"/>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ind w:left="87" w:right="88"/>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519"/>
          <w:jc w:val="center"/>
        </w:trPr>
        <w:tc>
          <w:tcPr>
            <w:tcW w:w="3109" w:type="dxa"/>
            <w:vAlign w:val="center"/>
          </w:tcPr>
          <w:p w:rsidR="005112DE" w:rsidRPr="00FD28E8" w:rsidRDefault="005112DE" w:rsidP="00127D91">
            <w:pPr>
              <w:pStyle w:val="TableParagraph"/>
              <w:spacing w:line="268" w:lineRule="exact"/>
              <w:ind w:left="182" w:right="184"/>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ind w:left="87" w:right="89"/>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95"/>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ликвидный</w:t>
            </w:r>
          </w:p>
        </w:tc>
        <w:tc>
          <w:tcPr>
            <w:tcW w:w="1443" w:type="dxa"/>
            <w:vAlign w:val="center"/>
          </w:tcPr>
          <w:p w:rsidR="005112DE" w:rsidRPr="00FD28E8" w:rsidRDefault="005112DE" w:rsidP="00B6767A">
            <w:pPr>
              <w:pStyle w:val="TableParagraph"/>
              <w:spacing w:line="268" w:lineRule="exact"/>
              <w:ind w:left="87" w:right="89"/>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ight="184"/>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ind w:left="87" w:right="89"/>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ind w:right="98"/>
              <w:jc w:val="center"/>
              <w:rPr>
                <w:b/>
                <w:sz w:val="24"/>
              </w:rPr>
            </w:pPr>
            <w:r w:rsidRPr="0054059D">
              <w:rPr>
                <w:b/>
                <w:sz w:val="24"/>
              </w:rPr>
              <w:t>дуб</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ight="184"/>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8,3</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8,3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8,3</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096" w:right="187" w:hanging="891"/>
              <w:rPr>
                <w:sz w:val="24"/>
                <w:lang w:val="ru-RU"/>
              </w:rPr>
            </w:pPr>
            <w:r w:rsidRPr="00FD28E8">
              <w:rPr>
                <w:sz w:val="24"/>
              </w:rPr>
              <w:t>лесоводственным</w:t>
            </w:r>
          </w:p>
          <w:p w:rsidR="005112DE" w:rsidRPr="00FD28E8" w:rsidRDefault="005112DE" w:rsidP="00127D91">
            <w:pPr>
              <w:pStyle w:val="TableParagraph"/>
              <w:ind w:left="1096" w:right="187" w:hanging="891"/>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1494,0</w:t>
            </w:r>
          </w:p>
        </w:tc>
        <w:tc>
          <w:tcPr>
            <w:tcW w:w="1417" w:type="dxa"/>
            <w:gridSpan w:val="2"/>
            <w:vAlign w:val="center"/>
          </w:tcPr>
          <w:p w:rsidR="005112DE" w:rsidRPr="00FD28E8" w:rsidRDefault="005112DE" w:rsidP="007F4818">
            <w:pPr>
              <w:pStyle w:val="TableParagraph"/>
              <w:jc w:val="center"/>
              <w:rPr>
                <w:sz w:val="24"/>
              </w:rPr>
            </w:pPr>
            <w:r w:rsidRPr="00FD28E8">
              <w:rPr>
                <w:sz w:val="24"/>
              </w:rPr>
              <w:t>1494,0</w:t>
            </w:r>
          </w:p>
        </w:tc>
        <w:tc>
          <w:tcPr>
            <w:tcW w:w="1688" w:type="dxa"/>
            <w:gridSpan w:val="2"/>
            <w:vAlign w:val="center"/>
          </w:tcPr>
          <w:p w:rsidR="005112DE" w:rsidRPr="00FD28E8" w:rsidRDefault="005112DE" w:rsidP="007F4818">
            <w:pPr>
              <w:pStyle w:val="TableParagraph"/>
              <w:jc w:val="center"/>
              <w:rPr>
                <w:sz w:val="24"/>
              </w:rPr>
            </w:pPr>
            <w:r w:rsidRPr="00FD28E8">
              <w:rPr>
                <w:sz w:val="24"/>
              </w:rPr>
              <w:t>0,0</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1494,0</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ight="184"/>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lang w:val="ru-RU"/>
              </w:rPr>
            </w:pPr>
            <w:r w:rsidRPr="00FD28E8">
              <w:rPr>
                <w:sz w:val="24"/>
                <w:lang w:val="ru-RU"/>
              </w:rPr>
              <w:t>6</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031" w:right="172" w:hanging="843"/>
              <w:rPr>
                <w:sz w:val="24"/>
                <w:lang w:val="ru-RU"/>
              </w:rPr>
            </w:pPr>
            <w:r w:rsidRPr="00FD28E8">
              <w:rPr>
                <w:sz w:val="24"/>
              </w:rPr>
              <w:t>Ежегодный размер</w:t>
            </w:r>
          </w:p>
          <w:p w:rsidR="005112DE" w:rsidRPr="00FD28E8" w:rsidRDefault="005112DE" w:rsidP="00127D91">
            <w:pPr>
              <w:pStyle w:val="TableParagraph"/>
              <w:ind w:left="1031" w:right="172" w:hanging="843"/>
              <w:rPr>
                <w:sz w:val="24"/>
              </w:rPr>
            </w:pPr>
            <w:r w:rsidRPr="00FD28E8">
              <w:rPr>
                <w:sz w:val="24"/>
              </w:rPr>
              <w:t>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ight="184"/>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73"/>
          <w:jc w:val="center"/>
        </w:trPr>
        <w:tc>
          <w:tcPr>
            <w:tcW w:w="3109" w:type="dxa"/>
            <w:vAlign w:val="center"/>
          </w:tcPr>
          <w:p w:rsidR="005112DE" w:rsidRPr="00FD28E8" w:rsidRDefault="005112DE" w:rsidP="00127D91">
            <w:pPr>
              <w:pStyle w:val="TableParagraph"/>
              <w:spacing w:line="268" w:lineRule="exact"/>
              <w:ind w:left="184" w:righ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78"/>
          <w:jc w:val="center"/>
        </w:trPr>
        <w:tc>
          <w:tcPr>
            <w:tcW w:w="3109" w:type="dxa"/>
            <w:vAlign w:val="center"/>
          </w:tcPr>
          <w:p w:rsidR="005112DE" w:rsidRPr="00FD28E8" w:rsidRDefault="005112DE" w:rsidP="00127D91">
            <w:pPr>
              <w:pStyle w:val="TableParagraph"/>
              <w:spacing w:line="268" w:lineRule="exact"/>
              <w:ind w:left="182" w:right="184"/>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Мягколиственное хозяйство</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jc w:val="center"/>
              <w:rPr>
                <w:color w:val="000000"/>
              </w:rPr>
            </w:pPr>
            <w:r w:rsidRPr="00FD28E8">
              <w:rPr>
                <w:color w:val="000000"/>
              </w:rPr>
              <w:t>580,2</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111,9</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468,3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38,1</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618,3</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spacing w:line="274" w:lineRule="exact"/>
              <w:ind w:left="142"/>
              <w:rPr>
                <w:sz w:val="24"/>
                <w:lang w:val="ru-RU"/>
              </w:rPr>
            </w:pPr>
            <w:r w:rsidRPr="00FD28E8">
              <w:rPr>
                <w:sz w:val="24"/>
              </w:rPr>
              <w:t xml:space="preserve">лесоводственным </w:t>
            </w:r>
          </w:p>
          <w:p w:rsidR="005112DE" w:rsidRPr="00FD28E8" w:rsidRDefault="005112DE" w:rsidP="00127D91">
            <w:pPr>
              <w:pStyle w:val="TableParagraph"/>
              <w:spacing w:line="274" w:lineRule="exact"/>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spacing w:before="1"/>
              <w:jc w:val="center"/>
              <w:rPr>
                <w:sz w:val="24"/>
              </w:rPr>
            </w:pPr>
            <w:r w:rsidRPr="00FD28E8">
              <w:rPr>
                <w:sz w:val="24"/>
              </w:rPr>
              <w:t>куб.м.</w:t>
            </w:r>
          </w:p>
        </w:tc>
        <w:tc>
          <w:tcPr>
            <w:tcW w:w="1445" w:type="dxa"/>
            <w:gridSpan w:val="3"/>
            <w:vAlign w:val="center"/>
          </w:tcPr>
          <w:p w:rsidR="005112DE" w:rsidRPr="00FD28E8" w:rsidRDefault="005112DE" w:rsidP="007F4818">
            <w:pPr>
              <w:jc w:val="center"/>
              <w:rPr>
                <w:color w:val="000000"/>
              </w:rPr>
            </w:pPr>
            <w:r w:rsidRPr="00FD28E8">
              <w:rPr>
                <w:color w:val="000000"/>
              </w:rPr>
              <w:t>53144,5</w:t>
            </w:r>
          </w:p>
        </w:tc>
        <w:tc>
          <w:tcPr>
            <w:tcW w:w="1417" w:type="dxa"/>
            <w:gridSpan w:val="2"/>
            <w:vAlign w:val="center"/>
          </w:tcPr>
          <w:p w:rsidR="005112DE" w:rsidRPr="00FD28E8" w:rsidRDefault="005112DE" w:rsidP="007F4818">
            <w:pPr>
              <w:pStyle w:val="TableParagraph"/>
              <w:spacing w:before="1"/>
              <w:jc w:val="center"/>
              <w:rPr>
                <w:sz w:val="24"/>
              </w:rPr>
            </w:pPr>
            <w:r w:rsidRPr="00FD28E8">
              <w:rPr>
                <w:sz w:val="24"/>
              </w:rPr>
              <w:t>19758,3</w:t>
            </w:r>
          </w:p>
        </w:tc>
        <w:tc>
          <w:tcPr>
            <w:tcW w:w="1688" w:type="dxa"/>
            <w:gridSpan w:val="2"/>
            <w:vAlign w:val="center"/>
          </w:tcPr>
          <w:p w:rsidR="005112DE" w:rsidRPr="00FD28E8" w:rsidRDefault="005112DE" w:rsidP="007F4818">
            <w:pPr>
              <w:pStyle w:val="TableParagraph"/>
              <w:spacing w:before="1"/>
              <w:jc w:val="center"/>
              <w:rPr>
                <w:sz w:val="24"/>
              </w:rPr>
            </w:pPr>
            <w:r w:rsidRPr="00FD28E8">
              <w:rPr>
                <w:sz w:val="24"/>
              </w:rPr>
              <w:t>33386,2</w:t>
            </w:r>
          </w:p>
        </w:tc>
        <w:tc>
          <w:tcPr>
            <w:tcW w:w="1955" w:type="dxa"/>
            <w:vAlign w:val="center"/>
          </w:tcPr>
          <w:p w:rsidR="005112DE" w:rsidRPr="00FD28E8" w:rsidRDefault="005112DE" w:rsidP="007F4818">
            <w:pPr>
              <w:pStyle w:val="TableParagraph"/>
              <w:spacing w:before="1"/>
              <w:jc w:val="center"/>
              <w:rPr>
                <w:sz w:val="24"/>
              </w:rPr>
            </w:pPr>
          </w:p>
        </w:tc>
        <w:tc>
          <w:tcPr>
            <w:tcW w:w="1836" w:type="dxa"/>
            <w:vAlign w:val="center"/>
          </w:tcPr>
          <w:p w:rsidR="005112DE" w:rsidRPr="00FD28E8" w:rsidRDefault="005112DE" w:rsidP="007F4818">
            <w:pPr>
              <w:pStyle w:val="TableParagraph"/>
              <w:spacing w:before="1"/>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before="1"/>
              <w:jc w:val="center"/>
              <w:rPr>
                <w:sz w:val="24"/>
              </w:rPr>
            </w:pPr>
            <w:r w:rsidRPr="00FD28E8">
              <w:rPr>
                <w:sz w:val="24"/>
              </w:rPr>
              <w:t>53144,4</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FD28E8" w:rsidRDefault="005112DE" w:rsidP="007F4818">
            <w:pPr>
              <w:jc w:val="center"/>
              <w:rPr>
                <w:color w:val="000000"/>
              </w:rPr>
            </w:pPr>
            <w:r w:rsidRPr="00FD28E8">
              <w:rPr>
                <w:color w:val="000000"/>
              </w:rPr>
              <w:t>6</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875"/>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B6767A" w:rsidRDefault="00B6767A" w:rsidP="007F4818">
            <w:pPr>
              <w:pStyle w:val="TableParagraph"/>
              <w:spacing w:line="268" w:lineRule="exact"/>
              <w:jc w:val="center"/>
              <w:rPr>
                <w:sz w:val="24"/>
                <w:lang w:val="ru-RU"/>
              </w:rPr>
            </w:pPr>
            <w:r w:rsidRPr="00B6767A">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jc w:val="center"/>
              <w:rPr>
                <w:b/>
                <w:sz w:val="24"/>
              </w:rPr>
            </w:pPr>
            <w:r w:rsidRPr="0054059D">
              <w:rPr>
                <w:b/>
                <w:sz w:val="24"/>
              </w:rPr>
              <w:t>береза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ind w:right="88"/>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66,3</w:t>
            </w:r>
          </w:p>
        </w:tc>
        <w:tc>
          <w:tcPr>
            <w:tcW w:w="1417" w:type="dxa"/>
            <w:gridSpan w:val="2"/>
            <w:vAlign w:val="center"/>
          </w:tcPr>
          <w:p w:rsidR="005112DE" w:rsidRPr="0073446A" w:rsidRDefault="005112DE" w:rsidP="007F4818">
            <w:pPr>
              <w:pStyle w:val="TableParagraph"/>
              <w:spacing w:line="268" w:lineRule="exact"/>
              <w:ind w:right="103"/>
              <w:jc w:val="center"/>
              <w:rPr>
                <w:sz w:val="24"/>
                <w:szCs w:val="24"/>
              </w:rPr>
            </w:pPr>
            <w:r w:rsidRPr="0073446A">
              <w:rPr>
                <w:sz w:val="24"/>
                <w:szCs w:val="24"/>
              </w:rPr>
              <w:t>21,8</w:t>
            </w:r>
          </w:p>
        </w:tc>
        <w:tc>
          <w:tcPr>
            <w:tcW w:w="1688" w:type="dxa"/>
            <w:gridSpan w:val="2"/>
            <w:vAlign w:val="center"/>
          </w:tcPr>
          <w:p w:rsidR="005112DE" w:rsidRPr="0073446A" w:rsidRDefault="005112DE" w:rsidP="007F4818">
            <w:pPr>
              <w:pStyle w:val="TableParagraph"/>
              <w:spacing w:line="268" w:lineRule="exact"/>
              <w:ind w:right="101"/>
              <w:jc w:val="center"/>
              <w:rPr>
                <w:sz w:val="24"/>
                <w:szCs w:val="24"/>
              </w:rPr>
            </w:pPr>
            <w:r w:rsidRPr="0073446A">
              <w:rPr>
                <w:sz w:val="24"/>
                <w:szCs w:val="24"/>
              </w:rPr>
              <w:t>44,5</w:t>
            </w:r>
          </w:p>
        </w:tc>
        <w:tc>
          <w:tcPr>
            <w:tcW w:w="1955" w:type="dxa"/>
            <w:vAlign w:val="center"/>
          </w:tcPr>
          <w:p w:rsidR="005112DE" w:rsidRPr="0073446A" w:rsidRDefault="005112DE" w:rsidP="007F4818">
            <w:pPr>
              <w:pStyle w:val="TableParagraph"/>
              <w:spacing w:line="268" w:lineRule="exact"/>
              <w:ind w:right="105"/>
              <w:jc w:val="center"/>
              <w:rPr>
                <w:sz w:val="24"/>
                <w:szCs w:val="24"/>
              </w:rPr>
            </w:pPr>
          </w:p>
        </w:tc>
        <w:tc>
          <w:tcPr>
            <w:tcW w:w="1836" w:type="dxa"/>
            <w:vAlign w:val="center"/>
          </w:tcPr>
          <w:p w:rsidR="005112DE" w:rsidRPr="0073446A" w:rsidRDefault="005112DE" w:rsidP="007F4818">
            <w:pPr>
              <w:pStyle w:val="TableParagraph"/>
              <w:spacing w:line="268" w:lineRule="exact"/>
              <w:ind w:right="105"/>
              <w:jc w:val="center"/>
              <w:rPr>
                <w:sz w:val="24"/>
                <w:szCs w:val="24"/>
              </w:rPr>
            </w:pPr>
            <w:r w:rsidRPr="0073446A">
              <w:rPr>
                <w:sz w:val="24"/>
                <w:szCs w:val="24"/>
              </w:rPr>
              <w:t>3,7</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ind w:right="98"/>
              <w:jc w:val="center"/>
              <w:rPr>
                <w:sz w:val="24"/>
                <w:szCs w:val="24"/>
              </w:rPr>
            </w:pPr>
            <w:r w:rsidRPr="0073446A">
              <w:rPr>
                <w:sz w:val="24"/>
                <w:szCs w:val="24"/>
              </w:rPr>
              <w:t>70,0</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 xml:space="preserve">лесоводственным </w:t>
            </w:r>
          </w:p>
          <w:p w:rsidR="005112DE" w:rsidRPr="00FD28E8" w:rsidRDefault="005112DE" w:rsidP="00127D91">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spacing w:before="4"/>
              <w:jc w:val="center"/>
              <w:rPr>
                <w:sz w:val="23"/>
              </w:rPr>
            </w:pPr>
          </w:p>
          <w:p w:rsidR="005112DE" w:rsidRPr="00FD28E8" w:rsidRDefault="005112DE" w:rsidP="007F4818">
            <w:pPr>
              <w:pStyle w:val="TableParagraph"/>
              <w:ind w:right="90"/>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6451,7</w:t>
            </w:r>
          </w:p>
        </w:tc>
        <w:tc>
          <w:tcPr>
            <w:tcW w:w="1417" w:type="dxa"/>
            <w:gridSpan w:val="2"/>
            <w:vAlign w:val="center"/>
          </w:tcPr>
          <w:p w:rsidR="005112DE" w:rsidRPr="0073446A" w:rsidRDefault="005112DE" w:rsidP="007F4818">
            <w:pPr>
              <w:pStyle w:val="TableParagraph"/>
              <w:spacing w:before="4"/>
              <w:jc w:val="center"/>
              <w:rPr>
                <w:sz w:val="24"/>
                <w:szCs w:val="24"/>
              </w:rPr>
            </w:pPr>
          </w:p>
          <w:p w:rsidR="005112DE" w:rsidRPr="0073446A" w:rsidRDefault="005112DE" w:rsidP="007F4818">
            <w:pPr>
              <w:pStyle w:val="TableParagraph"/>
              <w:ind w:right="103"/>
              <w:jc w:val="center"/>
              <w:rPr>
                <w:sz w:val="24"/>
                <w:szCs w:val="24"/>
              </w:rPr>
            </w:pPr>
            <w:r w:rsidRPr="0073446A">
              <w:rPr>
                <w:sz w:val="24"/>
                <w:szCs w:val="24"/>
              </w:rPr>
              <w:t>3989,8</w:t>
            </w:r>
          </w:p>
        </w:tc>
        <w:tc>
          <w:tcPr>
            <w:tcW w:w="1688" w:type="dxa"/>
            <w:gridSpan w:val="2"/>
            <w:vAlign w:val="center"/>
          </w:tcPr>
          <w:p w:rsidR="005112DE" w:rsidRPr="0073446A" w:rsidRDefault="005112DE" w:rsidP="007F4818">
            <w:pPr>
              <w:pStyle w:val="TableParagraph"/>
              <w:spacing w:before="4"/>
              <w:jc w:val="center"/>
              <w:rPr>
                <w:sz w:val="24"/>
                <w:szCs w:val="24"/>
              </w:rPr>
            </w:pPr>
          </w:p>
          <w:p w:rsidR="005112DE" w:rsidRPr="0073446A" w:rsidRDefault="005112DE" w:rsidP="007F4818">
            <w:pPr>
              <w:pStyle w:val="TableParagraph"/>
              <w:ind w:right="101"/>
              <w:jc w:val="center"/>
              <w:rPr>
                <w:sz w:val="24"/>
                <w:szCs w:val="24"/>
              </w:rPr>
            </w:pPr>
            <w:r w:rsidRPr="0073446A">
              <w:rPr>
                <w:sz w:val="24"/>
                <w:szCs w:val="24"/>
              </w:rPr>
              <w:t>2461,9</w:t>
            </w:r>
          </w:p>
        </w:tc>
        <w:tc>
          <w:tcPr>
            <w:tcW w:w="1955" w:type="dxa"/>
            <w:vAlign w:val="center"/>
          </w:tcPr>
          <w:p w:rsidR="005112DE" w:rsidRPr="0073446A" w:rsidRDefault="005112DE" w:rsidP="007F4818">
            <w:pPr>
              <w:pStyle w:val="TableParagraph"/>
              <w:ind w:right="105"/>
              <w:jc w:val="center"/>
              <w:rPr>
                <w:sz w:val="24"/>
                <w:szCs w:val="24"/>
              </w:rPr>
            </w:pPr>
          </w:p>
        </w:tc>
        <w:tc>
          <w:tcPr>
            <w:tcW w:w="1836" w:type="dxa"/>
            <w:vAlign w:val="center"/>
          </w:tcPr>
          <w:p w:rsidR="005112DE" w:rsidRPr="0073446A" w:rsidRDefault="005112DE" w:rsidP="007F4818">
            <w:pPr>
              <w:pStyle w:val="TableParagraph"/>
              <w:spacing w:before="4"/>
              <w:jc w:val="center"/>
              <w:rPr>
                <w:sz w:val="24"/>
                <w:szCs w:val="24"/>
              </w:rPr>
            </w:pPr>
          </w:p>
          <w:p w:rsidR="005112DE" w:rsidRPr="0073446A" w:rsidRDefault="005112DE" w:rsidP="007F4818">
            <w:pPr>
              <w:pStyle w:val="TableParagraph"/>
              <w:ind w:right="105"/>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before="4"/>
              <w:jc w:val="center"/>
              <w:rPr>
                <w:sz w:val="24"/>
                <w:szCs w:val="24"/>
              </w:rPr>
            </w:pPr>
          </w:p>
          <w:p w:rsidR="005112DE" w:rsidRPr="0073446A" w:rsidRDefault="005112DE" w:rsidP="007F4818">
            <w:pPr>
              <w:pStyle w:val="TableParagraph"/>
              <w:ind w:right="98"/>
              <w:jc w:val="center"/>
              <w:rPr>
                <w:sz w:val="24"/>
                <w:szCs w:val="24"/>
              </w:rPr>
            </w:pPr>
            <w:r w:rsidRPr="0073446A">
              <w:rPr>
                <w:sz w:val="24"/>
                <w:szCs w:val="24"/>
              </w:rPr>
              <w:t>6451,7</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ind w:right="90"/>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68" w:lineRule="exact"/>
              <w:ind w:right="103"/>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ind w:right="101"/>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ind w:right="105"/>
              <w:jc w:val="center"/>
              <w:rPr>
                <w:sz w:val="24"/>
                <w:szCs w:val="24"/>
              </w:rPr>
            </w:pPr>
          </w:p>
        </w:tc>
        <w:tc>
          <w:tcPr>
            <w:tcW w:w="1836" w:type="dxa"/>
            <w:vAlign w:val="center"/>
          </w:tcPr>
          <w:p w:rsidR="005112DE" w:rsidRPr="0073446A" w:rsidRDefault="005112DE" w:rsidP="007F4818">
            <w:pPr>
              <w:pStyle w:val="TableParagraph"/>
              <w:spacing w:line="268" w:lineRule="exact"/>
              <w:ind w:right="105"/>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tcBorders>
              <w:right w:val="single" w:sz="4" w:space="0" w:color="auto"/>
            </w:tcBorders>
            <w:vAlign w:val="center"/>
          </w:tcPr>
          <w:p w:rsidR="005112DE" w:rsidRPr="0073446A"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70"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70" w:lineRule="exact"/>
              <w:ind w:right="88"/>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ind w:right="89"/>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ind w:right="89"/>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ind w:right="89"/>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54059D" w:rsidRDefault="005112DE" w:rsidP="007F4818">
            <w:pPr>
              <w:pStyle w:val="TableParagraph"/>
              <w:spacing w:line="268" w:lineRule="exact"/>
              <w:ind w:right="98"/>
              <w:jc w:val="center"/>
              <w:rPr>
                <w:b/>
                <w:sz w:val="24"/>
              </w:rPr>
            </w:pPr>
            <w:r w:rsidRPr="0054059D">
              <w:rPr>
                <w:b/>
                <w:sz w:val="24"/>
              </w:rPr>
              <w:t>липа</w:t>
            </w:r>
          </w:p>
        </w:tc>
      </w:tr>
      <w:tr w:rsidR="005112DE" w:rsidRPr="00FD28E8" w:rsidTr="00B6767A">
        <w:trPr>
          <w:trHeight w:hRule="exact" w:val="310"/>
          <w:jc w:val="center"/>
        </w:trPr>
        <w:tc>
          <w:tcPr>
            <w:tcW w:w="3109" w:type="dxa"/>
          </w:tcPr>
          <w:p w:rsidR="005112DE" w:rsidRPr="00FD28E8" w:rsidRDefault="005112DE" w:rsidP="009B5D93">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189</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1,4</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187,6</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sz w:val="24"/>
                <w:szCs w:val="24"/>
              </w:rPr>
              <w:t>189,0</w:t>
            </w:r>
          </w:p>
        </w:tc>
      </w:tr>
      <w:tr w:rsidR="005112DE" w:rsidRPr="00FD28E8" w:rsidTr="00B6767A">
        <w:trPr>
          <w:trHeight w:val="546"/>
          <w:jc w:val="center"/>
        </w:trPr>
        <w:tc>
          <w:tcPr>
            <w:tcW w:w="3109" w:type="dxa"/>
          </w:tcPr>
          <w:p w:rsidR="005112DE" w:rsidRPr="00FD28E8" w:rsidRDefault="005112DE" w:rsidP="009B5D93">
            <w:pPr>
              <w:pStyle w:val="TableParagraph"/>
              <w:spacing w:line="270" w:lineRule="exact"/>
              <w:ind w:left="187"/>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11120,9</w:t>
            </w:r>
          </w:p>
        </w:tc>
        <w:tc>
          <w:tcPr>
            <w:tcW w:w="1417"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193,2</w:t>
            </w:r>
          </w:p>
        </w:tc>
        <w:tc>
          <w:tcPr>
            <w:tcW w:w="1688" w:type="dxa"/>
            <w:gridSpan w:val="2"/>
            <w:vAlign w:val="center"/>
          </w:tcPr>
          <w:p w:rsidR="005112DE" w:rsidRPr="0073446A" w:rsidRDefault="005112DE" w:rsidP="007F4818">
            <w:pPr>
              <w:pStyle w:val="TableParagraph"/>
              <w:spacing w:line="270" w:lineRule="exact"/>
              <w:jc w:val="center"/>
              <w:rPr>
                <w:sz w:val="24"/>
                <w:szCs w:val="24"/>
              </w:rPr>
            </w:pPr>
            <w:r w:rsidRPr="0073446A">
              <w:rPr>
                <w:sz w:val="24"/>
                <w:szCs w:val="24"/>
              </w:rPr>
              <w:t>10927,7</w:t>
            </w:r>
          </w:p>
        </w:tc>
        <w:tc>
          <w:tcPr>
            <w:tcW w:w="1955" w:type="dxa"/>
            <w:vAlign w:val="center"/>
          </w:tcPr>
          <w:p w:rsidR="005112DE" w:rsidRPr="0073446A" w:rsidRDefault="005112DE" w:rsidP="007F4818">
            <w:pPr>
              <w:pStyle w:val="TableParagraph"/>
              <w:spacing w:line="270" w:lineRule="exact"/>
              <w:jc w:val="center"/>
              <w:rPr>
                <w:sz w:val="24"/>
                <w:szCs w:val="24"/>
              </w:rPr>
            </w:pPr>
          </w:p>
        </w:tc>
        <w:tc>
          <w:tcPr>
            <w:tcW w:w="1836" w:type="dxa"/>
            <w:vAlign w:val="center"/>
          </w:tcPr>
          <w:p w:rsidR="005112DE" w:rsidRPr="0073446A" w:rsidRDefault="005112DE" w:rsidP="007F4818">
            <w:pPr>
              <w:pStyle w:val="TableParagraph"/>
              <w:spacing w:line="270" w:lineRule="exact"/>
              <w:jc w:val="center"/>
              <w:rPr>
                <w:sz w:val="24"/>
                <w:szCs w:val="24"/>
              </w:rPr>
            </w:pPr>
            <w:r w:rsidRPr="0073446A">
              <w:rPr>
                <w:sz w:val="24"/>
                <w:szCs w:val="24"/>
              </w:rPr>
              <w:t>0,0</w:t>
            </w:r>
          </w:p>
        </w:tc>
        <w:tc>
          <w:tcPr>
            <w:tcW w:w="1688" w:type="dxa"/>
            <w:gridSpan w:val="2"/>
            <w:tcBorders>
              <w:right w:val="single" w:sz="4" w:space="0" w:color="auto"/>
            </w:tcBorders>
            <w:vAlign w:val="center"/>
          </w:tcPr>
          <w:p w:rsidR="005112DE" w:rsidRPr="0073446A" w:rsidRDefault="005112DE" w:rsidP="007F4818">
            <w:pPr>
              <w:pStyle w:val="TableParagraph"/>
              <w:spacing w:line="270" w:lineRule="exact"/>
              <w:jc w:val="center"/>
              <w:rPr>
                <w:sz w:val="24"/>
                <w:szCs w:val="24"/>
              </w:rPr>
            </w:pPr>
            <w:r w:rsidRPr="0073446A">
              <w:rPr>
                <w:sz w:val="24"/>
                <w:szCs w:val="24"/>
              </w:rPr>
              <w:t>11120,9</w:t>
            </w:r>
          </w:p>
        </w:tc>
      </w:tr>
      <w:tr w:rsidR="005112DE" w:rsidRPr="00FD28E8" w:rsidTr="00B6767A">
        <w:trPr>
          <w:trHeight w:hRule="exact" w:val="378"/>
          <w:jc w:val="center"/>
        </w:trPr>
        <w:tc>
          <w:tcPr>
            <w:tcW w:w="3109" w:type="dxa"/>
          </w:tcPr>
          <w:p w:rsidR="005112DE" w:rsidRPr="00FD28E8" w:rsidRDefault="005112DE" w:rsidP="009B5D93">
            <w:pPr>
              <w:pStyle w:val="TableParagraph"/>
              <w:spacing w:line="268"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955" w:type="dxa"/>
            <w:vAlign w:val="center"/>
          </w:tcPr>
          <w:p w:rsidR="005112DE" w:rsidRPr="0073446A" w:rsidRDefault="005112DE" w:rsidP="007F4818">
            <w:pPr>
              <w:pStyle w:val="TableParagraph"/>
              <w:spacing w:line="268" w:lineRule="exact"/>
              <w:jc w:val="center"/>
              <w:rPr>
                <w:sz w:val="24"/>
                <w:szCs w:val="24"/>
              </w:rPr>
            </w:pPr>
          </w:p>
        </w:tc>
        <w:tc>
          <w:tcPr>
            <w:tcW w:w="1836" w:type="dxa"/>
            <w:vAlign w:val="center"/>
          </w:tcPr>
          <w:p w:rsidR="005112DE" w:rsidRPr="0073446A" w:rsidRDefault="005112DE" w:rsidP="007F4818">
            <w:pPr>
              <w:pStyle w:val="TableParagraph"/>
              <w:spacing w:line="268" w:lineRule="exact"/>
              <w:jc w:val="center"/>
              <w:rPr>
                <w:sz w:val="24"/>
                <w:szCs w:val="24"/>
              </w:rPr>
            </w:pPr>
            <w:r w:rsidRPr="0073446A">
              <w:rPr>
                <w:sz w:val="24"/>
                <w:szCs w:val="24"/>
              </w:rPr>
              <w:t>3</w:t>
            </w:r>
          </w:p>
        </w:tc>
        <w:tc>
          <w:tcPr>
            <w:tcW w:w="1688" w:type="dxa"/>
            <w:gridSpan w:val="2"/>
            <w:tcBorders>
              <w:right w:val="single" w:sz="4" w:space="0" w:color="auto"/>
            </w:tcBorders>
            <w:vAlign w:val="center"/>
          </w:tcPr>
          <w:p w:rsidR="005112DE" w:rsidRPr="0073446A" w:rsidRDefault="005112DE" w:rsidP="007F4818">
            <w:pPr>
              <w:pStyle w:val="TableParagraph"/>
              <w:spacing w:line="268" w:lineRule="exact"/>
              <w:jc w:val="center"/>
              <w:rPr>
                <w:sz w:val="24"/>
                <w:szCs w:val="24"/>
              </w:rPr>
            </w:pPr>
            <w:r w:rsidRPr="0073446A">
              <w:rPr>
                <w:w w:val="99"/>
                <w:sz w:val="24"/>
                <w:szCs w:val="24"/>
              </w:rPr>
              <w:t>-</w:t>
            </w:r>
          </w:p>
        </w:tc>
      </w:tr>
      <w:tr w:rsidR="005112DE" w:rsidRPr="00FD28E8" w:rsidTr="00B6767A">
        <w:trPr>
          <w:trHeight w:hRule="exact" w:val="609"/>
          <w:jc w:val="center"/>
        </w:trPr>
        <w:tc>
          <w:tcPr>
            <w:tcW w:w="3109" w:type="dxa"/>
            <w:vAlign w:val="center"/>
          </w:tcPr>
          <w:p w:rsidR="005112DE" w:rsidRPr="00FD28E8" w:rsidRDefault="005112DE" w:rsidP="00FE51C4">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FE51C4">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503"/>
          <w:jc w:val="center"/>
        </w:trPr>
        <w:tc>
          <w:tcPr>
            <w:tcW w:w="3109" w:type="dxa"/>
            <w:vAlign w:val="center"/>
          </w:tcPr>
          <w:p w:rsidR="005112DE" w:rsidRPr="00FD28E8" w:rsidRDefault="005112DE" w:rsidP="00FE51C4">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465"/>
          <w:jc w:val="center"/>
        </w:trPr>
        <w:tc>
          <w:tcPr>
            <w:tcW w:w="3109" w:type="dxa"/>
            <w:vAlign w:val="center"/>
          </w:tcPr>
          <w:p w:rsidR="005112DE" w:rsidRPr="00FD28E8" w:rsidRDefault="005112DE" w:rsidP="00FE51C4">
            <w:pPr>
              <w:pStyle w:val="TableParagraph"/>
              <w:spacing w:line="270"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61"/>
          <w:jc w:val="center"/>
        </w:trPr>
        <w:tc>
          <w:tcPr>
            <w:tcW w:w="3109" w:type="dxa"/>
            <w:tcBorders>
              <w:bottom w:val="single" w:sz="4" w:space="0" w:color="auto"/>
            </w:tcBorders>
            <w:vAlign w:val="center"/>
          </w:tcPr>
          <w:p w:rsidR="005112DE" w:rsidRPr="00FD28E8" w:rsidRDefault="005112DE" w:rsidP="00FE51C4">
            <w:pPr>
              <w:pStyle w:val="TableParagraph"/>
              <w:spacing w:line="269"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9"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09"/>
          <w:jc w:val="center"/>
        </w:trPr>
        <w:tc>
          <w:tcPr>
            <w:tcW w:w="3109"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FE51C4">
            <w:pPr>
              <w:pStyle w:val="TableParagraph"/>
              <w:spacing w:line="268" w:lineRule="exact"/>
              <w:ind w:left="182"/>
              <w:rPr>
                <w:sz w:val="24"/>
              </w:rPr>
            </w:pPr>
            <w:r w:rsidRPr="00FD28E8">
              <w:rPr>
                <w:sz w:val="24"/>
              </w:rPr>
              <w:t>деловой</w:t>
            </w:r>
          </w:p>
        </w:tc>
        <w:tc>
          <w:tcPr>
            <w:tcW w:w="1443" w:type="dxa"/>
            <w:tcBorders>
              <w:lef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ольха серая</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5,2</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5,2</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5,2</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lang w:val="ru-RU"/>
              </w:rPr>
            </w:pPr>
            <w:r w:rsidRPr="00FD28E8">
              <w:rPr>
                <w:sz w:val="24"/>
              </w:rPr>
              <w:t xml:space="preserve">лесоводственным </w:t>
            </w:r>
          </w:p>
          <w:p w:rsidR="005112DE" w:rsidRPr="00FD28E8" w:rsidRDefault="005112DE" w:rsidP="00127D91">
            <w:pPr>
              <w:pStyle w:val="TableParagraph"/>
              <w:ind w:left="142"/>
              <w:rPr>
                <w:sz w:val="24"/>
              </w:rPr>
            </w:pPr>
            <w:r w:rsidRPr="00FD28E8">
              <w:rPr>
                <w:sz w:val="24"/>
              </w:rPr>
              <w:t>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210,6</w:t>
            </w:r>
          </w:p>
        </w:tc>
        <w:tc>
          <w:tcPr>
            <w:tcW w:w="1417" w:type="dxa"/>
            <w:gridSpan w:val="2"/>
            <w:vAlign w:val="center"/>
          </w:tcPr>
          <w:p w:rsidR="005112DE" w:rsidRPr="00FD28E8" w:rsidRDefault="005112DE" w:rsidP="007F4818">
            <w:pPr>
              <w:pStyle w:val="TableParagraph"/>
              <w:jc w:val="center"/>
              <w:rPr>
                <w:sz w:val="24"/>
              </w:rPr>
            </w:pPr>
            <w:r w:rsidRPr="00FD28E8">
              <w:rPr>
                <w:sz w:val="24"/>
              </w:rPr>
              <w:t>0,0</w:t>
            </w:r>
          </w:p>
        </w:tc>
        <w:tc>
          <w:tcPr>
            <w:tcW w:w="1688" w:type="dxa"/>
            <w:gridSpan w:val="2"/>
            <w:vAlign w:val="center"/>
          </w:tcPr>
          <w:p w:rsidR="005112DE" w:rsidRPr="00FD28E8" w:rsidRDefault="005112DE" w:rsidP="007F4818">
            <w:pPr>
              <w:pStyle w:val="TableParagraph"/>
              <w:jc w:val="center"/>
              <w:rPr>
                <w:sz w:val="24"/>
              </w:rPr>
            </w:pPr>
            <w:r w:rsidRPr="00FD28E8">
              <w:rPr>
                <w:sz w:val="24"/>
              </w:rPr>
              <w:t>210,6</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210,6</w:t>
            </w:r>
          </w:p>
        </w:tc>
      </w:tr>
      <w:tr w:rsidR="005112DE" w:rsidRPr="00FD28E8" w:rsidTr="00B6767A">
        <w:trPr>
          <w:trHeight w:hRule="exact" w:val="525"/>
          <w:jc w:val="center"/>
        </w:trPr>
        <w:tc>
          <w:tcPr>
            <w:tcW w:w="3109" w:type="dxa"/>
            <w:vAlign w:val="center"/>
          </w:tcPr>
          <w:p w:rsidR="005112DE" w:rsidRPr="00FD28E8" w:rsidRDefault="005112DE" w:rsidP="00127D91">
            <w:pPr>
              <w:pStyle w:val="TableParagraph"/>
              <w:spacing w:line="270"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70" w:lineRule="exact"/>
              <w:jc w:val="center"/>
              <w:rPr>
                <w:sz w:val="24"/>
                <w:lang w:val="ru-RU"/>
              </w:rPr>
            </w:pPr>
            <w:r w:rsidRPr="00FD28E8">
              <w:rPr>
                <w:sz w:val="24"/>
                <w:lang w:val="ru-RU"/>
              </w:rPr>
              <w:t>6</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14581" w:type="dxa"/>
            <w:gridSpan w:val="13"/>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sz w:val="24"/>
              </w:rPr>
              <w:t>осина</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jc w:val="center"/>
              <w:rPr>
                <w:color w:val="000000"/>
              </w:rPr>
            </w:pPr>
            <w:r w:rsidRPr="00FD28E8">
              <w:rPr>
                <w:color w:val="000000"/>
              </w:rPr>
              <w:t>67,4</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47,3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20,1</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24,5</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91,9</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jc w:val="center"/>
              <w:rPr>
                <w:color w:val="000000"/>
              </w:rPr>
            </w:pPr>
            <w:r w:rsidRPr="00FD28E8">
              <w:rPr>
                <w:color w:val="000000"/>
              </w:rPr>
              <w:t>9750,9</w:t>
            </w:r>
          </w:p>
        </w:tc>
        <w:tc>
          <w:tcPr>
            <w:tcW w:w="1417" w:type="dxa"/>
            <w:gridSpan w:val="2"/>
            <w:vAlign w:val="center"/>
          </w:tcPr>
          <w:p w:rsidR="005112DE" w:rsidRPr="00FD28E8" w:rsidRDefault="005112DE" w:rsidP="007F4818">
            <w:pPr>
              <w:pStyle w:val="TableParagraph"/>
              <w:jc w:val="center"/>
              <w:rPr>
                <w:sz w:val="24"/>
              </w:rPr>
            </w:pPr>
            <w:r w:rsidRPr="00FD28E8">
              <w:rPr>
                <w:sz w:val="24"/>
              </w:rPr>
              <w:t>8344,6</w:t>
            </w:r>
          </w:p>
        </w:tc>
        <w:tc>
          <w:tcPr>
            <w:tcW w:w="1688" w:type="dxa"/>
            <w:gridSpan w:val="2"/>
            <w:vAlign w:val="center"/>
          </w:tcPr>
          <w:p w:rsidR="005112DE" w:rsidRPr="00FD28E8" w:rsidRDefault="005112DE" w:rsidP="007F4818">
            <w:pPr>
              <w:pStyle w:val="TableParagraph"/>
              <w:jc w:val="center"/>
              <w:rPr>
                <w:sz w:val="24"/>
              </w:rPr>
            </w:pPr>
            <w:r w:rsidRPr="00FD28E8">
              <w:rPr>
                <w:sz w:val="24"/>
              </w:rPr>
              <w:t>1406,3</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vAlign w:val="center"/>
          </w:tcPr>
          <w:p w:rsidR="005112DE" w:rsidRPr="00FD28E8" w:rsidRDefault="005112DE" w:rsidP="007F4818">
            <w:pPr>
              <w:pStyle w:val="TableParagraph"/>
              <w:jc w:val="center"/>
              <w:rPr>
                <w:sz w:val="24"/>
              </w:rPr>
            </w:pPr>
            <w:r w:rsidRPr="00FD28E8">
              <w:rPr>
                <w:sz w:val="24"/>
              </w:rPr>
              <w:t>9750,9</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jc w:val="center"/>
              <w:rPr>
                <w:color w:val="000000"/>
              </w:rPr>
            </w:pPr>
            <w:r w:rsidRPr="00FD28E8">
              <w:rPr>
                <w:color w:val="000000"/>
              </w:rPr>
              <w:t>6</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35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553"/>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27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ind w:left="142"/>
              <w:jc w:val="center"/>
              <w:rPr>
                <w:sz w:val="24"/>
              </w:rPr>
            </w:pPr>
            <w:r w:rsidRPr="00FD28E8">
              <w:rPr>
                <w:sz w:val="24"/>
              </w:rPr>
              <w:t>липа нектарная</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jc w:val="center"/>
              <w:rPr>
                <w:color w:val="000000"/>
              </w:rPr>
            </w:pPr>
            <w:r w:rsidRPr="00FD28E8">
              <w:rPr>
                <w:color w:val="000000"/>
              </w:rPr>
              <w:t>248,9</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38,0</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210,9</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9,9</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258,8</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spacing w:before="1"/>
              <w:jc w:val="center"/>
              <w:rPr>
                <w:sz w:val="24"/>
              </w:rPr>
            </w:pPr>
            <w:r w:rsidRPr="00FD28E8">
              <w:rPr>
                <w:sz w:val="24"/>
              </w:rPr>
              <w:t>куб.м.</w:t>
            </w:r>
          </w:p>
        </w:tc>
        <w:tc>
          <w:tcPr>
            <w:tcW w:w="1445" w:type="dxa"/>
            <w:gridSpan w:val="3"/>
            <w:vAlign w:val="center"/>
          </w:tcPr>
          <w:p w:rsidR="005112DE" w:rsidRPr="00FD28E8" w:rsidRDefault="005112DE" w:rsidP="007F4818">
            <w:pPr>
              <w:jc w:val="center"/>
              <w:rPr>
                <w:color w:val="000000"/>
              </w:rPr>
            </w:pPr>
            <w:r w:rsidRPr="00FD28E8">
              <w:rPr>
                <w:color w:val="000000"/>
              </w:rPr>
              <w:t>25175,2</w:t>
            </w:r>
          </w:p>
        </w:tc>
        <w:tc>
          <w:tcPr>
            <w:tcW w:w="1417" w:type="dxa"/>
            <w:gridSpan w:val="2"/>
            <w:vAlign w:val="center"/>
          </w:tcPr>
          <w:p w:rsidR="005112DE" w:rsidRPr="00FD28E8" w:rsidRDefault="005112DE" w:rsidP="007F4818">
            <w:pPr>
              <w:pStyle w:val="TableParagraph"/>
              <w:spacing w:before="1"/>
              <w:jc w:val="center"/>
              <w:rPr>
                <w:sz w:val="24"/>
              </w:rPr>
            </w:pPr>
            <w:r w:rsidRPr="00FD28E8">
              <w:rPr>
                <w:sz w:val="24"/>
              </w:rPr>
              <w:t>6795,5</w:t>
            </w:r>
          </w:p>
        </w:tc>
        <w:tc>
          <w:tcPr>
            <w:tcW w:w="1688" w:type="dxa"/>
            <w:gridSpan w:val="2"/>
            <w:vAlign w:val="center"/>
          </w:tcPr>
          <w:p w:rsidR="005112DE" w:rsidRPr="00FD28E8" w:rsidRDefault="005112DE" w:rsidP="007F4818">
            <w:pPr>
              <w:pStyle w:val="TableParagraph"/>
              <w:spacing w:before="1"/>
              <w:jc w:val="center"/>
              <w:rPr>
                <w:sz w:val="24"/>
              </w:rPr>
            </w:pPr>
            <w:r w:rsidRPr="00FD28E8">
              <w:rPr>
                <w:sz w:val="24"/>
              </w:rPr>
              <w:t>18379,7</w:t>
            </w:r>
          </w:p>
        </w:tc>
        <w:tc>
          <w:tcPr>
            <w:tcW w:w="1955" w:type="dxa"/>
            <w:vAlign w:val="center"/>
          </w:tcPr>
          <w:p w:rsidR="005112DE" w:rsidRPr="00FD28E8" w:rsidRDefault="005112DE" w:rsidP="007F4818">
            <w:pPr>
              <w:pStyle w:val="TableParagraph"/>
              <w:spacing w:before="1"/>
              <w:jc w:val="center"/>
              <w:rPr>
                <w:sz w:val="24"/>
              </w:rPr>
            </w:pPr>
          </w:p>
        </w:tc>
        <w:tc>
          <w:tcPr>
            <w:tcW w:w="1836" w:type="dxa"/>
            <w:vAlign w:val="center"/>
          </w:tcPr>
          <w:p w:rsidR="005112DE" w:rsidRPr="00FD28E8" w:rsidRDefault="005112DE" w:rsidP="007F4818">
            <w:pPr>
              <w:pStyle w:val="TableParagraph"/>
              <w:spacing w:before="1"/>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before="1"/>
              <w:jc w:val="center"/>
              <w:rPr>
                <w:sz w:val="24"/>
              </w:rPr>
            </w:pPr>
            <w:r w:rsidRPr="00FD28E8">
              <w:rPr>
                <w:sz w:val="24"/>
              </w:rPr>
              <w:t>25175,1</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70"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70" w:lineRule="exact"/>
              <w:jc w:val="center"/>
              <w:rPr>
                <w:sz w:val="24"/>
              </w:rPr>
            </w:pPr>
            <w:r w:rsidRPr="00FD28E8">
              <w:rPr>
                <w:sz w:val="24"/>
              </w:rPr>
              <w:t>лет</w:t>
            </w:r>
          </w:p>
        </w:tc>
        <w:tc>
          <w:tcPr>
            <w:tcW w:w="1445" w:type="dxa"/>
            <w:gridSpan w:val="3"/>
            <w:vAlign w:val="center"/>
          </w:tcPr>
          <w:p w:rsidR="005112DE" w:rsidRPr="00FD28E8" w:rsidRDefault="005112DE" w:rsidP="007F4818">
            <w:pPr>
              <w:jc w:val="center"/>
              <w:rPr>
                <w:color w:val="000000"/>
              </w:rPr>
            </w:pPr>
            <w:r w:rsidRPr="00FD28E8">
              <w:rPr>
                <w:color w:val="000000"/>
              </w:rPr>
              <w:t>6</w:t>
            </w:r>
          </w:p>
        </w:tc>
        <w:tc>
          <w:tcPr>
            <w:tcW w:w="1417"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70"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70" w:lineRule="exact"/>
              <w:jc w:val="center"/>
              <w:rPr>
                <w:sz w:val="24"/>
              </w:rPr>
            </w:pPr>
          </w:p>
        </w:tc>
        <w:tc>
          <w:tcPr>
            <w:tcW w:w="1836" w:type="dxa"/>
            <w:vAlign w:val="center"/>
          </w:tcPr>
          <w:p w:rsidR="005112DE" w:rsidRPr="00FD28E8" w:rsidRDefault="005112DE" w:rsidP="007F4818">
            <w:pPr>
              <w:pStyle w:val="TableParagraph"/>
              <w:spacing w:line="270"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70" w:lineRule="exact"/>
              <w:jc w:val="center"/>
              <w:rPr>
                <w:sz w:val="24"/>
              </w:rPr>
            </w:pPr>
            <w:r w:rsidRPr="00FD28E8">
              <w:rPr>
                <w:w w:val="99"/>
                <w:sz w:val="24"/>
              </w:rPr>
              <w:t>-</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color w:val="000000"/>
              </w:rP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tcBorders>
              <w:right w:val="single" w:sz="4" w:space="0" w:color="auto"/>
            </w:tcBorders>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tcBorders>
              <w:right w:val="single" w:sz="4" w:space="0" w:color="auto"/>
            </w:tcBorders>
            <w:vAlign w:val="center"/>
          </w:tcPr>
          <w:p w:rsidR="005112DE" w:rsidRPr="00FD28E8" w:rsidRDefault="005112DE" w:rsidP="007F4818">
            <w:pPr>
              <w:jc w:val="center"/>
              <w:rPr>
                <w:sz w:val="24"/>
                <w:szCs w:val="24"/>
              </w:rP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2"/>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14581" w:type="dxa"/>
            <w:gridSpan w:val="13"/>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тополь культуры</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Выявленный Фонд по</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spacing w:line="268" w:lineRule="exact"/>
              <w:jc w:val="center"/>
              <w:rPr>
                <w:sz w:val="24"/>
              </w:rPr>
            </w:pPr>
            <w:r w:rsidRPr="00FD28E8">
              <w:rPr>
                <w:sz w:val="24"/>
              </w:rPr>
              <w:t>3,4</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3,4</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sz w:val="24"/>
              </w:rPr>
              <w:t>3,4</w:t>
            </w:r>
          </w:p>
        </w:tc>
      </w:tr>
      <w:tr w:rsidR="005112DE" w:rsidRPr="00FD28E8" w:rsidTr="00B6767A">
        <w:trPr>
          <w:trHeight w:hRule="exact" w:val="609"/>
          <w:jc w:val="center"/>
        </w:trPr>
        <w:tc>
          <w:tcPr>
            <w:tcW w:w="3109" w:type="dxa"/>
            <w:vAlign w:val="center"/>
          </w:tcPr>
          <w:p w:rsidR="005112DE" w:rsidRPr="00FD28E8" w:rsidRDefault="005112DE" w:rsidP="00127D91">
            <w:pPr>
              <w:pStyle w:val="TableParagraph"/>
              <w:ind w:left="142"/>
              <w:rPr>
                <w:sz w:val="24"/>
              </w:rPr>
            </w:pPr>
            <w:r w:rsidRPr="00FD28E8">
              <w:rPr>
                <w:sz w:val="24"/>
              </w:rPr>
              <w:t>лесоводственным требованиям</w:t>
            </w:r>
          </w:p>
        </w:tc>
        <w:tc>
          <w:tcPr>
            <w:tcW w:w="1443" w:type="dxa"/>
            <w:vAlign w:val="center"/>
          </w:tcPr>
          <w:p w:rsidR="005112DE" w:rsidRPr="00FD28E8" w:rsidRDefault="005112DE" w:rsidP="007F4818">
            <w:pPr>
              <w:pStyle w:val="TableParagraph"/>
              <w:jc w:val="center"/>
              <w:rPr>
                <w:sz w:val="24"/>
              </w:rPr>
            </w:pPr>
            <w:r w:rsidRPr="00FD28E8">
              <w:rPr>
                <w:sz w:val="24"/>
              </w:rPr>
              <w:t>куб.м.</w:t>
            </w:r>
          </w:p>
        </w:tc>
        <w:tc>
          <w:tcPr>
            <w:tcW w:w="1445" w:type="dxa"/>
            <w:gridSpan w:val="3"/>
            <w:vAlign w:val="center"/>
          </w:tcPr>
          <w:p w:rsidR="005112DE" w:rsidRPr="00FD28E8" w:rsidRDefault="005112DE" w:rsidP="007F4818">
            <w:pPr>
              <w:pStyle w:val="TableParagraph"/>
              <w:jc w:val="center"/>
              <w:rPr>
                <w:sz w:val="24"/>
              </w:rPr>
            </w:pPr>
            <w:r w:rsidRPr="00FD28E8">
              <w:rPr>
                <w:sz w:val="24"/>
              </w:rPr>
              <w:t>435,2</w:t>
            </w:r>
          </w:p>
        </w:tc>
        <w:tc>
          <w:tcPr>
            <w:tcW w:w="1417" w:type="dxa"/>
            <w:gridSpan w:val="2"/>
            <w:vAlign w:val="center"/>
          </w:tcPr>
          <w:p w:rsidR="005112DE" w:rsidRPr="00FD28E8" w:rsidRDefault="005112DE" w:rsidP="007F4818">
            <w:pPr>
              <w:pStyle w:val="TableParagraph"/>
              <w:jc w:val="center"/>
              <w:rPr>
                <w:sz w:val="24"/>
              </w:rPr>
            </w:pPr>
            <w:r w:rsidRPr="00FD28E8">
              <w:rPr>
                <w:sz w:val="24"/>
              </w:rPr>
              <w:t>435,2</w:t>
            </w:r>
          </w:p>
        </w:tc>
        <w:tc>
          <w:tcPr>
            <w:tcW w:w="1688" w:type="dxa"/>
            <w:gridSpan w:val="2"/>
            <w:vAlign w:val="center"/>
          </w:tcPr>
          <w:p w:rsidR="005112DE" w:rsidRPr="00FD28E8" w:rsidRDefault="005112DE" w:rsidP="007F4818">
            <w:pPr>
              <w:pStyle w:val="TableParagraph"/>
              <w:jc w:val="center"/>
              <w:rPr>
                <w:sz w:val="24"/>
              </w:rPr>
            </w:pPr>
            <w:r w:rsidRPr="00FD28E8">
              <w:rPr>
                <w:sz w:val="24"/>
              </w:rPr>
              <w:t>0,0</w:t>
            </w:r>
          </w:p>
        </w:tc>
        <w:tc>
          <w:tcPr>
            <w:tcW w:w="1955" w:type="dxa"/>
            <w:vAlign w:val="center"/>
          </w:tcPr>
          <w:p w:rsidR="005112DE" w:rsidRPr="00FD28E8" w:rsidRDefault="005112DE" w:rsidP="007F4818">
            <w:pPr>
              <w:pStyle w:val="TableParagraph"/>
              <w:jc w:val="center"/>
              <w:rPr>
                <w:sz w:val="24"/>
              </w:rPr>
            </w:pPr>
          </w:p>
        </w:tc>
        <w:tc>
          <w:tcPr>
            <w:tcW w:w="1836" w:type="dxa"/>
            <w:vAlign w:val="center"/>
          </w:tcPr>
          <w:p w:rsidR="005112DE" w:rsidRPr="00FD28E8" w:rsidRDefault="005112DE" w:rsidP="007F4818">
            <w:pPr>
              <w:pStyle w:val="TableParagraph"/>
              <w:jc w:val="center"/>
              <w:rPr>
                <w:sz w:val="24"/>
              </w:rPr>
            </w:pPr>
            <w:r w:rsidRPr="00FD28E8">
              <w:rPr>
                <w:sz w:val="24"/>
              </w:rPr>
              <w:t>0,0</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rPr>
            </w:pPr>
            <w:r w:rsidRPr="00FD28E8">
              <w:rPr>
                <w:sz w:val="24"/>
              </w:rPr>
              <w:t>435,2</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3"/>
              <w:rPr>
                <w:sz w:val="24"/>
              </w:rPr>
            </w:pPr>
            <w:r w:rsidRPr="00FD28E8">
              <w:rPr>
                <w:sz w:val="24"/>
              </w:rPr>
              <w:t>Срок повторяемости</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лет</w:t>
            </w:r>
          </w:p>
        </w:tc>
        <w:tc>
          <w:tcPr>
            <w:tcW w:w="1445" w:type="dxa"/>
            <w:gridSpan w:val="3"/>
            <w:vAlign w:val="center"/>
          </w:tcPr>
          <w:p w:rsidR="005112DE" w:rsidRPr="00FD28E8" w:rsidRDefault="005112DE" w:rsidP="007F4818">
            <w:pPr>
              <w:pStyle w:val="TableParagraph"/>
              <w:spacing w:line="268" w:lineRule="exact"/>
              <w:jc w:val="center"/>
              <w:rPr>
                <w:sz w:val="24"/>
                <w:lang w:val="ru-RU"/>
              </w:rPr>
            </w:pPr>
            <w:r w:rsidRPr="00FD28E8">
              <w:rPr>
                <w:sz w:val="24"/>
                <w:lang w:val="ru-RU"/>
              </w:rPr>
              <w:t>6</w:t>
            </w:r>
          </w:p>
        </w:tc>
        <w:tc>
          <w:tcPr>
            <w:tcW w:w="1417"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vAlign w:val="center"/>
          </w:tcPr>
          <w:p w:rsidR="005112DE" w:rsidRPr="00FD28E8" w:rsidRDefault="005112DE" w:rsidP="007F4818">
            <w:pPr>
              <w:pStyle w:val="TableParagraph"/>
              <w:spacing w:line="268" w:lineRule="exact"/>
              <w:jc w:val="center"/>
              <w:rPr>
                <w:sz w:val="24"/>
              </w:rPr>
            </w:pPr>
            <w:r w:rsidRPr="00FD28E8">
              <w:rPr>
                <w:sz w:val="24"/>
              </w:rPr>
              <w:t>3</w:t>
            </w:r>
          </w:p>
        </w:tc>
        <w:tc>
          <w:tcPr>
            <w:tcW w:w="1955" w:type="dxa"/>
            <w:vAlign w:val="center"/>
          </w:tcPr>
          <w:p w:rsidR="005112DE" w:rsidRPr="00FD28E8" w:rsidRDefault="005112DE" w:rsidP="007F4818">
            <w:pPr>
              <w:pStyle w:val="TableParagraph"/>
              <w:spacing w:line="268" w:lineRule="exact"/>
              <w:jc w:val="center"/>
              <w:rPr>
                <w:sz w:val="24"/>
              </w:rPr>
            </w:pPr>
          </w:p>
        </w:tc>
        <w:tc>
          <w:tcPr>
            <w:tcW w:w="1836" w:type="dxa"/>
            <w:vAlign w:val="center"/>
          </w:tcPr>
          <w:p w:rsidR="005112DE" w:rsidRPr="00FD28E8" w:rsidRDefault="005112DE" w:rsidP="007F4818">
            <w:pPr>
              <w:pStyle w:val="TableParagraph"/>
              <w:spacing w:line="268" w:lineRule="exact"/>
              <w:jc w:val="center"/>
              <w:rPr>
                <w:sz w:val="24"/>
              </w:rPr>
            </w:pPr>
            <w:r w:rsidRPr="00FD28E8">
              <w:rPr>
                <w:sz w:val="24"/>
              </w:rPr>
              <w:t>3</w:t>
            </w:r>
          </w:p>
        </w:tc>
        <w:tc>
          <w:tcPr>
            <w:tcW w:w="1688" w:type="dxa"/>
            <w:gridSpan w:val="2"/>
            <w:tcBorders>
              <w:right w:val="single" w:sz="4" w:space="0" w:color="auto"/>
            </w:tcBorders>
            <w:vAlign w:val="center"/>
          </w:tcPr>
          <w:p w:rsidR="005112DE" w:rsidRPr="00FD28E8" w:rsidRDefault="005112DE" w:rsidP="007F4818">
            <w:pPr>
              <w:pStyle w:val="TableParagraph"/>
              <w:spacing w:line="268" w:lineRule="exact"/>
              <w:jc w:val="center"/>
              <w:rPr>
                <w:sz w:val="24"/>
              </w:rPr>
            </w:pPr>
            <w:r w:rsidRPr="00FD28E8">
              <w:rPr>
                <w:w w:val="99"/>
                <w:sz w:val="24"/>
              </w:rPr>
              <w:t>-</w:t>
            </w:r>
          </w:p>
        </w:tc>
      </w:tr>
      <w:tr w:rsidR="005112DE" w:rsidRPr="00FD28E8" w:rsidTr="00B6767A">
        <w:trPr>
          <w:trHeight w:hRule="exact" w:val="612"/>
          <w:jc w:val="center"/>
        </w:trPr>
        <w:tc>
          <w:tcPr>
            <w:tcW w:w="3109" w:type="dxa"/>
            <w:vAlign w:val="center"/>
          </w:tcPr>
          <w:p w:rsidR="005112DE" w:rsidRPr="00FD28E8" w:rsidRDefault="005112DE" w:rsidP="00127D91">
            <w:pPr>
              <w:pStyle w:val="TableParagraph"/>
              <w:ind w:left="142"/>
              <w:rPr>
                <w:sz w:val="24"/>
              </w:rPr>
            </w:pPr>
            <w:r w:rsidRPr="00FD28E8">
              <w:rPr>
                <w:sz w:val="24"/>
              </w:rPr>
              <w:t>Ежегодный размер пользования:</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pPr>
          </w:p>
        </w:tc>
        <w:tc>
          <w:tcPr>
            <w:tcW w:w="1417" w:type="dxa"/>
            <w:gridSpan w:val="2"/>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c>
          <w:tcPr>
            <w:tcW w:w="1955" w:type="dxa"/>
            <w:vAlign w:val="center"/>
          </w:tcPr>
          <w:p w:rsidR="005112DE" w:rsidRPr="00FD28E8" w:rsidRDefault="005112DE" w:rsidP="007F4818">
            <w:pPr>
              <w:jc w:val="center"/>
            </w:pPr>
          </w:p>
        </w:tc>
        <w:tc>
          <w:tcPr>
            <w:tcW w:w="1836" w:type="dxa"/>
            <w:vAlign w:val="center"/>
          </w:tcPr>
          <w:p w:rsidR="005112DE" w:rsidRPr="00FD28E8" w:rsidRDefault="005112DE" w:rsidP="007F4818">
            <w:pPr>
              <w:jc w:val="center"/>
            </w:pPr>
          </w:p>
        </w:tc>
        <w:tc>
          <w:tcPr>
            <w:tcW w:w="1688" w:type="dxa"/>
            <w:gridSpan w:val="2"/>
            <w:vAlign w:val="center"/>
          </w:tcPr>
          <w:p w:rsidR="005112DE" w:rsidRPr="00FD28E8" w:rsidRDefault="005112DE" w:rsidP="007F4818">
            <w:pPr>
              <w:jc w:val="center"/>
            </w:pP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площадь</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310"/>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выбираемый запас:</w:t>
            </w:r>
          </w:p>
        </w:tc>
        <w:tc>
          <w:tcPr>
            <w:tcW w:w="1443" w:type="dxa"/>
            <w:vAlign w:val="center"/>
          </w:tcPr>
          <w:p w:rsidR="005112DE" w:rsidRPr="00FD28E8" w:rsidRDefault="005112DE" w:rsidP="007F4818">
            <w:pPr>
              <w:jc w:val="cente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rPr>
          <w:trHeight w:hRule="exact" w:val="431"/>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корневой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409"/>
          <w:jc w:val="center"/>
        </w:trPr>
        <w:tc>
          <w:tcPr>
            <w:tcW w:w="3109" w:type="dxa"/>
            <w:vAlign w:val="center"/>
          </w:tcPr>
          <w:p w:rsidR="005112DE" w:rsidRPr="00FD28E8" w:rsidRDefault="005112DE" w:rsidP="00127D91">
            <w:pPr>
              <w:pStyle w:val="TableParagraph"/>
              <w:spacing w:line="268" w:lineRule="exact"/>
              <w:ind w:left="184"/>
              <w:rPr>
                <w:sz w:val="24"/>
              </w:rPr>
            </w:pPr>
            <w:r w:rsidRPr="00FD28E8">
              <w:rPr>
                <w:sz w:val="24"/>
              </w:rPr>
              <w:t>ликвидный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rPr>
          <w:trHeight w:hRule="exact" w:val="514"/>
          <w:jc w:val="center"/>
        </w:trPr>
        <w:tc>
          <w:tcPr>
            <w:tcW w:w="3109" w:type="dxa"/>
            <w:vAlign w:val="center"/>
          </w:tcPr>
          <w:p w:rsidR="005112DE" w:rsidRPr="00FD28E8" w:rsidRDefault="005112DE" w:rsidP="00127D91">
            <w:pPr>
              <w:pStyle w:val="TableParagraph"/>
              <w:spacing w:line="268" w:lineRule="exact"/>
              <w:ind w:left="182"/>
              <w:rPr>
                <w:sz w:val="24"/>
              </w:rPr>
            </w:pPr>
            <w:r w:rsidRPr="00FD28E8">
              <w:rPr>
                <w:sz w:val="24"/>
              </w:rPr>
              <w:t>деловой</w:t>
            </w:r>
          </w:p>
        </w:tc>
        <w:tc>
          <w:tcPr>
            <w:tcW w:w="1443" w:type="dxa"/>
            <w:vAlign w:val="center"/>
          </w:tcPr>
          <w:p w:rsidR="005112DE" w:rsidRPr="00FD28E8" w:rsidRDefault="005112DE" w:rsidP="007F4818">
            <w:pPr>
              <w:pStyle w:val="TableParagraph"/>
              <w:spacing w:line="268" w:lineRule="exact"/>
              <w:jc w:val="center"/>
              <w:rPr>
                <w:sz w:val="24"/>
              </w:rPr>
            </w:pPr>
            <w:r w:rsidRPr="00FD28E8">
              <w:rPr>
                <w:sz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14581" w:type="dxa"/>
            <w:gridSpan w:val="13"/>
            <w:vAlign w:val="center"/>
          </w:tcPr>
          <w:p w:rsidR="005112DE" w:rsidRPr="00FD28E8" w:rsidRDefault="005112DE" w:rsidP="007F4818">
            <w:pPr>
              <w:pStyle w:val="TableParagraph"/>
              <w:jc w:val="center"/>
              <w:rPr>
                <w:b/>
              </w:rPr>
            </w:pPr>
            <w:r w:rsidRPr="00FD28E8">
              <w:rPr>
                <w:b/>
              </w:rPr>
              <w:t>Балтасинское участковое лесничество</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jc w:val="center"/>
        </w:trPr>
        <w:tc>
          <w:tcPr>
            <w:tcW w:w="14581" w:type="dxa"/>
            <w:gridSpan w:val="13"/>
            <w:vAlign w:val="center"/>
          </w:tcPr>
          <w:p w:rsidR="005112DE" w:rsidRPr="00FD28E8" w:rsidRDefault="005112DE" w:rsidP="007F4818">
            <w:pPr>
              <w:pStyle w:val="TableParagraph"/>
              <w:jc w:val="center"/>
              <w:rPr>
                <w:sz w:val="24"/>
                <w:szCs w:val="24"/>
              </w:rPr>
            </w:pPr>
            <w:r w:rsidRPr="00FD28E8">
              <w:rPr>
                <w:sz w:val="24"/>
                <w:szCs w:val="24"/>
              </w:rPr>
              <w:t>Всего лесов</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Выявленный Фонд по</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477,4</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202,2</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275,2</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154,8</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632,2</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7"/>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лесоводственным требованиям</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54363,4</w:t>
            </w:r>
          </w:p>
        </w:tc>
        <w:tc>
          <w:tcPr>
            <w:tcW w:w="1417" w:type="dxa"/>
            <w:gridSpan w:val="2"/>
            <w:vAlign w:val="center"/>
          </w:tcPr>
          <w:p w:rsidR="005112DE" w:rsidRPr="0073446A" w:rsidRDefault="0073446A" w:rsidP="007F4818">
            <w:pPr>
              <w:pStyle w:val="TableParagraph"/>
              <w:jc w:val="center"/>
              <w:rPr>
                <w:sz w:val="24"/>
                <w:szCs w:val="24"/>
              </w:rPr>
            </w:pPr>
            <w:r>
              <w:rPr>
                <w:sz w:val="24"/>
                <w:szCs w:val="24"/>
                <w:lang w:val="ru-RU"/>
              </w:rPr>
              <w:t>35037,7</w:t>
            </w:r>
          </w:p>
        </w:tc>
        <w:tc>
          <w:tcPr>
            <w:tcW w:w="1688" w:type="dxa"/>
            <w:gridSpan w:val="2"/>
            <w:vAlign w:val="center"/>
          </w:tcPr>
          <w:p w:rsidR="005112DE" w:rsidRPr="0073446A" w:rsidRDefault="0073446A" w:rsidP="007F4818">
            <w:pPr>
              <w:pStyle w:val="TableParagraph"/>
              <w:jc w:val="center"/>
              <w:rPr>
                <w:sz w:val="24"/>
                <w:szCs w:val="24"/>
              </w:rPr>
            </w:pPr>
            <w:r>
              <w:rPr>
                <w:sz w:val="24"/>
                <w:szCs w:val="24"/>
                <w:lang w:val="ru-RU"/>
              </w:rPr>
              <w:t>19325,7</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386,0</w:t>
            </w:r>
          </w:p>
        </w:tc>
        <w:tc>
          <w:tcPr>
            <w:tcW w:w="1688" w:type="dxa"/>
            <w:gridSpan w:val="2"/>
            <w:vAlign w:val="center"/>
          </w:tcPr>
          <w:p w:rsidR="005112DE" w:rsidRPr="0073446A" w:rsidRDefault="0073446A" w:rsidP="007F4818">
            <w:pPr>
              <w:pStyle w:val="TableParagraph"/>
              <w:jc w:val="center"/>
              <w:rPr>
                <w:sz w:val="24"/>
                <w:szCs w:val="24"/>
              </w:rPr>
            </w:pPr>
            <w:r>
              <w:rPr>
                <w:sz w:val="24"/>
                <w:szCs w:val="24"/>
                <w:lang w:val="ru-RU"/>
              </w:rPr>
              <w:t>54749,4</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Срок повторяемости</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3</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3</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3</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7"/>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Ежегодный размер пользования:</w:t>
            </w:r>
          </w:p>
        </w:tc>
        <w:tc>
          <w:tcPr>
            <w:tcW w:w="1443" w:type="dxa"/>
            <w:vAlign w:val="center"/>
          </w:tcPr>
          <w:p w:rsidR="005112DE" w:rsidRPr="00FD28E8" w:rsidRDefault="005112DE" w:rsidP="007F4818">
            <w:pPr>
              <w:jc w:val="center"/>
              <w:rPr>
                <w:sz w:val="24"/>
                <w:szCs w:val="24"/>
              </w:rP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lang w:val="ru-RU"/>
              </w:rPr>
            </w:pPr>
          </w:p>
        </w:tc>
        <w:tc>
          <w:tcPr>
            <w:tcW w:w="1688" w:type="dxa"/>
            <w:gridSpan w:val="2"/>
            <w:vAlign w:val="center"/>
          </w:tcPr>
          <w:p w:rsidR="005112DE" w:rsidRPr="0073446A" w:rsidRDefault="005112DE" w:rsidP="007F4818">
            <w:pPr>
              <w:jc w:val="center"/>
              <w:rPr>
                <w:sz w:val="24"/>
                <w:szCs w:val="24"/>
                <w:lang w:val="ru-RU"/>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lang w:val="ru-RU"/>
              </w:rPr>
            </w:pP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площадь</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выбираемый запас:</w:t>
            </w:r>
          </w:p>
        </w:tc>
        <w:tc>
          <w:tcPr>
            <w:tcW w:w="1443" w:type="dxa"/>
            <w:vAlign w:val="center"/>
          </w:tcPr>
          <w:p w:rsidR="005112DE" w:rsidRPr="00FD28E8" w:rsidRDefault="005112DE" w:rsidP="007F4818">
            <w:pPr>
              <w:jc w:val="center"/>
              <w:rPr>
                <w:sz w:val="24"/>
                <w:szCs w:val="24"/>
              </w:rPr>
            </w:pPr>
          </w:p>
        </w:tc>
        <w:tc>
          <w:tcPr>
            <w:tcW w:w="1445" w:type="dxa"/>
            <w:gridSpan w:val="3"/>
            <w:vAlign w:val="center"/>
          </w:tcPr>
          <w:p w:rsidR="005112DE" w:rsidRPr="00FD28E8" w:rsidRDefault="005112DE" w:rsidP="007F4818">
            <w:pPr>
              <w:jc w:val="center"/>
              <w:rPr>
                <w:sz w:val="24"/>
                <w:szCs w:val="24"/>
              </w:rPr>
            </w:pPr>
          </w:p>
        </w:tc>
        <w:tc>
          <w:tcPr>
            <w:tcW w:w="1417" w:type="dxa"/>
            <w:gridSpan w:val="2"/>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c>
          <w:tcPr>
            <w:tcW w:w="1955" w:type="dxa"/>
            <w:vAlign w:val="center"/>
          </w:tcPr>
          <w:p w:rsidR="005112DE" w:rsidRPr="00FD28E8" w:rsidRDefault="005112DE" w:rsidP="007F4818">
            <w:pPr>
              <w:jc w:val="center"/>
              <w:rPr>
                <w:sz w:val="24"/>
                <w:szCs w:val="24"/>
              </w:rPr>
            </w:pPr>
          </w:p>
        </w:tc>
        <w:tc>
          <w:tcPr>
            <w:tcW w:w="1836" w:type="dxa"/>
            <w:vAlign w:val="center"/>
          </w:tcPr>
          <w:p w:rsidR="005112DE" w:rsidRPr="00FD28E8" w:rsidRDefault="005112DE" w:rsidP="007F4818">
            <w:pPr>
              <w:jc w:val="center"/>
              <w:rPr>
                <w:sz w:val="24"/>
                <w:szCs w:val="24"/>
              </w:rPr>
            </w:pPr>
          </w:p>
        </w:tc>
        <w:tc>
          <w:tcPr>
            <w:tcW w:w="1688" w:type="dxa"/>
            <w:gridSpan w:val="2"/>
            <w:vAlign w:val="center"/>
          </w:tcPr>
          <w:p w:rsidR="005112DE" w:rsidRPr="00FD28E8" w:rsidRDefault="005112DE" w:rsidP="007F4818">
            <w:pPr>
              <w:jc w:val="center"/>
              <w:rPr>
                <w:sz w:val="24"/>
                <w:szCs w:val="24"/>
              </w:rPr>
            </w:pP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0"/>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корневой</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0"/>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ликвидный</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7"/>
          <w:jc w:val="center"/>
        </w:trPr>
        <w:tc>
          <w:tcPr>
            <w:tcW w:w="3109" w:type="dxa"/>
            <w:vAlign w:val="center"/>
          </w:tcPr>
          <w:p w:rsidR="005112DE" w:rsidRPr="00FD28E8" w:rsidRDefault="005112DE" w:rsidP="006B524A">
            <w:pPr>
              <w:pStyle w:val="TableParagraph"/>
              <w:ind w:left="142"/>
              <w:rPr>
                <w:sz w:val="24"/>
                <w:szCs w:val="24"/>
              </w:rPr>
            </w:pPr>
            <w:r w:rsidRPr="00FD28E8">
              <w:rPr>
                <w:sz w:val="24"/>
                <w:szCs w:val="24"/>
              </w:rPr>
              <w:t>деловой</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jc w:val="center"/>
        </w:trPr>
        <w:tc>
          <w:tcPr>
            <w:tcW w:w="14581" w:type="dxa"/>
            <w:gridSpan w:val="13"/>
            <w:vAlign w:val="center"/>
          </w:tcPr>
          <w:p w:rsidR="005112DE" w:rsidRPr="00FD28E8" w:rsidRDefault="005112DE" w:rsidP="007F4818">
            <w:pPr>
              <w:pStyle w:val="TableParagraph"/>
              <w:jc w:val="center"/>
              <w:rPr>
                <w:sz w:val="24"/>
                <w:szCs w:val="24"/>
              </w:rPr>
            </w:pPr>
            <w:r w:rsidRPr="00FD28E8">
              <w:rPr>
                <w:sz w:val="24"/>
                <w:szCs w:val="24"/>
              </w:rPr>
              <w:t>Хвойное хозяйство</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3109" w:type="dxa"/>
            <w:vAlign w:val="center"/>
          </w:tcPr>
          <w:p w:rsidR="005112DE" w:rsidRPr="00FD28E8" w:rsidRDefault="005112DE" w:rsidP="001223E8">
            <w:pPr>
              <w:pStyle w:val="TableParagraph"/>
              <w:ind w:left="142"/>
              <w:rPr>
                <w:sz w:val="24"/>
                <w:szCs w:val="24"/>
              </w:rPr>
            </w:pPr>
            <w:r w:rsidRPr="00FD28E8">
              <w:rPr>
                <w:sz w:val="24"/>
                <w:szCs w:val="24"/>
              </w:rPr>
              <w:t>Выявленный Фонд по</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272,5</w:t>
            </w:r>
          </w:p>
        </w:tc>
        <w:tc>
          <w:tcPr>
            <w:tcW w:w="1417" w:type="dxa"/>
            <w:gridSpan w:val="2"/>
            <w:vAlign w:val="center"/>
          </w:tcPr>
          <w:p w:rsidR="005112DE" w:rsidRPr="0073446A" w:rsidRDefault="005112DE" w:rsidP="007F4818">
            <w:pPr>
              <w:pStyle w:val="TableParagraph"/>
              <w:jc w:val="center"/>
              <w:rPr>
                <w:sz w:val="24"/>
                <w:szCs w:val="24"/>
              </w:rPr>
            </w:pPr>
            <w:r w:rsidRPr="0073446A">
              <w:rPr>
                <w:sz w:val="24"/>
                <w:szCs w:val="24"/>
              </w:rPr>
              <w:t>115,9</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156,6</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127,1</w:t>
            </w:r>
          </w:p>
        </w:tc>
        <w:tc>
          <w:tcPr>
            <w:tcW w:w="1688" w:type="dxa"/>
            <w:gridSpan w:val="2"/>
            <w:vAlign w:val="center"/>
          </w:tcPr>
          <w:p w:rsidR="005112DE" w:rsidRPr="0073446A" w:rsidRDefault="005112DE" w:rsidP="007F4818">
            <w:pPr>
              <w:pStyle w:val="TableParagraph"/>
              <w:jc w:val="center"/>
              <w:rPr>
                <w:sz w:val="24"/>
                <w:szCs w:val="24"/>
              </w:rPr>
            </w:pPr>
            <w:r w:rsidRPr="0073446A">
              <w:rPr>
                <w:sz w:val="24"/>
                <w:szCs w:val="24"/>
              </w:rPr>
              <w:t>399,6</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47"/>
          <w:jc w:val="center"/>
        </w:trPr>
        <w:tc>
          <w:tcPr>
            <w:tcW w:w="3109" w:type="dxa"/>
            <w:vAlign w:val="center"/>
          </w:tcPr>
          <w:p w:rsidR="005112DE" w:rsidRPr="00FD28E8" w:rsidRDefault="005112DE" w:rsidP="001223E8">
            <w:pPr>
              <w:pStyle w:val="TableParagraph"/>
              <w:ind w:left="142"/>
              <w:rPr>
                <w:sz w:val="24"/>
                <w:szCs w:val="24"/>
              </w:rPr>
            </w:pPr>
            <w:r w:rsidRPr="00FD28E8">
              <w:rPr>
                <w:sz w:val="24"/>
                <w:szCs w:val="24"/>
              </w:rPr>
              <w:t>лесоводственным требованиям</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32066,3</w:t>
            </w:r>
          </w:p>
        </w:tc>
        <w:tc>
          <w:tcPr>
            <w:tcW w:w="1417" w:type="dxa"/>
            <w:gridSpan w:val="2"/>
            <w:vAlign w:val="center"/>
          </w:tcPr>
          <w:p w:rsidR="005112DE" w:rsidRPr="0073446A" w:rsidRDefault="0073446A" w:rsidP="007F4818">
            <w:pPr>
              <w:pStyle w:val="TableParagraph"/>
              <w:jc w:val="center"/>
              <w:rPr>
                <w:sz w:val="24"/>
                <w:szCs w:val="24"/>
              </w:rPr>
            </w:pPr>
            <w:r>
              <w:rPr>
                <w:sz w:val="24"/>
                <w:szCs w:val="24"/>
                <w:lang w:val="ru-RU"/>
              </w:rPr>
              <w:t>20241,0</w:t>
            </w:r>
          </w:p>
        </w:tc>
        <w:tc>
          <w:tcPr>
            <w:tcW w:w="1688" w:type="dxa"/>
            <w:gridSpan w:val="2"/>
            <w:vAlign w:val="center"/>
          </w:tcPr>
          <w:p w:rsidR="005112DE" w:rsidRPr="0073446A" w:rsidRDefault="0073446A" w:rsidP="007F4818">
            <w:pPr>
              <w:pStyle w:val="TableParagraph"/>
              <w:jc w:val="center"/>
              <w:rPr>
                <w:sz w:val="24"/>
                <w:szCs w:val="24"/>
              </w:rPr>
            </w:pPr>
            <w:r>
              <w:rPr>
                <w:sz w:val="24"/>
                <w:szCs w:val="24"/>
                <w:lang w:val="ru-RU"/>
              </w:rPr>
              <w:t>11825,3</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sz w:val="24"/>
                <w:szCs w:val="24"/>
              </w:rPr>
              <w:t>386,0</w:t>
            </w:r>
          </w:p>
        </w:tc>
        <w:tc>
          <w:tcPr>
            <w:tcW w:w="1688" w:type="dxa"/>
            <w:gridSpan w:val="2"/>
            <w:vAlign w:val="center"/>
          </w:tcPr>
          <w:p w:rsidR="005112DE" w:rsidRPr="0073446A" w:rsidRDefault="0073446A" w:rsidP="007F4818">
            <w:pPr>
              <w:pStyle w:val="TableParagraph"/>
              <w:jc w:val="center"/>
              <w:rPr>
                <w:sz w:val="24"/>
                <w:szCs w:val="24"/>
              </w:rPr>
            </w:pPr>
            <w:r>
              <w:rPr>
                <w:sz w:val="24"/>
                <w:szCs w:val="24"/>
                <w:lang w:val="ru-RU"/>
              </w:rPr>
              <w:t>32452,3</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5"/>
          <w:jc w:val="center"/>
        </w:trPr>
        <w:tc>
          <w:tcPr>
            <w:tcW w:w="3109" w:type="dxa"/>
            <w:vAlign w:val="center"/>
          </w:tcPr>
          <w:p w:rsidR="005112DE" w:rsidRPr="00FD28E8" w:rsidRDefault="005112DE" w:rsidP="001223E8">
            <w:pPr>
              <w:pStyle w:val="TableParagraph"/>
              <w:ind w:left="142"/>
              <w:rPr>
                <w:sz w:val="24"/>
                <w:szCs w:val="24"/>
              </w:rPr>
            </w:pPr>
            <w:r w:rsidRPr="00FD28E8">
              <w:rPr>
                <w:sz w:val="24"/>
                <w:szCs w:val="24"/>
              </w:rPr>
              <w:t>Срок повторяемости</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vAlign w:val="center"/>
          </w:tcPr>
          <w:p w:rsidR="005112DE" w:rsidRPr="0073446A" w:rsidRDefault="005112DE" w:rsidP="007F4818">
            <w:pPr>
              <w:jc w:val="center"/>
              <w:rPr>
                <w:color w:val="000000"/>
                <w:sz w:val="24"/>
                <w:szCs w:val="24"/>
              </w:rPr>
            </w:pPr>
            <w:r w:rsidRPr="0073446A">
              <w:rPr>
                <w:color w:val="000000"/>
                <w:sz w:val="24"/>
                <w:szCs w:val="24"/>
              </w:rPr>
              <w:t>6</w:t>
            </w:r>
          </w:p>
        </w:tc>
        <w:tc>
          <w:tcPr>
            <w:tcW w:w="1417" w:type="dxa"/>
            <w:gridSpan w:val="2"/>
            <w:vAlign w:val="center"/>
          </w:tcPr>
          <w:p w:rsidR="005112DE" w:rsidRPr="0073446A" w:rsidRDefault="005112DE" w:rsidP="007F4818">
            <w:pPr>
              <w:pStyle w:val="TableParagraph"/>
              <w:jc w:val="center"/>
              <w:rPr>
                <w:sz w:val="24"/>
                <w:szCs w:val="24"/>
              </w:rPr>
            </w:pPr>
            <w:r w:rsidRPr="0073446A">
              <w:rPr>
                <w:w w:val="99"/>
                <w:sz w:val="24"/>
                <w:szCs w:val="24"/>
              </w:rPr>
              <w:t>3</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3</w:t>
            </w:r>
          </w:p>
        </w:tc>
        <w:tc>
          <w:tcPr>
            <w:tcW w:w="1955" w:type="dxa"/>
            <w:vAlign w:val="center"/>
          </w:tcPr>
          <w:p w:rsidR="005112DE" w:rsidRPr="0073446A" w:rsidRDefault="005112DE" w:rsidP="007F4818">
            <w:pPr>
              <w:pStyle w:val="TableParagraph"/>
              <w:jc w:val="center"/>
              <w:rPr>
                <w:sz w:val="24"/>
                <w:szCs w:val="24"/>
              </w:rPr>
            </w:pPr>
          </w:p>
        </w:tc>
        <w:tc>
          <w:tcPr>
            <w:tcW w:w="1836" w:type="dxa"/>
            <w:vAlign w:val="center"/>
          </w:tcPr>
          <w:p w:rsidR="005112DE" w:rsidRPr="0073446A" w:rsidRDefault="005112DE" w:rsidP="007F4818">
            <w:pPr>
              <w:pStyle w:val="TableParagraph"/>
              <w:jc w:val="center"/>
              <w:rPr>
                <w:sz w:val="24"/>
                <w:szCs w:val="24"/>
              </w:rPr>
            </w:pPr>
            <w:r w:rsidRPr="0073446A">
              <w:rPr>
                <w:w w:val="99"/>
                <w:sz w:val="24"/>
                <w:szCs w:val="24"/>
              </w:rPr>
              <w:t>3</w:t>
            </w:r>
          </w:p>
        </w:tc>
        <w:tc>
          <w:tcPr>
            <w:tcW w:w="1688" w:type="dxa"/>
            <w:gridSpan w:val="2"/>
            <w:vAlign w:val="center"/>
          </w:tcPr>
          <w:p w:rsidR="005112DE" w:rsidRPr="0073446A" w:rsidRDefault="005112DE" w:rsidP="007F4818">
            <w:pPr>
              <w:pStyle w:val="TableParagraph"/>
              <w:jc w:val="center"/>
              <w:rPr>
                <w:sz w:val="24"/>
                <w:szCs w:val="24"/>
              </w:rPr>
            </w:pPr>
            <w:r w:rsidRPr="0073446A">
              <w:rPr>
                <w:w w:val="99"/>
                <w:sz w:val="24"/>
                <w:szCs w:val="24"/>
              </w:rPr>
              <w:t>-</w:t>
            </w: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0"/>
          <w:jc w:val="center"/>
        </w:trPr>
        <w:tc>
          <w:tcPr>
            <w:tcW w:w="3109" w:type="dxa"/>
            <w:vAlign w:val="center"/>
          </w:tcPr>
          <w:p w:rsidR="005112DE" w:rsidRPr="00FD28E8" w:rsidRDefault="005112DE" w:rsidP="001223E8">
            <w:pPr>
              <w:pStyle w:val="TableParagraph"/>
              <w:ind w:left="142"/>
              <w:rPr>
                <w:sz w:val="24"/>
                <w:szCs w:val="24"/>
              </w:rPr>
            </w:pPr>
            <w:r w:rsidRPr="00FD28E8">
              <w:rPr>
                <w:sz w:val="24"/>
                <w:szCs w:val="24"/>
              </w:rPr>
              <w:t>Ежегодный размер пользования:</w:t>
            </w:r>
          </w:p>
        </w:tc>
        <w:tc>
          <w:tcPr>
            <w:tcW w:w="1443" w:type="dxa"/>
            <w:vAlign w:val="center"/>
          </w:tcPr>
          <w:p w:rsidR="005112DE" w:rsidRPr="00FD28E8" w:rsidRDefault="005112DE" w:rsidP="007F4818">
            <w:pPr>
              <w:jc w:val="center"/>
              <w:rPr>
                <w:sz w:val="24"/>
                <w:szCs w:val="24"/>
              </w:rPr>
            </w:pPr>
          </w:p>
        </w:tc>
        <w:tc>
          <w:tcPr>
            <w:tcW w:w="1445" w:type="dxa"/>
            <w:gridSpan w:val="3"/>
            <w:vAlign w:val="center"/>
          </w:tcPr>
          <w:p w:rsidR="005112DE" w:rsidRPr="0073446A" w:rsidRDefault="005112DE" w:rsidP="007F4818">
            <w:pPr>
              <w:jc w:val="center"/>
              <w:rPr>
                <w:color w:val="000000"/>
                <w:sz w:val="24"/>
                <w:szCs w:val="24"/>
              </w:rPr>
            </w:pPr>
          </w:p>
        </w:tc>
        <w:tc>
          <w:tcPr>
            <w:tcW w:w="1417" w:type="dxa"/>
            <w:gridSpan w:val="2"/>
            <w:vAlign w:val="center"/>
          </w:tcPr>
          <w:p w:rsidR="005112DE" w:rsidRPr="0073446A" w:rsidRDefault="005112DE" w:rsidP="007F4818">
            <w:pPr>
              <w:jc w:val="center"/>
              <w:rPr>
                <w:sz w:val="24"/>
                <w:szCs w:val="24"/>
                <w:lang w:val="ru-RU"/>
              </w:rPr>
            </w:pPr>
          </w:p>
        </w:tc>
        <w:tc>
          <w:tcPr>
            <w:tcW w:w="1688" w:type="dxa"/>
            <w:gridSpan w:val="2"/>
            <w:vAlign w:val="center"/>
          </w:tcPr>
          <w:p w:rsidR="005112DE" w:rsidRPr="0073446A" w:rsidRDefault="005112DE" w:rsidP="007F4818">
            <w:pPr>
              <w:jc w:val="center"/>
              <w:rPr>
                <w:sz w:val="24"/>
                <w:szCs w:val="24"/>
                <w:lang w:val="ru-RU"/>
              </w:rPr>
            </w:pPr>
          </w:p>
        </w:tc>
        <w:tc>
          <w:tcPr>
            <w:tcW w:w="1955" w:type="dxa"/>
            <w:vAlign w:val="center"/>
          </w:tcPr>
          <w:p w:rsidR="005112DE" w:rsidRPr="0073446A" w:rsidRDefault="005112DE" w:rsidP="007F4818">
            <w:pPr>
              <w:jc w:val="center"/>
              <w:rPr>
                <w:sz w:val="24"/>
                <w:szCs w:val="24"/>
              </w:rPr>
            </w:pPr>
          </w:p>
        </w:tc>
        <w:tc>
          <w:tcPr>
            <w:tcW w:w="1836" w:type="dxa"/>
            <w:vAlign w:val="center"/>
          </w:tcPr>
          <w:p w:rsidR="005112DE" w:rsidRPr="0073446A" w:rsidRDefault="005112DE" w:rsidP="007F4818">
            <w:pPr>
              <w:jc w:val="center"/>
              <w:rPr>
                <w:sz w:val="24"/>
                <w:szCs w:val="24"/>
              </w:rPr>
            </w:pPr>
          </w:p>
        </w:tc>
        <w:tc>
          <w:tcPr>
            <w:tcW w:w="1688" w:type="dxa"/>
            <w:gridSpan w:val="2"/>
            <w:vAlign w:val="center"/>
          </w:tcPr>
          <w:p w:rsidR="005112DE" w:rsidRPr="0073446A" w:rsidRDefault="005112DE" w:rsidP="007F4818">
            <w:pPr>
              <w:jc w:val="center"/>
              <w:rPr>
                <w:sz w:val="24"/>
                <w:szCs w:val="24"/>
                <w:lang w:val="ru-RU"/>
              </w:rPr>
            </w:pPr>
          </w:p>
        </w:tc>
      </w:tr>
      <w:tr w:rsidR="005112DE" w:rsidRPr="00FD28E8" w:rsidTr="00B67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3"/>
          <w:jc w:val="center"/>
        </w:trPr>
        <w:tc>
          <w:tcPr>
            <w:tcW w:w="3109" w:type="dxa"/>
            <w:vAlign w:val="center"/>
          </w:tcPr>
          <w:p w:rsidR="005112DE" w:rsidRPr="00FD28E8" w:rsidRDefault="005112DE" w:rsidP="001223E8">
            <w:pPr>
              <w:pStyle w:val="TableParagraph"/>
              <w:ind w:left="142"/>
              <w:rPr>
                <w:sz w:val="24"/>
                <w:szCs w:val="24"/>
              </w:rPr>
            </w:pPr>
            <w:r w:rsidRPr="00FD28E8">
              <w:rPr>
                <w:sz w:val="24"/>
                <w:szCs w:val="24"/>
              </w:rPr>
              <w:t>площадь</w:t>
            </w:r>
          </w:p>
        </w:tc>
        <w:tc>
          <w:tcPr>
            <w:tcW w:w="1443" w:type="dxa"/>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vAlign w:val="center"/>
          </w:tcPr>
          <w:p w:rsidR="005112DE" w:rsidRPr="00FD28E8" w:rsidRDefault="005112DE" w:rsidP="007F4818">
            <w:pPr>
              <w:pStyle w:val="TableParagraph"/>
              <w:jc w:val="center"/>
              <w:rPr>
                <w:sz w:val="24"/>
                <w:szCs w:val="24"/>
              </w:rPr>
            </w:pPr>
          </w:p>
        </w:tc>
        <w:tc>
          <w:tcPr>
            <w:tcW w:w="1836" w:type="dxa"/>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94"/>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6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ель</w:t>
            </w:r>
          </w:p>
        </w:tc>
      </w:tr>
      <w:tr w:rsidR="005112DE" w:rsidRPr="00FD28E8" w:rsidTr="00B6767A">
        <w:tblPrEx>
          <w:tblBorders>
            <w:top w:val="nil"/>
            <w:left w:val="nil"/>
            <w:bottom w:val="nil"/>
            <w:right w:val="nil"/>
            <w:insideH w:val="nil"/>
            <w:insideV w:val="nil"/>
          </w:tblBorders>
        </w:tblPrEx>
        <w:trPr>
          <w:trHeight w:hRule="exact" w:val="41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jc w:val="center"/>
              <w:rPr>
                <w:color w:val="000000"/>
                <w:sz w:val="24"/>
                <w:szCs w:val="24"/>
              </w:rPr>
            </w:pPr>
            <w:r w:rsidRPr="0073446A">
              <w:rPr>
                <w:color w:val="000000"/>
                <w:sz w:val="24"/>
                <w:szCs w:val="24"/>
              </w:rPr>
              <w:t>148,5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pStyle w:val="TableParagraph"/>
              <w:jc w:val="center"/>
              <w:rPr>
                <w:sz w:val="24"/>
                <w:szCs w:val="24"/>
              </w:rPr>
            </w:pPr>
            <w:r w:rsidRPr="0073446A">
              <w:rPr>
                <w:sz w:val="24"/>
                <w:szCs w:val="24"/>
              </w:rPr>
              <w:t>72,8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pStyle w:val="TableParagraph"/>
              <w:jc w:val="center"/>
              <w:rPr>
                <w:sz w:val="24"/>
                <w:szCs w:val="24"/>
              </w:rPr>
            </w:pPr>
            <w:r w:rsidRPr="0073446A">
              <w:rPr>
                <w:sz w:val="24"/>
                <w:szCs w:val="24"/>
              </w:rPr>
              <w:t>75,7</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pStyle w:val="TableParagraph"/>
              <w:jc w:val="center"/>
              <w:rPr>
                <w:sz w:val="24"/>
                <w:szCs w:val="24"/>
              </w:rPr>
            </w:pPr>
            <w:r w:rsidRPr="0073446A">
              <w:rPr>
                <w:sz w:val="24"/>
                <w:szCs w:val="24"/>
              </w:rPr>
              <w:t>117,1</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73446A" w:rsidRDefault="005112DE" w:rsidP="007F4818">
            <w:pPr>
              <w:pStyle w:val="TableParagraph"/>
              <w:jc w:val="center"/>
              <w:rPr>
                <w:sz w:val="24"/>
                <w:szCs w:val="24"/>
              </w:rPr>
            </w:pPr>
            <w:r w:rsidRPr="0073446A">
              <w:rPr>
                <w:sz w:val="24"/>
                <w:szCs w:val="24"/>
              </w:rPr>
              <w:t>265,6</w:t>
            </w:r>
          </w:p>
        </w:tc>
      </w:tr>
      <w:tr w:rsidR="0073446A" w:rsidRPr="00FD28E8" w:rsidTr="00B6767A">
        <w:tblPrEx>
          <w:tblBorders>
            <w:top w:val="nil"/>
            <w:left w:val="nil"/>
            <w:bottom w:val="nil"/>
            <w:right w:val="nil"/>
            <w:insideH w:val="nil"/>
            <w:insideV w:val="nil"/>
          </w:tblBorders>
        </w:tblPrEx>
        <w:trPr>
          <w:trHeight w:hRule="exact" w:val="65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73446A" w:rsidRPr="00FD28E8" w:rsidRDefault="0073446A" w:rsidP="001223E8">
            <w:pPr>
              <w:pStyle w:val="TableParagraph"/>
              <w:ind w:left="142"/>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73446A" w:rsidRPr="00FD28E8" w:rsidRDefault="0073446A"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73446A" w:rsidRPr="0073446A" w:rsidRDefault="0073446A" w:rsidP="007F4818">
            <w:pPr>
              <w:jc w:val="center"/>
              <w:rPr>
                <w:color w:val="000000"/>
                <w:sz w:val="24"/>
                <w:szCs w:val="24"/>
              </w:rPr>
            </w:pPr>
            <w:r w:rsidRPr="0073446A">
              <w:rPr>
                <w:color w:val="000000"/>
                <w:sz w:val="24"/>
                <w:szCs w:val="24"/>
              </w:rPr>
              <w:t>16658,2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3446A" w:rsidRPr="0073446A" w:rsidRDefault="0073446A" w:rsidP="0073446A">
            <w:pPr>
              <w:jc w:val="center"/>
              <w:rPr>
                <w:sz w:val="24"/>
                <w:szCs w:val="24"/>
                <w:lang w:val="ru-RU"/>
              </w:rPr>
            </w:pPr>
            <w:r>
              <w:rPr>
                <w:sz w:val="24"/>
                <w:szCs w:val="24"/>
                <w:lang w:val="ru-RU"/>
              </w:rPr>
              <w:t>11323,4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73446A" w:rsidRPr="0073446A" w:rsidRDefault="0073446A" w:rsidP="0073446A">
            <w:pPr>
              <w:jc w:val="center"/>
              <w:rPr>
                <w:sz w:val="24"/>
                <w:szCs w:val="24"/>
                <w:lang w:val="ru-RU"/>
              </w:rPr>
            </w:pPr>
            <w:r>
              <w:rPr>
                <w:sz w:val="24"/>
                <w:szCs w:val="24"/>
                <w:lang w:val="ru-RU"/>
              </w:rPr>
              <w:t>5334,8</w:t>
            </w:r>
          </w:p>
        </w:tc>
        <w:tc>
          <w:tcPr>
            <w:tcW w:w="1955" w:type="dxa"/>
            <w:tcBorders>
              <w:top w:val="single" w:sz="4" w:space="0" w:color="000000"/>
              <w:left w:val="single" w:sz="4" w:space="0" w:color="000000"/>
              <w:bottom w:val="single" w:sz="4" w:space="0" w:color="000000"/>
              <w:right w:val="single" w:sz="4" w:space="0" w:color="000000"/>
            </w:tcBorders>
            <w:vAlign w:val="center"/>
          </w:tcPr>
          <w:p w:rsidR="0073446A" w:rsidRPr="0073446A" w:rsidRDefault="0073446A"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73446A" w:rsidRPr="0073446A" w:rsidRDefault="0073446A" w:rsidP="007F4818">
            <w:pPr>
              <w:pStyle w:val="TableParagraph"/>
              <w:jc w:val="center"/>
              <w:rPr>
                <w:sz w:val="24"/>
                <w:szCs w:val="24"/>
              </w:rPr>
            </w:pPr>
            <w:r w:rsidRPr="0073446A">
              <w:rPr>
                <w:sz w:val="24"/>
                <w:szCs w:val="24"/>
              </w:rPr>
              <w:t>42,0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73446A" w:rsidRPr="0073446A" w:rsidRDefault="0073446A" w:rsidP="007F4818">
            <w:pPr>
              <w:pStyle w:val="TableParagraph"/>
              <w:jc w:val="center"/>
              <w:rPr>
                <w:sz w:val="24"/>
                <w:szCs w:val="24"/>
              </w:rPr>
            </w:pPr>
            <w:r>
              <w:rPr>
                <w:sz w:val="24"/>
                <w:szCs w:val="24"/>
                <w:lang w:val="ru-RU"/>
              </w:rPr>
              <w:t>16700,2</w:t>
            </w:r>
          </w:p>
        </w:tc>
      </w:tr>
      <w:tr w:rsidR="005112DE" w:rsidRPr="00FD28E8" w:rsidTr="00B6767A">
        <w:tblPrEx>
          <w:tblBorders>
            <w:top w:val="nil"/>
            <w:left w:val="nil"/>
            <w:bottom w:val="nil"/>
            <w:right w:val="nil"/>
            <w:insideH w:val="nil"/>
            <w:insideV w:val="nil"/>
          </w:tblBorders>
        </w:tblPrEx>
        <w:trPr>
          <w:trHeight w:hRule="exact" w:val="42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r w:rsidRPr="00FD28E8">
              <w:rPr>
                <w:color w:val="000000"/>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7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73446A"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4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6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пихта</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r w:rsidRPr="00FD28E8">
              <w:rPr>
                <w:color w:val="000000"/>
              </w:rPr>
              <w:t>16,4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7,7</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8,7</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20,7</w:t>
            </w:r>
          </w:p>
        </w:tc>
      </w:tr>
      <w:tr w:rsidR="0073446A" w:rsidRPr="00FD28E8" w:rsidTr="00B6767A">
        <w:tblPrEx>
          <w:tblBorders>
            <w:top w:val="nil"/>
            <w:left w:val="nil"/>
            <w:bottom w:val="nil"/>
            <w:right w:val="nil"/>
            <w:insideH w:val="nil"/>
            <w:insideV w:val="nil"/>
          </w:tblBorders>
        </w:tblPrEx>
        <w:trPr>
          <w:trHeight w:hRule="exact" w:val="60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73446A" w:rsidRPr="00FD28E8" w:rsidRDefault="0073446A" w:rsidP="001223E8">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73446A" w:rsidRPr="00FD28E8" w:rsidRDefault="0073446A"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73446A" w:rsidRPr="0073446A" w:rsidRDefault="0073446A" w:rsidP="0073446A">
            <w:pPr>
              <w:jc w:val="center"/>
              <w:rPr>
                <w:color w:val="000000"/>
                <w:lang w:val="ru-RU"/>
              </w:rPr>
            </w:pPr>
            <w:r>
              <w:rPr>
                <w:color w:val="000000"/>
                <w:lang w:val="ru-RU"/>
              </w:rPr>
              <w:t>2470,2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3446A" w:rsidRPr="0073446A" w:rsidRDefault="0073446A" w:rsidP="0073446A">
            <w:pPr>
              <w:jc w:val="center"/>
              <w:rPr>
                <w:sz w:val="24"/>
                <w:szCs w:val="24"/>
                <w:lang w:val="ru-RU"/>
              </w:rPr>
            </w:pPr>
            <w:r>
              <w:rPr>
                <w:sz w:val="24"/>
                <w:szCs w:val="24"/>
                <w:lang w:val="ru-RU"/>
              </w:rPr>
              <w:t>1724,8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73446A" w:rsidRPr="00FD28E8" w:rsidRDefault="0073446A" w:rsidP="007F4818">
            <w:pPr>
              <w:pStyle w:val="TableParagraph"/>
              <w:jc w:val="center"/>
              <w:rPr>
                <w:sz w:val="24"/>
                <w:szCs w:val="24"/>
              </w:rPr>
            </w:pPr>
            <w:r w:rsidRPr="00FD28E8">
              <w:rPr>
                <w:sz w:val="24"/>
                <w:szCs w:val="24"/>
              </w:rPr>
              <w:t>745,4</w:t>
            </w:r>
          </w:p>
        </w:tc>
        <w:tc>
          <w:tcPr>
            <w:tcW w:w="1955" w:type="dxa"/>
            <w:tcBorders>
              <w:top w:val="single" w:sz="4" w:space="0" w:color="000000"/>
              <w:left w:val="single" w:sz="4" w:space="0" w:color="000000"/>
              <w:bottom w:val="single" w:sz="4" w:space="0" w:color="000000"/>
              <w:right w:val="single" w:sz="4" w:space="0" w:color="000000"/>
            </w:tcBorders>
            <w:vAlign w:val="center"/>
          </w:tcPr>
          <w:p w:rsidR="0073446A" w:rsidRPr="00FD28E8" w:rsidRDefault="0073446A"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73446A" w:rsidRPr="00FD28E8" w:rsidRDefault="0073446A"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73446A" w:rsidRPr="00FD28E8" w:rsidRDefault="0073446A" w:rsidP="007F4818">
            <w:pPr>
              <w:pStyle w:val="TableParagraph"/>
              <w:jc w:val="center"/>
              <w:rPr>
                <w:sz w:val="24"/>
                <w:szCs w:val="24"/>
              </w:rPr>
            </w:pPr>
            <w:r>
              <w:rPr>
                <w:color w:val="000000"/>
                <w:lang w:val="ru-RU"/>
              </w:rPr>
              <w:t>2470,2</w:t>
            </w:r>
          </w:p>
        </w:tc>
      </w:tr>
      <w:tr w:rsidR="005112DE" w:rsidRPr="00FD28E8" w:rsidTr="00B6767A">
        <w:tblPrEx>
          <w:tblBorders>
            <w:top w:val="nil"/>
            <w:left w:val="nil"/>
            <w:bottom w:val="nil"/>
            <w:right w:val="nil"/>
            <w:insideH w:val="nil"/>
            <w:insideV w:val="nil"/>
          </w:tblBorders>
        </w:tblPrEx>
        <w:trPr>
          <w:trHeight w:hRule="exact" w:val="42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r w:rsidRPr="00FD28E8">
              <w:rPr>
                <w:color w:val="000000"/>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7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jc w:val="center"/>
              <w:rPr>
                <w:color w:val="000000"/>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0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сосна</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107,6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35,4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72,2</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5,7</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113,3</w:t>
            </w:r>
          </w:p>
        </w:tc>
      </w:tr>
      <w:tr w:rsidR="005112DE" w:rsidRPr="00FD28E8" w:rsidTr="00B6767A">
        <w:tblPrEx>
          <w:tblBorders>
            <w:top w:val="nil"/>
            <w:left w:val="nil"/>
            <w:bottom w:val="nil"/>
            <w:right w:val="nil"/>
            <w:insideH w:val="nil"/>
            <w:insideV w:val="nil"/>
          </w:tblBorders>
        </w:tblPrEx>
        <w:trPr>
          <w:trHeight w:hRule="exact" w:val="63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215"/>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12937,9</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1E4523" w:rsidP="007F4818">
            <w:pPr>
              <w:pStyle w:val="TableParagraph"/>
              <w:jc w:val="center"/>
              <w:rPr>
                <w:sz w:val="24"/>
                <w:szCs w:val="24"/>
              </w:rPr>
            </w:pPr>
            <w:r w:rsidRPr="001E4523">
              <w:rPr>
                <w:sz w:val="24"/>
                <w:szCs w:val="24"/>
                <w:lang w:val="ru-RU"/>
              </w:rPr>
              <w:t>7192,8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1E4523" w:rsidP="007F4818">
            <w:pPr>
              <w:pStyle w:val="TableParagraph"/>
              <w:jc w:val="center"/>
              <w:rPr>
                <w:sz w:val="24"/>
                <w:szCs w:val="24"/>
              </w:rPr>
            </w:pPr>
            <w:r w:rsidRPr="001E4523">
              <w:rPr>
                <w:sz w:val="24"/>
                <w:szCs w:val="24"/>
                <w:lang w:val="ru-RU"/>
              </w:rPr>
              <w:t>5745,1</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344,0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1E4523" w:rsidP="007F4818">
            <w:pPr>
              <w:pStyle w:val="TableParagraph"/>
              <w:jc w:val="center"/>
              <w:rPr>
                <w:sz w:val="24"/>
                <w:szCs w:val="24"/>
              </w:rPr>
            </w:pPr>
            <w:r w:rsidRPr="001E4523">
              <w:rPr>
                <w:sz w:val="24"/>
                <w:szCs w:val="24"/>
                <w:lang w:val="ru-RU"/>
              </w:rPr>
              <w:t>13281,9</w:t>
            </w:r>
          </w:p>
        </w:tc>
      </w:tr>
      <w:tr w:rsidR="005112DE" w:rsidRPr="00FD28E8" w:rsidTr="00B6767A">
        <w:tblPrEx>
          <w:tblBorders>
            <w:top w:val="nil"/>
            <w:left w:val="nil"/>
            <w:bottom w:val="nil"/>
            <w:right w:val="nil"/>
            <w:insideH w:val="nil"/>
            <w:insideV w:val="nil"/>
          </w:tblBorders>
        </w:tblPrEx>
        <w:trPr>
          <w:trHeight w:hRule="exact" w:val="46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5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9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44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1223E8">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14"/>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Твердолиственное хозяйство</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22699A">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r w:rsidRPr="00FD28E8">
              <w:rPr>
                <w:color w:val="000000"/>
              </w:rPr>
              <w:t>30,5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25,9</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4,6</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3,2</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33,7</w:t>
            </w:r>
          </w:p>
        </w:tc>
      </w:tr>
      <w:tr w:rsidR="001E4523" w:rsidRPr="00FD28E8" w:rsidTr="00B6767A">
        <w:tblPrEx>
          <w:tblBorders>
            <w:top w:val="nil"/>
            <w:left w:val="nil"/>
            <w:bottom w:val="nil"/>
            <w:right w:val="nil"/>
            <w:insideH w:val="nil"/>
            <w:insideV w:val="nil"/>
          </w:tblBorders>
        </w:tblPrEx>
        <w:trPr>
          <w:trHeight w:hRule="exact" w:val="57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22699A">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color w:val="000000"/>
                <w:lang w:val="ru-RU"/>
              </w:rPr>
            </w:pPr>
            <w:r>
              <w:rPr>
                <w:color w:val="000000"/>
                <w:lang w:val="ru-RU"/>
              </w:rPr>
              <w:t>4715,4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Pr>
                <w:sz w:val="24"/>
                <w:szCs w:val="24"/>
                <w:lang w:val="ru-RU"/>
              </w:rPr>
              <w:t>4503,8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211,6</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FD28E8" w:rsidRDefault="001E4523" w:rsidP="007F4818">
            <w:pPr>
              <w:pStyle w:val="TableParagraph"/>
              <w:jc w:val="center"/>
              <w:rPr>
                <w:sz w:val="24"/>
                <w:szCs w:val="24"/>
              </w:rPr>
            </w:pPr>
            <w:r>
              <w:rPr>
                <w:color w:val="000000"/>
                <w:lang w:val="ru-RU"/>
              </w:rPr>
              <w:t>4715,4</w:t>
            </w:r>
          </w:p>
        </w:tc>
      </w:tr>
      <w:tr w:rsidR="005112DE" w:rsidRPr="00FD28E8" w:rsidTr="00B6767A">
        <w:tblPrEx>
          <w:tblBorders>
            <w:top w:val="nil"/>
            <w:left w:val="nil"/>
            <w:bottom w:val="nil"/>
            <w:right w:val="nil"/>
            <w:insideH w:val="nil"/>
            <w:insideV w:val="nil"/>
          </w:tblBorders>
        </w:tblPrEx>
        <w:trPr>
          <w:trHeight w:hRule="exact" w:val="45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22699A">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r w:rsidRPr="00FD28E8">
              <w:rPr>
                <w:color w:val="000000"/>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0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22699A">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1223E8">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auto"/>
              <w:right w:val="single" w:sz="4" w:space="0" w:color="000000"/>
            </w:tcBorders>
          </w:tcPr>
          <w:p w:rsidR="005112DE" w:rsidRPr="00FD28E8" w:rsidRDefault="005112DE" w:rsidP="001223E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auto"/>
              <w:left w:val="single" w:sz="4" w:space="0" w:color="auto"/>
              <w:bottom w:val="single" w:sz="4" w:space="0" w:color="auto"/>
              <w:right w:val="single" w:sz="4" w:space="0" w:color="auto"/>
            </w:tcBorders>
          </w:tcPr>
          <w:p w:rsidR="005112DE" w:rsidRPr="00FD28E8" w:rsidRDefault="005112DE" w:rsidP="001223E8">
            <w:pPr>
              <w:pStyle w:val="TableParagraph"/>
              <w:ind w:left="142" w:right="128"/>
              <w:rPr>
                <w:sz w:val="24"/>
                <w:szCs w:val="24"/>
              </w:rPr>
            </w:pPr>
            <w:r w:rsidRPr="00FD28E8">
              <w:rPr>
                <w:sz w:val="24"/>
                <w:szCs w:val="24"/>
              </w:rPr>
              <w:t>корневой</w:t>
            </w:r>
          </w:p>
        </w:tc>
        <w:tc>
          <w:tcPr>
            <w:tcW w:w="1443"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auto"/>
              <w:left w:val="single" w:sz="4" w:space="0" w:color="auto"/>
              <w:bottom w:val="single" w:sz="4" w:space="0" w:color="auto"/>
              <w:right w:val="single" w:sz="4" w:space="0" w:color="auto"/>
            </w:tcBorders>
          </w:tcPr>
          <w:p w:rsidR="005112DE" w:rsidRPr="00FD28E8" w:rsidRDefault="005112DE" w:rsidP="001223E8">
            <w:pPr>
              <w:pStyle w:val="TableParagraph"/>
              <w:ind w:left="142" w:right="128"/>
              <w:rPr>
                <w:sz w:val="24"/>
                <w:szCs w:val="24"/>
              </w:rPr>
            </w:pPr>
            <w:r w:rsidRPr="00FD28E8">
              <w:rPr>
                <w:sz w:val="24"/>
                <w:szCs w:val="24"/>
              </w:rPr>
              <w:t>ликвидный</w:t>
            </w:r>
          </w:p>
        </w:tc>
        <w:tc>
          <w:tcPr>
            <w:tcW w:w="1443"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65"/>
          <w:jc w:val="center"/>
        </w:trPr>
        <w:tc>
          <w:tcPr>
            <w:tcW w:w="3109" w:type="dxa"/>
            <w:tcBorders>
              <w:top w:val="single" w:sz="4" w:space="0" w:color="auto"/>
              <w:left w:val="single" w:sz="4" w:space="0" w:color="000000"/>
              <w:bottom w:val="single" w:sz="4" w:space="0" w:color="000000"/>
              <w:right w:val="single" w:sz="4" w:space="0" w:color="000000"/>
            </w:tcBorders>
          </w:tcPr>
          <w:p w:rsidR="005112DE" w:rsidRPr="00FD28E8" w:rsidRDefault="005112DE" w:rsidP="001223E8">
            <w:pPr>
              <w:pStyle w:val="TableParagraph"/>
              <w:ind w:left="142" w:right="128"/>
              <w:rPr>
                <w:sz w:val="24"/>
                <w:szCs w:val="24"/>
              </w:rPr>
            </w:pPr>
            <w:r w:rsidRPr="00FD28E8">
              <w:rPr>
                <w:sz w:val="24"/>
                <w:szCs w:val="24"/>
              </w:rPr>
              <w:t>деловой</w:t>
            </w:r>
          </w:p>
        </w:tc>
        <w:tc>
          <w:tcPr>
            <w:tcW w:w="1443"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дуб</w:t>
            </w:r>
          </w:p>
        </w:tc>
      </w:tr>
      <w:tr w:rsidR="005112DE" w:rsidRPr="00FD28E8" w:rsidTr="00B6767A">
        <w:tblPrEx>
          <w:tblBorders>
            <w:top w:val="nil"/>
            <w:left w:val="nil"/>
            <w:bottom w:val="nil"/>
            <w:right w:val="nil"/>
            <w:insideH w:val="nil"/>
            <w:insideV w:val="nil"/>
          </w:tblBorders>
        </w:tblPrEx>
        <w:trPr>
          <w:trHeight w:hRule="exact" w:val="35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8,3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8,3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8,3</w:t>
            </w:r>
          </w:p>
        </w:tc>
      </w:tr>
      <w:tr w:rsidR="001E4523" w:rsidRPr="00FD28E8" w:rsidTr="00122520">
        <w:tblPrEx>
          <w:tblBorders>
            <w:top w:val="nil"/>
            <w:left w:val="nil"/>
            <w:bottom w:val="nil"/>
            <w:right w:val="nil"/>
            <w:insideH w:val="nil"/>
            <w:insideV w:val="nil"/>
          </w:tblBorders>
        </w:tblPrEx>
        <w:trPr>
          <w:trHeight w:hRule="exact" w:val="65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FE51C4">
            <w:pPr>
              <w:pStyle w:val="TableParagraph"/>
              <w:ind w:left="142" w:right="216"/>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tcPr>
          <w:p w:rsidR="001E4523" w:rsidRDefault="001E4523" w:rsidP="001E4523">
            <w:pPr>
              <w:jc w:val="center"/>
            </w:pPr>
            <w:r w:rsidRPr="001F32EF">
              <w:rPr>
                <w:sz w:val="24"/>
                <w:szCs w:val="24"/>
                <w:lang w:val="ru-RU"/>
              </w:rPr>
              <w:t>1494,0</w:t>
            </w:r>
          </w:p>
        </w:tc>
        <w:tc>
          <w:tcPr>
            <w:tcW w:w="1417" w:type="dxa"/>
            <w:gridSpan w:val="2"/>
            <w:tcBorders>
              <w:top w:val="single" w:sz="4" w:space="0" w:color="000000"/>
              <w:left w:val="single" w:sz="4" w:space="0" w:color="000000"/>
              <w:bottom w:val="single" w:sz="4" w:space="0" w:color="000000"/>
              <w:right w:val="single" w:sz="4" w:space="0" w:color="000000"/>
            </w:tcBorders>
          </w:tcPr>
          <w:p w:rsidR="001E4523" w:rsidRDefault="001E4523" w:rsidP="001E4523">
            <w:pPr>
              <w:jc w:val="center"/>
            </w:pPr>
            <w:r w:rsidRPr="001F32EF">
              <w:rPr>
                <w:sz w:val="24"/>
                <w:szCs w:val="24"/>
                <w:lang w:val="ru-RU"/>
              </w:rPr>
              <w:t>1494,0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FD28E8" w:rsidRDefault="001E4523" w:rsidP="007F4818">
            <w:pPr>
              <w:pStyle w:val="TableParagraph"/>
              <w:jc w:val="center"/>
              <w:rPr>
                <w:sz w:val="24"/>
                <w:szCs w:val="24"/>
              </w:rPr>
            </w:pPr>
            <w:r>
              <w:rPr>
                <w:sz w:val="24"/>
                <w:szCs w:val="24"/>
                <w:lang w:val="ru-RU"/>
              </w:rPr>
              <w:t>1494,0</w:t>
            </w:r>
          </w:p>
        </w:tc>
      </w:tr>
      <w:tr w:rsidR="005112DE" w:rsidRPr="00FD28E8" w:rsidTr="00B6767A">
        <w:tblPrEx>
          <w:tblBorders>
            <w:top w:val="nil"/>
            <w:left w:val="nil"/>
            <w:bottom w:val="nil"/>
            <w:right w:val="nil"/>
            <w:insideH w:val="nil"/>
            <w:insideV w:val="nil"/>
          </w:tblBorders>
        </w:tblPrEx>
        <w:trPr>
          <w:trHeight w:hRule="exact" w:val="42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w w:val="99"/>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75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1223E8">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1223E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1223E8">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1223E8">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1223E8">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tabs>
                <w:tab w:val="left" w:pos="7087"/>
              </w:tabs>
              <w:jc w:val="center"/>
              <w:rPr>
                <w:sz w:val="24"/>
                <w:szCs w:val="24"/>
              </w:rPr>
            </w:pPr>
            <w:r w:rsidRPr="00FD28E8">
              <w:rPr>
                <w:sz w:val="24"/>
                <w:szCs w:val="24"/>
              </w:rPr>
              <w:t>Дуб низкоств</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17,6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17,6</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3,2</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20,8</w:t>
            </w:r>
          </w:p>
        </w:tc>
      </w:tr>
      <w:tr w:rsidR="005112DE" w:rsidRPr="00FD28E8" w:rsidTr="00B6767A">
        <w:tblPrEx>
          <w:tblBorders>
            <w:top w:val="nil"/>
            <w:left w:val="nil"/>
            <w:bottom w:val="nil"/>
            <w:right w:val="nil"/>
            <w:insideH w:val="nil"/>
            <w:insideV w:val="nil"/>
          </w:tblBorders>
        </w:tblPrEx>
        <w:trPr>
          <w:trHeight w:hRule="exact" w:val="57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2E3805" w:rsidP="007F4818">
            <w:pPr>
              <w:pStyle w:val="TableParagraph"/>
              <w:jc w:val="center"/>
              <w:rPr>
                <w:sz w:val="24"/>
                <w:szCs w:val="24"/>
              </w:rPr>
            </w:pPr>
            <w:r>
              <w:rPr>
                <w:sz w:val="24"/>
                <w:szCs w:val="24"/>
                <w:lang w:val="ru-RU"/>
              </w:rPr>
              <w:t>3009,8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2E3805" w:rsidP="007F4818">
            <w:pPr>
              <w:pStyle w:val="TableParagraph"/>
              <w:jc w:val="center"/>
              <w:rPr>
                <w:sz w:val="24"/>
                <w:szCs w:val="24"/>
              </w:rPr>
            </w:pPr>
            <w:r>
              <w:rPr>
                <w:sz w:val="24"/>
                <w:szCs w:val="24"/>
                <w:lang w:val="ru-RU"/>
              </w:rPr>
              <w:t>3009,8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2E3805" w:rsidP="007F4818">
            <w:pPr>
              <w:pStyle w:val="TableParagraph"/>
              <w:jc w:val="center"/>
              <w:rPr>
                <w:sz w:val="24"/>
                <w:szCs w:val="24"/>
              </w:rPr>
            </w:pPr>
            <w:r>
              <w:rPr>
                <w:sz w:val="24"/>
                <w:szCs w:val="24"/>
                <w:lang w:val="ru-RU"/>
              </w:rPr>
              <w:t>3009,8</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w w:val="99"/>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9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rPr>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7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3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вяз</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4,6</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4,6</w:t>
            </w:r>
          </w:p>
        </w:tc>
      </w:tr>
      <w:tr w:rsidR="005112DE" w:rsidRPr="00FD28E8" w:rsidTr="00B6767A">
        <w:tblPrEx>
          <w:tblBorders>
            <w:top w:val="nil"/>
            <w:left w:val="nil"/>
            <w:bottom w:val="nil"/>
            <w:right w:val="nil"/>
            <w:insideH w:val="nil"/>
            <w:insideV w:val="nil"/>
          </w:tblBorders>
        </w:tblPrEx>
        <w:trPr>
          <w:trHeight w:hRule="exact" w:val="664"/>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211,6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211,6</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211,6</w:t>
            </w:r>
          </w:p>
        </w:tc>
      </w:tr>
      <w:tr w:rsidR="005112DE" w:rsidRPr="00FD28E8" w:rsidTr="00B6767A">
        <w:tblPrEx>
          <w:tblBorders>
            <w:top w:val="nil"/>
            <w:left w:val="nil"/>
            <w:bottom w:val="nil"/>
            <w:right w:val="nil"/>
            <w:insideH w:val="nil"/>
            <w:insideV w:val="nil"/>
          </w:tblBorders>
        </w:tblPrEx>
        <w:trPr>
          <w:trHeight w:hRule="exact" w:val="45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4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04"/>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Мягколиственное хозяйство</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174,4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60,4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114,0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24,5</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198,9</w:t>
            </w:r>
          </w:p>
        </w:tc>
      </w:tr>
      <w:tr w:rsidR="001E4523" w:rsidRPr="00FD28E8" w:rsidTr="00B6767A">
        <w:tblPrEx>
          <w:tblBorders>
            <w:top w:val="nil"/>
            <w:left w:val="nil"/>
            <w:bottom w:val="nil"/>
            <w:right w:val="nil"/>
            <w:insideH w:val="nil"/>
            <w:insideV w:val="nil"/>
          </w:tblBorders>
        </w:tblPrEx>
        <w:trPr>
          <w:trHeight w:hRule="exact" w:val="5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FE51C4">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color w:val="000000"/>
                <w:sz w:val="24"/>
                <w:szCs w:val="24"/>
                <w:lang w:val="ru-RU"/>
              </w:rPr>
            </w:pPr>
            <w:r w:rsidRPr="001E4523">
              <w:rPr>
                <w:color w:val="000000"/>
                <w:sz w:val="24"/>
                <w:szCs w:val="24"/>
                <w:lang w:val="ru-RU"/>
              </w:rPr>
              <w:t>17581,7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10292,9</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7288,8</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1E4523" w:rsidRDefault="001E4523" w:rsidP="007F4818">
            <w:pPr>
              <w:pStyle w:val="TableParagraph"/>
              <w:jc w:val="center"/>
              <w:rPr>
                <w:sz w:val="24"/>
                <w:szCs w:val="24"/>
              </w:rPr>
            </w:pPr>
            <w:r w:rsidRPr="001E4523">
              <w:rPr>
                <w:sz w:val="24"/>
                <w:szCs w:val="24"/>
                <w:lang w:val="ru-RU"/>
              </w:rPr>
              <w:t>17581,7</w:t>
            </w:r>
          </w:p>
        </w:tc>
      </w:tr>
      <w:tr w:rsidR="005112DE" w:rsidRPr="00FD28E8" w:rsidTr="00B6767A">
        <w:tblPrEx>
          <w:tblBorders>
            <w:top w:val="nil"/>
            <w:left w:val="nil"/>
            <w:bottom w:val="nil"/>
            <w:right w:val="nil"/>
            <w:insideH w:val="nil"/>
            <w:insideV w:val="nil"/>
          </w:tblBorders>
        </w:tblPrEx>
        <w:trPr>
          <w:trHeight w:hRule="exact" w:val="44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9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65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spacing w:before="19"/>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9"/>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5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E51C4">
            <w:pPr>
              <w:pStyle w:val="TableParagraph"/>
              <w:spacing w:before="17"/>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7"/>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9"/>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spacing w:before="20"/>
              <w:jc w:val="center"/>
              <w:rPr>
                <w:sz w:val="24"/>
                <w:szCs w:val="24"/>
              </w:rPr>
            </w:pPr>
            <w:r w:rsidRPr="00FD28E8">
              <w:rPr>
                <w:sz w:val="24"/>
                <w:szCs w:val="24"/>
              </w:rPr>
              <w:t>липа нектарная</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7"/>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7"/>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52,1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7"/>
              <w:jc w:val="center"/>
              <w:rPr>
                <w:sz w:val="24"/>
                <w:szCs w:val="24"/>
              </w:rPr>
            </w:pPr>
            <w:r w:rsidRPr="001E4523">
              <w:rPr>
                <w:sz w:val="24"/>
                <w:szCs w:val="24"/>
              </w:rPr>
              <w:t>6,7</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7"/>
              <w:jc w:val="center"/>
              <w:rPr>
                <w:sz w:val="24"/>
                <w:szCs w:val="24"/>
              </w:rPr>
            </w:pPr>
            <w:r w:rsidRPr="001E4523">
              <w:rPr>
                <w:sz w:val="24"/>
                <w:szCs w:val="24"/>
              </w:rPr>
              <w:t>45,4</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7"/>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7"/>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7"/>
              <w:jc w:val="center"/>
              <w:rPr>
                <w:sz w:val="24"/>
                <w:szCs w:val="24"/>
              </w:rPr>
            </w:pPr>
            <w:r w:rsidRPr="001E4523">
              <w:rPr>
                <w:sz w:val="24"/>
                <w:szCs w:val="24"/>
              </w:rPr>
              <w:t>52,1</w:t>
            </w:r>
          </w:p>
        </w:tc>
      </w:tr>
      <w:tr w:rsidR="002E3805" w:rsidRPr="00FD28E8" w:rsidTr="00B6767A">
        <w:tblPrEx>
          <w:tblBorders>
            <w:top w:val="nil"/>
            <w:left w:val="nil"/>
            <w:bottom w:val="nil"/>
            <w:right w:val="nil"/>
            <w:insideH w:val="nil"/>
            <w:insideV w:val="nil"/>
          </w:tblBorders>
        </w:tblPrEx>
        <w:trPr>
          <w:trHeight w:hRule="exact" w:val="60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2E3805" w:rsidRPr="00FD28E8" w:rsidRDefault="002E3805" w:rsidP="00A85B89">
            <w:pPr>
              <w:pStyle w:val="TableParagraph"/>
              <w:spacing w:before="19"/>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2E3805" w:rsidRPr="00FD28E8" w:rsidRDefault="002E3805" w:rsidP="007F4818">
            <w:pPr>
              <w:pStyle w:val="TableParagraph"/>
              <w:spacing w:before="19"/>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7F4818">
            <w:pPr>
              <w:jc w:val="center"/>
              <w:rPr>
                <w:color w:val="000000"/>
                <w:sz w:val="24"/>
                <w:szCs w:val="24"/>
              </w:rPr>
            </w:pPr>
            <w:r w:rsidRPr="001E4523">
              <w:rPr>
                <w:color w:val="000000"/>
                <w:sz w:val="24"/>
                <w:szCs w:val="24"/>
              </w:rPr>
              <w:t>4323,3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2E3805">
            <w:pPr>
              <w:jc w:val="center"/>
              <w:rPr>
                <w:sz w:val="24"/>
                <w:szCs w:val="24"/>
                <w:lang w:val="ru-RU"/>
              </w:rPr>
            </w:pPr>
            <w:r w:rsidRPr="001E4523">
              <w:rPr>
                <w:sz w:val="24"/>
                <w:szCs w:val="24"/>
                <w:lang w:val="ru-RU"/>
              </w:rPr>
              <w:t>1249,9</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2E3805">
            <w:pPr>
              <w:jc w:val="center"/>
              <w:rPr>
                <w:sz w:val="24"/>
                <w:szCs w:val="24"/>
                <w:lang w:val="ru-RU"/>
              </w:rPr>
            </w:pPr>
            <w:r w:rsidRPr="001E4523">
              <w:rPr>
                <w:sz w:val="24"/>
                <w:szCs w:val="24"/>
                <w:lang w:val="ru-RU"/>
              </w:rPr>
              <w:t>3073,4</w:t>
            </w:r>
          </w:p>
        </w:tc>
        <w:tc>
          <w:tcPr>
            <w:tcW w:w="1955" w:type="dxa"/>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7F4818">
            <w:pPr>
              <w:pStyle w:val="TableParagraph"/>
              <w:spacing w:before="19"/>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7F4818">
            <w:pPr>
              <w:pStyle w:val="TableParagraph"/>
              <w:spacing w:before="19"/>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7F4818">
            <w:pPr>
              <w:pStyle w:val="TableParagraph"/>
              <w:spacing w:before="19"/>
              <w:jc w:val="center"/>
              <w:rPr>
                <w:sz w:val="24"/>
                <w:szCs w:val="24"/>
              </w:rPr>
            </w:pPr>
            <w:r w:rsidRPr="001E4523">
              <w:rPr>
                <w:color w:val="000000"/>
                <w:sz w:val="24"/>
                <w:szCs w:val="24"/>
              </w:rPr>
              <w:t>4323,3</w:t>
            </w:r>
          </w:p>
        </w:tc>
      </w:tr>
      <w:tr w:rsidR="005112DE" w:rsidRPr="00FD28E8" w:rsidTr="00B6767A">
        <w:tblPrEx>
          <w:tblBorders>
            <w:top w:val="nil"/>
            <w:left w:val="nil"/>
            <w:bottom w:val="nil"/>
            <w:right w:val="nil"/>
            <w:insideH w:val="nil"/>
            <w:insideV w:val="nil"/>
          </w:tblBorders>
        </w:tblPrEx>
        <w:trPr>
          <w:trHeight w:hRule="exact" w:val="37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9"/>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9"/>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9"/>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9"/>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9"/>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9"/>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spacing w:before="19"/>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6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7"/>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9"/>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9"/>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7"/>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9"/>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9"/>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7"/>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7"/>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r>
      <w:tr w:rsidR="005112DE" w:rsidRPr="00FD28E8" w:rsidTr="00B6767A">
        <w:tblPrEx>
          <w:tblBorders>
            <w:top w:val="nil"/>
            <w:left w:val="nil"/>
            <w:bottom w:val="nil"/>
            <w:right w:val="nil"/>
            <w:insideH w:val="nil"/>
            <w:insideV w:val="nil"/>
          </w:tblBorders>
        </w:tblPrEx>
        <w:trPr>
          <w:trHeight w:hRule="exact" w:val="37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spacing w:before="19"/>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before="19"/>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2E3805" w:rsidRDefault="005112DE" w:rsidP="007F4818">
            <w:pPr>
              <w:pStyle w:val="TableParagraph"/>
              <w:jc w:val="center"/>
            </w:pPr>
            <w:r w:rsidRPr="002E3805">
              <w:rPr>
                <w:w w:val="99"/>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2E3805" w:rsidRDefault="005112DE" w:rsidP="007F4818">
            <w:pPr>
              <w:pStyle w:val="TableParagraph"/>
              <w:jc w:val="center"/>
            </w:pPr>
            <w:r w:rsidRPr="002E3805">
              <w:t>береза</w:t>
            </w:r>
          </w:p>
        </w:tc>
      </w:tr>
      <w:tr w:rsidR="005112DE" w:rsidRPr="00FD28E8" w:rsidTr="00B6767A">
        <w:tblPrEx>
          <w:tblBorders>
            <w:top w:val="nil"/>
            <w:left w:val="nil"/>
            <w:bottom w:val="nil"/>
            <w:right w:val="nil"/>
            <w:insideH w:val="nil"/>
            <w:insideV w:val="nil"/>
          </w:tblBorders>
        </w:tblPrEx>
        <w:trPr>
          <w:trHeight w:hRule="exact" w:val="3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62,2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21,8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40,4</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62,2</w:t>
            </w:r>
          </w:p>
        </w:tc>
      </w:tr>
      <w:tr w:rsidR="002E3805" w:rsidRPr="00FD28E8" w:rsidTr="00B6767A">
        <w:tblPrEx>
          <w:tblBorders>
            <w:top w:val="nil"/>
            <w:left w:val="nil"/>
            <w:bottom w:val="nil"/>
            <w:right w:val="nil"/>
            <w:insideH w:val="nil"/>
            <w:insideV w:val="nil"/>
          </w:tblBorders>
        </w:tblPrEx>
        <w:trPr>
          <w:trHeight w:hRule="exact" w:val="62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2E3805" w:rsidRPr="00FD28E8" w:rsidRDefault="002E3805"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2E3805" w:rsidRPr="00FD28E8" w:rsidRDefault="002E3805"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7F4818">
            <w:pPr>
              <w:jc w:val="center"/>
              <w:rPr>
                <w:color w:val="000000"/>
                <w:sz w:val="24"/>
                <w:szCs w:val="24"/>
              </w:rPr>
            </w:pPr>
            <w:r w:rsidRPr="001E4523">
              <w:rPr>
                <w:color w:val="000000"/>
                <w:sz w:val="24"/>
                <w:szCs w:val="24"/>
              </w:rPr>
              <w:t>6286,9</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2E3805">
            <w:pPr>
              <w:jc w:val="center"/>
              <w:rPr>
                <w:sz w:val="24"/>
                <w:szCs w:val="24"/>
                <w:lang w:val="ru-RU"/>
              </w:rPr>
            </w:pPr>
            <w:r w:rsidRPr="001E4523">
              <w:rPr>
                <w:sz w:val="24"/>
                <w:szCs w:val="24"/>
                <w:lang w:val="ru-RU"/>
              </w:rPr>
              <w:t>3989,8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2E3805">
            <w:pPr>
              <w:jc w:val="center"/>
              <w:rPr>
                <w:sz w:val="24"/>
                <w:szCs w:val="24"/>
                <w:lang w:val="ru-RU"/>
              </w:rPr>
            </w:pPr>
            <w:r w:rsidRPr="001E4523">
              <w:rPr>
                <w:sz w:val="24"/>
                <w:szCs w:val="24"/>
                <w:lang w:val="ru-RU"/>
              </w:rPr>
              <w:t>2297,1</w:t>
            </w:r>
          </w:p>
        </w:tc>
        <w:tc>
          <w:tcPr>
            <w:tcW w:w="1955" w:type="dxa"/>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2E3805" w:rsidRPr="001E4523" w:rsidRDefault="002E3805"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2E3805" w:rsidRPr="001E4523" w:rsidRDefault="002E3805" w:rsidP="007F4818">
            <w:pPr>
              <w:pStyle w:val="TableParagraph"/>
              <w:jc w:val="center"/>
              <w:rPr>
                <w:sz w:val="24"/>
                <w:szCs w:val="24"/>
              </w:rPr>
            </w:pPr>
            <w:r w:rsidRPr="001E4523">
              <w:rPr>
                <w:color w:val="000000"/>
                <w:sz w:val="24"/>
                <w:szCs w:val="24"/>
              </w:rPr>
              <w:t>6286,9</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9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48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3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5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осина</w:t>
            </w:r>
          </w:p>
        </w:tc>
      </w:tr>
      <w:tr w:rsidR="005112DE" w:rsidRPr="00FD28E8" w:rsidTr="00B6767A">
        <w:tblPrEx>
          <w:tblBorders>
            <w:top w:val="nil"/>
            <w:left w:val="nil"/>
            <w:bottom w:val="nil"/>
            <w:right w:val="nil"/>
            <w:insideH w:val="nil"/>
            <w:insideV w:val="nil"/>
          </w:tblBorders>
        </w:tblPrEx>
        <w:trPr>
          <w:trHeight w:hRule="exact" w:val="31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43,7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31,9</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11,8</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24,5</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68,2</w:t>
            </w:r>
          </w:p>
        </w:tc>
      </w:tr>
      <w:tr w:rsidR="005112DE" w:rsidRPr="00FD28E8" w:rsidTr="00B6767A">
        <w:tblPrEx>
          <w:tblBorders>
            <w:top w:val="nil"/>
            <w:left w:val="nil"/>
            <w:bottom w:val="nil"/>
            <w:right w:val="nil"/>
            <w:insideH w:val="nil"/>
            <w:insideV w:val="nil"/>
          </w:tblBorders>
        </w:tblPrEx>
        <w:trPr>
          <w:trHeight w:hRule="exact" w:val="59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5453,6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2E3805" w:rsidP="007F4818">
            <w:pPr>
              <w:pStyle w:val="TableParagraph"/>
              <w:jc w:val="center"/>
              <w:rPr>
                <w:sz w:val="24"/>
                <w:szCs w:val="24"/>
              </w:rPr>
            </w:pPr>
            <w:r w:rsidRPr="001E4523">
              <w:rPr>
                <w:sz w:val="24"/>
                <w:szCs w:val="24"/>
                <w:lang w:val="ru-RU"/>
              </w:rPr>
              <w:t>5053,2</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400,4</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2E3805" w:rsidP="007F4818">
            <w:pPr>
              <w:pStyle w:val="TableParagraph"/>
              <w:jc w:val="center"/>
              <w:rPr>
                <w:sz w:val="24"/>
                <w:szCs w:val="24"/>
              </w:rPr>
            </w:pPr>
            <w:r w:rsidRPr="001E4523">
              <w:rPr>
                <w:color w:val="000000"/>
                <w:sz w:val="24"/>
                <w:szCs w:val="24"/>
              </w:rPr>
              <w:t>5453,6</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70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jc w:val="cente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2E3805" w:rsidRDefault="005112DE" w:rsidP="007F4818">
            <w:pPr>
              <w:jc w:val="cente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2E3805" w:rsidRDefault="005112DE" w:rsidP="007F4818">
            <w:pPr>
              <w:pStyle w:val="TableParagraph"/>
              <w:jc w:val="center"/>
            </w:pPr>
            <w:r w:rsidRPr="002E3805">
              <w:rPr>
                <w:w w:val="99"/>
              </w:rPr>
              <w:t>-</w:t>
            </w:r>
          </w:p>
        </w:tc>
      </w:tr>
      <w:tr w:rsidR="005112DE" w:rsidRPr="00FD28E8" w:rsidTr="00B6767A">
        <w:tblPrEx>
          <w:tblBorders>
            <w:top w:val="nil"/>
            <w:left w:val="nil"/>
            <w:bottom w:val="nil"/>
            <w:right w:val="nil"/>
            <w:insideH w:val="nil"/>
            <w:insideV w:val="nil"/>
          </w:tblBorders>
        </w:tblPrEx>
        <w:trPr>
          <w:trHeight w:hRule="exact" w:val="42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2E3805" w:rsidRDefault="005112DE" w:rsidP="007F4818">
            <w:pPr>
              <w:pStyle w:val="TableParagraph"/>
              <w:jc w:val="center"/>
            </w:pPr>
            <w:r w:rsidRPr="002E3805">
              <w:rPr>
                <w:w w:val="99"/>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2E3805" w:rsidRDefault="005112DE" w:rsidP="007F4818">
            <w:pPr>
              <w:pStyle w:val="TableParagraph"/>
              <w:jc w:val="center"/>
            </w:pPr>
            <w:r w:rsidRPr="002E3805">
              <w:rPr>
                <w:w w:val="99"/>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2E3805" w:rsidRDefault="005112DE" w:rsidP="007F4818">
            <w:pPr>
              <w:pStyle w:val="TableParagraph"/>
              <w:jc w:val="center"/>
            </w:pPr>
            <w:r w:rsidRPr="002E3805">
              <w:rPr>
                <w:w w:val="99"/>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2E3805" w:rsidRDefault="005112DE" w:rsidP="007F4818">
            <w:pPr>
              <w:pStyle w:val="TableParagraph"/>
              <w:jc w:val="center"/>
            </w:pPr>
            <w:r w:rsidRPr="002E3805">
              <w:t>липа</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11,2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11,2</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11,2</w:t>
            </w:r>
          </w:p>
        </w:tc>
      </w:tr>
      <w:tr w:rsidR="005112DE" w:rsidRPr="00FD28E8" w:rsidTr="00B6767A">
        <w:tblPrEx>
          <w:tblBorders>
            <w:top w:val="nil"/>
            <w:left w:val="nil"/>
            <w:bottom w:val="nil"/>
            <w:right w:val="nil"/>
            <w:insideH w:val="nil"/>
            <w:insideV w:val="nil"/>
          </w:tblBorders>
        </w:tblPrEx>
        <w:trPr>
          <w:trHeight w:hRule="exact" w:val="59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2E3805" w:rsidP="007F4818">
            <w:pPr>
              <w:pStyle w:val="TableParagraph"/>
              <w:jc w:val="center"/>
              <w:rPr>
                <w:sz w:val="24"/>
                <w:szCs w:val="24"/>
              </w:rPr>
            </w:pPr>
            <w:r w:rsidRPr="001E4523">
              <w:rPr>
                <w:sz w:val="24"/>
                <w:szCs w:val="24"/>
                <w:lang w:val="ru-RU"/>
              </w:rPr>
              <w:t>1307,3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2E3805" w:rsidP="007F4818">
            <w:pPr>
              <w:pStyle w:val="TableParagraph"/>
              <w:jc w:val="center"/>
              <w:rPr>
                <w:sz w:val="24"/>
                <w:szCs w:val="24"/>
              </w:rPr>
            </w:pPr>
            <w:r w:rsidRPr="001E4523">
              <w:rPr>
                <w:sz w:val="24"/>
                <w:szCs w:val="24"/>
                <w:lang w:val="ru-RU"/>
              </w:rPr>
              <w:t>1307,3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2E3805" w:rsidP="007F4818">
            <w:pPr>
              <w:pStyle w:val="TableParagraph"/>
              <w:jc w:val="center"/>
              <w:rPr>
                <w:sz w:val="24"/>
                <w:szCs w:val="24"/>
              </w:rPr>
            </w:pPr>
            <w:r w:rsidRPr="001E4523">
              <w:rPr>
                <w:sz w:val="24"/>
                <w:szCs w:val="24"/>
                <w:lang w:val="ru-RU"/>
              </w:rPr>
              <w:t>1307,3</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w w:val="99"/>
                <w:sz w:val="24"/>
                <w:szCs w:val="24"/>
                <w:lang w:val="ru-RU"/>
              </w:rPr>
            </w:pPr>
            <w:r w:rsidRPr="001E4523">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4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80"/>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0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1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ольха серая</w:t>
            </w:r>
          </w:p>
        </w:tc>
      </w:tr>
      <w:tr w:rsidR="005112DE" w:rsidRPr="00FD28E8" w:rsidTr="00B6767A">
        <w:tblPrEx>
          <w:tblBorders>
            <w:top w:val="nil"/>
            <w:left w:val="nil"/>
            <w:bottom w:val="nil"/>
            <w:right w:val="nil"/>
            <w:insideH w:val="nil"/>
            <w:insideV w:val="nil"/>
          </w:tblBorders>
        </w:tblPrEx>
        <w:trPr>
          <w:trHeight w:hRule="exact" w:val="36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5,2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5,2</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5,2</w:t>
            </w:r>
          </w:p>
        </w:tc>
      </w:tr>
      <w:tr w:rsidR="005112DE" w:rsidRPr="00FD28E8" w:rsidTr="00B6767A">
        <w:tblPrEx>
          <w:tblBorders>
            <w:top w:val="nil"/>
            <w:left w:val="nil"/>
            <w:bottom w:val="nil"/>
            <w:right w:val="nil"/>
            <w:insideH w:val="nil"/>
            <w:insideV w:val="nil"/>
          </w:tblBorders>
        </w:tblPrEx>
        <w:trPr>
          <w:trHeight w:hRule="exact" w:val="56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210,6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210,6</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210,6</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w w:val="99"/>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1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9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7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9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5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b/>
                <w:sz w:val="24"/>
                <w:szCs w:val="24"/>
              </w:rPr>
            </w:pPr>
            <w:r w:rsidRPr="00FD28E8">
              <w:rPr>
                <w:b/>
                <w:sz w:val="24"/>
                <w:szCs w:val="24"/>
              </w:rPr>
              <w:t>Сурнарское участковое лесничество</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Всего лесов</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241,5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40,7</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200,8</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162,2</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403,7</w:t>
            </w:r>
          </w:p>
        </w:tc>
      </w:tr>
      <w:tr w:rsidR="001E4523" w:rsidRPr="00FD28E8" w:rsidTr="00B6767A">
        <w:tblPrEx>
          <w:tblBorders>
            <w:top w:val="nil"/>
            <w:left w:val="nil"/>
            <w:bottom w:val="nil"/>
            <w:right w:val="nil"/>
            <w:insideH w:val="nil"/>
            <w:insideV w:val="nil"/>
          </w:tblBorders>
        </w:tblPrEx>
        <w:trPr>
          <w:trHeight w:hRule="exact" w:val="60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ED41A8">
            <w:pPr>
              <w:pStyle w:val="TableParagraph"/>
              <w:ind w:left="142"/>
              <w:rPr>
                <w:sz w:val="24"/>
                <w:szCs w:val="24"/>
                <w:lang w:val="ru-RU"/>
              </w:rPr>
            </w:pPr>
            <w:r w:rsidRPr="00FD28E8">
              <w:rPr>
                <w:sz w:val="24"/>
                <w:szCs w:val="24"/>
              </w:rPr>
              <w:t>лесоводственным</w:t>
            </w:r>
          </w:p>
          <w:p w:rsidR="001E4523" w:rsidRPr="00FD28E8" w:rsidRDefault="001E4523" w:rsidP="00ED41A8">
            <w:pPr>
              <w:pStyle w:val="TableParagraph"/>
              <w:ind w:left="142"/>
              <w:rPr>
                <w:sz w:val="24"/>
                <w:szCs w:val="24"/>
              </w:rPr>
            </w:pPr>
            <w:r w:rsidRPr="00FD28E8">
              <w:rPr>
                <w:sz w:val="24"/>
                <w:szCs w:val="24"/>
              </w:rPr>
              <w:t>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jc w:val="center"/>
              <w:rPr>
                <w:color w:val="000000"/>
                <w:sz w:val="24"/>
                <w:szCs w:val="24"/>
              </w:rPr>
            </w:pPr>
            <w:r w:rsidRPr="001E4523">
              <w:rPr>
                <w:color w:val="000000"/>
                <w:sz w:val="24"/>
                <w:szCs w:val="24"/>
              </w:rPr>
              <w:t>23696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4426,4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19269,6</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1124,0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1E4523" w:rsidRDefault="001E4523" w:rsidP="00122520">
            <w:pPr>
              <w:jc w:val="center"/>
              <w:rPr>
                <w:sz w:val="24"/>
                <w:szCs w:val="24"/>
                <w:lang w:val="ru-RU"/>
              </w:rPr>
            </w:pPr>
            <w:r w:rsidRPr="001E4523">
              <w:rPr>
                <w:sz w:val="24"/>
                <w:szCs w:val="24"/>
                <w:lang w:val="ru-RU"/>
              </w:rPr>
              <w:t>24820,0</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3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ED41A8">
            <w:pPr>
              <w:pStyle w:val="TableParagraph"/>
              <w:ind w:left="142"/>
              <w:rPr>
                <w:sz w:val="24"/>
                <w:szCs w:val="24"/>
              </w:rPr>
            </w:pPr>
            <w:r w:rsidRPr="00FD28E8">
              <w:rPr>
                <w:sz w:val="24"/>
                <w:szCs w:val="24"/>
              </w:rPr>
              <w:t>деловой</w:t>
            </w:r>
          </w:p>
        </w:tc>
        <w:tc>
          <w:tcPr>
            <w:tcW w:w="1443"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auto"/>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Хвойное хозяйство</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53,5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98"/>
              <w:jc w:val="center"/>
              <w:rPr>
                <w:sz w:val="24"/>
                <w:szCs w:val="24"/>
              </w:rPr>
            </w:pPr>
            <w:r w:rsidRPr="001E4523">
              <w:rPr>
                <w:sz w:val="24"/>
                <w:szCs w:val="24"/>
              </w:rPr>
              <w:t>26,4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r w:rsidRPr="001E4523">
              <w:rPr>
                <w:sz w:val="24"/>
                <w:szCs w:val="24"/>
              </w:rPr>
              <w:t>27,1</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r w:rsidRPr="001E4523">
              <w:rPr>
                <w:sz w:val="24"/>
                <w:szCs w:val="24"/>
              </w:rPr>
              <w:t>151,4</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ind w:right="105"/>
              <w:jc w:val="center"/>
              <w:rPr>
                <w:sz w:val="24"/>
                <w:szCs w:val="24"/>
              </w:rPr>
            </w:pPr>
            <w:r w:rsidRPr="001E4523">
              <w:rPr>
                <w:sz w:val="24"/>
                <w:szCs w:val="24"/>
              </w:rPr>
              <w:t>204,9</w:t>
            </w:r>
          </w:p>
        </w:tc>
      </w:tr>
      <w:tr w:rsidR="001E4523" w:rsidRPr="00FD28E8" w:rsidTr="00B6767A">
        <w:tblPrEx>
          <w:tblBorders>
            <w:top w:val="nil"/>
            <w:left w:val="nil"/>
            <w:bottom w:val="nil"/>
            <w:right w:val="nil"/>
            <w:insideH w:val="nil"/>
            <w:insideV w:val="nil"/>
          </w:tblBorders>
        </w:tblPrEx>
        <w:trPr>
          <w:trHeight w:hRule="exact" w:val="57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ED41A8">
            <w:pPr>
              <w:pStyle w:val="TableParagraph"/>
              <w:ind w:left="142"/>
              <w:rPr>
                <w:sz w:val="24"/>
                <w:szCs w:val="24"/>
                <w:lang w:val="ru-RU"/>
              </w:rPr>
            </w:pPr>
            <w:r w:rsidRPr="00FD28E8">
              <w:rPr>
                <w:sz w:val="24"/>
                <w:szCs w:val="24"/>
              </w:rPr>
              <w:t>лесоводственным</w:t>
            </w:r>
          </w:p>
          <w:p w:rsidR="001E4523" w:rsidRPr="00FD28E8" w:rsidRDefault="001E4523" w:rsidP="00ED41A8">
            <w:pPr>
              <w:pStyle w:val="TableParagraph"/>
              <w:ind w:left="142"/>
              <w:rPr>
                <w:sz w:val="24"/>
                <w:szCs w:val="24"/>
              </w:rPr>
            </w:pPr>
            <w:r w:rsidRPr="00FD28E8">
              <w:rPr>
                <w:sz w:val="24"/>
                <w:szCs w:val="24"/>
              </w:rPr>
              <w:t>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ind w:right="173"/>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jc w:val="center"/>
              <w:rPr>
                <w:color w:val="000000"/>
                <w:sz w:val="24"/>
                <w:szCs w:val="24"/>
              </w:rPr>
            </w:pPr>
            <w:r w:rsidRPr="001E4523">
              <w:rPr>
                <w:color w:val="000000"/>
                <w:sz w:val="24"/>
                <w:szCs w:val="24"/>
              </w:rPr>
              <w:t>3634,3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Pr>
                <w:sz w:val="24"/>
                <w:szCs w:val="24"/>
                <w:lang w:val="ru-RU"/>
              </w:rPr>
              <w:t>1050,4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Pr>
                <w:sz w:val="24"/>
                <w:szCs w:val="24"/>
                <w:lang w:val="ru-RU"/>
              </w:rPr>
              <w:t>2583,9</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Pr>
                <w:sz w:val="24"/>
                <w:szCs w:val="24"/>
                <w:lang w:val="ru-RU"/>
              </w:rPr>
              <w:t>1124,0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1E4523" w:rsidRDefault="001E4523" w:rsidP="00122520">
            <w:pPr>
              <w:jc w:val="center"/>
              <w:rPr>
                <w:sz w:val="24"/>
                <w:szCs w:val="24"/>
                <w:lang w:val="ru-RU"/>
              </w:rPr>
            </w:pPr>
            <w:r>
              <w:rPr>
                <w:sz w:val="24"/>
                <w:szCs w:val="24"/>
                <w:lang w:val="ru-RU"/>
              </w:rPr>
              <w:t>4758,3</w:t>
            </w:r>
          </w:p>
        </w:tc>
      </w:tr>
      <w:tr w:rsidR="005112DE" w:rsidRPr="00FD28E8" w:rsidTr="00B6767A">
        <w:tblPrEx>
          <w:tblBorders>
            <w:top w:val="nil"/>
            <w:left w:val="nil"/>
            <w:bottom w:val="nil"/>
            <w:right w:val="nil"/>
            <w:insideH w:val="nil"/>
            <w:insideV w:val="nil"/>
          </w:tblBorders>
        </w:tblPrEx>
        <w:trPr>
          <w:trHeight w:hRule="exact" w:val="45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right="173"/>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1"/>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ind w:right="6"/>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4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ind w:right="173"/>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46"/>
          <w:jc w:val="center"/>
        </w:trPr>
        <w:tc>
          <w:tcPr>
            <w:tcW w:w="3109"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ED41A8">
            <w:pPr>
              <w:pStyle w:val="TableParagraph"/>
              <w:ind w:left="142"/>
              <w:rPr>
                <w:sz w:val="24"/>
                <w:szCs w:val="24"/>
              </w:rPr>
            </w:pPr>
            <w:r w:rsidRPr="00FD28E8">
              <w:rPr>
                <w:sz w:val="24"/>
                <w:szCs w:val="24"/>
              </w:rPr>
              <w:t>ликвидный</w:t>
            </w:r>
          </w:p>
        </w:tc>
        <w:tc>
          <w:tcPr>
            <w:tcW w:w="1443"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ind w:right="173"/>
              <w:jc w:val="center"/>
              <w:rPr>
                <w:sz w:val="24"/>
                <w:szCs w:val="24"/>
              </w:rPr>
            </w:pPr>
            <w:r w:rsidRPr="00FD28E8">
              <w:rPr>
                <w:sz w:val="24"/>
                <w:szCs w:val="24"/>
              </w:rPr>
              <w:t>тыс.куб.м.</w:t>
            </w:r>
          </w:p>
        </w:tc>
        <w:tc>
          <w:tcPr>
            <w:tcW w:w="1445" w:type="dxa"/>
            <w:gridSpan w:val="3"/>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деловой</w:t>
            </w:r>
          </w:p>
        </w:tc>
        <w:tc>
          <w:tcPr>
            <w:tcW w:w="1443"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ind w:right="173"/>
              <w:jc w:val="center"/>
              <w:rPr>
                <w:sz w:val="24"/>
                <w:szCs w:val="24"/>
              </w:rPr>
            </w:pPr>
            <w:r w:rsidRPr="00FD28E8">
              <w:rPr>
                <w:sz w:val="24"/>
                <w:szCs w:val="24"/>
              </w:rPr>
              <w:t>тыс.куб.м.</w:t>
            </w:r>
          </w:p>
        </w:tc>
        <w:tc>
          <w:tcPr>
            <w:tcW w:w="1445" w:type="dxa"/>
            <w:gridSpan w:val="3"/>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auto"/>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ель</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0"/>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30,1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98"/>
              <w:jc w:val="center"/>
              <w:rPr>
                <w:sz w:val="24"/>
                <w:szCs w:val="24"/>
              </w:rPr>
            </w:pPr>
            <w:r w:rsidRPr="001E4523">
              <w:rPr>
                <w:sz w:val="24"/>
                <w:szCs w:val="24"/>
              </w:rPr>
              <w:t>23,5</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2"/>
              <w:jc w:val="center"/>
              <w:rPr>
                <w:sz w:val="24"/>
                <w:szCs w:val="24"/>
              </w:rPr>
            </w:pPr>
            <w:r w:rsidRPr="001E4523">
              <w:rPr>
                <w:sz w:val="24"/>
                <w:szCs w:val="24"/>
              </w:rPr>
              <w:t>6,6</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5"/>
              <w:jc w:val="center"/>
              <w:rPr>
                <w:sz w:val="24"/>
                <w:szCs w:val="24"/>
              </w:rPr>
            </w:pPr>
            <w:r w:rsidRPr="001E4523">
              <w:rPr>
                <w:sz w:val="24"/>
                <w:szCs w:val="24"/>
              </w:rPr>
              <w:t>204,9</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ind w:right="105"/>
              <w:jc w:val="center"/>
              <w:rPr>
                <w:sz w:val="24"/>
                <w:szCs w:val="24"/>
              </w:rPr>
            </w:pPr>
            <w:r w:rsidRPr="001E4523">
              <w:rPr>
                <w:sz w:val="24"/>
                <w:szCs w:val="24"/>
              </w:rPr>
              <w:t>176,5</w:t>
            </w:r>
          </w:p>
        </w:tc>
      </w:tr>
      <w:tr w:rsidR="001E4523" w:rsidRPr="00FD28E8" w:rsidTr="00B6767A">
        <w:tblPrEx>
          <w:tblBorders>
            <w:top w:val="nil"/>
            <w:left w:val="nil"/>
            <w:bottom w:val="nil"/>
            <w:right w:val="nil"/>
            <w:insideH w:val="nil"/>
            <w:insideV w:val="nil"/>
          </w:tblBorders>
        </w:tblPrEx>
        <w:trPr>
          <w:trHeight w:hRule="exact" w:val="704"/>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ED41A8">
            <w:pPr>
              <w:pStyle w:val="TableParagraph"/>
              <w:ind w:left="125"/>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color w:val="000000"/>
                <w:sz w:val="24"/>
                <w:szCs w:val="24"/>
                <w:lang w:val="ru-RU"/>
              </w:rPr>
            </w:pPr>
            <w:r w:rsidRPr="001E4523">
              <w:rPr>
                <w:color w:val="000000"/>
                <w:sz w:val="24"/>
                <w:szCs w:val="24"/>
                <w:lang w:val="ru-RU"/>
              </w:rPr>
              <w:t>1607,8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1050,4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ind w:right="103"/>
              <w:jc w:val="center"/>
              <w:rPr>
                <w:sz w:val="24"/>
                <w:szCs w:val="24"/>
              </w:rPr>
            </w:pPr>
            <w:r w:rsidRPr="001E4523">
              <w:rPr>
                <w:sz w:val="24"/>
                <w:szCs w:val="24"/>
              </w:rPr>
              <w:t>557,4</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4758,3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1E4523" w:rsidRDefault="001E4523" w:rsidP="00122520">
            <w:pPr>
              <w:jc w:val="center"/>
              <w:rPr>
                <w:sz w:val="24"/>
                <w:szCs w:val="24"/>
                <w:lang w:val="ru-RU"/>
              </w:rPr>
            </w:pPr>
            <w:r w:rsidRPr="001E4523">
              <w:rPr>
                <w:sz w:val="24"/>
                <w:szCs w:val="24"/>
                <w:lang w:val="ru-RU"/>
              </w:rPr>
              <w:t>2731,8</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5"/>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1"/>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6"/>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ind w:right="6"/>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3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3"/>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4"/>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61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5"/>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2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6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3"/>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сосна</w:t>
            </w:r>
          </w:p>
        </w:tc>
      </w:tr>
      <w:tr w:rsidR="005112DE" w:rsidRPr="00FD28E8" w:rsidTr="00B6767A">
        <w:tblPrEx>
          <w:tblBorders>
            <w:top w:val="nil"/>
            <w:left w:val="nil"/>
            <w:bottom w:val="nil"/>
            <w:right w:val="nil"/>
            <w:insideH w:val="nil"/>
            <w:insideV w:val="nil"/>
          </w:tblBorders>
        </w:tblPrEx>
        <w:trPr>
          <w:trHeight w:hRule="exact" w:val="47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0"/>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23,4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98"/>
              <w:jc w:val="center"/>
              <w:rPr>
                <w:sz w:val="24"/>
                <w:szCs w:val="24"/>
              </w:rPr>
            </w:pPr>
            <w:r w:rsidRPr="001E4523">
              <w:rPr>
                <w:sz w:val="24"/>
                <w:szCs w:val="24"/>
              </w:rPr>
              <w:t>2,9</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r w:rsidRPr="001E4523">
              <w:rPr>
                <w:sz w:val="24"/>
                <w:szCs w:val="24"/>
              </w:rPr>
              <w:t>20,5</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r w:rsidRPr="001E4523">
              <w:rPr>
                <w:sz w:val="24"/>
                <w:szCs w:val="24"/>
              </w:rPr>
              <w:t>5,0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5"/>
              <w:jc w:val="center"/>
              <w:rPr>
                <w:sz w:val="24"/>
                <w:szCs w:val="24"/>
              </w:rPr>
            </w:pPr>
            <w:r w:rsidRPr="001E4523">
              <w:rPr>
                <w:sz w:val="24"/>
                <w:szCs w:val="24"/>
              </w:rPr>
              <w:t>28,4</w:t>
            </w:r>
          </w:p>
        </w:tc>
      </w:tr>
      <w:tr w:rsidR="005112DE" w:rsidRPr="00FD28E8" w:rsidTr="00B6767A">
        <w:tblPrEx>
          <w:tblBorders>
            <w:top w:val="nil"/>
            <w:left w:val="nil"/>
            <w:bottom w:val="nil"/>
            <w:right w:val="nil"/>
            <w:insideH w:val="nil"/>
            <w:insideV w:val="nil"/>
          </w:tblBorders>
        </w:tblPrEx>
        <w:trPr>
          <w:trHeight w:hRule="exact" w:val="624"/>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5"/>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2026,5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98"/>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73446A" w:rsidP="007F4818">
            <w:pPr>
              <w:pStyle w:val="TableParagraph"/>
              <w:ind w:right="103"/>
              <w:jc w:val="center"/>
              <w:rPr>
                <w:sz w:val="24"/>
                <w:szCs w:val="24"/>
              </w:rPr>
            </w:pPr>
            <w:r w:rsidRPr="001E4523">
              <w:rPr>
                <w:color w:val="000000"/>
                <w:sz w:val="24"/>
                <w:szCs w:val="24"/>
              </w:rPr>
              <w:t>2026,5</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73446A" w:rsidP="007F4818">
            <w:pPr>
              <w:pStyle w:val="TableParagraph"/>
              <w:ind w:right="105"/>
              <w:jc w:val="center"/>
              <w:rPr>
                <w:sz w:val="24"/>
                <w:szCs w:val="24"/>
              </w:rPr>
            </w:pPr>
            <w:r w:rsidRPr="001E4523">
              <w:rPr>
                <w:color w:val="000000"/>
                <w:sz w:val="24"/>
                <w:szCs w:val="24"/>
              </w:rPr>
              <w:t>2026,5</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5"/>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1"/>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6"/>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1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5"/>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4"/>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5"/>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7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23"/>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Твердолиственное хозяйство</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0,0</w:t>
            </w:r>
          </w:p>
        </w:tc>
      </w:tr>
      <w:tr w:rsidR="005112DE" w:rsidRPr="00FD28E8" w:rsidTr="00B6767A">
        <w:tblPrEx>
          <w:tblBorders>
            <w:top w:val="nil"/>
            <w:left w:val="nil"/>
            <w:bottom w:val="nil"/>
            <w:right w:val="nil"/>
            <w:insideH w:val="nil"/>
            <w:insideV w:val="nil"/>
          </w:tblBorders>
        </w:tblPrEx>
        <w:trPr>
          <w:trHeight w:hRule="exact" w:val="60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0,0</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30"/>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63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1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Мягколиственное хозяйство</w:t>
            </w:r>
          </w:p>
        </w:tc>
      </w:tr>
      <w:tr w:rsidR="005112DE" w:rsidRPr="00FD28E8" w:rsidTr="00B6767A">
        <w:tblPrEx>
          <w:tblBorders>
            <w:top w:val="nil"/>
            <w:left w:val="nil"/>
            <w:bottom w:val="nil"/>
            <w:right w:val="nil"/>
            <w:insideH w:val="nil"/>
            <w:insideV w:val="nil"/>
          </w:tblBorders>
        </w:tblPrEx>
        <w:trPr>
          <w:trHeight w:hRule="exact" w:val="42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188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14,3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173,7</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10,8</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198,8</w:t>
            </w:r>
          </w:p>
        </w:tc>
      </w:tr>
      <w:tr w:rsidR="001E4523" w:rsidRPr="00FD28E8" w:rsidTr="00B6767A">
        <w:tblPrEx>
          <w:tblBorders>
            <w:top w:val="nil"/>
            <w:left w:val="nil"/>
            <w:bottom w:val="nil"/>
            <w:right w:val="nil"/>
            <w:insideH w:val="nil"/>
            <w:insideV w:val="nil"/>
          </w:tblBorders>
        </w:tblPrEx>
        <w:trPr>
          <w:trHeight w:hRule="exact" w:val="59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ED41A8">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color w:val="000000"/>
                <w:sz w:val="24"/>
                <w:szCs w:val="24"/>
                <w:lang w:val="ru-RU"/>
              </w:rPr>
            </w:pPr>
            <w:r w:rsidRPr="001E4523">
              <w:rPr>
                <w:color w:val="000000"/>
                <w:sz w:val="24"/>
                <w:szCs w:val="24"/>
                <w:lang w:val="ru-RU"/>
              </w:rPr>
              <w:t>20061,7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3376,0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16685,7</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r w:rsidRPr="001E4523">
              <w:rPr>
                <w:color w:val="000000"/>
                <w:sz w:val="24"/>
                <w:szCs w:val="24"/>
                <w:lang w:val="ru-RU"/>
              </w:rPr>
              <w:t>20061,7</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5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липа нектарная</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163,7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8,0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155,7</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9,9</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173,6</w:t>
            </w:r>
          </w:p>
        </w:tc>
      </w:tr>
      <w:tr w:rsidR="001E4523" w:rsidRPr="00FD28E8" w:rsidTr="00B6767A">
        <w:tblPrEx>
          <w:tblBorders>
            <w:top w:val="nil"/>
            <w:left w:val="nil"/>
            <w:bottom w:val="nil"/>
            <w:right w:val="nil"/>
            <w:insideH w:val="nil"/>
            <w:insideV w:val="nil"/>
          </w:tblBorders>
        </w:tblPrEx>
        <w:trPr>
          <w:trHeight w:hRule="exact" w:val="654"/>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ED41A8">
            <w:pPr>
              <w:pStyle w:val="TableParagraph"/>
              <w:tabs>
                <w:tab w:val="left" w:pos="9639"/>
              </w:tabs>
              <w:ind w:left="142"/>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tabs>
                <w:tab w:val="left" w:pos="9639"/>
              </w:tabs>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color w:val="000000"/>
                <w:sz w:val="24"/>
                <w:szCs w:val="24"/>
                <w:lang w:val="ru-RU"/>
              </w:rPr>
            </w:pPr>
            <w:r w:rsidRPr="001E4523">
              <w:rPr>
                <w:color w:val="000000"/>
                <w:sz w:val="24"/>
                <w:szCs w:val="24"/>
                <w:lang w:val="ru-RU"/>
              </w:rPr>
              <w:t>16497,5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tabs>
                <w:tab w:val="left" w:pos="9639"/>
              </w:tabs>
              <w:jc w:val="center"/>
              <w:rPr>
                <w:sz w:val="24"/>
                <w:szCs w:val="24"/>
                <w:lang w:val="ru-RU"/>
              </w:rPr>
            </w:pPr>
            <w:r w:rsidRPr="001E4523">
              <w:rPr>
                <w:sz w:val="24"/>
                <w:szCs w:val="24"/>
                <w:lang w:val="ru-RU"/>
              </w:rPr>
              <w:t>2050,2</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tabs>
                <w:tab w:val="left" w:pos="9639"/>
              </w:tabs>
              <w:jc w:val="center"/>
              <w:rPr>
                <w:sz w:val="24"/>
                <w:szCs w:val="24"/>
                <w:lang w:val="ru-RU"/>
              </w:rPr>
            </w:pPr>
            <w:r w:rsidRPr="001E4523">
              <w:rPr>
                <w:sz w:val="24"/>
                <w:szCs w:val="24"/>
                <w:lang w:val="ru-RU"/>
              </w:rPr>
              <w:t>14447,3</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tabs>
                <w:tab w:val="left" w:pos="9639"/>
              </w:tabs>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tabs>
                <w:tab w:val="left" w:pos="9639"/>
              </w:tabs>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1E4523" w:rsidRDefault="001E4523" w:rsidP="007F4818">
            <w:pPr>
              <w:pStyle w:val="TableParagraph"/>
              <w:tabs>
                <w:tab w:val="left" w:pos="9639"/>
              </w:tabs>
              <w:jc w:val="center"/>
              <w:rPr>
                <w:sz w:val="24"/>
                <w:szCs w:val="24"/>
              </w:rPr>
            </w:pPr>
            <w:r w:rsidRPr="001E4523">
              <w:rPr>
                <w:sz w:val="24"/>
                <w:szCs w:val="24"/>
                <w:lang w:val="ru-RU"/>
              </w:rPr>
              <w:t>16497,5</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tabs>
                <w:tab w:val="left" w:pos="9639"/>
              </w:tabs>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7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tabs>
                <w:tab w:val="left" w:pos="9639"/>
              </w:tabs>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tabs>
                <w:tab w:val="left" w:pos="9639"/>
              </w:tabs>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2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tabs>
                <w:tab w:val="left" w:pos="9639"/>
              </w:tabs>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44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30"/>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5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ED41A8">
            <w:pPr>
              <w:pStyle w:val="TableParagraph"/>
              <w:tabs>
                <w:tab w:val="left" w:pos="9639"/>
              </w:tabs>
              <w:ind w:left="142"/>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осина</w:t>
            </w:r>
          </w:p>
        </w:tc>
      </w:tr>
      <w:tr w:rsidR="005112DE" w:rsidRPr="00FD28E8" w:rsidTr="00B6767A">
        <w:tblPrEx>
          <w:tblBorders>
            <w:top w:val="nil"/>
            <w:left w:val="nil"/>
            <w:bottom w:val="nil"/>
            <w:right w:val="nil"/>
            <w:insideH w:val="nil"/>
            <w:insideV w:val="nil"/>
          </w:tblBorders>
        </w:tblPrEx>
        <w:trPr>
          <w:trHeight w:hRule="exact" w:val="33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ind w:left="142"/>
              <w:rPr>
                <w:sz w:val="24"/>
                <w:szCs w:val="24"/>
              </w:rPr>
            </w:pPr>
            <w:r w:rsidRPr="00FD28E8">
              <w:rPr>
                <w:sz w:val="24"/>
                <w:szCs w:val="24"/>
              </w:rPr>
              <w:t>Выявленный Фонд по</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jc w:val="center"/>
              <w:rPr>
                <w:sz w:val="24"/>
                <w:szCs w:val="24"/>
              </w:rPr>
            </w:pPr>
            <w:r w:rsidRPr="00FD28E8">
              <w:rPr>
                <w:sz w:val="24"/>
                <w:szCs w:val="24"/>
              </w:rPr>
              <w:t>га</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10,2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6,3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3,9</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tabs>
                <w:tab w:val="left" w:pos="9639"/>
              </w:tabs>
              <w:jc w:val="center"/>
              <w:rPr>
                <w:sz w:val="24"/>
                <w:szCs w:val="24"/>
              </w:rPr>
            </w:pPr>
            <w:r w:rsidRPr="001E4523">
              <w:rPr>
                <w:sz w:val="24"/>
                <w:szCs w:val="24"/>
              </w:rPr>
              <w:t>10,2</w:t>
            </w:r>
          </w:p>
        </w:tc>
      </w:tr>
      <w:tr w:rsidR="005112DE" w:rsidRPr="00FD28E8" w:rsidTr="00B6767A">
        <w:tblPrEx>
          <w:tblBorders>
            <w:top w:val="nil"/>
            <w:left w:val="nil"/>
            <w:bottom w:val="nil"/>
            <w:right w:val="nil"/>
            <w:insideH w:val="nil"/>
            <w:insideV w:val="nil"/>
          </w:tblBorders>
        </w:tblPrEx>
        <w:trPr>
          <w:trHeight w:hRule="exact" w:val="602"/>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17"/>
              <w:ind w:left="142"/>
              <w:rPr>
                <w:sz w:val="24"/>
                <w:szCs w:val="24"/>
              </w:rPr>
            </w:pPr>
            <w:r w:rsidRPr="00FD28E8">
              <w:rPr>
                <w:sz w:val="24"/>
                <w:szCs w:val="24"/>
              </w:rPr>
              <w:t>лесоводственным требованиям</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spacing w:before="17"/>
              <w:jc w:val="center"/>
              <w:rPr>
                <w:sz w:val="24"/>
                <w:szCs w:val="24"/>
              </w:rPr>
            </w:pPr>
            <w:r w:rsidRPr="00FD28E8">
              <w:rPr>
                <w:sz w:val="24"/>
                <w:szCs w:val="24"/>
              </w:rPr>
              <w:t>куб.м.</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1891,1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17"/>
              <w:jc w:val="center"/>
              <w:rPr>
                <w:sz w:val="24"/>
                <w:szCs w:val="24"/>
              </w:rPr>
            </w:pPr>
            <w:r w:rsidRPr="001E4523">
              <w:rPr>
                <w:w w:val="95"/>
                <w:sz w:val="24"/>
                <w:szCs w:val="24"/>
              </w:rPr>
              <w:t>1325,8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17"/>
              <w:jc w:val="center"/>
              <w:rPr>
                <w:sz w:val="24"/>
                <w:szCs w:val="24"/>
              </w:rPr>
            </w:pPr>
            <w:r w:rsidRPr="001E4523">
              <w:rPr>
                <w:sz w:val="24"/>
                <w:szCs w:val="24"/>
              </w:rPr>
              <w:t>565,3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17"/>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17"/>
              <w:jc w:val="center"/>
              <w:rPr>
                <w:sz w:val="24"/>
                <w:szCs w:val="24"/>
              </w:rPr>
            </w:pPr>
            <w:r w:rsidRPr="001E4523">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1E4523" w:rsidP="007F4818">
            <w:pPr>
              <w:pStyle w:val="TableParagraph"/>
              <w:tabs>
                <w:tab w:val="left" w:pos="9639"/>
              </w:tabs>
              <w:spacing w:before="17"/>
              <w:jc w:val="center"/>
              <w:rPr>
                <w:sz w:val="24"/>
                <w:szCs w:val="24"/>
              </w:rPr>
            </w:pPr>
            <w:r w:rsidRPr="001E4523">
              <w:rPr>
                <w:color w:val="000000"/>
                <w:sz w:val="24"/>
                <w:szCs w:val="24"/>
              </w:rPr>
              <w:t>1891,1</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20"/>
              <w:ind w:left="142"/>
              <w:rPr>
                <w:sz w:val="24"/>
                <w:szCs w:val="24"/>
              </w:rPr>
            </w:pPr>
            <w:r w:rsidRPr="00FD28E8">
              <w:rPr>
                <w:sz w:val="24"/>
                <w:szCs w:val="24"/>
              </w:rPr>
              <w:t>Срок повторяемости</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spacing w:before="20"/>
              <w:jc w:val="center"/>
              <w:rPr>
                <w:sz w:val="24"/>
                <w:szCs w:val="24"/>
              </w:rPr>
            </w:pPr>
            <w:r w:rsidRPr="00FD28E8">
              <w:rPr>
                <w:sz w:val="24"/>
                <w:szCs w:val="24"/>
              </w:rPr>
              <w:t>лет</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20"/>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20"/>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20"/>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20"/>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tabs>
                <w:tab w:val="left" w:pos="9639"/>
              </w:tabs>
              <w:spacing w:before="20"/>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29"/>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17"/>
              <w:ind w:left="142"/>
              <w:rPr>
                <w:sz w:val="24"/>
                <w:szCs w:val="24"/>
              </w:rPr>
            </w:pPr>
            <w:r w:rsidRPr="00FD28E8">
              <w:rPr>
                <w:sz w:val="24"/>
                <w:szCs w:val="24"/>
              </w:rPr>
              <w:t>Ежегодный размер пользования:</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tabs>
                <w:tab w:val="left" w:pos="9639"/>
              </w:tabs>
              <w:jc w:val="center"/>
              <w:rPr>
                <w:sz w:val="24"/>
                <w:szCs w:val="24"/>
              </w:rPr>
            </w:pP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tabs>
                <w:tab w:val="left" w:pos="9639"/>
              </w:tabs>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76"/>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19"/>
              <w:ind w:left="142"/>
              <w:rPr>
                <w:sz w:val="24"/>
                <w:szCs w:val="24"/>
              </w:rPr>
            </w:pPr>
            <w:r w:rsidRPr="00FD28E8">
              <w:rPr>
                <w:sz w:val="24"/>
                <w:szCs w:val="24"/>
              </w:rPr>
              <w:t>площадь</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spacing w:before="19"/>
              <w:jc w:val="center"/>
              <w:rPr>
                <w:sz w:val="24"/>
                <w:szCs w:val="24"/>
              </w:rPr>
            </w:pPr>
            <w:r w:rsidRPr="00FD28E8">
              <w:rPr>
                <w:sz w:val="24"/>
                <w:szCs w:val="24"/>
              </w:rPr>
              <w:t>га</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19"/>
              <w:ind w:left="142"/>
              <w:rPr>
                <w:sz w:val="24"/>
                <w:szCs w:val="24"/>
              </w:rPr>
            </w:pPr>
            <w:r w:rsidRPr="00FD28E8">
              <w:rPr>
                <w:sz w:val="24"/>
                <w:szCs w:val="24"/>
              </w:rPr>
              <w:t>выбираемый запас:</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tabs>
                <w:tab w:val="left" w:pos="9639"/>
              </w:tabs>
              <w:jc w:val="center"/>
              <w:rPr>
                <w:sz w:val="24"/>
                <w:szCs w:val="24"/>
              </w:rPr>
            </w:pP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564"/>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17"/>
              <w:ind w:left="142"/>
              <w:rPr>
                <w:sz w:val="24"/>
                <w:szCs w:val="24"/>
              </w:rPr>
            </w:pPr>
            <w:r w:rsidRPr="00FD28E8">
              <w:rPr>
                <w:sz w:val="24"/>
                <w:szCs w:val="24"/>
              </w:rPr>
              <w:t>корневой</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spacing w:before="17"/>
              <w:jc w:val="center"/>
              <w:rPr>
                <w:sz w:val="24"/>
                <w:szCs w:val="24"/>
              </w:rPr>
            </w:pPr>
            <w:r w:rsidRPr="00FD28E8">
              <w:rPr>
                <w:sz w:val="24"/>
                <w:szCs w:val="24"/>
              </w:rPr>
              <w:t>тыс.куб.м.</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19"/>
              <w:ind w:left="142"/>
              <w:rPr>
                <w:sz w:val="24"/>
                <w:szCs w:val="24"/>
              </w:rPr>
            </w:pPr>
            <w:r w:rsidRPr="00FD28E8">
              <w:rPr>
                <w:sz w:val="24"/>
                <w:szCs w:val="24"/>
              </w:rPr>
              <w:t>ликвидный</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spacing w:before="19"/>
              <w:jc w:val="center"/>
              <w:rPr>
                <w:sz w:val="24"/>
                <w:szCs w:val="24"/>
              </w:rPr>
            </w:pPr>
            <w:r w:rsidRPr="00FD28E8">
              <w:rPr>
                <w:sz w:val="24"/>
                <w:szCs w:val="24"/>
              </w:rPr>
              <w:t>тыс.куб.м.</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tabs>
                <w:tab w:val="left" w:pos="9639"/>
              </w:tabs>
              <w:spacing w:before="17"/>
              <w:ind w:left="142"/>
              <w:rPr>
                <w:sz w:val="24"/>
                <w:szCs w:val="24"/>
              </w:rPr>
            </w:pPr>
            <w:r w:rsidRPr="00FD28E8">
              <w:rPr>
                <w:sz w:val="24"/>
                <w:szCs w:val="24"/>
              </w:rPr>
              <w:t>деловой</w:t>
            </w: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tabs>
                <w:tab w:val="left" w:pos="9639"/>
              </w:tabs>
              <w:spacing w:before="17"/>
              <w:jc w:val="center"/>
              <w:rPr>
                <w:sz w:val="24"/>
                <w:szCs w:val="24"/>
              </w:rPr>
            </w:pPr>
            <w:r w:rsidRPr="00FD28E8">
              <w:rPr>
                <w:sz w:val="24"/>
                <w:szCs w:val="24"/>
              </w:rPr>
              <w:t>тыс.куб.м.</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липа</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Выявленный Фонд по</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14,1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14,1</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14,1</w:t>
            </w:r>
          </w:p>
        </w:tc>
      </w:tr>
      <w:tr w:rsidR="005112DE" w:rsidRPr="00FD28E8" w:rsidTr="00B6767A">
        <w:tblPrEx>
          <w:tblBorders>
            <w:top w:val="nil"/>
            <w:left w:val="nil"/>
            <w:bottom w:val="nil"/>
            <w:right w:val="nil"/>
            <w:insideH w:val="nil"/>
            <w:insideV w:val="nil"/>
          </w:tblBorders>
        </w:tblPrEx>
        <w:trPr>
          <w:trHeight w:hRule="exact" w:val="607"/>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лесоводственным требованиям</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1E4523" w:rsidP="007F4818">
            <w:pPr>
              <w:pStyle w:val="TableParagraph"/>
              <w:jc w:val="center"/>
              <w:rPr>
                <w:sz w:val="24"/>
                <w:szCs w:val="24"/>
              </w:rPr>
            </w:pPr>
            <w:r>
              <w:rPr>
                <w:sz w:val="24"/>
                <w:szCs w:val="24"/>
                <w:lang w:val="ru-RU"/>
              </w:rPr>
              <w:t>1673,0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1E4523" w:rsidP="007F4818">
            <w:pPr>
              <w:pStyle w:val="TableParagraph"/>
              <w:jc w:val="center"/>
              <w:rPr>
                <w:sz w:val="24"/>
                <w:szCs w:val="24"/>
                <w:lang w:val="ru-RU"/>
              </w:rPr>
            </w:pPr>
            <w:r>
              <w:rPr>
                <w:sz w:val="24"/>
                <w:szCs w:val="24"/>
                <w:lang w:val="ru-RU"/>
              </w:rPr>
              <w:t>1673,0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1E4523" w:rsidP="007F4818">
            <w:pPr>
              <w:pStyle w:val="TableParagraph"/>
              <w:jc w:val="center"/>
              <w:rPr>
                <w:sz w:val="24"/>
                <w:szCs w:val="24"/>
              </w:rPr>
            </w:pPr>
            <w:r>
              <w:rPr>
                <w:sz w:val="24"/>
                <w:szCs w:val="24"/>
                <w:lang w:val="ru-RU"/>
              </w:rPr>
              <w:t>1673,0</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Срок повторяемости</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34"/>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Ежегодный размер пользования:</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площадь</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выбираемый запас:</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503"/>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корневой</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407"/>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ind w:left="142"/>
              <w:rPr>
                <w:sz w:val="24"/>
                <w:szCs w:val="24"/>
              </w:rPr>
            </w:pPr>
            <w:r w:rsidRPr="00FD28E8">
              <w:rPr>
                <w:sz w:val="24"/>
                <w:szCs w:val="24"/>
              </w:rPr>
              <w:t>ликвидный</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79"/>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2DE" w:rsidRPr="00FD28E8" w:rsidRDefault="005112DE" w:rsidP="00ED41A8">
            <w:pPr>
              <w:pStyle w:val="TableParagraph"/>
              <w:spacing w:line="360" w:lineRule="auto"/>
              <w:ind w:left="142"/>
              <w:rPr>
                <w:sz w:val="24"/>
                <w:szCs w:val="24"/>
              </w:rPr>
            </w:pPr>
            <w:r w:rsidRPr="00FD28E8">
              <w:rPr>
                <w:sz w:val="24"/>
                <w:szCs w:val="24"/>
              </w:rPr>
              <w:t>деловой</w:t>
            </w:r>
          </w:p>
        </w:tc>
        <w:tc>
          <w:tcPr>
            <w:tcW w:w="1458"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spacing w:line="360" w:lineRule="auto"/>
              <w:jc w:val="center"/>
              <w:rPr>
                <w:sz w:val="24"/>
                <w:szCs w:val="24"/>
              </w:rPr>
            </w:pPr>
            <w:r w:rsidRPr="00FD28E8">
              <w:rPr>
                <w:sz w:val="24"/>
                <w:szCs w:val="24"/>
              </w:rPr>
              <w:t>тыс.куб.м.</w:t>
            </w:r>
          </w:p>
        </w:tc>
        <w:tc>
          <w:tcPr>
            <w:tcW w:w="1430"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b/>
                <w:sz w:val="24"/>
                <w:szCs w:val="24"/>
              </w:rPr>
            </w:pPr>
            <w:r w:rsidRPr="00FD28E8">
              <w:rPr>
                <w:b/>
                <w:sz w:val="24"/>
                <w:szCs w:val="24"/>
              </w:rPr>
              <w:t>Тукайское участковое лесничество</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ind w:right="-21"/>
              <w:jc w:val="center"/>
              <w:rPr>
                <w:sz w:val="24"/>
                <w:szCs w:val="24"/>
              </w:rPr>
            </w:pPr>
            <w:r w:rsidRPr="00FD28E8">
              <w:rPr>
                <w:sz w:val="24"/>
                <w:szCs w:val="24"/>
              </w:rPr>
              <w:t>Всего лесов</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F63A7E">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auto"/>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auto"/>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280,7</w:t>
            </w:r>
          </w:p>
        </w:tc>
        <w:tc>
          <w:tcPr>
            <w:tcW w:w="1417" w:type="dxa"/>
            <w:gridSpan w:val="2"/>
            <w:tcBorders>
              <w:top w:val="single" w:sz="4" w:space="0" w:color="000000"/>
              <w:left w:val="single" w:sz="4" w:space="0" w:color="000000"/>
              <w:bottom w:val="single" w:sz="4" w:space="0" w:color="auto"/>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64,0</w:t>
            </w:r>
          </w:p>
        </w:tc>
        <w:tc>
          <w:tcPr>
            <w:tcW w:w="1688" w:type="dxa"/>
            <w:gridSpan w:val="2"/>
            <w:tcBorders>
              <w:top w:val="single" w:sz="4" w:space="0" w:color="000000"/>
              <w:left w:val="single" w:sz="4" w:space="0" w:color="000000"/>
              <w:bottom w:val="single" w:sz="4" w:space="0" w:color="auto"/>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216,7</w:t>
            </w:r>
          </w:p>
        </w:tc>
        <w:tc>
          <w:tcPr>
            <w:tcW w:w="1955" w:type="dxa"/>
            <w:tcBorders>
              <w:top w:val="single" w:sz="4" w:space="0" w:color="000000"/>
              <w:left w:val="single" w:sz="4" w:space="0" w:color="000000"/>
              <w:bottom w:val="single" w:sz="4" w:space="0" w:color="auto"/>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auto"/>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74,5</w:t>
            </w:r>
          </w:p>
        </w:tc>
        <w:tc>
          <w:tcPr>
            <w:tcW w:w="1688" w:type="dxa"/>
            <w:gridSpan w:val="2"/>
            <w:tcBorders>
              <w:top w:val="single" w:sz="4" w:space="0" w:color="000000"/>
              <w:left w:val="single" w:sz="4" w:space="0" w:color="000000"/>
              <w:bottom w:val="single" w:sz="4" w:space="0" w:color="auto"/>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74,5</w:t>
            </w:r>
          </w:p>
        </w:tc>
      </w:tr>
      <w:tr w:rsidR="001E4523" w:rsidRPr="00FD28E8" w:rsidTr="00B6767A">
        <w:tblPrEx>
          <w:tblBorders>
            <w:top w:val="nil"/>
            <w:left w:val="nil"/>
            <w:bottom w:val="nil"/>
            <w:right w:val="nil"/>
            <w:insideH w:val="nil"/>
            <w:insideV w:val="nil"/>
          </w:tblBorders>
        </w:tblPrEx>
        <w:trPr>
          <w:trHeight w:hRule="exact" w:val="718"/>
          <w:jc w:val="center"/>
        </w:trPr>
        <w:tc>
          <w:tcPr>
            <w:tcW w:w="3109" w:type="dxa"/>
            <w:tcBorders>
              <w:top w:val="single" w:sz="4" w:space="0" w:color="auto"/>
              <w:left w:val="single" w:sz="4" w:space="0" w:color="auto"/>
              <w:bottom w:val="single" w:sz="4" w:space="0" w:color="auto"/>
              <w:right w:val="single" w:sz="4" w:space="0" w:color="auto"/>
            </w:tcBorders>
            <w:vAlign w:val="center"/>
          </w:tcPr>
          <w:p w:rsidR="001E4523" w:rsidRPr="00FD28E8" w:rsidRDefault="001E4523" w:rsidP="00F63A7E">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auto"/>
              <w:left w:val="single" w:sz="4" w:space="0" w:color="auto"/>
              <w:bottom w:val="single" w:sz="4" w:space="0" w:color="auto"/>
              <w:right w:val="single" w:sz="4" w:space="0" w:color="auto"/>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auto"/>
              <w:left w:val="single" w:sz="4" w:space="0" w:color="auto"/>
              <w:bottom w:val="single" w:sz="4" w:space="0" w:color="auto"/>
              <w:right w:val="single" w:sz="4" w:space="0" w:color="auto"/>
            </w:tcBorders>
            <w:vAlign w:val="center"/>
          </w:tcPr>
          <w:p w:rsidR="001E4523" w:rsidRPr="001E4523" w:rsidRDefault="001E4523" w:rsidP="007F4818">
            <w:pPr>
              <w:jc w:val="center"/>
              <w:rPr>
                <w:color w:val="000000"/>
                <w:sz w:val="24"/>
                <w:szCs w:val="24"/>
              </w:rPr>
            </w:pPr>
            <w:r w:rsidRPr="001E4523">
              <w:rPr>
                <w:color w:val="000000"/>
                <w:sz w:val="24"/>
                <w:szCs w:val="24"/>
              </w:rPr>
              <w:t>18124,4</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E4523" w:rsidRPr="001E4523" w:rsidRDefault="001E4523" w:rsidP="00122520">
            <w:pPr>
              <w:jc w:val="center"/>
              <w:rPr>
                <w:sz w:val="24"/>
                <w:szCs w:val="24"/>
                <w:lang w:val="ru-RU"/>
              </w:rPr>
            </w:pPr>
            <w:r w:rsidRPr="001E4523">
              <w:rPr>
                <w:sz w:val="24"/>
                <w:szCs w:val="24"/>
                <w:lang w:val="ru-RU"/>
              </w:rPr>
              <w:t>7444,5</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1E4523" w:rsidRPr="001E4523" w:rsidRDefault="001E4523" w:rsidP="00122520">
            <w:pPr>
              <w:jc w:val="center"/>
              <w:rPr>
                <w:sz w:val="24"/>
                <w:szCs w:val="24"/>
                <w:lang w:val="ru-RU"/>
              </w:rPr>
            </w:pPr>
            <w:r w:rsidRPr="001E4523">
              <w:rPr>
                <w:sz w:val="24"/>
                <w:szCs w:val="24"/>
                <w:lang w:val="ru-RU"/>
              </w:rPr>
              <w:t>10679,9</w:t>
            </w:r>
          </w:p>
        </w:tc>
        <w:tc>
          <w:tcPr>
            <w:tcW w:w="1955" w:type="dxa"/>
            <w:tcBorders>
              <w:top w:val="single" w:sz="4" w:space="0" w:color="auto"/>
              <w:left w:val="single" w:sz="4" w:space="0" w:color="auto"/>
              <w:bottom w:val="single" w:sz="4" w:space="0" w:color="auto"/>
              <w:right w:val="single" w:sz="4" w:space="0" w:color="auto"/>
            </w:tcBorders>
            <w:vAlign w:val="center"/>
          </w:tcPr>
          <w:p w:rsidR="001E4523" w:rsidRPr="001E4523" w:rsidRDefault="001E4523" w:rsidP="007F4818">
            <w:pPr>
              <w:pStyle w:val="TableParagraph"/>
              <w:jc w:val="center"/>
              <w:rPr>
                <w:sz w:val="24"/>
                <w:szCs w:val="24"/>
              </w:rPr>
            </w:pPr>
          </w:p>
        </w:tc>
        <w:tc>
          <w:tcPr>
            <w:tcW w:w="1836" w:type="dxa"/>
            <w:tcBorders>
              <w:top w:val="single" w:sz="4" w:space="0" w:color="auto"/>
              <w:left w:val="single" w:sz="4" w:space="0" w:color="auto"/>
              <w:bottom w:val="single" w:sz="4" w:space="0" w:color="auto"/>
              <w:right w:val="single" w:sz="4" w:space="0" w:color="auto"/>
            </w:tcBorders>
            <w:vAlign w:val="center"/>
          </w:tcPr>
          <w:p w:rsidR="001E4523" w:rsidRPr="001E4523" w:rsidRDefault="001E4523" w:rsidP="007F4818">
            <w:pPr>
              <w:pStyle w:val="TableParagraph"/>
              <w:jc w:val="center"/>
              <w:rPr>
                <w:sz w:val="24"/>
                <w:szCs w:val="24"/>
              </w:rPr>
            </w:pPr>
            <w:r w:rsidRPr="001E4523">
              <w:rPr>
                <w:sz w:val="24"/>
                <w:szCs w:val="24"/>
              </w:rPr>
              <w:t>87,7</w:t>
            </w:r>
          </w:p>
        </w:tc>
        <w:tc>
          <w:tcPr>
            <w:tcW w:w="1688" w:type="dxa"/>
            <w:gridSpan w:val="2"/>
            <w:tcBorders>
              <w:top w:val="single" w:sz="4" w:space="0" w:color="auto"/>
              <w:left w:val="single" w:sz="4" w:space="0" w:color="auto"/>
              <w:bottom w:val="single" w:sz="4" w:space="0" w:color="auto"/>
              <w:right w:val="single" w:sz="4" w:space="0" w:color="auto"/>
            </w:tcBorders>
            <w:vAlign w:val="center"/>
          </w:tcPr>
          <w:p w:rsidR="001E4523" w:rsidRPr="001E4523" w:rsidRDefault="001E4523" w:rsidP="007F4818">
            <w:pPr>
              <w:pStyle w:val="TableParagraph"/>
              <w:jc w:val="center"/>
              <w:rPr>
                <w:sz w:val="24"/>
                <w:szCs w:val="24"/>
              </w:rPr>
            </w:pPr>
            <w:r w:rsidRPr="001E4523">
              <w:rPr>
                <w:sz w:val="24"/>
                <w:szCs w:val="24"/>
              </w:rPr>
              <w:t>87,7</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Pr>
                <w:sz w:val="24"/>
                <w:szCs w:val="24"/>
              </w:rPr>
            </w:pPr>
            <w:r w:rsidRPr="00FD28E8">
              <w:rPr>
                <w:sz w:val="24"/>
                <w:szCs w:val="24"/>
              </w:rPr>
              <w:t>Срок повторяемости</w:t>
            </w:r>
          </w:p>
        </w:tc>
        <w:tc>
          <w:tcPr>
            <w:tcW w:w="1443" w:type="dxa"/>
            <w:tcBorders>
              <w:top w:val="single" w:sz="4" w:space="0" w:color="auto"/>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auto"/>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auto"/>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auto"/>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auto"/>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auto"/>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auto"/>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3</w:t>
            </w:r>
          </w:p>
        </w:tc>
      </w:tr>
      <w:tr w:rsidR="005112DE" w:rsidRPr="00FD28E8" w:rsidTr="00B6767A">
        <w:tblPrEx>
          <w:tblBorders>
            <w:top w:val="nil"/>
            <w:left w:val="nil"/>
            <w:bottom w:val="nil"/>
            <w:right w:val="nil"/>
            <w:insideH w:val="nil"/>
            <w:insideV w:val="nil"/>
          </w:tblBorders>
        </w:tblPrEx>
        <w:trPr>
          <w:trHeight w:hRule="exact" w:val="62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Хвойное хозяйство</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48,1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26,8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21,3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sz w:val="24"/>
                <w:szCs w:val="24"/>
              </w:rPr>
              <w:t>71,7</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sz w:val="24"/>
                <w:szCs w:val="24"/>
              </w:rPr>
              <w:t>119,8</w:t>
            </w:r>
          </w:p>
        </w:tc>
      </w:tr>
      <w:tr w:rsidR="001E4523" w:rsidRPr="00FD28E8" w:rsidTr="00B6767A">
        <w:tblPrEx>
          <w:tblBorders>
            <w:top w:val="nil"/>
            <w:left w:val="nil"/>
            <w:bottom w:val="nil"/>
            <w:right w:val="nil"/>
            <w:insideH w:val="nil"/>
            <w:insideV w:val="nil"/>
          </w:tblBorders>
        </w:tblPrEx>
        <w:trPr>
          <w:trHeight w:hRule="exact" w:val="60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F63A7E">
            <w:pPr>
              <w:pStyle w:val="TableParagraph"/>
              <w:ind w:left="142" w:right="128"/>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1E4523" w:rsidRPr="00FD28E8" w:rsidRDefault="001E4523"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jc w:val="center"/>
              <w:rPr>
                <w:color w:val="000000"/>
                <w:sz w:val="24"/>
                <w:szCs w:val="24"/>
              </w:rPr>
            </w:pPr>
            <w:r w:rsidRPr="001E4523">
              <w:rPr>
                <w:color w:val="000000"/>
                <w:sz w:val="24"/>
                <w:szCs w:val="24"/>
              </w:rPr>
              <w:t>2427,9</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1355,1</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122520">
            <w:pPr>
              <w:jc w:val="center"/>
              <w:rPr>
                <w:sz w:val="24"/>
                <w:szCs w:val="24"/>
                <w:lang w:val="ru-RU"/>
              </w:rPr>
            </w:pPr>
            <w:r w:rsidRPr="001E4523">
              <w:rPr>
                <w:sz w:val="24"/>
                <w:szCs w:val="24"/>
                <w:lang w:val="ru-RU"/>
              </w:rPr>
              <w:t>1072,8</w:t>
            </w:r>
          </w:p>
        </w:tc>
        <w:tc>
          <w:tcPr>
            <w:tcW w:w="1955"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1E4523" w:rsidRPr="001E4523" w:rsidRDefault="001E4523" w:rsidP="007F4818">
            <w:pPr>
              <w:pStyle w:val="TableParagraph"/>
              <w:jc w:val="center"/>
              <w:rPr>
                <w:sz w:val="24"/>
                <w:szCs w:val="24"/>
              </w:rPr>
            </w:pPr>
            <w:r w:rsidRPr="001E4523">
              <w:rPr>
                <w:sz w:val="24"/>
                <w:szCs w:val="24"/>
              </w:rPr>
              <w:t>87,7</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1E4523" w:rsidRPr="001E4523" w:rsidRDefault="001E4523" w:rsidP="007F4818">
            <w:pPr>
              <w:pStyle w:val="TableParagraph"/>
              <w:jc w:val="center"/>
              <w:rPr>
                <w:sz w:val="24"/>
                <w:szCs w:val="24"/>
              </w:rPr>
            </w:pPr>
            <w:r w:rsidRPr="001E4523">
              <w:rPr>
                <w:sz w:val="24"/>
                <w:szCs w:val="24"/>
                <w:lang w:val="ru-RU"/>
              </w:rPr>
              <w:t>2515,6</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3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9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ель</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0" w:right="128"/>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36"/>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37,1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98"/>
              <w:jc w:val="center"/>
              <w:rPr>
                <w:sz w:val="24"/>
                <w:szCs w:val="24"/>
              </w:rPr>
            </w:pPr>
            <w:r w:rsidRPr="001E4523">
              <w:rPr>
                <w:sz w:val="24"/>
                <w:szCs w:val="24"/>
              </w:rPr>
              <w:t>26,8</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r w:rsidRPr="001E4523">
              <w:rPr>
                <w:sz w:val="24"/>
                <w:szCs w:val="24"/>
              </w:rPr>
              <w:t>10,3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3"/>
              <w:jc w:val="center"/>
              <w:rPr>
                <w:sz w:val="24"/>
                <w:szCs w:val="24"/>
              </w:rPr>
            </w:pPr>
            <w:r w:rsidRPr="001E4523">
              <w:rPr>
                <w:sz w:val="24"/>
                <w:szCs w:val="24"/>
              </w:rPr>
              <w:t>66,3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ind w:right="105"/>
              <w:jc w:val="center"/>
              <w:rPr>
                <w:sz w:val="24"/>
                <w:szCs w:val="24"/>
              </w:rPr>
            </w:pPr>
            <w:r w:rsidRPr="001E4523">
              <w:rPr>
                <w:sz w:val="24"/>
                <w:szCs w:val="24"/>
              </w:rPr>
              <w:t>103,4</w:t>
            </w:r>
          </w:p>
        </w:tc>
      </w:tr>
      <w:tr w:rsidR="00BA5162" w:rsidRPr="00FD28E8" w:rsidTr="00B6767A">
        <w:tblPrEx>
          <w:tblBorders>
            <w:top w:val="nil"/>
            <w:left w:val="nil"/>
            <w:bottom w:val="nil"/>
            <w:right w:val="nil"/>
            <w:insideH w:val="nil"/>
            <w:insideV w:val="nil"/>
          </w:tblBorders>
        </w:tblPrEx>
        <w:trPr>
          <w:trHeight w:hRule="exact" w:val="60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BA5162" w:rsidRPr="00FD28E8" w:rsidRDefault="00BA5162" w:rsidP="00F63A7E">
            <w:pPr>
              <w:pStyle w:val="TableParagraph"/>
              <w:ind w:left="125" w:right="128"/>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BA5162" w:rsidRPr="00FD28E8" w:rsidRDefault="00BA5162" w:rsidP="007F4818">
            <w:pPr>
              <w:pStyle w:val="TableParagraph"/>
              <w:ind w:left="36"/>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BA5162" w:rsidRPr="001E4523" w:rsidRDefault="00BA5162" w:rsidP="007F4818">
            <w:pPr>
              <w:jc w:val="center"/>
              <w:rPr>
                <w:color w:val="000000"/>
                <w:sz w:val="24"/>
                <w:szCs w:val="24"/>
              </w:rPr>
            </w:pPr>
            <w:r w:rsidRPr="001E4523">
              <w:rPr>
                <w:color w:val="000000"/>
                <w:sz w:val="24"/>
                <w:szCs w:val="24"/>
              </w:rPr>
              <w:t>1976,4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BA5162" w:rsidRPr="00BA5162" w:rsidRDefault="00BA5162" w:rsidP="00122520">
            <w:pPr>
              <w:jc w:val="center"/>
              <w:rPr>
                <w:sz w:val="24"/>
                <w:szCs w:val="24"/>
                <w:lang w:val="ru-RU"/>
              </w:rPr>
            </w:pPr>
            <w:r>
              <w:rPr>
                <w:sz w:val="24"/>
                <w:szCs w:val="24"/>
                <w:lang w:val="ru-RU"/>
              </w:rPr>
              <w:t>1355,1</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BA5162" w:rsidRPr="00BA5162" w:rsidRDefault="00BA5162" w:rsidP="00122520">
            <w:pPr>
              <w:jc w:val="center"/>
              <w:rPr>
                <w:sz w:val="24"/>
                <w:szCs w:val="24"/>
                <w:lang w:val="ru-RU"/>
              </w:rPr>
            </w:pPr>
            <w:r>
              <w:rPr>
                <w:sz w:val="24"/>
                <w:szCs w:val="24"/>
                <w:lang w:val="ru-RU"/>
              </w:rPr>
              <w:t>621,3</w:t>
            </w:r>
          </w:p>
        </w:tc>
        <w:tc>
          <w:tcPr>
            <w:tcW w:w="1955" w:type="dxa"/>
            <w:tcBorders>
              <w:top w:val="single" w:sz="4" w:space="0" w:color="000000"/>
              <w:left w:val="single" w:sz="4" w:space="0" w:color="000000"/>
              <w:bottom w:val="single" w:sz="4" w:space="0" w:color="000000"/>
              <w:right w:val="single" w:sz="4" w:space="0" w:color="000000"/>
            </w:tcBorders>
            <w:vAlign w:val="center"/>
          </w:tcPr>
          <w:p w:rsidR="00BA5162" w:rsidRPr="001E4523" w:rsidRDefault="00BA5162"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BA5162" w:rsidRPr="001E4523" w:rsidRDefault="00BA5162" w:rsidP="007F4818">
            <w:pPr>
              <w:pStyle w:val="TableParagraph"/>
              <w:ind w:right="103"/>
              <w:jc w:val="center"/>
              <w:rPr>
                <w:sz w:val="24"/>
                <w:szCs w:val="24"/>
              </w:rPr>
            </w:pPr>
            <w:r w:rsidRPr="001E4523">
              <w:rPr>
                <w:sz w:val="24"/>
                <w:szCs w:val="24"/>
              </w:rPr>
              <w:t>87,7</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BA5162" w:rsidRPr="001E4523" w:rsidRDefault="00BA5162" w:rsidP="007F4818">
            <w:pPr>
              <w:pStyle w:val="TableParagraph"/>
              <w:ind w:right="105"/>
              <w:jc w:val="center"/>
              <w:rPr>
                <w:sz w:val="24"/>
                <w:szCs w:val="24"/>
              </w:rPr>
            </w:pPr>
            <w:r>
              <w:rPr>
                <w:sz w:val="24"/>
                <w:szCs w:val="24"/>
                <w:lang w:val="ru-RU"/>
              </w:rPr>
              <w:t>2064,1</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5" w:right="128"/>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36"/>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r w:rsidRPr="001E4523">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1"/>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r w:rsidRPr="001E4523">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ind w:right="104"/>
              <w:jc w:val="center"/>
              <w:rPr>
                <w:sz w:val="24"/>
                <w:szCs w:val="24"/>
              </w:rPr>
            </w:pPr>
            <w:r w:rsidRPr="001E4523">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ind w:right="6"/>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76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3" w:right="128"/>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ind w:left="36"/>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4"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36"/>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1E4523" w:rsidRDefault="005112DE" w:rsidP="007F4818">
            <w:pPr>
              <w:pStyle w:val="TableParagraph"/>
              <w:jc w:val="center"/>
              <w:rPr>
                <w:sz w:val="24"/>
                <w:szCs w:val="24"/>
              </w:rPr>
            </w:pPr>
            <w:r w:rsidRPr="001E4523">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1E4523" w:rsidRDefault="005112DE" w:rsidP="007F4818">
            <w:pPr>
              <w:pStyle w:val="TableParagraph"/>
              <w:jc w:val="center"/>
              <w:rPr>
                <w:sz w:val="24"/>
                <w:szCs w:val="24"/>
              </w:rPr>
            </w:pPr>
            <w:r w:rsidRPr="001E4523">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2" w:right="128"/>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ind w:left="36"/>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84"/>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5" w:right="127"/>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36"/>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14"/>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36"/>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5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3"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сосна</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0"/>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11,0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5,4</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16,4</w:t>
            </w:r>
          </w:p>
        </w:tc>
      </w:tr>
      <w:tr w:rsidR="005112DE" w:rsidRPr="00FD28E8" w:rsidTr="00B6767A">
        <w:tblPrEx>
          <w:tblBorders>
            <w:top w:val="nil"/>
            <w:left w:val="nil"/>
            <w:bottom w:val="nil"/>
            <w:right w:val="nil"/>
            <w:insideH w:val="nil"/>
            <w:insideV w:val="nil"/>
          </w:tblBorders>
        </w:tblPrEx>
        <w:trPr>
          <w:trHeight w:hRule="exact" w:val="65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5"/>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451,5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451,5</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451,5</w:t>
            </w:r>
          </w:p>
        </w:tc>
      </w:tr>
      <w:tr w:rsidR="005112DE" w:rsidRPr="00FD28E8" w:rsidTr="00B6767A">
        <w:tblPrEx>
          <w:tblBorders>
            <w:top w:val="nil"/>
            <w:left w:val="nil"/>
            <w:bottom w:val="nil"/>
            <w:right w:val="nil"/>
            <w:insideH w:val="nil"/>
            <w:insideV w:val="nil"/>
          </w:tblBorders>
        </w:tblPrEx>
        <w:trPr>
          <w:trHeight w:hRule="exact" w:val="46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5"/>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w w:val="99"/>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6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3"/>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4"/>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6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44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5"/>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5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F63A7E">
            <w:pPr>
              <w:pStyle w:val="TableParagraph"/>
              <w:ind w:left="123"/>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Твердолиственное хозяйство</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0"/>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14,8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14,8</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14,8</w:t>
            </w:r>
          </w:p>
        </w:tc>
      </w:tr>
      <w:tr w:rsidR="005112DE" w:rsidRPr="00FD28E8" w:rsidTr="00B6767A">
        <w:tblPrEx>
          <w:tblBorders>
            <w:top w:val="nil"/>
            <w:left w:val="nil"/>
            <w:bottom w:val="nil"/>
            <w:right w:val="nil"/>
            <w:insideH w:val="nil"/>
            <w:insideV w:val="nil"/>
          </w:tblBorders>
        </w:tblPrEx>
        <w:trPr>
          <w:trHeight w:hRule="exact" w:val="57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5"/>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195,4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195,4</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195,4</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5"/>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w w:val="99"/>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70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3"/>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4"/>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5"/>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3"/>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Дуб низкоств</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14,8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14,8</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14,8</w:t>
            </w:r>
          </w:p>
        </w:tc>
      </w:tr>
      <w:tr w:rsidR="005112DE" w:rsidRPr="00FD28E8" w:rsidTr="00B6767A">
        <w:tblPrEx>
          <w:tblBorders>
            <w:top w:val="nil"/>
            <w:left w:val="nil"/>
            <w:bottom w:val="nil"/>
            <w:right w:val="nil"/>
            <w:insideH w:val="nil"/>
            <w:insideV w:val="nil"/>
          </w:tblBorders>
        </w:tblPrEx>
        <w:trPr>
          <w:trHeight w:hRule="exact" w:val="61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195,4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195,4</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195,4</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w w:val="99"/>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9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65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4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9"/>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ind w:left="142"/>
              <w:jc w:val="center"/>
              <w:rPr>
                <w:sz w:val="24"/>
                <w:szCs w:val="24"/>
              </w:rPr>
            </w:pPr>
            <w:r w:rsidRPr="00FD28E8">
              <w:rPr>
                <w:sz w:val="24"/>
                <w:szCs w:val="24"/>
              </w:rPr>
              <w:t>Мягколиственное хозяйство</w:t>
            </w:r>
          </w:p>
        </w:tc>
      </w:tr>
      <w:tr w:rsidR="005112DE" w:rsidRPr="00FD28E8" w:rsidTr="00B6767A">
        <w:tblPrEx>
          <w:tblBorders>
            <w:top w:val="nil"/>
            <w:left w:val="nil"/>
            <w:bottom w:val="nil"/>
            <w:right w:val="nil"/>
            <w:insideH w:val="nil"/>
            <w:insideV w:val="nil"/>
          </w:tblBorders>
        </w:tblPrEx>
        <w:trPr>
          <w:trHeight w:hRule="exact" w:val="43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jc w:val="center"/>
              <w:rPr>
                <w:color w:val="000000"/>
                <w:sz w:val="24"/>
                <w:szCs w:val="24"/>
              </w:rPr>
            </w:pPr>
            <w:r w:rsidRPr="000C6A8C">
              <w:rPr>
                <w:color w:val="000000"/>
                <w:sz w:val="24"/>
                <w:szCs w:val="24"/>
              </w:rPr>
              <w:t>217,8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r w:rsidRPr="000C6A8C">
              <w:rPr>
                <w:sz w:val="24"/>
                <w:szCs w:val="24"/>
              </w:rPr>
              <w:t>37,2</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r w:rsidRPr="000C6A8C">
              <w:rPr>
                <w:sz w:val="24"/>
                <w:szCs w:val="24"/>
              </w:rPr>
              <w:t>180,6</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r w:rsidRPr="000C6A8C">
              <w:rPr>
                <w:sz w:val="24"/>
                <w:szCs w:val="24"/>
              </w:rPr>
              <w:t>2,8</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0C6A8C" w:rsidRDefault="005112DE" w:rsidP="007F4818">
            <w:pPr>
              <w:pStyle w:val="TableParagraph"/>
              <w:jc w:val="center"/>
              <w:rPr>
                <w:sz w:val="24"/>
                <w:szCs w:val="24"/>
              </w:rPr>
            </w:pPr>
            <w:r w:rsidRPr="000C6A8C">
              <w:rPr>
                <w:sz w:val="24"/>
                <w:szCs w:val="24"/>
              </w:rPr>
              <w:t>220,6</w:t>
            </w:r>
          </w:p>
        </w:tc>
      </w:tr>
      <w:tr w:rsidR="005112DE" w:rsidRPr="00FD28E8" w:rsidTr="00B6767A">
        <w:tblPrEx>
          <w:tblBorders>
            <w:top w:val="nil"/>
            <w:left w:val="nil"/>
            <w:bottom w:val="nil"/>
            <w:right w:val="nil"/>
            <w:insideH w:val="nil"/>
            <w:insideV w:val="nil"/>
          </w:tblBorders>
        </w:tblPrEx>
        <w:trPr>
          <w:trHeight w:hRule="exact" w:val="59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jc w:val="center"/>
              <w:rPr>
                <w:color w:val="000000"/>
                <w:sz w:val="24"/>
                <w:szCs w:val="24"/>
              </w:rPr>
            </w:pPr>
            <w:r w:rsidRPr="000C6A8C">
              <w:rPr>
                <w:color w:val="000000"/>
                <w:sz w:val="24"/>
                <w:szCs w:val="24"/>
              </w:rPr>
              <w:t>15501,2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2A5042" w:rsidP="007F4818">
            <w:pPr>
              <w:pStyle w:val="TableParagraph"/>
              <w:jc w:val="center"/>
              <w:rPr>
                <w:sz w:val="24"/>
                <w:szCs w:val="24"/>
                <w:lang w:val="ru-RU"/>
              </w:rPr>
            </w:pPr>
            <w:r w:rsidRPr="000C6A8C">
              <w:rPr>
                <w:sz w:val="24"/>
                <w:szCs w:val="24"/>
                <w:lang w:val="ru-RU"/>
              </w:rPr>
              <w:t>6089,4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2A5042" w:rsidP="007F4818">
            <w:pPr>
              <w:pStyle w:val="TableParagraph"/>
              <w:jc w:val="center"/>
              <w:rPr>
                <w:sz w:val="24"/>
                <w:szCs w:val="24"/>
                <w:lang w:val="ru-RU"/>
              </w:rPr>
            </w:pPr>
            <w:r w:rsidRPr="000C6A8C">
              <w:rPr>
                <w:sz w:val="24"/>
                <w:szCs w:val="24"/>
                <w:lang w:val="ru-RU"/>
              </w:rPr>
              <w:t>9411,8</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r w:rsidRPr="000C6A8C">
              <w:rPr>
                <w:sz w:val="24"/>
                <w:szCs w:val="24"/>
              </w:rPr>
              <w:t>163,7</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0C6A8C" w:rsidRDefault="002A5042" w:rsidP="007F4818">
            <w:pPr>
              <w:pStyle w:val="TableParagraph"/>
              <w:jc w:val="center"/>
              <w:rPr>
                <w:sz w:val="24"/>
                <w:szCs w:val="24"/>
              </w:rPr>
            </w:pPr>
            <w:r w:rsidRPr="000C6A8C">
              <w:rPr>
                <w:sz w:val="24"/>
                <w:szCs w:val="24"/>
                <w:lang w:val="ru-RU"/>
              </w:rPr>
              <w:t>15501,1</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jc w:val="center"/>
              <w:rPr>
                <w:color w:val="000000"/>
                <w:sz w:val="24"/>
                <w:szCs w:val="24"/>
              </w:rPr>
            </w:pPr>
            <w:r w:rsidRPr="000C6A8C">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r w:rsidRPr="000C6A8C">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r w:rsidRPr="000C6A8C">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2A5042" w:rsidP="007F4818">
            <w:pPr>
              <w:pStyle w:val="TableParagraph"/>
              <w:jc w:val="center"/>
              <w:rPr>
                <w:sz w:val="24"/>
                <w:szCs w:val="24"/>
              </w:rPr>
            </w:pPr>
            <w:r w:rsidRPr="000C6A8C">
              <w:rPr>
                <w:sz w:val="24"/>
                <w:szCs w:val="24"/>
                <w:lang w:val="ru-RU"/>
              </w:rPr>
              <w:t>8140,7</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0C6A8C" w:rsidRDefault="005112DE" w:rsidP="007F4818">
            <w:pPr>
              <w:pStyle w:val="TableParagraph"/>
              <w:jc w:val="center"/>
              <w:rPr>
                <w:sz w:val="24"/>
                <w:szCs w:val="24"/>
              </w:rPr>
            </w:pPr>
            <w:r w:rsidRPr="000C6A8C">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2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jc w:val="center"/>
              <w:rPr>
                <w:sz w:val="24"/>
                <w:szCs w:val="24"/>
                <w:lang w:val="ru-RU"/>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0C6A8C" w:rsidRDefault="005112DE" w:rsidP="007F4818">
            <w:pPr>
              <w:pStyle w:val="TableParagraph"/>
              <w:jc w:val="center"/>
              <w:rPr>
                <w:sz w:val="24"/>
                <w:szCs w:val="24"/>
              </w:rPr>
            </w:pPr>
            <w:r w:rsidRPr="000C6A8C">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0C6A8C"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9"/>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береза</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4,1</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2,8</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6,9</w:t>
            </w:r>
          </w:p>
        </w:tc>
      </w:tr>
      <w:tr w:rsidR="005112DE" w:rsidRPr="00FD28E8" w:rsidTr="00B6767A">
        <w:tblPrEx>
          <w:tblBorders>
            <w:top w:val="nil"/>
            <w:left w:val="nil"/>
            <w:bottom w:val="nil"/>
            <w:right w:val="nil"/>
            <w:insideH w:val="nil"/>
            <w:insideV w:val="nil"/>
          </w:tblBorders>
        </w:tblPrEx>
        <w:trPr>
          <w:trHeight w:hRule="exact" w:val="605"/>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164,8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164,8</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164,8</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w w:val="99"/>
                <w:sz w:val="24"/>
                <w:szCs w:val="24"/>
                <w:lang w:val="ru-RU"/>
              </w:rPr>
            </w:pPr>
            <w:r w:rsidRPr="00FD28E8">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47"/>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601"/>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39"/>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87"/>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липа</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163,7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1,4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162,3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sz w:val="24"/>
                <w:szCs w:val="24"/>
              </w:rPr>
              <w:t>163,7</w:t>
            </w:r>
          </w:p>
        </w:tc>
      </w:tr>
      <w:tr w:rsidR="005112DE" w:rsidRPr="00FD28E8" w:rsidTr="00B6767A">
        <w:tblPrEx>
          <w:tblBorders>
            <w:top w:val="nil"/>
            <w:left w:val="nil"/>
            <w:bottom w:val="nil"/>
            <w:right w:val="nil"/>
            <w:insideH w:val="nil"/>
            <w:insideV w:val="nil"/>
          </w:tblBorders>
        </w:tblPrEx>
        <w:trPr>
          <w:trHeight w:hRule="exact" w:val="607"/>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ight="215"/>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8140,7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193,2</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73446A" w:rsidP="007F4818">
            <w:pPr>
              <w:pStyle w:val="TableParagraph"/>
              <w:jc w:val="center"/>
              <w:rPr>
                <w:sz w:val="24"/>
                <w:szCs w:val="24"/>
              </w:rPr>
            </w:pPr>
            <w:r w:rsidRPr="00BA5162">
              <w:rPr>
                <w:sz w:val="24"/>
                <w:szCs w:val="24"/>
                <w:lang w:val="ru-RU"/>
              </w:rPr>
              <w:t>7947,5</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73446A" w:rsidP="007F4818">
            <w:pPr>
              <w:pStyle w:val="TableParagraph"/>
              <w:jc w:val="center"/>
              <w:rPr>
                <w:sz w:val="24"/>
                <w:szCs w:val="24"/>
              </w:rPr>
            </w:pPr>
            <w:r w:rsidRPr="00BA5162">
              <w:rPr>
                <w:sz w:val="24"/>
                <w:szCs w:val="24"/>
                <w:lang w:val="ru-RU"/>
              </w:rPr>
              <w:t>8140,7</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09"/>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lang w:val="ru-RU"/>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jc w:val="center"/>
              <w:rPr>
                <w:sz w:val="24"/>
                <w:szCs w:val="24"/>
                <w:lang w:val="ru-RU"/>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tcPr>
          <w:p w:rsidR="005112DE" w:rsidRPr="00FD28E8" w:rsidRDefault="005112DE" w:rsidP="00F63A7E">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sz w:val="24"/>
                <w:szCs w:val="24"/>
              </w:rPr>
              <w:t>осина</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13,5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98"/>
              <w:jc w:val="center"/>
              <w:rPr>
                <w:sz w:val="24"/>
                <w:szCs w:val="24"/>
              </w:rPr>
            </w:pPr>
            <w:r w:rsidRPr="00BA5162">
              <w:rPr>
                <w:sz w:val="24"/>
                <w:szCs w:val="24"/>
              </w:rPr>
              <w:t>9,1</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2"/>
              <w:jc w:val="center"/>
              <w:rPr>
                <w:sz w:val="24"/>
                <w:szCs w:val="24"/>
              </w:rPr>
            </w:pPr>
            <w:r w:rsidRPr="00BA5162">
              <w:rPr>
                <w:sz w:val="24"/>
                <w:szCs w:val="24"/>
              </w:rPr>
              <w:t>4,4</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ind w:right="105"/>
              <w:jc w:val="center"/>
              <w:rPr>
                <w:sz w:val="24"/>
                <w:szCs w:val="24"/>
              </w:rPr>
            </w:pPr>
            <w:r w:rsidRPr="00BA5162">
              <w:rPr>
                <w:sz w:val="24"/>
                <w:szCs w:val="24"/>
              </w:rPr>
              <w:t>13,5</w:t>
            </w:r>
          </w:p>
        </w:tc>
      </w:tr>
      <w:tr w:rsidR="005112DE" w:rsidRPr="00FD28E8" w:rsidTr="00B6767A">
        <w:tblPrEx>
          <w:tblBorders>
            <w:top w:val="nil"/>
            <w:left w:val="nil"/>
            <w:bottom w:val="nil"/>
            <w:right w:val="nil"/>
            <w:insideH w:val="nil"/>
            <w:insideV w:val="nil"/>
          </w:tblBorders>
        </w:tblPrEx>
        <w:trPr>
          <w:trHeight w:hRule="exact" w:val="592"/>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2406,2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73446A" w:rsidP="007F4818">
            <w:pPr>
              <w:pStyle w:val="TableParagraph"/>
              <w:ind w:right="98"/>
              <w:jc w:val="center"/>
              <w:rPr>
                <w:sz w:val="24"/>
                <w:szCs w:val="24"/>
              </w:rPr>
            </w:pPr>
            <w:r w:rsidRPr="00BA5162">
              <w:rPr>
                <w:sz w:val="24"/>
                <w:szCs w:val="24"/>
                <w:lang w:val="ru-RU"/>
              </w:rPr>
              <w:t>1965,6</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r w:rsidRPr="00BA5162">
              <w:rPr>
                <w:sz w:val="24"/>
                <w:szCs w:val="24"/>
              </w:rPr>
              <w:t>440,6</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73446A" w:rsidP="007F4818">
            <w:pPr>
              <w:pStyle w:val="TableParagraph"/>
              <w:ind w:right="105"/>
              <w:jc w:val="center"/>
              <w:rPr>
                <w:sz w:val="24"/>
                <w:szCs w:val="24"/>
              </w:rPr>
            </w:pPr>
            <w:r w:rsidRPr="00BA5162">
              <w:rPr>
                <w:color w:val="000000"/>
                <w:sz w:val="24"/>
                <w:szCs w:val="24"/>
              </w:rPr>
              <w:t>2406,2</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1"/>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4"/>
              <w:jc w:val="center"/>
              <w:rPr>
                <w:sz w:val="24"/>
                <w:szCs w:val="24"/>
              </w:rPr>
            </w:pPr>
            <w:r w:rsidRPr="00BA5162">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4"/>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4"/>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ind w:right="6"/>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5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color w:val="00000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73446A"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7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036131">
            <w:pPr>
              <w:pStyle w:val="TableParagraph"/>
              <w:ind w:left="-94" w:right="-97"/>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67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036131">
            <w:pPr>
              <w:pStyle w:val="TableParagraph"/>
              <w:ind w:left="-94" w:right="-97"/>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861"/>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036131">
            <w:pPr>
              <w:pStyle w:val="TableParagraph"/>
              <w:ind w:left="-94" w:right="-97"/>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sz w:val="24"/>
                <w:szCs w:val="24"/>
              </w:rPr>
              <w:t>липа нектарная</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33,1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23,3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9,8</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sz w:val="24"/>
                <w:szCs w:val="24"/>
              </w:rPr>
              <w:t>0,0</w:t>
            </w:r>
          </w:p>
        </w:tc>
      </w:tr>
      <w:tr w:rsidR="005112DE" w:rsidRPr="00FD28E8" w:rsidTr="00B6767A">
        <w:tblPrEx>
          <w:tblBorders>
            <w:top w:val="nil"/>
            <w:left w:val="nil"/>
            <w:bottom w:val="nil"/>
            <w:right w:val="nil"/>
            <w:insideH w:val="nil"/>
            <w:insideV w:val="nil"/>
          </w:tblBorders>
        </w:tblPrEx>
        <w:trPr>
          <w:trHeight w:hRule="exact" w:val="57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217"/>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4354,3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73446A" w:rsidP="007F4818">
            <w:pPr>
              <w:pStyle w:val="TableParagraph"/>
              <w:jc w:val="center"/>
              <w:rPr>
                <w:sz w:val="24"/>
                <w:szCs w:val="24"/>
              </w:rPr>
            </w:pPr>
            <w:r w:rsidRPr="00BA5162">
              <w:rPr>
                <w:sz w:val="24"/>
                <w:szCs w:val="24"/>
                <w:lang w:val="ru-RU"/>
              </w:rPr>
              <w:t>3495,4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858,9</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sz w:val="24"/>
                <w:szCs w:val="24"/>
              </w:rPr>
              <w:t>0,0</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r w:rsidRPr="00BA5162">
              <w:rPr>
                <w:color w:val="000000"/>
                <w:sz w:val="24"/>
                <w:szCs w:val="24"/>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3</w:t>
            </w:r>
          </w:p>
        </w:tc>
      </w:tr>
      <w:tr w:rsidR="005112DE" w:rsidRPr="00FD28E8" w:rsidTr="00B6767A">
        <w:tblPrEx>
          <w:tblBorders>
            <w:top w:val="nil"/>
            <w:left w:val="nil"/>
            <w:bottom w:val="nil"/>
            <w:right w:val="nil"/>
            <w:insideH w:val="nil"/>
            <w:insideV w:val="nil"/>
          </w:tblBorders>
        </w:tblPrEx>
        <w:trPr>
          <w:trHeight w:hRule="exact" w:val="63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51"/>
              <w:rPr>
                <w:sz w:val="24"/>
                <w:szCs w:val="24"/>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color w:val="000000"/>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lang w:val="ru-RU"/>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3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313"/>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75"/>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42" w:right="128"/>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jc w:val="center"/>
              <w:rPr>
                <w:sz w:val="24"/>
                <w:szCs w:val="24"/>
              </w:rPr>
            </w:pPr>
            <w:r w:rsidRPr="00BA5162">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14581" w:type="dxa"/>
            <w:gridSpan w:val="13"/>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jc w:val="center"/>
              <w:rPr>
                <w:sz w:val="24"/>
                <w:szCs w:val="24"/>
              </w:rPr>
            </w:pPr>
            <w:r w:rsidRPr="00BA5162">
              <w:rPr>
                <w:sz w:val="24"/>
                <w:szCs w:val="24"/>
              </w:rPr>
              <w:t>тополь культуры</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0"/>
              <w:rPr>
                <w:sz w:val="24"/>
                <w:szCs w:val="24"/>
              </w:rPr>
            </w:pPr>
            <w:r w:rsidRPr="00FD28E8">
              <w:rPr>
                <w:sz w:val="24"/>
                <w:szCs w:val="24"/>
              </w:rPr>
              <w:t>Выявленный Фонд по</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98"/>
              <w:jc w:val="center"/>
              <w:rPr>
                <w:sz w:val="24"/>
                <w:szCs w:val="24"/>
              </w:rPr>
            </w:pPr>
            <w:r w:rsidRPr="00BA5162">
              <w:rPr>
                <w:sz w:val="24"/>
                <w:szCs w:val="24"/>
              </w:rPr>
              <w:t>3,4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98"/>
              <w:jc w:val="center"/>
              <w:rPr>
                <w:sz w:val="24"/>
                <w:szCs w:val="24"/>
              </w:rPr>
            </w:pPr>
            <w:r w:rsidRPr="00BA5162">
              <w:rPr>
                <w:sz w:val="24"/>
                <w:szCs w:val="24"/>
              </w:rPr>
              <w:t>3,4</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2"/>
              <w:jc w:val="center"/>
              <w:rPr>
                <w:sz w:val="24"/>
                <w:szCs w:val="24"/>
              </w:rPr>
            </w:pPr>
            <w:r w:rsidRPr="00BA5162">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ind w:right="105"/>
              <w:jc w:val="center"/>
              <w:rPr>
                <w:sz w:val="24"/>
                <w:szCs w:val="24"/>
              </w:rPr>
            </w:pPr>
            <w:r w:rsidRPr="00BA5162">
              <w:rPr>
                <w:sz w:val="24"/>
                <w:szCs w:val="24"/>
              </w:rPr>
              <w:t>3,4</w:t>
            </w:r>
          </w:p>
        </w:tc>
      </w:tr>
      <w:tr w:rsidR="005112DE" w:rsidRPr="00FD28E8" w:rsidTr="00B6767A">
        <w:tblPrEx>
          <w:tblBorders>
            <w:top w:val="nil"/>
            <w:left w:val="nil"/>
            <w:bottom w:val="nil"/>
            <w:right w:val="nil"/>
            <w:insideH w:val="nil"/>
            <w:insideV w:val="nil"/>
          </w:tblBorders>
        </w:tblPrEx>
        <w:trPr>
          <w:trHeight w:hRule="exact" w:val="600"/>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5"/>
              <w:rPr>
                <w:sz w:val="24"/>
                <w:szCs w:val="24"/>
              </w:rPr>
            </w:pPr>
            <w:r w:rsidRPr="00FD28E8">
              <w:rPr>
                <w:sz w:val="24"/>
                <w:szCs w:val="24"/>
              </w:rPr>
              <w:t>лесоводственным требованиям</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98"/>
              <w:jc w:val="center"/>
              <w:rPr>
                <w:sz w:val="24"/>
                <w:szCs w:val="24"/>
              </w:rPr>
            </w:pPr>
            <w:r w:rsidRPr="00BA5162">
              <w:rPr>
                <w:sz w:val="24"/>
                <w:szCs w:val="24"/>
              </w:rPr>
              <w:t>435,2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98"/>
              <w:jc w:val="center"/>
              <w:rPr>
                <w:sz w:val="24"/>
                <w:szCs w:val="24"/>
              </w:rPr>
            </w:pPr>
            <w:r w:rsidRPr="00BA5162">
              <w:rPr>
                <w:sz w:val="24"/>
                <w:szCs w:val="24"/>
              </w:rPr>
              <w:t>435,2</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2"/>
              <w:jc w:val="center"/>
              <w:rPr>
                <w:sz w:val="24"/>
                <w:szCs w:val="24"/>
              </w:rPr>
            </w:pPr>
            <w:r w:rsidRPr="00BA5162">
              <w:rPr>
                <w:sz w:val="24"/>
                <w:szCs w:val="24"/>
              </w:rPr>
              <w:t>0,0</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3"/>
              <w:jc w:val="center"/>
              <w:rPr>
                <w:sz w:val="24"/>
                <w:szCs w:val="24"/>
              </w:rPr>
            </w:pPr>
            <w:r w:rsidRPr="00BA5162">
              <w:rPr>
                <w:sz w:val="24"/>
                <w:szCs w:val="24"/>
              </w:rPr>
              <w:t>0,0</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ind w:right="105"/>
              <w:jc w:val="center"/>
              <w:rPr>
                <w:sz w:val="24"/>
                <w:szCs w:val="24"/>
              </w:rPr>
            </w:pPr>
            <w:r w:rsidRPr="00BA5162">
              <w:rPr>
                <w:sz w:val="24"/>
                <w:szCs w:val="24"/>
              </w:rPr>
              <w:t>435,2</w:t>
            </w:r>
          </w:p>
        </w:tc>
      </w:tr>
      <w:tr w:rsidR="005112DE" w:rsidRPr="00FD28E8" w:rsidTr="00B6767A">
        <w:tblPrEx>
          <w:tblBorders>
            <w:top w:val="nil"/>
            <w:left w:val="nil"/>
            <w:bottom w:val="nil"/>
            <w:right w:val="nil"/>
            <w:insideH w:val="nil"/>
            <w:insideV w:val="nil"/>
          </w:tblBorders>
        </w:tblPrEx>
        <w:trPr>
          <w:trHeight w:hRule="exact" w:val="360"/>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5"/>
              <w:rPr>
                <w:sz w:val="24"/>
                <w:szCs w:val="24"/>
              </w:rPr>
            </w:pPr>
            <w:r w:rsidRPr="00FD28E8">
              <w:rPr>
                <w:sz w:val="24"/>
                <w:szCs w:val="24"/>
              </w:rPr>
              <w:t>Срок повторяемости</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лет</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1"/>
              <w:jc w:val="center"/>
              <w:rPr>
                <w:sz w:val="24"/>
                <w:szCs w:val="24"/>
                <w:lang w:val="ru-RU"/>
              </w:rPr>
            </w:pPr>
            <w:r w:rsidRPr="00BA5162">
              <w:rPr>
                <w:w w:val="99"/>
                <w:sz w:val="24"/>
                <w:szCs w:val="24"/>
                <w:lang w:val="ru-RU"/>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1"/>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4"/>
              <w:jc w:val="center"/>
              <w:rPr>
                <w:sz w:val="24"/>
                <w:szCs w:val="24"/>
              </w:rPr>
            </w:pPr>
            <w:r w:rsidRPr="00BA5162">
              <w:rPr>
                <w:w w:val="99"/>
                <w:sz w:val="24"/>
                <w:szCs w:val="24"/>
              </w:rPr>
              <w:t>3</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4"/>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pStyle w:val="TableParagraph"/>
              <w:ind w:right="104"/>
              <w:jc w:val="center"/>
              <w:rPr>
                <w:sz w:val="24"/>
                <w:szCs w:val="24"/>
              </w:rPr>
            </w:pPr>
            <w:r w:rsidRPr="00BA5162">
              <w:rPr>
                <w:w w:val="99"/>
                <w:sz w:val="24"/>
                <w:szCs w:val="24"/>
              </w:rPr>
              <w:t>3</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pStyle w:val="TableParagraph"/>
              <w:ind w:right="6"/>
              <w:jc w:val="center"/>
              <w:rPr>
                <w:sz w:val="24"/>
                <w:szCs w:val="24"/>
              </w:rPr>
            </w:pPr>
            <w:r w:rsidRPr="00BA5162">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597"/>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3"/>
              <w:rPr>
                <w:sz w:val="24"/>
                <w:szCs w:val="24"/>
                <w:lang w:val="ru-RU"/>
              </w:rPr>
            </w:pPr>
            <w:r w:rsidRPr="00FD28E8">
              <w:rPr>
                <w:sz w:val="24"/>
                <w:szCs w:val="24"/>
              </w:rPr>
              <w:t>Ежегодный размер пользования:</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BA5162"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BA5162"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4"/>
              <w:rPr>
                <w:sz w:val="24"/>
                <w:szCs w:val="24"/>
              </w:rPr>
            </w:pPr>
            <w:r w:rsidRPr="00FD28E8">
              <w:rPr>
                <w:sz w:val="24"/>
                <w:szCs w:val="24"/>
              </w:rPr>
              <w:t>площадь</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2" w:right="173"/>
              <w:jc w:val="center"/>
              <w:rPr>
                <w:sz w:val="24"/>
                <w:szCs w:val="24"/>
              </w:rPr>
            </w:pPr>
            <w:r w:rsidRPr="00FD28E8">
              <w:rPr>
                <w:sz w:val="24"/>
                <w:szCs w:val="24"/>
              </w:rPr>
              <w:t>га</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8"/>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3"/>
              <w:rPr>
                <w:sz w:val="24"/>
                <w:szCs w:val="24"/>
              </w:rPr>
            </w:pPr>
            <w:r w:rsidRPr="00FD28E8">
              <w:rPr>
                <w:sz w:val="24"/>
                <w:szCs w:val="24"/>
              </w:rPr>
              <w:t>выбираемый запас:</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jc w:val="center"/>
              <w:rPr>
                <w:sz w:val="24"/>
                <w:szCs w:val="24"/>
              </w:rPr>
            </w:pP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jc w:val="center"/>
              <w:rPr>
                <w:sz w:val="24"/>
                <w:szCs w:val="24"/>
              </w:rPr>
            </w:pP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5"/>
              <w:rPr>
                <w:sz w:val="24"/>
                <w:szCs w:val="24"/>
              </w:rPr>
            </w:pPr>
            <w:r w:rsidRPr="00FD28E8">
              <w:rPr>
                <w:sz w:val="24"/>
                <w:szCs w:val="24"/>
              </w:rPr>
              <w:t>корневой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6"/>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2"/>
              <w:rPr>
                <w:sz w:val="24"/>
                <w:szCs w:val="24"/>
              </w:rPr>
            </w:pPr>
            <w:r w:rsidRPr="00FD28E8">
              <w:rPr>
                <w:sz w:val="24"/>
                <w:szCs w:val="24"/>
              </w:rPr>
              <w:t>ликвидный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r w:rsidR="005112DE" w:rsidRPr="00FD28E8" w:rsidTr="00B6767A">
        <w:tblPrEx>
          <w:tblBorders>
            <w:top w:val="nil"/>
            <w:left w:val="nil"/>
            <w:bottom w:val="nil"/>
            <w:right w:val="nil"/>
            <w:insideH w:val="nil"/>
            <w:insideV w:val="nil"/>
          </w:tblBorders>
        </w:tblPrEx>
        <w:trPr>
          <w:trHeight w:hRule="exact" w:val="289"/>
          <w:jc w:val="center"/>
        </w:trPr>
        <w:tc>
          <w:tcPr>
            <w:tcW w:w="3109"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A85B89">
            <w:pPr>
              <w:pStyle w:val="TableParagraph"/>
              <w:ind w:left="123"/>
              <w:rPr>
                <w:sz w:val="24"/>
                <w:szCs w:val="24"/>
              </w:rPr>
            </w:pPr>
            <w:r w:rsidRPr="00FD28E8">
              <w:rPr>
                <w:sz w:val="24"/>
                <w:szCs w:val="24"/>
              </w:rPr>
              <w:t>деловой</w:t>
            </w:r>
          </w:p>
        </w:tc>
        <w:tc>
          <w:tcPr>
            <w:tcW w:w="1443"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ind w:left="171" w:right="173"/>
              <w:jc w:val="center"/>
              <w:rPr>
                <w:sz w:val="24"/>
                <w:szCs w:val="24"/>
              </w:rPr>
            </w:pPr>
            <w:r w:rsidRPr="00FD28E8">
              <w:rPr>
                <w:sz w:val="24"/>
                <w:szCs w:val="24"/>
              </w:rPr>
              <w:t>тыс.куб.м.</w:t>
            </w:r>
          </w:p>
        </w:tc>
        <w:tc>
          <w:tcPr>
            <w:tcW w:w="1445" w:type="dxa"/>
            <w:gridSpan w:val="3"/>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955"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p>
        </w:tc>
        <w:tc>
          <w:tcPr>
            <w:tcW w:w="1836" w:type="dxa"/>
            <w:tcBorders>
              <w:top w:val="single" w:sz="4" w:space="0" w:color="000000"/>
              <w:left w:val="single" w:sz="4" w:space="0" w:color="000000"/>
              <w:bottom w:val="single" w:sz="4" w:space="0" w:color="000000"/>
              <w:right w:val="single" w:sz="4" w:space="0" w:color="000000"/>
            </w:tcBorders>
            <w:vAlign w:val="center"/>
          </w:tcPr>
          <w:p w:rsidR="005112DE" w:rsidRPr="00FD28E8" w:rsidRDefault="005112DE" w:rsidP="007F4818">
            <w:pPr>
              <w:pStyle w:val="TableParagraph"/>
              <w:jc w:val="center"/>
              <w:rPr>
                <w:sz w:val="24"/>
                <w:szCs w:val="24"/>
              </w:rPr>
            </w:pPr>
            <w:r w:rsidRPr="00FD28E8">
              <w:rPr>
                <w:w w:val="99"/>
                <w:sz w:val="24"/>
                <w:szCs w:val="24"/>
              </w:rPr>
              <w:t>-</w:t>
            </w:r>
          </w:p>
        </w:tc>
        <w:tc>
          <w:tcPr>
            <w:tcW w:w="1688" w:type="dxa"/>
            <w:gridSpan w:val="2"/>
            <w:tcBorders>
              <w:top w:val="single" w:sz="4" w:space="0" w:color="000000"/>
              <w:left w:val="single" w:sz="4" w:space="0" w:color="000000"/>
              <w:bottom w:val="single" w:sz="4" w:space="0" w:color="000000"/>
              <w:right w:val="single" w:sz="4" w:space="0" w:color="auto"/>
            </w:tcBorders>
            <w:vAlign w:val="center"/>
          </w:tcPr>
          <w:p w:rsidR="005112DE" w:rsidRPr="00FD28E8" w:rsidRDefault="005112DE" w:rsidP="007F4818">
            <w:pPr>
              <w:pStyle w:val="TableParagraph"/>
              <w:jc w:val="center"/>
              <w:rPr>
                <w:sz w:val="24"/>
                <w:szCs w:val="24"/>
              </w:rPr>
            </w:pPr>
            <w:r w:rsidRPr="00FD28E8">
              <w:rPr>
                <w:w w:val="99"/>
                <w:sz w:val="24"/>
                <w:szCs w:val="24"/>
              </w:rPr>
              <w:t>-</w:t>
            </w:r>
          </w:p>
        </w:tc>
      </w:tr>
    </w:tbl>
    <w:p w:rsidR="00ED41A8" w:rsidRDefault="00ED41A8"/>
    <w:p w:rsidR="002C6E5A" w:rsidRDefault="002C6E5A" w:rsidP="00B65E3E">
      <w:pPr>
        <w:suppressAutoHyphens/>
        <w:ind w:firstLine="708"/>
        <w:jc w:val="both"/>
        <w:rPr>
          <w:lang w:val="ru-RU"/>
        </w:rPr>
        <w:sectPr w:rsidR="002C6E5A" w:rsidSect="008277D2">
          <w:pgSz w:w="16840" w:h="11900" w:orient="landscape"/>
          <w:pgMar w:top="1134" w:right="1134" w:bottom="1134" w:left="1701" w:header="720" w:footer="720" w:gutter="0"/>
          <w:cols w:space="720"/>
          <w:docGrid w:linePitch="299"/>
        </w:sectPr>
      </w:pPr>
    </w:p>
    <w:p w:rsidR="00FD71C8" w:rsidRPr="00C90E2F" w:rsidRDefault="00FD71C8" w:rsidP="00FD71C8">
      <w:pPr>
        <w:autoSpaceDE w:val="0"/>
        <w:autoSpaceDN w:val="0"/>
        <w:adjustRightInd w:val="0"/>
        <w:ind w:left="-51" w:right="-28" w:firstLine="618"/>
        <w:jc w:val="both"/>
        <w:rPr>
          <w:sz w:val="28"/>
          <w:szCs w:val="28"/>
          <w:lang w:val="ru-RU"/>
        </w:rPr>
      </w:pPr>
      <w:r w:rsidRPr="00C90E2F">
        <w:rPr>
          <w:sz w:val="28"/>
          <w:szCs w:val="28"/>
          <w:lang w:val="ru-RU"/>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w:t>
      </w:r>
      <w:r w:rsidR="008607BC">
        <w:rPr>
          <w:sz w:val="28"/>
          <w:szCs w:val="28"/>
          <w:lang w:val="ru-RU"/>
        </w:rPr>
        <w:t>№</w:t>
      </w:r>
      <w:r w:rsidRPr="00C90E2F">
        <w:rPr>
          <w:sz w:val="28"/>
          <w:szCs w:val="28"/>
          <w:lang w:val="ru-RU"/>
        </w:rPr>
        <w:t xml:space="preserve"> 455-ФЗ "О внесении изменений в Лесной кодекс Российской Федерации в части совершенствования регулирования защиты лесов от вредных организмов")</w:t>
      </w:r>
    </w:p>
    <w:p w:rsidR="00B6767A" w:rsidRPr="00B6767A" w:rsidRDefault="00B6767A" w:rsidP="00B6767A">
      <w:pPr>
        <w:autoSpaceDE w:val="0"/>
        <w:autoSpaceDN w:val="0"/>
        <w:adjustRightInd w:val="0"/>
        <w:ind w:left="-51" w:right="-28" w:firstLine="618"/>
        <w:jc w:val="both"/>
        <w:rPr>
          <w:lang w:val="ru-RU"/>
        </w:rPr>
      </w:pPr>
    </w:p>
    <w:p w:rsidR="00B6767A" w:rsidRPr="00B6767A" w:rsidRDefault="00B6767A" w:rsidP="00B6767A">
      <w:pPr>
        <w:pStyle w:val="a3"/>
        <w:ind w:firstLine="567"/>
        <w:jc w:val="both"/>
        <w:rPr>
          <w:lang w:val="ru-RU"/>
        </w:rPr>
      </w:pPr>
      <w:r w:rsidRPr="00B6767A">
        <w:rPr>
          <w:lang w:val="ru-RU"/>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B6767A" w:rsidRPr="00B6767A" w:rsidRDefault="00B6767A" w:rsidP="00B6767A">
      <w:pPr>
        <w:pStyle w:val="a3"/>
        <w:ind w:firstLine="567"/>
        <w:jc w:val="both"/>
        <w:rPr>
          <w:lang w:val="ru-RU"/>
        </w:rPr>
      </w:pPr>
      <w:r w:rsidRPr="00B6767A">
        <w:rPr>
          <w:lang w:val="ru-RU"/>
        </w:rPr>
        <w:t xml:space="preserve">В соответствии приказом МПР РФ от 12.09.2016г. № 470 </w:t>
      </w:r>
      <w:r w:rsidR="004B13CF">
        <w:rPr>
          <w:lang w:val="ru-RU"/>
        </w:rPr>
        <w:t xml:space="preserve">                        </w:t>
      </w:r>
      <w:r w:rsidRPr="00B6767A">
        <w:rPr>
          <w:lang w:val="ru-RU"/>
        </w:rPr>
        <w:t>«Об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2C6E5A" w:rsidRPr="002C6E5A" w:rsidRDefault="002C6E5A" w:rsidP="002C6E5A">
      <w:pPr>
        <w:pStyle w:val="a3"/>
        <w:ind w:firstLine="567"/>
        <w:jc w:val="both"/>
        <w:rPr>
          <w:lang w:val="ru-RU"/>
        </w:rPr>
      </w:pPr>
      <w:r w:rsidRPr="002C6E5A">
        <w:rPr>
          <w:lang w:val="ru-RU"/>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2C6E5A" w:rsidRPr="002C6E5A" w:rsidRDefault="002C6E5A" w:rsidP="002C6E5A">
      <w:pPr>
        <w:pStyle w:val="a3"/>
        <w:ind w:firstLine="567"/>
        <w:jc w:val="both"/>
        <w:rPr>
          <w:lang w:val="ru-RU"/>
        </w:rPr>
      </w:pPr>
      <w:r w:rsidRPr="002C6E5A">
        <w:rPr>
          <w:lang w:val="ru-RU"/>
        </w:rPr>
        <w:t>Профилактические мероприятия подразделяются на лесохозяйственные и биотехнические.</w:t>
      </w:r>
    </w:p>
    <w:p w:rsidR="002C6E5A" w:rsidRPr="002C6E5A" w:rsidRDefault="002C6E5A" w:rsidP="002C6E5A">
      <w:pPr>
        <w:pStyle w:val="a3"/>
        <w:ind w:firstLine="567"/>
        <w:jc w:val="both"/>
        <w:rPr>
          <w:lang w:val="ru-RU"/>
        </w:rPr>
      </w:pPr>
      <w:r w:rsidRPr="002C6E5A">
        <w:rPr>
          <w:lang w:val="ru-RU"/>
        </w:rPr>
        <w:t>К профилактическим лесохозяйственным мероприятиям относятся:</w:t>
      </w:r>
    </w:p>
    <w:p w:rsidR="002C6E5A" w:rsidRPr="002C6E5A" w:rsidRDefault="00CA249D" w:rsidP="002C6E5A">
      <w:pPr>
        <w:pStyle w:val="a3"/>
        <w:ind w:firstLine="567"/>
        <w:jc w:val="both"/>
        <w:rPr>
          <w:lang w:val="ru-RU"/>
        </w:rPr>
      </w:pPr>
      <w:r>
        <w:rPr>
          <w:lang w:val="ru-RU"/>
        </w:rPr>
        <w:t>-</w:t>
      </w:r>
      <w:r w:rsidR="002C6E5A" w:rsidRPr="002C6E5A">
        <w:rPr>
          <w:lang w:val="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FD4EE3" w:rsidRPr="00CA249D" w:rsidRDefault="00FD4EE3" w:rsidP="00FD4EE3">
      <w:pPr>
        <w:pStyle w:val="a3"/>
        <w:ind w:firstLine="567"/>
        <w:jc w:val="both"/>
        <w:rPr>
          <w:lang w:val="ru-RU"/>
        </w:rPr>
      </w:pPr>
      <w:r w:rsidRPr="00CA249D">
        <w:rPr>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w:t>
      </w:r>
      <w:r w:rsidR="00800B1F">
        <w:rPr>
          <w:lang w:val="ru-RU"/>
        </w:rPr>
        <w:t>бов, лечении ран, санации дупел;</w:t>
      </w:r>
    </w:p>
    <w:p w:rsidR="00FD4EE3" w:rsidRPr="00CA249D" w:rsidRDefault="00FD4EE3" w:rsidP="00FD4EE3">
      <w:pPr>
        <w:pStyle w:val="a3"/>
        <w:ind w:firstLine="567"/>
        <w:jc w:val="both"/>
        <w:rPr>
          <w:lang w:val="ru-RU"/>
        </w:rPr>
      </w:pPr>
      <w:r w:rsidRPr="00CA249D">
        <w:rPr>
          <w:lang w:val="ru-RU"/>
        </w:rPr>
        <w:t xml:space="preserve"> -применение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w:t>
      </w:r>
      <w:r w:rsidR="00341725">
        <w:rPr>
          <w:lang w:val="ru-RU"/>
        </w:rPr>
        <w:t>ерального закона от 19.07.1997 №</w:t>
      </w:r>
      <w:r w:rsidRPr="00CA249D">
        <w:rPr>
          <w:lang w:val="ru-RU"/>
        </w:rPr>
        <w:t xml:space="preserve"> 109-ФЗ "О безопасном обращении с пестицидами и агрохимикатами".</w:t>
      </w:r>
    </w:p>
    <w:p w:rsidR="002C6E5A" w:rsidRPr="002C6E5A" w:rsidRDefault="002C6E5A" w:rsidP="002C6E5A">
      <w:pPr>
        <w:pStyle w:val="a3"/>
        <w:ind w:firstLine="567"/>
        <w:jc w:val="both"/>
        <w:rPr>
          <w:lang w:val="ru-RU"/>
        </w:rPr>
      </w:pPr>
      <w:r w:rsidRPr="002C6E5A">
        <w:rPr>
          <w:lang w:val="ru-RU"/>
        </w:rPr>
        <w:t>Профилактическими биотехническими мероприятиями являются:</w:t>
      </w:r>
    </w:p>
    <w:p w:rsidR="002C6E5A" w:rsidRPr="002C6E5A" w:rsidRDefault="002C6E5A" w:rsidP="002C6E5A">
      <w:pPr>
        <w:pStyle w:val="a3"/>
        <w:ind w:firstLine="567"/>
        <w:jc w:val="both"/>
        <w:rPr>
          <w:lang w:val="ru-RU"/>
        </w:rPr>
      </w:pPr>
      <w:r w:rsidRPr="002C6E5A">
        <w:rPr>
          <w:lang w:val="ru-RU"/>
        </w:rPr>
        <w:t>улучшение условий обитания и размножения насекомоядных птиц и других насекомоядных животных;</w:t>
      </w:r>
    </w:p>
    <w:p w:rsidR="002C6E5A" w:rsidRPr="002C6E5A" w:rsidRDefault="002C6E5A" w:rsidP="002C6E5A">
      <w:pPr>
        <w:pStyle w:val="a3"/>
        <w:ind w:firstLine="567"/>
        <w:jc w:val="both"/>
        <w:rPr>
          <w:lang w:val="ru-RU"/>
        </w:rPr>
      </w:pPr>
      <w:r w:rsidRPr="002C6E5A">
        <w:rPr>
          <w:lang w:val="ru-RU"/>
        </w:rPr>
        <w:t>охрана местообитаний, выпуск, расселение и интрудукция насекомых-энтомофагов;</w:t>
      </w:r>
    </w:p>
    <w:p w:rsidR="002C6E5A" w:rsidRPr="002C6E5A" w:rsidRDefault="002C6E5A" w:rsidP="002C6E5A">
      <w:pPr>
        <w:pStyle w:val="a3"/>
        <w:ind w:firstLine="567"/>
        <w:jc w:val="both"/>
        <w:rPr>
          <w:lang w:val="ru-RU"/>
        </w:rPr>
      </w:pPr>
      <w:r w:rsidRPr="002C6E5A">
        <w:rPr>
          <w:lang w:val="ru-RU"/>
        </w:rPr>
        <w:t>посев травянистых нектароносных растений.</w:t>
      </w:r>
    </w:p>
    <w:p w:rsidR="002C6E5A" w:rsidRPr="002C6E5A" w:rsidRDefault="002C6E5A" w:rsidP="002C6E5A">
      <w:pPr>
        <w:ind w:firstLine="567"/>
        <w:jc w:val="both"/>
        <w:rPr>
          <w:sz w:val="28"/>
          <w:szCs w:val="28"/>
          <w:lang w:val="ru-RU"/>
        </w:rPr>
      </w:pPr>
      <w:r w:rsidRPr="002C6E5A">
        <w:rPr>
          <w:sz w:val="28"/>
          <w:szCs w:val="28"/>
          <w:lang w:val="ru-RU"/>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2C6E5A" w:rsidRPr="002C6E5A" w:rsidRDefault="002C6E5A" w:rsidP="002C6E5A">
      <w:pPr>
        <w:ind w:firstLine="567"/>
        <w:jc w:val="both"/>
        <w:rPr>
          <w:sz w:val="28"/>
          <w:szCs w:val="28"/>
          <w:lang w:val="ru-RU"/>
        </w:rPr>
      </w:pPr>
      <w:r w:rsidRPr="002C6E5A">
        <w:rPr>
          <w:sz w:val="28"/>
          <w:szCs w:val="28"/>
          <w:lang w:val="ru-RU"/>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2C6E5A" w:rsidRPr="002C6E5A" w:rsidRDefault="002C6E5A" w:rsidP="00FE4755">
      <w:pPr>
        <w:pStyle w:val="34"/>
        <w:spacing w:after="0"/>
        <w:ind w:left="0" w:firstLine="567"/>
        <w:jc w:val="both"/>
        <w:rPr>
          <w:sz w:val="28"/>
          <w:szCs w:val="28"/>
          <w:lang w:val="ru-RU"/>
        </w:rPr>
      </w:pPr>
      <w:r w:rsidRPr="002C6E5A">
        <w:rPr>
          <w:sz w:val="28"/>
          <w:szCs w:val="28"/>
          <w:lang w:val="ru-RU"/>
        </w:rPr>
        <w:t>К агитационным (другим) мероприятиям относятся:</w:t>
      </w:r>
    </w:p>
    <w:p w:rsidR="002C6E5A" w:rsidRPr="002C6E5A" w:rsidRDefault="002C6E5A" w:rsidP="00FE4755">
      <w:pPr>
        <w:pStyle w:val="34"/>
        <w:spacing w:after="0"/>
        <w:ind w:left="0" w:firstLine="567"/>
        <w:jc w:val="both"/>
        <w:rPr>
          <w:sz w:val="28"/>
          <w:szCs w:val="28"/>
          <w:lang w:val="ru-RU"/>
        </w:rPr>
      </w:pPr>
      <w:r w:rsidRPr="002C6E5A">
        <w:rPr>
          <w:sz w:val="28"/>
          <w:szCs w:val="28"/>
          <w:lang w:val="ru-RU"/>
        </w:rPr>
        <w:t>беседы  с населением;</w:t>
      </w:r>
    </w:p>
    <w:p w:rsidR="002C6E5A" w:rsidRPr="002C6E5A" w:rsidRDefault="002C6E5A" w:rsidP="00FE4755">
      <w:pPr>
        <w:pStyle w:val="34"/>
        <w:spacing w:after="0"/>
        <w:ind w:left="0" w:firstLine="567"/>
        <w:jc w:val="both"/>
        <w:rPr>
          <w:sz w:val="28"/>
          <w:szCs w:val="28"/>
          <w:lang w:val="ru-RU"/>
        </w:rPr>
      </w:pPr>
      <w:r w:rsidRPr="002C6E5A">
        <w:rPr>
          <w:sz w:val="28"/>
          <w:szCs w:val="28"/>
          <w:lang w:val="ru-RU"/>
        </w:rPr>
        <w:t>проведение открытых уроков в образовательных учреждениях;</w:t>
      </w:r>
    </w:p>
    <w:p w:rsidR="002C6E5A" w:rsidRPr="002C6E5A" w:rsidRDefault="002C6E5A" w:rsidP="00FE4755">
      <w:pPr>
        <w:pStyle w:val="34"/>
        <w:spacing w:after="0"/>
        <w:ind w:left="0" w:firstLine="567"/>
        <w:jc w:val="both"/>
        <w:rPr>
          <w:sz w:val="28"/>
          <w:szCs w:val="28"/>
          <w:lang w:val="ru-RU"/>
        </w:rPr>
      </w:pPr>
      <w:r w:rsidRPr="002C6E5A">
        <w:rPr>
          <w:sz w:val="28"/>
          <w:szCs w:val="28"/>
          <w:lang w:val="ru-RU"/>
        </w:rPr>
        <w:t>развешивание аншлагов и плакатов;</w:t>
      </w:r>
    </w:p>
    <w:p w:rsidR="00181B6F" w:rsidRDefault="002C6E5A" w:rsidP="00FE4755">
      <w:pPr>
        <w:pStyle w:val="34"/>
        <w:spacing w:after="0"/>
        <w:ind w:left="0" w:firstLine="567"/>
        <w:jc w:val="both"/>
        <w:rPr>
          <w:b/>
          <w:sz w:val="28"/>
          <w:lang w:val="ru-RU"/>
        </w:rPr>
      </w:pPr>
      <w:r w:rsidRPr="002C6E5A">
        <w:rPr>
          <w:sz w:val="28"/>
          <w:szCs w:val="28"/>
          <w:lang w:val="ru-RU"/>
        </w:rPr>
        <w:t>размещение информационных материалов в средствах массовой  информации.</w:t>
      </w:r>
    </w:p>
    <w:p w:rsidR="00A7719F" w:rsidRDefault="00A7719F" w:rsidP="00A7719F">
      <w:pPr>
        <w:pStyle w:val="a5"/>
        <w:tabs>
          <w:tab w:val="left" w:pos="0"/>
        </w:tabs>
        <w:spacing w:line="360" w:lineRule="auto"/>
        <w:ind w:left="0" w:firstLine="0"/>
        <w:jc w:val="right"/>
        <w:rPr>
          <w:sz w:val="28"/>
          <w:lang w:val="ru-RU"/>
        </w:rPr>
      </w:pPr>
      <w:r>
        <w:rPr>
          <w:sz w:val="28"/>
          <w:lang w:val="ru-RU"/>
        </w:rPr>
        <w:t>Таблица 15.1</w:t>
      </w:r>
    </w:p>
    <w:p w:rsidR="00A7719F" w:rsidRDefault="00A7719F" w:rsidP="002156D8">
      <w:pPr>
        <w:pStyle w:val="a5"/>
        <w:tabs>
          <w:tab w:val="left" w:pos="0"/>
        </w:tabs>
        <w:spacing w:line="360" w:lineRule="auto"/>
        <w:ind w:left="0" w:firstLine="0"/>
        <w:jc w:val="center"/>
        <w:rPr>
          <w:sz w:val="28"/>
          <w:lang w:val="ru-RU"/>
        </w:rPr>
      </w:pPr>
      <w:r w:rsidRPr="00A7719F">
        <w:rPr>
          <w:sz w:val="28"/>
          <w:lang w:val="ru-RU"/>
        </w:rPr>
        <w:t>Параметры профилактики и других мероприятий по предупреждению распространения вредных организмов</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1417"/>
        <w:gridCol w:w="1264"/>
        <w:gridCol w:w="1535"/>
      </w:tblGrid>
      <w:tr w:rsidR="003617FE" w:rsidRPr="007F4818" w:rsidTr="00D42DA4">
        <w:trPr>
          <w:trHeight w:val="751"/>
          <w:jc w:val="center"/>
        </w:trPr>
        <w:tc>
          <w:tcPr>
            <w:tcW w:w="3652" w:type="dxa"/>
            <w:shd w:val="clear" w:color="auto" w:fill="auto"/>
            <w:vAlign w:val="center"/>
          </w:tcPr>
          <w:p w:rsidR="003617FE" w:rsidRPr="007F4818" w:rsidRDefault="003617FE" w:rsidP="00390B38">
            <w:pPr>
              <w:pStyle w:val="a3"/>
              <w:ind w:right="-8"/>
              <w:jc w:val="center"/>
              <w:rPr>
                <w:sz w:val="24"/>
                <w:szCs w:val="24"/>
              </w:rPr>
            </w:pPr>
            <w:r w:rsidRPr="007F4818">
              <w:rPr>
                <w:sz w:val="24"/>
                <w:szCs w:val="24"/>
              </w:rPr>
              <w:t>Наименование мероприятий</w:t>
            </w:r>
          </w:p>
        </w:tc>
        <w:tc>
          <w:tcPr>
            <w:tcW w:w="1418"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Еденицы измерения</w:t>
            </w:r>
          </w:p>
        </w:tc>
        <w:tc>
          <w:tcPr>
            <w:tcW w:w="1417"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Объем мероприятия</w:t>
            </w:r>
          </w:p>
        </w:tc>
        <w:tc>
          <w:tcPr>
            <w:tcW w:w="1264"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Срок проведения</w:t>
            </w:r>
          </w:p>
        </w:tc>
        <w:tc>
          <w:tcPr>
            <w:tcW w:w="1535" w:type="dxa"/>
            <w:shd w:val="clear" w:color="auto" w:fill="auto"/>
            <w:vAlign w:val="center"/>
          </w:tcPr>
          <w:p w:rsidR="003617FE" w:rsidRPr="007F4818" w:rsidRDefault="003617FE" w:rsidP="004F19C1">
            <w:pPr>
              <w:pStyle w:val="a3"/>
              <w:ind w:left="-108" w:right="-108"/>
              <w:jc w:val="center"/>
              <w:rPr>
                <w:sz w:val="24"/>
                <w:szCs w:val="24"/>
              </w:rPr>
            </w:pPr>
            <w:r w:rsidRPr="007F4818">
              <w:rPr>
                <w:sz w:val="24"/>
                <w:szCs w:val="24"/>
              </w:rPr>
              <w:t>Еж</w:t>
            </w:r>
            <w:r w:rsidR="004F19C1" w:rsidRPr="007F4818">
              <w:rPr>
                <w:sz w:val="24"/>
                <w:szCs w:val="24"/>
              </w:rPr>
              <w:t>е</w:t>
            </w:r>
            <w:r w:rsidRPr="007F4818">
              <w:rPr>
                <w:sz w:val="24"/>
                <w:szCs w:val="24"/>
              </w:rPr>
              <w:t>годный объем мероприятия</w:t>
            </w:r>
          </w:p>
        </w:tc>
      </w:tr>
      <w:tr w:rsidR="003617FE" w:rsidRPr="007F4818" w:rsidTr="00D42DA4">
        <w:trPr>
          <w:trHeight w:val="250"/>
          <w:jc w:val="center"/>
        </w:trPr>
        <w:tc>
          <w:tcPr>
            <w:tcW w:w="9286" w:type="dxa"/>
            <w:gridSpan w:val="5"/>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1.Профилактические</w:t>
            </w:r>
          </w:p>
        </w:tc>
      </w:tr>
      <w:tr w:rsidR="003617FE" w:rsidRPr="007F4818" w:rsidTr="00D42DA4">
        <w:trPr>
          <w:trHeight w:val="250"/>
          <w:jc w:val="center"/>
        </w:trPr>
        <w:tc>
          <w:tcPr>
            <w:tcW w:w="9286" w:type="dxa"/>
            <w:gridSpan w:val="5"/>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1.1.Лесохозяйственные</w:t>
            </w:r>
          </w:p>
        </w:tc>
      </w:tr>
      <w:tr w:rsidR="002C6E5A" w:rsidRPr="007F4818" w:rsidTr="00D42DA4">
        <w:trPr>
          <w:trHeight w:val="401"/>
          <w:jc w:val="center"/>
        </w:trPr>
        <w:tc>
          <w:tcPr>
            <w:tcW w:w="3652" w:type="dxa"/>
            <w:shd w:val="clear" w:color="auto" w:fill="auto"/>
            <w:vAlign w:val="center"/>
          </w:tcPr>
          <w:p w:rsidR="002C6E5A" w:rsidRPr="007F4818" w:rsidRDefault="002C6E5A" w:rsidP="00390B38">
            <w:pPr>
              <w:pStyle w:val="a3"/>
              <w:ind w:right="-8"/>
              <w:rPr>
                <w:sz w:val="24"/>
                <w:szCs w:val="24"/>
              </w:rPr>
            </w:pPr>
            <w:r w:rsidRPr="007F4818">
              <w:rPr>
                <w:sz w:val="24"/>
                <w:szCs w:val="24"/>
              </w:rPr>
              <w:t>Лесопотологическое обследование</w:t>
            </w:r>
          </w:p>
        </w:tc>
        <w:tc>
          <w:tcPr>
            <w:tcW w:w="1418"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га</w:t>
            </w:r>
          </w:p>
        </w:tc>
        <w:tc>
          <w:tcPr>
            <w:tcW w:w="1417" w:type="dxa"/>
            <w:shd w:val="clear" w:color="auto" w:fill="auto"/>
            <w:vAlign w:val="center"/>
          </w:tcPr>
          <w:p w:rsidR="002C6E5A" w:rsidRPr="007F4818" w:rsidRDefault="00BE3C5D" w:rsidP="00BE3C5D">
            <w:pPr>
              <w:pStyle w:val="a3"/>
              <w:ind w:left="-108" w:right="-108"/>
              <w:jc w:val="center"/>
              <w:rPr>
                <w:sz w:val="24"/>
                <w:szCs w:val="24"/>
              </w:rPr>
            </w:pPr>
            <w:r w:rsidRPr="007F4818">
              <w:rPr>
                <w:sz w:val="24"/>
                <w:szCs w:val="24"/>
              </w:rPr>
              <w:t>10000</w:t>
            </w:r>
          </w:p>
        </w:tc>
        <w:tc>
          <w:tcPr>
            <w:tcW w:w="1264" w:type="dxa"/>
            <w:vMerge w:val="restart"/>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с 15 мая по 15 октября</w:t>
            </w:r>
          </w:p>
        </w:tc>
        <w:tc>
          <w:tcPr>
            <w:tcW w:w="1535" w:type="dxa"/>
            <w:shd w:val="clear" w:color="auto" w:fill="auto"/>
            <w:vAlign w:val="center"/>
          </w:tcPr>
          <w:p w:rsidR="002C6E5A" w:rsidRPr="007F4818" w:rsidRDefault="00BE3C5D" w:rsidP="00BE3C5D">
            <w:pPr>
              <w:pStyle w:val="a3"/>
              <w:ind w:left="-108" w:right="-108"/>
              <w:jc w:val="center"/>
              <w:rPr>
                <w:sz w:val="24"/>
                <w:szCs w:val="24"/>
              </w:rPr>
            </w:pPr>
            <w:r w:rsidRPr="007F4818">
              <w:rPr>
                <w:sz w:val="24"/>
                <w:szCs w:val="24"/>
              </w:rPr>
              <w:t>1000</w:t>
            </w:r>
          </w:p>
        </w:tc>
      </w:tr>
      <w:tr w:rsidR="002C6E5A" w:rsidRPr="007F4818" w:rsidTr="00D42DA4">
        <w:trPr>
          <w:trHeight w:val="250"/>
          <w:jc w:val="center"/>
        </w:trPr>
        <w:tc>
          <w:tcPr>
            <w:tcW w:w="3652" w:type="dxa"/>
            <w:shd w:val="clear" w:color="auto" w:fill="auto"/>
            <w:vAlign w:val="center"/>
          </w:tcPr>
          <w:p w:rsidR="002C6E5A" w:rsidRPr="007F4818" w:rsidRDefault="002C6E5A" w:rsidP="00390B38">
            <w:pPr>
              <w:pStyle w:val="a3"/>
              <w:ind w:right="-8"/>
              <w:rPr>
                <w:sz w:val="24"/>
                <w:szCs w:val="24"/>
              </w:rPr>
            </w:pPr>
            <w:r w:rsidRPr="007F4818">
              <w:rPr>
                <w:sz w:val="24"/>
                <w:szCs w:val="24"/>
              </w:rPr>
              <w:t>Почвенные раскопки</w:t>
            </w:r>
          </w:p>
        </w:tc>
        <w:tc>
          <w:tcPr>
            <w:tcW w:w="1418"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ям</w:t>
            </w:r>
          </w:p>
        </w:tc>
        <w:tc>
          <w:tcPr>
            <w:tcW w:w="1417"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1000</w:t>
            </w:r>
          </w:p>
        </w:tc>
        <w:tc>
          <w:tcPr>
            <w:tcW w:w="1264" w:type="dxa"/>
            <w:vMerge/>
            <w:shd w:val="clear" w:color="auto" w:fill="auto"/>
          </w:tcPr>
          <w:p w:rsidR="002C6E5A" w:rsidRPr="007F4818" w:rsidRDefault="002C6E5A" w:rsidP="00BE3C5D">
            <w:pPr>
              <w:pStyle w:val="a3"/>
              <w:ind w:left="-108" w:right="-108"/>
              <w:jc w:val="center"/>
              <w:rPr>
                <w:sz w:val="24"/>
                <w:szCs w:val="24"/>
              </w:rPr>
            </w:pPr>
          </w:p>
        </w:tc>
        <w:tc>
          <w:tcPr>
            <w:tcW w:w="1535"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100</w:t>
            </w:r>
          </w:p>
        </w:tc>
      </w:tr>
      <w:tr w:rsidR="002C6E5A" w:rsidRPr="007F4818" w:rsidTr="00D42DA4">
        <w:trPr>
          <w:trHeight w:val="596"/>
          <w:jc w:val="center"/>
        </w:trPr>
        <w:tc>
          <w:tcPr>
            <w:tcW w:w="3652" w:type="dxa"/>
            <w:shd w:val="clear" w:color="auto" w:fill="auto"/>
            <w:vAlign w:val="center"/>
          </w:tcPr>
          <w:p w:rsidR="002C6E5A" w:rsidRPr="007F4818" w:rsidRDefault="002C6E5A" w:rsidP="00390B38">
            <w:pPr>
              <w:pStyle w:val="a3"/>
              <w:ind w:right="-8"/>
              <w:rPr>
                <w:sz w:val="24"/>
                <w:szCs w:val="24"/>
                <w:lang w:val="ru-RU"/>
              </w:rPr>
            </w:pPr>
            <w:r w:rsidRPr="007F4818">
              <w:rPr>
                <w:sz w:val="24"/>
                <w:szCs w:val="24"/>
                <w:lang w:val="ru-RU"/>
              </w:rPr>
              <w:t>Выборка свежезараженных деревьев (ловчих деревьев)</w:t>
            </w:r>
          </w:p>
        </w:tc>
        <w:tc>
          <w:tcPr>
            <w:tcW w:w="1418" w:type="dxa"/>
            <w:shd w:val="clear" w:color="auto" w:fill="auto"/>
            <w:vAlign w:val="center"/>
          </w:tcPr>
          <w:p w:rsidR="002C6E5A" w:rsidRPr="007F4818" w:rsidRDefault="002C6E5A" w:rsidP="00BE3C5D">
            <w:pPr>
              <w:pStyle w:val="a3"/>
              <w:ind w:left="-108" w:right="-108"/>
              <w:jc w:val="center"/>
              <w:rPr>
                <w:sz w:val="24"/>
                <w:szCs w:val="24"/>
                <w:vertAlign w:val="superscript"/>
              </w:rPr>
            </w:pPr>
            <w:r w:rsidRPr="007F4818">
              <w:rPr>
                <w:sz w:val="24"/>
                <w:szCs w:val="24"/>
              </w:rPr>
              <w:t>м</w:t>
            </w:r>
            <w:r w:rsidRPr="007F4818">
              <w:rPr>
                <w:sz w:val="24"/>
                <w:szCs w:val="24"/>
                <w:vertAlign w:val="superscript"/>
              </w:rPr>
              <w:t>3</w:t>
            </w:r>
          </w:p>
        </w:tc>
        <w:tc>
          <w:tcPr>
            <w:tcW w:w="4216" w:type="dxa"/>
            <w:gridSpan w:val="3"/>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 xml:space="preserve">По </w:t>
            </w:r>
            <w:r w:rsidR="00BE3C5D" w:rsidRPr="007F4818">
              <w:rPr>
                <w:sz w:val="24"/>
                <w:szCs w:val="24"/>
              </w:rPr>
              <w:t xml:space="preserve">мере </w:t>
            </w:r>
            <w:r w:rsidRPr="007F4818">
              <w:rPr>
                <w:sz w:val="24"/>
                <w:szCs w:val="24"/>
              </w:rPr>
              <w:t>необходимости</w:t>
            </w:r>
          </w:p>
        </w:tc>
      </w:tr>
      <w:tr w:rsidR="003617FE" w:rsidRPr="007F4818" w:rsidTr="00D42DA4">
        <w:trPr>
          <w:trHeight w:val="1022"/>
          <w:jc w:val="center"/>
        </w:trPr>
        <w:tc>
          <w:tcPr>
            <w:tcW w:w="3652" w:type="dxa"/>
            <w:shd w:val="clear" w:color="auto" w:fill="auto"/>
            <w:vAlign w:val="center"/>
          </w:tcPr>
          <w:p w:rsidR="003617FE" w:rsidRPr="007F4818" w:rsidRDefault="003617FE" w:rsidP="00390B38">
            <w:pPr>
              <w:pStyle w:val="a3"/>
              <w:ind w:right="-8"/>
              <w:rPr>
                <w:sz w:val="24"/>
                <w:szCs w:val="24"/>
              </w:rPr>
            </w:pPr>
            <w:r w:rsidRPr="007F4818">
              <w:rPr>
                <w:sz w:val="24"/>
                <w:szCs w:val="24"/>
              </w:rPr>
              <w:t>Профилактическое опрыскивание (опыление) питомников</w:t>
            </w:r>
          </w:p>
        </w:tc>
        <w:tc>
          <w:tcPr>
            <w:tcW w:w="1418"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га</w:t>
            </w:r>
          </w:p>
        </w:tc>
        <w:tc>
          <w:tcPr>
            <w:tcW w:w="1417"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119</w:t>
            </w:r>
          </w:p>
        </w:tc>
        <w:tc>
          <w:tcPr>
            <w:tcW w:w="1264"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 xml:space="preserve">с 15 мая </w:t>
            </w:r>
          </w:p>
          <w:p w:rsidR="002C6E5A" w:rsidRPr="007F4818" w:rsidRDefault="002C6E5A" w:rsidP="00BE3C5D">
            <w:pPr>
              <w:pStyle w:val="a3"/>
              <w:ind w:left="-108" w:right="-108"/>
              <w:jc w:val="center"/>
              <w:rPr>
                <w:sz w:val="24"/>
                <w:szCs w:val="24"/>
              </w:rPr>
            </w:pPr>
            <w:r w:rsidRPr="007F4818">
              <w:rPr>
                <w:sz w:val="24"/>
                <w:szCs w:val="24"/>
              </w:rPr>
              <w:t xml:space="preserve">по </w:t>
            </w:r>
          </w:p>
          <w:p w:rsidR="003617FE" w:rsidRPr="007F4818" w:rsidRDefault="002C6E5A" w:rsidP="00BE3C5D">
            <w:pPr>
              <w:pStyle w:val="a3"/>
              <w:ind w:left="-108" w:right="-108"/>
              <w:jc w:val="center"/>
              <w:rPr>
                <w:sz w:val="24"/>
                <w:szCs w:val="24"/>
              </w:rPr>
            </w:pPr>
            <w:r w:rsidRPr="007F4818">
              <w:rPr>
                <w:sz w:val="24"/>
                <w:szCs w:val="24"/>
              </w:rPr>
              <w:t>15 октября</w:t>
            </w:r>
          </w:p>
        </w:tc>
        <w:tc>
          <w:tcPr>
            <w:tcW w:w="1535"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11,9</w:t>
            </w:r>
          </w:p>
        </w:tc>
      </w:tr>
      <w:tr w:rsidR="003617FE" w:rsidRPr="007F4818" w:rsidTr="00D42DA4">
        <w:trPr>
          <w:trHeight w:val="250"/>
          <w:jc w:val="center"/>
        </w:trPr>
        <w:tc>
          <w:tcPr>
            <w:tcW w:w="9286" w:type="dxa"/>
            <w:gridSpan w:val="5"/>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1.2.Биотехнические</w:t>
            </w:r>
          </w:p>
        </w:tc>
      </w:tr>
      <w:tr w:rsidR="009B3F9D" w:rsidRPr="007F4818" w:rsidTr="00D42DA4">
        <w:trPr>
          <w:trHeight w:val="333"/>
          <w:jc w:val="center"/>
        </w:trPr>
        <w:tc>
          <w:tcPr>
            <w:tcW w:w="3652" w:type="dxa"/>
            <w:shd w:val="clear" w:color="auto" w:fill="auto"/>
            <w:vAlign w:val="center"/>
          </w:tcPr>
          <w:p w:rsidR="009B3F9D" w:rsidRPr="007F4818" w:rsidRDefault="009B3F9D" w:rsidP="00390B38">
            <w:pPr>
              <w:pStyle w:val="a3"/>
              <w:ind w:right="-8"/>
              <w:rPr>
                <w:sz w:val="24"/>
                <w:szCs w:val="24"/>
              </w:rPr>
            </w:pPr>
            <w:r w:rsidRPr="007F4818">
              <w:rPr>
                <w:sz w:val="24"/>
                <w:szCs w:val="24"/>
              </w:rPr>
              <w:t>Изготовление гнездовий</w:t>
            </w:r>
          </w:p>
        </w:tc>
        <w:tc>
          <w:tcPr>
            <w:tcW w:w="1418" w:type="dxa"/>
            <w:shd w:val="clear" w:color="auto" w:fill="auto"/>
            <w:vAlign w:val="center"/>
          </w:tcPr>
          <w:p w:rsidR="009B3F9D" w:rsidRPr="007F4818" w:rsidRDefault="009B3F9D" w:rsidP="00BE3C5D">
            <w:pPr>
              <w:pStyle w:val="a3"/>
              <w:ind w:left="-108" w:right="-108"/>
              <w:jc w:val="center"/>
              <w:rPr>
                <w:sz w:val="24"/>
                <w:szCs w:val="24"/>
              </w:rPr>
            </w:pPr>
            <w:r w:rsidRPr="007F4818">
              <w:rPr>
                <w:sz w:val="24"/>
                <w:szCs w:val="24"/>
              </w:rPr>
              <w:t>шт.тыс.га</w:t>
            </w:r>
          </w:p>
        </w:tc>
        <w:tc>
          <w:tcPr>
            <w:tcW w:w="1417" w:type="dxa"/>
            <w:shd w:val="clear" w:color="auto" w:fill="auto"/>
            <w:vAlign w:val="center"/>
          </w:tcPr>
          <w:p w:rsidR="009B3F9D" w:rsidRPr="007F4818" w:rsidRDefault="009B3F9D" w:rsidP="00BE3C5D">
            <w:pPr>
              <w:pStyle w:val="a3"/>
              <w:ind w:left="-108" w:right="-108"/>
              <w:jc w:val="center"/>
              <w:rPr>
                <w:sz w:val="24"/>
                <w:szCs w:val="24"/>
              </w:rPr>
            </w:pPr>
            <w:r w:rsidRPr="007F4818">
              <w:rPr>
                <w:sz w:val="24"/>
                <w:szCs w:val="24"/>
              </w:rPr>
              <w:t>1</w:t>
            </w:r>
          </w:p>
        </w:tc>
        <w:tc>
          <w:tcPr>
            <w:tcW w:w="1264" w:type="dxa"/>
            <w:vMerge w:val="restart"/>
            <w:shd w:val="clear" w:color="auto" w:fill="auto"/>
            <w:vAlign w:val="center"/>
          </w:tcPr>
          <w:p w:rsidR="009B3F9D" w:rsidRPr="007F4818" w:rsidRDefault="009B3F9D" w:rsidP="00BE3C5D">
            <w:pPr>
              <w:pStyle w:val="a3"/>
              <w:ind w:left="-108" w:right="-108"/>
              <w:jc w:val="center"/>
              <w:rPr>
                <w:sz w:val="24"/>
                <w:szCs w:val="24"/>
              </w:rPr>
            </w:pPr>
            <w:r w:rsidRPr="007F4818">
              <w:rPr>
                <w:sz w:val="24"/>
                <w:szCs w:val="24"/>
              </w:rPr>
              <w:t xml:space="preserve">с 15 мая </w:t>
            </w:r>
          </w:p>
          <w:p w:rsidR="009B3F9D" w:rsidRPr="007F4818" w:rsidRDefault="009B3F9D" w:rsidP="00BE3C5D">
            <w:pPr>
              <w:pStyle w:val="a3"/>
              <w:ind w:left="-108" w:right="-108"/>
              <w:jc w:val="center"/>
              <w:rPr>
                <w:sz w:val="24"/>
                <w:szCs w:val="24"/>
              </w:rPr>
            </w:pPr>
            <w:r w:rsidRPr="007F4818">
              <w:rPr>
                <w:sz w:val="24"/>
                <w:szCs w:val="24"/>
              </w:rPr>
              <w:t xml:space="preserve">по </w:t>
            </w:r>
          </w:p>
          <w:p w:rsidR="009B3F9D" w:rsidRPr="007F4818" w:rsidRDefault="009B3F9D" w:rsidP="00BE3C5D">
            <w:pPr>
              <w:pStyle w:val="a3"/>
              <w:ind w:left="-108" w:right="-108"/>
              <w:jc w:val="center"/>
              <w:rPr>
                <w:sz w:val="24"/>
                <w:szCs w:val="24"/>
              </w:rPr>
            </w:pPr>
            <w:r w:rsidRPr="007F4818">
              <w:rPr>
                <w:sz w:val="24"/>
                <w:szCs w:val="24"/>
              </w:rPr>
              <w:t>15 октября</w:t>
            </w:r>
          </w:p>
        </w:tc>
        <w:tc>
          <w:tcPr>
            <w:tcW w:w="1535" w:type="dxa"/>
            <w:vMerge w:val="restart"/>
            <w:shd w:val="clear" w:color="auto" w:fill="auto"/>
            <w:vAlign w:val="center"/>
          </w:tcPr>
          <w:p w:rsidR="009B3F9D" w:rsidRPr="007F4818" w:rsidRDefault="009B3F9D" w:rsidP="004F19C1">
            <w:pPr>
              <w:pStyle w:val="a3"/>
              <w:ind w:left="-108" w:right="-108"/>
              <w:jc w:val="center"/>
              <w:rPr>
                <w:sz w:val="24"/>
                <w:szCs w:val="24"/>
              </w:rPr>
            </w:pPr>
            <w:r w:rsidRPr="007F4818">
              <w:rPr>
                <w:sz w:val="24"/>
                <w:szCs w:val="24"/>
              </w:rPr>
              <w:t>еж</w:t>
            </w:r>
            <w:r w:rsidR="004F19C1" w:rsidRPr="007F4818">
              <w:rPr>
                <w:sz w:val="24"/>
                <w:szCs w:val="24"/>
              </w:rPr>
              <w:t>е</w:t>
            </w:r>
            <w:r w:rsidRPr="007F4818">
              <w:rPr>
                <w:sz w:val="24"/>
                <w:szCs w:val="24"/>
              </w:rPr>
              <w:t>годно</w:t>
            </w:r>
          </w:p>
        </w:tc>
      </w:tr>
      <w:tr w:rsidR="009B3F9D" w:rsidRPr="007F4818" w:rsidTr="00D42DA4">
        <w:trPr>
          <w:trHeight w:val="250"/>
          <w:jc w:val="center"/>
        </w:trPr>
        <w:tc>
          <w:tcPr>
            <w:tcW w:w="3652" w:type="dxa"/>
            <w:shd w:val="clear" w:color="auto" w:fill="auto"/>
            <w:vAlign w:val="center"/>
          </w:tcPr>
          <w:p w:rsidR="009B3F9D" w:rsidRPr="007F4818" w:rsidRDefault="009B3F9D" w:rsidP="00390B38">
            <w:pPr>
              <w:pStyle w:val="a3"/>
              <w:ind w:right="-8"/>
              <w:rPr>
                <w:sz w:val="24"/>
                <w:szCs w:val="24"/>
              </w:rPr>
            </w:pPr>
            <w:r w:rsidRPr="007F4818">
              <w:rPr>
                <w:sz w:val="24"/>
                <w:szCs w:val="24"/>
              </w:rPr>
              <w:t>Ремонт гнездовий</w:t>
            </w:r>
          </w:p>
        </w:tc>
        <w:tc>
          <w:tcPr>
            <w:tcW w:w="1418" w:type="dxa"/>
            <w:shd w:val="clear" w:color="auto" w:fill="auto"/>
            <w:vAlign w:val="center"/>
          </w:tcPr>
          <w:p w:rsidR="009B3F9D" w:rsidRPr="007F4818" w:rsidRDefault="009B3F9D" w:rsidP="00BE3C5D">
            <w:pPr>
              <w:pStyle w:val="a3"/>
              <w:ind w:left="-108" w:right="-108"/>
              <w:jc w:val="center"/>
              <w:rPr>
                <w:sz w:val="24"/>
                <w:szCs w:val="24"/>
              </w:rPr>
            </w:pPr>
            <w:r w:rsidRPr="007F4818">
              <w:rPr>
                <w:sz w:val="24"/>
                <w:szCs w:val="24"/>
              </w:rPr>
              <w:t>шт.тыс.га</w:t>
            </w:r>
          </w:p>
        </w:tc>
        <w:tc>
          <w:tcPr>
            <w:tcW w:w="1417" w:type="dxa"/>
            <w:shd w:val="clear" w:color="auto" w:fill="auto"/>
            <w:vAlign w:val="center"/>
          </w:tcPr>
          <w:p w:rsidR="009B3F9D" w:rsidRPr="007F4818" w:rsidRDefault="009B3F9D" w:rsidP="00BE3C5D">
            <w:pPr>
              <w:pStyle w:val="a3"/>
              <w:ind w:left="-108" w:right="-108"/>
              <w:jc w:val="center"/>
              <w:rPr>
                <w:sz w:val="24"/>
                <w:szCs w:val="24"/>
              </w:rPr>
            </w:pPr>
            <w:r w:rsidRPr="007F4818">
              <w:rPr>
                <w:sz w:val="24"/>
                <w:szCs w:val="24"/>
              </w:rPr>
              <w:t>1</w:t>
            </w:r>
          </w:p>
        </w:tc>
        <w:tc>
          <w:tcPr>
            <w:tcW w:w="1264" w:type="dxa"/>
            <w:vMerge/>
            <w:shd w:val="clear" w:color="auto" w:fill="auto"/>
          </w:tcPr>
          <w:p w:rsidR="009B3F9D" w:rsidRPr="007F4818" w:rsidRDefault="009B3F9D" w:rsidP="00BE3C5D">
            <w:pPr>
              <w:pStyle w:val="a3"/>
              <w:ind w:left="-108" w:right="-108"/>
              <w:jc w:val="center"/>
              <w:rPr>
                <w:sz w:val="24"/>
                <w:szCs w:val="24"/>
              </w:rPr>
            </w:pPr>
          </w:p>
        </w:tc>
        <w:tc>
          <w:tcPr>
            <w:tcW w:w="1535" w:type="dxa"/>
            <w:vMerge/>
            <w:shd w:val="clear" w:color="auto" w:fill="auto"/>
            <w:vAlign w:val="center"/>
          </w:tcPr>
          <w:p w:rsidR="009B3F9D" w:rsidRPr="007F4818" w:rsidRDefault="009B3F9D" w:rsidP="00BE3C5D">
            <w:pPr>
              <w:pStyle w:val="a3"/>
              <w:ind w:left="-108" w:right="-108"/>
              <w:jc w:val="center"/>
              <w:rPr>
                <w:sz w:val="24"/>
                <w:szCs w:val="24"/>
              </w:rPr>
            </w:pPr>
          </w:p>
        </w:tc>
      </w:tr>
      <w:tr w:rsidR="009B3F9D" w:rsidRPr="007F4818" w:rsidTr="00D42DA4">
        <w:trPr>
          <w:trHeight w:val="245"/>
          <w:jc w:val="center"/>
        </w:trPr>
        <w:tc>
          <w:tcPr>
            <w:tcW w:w="3652" w:type="dxa"/>
            <w:shd w:val="clear" w:color="auto" w:fill="auto"/>
            <w:vAlign w:val="center"/>
          </w:tcPr>
          <w:p w:rsidR="009B3F9D" w:rsidRPr="007F4818" w:rsidRDefault="009B3F9D" w:rsidP="00390B38">
            <w:pPr>
              <w:pStyle w:val="a3"/>
              <w:ind w:right="-8"/>
              <w:rPr>
                <w:sz w:val="24"/>
                <w:szCs w:val="24"/>
              </w:rPr>
            </w:pPr>
            <w:r w:rsidRPr="007F4818">
              <w:rPr>
                <w:sz w:val="24"/>
                <w:szCs w:val="24"/>
              </w:rPr>
              <w:t>Ограждение муравейников</w:t>
            </w:r>
          </w:p>
        </w:tc>
        <w:tc>
          <w:tcPr>
            <w:tcW w:w="1418" w:type="dxa"/>
            <w:shd w:val="clear" w:color="auto" w:fill="auto"/>
          </w:tcPr>
          <w:p w:rsidR="009B3F9D" w:rsidRPr="007F4818" w:rsidRDefault="009B3F9D" w:rsidP="00BE3C5D">
            <w:pPr>
              <w:pStyle w:val="a3"/>
              <w:ind w:left="-108" w:right="-108"/>
              <w:jc w:val="center"/>
              <w:rPr>
                <w:sz w:val="24"/>
                <w:szCs w:val="24"/>
              </w:rPr>
            </w:pPr>
            <w:r w:rsidRPr="007F4818">
              <w:rPr>
                <w:sz w:val="24"/>
                <w:szCs w:val="24"/>
              </w:rPr>
              <w:t>шт.уч.лес-во</w:t>
            </w:r>
          </w:p>
        </w:tc>
        <w:tc>
          <w:tcPr>
            <w:tcW w:w="1417" w:type="dxa"/>
            <w:shd w:val="clear" w:color="auto" w:fill="auto"/>
          </w:tcPr>
          <w:p w:rsidR="009B3F9D" w:rsidRPr="007F4818" w:rsidRDefault="009B3F9D" w:rsidP="00BE3C5D">
            <w:pPr>
              <w:pStyle w:val="a3"/>
              <w:ind w:left="-108" w:right="-108"/>
              <w:jc w:val="center"/>
              <w:rPr>
                <w:sz w:val="24"/>
                <w:szCs w:val="24"/>
              </w:rPr>
            </w:pPr>
            <w:r w:rsidRPr="007F4818">
              <w:rPr>
                <w:sz w:val="24"/>
                <w:szCs w:val="24"/>
              </w:rPr>
              <w:t>5</w:t>
            </w:r>
          </w:p>
        </w:tc>
        <w:tc>
          <w:tcPr>
            <w:tcW w:w="1264" w:type="dxa"/>
            <w:vMerge/>
            <w:shd w:val="clear" w:color="auto" w:fill="auto"/>
          </w:tcPr>
          <w:p w:rsidR="009B3F9D" w:rsidRPr="007F4818" w:rsidRDefault="009B3F9D" w:rsidP="00BE3C5D">
            <w:pPr>
              <w:pStyle w:val="a3"/>
              <w:ind w:left="-108" w:right="-108"/>
              <w:jc w:val="center"/>
              <w:rPr>
                <w:sz w:val="24"/>
                <w:szCs w:val="24"/>
              </w:rPr>
            </w:pPr>
          </w:p>
        </w:tc>
        <w:tc>
          <w:tcPr>
            <w:tcW w:w="1535" w:type="dxa"/>
            <w:shd w:val="clear" w:color="auto" w:fill="auto"/>
          </w:tcPr>
          <w:p w:rsidR="009B3F9D" w:rsidRPr="007F4818" w:rsidRDefault="009B3F9D" w:rsidP="00BE3C5D">
            <w:pPr>
              <w:pStyle w:val="a3"/>
              <w:ind w:left="-108" w:right="-108"/>
              <w:jc w:val="center"/>
              <w:rPr>
                <w:sz w:val="24"/>
                <w:szCs w:val="24"/>
              </w:rPr>
            </w:pPr>
            <w:r w:rsidRPr="007F4818">
              <w:rPr>
                <w:sz w:val="24"/>
                <w:szCs w:val="24"/>
              </w:rPr>
              <w:t>5</w:t>
            </w:r>
          </w:p>
        </w:tc>
      </w:tr>
      <w:tr w:rsidR="002C6E5A" w:rsidRPr="007F4818" w:rsidTr="00D42DA4">
        <w:trPr>
          <w:trHeight w:val="309"/>
          <w:jc w:val="center"/>
        </w:trPr>
        <w:tc>
          <w:tcPr>
            <w:tcW w:w="3652" w:type="dxa"/>
            <w:shd w:val="clear" w:color="auto" w:fill="auto"/>
            <w:vAlign w:val="center"/>
          </w:tcPr>
          <w:p w:rsidR="002C6E5A" w:rsidRPr="007F4818" w:rsidRDefault="002C6E5A" w:rsidP="00390B38">
            <w:pPr>
              <w:pStyle w:val="a3"/>
              <w:ind w:right="-8"/>
              <w:rPr>
                <w:sz w:val="24"/>
                <w:szCs w:val="24"/>
              </w:rPr>
            </w:pPr>
            <w:r w:rsidRPr="007F4818">
              <w:rPr>
                <w:sz w:val="24"/>
                <w:szCs w:val="24"/>
              </w:rPr>
              <w:t>Расселение муравьев (отвод)</w:t>
            </w:r>
          </w:p>
        </w:tc>
        <w:tc>
          <w:tcPr>
            <w:tcW w:w="1418"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гнёзд</w:t>
            </w:r>
          </w:p>
        </w:tc>
        <w:tc>
          <w:tcPr>
            <w:tcW w:w="1417"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60</w:t>
            </w:r>
          </w:p>
        </w:tc>
        <w:tc>
          <w:tcPr>
            <w:tcW w:w="1264" w:type="dxa"/>
            <w:vMerge/>
            <w:shd w:val="clear" w:color="auto" w:fill="auto"/>
          </w:tcPr>
          <w:p w:rsidR="002C6E5A" w:rsidRPr="007F4818" w:rsidRDefault="002C6E5A" w:rsidP="00BE3C5D">
            <w:pPr>
              <w:pStyle w:val="a3"/>
              <w:ind w:left="-108" w:right="-108"/>
              <w:jc w:val="center"/>
              <w:rPr>
                <w:sz w:val="24"/>
                <w:szCs w:val="24"/>
              </w:rPr>
            </w:pPr>
          </w:p>
        </w:tc>
        <w:tc>
          <w:tcPr>
            <w:tcW w:w="1535"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6</w:t>
            </w:r>
          </w:p>
        </w:tc>
      </w:tr>
      <w:tr w:rsidR="003617FE" w:rsidRPr="007F4818" w:rsidTr="00D42DA4">
        <w:trPr>
          <w:trHeight w:val="229"/>
          <w:jc w:val="center"/>
        </w:trPr>
        <w:tc>
          <w:tcPr>
            <w:tcW w:w="9286" w:type="dxa"/>
            <w:gridSpan w:val="5"/>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2.Другие мероприятия</w:t>
            </w:r>
          </w:p>
        </w:tc>
      </w:tr>
      <w:tr w:rsidR="002C6E5A" w:rsidRPr="007F4818" w:rsidTr="00D42DA4">
        <w:trPr>
          <w:trHeight w:val="490"/>
          <w:jc w:val="center"/>
        </w:trPr>
        <w:tc>
          <w:tcPr>
            <w:tcW w:w="3652" w:type="dxa"/>
            <w:shd w:val="clear" w:color="auto" w:fill="auto"/>
            <w:vAlign w:val="center"/>
          </w:tcPr>
          <w:p w:rsidR="002C6E5A" w:rsidRPr="007F4818" w:rsidRDefault="002C6E5A" w:rsidP="00390B38">
            <w:pPr>
              <w:pStyle w:val="a3"/>
              <w:ind w:right="-8"/>
              <w:rPr>
                <w:sz w:val="24"/>
                <w:szCs w:val="24"/>
                <w:lang w:val="ru-RU"/>
              </w:rPr>
            </w:pPr>
            <w:r w:rsidRPr="007F4818">
              <w:rPr>
                <w:sz w:val="24"/>
                <w:szCs w:val="24"/>
                <w:lang w:val="ru-RU"/>
              </w:rPr>
              <w:t>Надзор за появлением очагов вредителей и болезней</w:t>
            </w:r>
          </w:p>
        </w:tc>
        <w:tc>
          <w:tcPr>
            <w:tcW w:w="1418" w:type="dxa"/>
            <w:shd w:val="clear" w:color="auto" w:fill="auto"/>
            <w:vAlign w:val="center"/>
          </w:tcPr>
          <w:p w:rsidR="002C6E5A" w:rsidRPr="007F4818" w:rsidRDefault="00F868E1" w:rsidP="00BE3C5D">
            <w:pPr>
              <w:pStyle w:val="a3"/>
              <w:ind w:left="-108" w:right="-108"/>
              <w:jc w:val="center"/>
              <w:rPr>
                <w:sz w:val="24"/>
                <w:szCs w:val="24"/>
              </w:rPr>
            </w:pPr>
            <w:r w:rsidRPr="007F4818">
              <w:rPr>
                <w:sz w:val="24"/>
                <w:szCs w:val="24"/>
              </w:rPr>
              <w:t>тыс.</w:t>
            </w:r>
            <w:r w:rsidR="002C6E5A" w:rsidRPr="007F4818">
              <w:rPr>
                <w:sz w:val="24"/>
                <w:szCs w:val="24"/>
              </w:rPr>
              <w:t>га</w:t>
            </w:r>
          </w:p>
        </w:tc>
        <w:tc>
          <w:tcPr>
            <w:tcW w:w="1417" w:type="dxa"/>
            <w:shd w:val="clear" w:color="auto" w:fill="auto"/>
            <w:vAlign w:val="center"/>
          </w:tcPr>
          <w:p w:rsidR="002C6E5A" w:rsidRPr="007F4818" w:rsidRDefault="00F868E1" w:rsidP="00BE3C5D">
            <w:pPr>
              <w:pStyle w:val="a3"/>
              <w:ind w:left="-108" w:right="-108"/>
              <w:jc w:val="center"/>
              <w:rPr>
                <w:sz w:val="24"/>
                <w:szCs w:val="24"/>
              </w:rPr>
            </w:pPr>
            <w:r w:rsidRPr="007F4818">
              <w:rPr>
                <w:sz w:val="24"/>
                <w:szCs w:val="24"/>
              </w:rPr>
              <w:t>31,3</w:t>
            </w:r>
          </w:p>
        </w:tc>
        <w:tc>
          <w:tcPr>
            <w:tcW w:w="1264" w:type="dxa"/>
            <w:vMerge w:val="restart"/>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 xml:space="preserve">с 15 мая </w:t>
            </w:r>
          </w:p>
          <w:p w:rsidR="002C6E5A" w:rsidRPr="007F4818" w:rsidRDefault="002C6E5A" w:rsidP="00BE3C5D">
            <w:pPr>
              <w:pStyle w:val="a3"/>
              <w:ind w:left="-108" w:right="-108"/>
              <w:jc w:val="center"/>
              <w:rPr>
                <w:sz w:val="24"/>
                <w:szCs w:val="24"/>
              </w:rPr>
            </w:pPr>
            <w:r w:rsidRPr="007F4818">
              <w:rPr>
                <w:sz w:val="24"/>
                <w:szCs w:val="24"/>
              </w:rPr>
              <w:t xml:space="preserve">по </w:t>
            </w:r>
          </w:p>
          <w:p w:rsidR="002C6E5A" w:rsidRPr="007F4818" w:rsidRDefault="002C6E5A" w:rsidP="00BE3C5D">
            <w:pPr>
              <w:pStyle w:val="a3"/>
              <w:ind w:left="-108" w:right="-108"/>
              <w:jc w:val="center"/>
              <w:rPr>
                <w:sz w:val="24"/>
                <w:szCs w:val="24"/>
              </w:rPr>
            </w:pPr>
            <w:r w:rsidRPr="007F4818">
              <w:rPr>
                <w:sz w:val="24"/>
                <w:szCs w:val="24"/>
              </w:rPr>
              <w:t>15 октября</w:t>
            </w:r>
          </w:p>
        </w:tc>
        <w:tc>
          <w:tcPr>
            <w:tcW w:w="1535" w:type="dxa"/>
            <w:shd w:val="clear" w:color="auto" w:fill="auto"/>
            <w:vAlign w:val="center"/>
          </w:tcPr>
          <w:p w:rsidR="002C6E5A" w:rsidRPr="007F4818" w:rsidRDefault="00F868E1" w:rsidP="00F868E1">
            <w:pPr>
              <w:pStyle w:val="a3"/>
              <w:ind w:left="-108" w:right="-108"/>
              <w:jc w:val="center"/>
              <w:rPr>
                <w:sz w:val="24"/>
                <w:szCs w:val="24"/>
              </w:rPr>
            </w:pPr>
            <w:r w:rsidRPr="007F4818">
              <w:rPr>
                <w:sz w:val="24"/>
                <w:szCs w:val="24"/>
              </w:rPr>
              <w:t>31,3</w:t>
            </w:r>
          </w:p>
        </w:tc>
      </w:tr>
      <w:tr w:rsidR="002C6E5A" w:rsidRPr="007F4818" w:rsidTr="00D42DA4">
        <w:trPr>
          <w:trHeight w:val="522"/>
          <w:jc w:val="center"/>
        </w:trPr>
        <w:tc>
          <w:tcPr>
            <w:tcW w:w="3652" w:type="dxa"/>
            <w:shd w:val="clear" w:color="auto" w:fill="auto"/>
            <w:vAlign w:val="center"/>
          </w:tcPr>
          <w:p w:rsidR="002C6E5A" w:rsidRPr="007F4818" w:rsidRDefault="002C6E5A" w:rsidP="00390B38">
            <w:pPr>
              <w:pStyle w:val="a3"/>
              <w:ind w:right="-8"/>
              <w:rPr>
                <w:sz w:val="24"/>
                <w:szCs w:val="24"/>
              </w:rPr>
            </w:pPr>
            <w:r w:rsidRPr="007F4818">
              <w:rPr>
                <w:sz w:val="24"/>
                <w:szCs w:val="24"/>
              </w:rPr>
              <w:t>Организация уголков лесозащиты</w:t>
            </w:r>
          </w:p>
        </w:tc>
        <w:tc>
          <w:tcPr>
            <w:tcW w:w="1418"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шт.</w:t>
            </w:r>
          </w:p>
        </w:tc>
        <w:tc>
          <w:tcPr>
            <w:tcW w:w="1417"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10</w:t>
            </w:r>
          </w:p>
        </w:tc>
        <w:tc>
          <w:tcPr>
            <w:tcW w:w="1264" w:type="dxa"/>
            <w:vMerge/>
            <w:shd w:val="clear" w:color="auto" w:fill="auto"/>
            <w:vAlign w:val="center"/>
          </w:tcPr>
          <w:p w:rsidR="002C6E5A" w:rsidRPr="007F4818" w:rsidRDefault="002C6E5A" w:rsidP="00BE3C5D">
            <w:pPr>
              <w:pStyle w:val="a3"/>
              <w:ind w:left="-108" w:right="-108"/>
              <w:jc w:val="center"/>
              <w:rPr>
                <w:sz w:val="24"/>
                <w:szCs w:val="24"/>
              </w:rPr>
            </w:pPr>
          </w:p>
        </w:tc>
        <w:tc>
          <w:tcPr>
            <w:tcW w:w="1535"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1</w:t>
            </w:r>
          </w:p>
        </w:tc>
      </w:tr>
      <w:tr w:rsidR="002C6E5A" w:rsidRPr="007F4818" w:rsidTr="00D42DA4">
        <w:trPr>
          <w:trHeight w:val="1006"/>
          <w:jc w:val="center"/>
        </w:trPr>
        <w:tc>
          <w:tcPr>
            <w:tcW w:w="3652" w:type="dxa"/>
            <w:shd w:val="clear" w:color="auto" w:fill="auto"/>
            <w:vAlign w:val="center"/>
          </w:tcPr>
          <w:p w:rsidR="002C6E5A" w:rsidRPr="007F4818" w:rsidRDefault="002C6E5A" w:rsidP="00390B38">
            <w:pPr>
              <w:pStyle w:val="a3"/>
              <w:ind w:right="-8"/>
              <w:rPr>
                <w:sz w:val="24"/>
                <w:szCs w:val="24"/>
                <w:lang w:val="ru-RU"/>
              </w:rPr>
            </w:pPr>
            <w:r w:rsidRPr="007F4818">
              <w:rPr>
                <w:sz w:val="24"/>
                <w:szCs w:val="24"/>
                <w:lang w:val="ru-RU"/>
              </w:rPr>
              <w:t>Приобретение лабораторного оборудования, наглядных пособий, литературы по лесозащите</w:t>
            </w:r>
          </w:p>
        </w:tc>
        <w:tc>
          <w:tcPr>
            <w:tcW w:w="1418"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руб.</w:t>
            </w:r>
          </w:p>
        </w:tc>
        <w:tc>
          <w:tcPr>
            <w:tcW w:w="4216" w:type="dxa"/>
            <w:gridSpan w:val="3"/>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По необходимости</w:t>
            </w:r>
          </w:p>
        </w:tc>
      </w:tr>
      <w:tr w:rsidR="002C6E5A" w:rsidRPr="007F4818" w:rsidTr="00D42DA4">
        <w:trPr>
          <w:trHeight w:val="421"/>
          <w:jc w:val="center"/>
        </w:trPr>
        <w:tc>
          <w:tcPr>
            <w:tcW w:w="3652" w:type="dxa"/>
            <w:shd w:val="clear" w:color="auto" w:fill="auto"/>
            <w:vAlign w:val="center"/>
          </w:tcPr>
          <w:p w:rsidR="002C6E5A" w:rsidRPr="007F4818" w:rsidRDefault="002C6E5A" w:rsidP="00390B38">
            <w:pPr>
              <w:pStyle w:val="a3"/>
              <w:ind w:right="-8"/>
              <w:rPr>
                <w:sz w:val="24"/>
                <w:szCs w:val="24"/>
              </w:rPr>
            </w:pPr>
            <w:r w:rsidRPr="007F4818">
              <w:rPr>
                <w:sz w:val="24"/>
                <w:szCs w:val="24"/>
              </w:rPr>
              <w:t>Пропоганда лесозащиты</w:t>
            </w:r>
          </w:p>
        </w:tc>
        <w:tc>
          <w:tcPr>
            <w:tcW w:w="1418"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руб.</w:t>
            </w:r>
          </w:p>
        </w:tc>
        <w:tc>
          <w:tcPr>
            <w:tcW w:w="4216" w:type="dxa"/>
            <w:gridSpan w:val="3"/>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По необходимости</w:t>
            </w:r>
          </w:p>
        </w:tc>
      </w:tr>
      <w:tr w:rsidR="003617FE" w:rsidRPr="007F4818" w:rsidTr="00D42DA4">
        <w:trPr>
          <w:trHeight w:val="834"/>
          <w:jc w:val="center"/>
        </w:trPr>
        <w:tc>
          <w:tcPr>
            <w:tcW w:w="3652" w:type="dxa"/>
            <w:shd w:val="clear" w:color="auto" w:fill="auto"/>
            <w:vAlign w:val="center"/>
          </w:tcPr>
          <w:p w:rsidR="003617FE" w:rsidRPr="007F4818" w:rsidRDefault="003617FE" w:rsidP="00BE3C5D">
            <w:pPr>
              <w:pStyle w:val="a3"/>
              <w:ind w:right="-8"/>
              <w:rPr>
                <w:sz w:val="24"/>
                <w:szCs w:val="24"/>
              </w:rPr>
            </w:pPr>
            <w:r w:rsidRPr="007F4818">
              <w:rPr>
                <w:sz w:val="24"/>
                <w:szCs w:val="24"/>
              </w:rPr>
              <w:t xml:space="preserve">Уборка </w:t>
            </w:r>
            <w:r w:rsidR="00BE3C5D" w:rsidRPr="007F4818">
              <w:rPr>
                <w:sz w:val="24"/>
                <w:szCs w:val="24"/>
              </w:rPr>
              <w:t xml:space="preserve">неликвидной древесины </w:t>
            </w:r>
            <w:r w:rsidRPr="007F4818">
              <w:rPr>
                <w:sz w:val="24"/>
                <w:szCs w:val="24"/>
              </w:rPr>
              <w:t>(ежигодно)</w:t>
            </w:r>
          </w:p>
        </w:tc>
        <w:tc>
          <w:tcPr>
            <w:tcW w:w="1418"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га</w:t>
            </w:r>
          </w:p>
        </w:tc>
        <w:tc>
          <w:tcPr>
            <w:tcW w:w="1417"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1305</w:t>
            </w:r>
          </w:p>
        </w:tc>
        <w:tc>
          <w:tcPr>
            <w:tcW w:w="1264" w:type="dxa"/>
            <w:shd w:val="clear" w:color="auto" w:fill="auto"/>
            <w:vAlign w:val="center"/>
          </w:tcPr>
          <w:p w:rsidR="002C6E5A" w:rsidRPr="007F4818" w:rsidRDefault="002C6E5A" w:rsidP="00BE3C5D">
            <w:pPr>
              <w:pStyle w:val="a3"/>
              <w:ind w:left="-108" w:right="-108"/>
              <w:jc w:val="center"/>
              <w:rPr>
                <w:sz w:val="24"/>
                <w:szCs w:val="24"/>
              </w:rPr>
            </w:pPr>
            <w:r w:rsidRPr="007F4818">
              <w:rPr>
                <w:sz w:val="24"/>
                <w:szCs w:val="24"/>
              </w:rPr>
              <w:t xml:space="preserve">с 15 мая </w:t>
            </w:r>
          </w:p>
          <w:p w:rsidR="002C6E5A" w:rsidRPr="007F4818" w:rsidRDefault="002C6E5A" w:rsidP="00BE3C5D">
            <w:pPr>
              <w:pStyle w:val="a3"/>
              <w:ind w:left="-108" w:right="-108"/>
              <w:jc w:val="center"/>
              <w:rPr>
                <w:sz w:val="24"/>
                <w:szCs w:val="24"/>
              </w:rPr>
            </w:pPr>
            <w:r w:rsidRPr="007F4818">
              <w:rPr>
                <w:sz w:val="24"/>
                <w:szCs w:val="24"/>
              </w:rPr>
              <w:t xml:space="preserve">по </w:t>
            </w:r>
          </w:p>
          <w:p w:rsidR="003617FE" w:rsidRPr="007F4818" w:rsidRDefault="002C6E5A" w:rsidP="00BE3C5D">
            <w:pPr>
              <w:pStyle w:val="a3"/>
              <w:ind w:left="-108" w:right="-108"/>
              <w:jc w:val="center"/>
              <w:rPr>
                <w:sz w:val="24"/>
                <w:szCs w:val="24"/>
              </w:rPr>
            </w:pPr>
            <w:r w:rsidRPr="007F4818">
              <w:rPr>
                <w:sz w:val="24"/>
                <w:szCs w:val="24"/>
              </w:rPr>
              <w:t>15 октября</w:t>
            </w:r>
          </w:p>
        </w:tc>
        <w:tc>
          <w:tcPr>
            <w:tcW w:w="1535" w:type="dxa"/>
            <w:shd w:val="clear" w:color="auto" w:fill="auto"/>
            <w:vAlign w:val="center"/>
          </w:tcPr>
          <w:p w:rsidR="003617FE" w:rsidRPr="007F4818" w:rsidRDefault="003617FE" w:rsidP="00BE3C5D">
            <w:pPr>
              <w:pStyle w:val="a3"/>
              <w:ind w:left="-108" w:right="-108"/>
              <w:jc w:val="center"/>
              <w:rPr>
                <w:sz w:val="24"/>
                <w:szCs w:val="24"/>
              </w:rPr>
            </w:pPr>
            <w:r w:rsidRPr="007F4818">
              <w:rPr>
                <w:sz w:val="24"/>
                <w:szCs w:val="24"/>
              </w:rPr>
              <w:t>130,5</w:t>
            </w:r>
          </w:p>
        </w:tc>
      </w:tr>
    </w:tbl>
    <w:p w:rsidR="00432D8E" w:rsidRDefault="00432D8E" w:rsidP="00432D8E">
      <w:pPr>
        <w:pStyle w:val="a5"/>
        <w:tabs>
          <w:tab w:val="left" w:pos="0"/>
        </w:tabs>
        <w:spacing w:line="360" w:lineRule="auto"/>
        <w:ind w:left="0" w:firstLine="0"/>
        <w:rPr>
          <w:sz w:val="28"/>
          <w:lang w:val="ru-RU"/>
        </w:rPr>
      </w:pPr>
    </w:p>
    <w:p w:rsidR="00412F03" w:rsidRDefault="00412F03" w:rsidP="00412F03">
      <w:pPr>
        <w:pStyle w:val="a5"/>
        <w:tabs>
          <w:tab w:val="left" w:pos="0"/>
        </w:tabs>
        <w:spacing w:line="360" w:lineRule="auto"/>
        <w:ind w:left="0" w:firstLine="0"/>
        <w:jc w:val="right"/>
        <w:rPr>
          <w:sz w:val="28"/>
          <w:lang w:val="ru-RU"/>
        </w:rPr>
      </w:pPr>
      <w:r>
        <w:rPr>
          <w:sz w:val="28"/>
          <w:lang w:val="ru-RU"/>
        </w:rPr>
        <w:t>Таблица 15.2</w:t>
      </w:r>
    </w:p>
    <w:p w:rsidR="00412F03" w:rsidRDefault="00412F03" w:rsidP="00412F03">
      <w:pPr>
        <w:pStyle w:val="a5"/>
        <w:tabs>
          <w:tab w:val="left" w:pos="0"/>
        </w:tabs>
        <w:spacing w:line="360" w:lineRule="auto"/>
        <w:ind w:left="0" w:firstLine="0"/>
        <w:jc w:val="center"/>
        <w:rPr>
          <w:sz w:val="28"/>
          <w:lang w:val="ru-RU"/>
        </w:rPr>
      </w:pPr>
      <w:r>
        <w:rPr>
          <w:sz w:val="28"/>
          <w:lang w:val="ru-RU"/>
        </w:rPr>
        <w:t>Параметры мероприятий по ликвидации очагов вредных организмов</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606"/>
        <w:gridCol w:w="1815"/>
        <w:gridCol w:w="1696"/>
        <w:gridCol w:w="2007"/>
      </w:tblGrid>
      <w:tr w:rsidR="00412F03" w:rsidRPr="007F4818" w:rsidTr="00FE4755">
        <w:trPr>
          <w:jc w:val="center"/>
        </w:trPr>
        <w:tc>
          <w:tcPr>
            <w:tcW w:w="2340" w:type="dxa"/>
            <w:vAlign w:val="center"/>
          </w:tcPr>
          <w:p w:rsidR="00412F03" w:rsidRPr="007F4818" w:rsidRDefault="00412F03" w:rsidP="002C6E5A">
            <w:pPr>
              <w:pStyle w:val="a5"/>
              <w:tabs>
                <w:tab w:val="left" w:pos="0"/>
              </w:tabs>
              <w:ind w:left="0" w:firstLine="0"/>
              <w:jc w:val="center"/>
              <w:rPr>
                <w:sz w:val="24"/>
                <w:szCs w:val="24"/>
              </w:rPr>
            </w:pPr>
            <w:r w:rsidRPr="007F4818">
              <w:rPr>
                <w:sz w:val="24"/>
                <w:szCs w:val="24"/>
              </w:rPr>
              <w:t>Наименование мероприятия</w:t>
            </w:r>
          </w:p>
        </w:tc>
        <w:tc>
          <w:tcPr>
            <w:tcW w:w="1606" w:type="dxa"/>
            <w:vAlign w:val="center"/>
          </w:tcPr>
          <w:p w:rsidR="00412F03" w:rsidRPr="007F4818" w:rsidRDefault="00412F03" w:rsidP="002C6E5A">
            <w:pPr>
              <w:pStyle w:val="a5"/>
              <w:tabs>
                <w:tab w:val="left" w:pos="0"/>
              </w:tabs>
              <w:ind w:left="0" w:firstLine="0"/>
              <w:jc w:val="center"/>
              <w:rPr>
                <w:sz w:val="24"/>
                <w:szCs w:val="24"/>
              </w:rPr>
            </w:pPr>
            <w:r w:rsidRPr="007F4818">
              <w:rPr>
                <w:sz w:val="24"/>
                <w:szCs w:val="24"/>
              </w:rPr>
              <w:t>Еденицы измерения</w:t>
            </w:r>
          </w:p>
        </w:tc>
        <w:tc>
          <w:tcPr>
            <w:tcW w:w="1815" w:type="dxa"/>
            <w:vAlign w:val="center"/>
          </w:tcPr>
          <w:p w:rsidR="00412F03" w:rsidRPr="007F4818" w:rsidRDefault="00412F03" w:rsidP="002C6E5A">
            <w:pPr>
              <w:pStyle w:val="a5"/>
              <w:tabs>
                <w:tab w:val="left" w:pos="0"/>
              </w:tabs>
              <w:ind w:left="0" w:firstLine="0"/>
              <w:jc w:val="center"/>
              <w:rPr>
                <w:sz w:val="24"/>
                <w:szCs w:val="24"/>
              </w:rPr>
            </w:pPr>
            <w:r w:rsidRPr="007F4818">
              <w:rPr>
                <w:sz w:val="24"/>
                <w:szCs w:val="24"/>
              </w:rPr>
              <w:t>Объемы мероприятия</w:t>
            </w:r>
          </w:p>
        </w:tc>
        <w:tc>
          <w:tcPr>
            <w:tcW w:w="1696" w:type="dxa"/>
            <w:vAlign w:val="center"/>
          </w:tcPr>
          <w:p w:rsidR="00412F03" w:rsidRPr="007F4818" w:rsidRDefault="00412F03" w:rsidP="002C6E5A">
            <w:pPr>
              <w:pStyle w:val="a5"/>
              <w:tabs>
                <w:tab w:val="left" w:pos="0"/>
              </w:tabs>
              <w:ind w:left="0" w:firstLine="0"/>
              <w:jc w:val="center"/>
              <w:rPr>
                <w:sz w:val="24"/>
                <w:szCs w:val="24"/>
              </w:rPr>
            </w:pPr>
            <w:r w:rsidRPr="007F4818">
              <w:rPr>
                <w:sz w:val="24"/>
                <w:szCs w:val="24"/>
              </w:rPr>
              <w:t>Срок проведения</w:t>
            </w:r>
          </w:p>
        </w:tc>
        <w:tc>
          <w:tcPr>
            <w:tcW w:w="2007" w:type="dxa"/>
            <w:vAlign w:val="center"/>
          </w:tcPr>
          <w:p w:rsidR="00412F03" w:rsidRPr="007F4818" w:rsidRDefault="00412F03" w:rsidP="002C6E5A">
            <w:pPr>
              <w:pStyle w:val="a5"/>
              <w:tabs>
                <w:tab w:val="left" w:pos="0"/>
              </w:tabs>
              <w:ind w:left="0" w:firstLine="0"/>
              <w:jc w:val="center"/>
              <w:rPr>
                <w:sz w:val="24"/>
                <w:szCs w:val="24"/>
              </w:rPr>
            </w:pPr>
            <w:r w:rsidRPr="007F4818">
              <w:rPr>
                <w:sz w:val="24"/>
                <w:szCs w:val="24"/>
              </w:rPr>
              <w:t>Ежегодныый объем мероприятия</w:t>
            </w:r>
          </w:p>
        </w:tc>
      </w:tr>
      <w:tr w:rsidR="00021B21" w:rsidRPr="007F4818" w:rsidTr="00FE4755">
        <w:trPr>
          <w:jc w:val="center"/>
        </w:trPr>
        <w:tc>
          <w:tcPr>
            <w:tcW w:w="2340" w:type="dxa"/>
            <w:vAlign w:val="center"/>
          </w:tcPr>
          <w:p w:rsidR="00021B21" w:rsidRPr="007F4818" w:rsidRDefault="00021B21" w:rsidP="00BE3C5D">
            <w:pPr>
              <w:pStyle w:val="41"/>
              <w:ind w:firstLine="0"/>
              <w:jc w:val="center"/>
              <w:rPr>
                <w:sz w:val="24"/>
                <w:szCs w:val="24"/>
              </w:rPr>
            </w:pPr>
            <w:r w:rsidRPr="007F4818">
              <w:rPr>
                <w:sz w:val="24"/>
                <w:szCs w:val="24"/>
              </w:rPr>
              <w:t>Лесопатологическ</w:t>
            </w:r>
            <w:r w:rsidR="00BE3C5D" w:rsidRPr="007F4818">
              <w:rPr>
                <w:sz w:val="24"/>
                <w:szCs w:val="24"/>
              </w:rPr>
              <w:t>ое</w:t>
            </w:r>
            <w:r w:rsidRPr="007F4818">
              <w:rPr>
                <w:sz w:val="24"/>
                <w:szCs w:val="24"/>
              </w:rPr>
              <w:t xml:space="preserve"> </w:t>
            </w:r>
            <w:r w:rsidR="0099209D" w:rsidRPr="007F4818">
              <w:rPr>
                <w:sz w:val="24"/>
                <w:szCs w:val="24"/>
              </w:rPr>
              <w:t>обследование</w:t>
            </w:r>
          </w:p>
        </w:tc>
        <w:tc>
          <w:tcPr>
            <w:tcW w:w="1606" w:type="dxa"/>
            <w:vAlign w:val="center"/>
          </w:tcPr>
          <w:p w:rsidR="00021B21" w:rsidRPr="007F4818" w:rsidRDefault="00BE3C5D" w:rsidP="002C6E5A">
            <w:pPr>
              <w:pStyle w:val="41"/>
              <w:ind w:firstLine="0"/>
              <w:jc w:val="center"/>
              <w:rPr>
                <w:sz w:val="24"/>
                <w:szCs w:val="24"/>
              </w:rPr>
            </w:pPr>
            <w:r w:rsidRPr="007F4818">
              <w:rPr>
                <w:sz w:val="24"/>
                <w:szCs w:val="24"/>
              </w:rPr>
              <w:t>г</w:t>
            </w:r>
            <w:r w:rsidR="00021B21" w:rsidRPr="007F4818">
              <w:rPr>
                <w:sz w:val="24"/>
                <w:szCs w:val="24"/>
              </w:rPr>
              <w:t>а</w:t>
            </w:r>
          </w:p>
        </w:tc>
        <w:tc>
          <w:tcPr>
            <w:tcW w:w="1815" w:type="dxa"/>
            <w:vAlign w:val="center"/>
          </w:tcPr>
          <w:p w:rsidR="00021B21" w:rsidRPr="007F4818" w:rsidRDefault="00BE3C5D" w:rsidP="002C6E5A">
            <w:pPr>
              <w:pStyle w:val="41"/>
              <w:ind w:firstLine="0"/>
              <w:jc w:val="center"/>
              <w:rPr>
                <w:sz w:val="24"/>
                <w:szCs w:val="24"/>
              </w:rPr>
            </w:pPr>
            <w:r w:rsidRPr="007F4818">
              <w:rPr>
                <w:sz w:val="24"/>
                <w:szCs w:val="24"/>
              </w:rPr>
              <w:t>10000</w:t>
            </w:r>
          </w:p>
        </w:tc>
        <w:tc>
          <w:tcPr>
            <w:tcW w:w="1696" w:type="dxa"/>
            <w:vAlign w:val="center"/>
          </w:tcPr>
          <w:p w:rsidR="00021B21" w:rsidRPr="007F4818" w:rsidRDefault="00021B21" w:rsidP="002C6E5A">
            <w:pPr>
              <w:pStyle w:val="41"/>
              <w:ind w:firstLine="0"/>
              <w:jc w:val="center"/>
              <w:rPr>
                <w:sz w:val="24"/>
                <w:szCs w:val="24"/>
              </w:rPr>
            </w:pPr>
            <w:r w:rsidRPr="007F4818">
              <w:rPr>
                <w:sz w:val="24"/>
                <w:szCs w:val="24"/>
              </w:rPr>
              <w:t>10</w:t>
            </w:r>
          </w:p>
        </w:tc>
        <w:tc>
          <w:tcPr>
            <w:tcW w:w="2007" w:type="dxa"/>
            <w:vAlign w:val="center"/>
          </w:tcPr>
          <w:p w:rsidR="00021B21" w:rsidRPr="007F4818" w:rsidRDefault="00BE3C5D" w:rsidP="002C6E5A">
            <w:pPr>
              <w:pStyle w:val="41"/>
              <w:ind w:firstLine="0"/>
              <w:jc w:val="center"/>
              <w:rPr>
                <w:sz w:val="24"/>
                <w:szCs w:val="24"/>
              </w:rPr>
            </w:pPr>
            <w:r w:rsidRPr="007F4818">
              <w:rPr>
                <w:sz w:val="24"/>
                <w:szCs w:val="24"/>
              </w:rPr>
              <w:t>1000</w:t>
            </w:r>
          </w:p>
        </w:tc>
      </w:tr>
      <w:tr w:rsidR="00021B21" w:rsidRPr="007F4818" w:rsidTr="00FE4755">
        <w:trPr>
          <w:jc w:val="center"/>
        </w:trPr>
        <w:tc>
          <w:tcPr>
            <w:tcW w:w="2340" w:type="dxa"/>
            <w:vAlign w:val="center"/>
          </w:tcPr>
          <w:p w:rsidR="00021B21" w:rsidRPr="007F4818" w:rsidRDefault="00021B21" w:rsidP="002C6E5A">
            <w:pPr>
              <w:pStyle w:val="41"/>
              <w:ind w:firstLine="0"/>
              <w:jc w:val="center"/>
              <w:rPr>
                <w:sz w:val="24"/>
                <w:szCs w:val="24"/>
              </w:rPr>
            </w:pPr>
            <w:r w:rsidRPr="007F4818">
              <w:rPr>
                <w:sz w:val="24"/>
                <w:szCs w:val="24"/>
              </w:rPr>
              <w:t>Почвенные раскопки</w:t>
            </w:r>
          </w:p>
        </w:tc>
        <w:tc>
          <w:tcPr>
            <w:tcW w:w="1606" w:type="dxa"/>
            <w:vAlign w:val="center"/>
          </w:tcPr>
          <w:p w:rsidR="00021B21" w:rsidRPr="007F4818" w:rsidRDefault="00021B21" w:rsidP="002C6E5A">
            <w:pPr>
              <w:pStyle w:val="41"/>
              <w:ind w:firstLine="0"/>
              <w:jc w:val="center"/>
              <w:rPr>
                <w:sz w:val="24"/>
                <w:szCs w:val="24"/>
              </w:rPr>
            </w:pPr>
            <w:r w:rsidRPr="007F4818">
              <w:rPr>
                <w:sz w:val="24"/>
                <w:szCs w:val="24"/>
              </w:rPr>
              <w:t>ям</w:t>
            </w:r>
          </w:p>
        </w:tc>
        <w:tc>
          <w:tcPr>
            <w:tcW w:w="1815" w:type="dxa"/>
            <w:vAlign w:val="center"/>
          </w:tcPr>
          <w:p w:rsidR="00021B21" w:rsidRPr="007F4818" w:rsidRDefault="00021B21" w:rsidP="002C6E5A">
            <w:pPr>
              <w:pStyle w:val="41"/>
              <w:ind w:firstLine="0"/>
              <w:jc w:val="center"/>
              <w:rPr>
                <w:sz w:val="24"/>
                <w:szCs w:val="24"/>
              </w:rPr>
            </w:pPr>
            <w:r w:rsidRPr="007F4818">
              <w:rPr>
                <w:sz w:val="24"/>
                <w:szCs w:val="24"/>
              </w:rPr>
              <w:t>1000</w:t>
            </w:r>
          </w:p>
        </w:tc>
        <w:tc>
          <w:tcPr>
            <w:tcW w:w="1696" w:type="dxa"/>
            <w:vAlign w:val="center"/>
          </w:tcPr>
          <w:p w:rsidR="00021B21" w:rsidRPr="007F4818" w:rsidRDefault="00021B21" w:rsidP="002C6E5A">
            <w:pPr>
              <w:pStyle w:val="41"/>
              <w:ind w:firstLine="0"/>
              <w:jc w:val="center"/>
              <w:rPr>
                <w:sz w:val="24"/>
                <w:szCs w:val="24"/>
              </w:rPr>
            </w:pPr>
            <w:r w:rsidRPr="007F4818">
              <w:rPr>
                <w:sz w:val="24"/>
                <w:szCs w:val="24"/>
              </w:rPr>
              <w:t>10</w:t>
            </w:r>
          </w:p>
        </w:tc>
        <w:tc>
          <w:tcPr>
            <w:tcW w:w="2007" w:type="dxa"/>
            <w:vAlign w:val="center"/>
          </w:tcPr>
          <w:p w:rsidR="00021B21" w:rsidRPr="007F4818" w:rsidRDefault="00021B21" w:rsidP="002C6E5A">
            <w:pPr>
              <w:pStyle w:val="41"/>
              <w:ind w:firstLine="0"/>
              <w:jc w:val="center"/>
              <w:rPr>
                <w:sz w:val="24"/>
                <w:szCs w:val="24"/>
              </w:rPr>
            </w:pPr>
            <w:r w:rsidRPr="007F4818">
              <w:rPr>
                <w:sz w:val="24"/>
                <w:szCs w:val="24"/>
              </w:rPr>
              <w:t>100</w:t>
            </w:r>
          </w:p>
        </w:tc>
      </w:tr>
    </w:tbl>
    <w:p w:rsidR="00FD4EE3" w:rsidRDefault="00FD4EE3" w:rsidP="0023253B">
      <w:pPr>
        <w:ind w:firstLine="708"/>
        <w:jc w:val="right"/>
        <w:rPr>
          <w:sz w:val="28"/>
          <w:szCs w:val="28"/>
          <w:lang w:val="ru-RU"/>
        </w:rPr>
      </w:pPr>
    </w:p>
    <w:p w:rsidR="0023253B" w:rsidRPr="0023253B" w:rsidRDefault="0023253B" w:rsidP="0023253B">
      <w:pPr>
        <w:ind w:firstLine="708"/>
        <w:jc w:val="right"/>
        <w:rPr>
          <w:sz w:val="28"/>
          <w:szCs w:val="28"/>
        </w:rPr>
      </w:pPr>
      <w:r w:rsidRPr="0023253B">
        <w:rPr>
          <w:sz w:val="28"/>
          <w:szCs w:val="28"/>
        </w:rPr>
        <w:t>Таблица 15.3</w:t>
      </w:r>
    </w:p>
    <w:p w:rsidR="0023253B" w:rsidRDefault="0023253B" w:rsidP="0023253B">
      <w:pPr>
        <w:pStyle w:val="ConsPlusNormal"/>
        <w:jc w:val="center"/>
        <w:rPr>
          <w:rFonts w:ascii="Times New Roman" w:hAnsi="Times New Roman" w:cs="Times New Roman"/>
          <w:sz w:val="32"/>
          <w:szCs w:val="32"/>
        </w:rPr>
      </w:pPr>
      <w:r w:rsidRPr="0023253B">
        <w:rPr>
          <w:rFonts w:ascii="Times New Roman" w:hAnsi="Times New Roman" w:cs="Times New Roman"/>
          <w:sz w:val="32"/>
          <w:szCs w:val="32"/>
        </w:rPr>
        <w:t>Шкала категорий состояния деревьев</w:t>
      </w:r>
    </w:p>
    <w:p w:rsidR="00431161" w:rsidRPr="0023253B" w:rsidRDefault="00431161" w:rsidP="0023253B">
      <w:pPr>
        <w:pStyle w:val="ConsPlusNormal"/>
        <w:jc w:val="center"/>
        <w:rPr>
          <w:rFonts w:ascii="Times New Roman" w:hAnsi="Times New Roman" w:cs="Times New Roman"/>
          <w:sz w:val="32"/>
          <w:szCs w:val="32"/>
          <w:lang w:val="en-US"/>
        </w:rPr>
      </w:pPr>
    </w:p>
    <w:tbl>
      <w:tblPr>
        <w:tblW w:w="0" w:type="auto"/>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17"/>
        <w:gridCol w:w="3840"/>
        <w:gridCol w:w="3882"/>
      </w:tblGrid>
      <w:tr w:rsidR="0023253B" w:rsidRPr="00B65E3E" w:rsidTr="00D42DA4">
        <w:trPr>
          <w:trHeight w:val="145"/>
          <w:tblHeader/>
          <w:jc w:val="center"/>
        </w:trPr>
        <w:tc>
          <w:tcPr>
            <w:tcW w:w="1917" w:type="dxa"/>
            <w:vMerge w:val="restart"/>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Категория состояния деревьев</w:t>
            </w:r>
          </w:p>
        </w:tc>
        <w:tc>
          <w:tcPr>
            <w:tcW w:w="7722" w:type="dxa"/>
            <w:gridSpan w:val="2"/>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Внешние признаки деревьев</w:t>
            </w:r>
          </w:p>
        </w:tc>
      </w:tr>
      <w:tr w:rsidR="0023253B" w:rsidRPr="00B65E3E" w:rsidTr="00D42DA4">
        <w:trPr>
          <w:trHeight w:val="145"/>
          <w:tblHeader/>
          <w:jc w:val="center"/>
        </w:trPr>
        <w:tc>
          <w:tcPr>
            <w:tcW w:w="1917" w:type="dxa"/>
            <w:vMerge/>
            <w:vAlign w:val="center"/>
          </w:tcPr>
          <w:p w:rsidR="0023253B" w:rsidRPr="00B65E3E" w:rsidRDefault="0023253B" w:rsidP="009059EC">
            <w:pPr>
              <w:jc w:val="center"/>
              <w:rPr>
                <w:sz w:val="24"/>
                <w:szCs w:val="24"/>
              </w:rPr>
            </w:pPr>
          </w:p>
        </w:tc>
        <w:tc>
          <w:tcPr>
            <w:tcW w:w="3840"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хвойные</w:t>
            </w:r>
          </w:p>
        </w:tc>
        <w:tc>
          <w:tcPr>
            <w:tcW w:w="3882"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лиственные</w:t>
            </w:r>
          </w:p>
        </w:tc>
      </w:tr>
      <w:tr w:rsidR="0023253B" w:rsidRPr="003A5B6A" w:rsidTr="007F4818">
        <w:trPr>
          <w:trHeight w:val="145"/>
          <w:jc w:val="center"/>
        </w:trPr>
        <w:tc>
          <w:tcPr>
            <w:tcW w:w="1917" w:type="dxa"/>
            <w:vAlign w:val="center"/>
          </w:tcPr>
          <w:p w:rsidR="007F4818"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 xml:space="preserve">1 </w:t>
            </w:r>
            <w:r w:rsidR="007F4818">
              <w:rPr>
                <w:rFonts w:ascii="Times New Roman" w:hAnsi="Times New Roman" w:cs="Times New Roman"/>
                <w:sz w:val="24"/>
                <w:szCs w:val="24"/>
              </w:rPr>
              <w:t>–</w:t>
            </w:r>
            <w:r w:rsidRPr="00B65E3E">
              <w:rPr>
                <w:rFonts w:ascii="Times New Roman" w:hAnsi="Times New Roman" w:cs="Times New Roman"/>
                <w:sz w:val="24"/>
                <w:szCs w:val="24"/>
              </w:rPr>
              <w:t xml:space="preserve"> здоровые</w:t>
            </w:r>
          </w:p>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 xml:space="preserve"> (без признаков ослабления)</w:t>
            </w:r>
          </w:p>
        </w:tc>
        <w:tc>
          <w:tcPr>
            <w:tcW w:w="7722" w:type="dxa"/>
            <w:gridSpan w:val="2"/>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23253B" w:rsidRPr="003A5B6A" w:rsidTr="007F4818">
        <w:trPr>
          <w:trHeight w:val="145"/>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proofErr w:type="gramStart"/>
            <w:r w:rsidRPr="00B65E3E">
              <w:rPr>
                <w:rFonts w:ascii="Times New Roman" w:hAnsi="Times New Roman" w:cs="Times New Roman"/>
                <w:sz w:val="24"/>
                <w:szCs w:val="24"/>
              </w:rPr>
              <w:t>2 - ослабленные</w:t>
            </w:r>
            <w:proofErr w:type="gramEnd"/>
          </w:p>
        </w:tc>
        <w:tc>
          <w:tcPr>
            <w:tcW w:w="3840"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882" w:type="dxa"/>
            <w:vAlign w:val="center"/>
          </w:tcPr>
          <w:p w:rsidR="00D42DA4"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 xml:space="preserve">крона разреженная; листва </w:t>
            </w:r>
          </w:p>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светло-зеленая; прирост уменьшен, но не более чем наполовину; отдельные ветви засохли; единичные водяные побеги</w:t>
            </w:r>
          </w:p>
        </w:tc>
      </w:tr>
      <w:tr w:rsidR="0023253B" w:rsidRPr="003A5B6A" w:rsidTr="007F4818">
        <w:trPr>
          <w:trHeight w:val="145"/>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proofErr w:type="gramStart"/>
            <w:r w:rsidRPr="00B65E3E">
              <w:rPr>
                <w:rFonts w:ascii="Times New Roman" w:hAnsi="Times New Roman" w:cs="Times New Roman"/>
                <w:sz w:val="24"/>
                <w:szCs w:val="24"/>
              </w:rPr>
              <w:t>3 - сильно ослабленные</w:t>
            </w:r>
            <w:proofErr w:type="gramEnd"/>
          </w:p>
        </w:tc>
        <w:tc>
          <w:tcPr>
            <w:tcW w:w="3840"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882"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23253B" w:rsidRPr="003A5B6A" w:rsidTr="007F4818">
        <w:trPr>
          <w:trHeight w:val="145"/>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proofErr w:type="gramStart"/>
            <w:r w:rsidRPr="00B65E3E">
              <w:rPr>
                <w:rFonts w:ascii="Times New Roman" w:hAnsi="Times New Roman" w:cs="Times New Roman"/>
                <w:sz w:val="24"/>
                <w:szCs w:val="24"/>
              </w:rPr>
              <w:t>4 - усыхающие</w:t>
            </w:r>
            <w:proofErr w:type="gramEnd"/>
          </w:p>
        </w:tc>
        <w:tc>
          <w:tcPr>
            <w:tcW w:w="3840"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882"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23253B" w:rsidRPr="003A5B6A" w:rsidTr="007F4818">
        <w:trPr>
          <w:trHeight w:val="1286"/>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5 - свежий сухостой</w:t>
            </w:r>
          </w:p>
        </w:tc>
        <w:tc>
          <w:tcPr>
            <w:tcW w:w="3840"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хвоя серая, желтая или красно-бурая; кора частично опала</w:t>
            </w:r>
          </w:p>
        </w:tc>
        <w:tc>
          <w:tcPr>
            <w:tcW w:w="3882"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23253B" w:rsidRPr="003A5B6A" w:rsidTr="007F4818">
        <w:trPr>
          <w:trHeight w:val="1152"/>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5(а) - свежий ветровал</w:t>
            </w:r>
          </w:p>
        </w:tc>
        <w:tc>
          <w:tcPr>
            <w:tcW w:w="3840"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882"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23253B" w:rsidRPr="003A5B6A" w:rsidTr="007F4818">
        <w:trPr>
          <w:trHeight w:val="1177"/>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5(б) - свежий бурелом</w:t>
            </w:r>
          </w:p>
        </w:tc>
        <w:tc>
          <w:tcPr>
            <w:tcW w:w="3840"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882"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23253B" w:rsidRPr="003A5B6A" w:rsidTr="007F4818">
        <w:trPr>
          <w:trHeight w:val="1203"/>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6 - старый сухостой</w:t>
            </w:r>
          </w:p>
        </w:tc>
        <w:tc>
          <w:tcPr>
            <w:tcW w:w="7722" w:type="dxa"/>
            <w:gridSpan w:val="2"/>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23253B" w:rsidRPr="003A5B6A" w:rsidTr="007F4818">
        <w:trPr>
          <w:trHeight w:val="827"/>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6(а) - старый ветровал</w:t>
            </w:r>
          </w:p>
        </w:tc>
        <w:tc>
          <w:tcPr>
            <w:tcW w:w="7722" w:type="dxa"/>
            <w:gridSpan w:val="2"/>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23253B" w:rsidRPr="003A5B6A" w:rsidTr="007F4818">
        <w:trPr>
          <w:trHeight w:val="1339"/>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6(б) - старый бурелом</w:t>
            </w:r>
          </w:p>
        </w:tc>
        <w:tc>
          <w:tcPr>
            <w:tcW w:w="7722" w:type="dxa"/>
            <w:gridSpan w:val="2"/>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23253B" w:rsidRPr="003A5B6A" w:rsidTr="007F4818">
        <w:trPr>
          <w:trHeight w:val="1207"/>
          <w:jc w:val="center"/>
        </w:trPr>
        <w:tc>
          <w:tcPr>
            <w:tcW w:w="1917" w:type="dxa"/>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7 - аварийные деревья</w:t>
            </w:r>
          </w:p>
        </w:tc>
        <w:tc>
          <w:tcPr>
            <w:tcW w:w="7722" w:type="dxa"/>
            <w:gridSpan w:val="2"/>
            <w:vAlign w:val="center"/>
          </w:tcPr>
          <w:p w:rsidR="0023253B" w:rsidRPr="00B65E3E" w:rsidRDefault="0023253B" w:rsidP="009059EC">
            <w:pPr>
              <w:pStyle w:val="ConsPlusNormal"/>
              <w:ind w:firstLine="0"/>
              <w:jc w:val="center"/>
              <w:rPr>
                <w:rFonts w:ascii="Times New Roman" w:hAnsi="Times New Roman" w:cs="Times New Roman"/>
                <w:sz w:val="24"/>
                <w:szCs w:val="24"/>
              </w:rPr>
            </w:pPr>
            <w:r w:rsidRPr="00B65E3E">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23253B" w:rsidRPr="0023253B" w:rsidRDefault="0023253B" w:rsidP="004B13CF">
      <w:pPr>
        <w:pStyle w:val="ConsPlusNormal"/>
        <w:ind w:firstLine="567"/>
        <w:jc w:val="center"/>
        <w:rPr>
          <w:rFonts w:ascii="Times New Roman" w:hAnsi="Times New Roman" w:cs="Times New Roman"/>
          <w:sz w:val="32"/>
          <w:szCs w:val="32"/>
        </w:rPr>
      </w:pPr>
    </w:p>
    <w:p w:rsidR="00B6767A" w:rsidRPr="00341725" w:rsidRDefault="00B6767A" w:rsidP="004B13CF">
      <w:pPr>
        <w:ind w:firstLine="567"/>
        <w:jc w:val="both"/>
        <w:rPr>
          <w:sz w:val="28"/>
          <w:szCs w:val="28"/>
          <w:lang w:val="ru-RU"/>
        </w:rPr>
      </w:pPr>
      <w:r w:rsidRPr="00341725">
        <w:rPr>
          <w:sz w:val="28"/>
          <w:szCs w:val="28"/>
          <w:lang w:val="ru-RU"/>
        </w:rPr>
        <w:t>Ветровал, бурелом, снеголом учитывают отдельно с указанием</w:t>
      </w:r>
      <w:r w:rsidRPr="00B6767A">
        <w:rPr>
          <w:sz w:val="28"/>
          <w:szCs w:val="28"/>
          <w:lang w:val="ru-RU"/>
        </w:rPr>
        <w:t xml:space="preserve"> </w:t>
      </w:r>
      <w:r w:rsidRPr="00341725">
        <w:rPr>
          <w:sz w:val="28"/>
          <w:szCs w:val="28"/>
          <w:lang w:val="ru-RU"/>
        </w:rPr>
        <w:t>времени их образования.</w:t>
      </w:r>
    </w:p>
    <w:p w:rsidR="0023253B" w:rsidRPr="00341725" w:rsidRDefault="00B6767A" w:rsidP="00FD4EE3">
      <w:pPr>
        <w:ind w:firstLine="567"/>
        <w:jc w:val="both"/>
        <w:rPr>
          <w:sz w:val="28"/>
          <w:szCs w:val="28"/>
          <w:lang w:val="ru-RU"/>
        </w:rPr>
      </w:pPr>
      <w:r w:rsidRPr="00341725">
        <w:rPr>
          <w:sz w:val="28"/>
          <w:szCs w:val="28"/>
          <w:lang w:val="ru-RU"/>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B6767A">
        <w:rPr>
          <w:sz w:val="28"/>
          <w:szCs w:val="28"/>
          <w:lang w:val="ru-RU"/>
        </w:rPr>
        <w:t>х</w:t>
      </w:r>
      <w:r w:rsidRPr="00341725">
        <w:rPr>
          <w:sz w:val="28"/>
          <w:szCs w:val="28"/>
          <w:lang w:val="ru-RU"/>
        </w:rPr>
        <w:t xml:space="preserve"> организм</w:t>
      </w:r>
      <w:r w:rsidRPr="00B6767A">
        <w:rPr>
          <w:sz w:val="28"/>
          <w:szCs w:val="28"/>
          <w:lang w:val="ru-RU"/>
        </w:rPr>
        <w:t>ов</w:t>
      </w:r>
      <w:r w:rsidRPr="00341725">
        <w:rPr>
          <w:sz w:val="28"/>
          <w:szCs w:val="28"/>
          <w:lang w:val="ru-RU"/>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431161" w:rsidRDefault="00431161" w:rsidP="00282034">
      <w:pPr>
        <w:pStyle w:val="a5"/>
        <w:tabs>
          <w:tab w:val="left" w:pos="0"/>
        </w:tabs>
        <w:spacing w:line="360" w:lineRule="auto"/>
        <w:ind w:left="0" w:firstLine="0"/>
        <w:jc w:val="center"/>
        <w:outlineLvl w:val="1"/>
        <w:rPr>
          <w:b/>
          <w:sz w:val="28"/>
          <w:lang w:val="ru-RU"/>
        </w:rPr>
      </w:pPr>
      <w:bookmarkStart w:id="172" w:name="_Toc505524509"/>
    </w:p>
    <w:p w:rsidR="002156D8" w:rsidRPr="00800B1F" w:rsidRDefault="002156D8" w:rsidP="00282034">
      <w:pPr>
        <w:pStyle w:val="a5"/>
        <w:tabs>
          <w:tab w:val="left" w:pos="0"/>
        </w:tabs>
        <w:spacing w:line="360" w:lineRule="auto"/>
        <w:ind w:left="0" w:firstLine="0"/>
        <w:jc w:val="center"/>
        <w:outlineLvl w:val="1"/>
        <w:rPr>
          <w:b/>
          <w:sz w:val="28"/>
          <w:lang w:val="ru-RU"/>
        </w:rPr>
      </w:pPr>
      <w:r w:rsidRPr="00800B1F">
        <w:rPr>
          <w:b/>
          <w:sz w:val="28"/>
          <w:lang w:val="ru-RU"/>
        </w:rPr>
        <w:t>2.17.3. Требования к воспроизводству</w:t>
      </w:r>
      <w:r w:rsidR="00C12E91" w:rsidRPr="00800B1F">
        <w:rPr>
          <w:b/>
          <w:sz w:val="28"/>
          <w:lang w:val="ru-RU"/>
        </w:rPr>
        <w:t xml:space="preserve"> </w:t>
      </w:r>
      <w:r w:rsidRPr="00800B1F">
        <w:rPr>
          <w:b/>
          <w:sz w:val="28"/>
          <w:lang w:val="ru-RU"/>
        </w:rPr>
        <w:t>лесов</w:t>
      </w:r>
      <w:bookmarkEnd w:id="172"/>
      <w:r w:rsidR="009C3BAC" w:rsidRPr="00800B1F">
        <w:rPr>
          <w:b/>
          <w:sz w:val="28"/>
          <w:lang w:val="ru-RU"/>
        </w:rPr>
        <w:t xml:space="preserve"> </w:t>
      </w:r>
    </w:p>
    <w:p w:rsidR="001A09FF" w:rsidRDefault="001A09FF" w:rsidP="00FD4EE3">
      <w:pPr>
        <w:tabs>
          <w:tab w:val="left" w:pos="1560"/>
        </w:tabs>
        <w:autoSpaceDE w:val="0"/>
        <w:autoSpaceDN w:val="0"/>
        <w:adjustRightInd w:val="0"/>
        <w:ind w:firstLine="709"/>
        <w:jc w:val="both"/>
        <w:rPr>
          <w:sz w:val="28"/>
          <w:szCs w:val="28"/>
          <w:lang w:val="ru-RU"/>
        </w:rPr>
      </w:pPr>
    </w:p>
    <w:p w:rsidR="004F4F54" w:rsidRPr="004F4F54" w:rsidRDefault="004F4F54" w:rsidP="004F4F54">
      <w:pPr>
        <w:tabs>
          <w:tab w:val="left" w:pos="1560"/>
        </w:tabs>
        <w:autoSpaceDE w:val="0"/>
        <w:autoSpaceDN w:val="0"/>
        <w:adjustRightInd w:val="0"/>
        <w:ind w:firstLine="709"/>
        <w:jc w:val="both"/>
        <w:rPr>
          <w:sz w:val="28"/>
          <w:szCs w:val="28"/>
          <w:lang w:val="ru-RU"/>
        </w:rPr>
      </w:pPr>
      <w:r w:rsidRPr="004F4F54">
        <w:rPr>
          <w:sz w:val="28"/>
          <w:szCs w:val="28"/>
          <w:lang w:val="ru-RU"/>
        </w:rPr>
        <w:t>Вырубленные, погибшие, поврежденные леса подлежат воспроизводству.</w:t>
      </w:r>
    </w:p>
    <w:p w:rsidR="004F4F54" w:rsidRPr="004F4F54" w:rsidRDefault="004F4F54" w:rsidP="004F4F54">
      <w:pPr>
        <w:shd w:val="clear" w:color="auto" w:fill="FFFFFF"/>
        <w:rPr>
          <w:sz w:val="28"/>
          <w:szCs w:val="28"/>
          <w:lang w:val="ru-RU"/>
        </w:rPr>
      </w:pPr>
      <w:r w:rsidRPr="004F4F54">
        <w:rPr>
          <w:sz w:val="28"/>
          <w:szCs w:val="28"/>
          <w:lang w:val="ru-RU"/>
        </w:rPr>
        <w:t>Согласно ч.2 ст.61 ЛК РФ</w:t>
      </w:r>
      <w:r w:rsidRPr="004F4F54">
        <w:rPr>
          <w:sz w:val="28"/>
          <w:szCs w:val="28"/>
        </w:rPr>
        <w:t> </w:t>
      </w:r>
      <w:r w:rsidRPr="004F4F54">
        <w:rPr>
          <w:sz w:val="28"/>
          <w:szCs w:val="28"/>
          <w:lang w:val="ru-RU"/>
        </w:rPr>
        <w:t>Воспроизводство лесов включает в себя:</w:t>
      </w:r>
    </w:p>
    <w:p w:rsidR="004F4F54" w:rsidRPr="004F4F54" w:rsidRDefault="004F4F54" w:rsidP="004F4F54">
      <w:pPr>
        <w:shd w:val="clear" w:color="auto" w:fill="FFFFFF"/>
        <w:rPr>
          <w:sz w:val="28"/>
          <w:szCs w:val="28"/>
          <w:lang w:val="ru-RU"/>
        </w:rPr>
      </w:pPr>
      <w:r w:rsidRPr="004F4F54">
        <w:rPr>
          <w:sz w:val="28"/>
          <w:szCs w:val="28"/>
          <w:lang w:val="ru-RU"/>
        </w:rPr>
        <w:t xml:space="preserve">         1) лесное семеноводство;</w:t>
      </w:r>
    </w:p>
    <w:p w:rsidR="004F4F54" w:rsidRPr="004F4F54" w:rsidRDefault="004F4F54" w:rsidP="004F4F54">
      <w:pPr>
        <w:shd w:val="clear" w:color="auto" w:fill="FFFFFF"/>
        <w:rPr>
          <w:sz w:val="28"/>
          <w:szCs w:val="28"/>
          <w:lang w:val="ru-RU"/>
        </w:rPr>
      </w:pPr>
      <w:r w:rsidRPr="004F4F54">
        <w:rPr>
          <w:sz w:val="28"/>
          <w:szCs w:val="28"/>
          <w:lang w:val="ru-RU"/>
        </w:rPr>
        <w:t xml:space="preserve">         2) лесовосстановление;</w:t>
      </w:r>
    </w:p>
    <w:p w:rsidR="004F4F54" w:rsidRPr="004F4F54" w:rsidRDefault="004F4F54" w:rsidP="004F4F54">
      <w:pPr>
        <w:shd w:val="clear" w:color="auto" w:fill="FFFFFF"/>
        <w:rPr>
          <w:sz w:val="28"/>
          <w:szCs w:val="28"/>
          <w:lang w:val="ru-RU"/>
        </w:rPr>
      </w:pPr>
      <w:r w:rsidRPr="004F4F54">
        <w:rPr>
          <w:sz w:val="28"/>
          <w:szCs w:val="28"/>
          <w:lang w:val="ru-RU"/>
        </w:rPr>
        <w:t xml:space="preserve">         3)</w:t>
      </w:r>
      <w:r w:rsidRPr="004F4F54">
        <w:rPr>
          <w:sz w:val="28"/>
          <w:szCs w:val="28"/>
        </w:rPr>
        <w:t> </w:t>
      </w:r>
      <w:r w:rsidRPr="004F4F54">
        <w:rPr>
          <w:sz w:val="28"/>
          <w:szCs w:val="28"/>
          <w:lang w:val="ru-RU"/>
        </w:rPr>
        <w:t>уход за лесами;</w:t>
      </w:r>
    </w:p>
    <w:p w:rsidR="004F4F54" w:rsidRPr="004F4F54" w:rsidRDefault="003A5B6A" w:rsidP="004F4F54">
      <w:pPr>
        <w:jc w:val="both"/>
        <w:rPr>
          <w:sz w:val="28"/>
          <w:szCs w:val="28"/>
          <w:lang w:val="ru-RU"/>
        </w:rPr>
      </w:pPr>
      <w:r>
        <w:rPr>
          <w:sz w:val="28"/>
          <w:szCs w:val="28"/>
          <w:lang w:val="ru-RU"/>
        </w:rPr>
        <w:t xml:space="preserve">        </w:t>
      </w:r>
      <w:r w:rsidR="004F4F54" w:rsidRPr="004F4F54">
        <w:rPr>
          <w:sz w:val="28"/>
          <w:szCs w:val="28"/>
          <w:lang w:val="x-none"/>
        </w:rPr>
        <w:t>4) осуществление отнесения земель, предназначенных для лесовосстановления, к землям, занятым лесными насаждениями.</w:t>
      </w:r>
    </w:p>
    <w:p w:rsidR="004F4F54" w:rsidRPr="004F4F54" w:rsidRDefault="004F4F54" w:rsidP="004F4F54">
      <w:pPr>
        <w:shd w:val="clear" w:color="auto" w:fill="FFFFFF"/>
        <w:ind w:firstLine="540"/>
        <w:jc w:val="both"/>
        <w:rPr>
          <w:sz w:val="28"/>
          <w:szCs w:val="28"/>
          <w:lang w:val="ru-RU"/>
        </w:rPr>
      </w:pPr>
      <w:r w:rsidRPr="004F4F54">
        <w:rPr>
          <w:sz w:val="28"/>
          <w:szCs w:val="28"/>
          <w:lang w:val="ru-RU"/>
        </w:rPr>
        <w:t>Лесное семеноводство осуществляется в соответствии с Федеральным</w:t>
      </w:r>
      <w:r w:rsidRPr="004F4F54">
        <w:rPr>
          <w:sz w:val="28"/>
          <w:szCs w:val="28"/>
        </w:rPr>
        <w:t> </w:t>
      </w:r>
      <w:hyperlink r:id="rId32" w:anchor="dst0" w:history="1">
        <w:r w:rsidRPr="004F4F54">
          <w:rPr>
            <w:sz w:val="28"/>
            <w:szCs w:val="28"/>
            <w:lang w:val="ru-RU"/>
          </w:rPr>
          <w:t>законом</w:t>
        </w:r>
      </w:hyperlink>
      <w:r w:rsidRPr="004F4F54">
        <w:rPr>
          <w:sz w:val="28"/>
          <w:szCs w:val="28"/>
        </w:rPr>
        <w:t> </w:t>
      </w:r>
      <w:r w:rsidRPr="004F4F54">
        <w:rPr>
          <w:sz w:val="28"/>
          <w:szCs w:val="28"/>
          <w:lang w:val="ru-RU"/>
        </w:rPr>
        <w:t>от 17 декабря 1997 года № 149-ФЗ "О семеноводстве" и согласно ст. 65 ЛК РФ</w:t>
      </w:r>
      <w:bookmarkStart w:id="173" w:name="dst100932"/>
      <w:bookmarkEnd w:id="173"/>
    </w:p>
    <w:p w:rsidR="004F4F54" w:rsidRPr="004F4F54" w:rsidRDefault="004F4F54" w:rsidP="004F4F54">
      <w:pPr>
        <w:shd w:val="clear" w:color="auto" w:fill="FFFFFF"/>
        <w:ind w:firstLine="540"/>
        <w:jc w:val="both"/>
        <w:rPr>
          <w:sz w:val="28"/>
          <w:szCs w:val="28"/>
          <w:lang w:val="ru-RU"/>
        </w:rPr>
      </w:pPr>
      <w:r w:rsidRPr="004F4F54">
        <w:rPr>
          <w:sz w:val="28"/>
          <w:szCs w:val="28"/>
          <w:lang w:val="ru-RU"/>
        </w:rPr>
        <w:t>В целях лесного семеноводства осуществляются:</w:t>
      </w:r>
    </w:p>
    <w:p w:rsidR="004F4F54" w:rsidRPr="004F4F54" w:rsidRDefault="004F4F54" w:rsidP="004F4F54">
      <w:pPr>
        <w:shd w:val="clear" w:color="auto" w:fill="FFFFFF"/>
        <w:ind w:firstLine="540"/>
        <w:jc w:val="both"/>
        <w:rPr>
          <w:sz w:val="28"/>
          <w:szCs w:val="28"/>
          <w:lang w:val="ru-RU"/>
        </w:rPr>
      </w:pPr>
      <w:bookmarkStart w:id="174" w:name="dst100933"/>
      <w:bookmarkEnd w:id="174"/>
      <w:r w:rsidRPr="004F4F54">
        <w:rPr>
          <w:sz w:val="28"/>
          <w:szCs w:val="28"/>
          <w:lang w:val="ru-RU"/>
        </w:rPr>
        <w:t>1) лесосеменное районирование;</w:t>
      </w:r>
    </w:p>
    <w:p w:rsidR="004F4F54" w:rsidRPr="004F4F54" w:rsidRDefault="004F4F54" w:rsidP="004F4F54">
      <w:pPr>
        <w:shd w:val="clear" w:color="auto" w:fill="FFFFFF"/>
        <w:ind w:firstLine="540"/>
        <w:jc w:val="both"/>
        <w:rPr>
          <w:sz w:val="28"/>
          <w:szCs w:val="28"/>
          <w:lang w:val="ru-RU"/>
        </w:rPr>
      </w:pPr>
      <w:bookmarkStart w:id="175" w:name="dst100934"/>
      <w:bookmarkEnd w:id="175"/>
      <w:r w:rsidRPr="004F4F54">
        <w:rPr>
          <w:sz w:val="28"/>
          <w:szCs w:val="28"/>
          <w:lang w:val="ru-RU"/>
        </w:rPr>
        <w:t>2)</w:t>
      </w:r>
      <w:r w:rsidRPr="004F4F54">
        <w:rPr>
          <w:sz w:val="28"/>
          <w:szCs w:val="28"/>
        </w:rPr>
        <w:t> </w:t>
      </w:r>
      <w:hyperlink r:id="rId33" w:anchor="dst100009" w:history="1">
        <w:r w:rsidRPr="004F4F54">
          <w:rPr>
            <w:sz w:val="28"/>
            <w:szCs w:val="28"/>
            <w:lang w:val="ru-RU"/>
          </w:rPr>
          <w:t>создание</w:t>
        </w:r>
      </w:hyperlink>
      <w:r w:rsidRPr="004F4F54">
        <w:rPr>
          <w:sz w:val="28"/>
          <w:szCs w:val="28"/>
        </w:rPr>
        <w:t> </w:t>
      </w:r>
      <w:r w:rsidRPr="004F4F54">
        <w:rPr>
          <w:sz w:val="28"/>
          <w:szCs w:val="28"/>
          <w:lang w:val="ru-RU"/>
        </w:rPr>
        <w:t>и выделение объектов лесного семеноводства (лесосеменных плантаций, постоянных лесосеменных участков и подобных объектов);</w:t>
      </w:r>
    </w:p>
    <w:p w:rsidR="004F4F54" w:rsidRPr="004F4F54" w:rsidRDefault="004F4F54" w:rsidP="004F4F54">
      <w:pPr>
        <w:shd w:val="clear" w:color="auto" w:fill="FFFFFF"/>
        <w:ind w:firstLine="540"/>
        <w:jc w:val="both"/>
        <w:rPr>
          <w:sz w:val="28"/>
          <w:szCs w:val="28"/>
          <w:lang w:val="ru-RU"/>
        </w:rPr>
      </w:pPr>
      <w:bookmarkStart w:id="176" w:name="dst100935"/>
      <w:bookmarkEnd w:id="176"/>
      <w:r w:rsidRPr="004F4F54">
        <w:rPr>
          <w:sz w:val="28"/>
          <w:szCs w:val="28"/>
          <w:lang w:val="ru-RU"/>
        </w:rPr>
        <w:t>3)</w:t>
      </w:r>
      <w:r w:rsidRPr="004F4F54">
        <w:rPr>
          <w:sz w:val="28"/>
          <w:szCs w:val="28"/>
        </w:rPr>
        <w:t> </w:t>
      </w:r>
      <w:hyperlink r:id="rId34" w:anchor="dst100008" w:history="1">
        <w:r w:rsidRPr="004F4F54">
          <w:rPr>
            <w:sz w:val="28"/>
            <w:szCs w:val="28"/>
            <w:lang w:val="ru-RU"/>
          </w:rPr>
          <w:t>формирование</w:t>
        </w:r>
      </w:hyperlink>
      <w:r w:rsidRPr="004F4F54">
        <w:rPr>
          <w:sz w:val="28"/>
          <w:szCs w:val="28"/>
        </w:rPr>
        <w:t> </w:t>
      </w:r>
      <w:r w:rsidRPr="004F4F54">
        <w:rPr>
          <w:sz w:val="28"/>
          <w:szCs w:val="28"/>
          <w:lang w:val="ru-RU"/>
        </w:rPr>
        <w:t>федерального фонда семян лесных растений;</w:t>
      </w:r>
    </w:p>
    <w:p w:rsidR="004F4F54" w:rsidRPr="004F4F54" w:rsidRDefault="004F4F54" w:rsidP="004F4F54">
      <w:pPr>
        <w:shd w:val="clear" w:color="auto" w:fill="FFFFFF"/>
        <w:ind w:firstLine="540"/>
        <w:jc w:val="both"/>
        <w:rPr>
          <w:sz w:val="28"/>
          <w:szCs w:val="28"/>
          <w:lang w:val="ru-RU"/>
        </w:rPr>
      </w:pPr>
      <w:bookmarkStart w:id="177" w:name="dst101078"/>
      <w:bookmarkEnd w:id="177"/>
      <w:r w:rsidRPr="004F4F54">
        <w:rPr>
          <w:sz w:val="28"/>
          <w:szCs w:val="28"/>
          <w:lang w:val="ru-RU"/>
        </w:rPr>
        <w:t>3.1)</w:t>
      </w:r>
      <w:r w:rsidRPr="004F4F54">
        <w:rPr>
          <w:sz w:val="28"/>
          <w:szCs w:val="28"/>
        </w:rPr>
        <w:t> </w:t>
      </w:r>
      <w:hyperlink r:id="rId35" w:anchor="dst100009" w:history="1">
        <w:r w:rsidRPr="004F4F54">
          <w:rPr>
            <w:sz w:val="28"/>
            <w:szCs w:val="28"/>
            <w:lang w:val="ru-RU"/>
          </w:rPr>
          <w:t>формирование</w:t>
        </w:r>
      </w:hyperlink>
      <w:r w:rsidRPr="004F4F54">
        <w:rPr>
          <w:sz w:val="28"/>
          <w:szCs w:val="28"/>
        </w:rPr>
        <w:t> </w:t>
      </w:r>
      <w:r w:rsidRPr="004F4F54">
        <w:rPr>
          <w:sz w:val="28"/>
          <w:szCs w:val="28"/>
          <w:lang w:val="ru-RU"/>
        </w:rPr>
        <w:t>и использование страховых фондов семян лесных растений;</w:t>
      </w:r>
    </w:p>
    <w:p w:rsidR="004F4F54" w:rsidRPr="004F4F54" w:rsidRDefault="004F4F54" w:rsidP="004F4F54">
      <w:pPr>
        <w:shd w:val="clear" w:color="auto" w:fill="FFFFFF"/>
        <w:ind w:firstLine="540"/>
        <w:jc w:val="both"/>
        <w:rPr>
          <w:sz w:val="28"/>
          <w:szCs w:val="28"/>
          <w:lang w:val="ru-RU"/>
        </w:rPr>
      </w:pPr>
      <w:bookmarkStart w:id="178" w:name="dst101079"/>
      <w:bookmarkEnd w:id="178"/>
      <w:r w:rsidRPr="004F4F54">
        <w:rPr>
          <w:sz w:val="28"/>
          <w:szCs w:val="28"/>
          <w:lang w:val="ru-RU"/>
        </w:rPr>
        <w:t>4)</w:t>
      </w:r>
      <w:r w:rsidRPr="004F4F54">
        <w:rPr>
          <w:sz w:val="28"/>
          <w:szCs w:val="28"/>
        </w:rPr>
        <w:t> </w:t>
      </w:r>
      <w:hyperlink r:id="rId36" w:anchor="dst100015" w:history="1">
        <w:r w:rsidRPr="004F4F54">
          <w:rPr>
            <w:sz w:val="28"/>
            <w:szCs w:val="28"/>
            <w:lang w:val="ru-RU"/>
          </w:rPr>
          <w:t>семенной контроль</w:t>
        </w:r>
      </w:hyperlink>
      <w:r w:rsidRPr="004F4F54">
        <w:rPr>
          <w:sz w:val="28"/>
          <w:szCs w:val="28"/>
        </w:rPr>
        <w:t> </w:t>
      </w:r>
      <w:r w:rsidRPr="004F4F54">
        <w:rPr>
          <w:sz w:val="28"/>
          <w:szCs w:val="28"/>
          <w:lang w:val="ru-RU"/>
        </w:rPr>
        <w:t>в отношении семян лесных растений;</w:t>
      </w:r>
    </w:p>
    <w:p w:rsidR="004F4F54" w:rsidRPr="004F4F54" w:rsidRDefault="004F4F54" w:rsidP="004F4F54">
      <w:pPr>
        <w:shd w:val="clear" w:color="auto" w:fill="FFFFFF"/>
        <w:ind w:firstLine="540"/>
        <w:jc w:val="both"/>
        <w:rPr>
          <w:sz w:val="28"/>
          <w:szCs w:val="28"/>
          <w:lang w:val="ru-RU"/>
        </w:rPr>
      </w:pPr>
      <w:bookmarkStart w:id="179" w:name="dst100937"/>
      <w:bookmarkEnd w:id="179"/>
      <w:r w:rsidRPr="004F4F54">
        <w:rPr>
          <w:sz w:val="28"/>
          <w:szCs w:val="28"/>
          <w:lang w:val="ru-RU"/>
        </w:rPr>
        <w:t>5)</w:t>
      </w:r>
      <w:r w:rsidRPr="004F4F54">
        <w:rPr>
          <w:sz w:val="28"/>
          <w:szCs w:val="28"/>
        </w:rPr>
        <w:t> </w:t>
      </w:r>
      <w:hyperlink r:id="rId37" w:anchor="dst100010" w:history="1">
        <w:r w:rsidRPr="004F4F54">
          <w:rPr>
            <w:sz w:val="28"/>
            <w:szCs w:val="28"/>
            <w:lang w:val="ru-RU"/>
          </w:rPr>
          <w:t>другие мероприятия</w:t>
        </w:r>
      </w:hyperlink>
      <w:r w:rsidRPr="004F4F54">
        <w:rPr>
          <w:sz w:val="28"/>
          <w:szCs w:val="28"/>
        </w:rPr>
        <w:t> </w:t>
      </w:r>
      <w:r w:rsidRPr="004F4F54">
        <w:rPr>
          <w:sz w:val="28"/>
          <w:szCs w:val="28"/>
          <w:lang w:val="ru-RU"/>
        </w:rPr>
        <w:t>по производству, заготовке, обработке, хранению, реализации, транспортировке и использованию семян лесных растений.</w:t>
      </w:r>
    </w:p>
    <w:p w:rsidR="004F4F54" w:rsidRPr="004F4F54" w:rsidRDefault="004F4F54" w:rsidP="004F4F54">
      <w:pPr>
        <w:shd w:val="clear" w:color="auto" w:fill="FFFFFF"/>
        <w:ind w:firstLine="540"/>
        <w:jc w:val="both"/>
        <w:rPr>
          <w:sz w:val="28"/>
          <w:szCs w:val="28"/>
          <w:lang w:val="ru-RU"/>
        </w:rPr>
      </w:pPr>
      <w:bookmarkStart w:id="180" w:name="dst100351"/>
      <w:bookmarkEnd w:id="180"/>
      <w:r w:rsidRPr="004F4F54">
        <w:rPr>
          <w:sz w:val="28"/>
          <w:szCs w:val="28"/>
          <w:lang w:val="ru-RU"/>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4F4F54" w:rsidRPr="004F4F54" w:rsidRDefault="004F4F54" w:rsidP="004F4F54">
      <w:pPr>
        <w:shd w:val="clear" w:color="auto" w:fill="FFFFFF"/>
        <w:ind w:firstLine="540"/>
        <w:jc w:val="both"/>
        <w:rPr>
          <w:sz w:val="28"/>
          <w:szCs w:val="28"/>
          <w:lang w:val="ru-RU"/>
        </w:rPr>
      </w:pPr>
      <w:bookmarkStart w:id="181" w:name="dst100352"/>
      <w:bookmarkEnd w:id="181"/>
      <w:r w:rsidRPr="004F4F54">
        <w:rPr>
          <w:sz w:val="28"/>
          <w:szCs w:val="28"/>
          <w:lang w:val="ru-RU"/>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bookmarkStart w:id="182" w:name="dst100938"/>
    <w:bookmarkEnd w:id="182"/>
    <w:p w:rsidR="004F4F54" w:rsidRPr="004F4F54" w:rsidRDefault="004F4F54" w:rsidP="004F4F54">
      <w:pPr>
        <w:shd w:val="clear" w:color="auto" w:fill="FFFFFF"/>
        <w:ind w:firstLine="540"/>
        <w:jc w:val="both"/>
        <w:rPr>
          <w:sz w:val="28"/>
          <w:szCs w:val="28"/>
          <w:lang w:val="ru-RU"/>
        </w:rPr>
      </w:pPr>
      <w:r w:rsidRPr="004F4F54">
        <w:rPr>
          <w:sz w:val="28"/>
          <w:szCs w:val="28"/>
        </w:rPr>
        <w:fldChar w:fldCharType="begin"/>
      </w:r>
      <w:r w:rsidRPr="004F4F54">
        <w:rPr>
          <w:sz w:val="28"/>
          <w:szCs w:val="28"/>
          <w:lang w:val="ru-RU"/>
        </w:rPr>
        <w:instrText xml:space="preserve"> </w:instrText>
      </w:r>
      <w:r w:rsidRPr="004F4F54">
        <w:rPr>
          <w:sz w:val="28"/>
          <w:szCs w:val="28"/>
        </w:rPr>
        <w:instrText>HYPERLINK</w:instrText>
      </w:r>
      <w:r w:rsidRPr="004F4F54">
        <w:rPr>
          <w:sz w:val="28"/>
          <w:szCs w:val="28"/>
          <w:lang w:val="ru-RU"/>
        </w:rPr>
        <w:instrText xml:space="preserve"> "</w:instrText>
      </w:r>
      <w:r w:rsidRPr="004F4F54">
        <w:rPr>
          <w:sz w:val="28"/>
          <w:szCs w:val="28"/>
        </w:rPr>
        <w:instrText>http</w:instrText>
      </w:r>
      <w:r w:rsidRPr="004F4F54">
        <w:rPr>
          <w:sz w:val="28"/>
          <w:szCs w:val="28"/>
          <w:lang w:val="ru-RU"/>
        </w:rPr>
        <w:instrText>://</w:instrText>
      </w:r>
      <w:r w:rsidRPr="004F4F54">
        <w:rPr>
          <w:sz w:val="28"/>
          <w:szCs w:val="28"/>
        </w:rPr>
        <w:instrText>www</w:instrText>
      </w:r>
      <w:r w:rsidRPr="004F4F54">
        <w:rPr>
          <w:sz w:val="28"/>
          <w:szCs w:val="28"/>
          <w:lang w:val="ru-RU"/>
        </w:rPr>
        <w:instrText>.</w:instrText>
      </w:r>
      <w:r w:rsidRPr="004F4F54">
        <w:rPr>
          <w:sz w:val="28"/>
          <w:szCs w:val="28"/>
        </w:rPr>
        <w:instrText>consultant</w:instrText>
      </w:r>
      <w:r w:rsidRPr="004F4F54">
        <w:rPr>
          <w:sz w:val="28"/>
          <w:szCs w:val="28"/>
          <w:lang w:val="ru-RU"/>
        </w:rPr>
        <w:instrText>.</w:instrText>
      </w:r>
      <w:r w:rsidRPr="004F4F54">
        <w:rPr>
          <w:sz w:val="28"/>
          <w:szCs w:val="28"/>
        </w:rPr>
        <w:instrText>ru</w:instrText>
      </w:r>
      <w:r w:rsidRPr="004F4F54">
        <w:rPr>
          <w:sz w:val="28"/>
          <w:szCs w:val="28"/>
          <w:lang w:val="ru-RU"/>
        </w:rPr>
        <w:instrText>/</w:instrText>
      </w:r>
      <w:r w:rsidRPr="004F4F54">
        <w:rPr>
          <w:sz w:val="28"/>
          <w:szCs w:val="28"/>
        </w:rPr>
        <w:instrText>document</w:instrText>
      </w:r>
      <w:r w:rsidRPr="004F4F54">
        <w:rPr>
          <w:sz w:val="28"/>
          <w:szCs w:val="28"/>
          <w:lang w:val="ru-RU"/>
        </w:rPr>
        <w:instrText>/</w:instrText>
      </w:r>
      <w:r w:rsidRPr="004F4F54">
        <w:rPr>
          <w:sz w:val="28"/>
          <w:szCs w:val="28"/>
        </w:rPr>
        <w:instrText>cons</w:instrText>
      </w:r>
      <w:r w:rsidRPr="004F4F54">
        <w:rPr>
          <w:sz w:val="28"/>
          <w:szCs w:val="28"/>
          <w:lang w:val="ru-RU"/>
        </w:rPr>
        <w:instrText>_</w:instrText>
      </w:r>
      <w:r w:rsidRPr="004F4F54">
        <w:rPr>
          <w:sz w:val="28"/>
          <w:szCs w:val="28"/>
        </w:rPr>
        <w:instrText>doc</w:instrText>
      </w:r>
      <w:r w:rsidRPr="004F4F54">
        <w:rPr>
          <w:sz w:val="28"/>
          <w:szCs w:val="28"/>
          <w:lang w:val="ru-RU"/>
        </w:rPr>
        <w:instrText>_</w:instrText>
      </w:r>
      <w:r w:rsidRPr="004F4F54">
        <w:rPr>
          <w:sz w:val="28"/>
          <w:szCs w:val="28"/>
        </w:rPr>
        <w:instrText>LAW</w:instrText>
      </w:r>
      <w:r w:rsidRPr="004F4F54">
        <w:rPr>
          <w:sz w:val="28"/>
          <w:szCs w:val="28"/>
          <w:lang w:val="ru-RU"/>
        </w:rPr>
        <w:instrText>_200910/</w:instrText>
      </w:r>
      <w:r w:rsidRPr="004F4F54">
        <w:rPr>
          <w:sz w:val="28"/>
          <w:szCs w:val="28"/>
        </w:rPr>
        <w:instrText>eda</w:instrText>
      </w:r>
      <w:r w:rsidRPr="004F4F54">
        <w:rPr>
          <w:sz w:val="28"/>
          <w:szCs w:val="28"/>
          <w:lang w:val="ru-RU"/>
        </w:rPr>
        <w:instrText>9</w:instrText>
      </w:r>
      <w:r w:rsidRPr="004F4F54">
        <w:rPr>
          <w:sz w:val="28"/>
          <w:szCs w:val="28"/>
        </w:rPr>
        <w:instrText>bbc</w:instrText>
      </w:r>
      <w:r w:rsidRPr="004F4F54">
        <w:rPr>
          <w:sz w:val="28"/>
          <w:szCs w:val="28"/>
          <w:lang w:val="ru-RU"/>
        </w:rPr>
        <w:instrText>43675</w:instrText>
      </w:r>
      <w:r w:rsidRPr="004F4F54">
        <w:rPr>
          <w:sz w:val="28"/>
          <w:szCs w:val="28"/>
        </w:rPr>
        <w:instrText>c</w:instrText>
      </w:r>
      <w:r w:rsidRPr="004F4F54">
        <w:rPr>
          <w:sz w:val="28"/>
          <w:szCs w:val="28"/>
          <w:lang w:val="ru-RU"/>
        </w:rPr>
        <w:instrText>5713</w:instrText>
      </w:r>
      <w:r w:rsidRPr="004F4F54">
        <w:rPr>
          <w:sz w:val="28"/>
          <w:szCs w:val="28"/>
        </w:rPr>
        <w:instrText>f</w:instrText>
      </w:r>
      <w:r w:rsidRPr="004F4F54">
        <w:rPr>
          <w:sz w:val="28"/>
          <w:szCs w:val="28"/>
          <w:lang w:val="ru-RU"/>
        </w:rPr>
        <w:instrText>4</w:instrText>
      </w:r>
      <w:r w:rsidRPr="004F4F54">
        <w:rPr>
          <w:sz w:val="28"/>
          <w:szCs w:val="28"/>
        </w:rPr>
        <w:instrText>b</w:instrText>
      </w:r>
      <w:r w:rsidRPr="004F4F54">
        <w:rPr>
          <w:sz w:val="28"/>
          <w:szCs w:val="28"/>
          <w:lang w:val="ru-RU"/>
        </w:rPr>
        <w:instrText>881</w:instrText>
      </w:r>
      <w:r w:rsidRPr="004F4F54">
        <w:rPr>
          <w:sz w:val="28"/>
          <w:szCs w:val="28"/>
        </w:rPr>
        <w:instrText>ce</w:instrText>
      </w:r>
      <w:r w:rsidRPr="004F4F54">
        <w:rPr>
          <w:sz w:val="28"/>
          <w:szCs w:val="28"/>
          <w:lang w:val="ru-RU"/>
        </w:rPr>
        <w:instrText>23</w:instrText>
      </w:r>
      <w:r w:rsidRPr="004F4F54">
        <w:rPr>
          <w:sz w:val="28"/>
          <w:szCs w:val="28"/>
        </w:rPr>
        <w:instrText>cf</w:instrText>
      </w:r>
      <w:r w:rsidRPr="004F4F54">
        <w:rPr>
          <w:sz w:val="28"/>
          <w:szCs w:val="28"/>
          <w:lang w:val="ru-RU"/>
        </w:rPr>
        <w:instrText>9</w:instrText>
      </w:r>
      <w:r w:rsidRPr="004F4F54">
        <w:rPr>
          <w:sz w:val="28"/>
          <w:szCs w:val="28"/>
        </w:rPr>
        <w:instrText>df</w:instrText>
      </w:r>
      <w:r w:rsidRPr="004F4F54">
        <w:rPr>
          <w:sz w:val="28"/>
          <w:szCs w:val="28"/>
          <w:lang w:val="ru-RU"/>
        </w:rPr>
        <w:instrText>3</w:instrText>
      </w:r>
      <w:r w:rsidRPr="004F4F54">
        <w:rPr>
          <w:sz w:val="28"/>
          <w:szCs w:val="28"/>
        </w:rPr>
        <w:instrText>c</w:instrText>
      </w:r>
      <w:r w:rsidRPr="004F4F54">
        <w:rPr>
          <w:sz w:val="28"/>
          <w:szCs w:val="28"/>
          <w:lang w:val="ru-RU"/>
        </w:rPr>
        <w:instrText>468</w:instrText>
      </w:r>
      <w:r w:rsidRPr="004F4F54">
        <w:rPr>
          <w:sz w:val="28"/>
          <w:szCs w:val="28"/>
        </w:rPr>
        <w:instrText>b</w:instrText>
      </w:r>
      <w:r w:rsidRPr="004F4F54">
        <w:rPr>
          <w:sz w:val="28"/>
          <w:szCs w:val="28"/>
          <w:lang w:val="ru-RU"/>
        </w:rPr>
        <w:instrText>35/" \</w:instrText>
      </w:r>
      <w:r w:rsidRPr="004F4F54">
        <w:rPr>
          <w:sz w:val="28"/>
          <w:szCs w:val="28"/>
        </w:rPr>
        <w:instrText>l</w:instrText>
      </w:r>
      <w:r w:rsidRPr="004F4F54">
        <w:rPr>
          <w:sz w:val="28"/>
          <w:szCs w:val="28"/>
          <w:lang w:val="ru-RU"/>
        </w:rPr>
        <w:instrText xml:space="preserve"> "</w:instrText>
      </w:r>
      <w:r w:rsidRPr="004F4F54">
        <w:rPr>
          <w:sz w:val="28"/>
          <w:szCs w:val="28"/>
        </w:rPr>
        <w:instrText>dst</w:instrText>
      </w:r>
      <w:r w:rsidRPr="004F4F54">
        <w:rPr>
          <w:sz w:val="28"/>
          <w:szCs w:val="28"/>
          <w:lang w:val="ru-RU"/>
        </w:rPr>
        <w:instrText xml:space="preserve">100010" </w:instrText>
      </w:r>
      <w:r w:rsidRPr="004F4F54">
        <w:rPr>
          <w:sz w:val="28"/>
          <w:szCs w:val="28"/>
        </w:rPr>
        <w:fldChar w:fldCharType="separate"/>
      </w:r>
      <w:proofErr w:type="gramStart"/>
      <w:r w:rsidRPr="004F4F54">
        <w:rPr>
          <w:sz w:val="28"/>
          <w:szCs w:val="28"/>
          <w:lang w:val="ru-RU"/>
        </w:rPr>
        <w:t>Порядок</w:t>
      </w:r>
      <w:r w:rsidRPr="004F4F54">
        <w:rPr>
          <w:sz w:val="28"/>
          <w:szCs w:val="28"/>
        </w:rPr>
        <w:fldChar w:fldCharType="end"/>
      </w:r>
      <w:r w:rsidRPr="004F4F54">
        <w:rPr>
          <w:sz w:val="28"/>
          <w:szCs w:val="28"/>
        </w:rPr>
        <w:t> </w:t>
      </w:r>
      <w:r w:rsidRPr="004F4F54">
        <w:rPr>
          <w:sz w:val="28"/>
          <w:szCs w:val="28"/>
          <w:lang w:val="ru-RU"/>
        </w:rPr>
        <w:t>использования районированных семян лесных растений основных лесных древесных пород и</w:t>
      </w:r>
      <w:r w:rsidRPr="004F4F54">
        <w:rPr>
          <w:sz w:val="28"/>
          <w:szCs w:val="28"/>
        </w:rPr>
        <w:t> </w:t>
      </w:r>
      <w:hyperlink r:id="rId38" w:anchor="dst100009" w:history="1">
        <w:r w:rsidRPr="004F4F54">
          <w:rPr>
            <w:sz w:val="28"/>
            <w:szCs w:val="28"/>
            <w:lang w:val="ru-RU"/>
          </w:rPr>
          <w:t>правила</w:t>
        </w:r>
      </w:hyperlink>
      <w:r w:rsidRPr="004F4F54">
        <w:rPr>
          <w:sz w:val="28"/>
          <w:szCs w:val="28"/>
        </w:rPr>
        <w:t> </w:t>
      </w:r>
      <w:r w:rsidRPr="004F4F54">
        <w:rPr>
          <w:sz w:val="28"/>
          <w:szCs w:val="28"/>
          <w:lang w:val="ru-RU"/>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roofErr w:type="gramEnd"/>
    </w:p>
    <w:p w:rsidR="00B6767A" w:rsidRPr="00B6767A" w:rsidRDefault="00B6767A" w:rsidP="00681972">
      <w:pPr>
        <w:tabs>
          <w:tab w:val="left" w:pos="1560"/>
        </w:tabs>
        <w:autoSpaceDE w:val="0"/>
        <w:autoSpaceDN w:val="0"/>
        <w:adjustRightInd w:val="0"/>
        <w:ind w:firstLine="567"/>
        <w:jc w:val="both"/>
        <w:rPr>
          <w:sz w:val="28"/>
          <w:szCs w:val="28"/>
          <w:lang w:val="ru-RU"/>
        </w:rPr>
      </w:pPr>
      <w:r w:rsidRPr="00B6767A">
        <w:rPr>
          <w:sz w:val="28"/>
          <w:szCs w:val="28"/>
          <w:lang w:val="ru-RU"/>
        </w:rPr>
        <w:t>Лесовосстановление осуществляется в соответствии со ст.ст. 61, 62 ЛК РФ, Правилами лесовосстановления, утвержден</w:t>
      </w:r>
      <w:r w:rsidRPr="00B6767A">
        <w:rPr>
          <w:sz w:val="28"/>
          <w:szCs w:val="28"/>
          <w:lang w:val="ru-RU"/>
        </w:rPr>
        <w:softHyphen/>
        <w:t>ными приказом МПР РФ от 29.06.2016 г. №</w:t>
      </w:r>
      <w:r w:rsidRPr="00B6767A">
        <w:rPr>
          <w:sz w:val="28"/>
          <w:szCs w:val="28"/>
        </w:rPr>
        <w:t> </w:t>
      </w:r>
      <w:r w:rsidRPr="00B6767A">
        <w:rPr>
          <w:sz w:val="28"/>
          <w:szCs w:val="28"/>
          <w:lang w:val="ru-RU"/>
        </w:rPr>
        <w:t>375 (далее – Правила лесовосстановления).</w:t>
      </w:r>
    </w:p>
    <w:p w:rsidR="00B6767A" w:rsidRPr="00B6767A" w:rsidRDefault="00B6767A" w:rsidP="00681972">
      <w:pPr>
        <w:tabs>
          <w:tab w:val="left" w:pos="1560"/>
        </w:tabs>
        <w:autoSpaceDE w:val="0"/>
        <w:autoSpaceDN w:val="0"/>
        <w:adjustRightInd w:val="0"/>
        <w:ind w:firstLine="567"/>
        <w:jc w:val="both"/>
        <w:rPr>
          <w:sz w:val="28"/>
          <w:szCs w:val="28"/>
          <w:lang w:val="ru-RU"/>
        </w:rPr>
      </w:pPr>
      <w:r w:rsidRPr="00B6767A">
        <w:rPr>
          <w:sz w:val="28"/>
          <w:szCs w:val="28"/>
          <w:lang w:val="ru-RU"/>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B6767A">
        <w:rPr>
          <w:sz w:val="28"/>
          <w:szCs w:val="28"/>
          <w:lang w:val="ru-RU"/>
        </w:rPr>
        <w:softHyphen/>
        <w:t>дений, сохранение биологического разнообразия лесов, сохранение полезных функций лесов.</w:t>
      </w:r>
    </w:p>
    <w:p w:rsidR="00B6767A" w:rsidRPr="00B6767A" w:rsidRDefault="00B6767A" w:rsidP="00681972">
      <w:pPr>
        <w:tabs>
          <w:tab w:val="left" w:pos="1560"/>
        </w:tabs>
        <w:autoSpaceDE w:val="0"/>
        <w:autoSpaceDN w:val="0"/>
        <w:adjustRightInd w:val="0"/>
        <w:ind w:firstLine="567"/>
        <w:jc w:val="both"/>
        <w:rPr>
          <w:sz w:val="28"/>
          <w:szCs w:val="28"/>
          <w:lang w:val="ru-RU"/>
        </w:rPr>
      </w:pPr>
      <w:r w:rsidRPr="00B6767A">
        <w:rPr>
          <w:sz w:val="28"/>
          <w:szCs w:val="28"/>
          <w:lang w:val="ru-RU"/>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B6767A" w:rsidRPr="00B6767A" w:rsidRDefault="00B6767A" w:rsidP="00681972">
      <w:pPr>
        <w:tabs>
          <w:tab w:val="left" w:pos="1560"/>
        </w:tabs>
        <w:autoSpaceDE w:val="0"/>
        <w:autoSpaceDN w:val="0"/>
        <w:adjustRightInd w:val="0"/>
        <w:ind w:firstLine="567"/>
        <w:jc w:val="both"/>
        <w:rPr>
          <w:sz w:val="28"/>
          <w:szCs w:val="28"/>
          <w:lang w:val="ru-RU"/>
        </w:rPr>
      </w:pPr>
      <w:r w:rsidRPr="00B6767A">
        <w:rPr>
          <w:sz w:val="28"/>
          <w:szCs w:val="28"/>
          <w:lang w:val="ru-RU"/>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B6767A" w:rsidRPr="00B6767A" w:rsidRDefault="00B6767A" w:rsidP="00681972">
      <w:pPr>
        <w:tabs>
          <w:tab w:val="left" w:pos="1560"/>
        </w:tabs>
        <w:autoSpaceDE w:val="0"/>
        <w:autoSpaceDN w:val="0"/>
        <w:adjustRightInd w:val="0"/>
        <w:ind w:firstLine="567"/>
        <w:jc w:val="both"/>
        <w:rPr>
          <w:sz w:val="28"/>
          <w:szCs w:val="28"/>
          <w:lang w:val="ru-RU"/>
        </w:rPr>
      </w:pPr>
      <w:r w:rsidRPr="00B6767A">
        <w:rPr>
          <w:sz w:val="28"/>
          <w:szCs w:val="28"/>
          <w:lang w:val="ru-RU"/>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B6767A" w:rsidRPr="00B6767A" w:rsidRDefault="00B6767A" w:rsidP="00681972">
      <w:pPr>
        <w:tabs>
          <w:tab w:val="left" w:pos="1560"/>
        </w:tabs>
        <w:autoSpaceDE w:val="0"/>
        <w:autoSpaceDN w:val="0"/>
        <w:adjustRightInd w:val="0"/>
        <w:ind w:firstLine="567"/>
        <w:jc w:val="both"/>
        <w:rPr>
          <w:sz w:val="28"/>
          <w:szCs w:val="28"/>
          <w:lang w:val="ru-RU"/>
        </w:rPr>
      </w:pPr>
      <w:r w:rsidRPr="00B6767A">
        <w:rPr>
          <w:sz w:val="28"/>
          <w:szCs w:val="28"/>
          <w:lang w:val="ru-RU"/>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524318" w:rsidRPr="00524318" w:rsidRDefault="00524318" w:rsidP="00681972">
      <w:pPr>
        <w:tabs>
          <w:tab w:val="left" w:pos="1560"/>
        </w:tabs>
        <w:autoSpaceDE w:val="0"/>
        <w:autoSpaceDN w:val="0"/>
        <w:adjustRightInd w:val="0"/>
        <w:ind w:firstLine="567"/>
        <w:jc w:val="both"/>
        <w:rPr>
          <w:sz w:val="28"/>
          <w:szCs w:val="28"/>
          <w:lang w:val="ru-RU"/>
        </w:rPr>
      </w:pPr>
      <w:r w:rsidRPr="00524318">
        <w:rPr>
          <w:sz w:val="28"/>
          <w:szCs w:val="28"/>
          <w:lang w:val="ru-RU"/>
        </w:rPr>
        <w:t>Лесовосстановление обеспечивается:</w:t>
      </w:r>
    </w:p>
    <w:p w:rsidR="00524318" w:rsidRPr="00524318" w:rsidRDefault="00524318" w:rsidP="00681972">
      <w:pPr>
        <w:ind w:firstLine="567"/>
        <w:jc w:val="both"/>
        <w:rPr>
          <w:sz w:val="28"/>
          <w:szCs w:val="28"/>
          <w:lang w:val="ru-RU"/>
        </w:rPr>
      </w:pPr>
      <w:r w:rsidRPr="00524318">
        <w:rPr>
          <w:sz w:val="28"/>
          <w:szCs w:val="28"/>
          <w:lang w:val="ru-RU"/>
        </w:rPr>
        <w:t>1) на лесных участках, предоставленных в аренду для заготовки древесины, - арендаторами этих лесных участков;</w:t>
      </w:r>
    </w:p>
    <w:p w:rsidR="00524318" w:rsidRPr="00524318" w:rsidRDefault="00524318" w:rsidP="00681972">
      <w:pPr>
        <w:ind w:firstLine="567"/>
        <w:jc w:val="both"/>
        <w:rPr>
          <w:sz w:val="28"/>
          <w:szCs w:val="28"/>
          <w:lang w:val="ru-RU"/>
        </w:rPr>
      </w:pPr>
      <w:r w:rsidRPr="00524318">
        <w:rPr>
          <w:sz w:val="28"/>
          <w:szCs w:val="28"/>
          <w:lang w:val="ru-RU"/>
        </w:rPr>
        <w:t>2) на лесных участках, за исключением лесных участков, предоставленных в аренду для заготовки древесины, – Министерством лесного хозяйства Республики Татарстан</w:t>
      </w:r>
      <w:r w:rsidR="00B843D8" w:rsidRPr="00B843D8">
        <w:rPr>
          <w:sz w:val="28"/>
          <w:szCs w:val="28"/>
          <w:lang w:val="ru-RU"/>
        </w:rPr>
        <w:t xml:space="preserve"> в пределах полномочий, определенных в соответствии со ст.ст. 81 - 84 ЛК РФ</w:t>
      </w:r>
      <w:r w:rsidRPr="00B843D8">
        <w:rPr>
          <w:sz w:val="28"/>
          <w:szCs w:val="28"/>
          <w:lang w:val="ru-RU"/>
        </w:rPr>
        <w:t>.</w:t>
      </w:r>
    </w:p>
    <w:p w:rsidR="00524318" w:rsidRPr="00524318" w:rsidRDefault="00524318" w:rsidP="00681972">
      <w:pPr>
        <w:tabs>
          <w:tab w:val="left" w:pos="1560"/>
        </w:tabs>
        <w:autoSpaceDE w:val="0"/>
        <w:autoSpaceDN w:val="0"/>
        <w:adjustRightInd w:val="0"/>
        <w:ind w:firstLine="567"/>
        <w:jc w:val="both"/>
        <w:rPr>
          <w:sz w:val="28"/>
          <w:szCs w:val="28"/>
          <w:lang w:val="ru-RU"/>
        </w:rPr>
      </w:pPr>
      <w:r w:rsidRPr="00524318">
        <w:rPr>
          <w:sz w:val="28"/>
          <w:szCs w:val="28"/>
          <w:lang w:val="ru-RU"/>
        </w:rPr>
        <w:t>Лесовосстановительные мероприятия на каждом лесном участке, предна</w:t>
      </w:r>
      <w:r w:rsidRPr="00524318">
        <w:rPr>
          <w:sz w:val="28"/>
          <w:szCs w:val="28"/>
          <w:lang w:val="ru-RU"/>
        </w:rPr>
        <w:softHyphen/>
        <w:t>значенном для проведения лесовосстановления, осуществляются в соответствии с проектом лесовосстановления.</w:t>
      </w:r>
    </w:p>
    <w:p w:rsidR="00FD4EE3" w:rsidRPr="00800B1F" w:rsidRDefault="00FD4EE3" w:rsidP="00FD4EE3">
      <w:pPr>
        <w:ind w:firstLine="709"/>
        <w:jc w:val="both"/>
        <w:rPr>
          <w:sz w:val="28"/>
          <w:szCs w:val="28"/>
          <w:lang w:val="ru-RU"/>
        </w:rPr>
      </w:pPr>
      <w:r w:rsidRPr="00800B1F">
        <w:rPr>
          <w:sz w:val="28"/>
          <w:szCs w:val="28"/>
          <w:lang w:val="ru-RU"/>
        </w:rPr>
        <w:t>При составлении проекта лесовосстановления проводятся:</w:t>
      </w:r>
    </w:p>
    <w:p w:rsidR="00FD4EE3" w:rsidRPr="00800B1F" w:rsidRDefault="00FD4EE3" w:rsidP="00FD4EE3">
      <w:pPr>
        <w:ind w:firstLine="709"/>
        <w:jc w:val="both"/>
        <w:rPr>
          <w:sz w:val="28"/>
          <w:szCs w:val="28"/>
          <w:lang w:val="ru-RU"/>
        </w:rPr>
      </w:pPr>
      <w:r w:rsidRPr="00800B1F">
        <w:rPr>
          <w:sz w:val="28"/>
          <w:szCs w:val="28"/>
          <w:lang w:val="ru-RU"/>
        </w:rPr>
        <w:t xml:space="preserve">обследование лесного участка; </w:t>
      </w:r>
    </w:p>
    <w:p w:rsidR="00FD4EE3" w:rsidRPr="00800B1F" w:rsidRDefault="00FD4EE3" w:rsidP="00FD4EE3">
      <w:pPr>
        <w:ind w:firstLine="709"/>
        <w:jc w:val="both"/>
        <w:rPr>
          <w:sz w:val="28"/>
          <w:szCs w:val="28"/>
          <w:lang w:val="ru-RU"/>
        </w:rPr>
      </w:pPr>
      <w:r w:rsidRPr="00800B1F">
        <w:rPr>
          <w:sz w:val="28"/>
          <w:szCs w:val="28"/>
          <w:lang w:val="ru-RU"/>
        </w:rPr>
        <w:t>проектирование способа лесовосстановления;</w:t>
      </w:r>
    </w:p>
    <w:p w:rsidR="00FD4EE3" w:rsidRPr="00800B1F" w:rsidRDefault="00FD4EE3" w:rsidP="00FD4EE3">
      <w:pPr>
        <w:ind w:firstLine="709"/>
        <w:jc w:val="both"/>
        <w:rPr>
          <w:sz w:val="28"/>
          <w:szCs w:val="28"/>
          <w:lang w:val="ru-RU"/>
        </w:rPr>
      </w:pPr>
      <w:r w:rsidRPr="00800B1F">
        <w:rPr>
          <w:sz w:val="28"/>
          <w:szCs w:val="28"/>
          <w:lang w:val="ru-RU"/>
        </w:rPr>
        <w:t>отвод лесного участка.</w:t>
      </w:r>
    </w:p>
    <w:p w:rsidR="00FD4EE3" w:rsidRPr="00800B1F" w:rsidRDefault="00FD4EE3" w:rsidP="00FD4EE3">
      <w:pPr>
        <w:ind w:firstLine="709"/>
        <w:jc w:val="both"/>
        <w:rPr>
          <w:sz w:val="28"/>
          <w:szCs w:val="28"/>
          <w:lang w:val="ru-RU"/>
        </w:rPr>
      </w:pPr>
      <w:r w:rsidRPr="00800B1F">
        <w:rPr>
          <w:sz w:val="28"/>
          <w:szCs w:val="28"/>
          <w:lang w:val="ru-RU"/>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FD4EE3" w:rsidRPr="00800B1F" w:rsidRDefault="00FD4EE3" w:rsidP="00FD4EE3">
      <w:pPr>
        <w:ind w:firstLine="709"/>
        <w:jc w:val="both"/>
        <w:rPr>
          <w:sz w:val="28"/>
          <w:szCs w:val="28"/>
          <w:lang w:val="ru-RU"/>
        </w:rPr>
      </w:pPr>
      <w:r w:rsidRPr="00800B1F">
        <w:rPr>
          <w:sz w:val="28"/>
          <w:szCs w:val="28"/>
          <w:lang w:val="ru-RU"/>
        </w:rPr>
        <w:t>В проекте лесовосстановления должны содержаться:</w:t>
      </w:r>
    </w:p>
    <w:p w:rsidR="00FD4EE3" w:rsidRPr="00800B1F" w:rsidRDefault="00FD4EE3" w:rsidP="00FD4EE3">
      <w:pPr>
        <w:ind w:firstLine="709"/>
        <w:jc w:val="both"/>
        <w:rPr>
          <w:sz w:val="28"/>
          <w:szCs w:val="28"/>
          <w:lang w:val="ru-RU"/>
        </w:rPr>
      </w:pPr>
      <w:r w:rsidRPr="00800B1F">
        <w:rPr>
          <w:sz w:val="28"/>
          <w:szCs w:val="28"/>
          <w:lang w:val="ru-RU"/>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FD4EE3" w:rsidRPr="00800B1F" w:rsidRDefault="00FD4EE3" w:rsidP="00FD4EE3">
      <w:pPr>
        <w:ind w:firstLine="709"/>
        <w:jc w:val="both"/>
        <w:rPr>
          <w:sz w:val="28"/>
          <w:szCs w:val="28"/>
          <w:lang w:val="ru-RU"/>
        </w:rPr>
      </w:pPr>
      <w:r w:rsidRPr="00800B1F">
        <w:rPr>
          <w:sz w:val="28"/>
          <w:szCs w:val="28"/>
          <w:lang w:val="ru-RU"/>
        </w:rPr>
        <w:t>характеристика лесорастительных условий лесного участка (в том числе рельефа, гидрологических условий, почвы);</w:t>
      </w:r>
    </w:p>
    <w:p w:rsidR="00FD4EE3" w:rsidRPr="00800B1F" w:rsidRDefault="00FD4EE3" w:rsidP="00FD4EE3">
      <w:pPr>
        <w:ind w:firstLine="709"/>
        <w:jc w:val="both"/>
        <w:rPr>
          <w:sz w:val="28"/>
          <w:szCs w:val="28"/>
          <w:lang w:val="ru-RU"/>
        </w:rPr>
      </w:pPr>
      <w:r w:rsidRPr="00800B1F">
        <w:rPr>
          <w:sz w:val="28"/>
          <w:szCs w:val="28"/>
          <w:lang w:val="ru-RU"/>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FD4EE3" w:rsidRPr="00800B1F" w:rsidRDefault="00FD4EE3" w:rsidP="00FD4EE3">
      <w:pPr>
        <w:ind w:firstLine="709"/>
        <w:jc w:val="both"/>
        <w:rPr>
          <w:sz w:val="28"/>
          <w:szCs w:val="28"/>
          <w:lang w:val="ru-RU"/>
        </w:rPr>
      </w:pPr>
      <w:r w:rsidRPr="00800B1F">
        <w:rPr>
          <w:sz w:val="28"/>
          <w:szCs w:val="28"/>
          <w:lang w:val="ru-RU"/>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FD4EE3" w:rsidRPr="00800B1F" w:rsidRDefault="00FD4EE3" w:rsidP="00FD4EE3">
      <w:pPr>
        <w:ind w:firstLine="709"/>
        <w:jc w:val="both"/>
        <w:rPr>
          <w:sz w:val="28"/>
          <w:szCs w:val="28"/>
          <w:lang w:val="ru-RU"/>
        </w:rPr>
      </w:pPr>
      <w:r w:rsidRPr="00800B1F">
        <w:rPr>
          <w:sz w:val="28"/>
          <w:szCs w:val="28"/>
          <w:lang w:val="ru-RU"/>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FD4EE3" w:rsidRPr="00800B1F" w:rsidRDefault="00FD4EE3" w:rsidP="00FD4EE3">
      <w:pPr>
        <w:ind w:firstLine="709"/>
        <w:jc w:val="both"/>
        <w:rPr>
          <w:sz w:val="28"/>
          <w:szCs w:val="28"/>
          <w:lang w:val="ru-RU"/>
        </w:rPr>
      </w:pPr>
      <w:r w:rsidRPr="00800B1F">
        <w:rPr>
          <w:sz w:val="28"/>
          <w:szCs w:val="28"/>
          <w:lang w:val="ru-RU"/>
        </w:rPr>
        <w:t>сроки и технологии (методы) выполнения работ по лесовосстановлению;</w:t>
      </w:r>
    </w:p>
    <w:p w:rsidR="00FD4EE3" w:rsidRPr="00800B1F" w:rsidRDefault="00FD4EE3" w:rsidP="00FD4EE3">
      <w:pPr>
        <w:ind w:firstLine="709"/>
        <w:jc w:val="both"/>
        <w:rPr>
          <w:sz w:val="28"/>
          <w:szCs w:val="28"/>
          <w:lang w:val="ru-RU"/>
        </w:rPr>
      </w:pPr>
      <w:r w:rsidRPr="00800B1F">
        <w:rPr>
          <w:sz w:val="28"/>
          <w:szCs w:val="28"/>
          <w:lang w:val="ru-RU"/>
        </w:rPr>
        <w:t>требования к используемому для лесовосстановления посадочному материалу;</w:t>
      </w:r>
    </w:p>
    <w:p w:rsidR="00FD4EE3" w:rsidRPr="00FD4EE3" w:rsidRDefault="00FD4EE3" w:rsidP="00FD4EE3">
      <w:pPr>
        <w:ind w:firstLine="709"/>
        <w:jc w:val="both"/>
        <w:rPr>
          <w:sz w:val="28"/>
          <w:szCs w:val="28"/>
          <w:lang w:val="ru-RU"/>
        </w:rPr>
      </w:pPr>
      <w:r w:rsidRPr="00800B1F">
        <w:rPr>
          <w:sz w:val="28"/>
          <w:szCs w:val="28"/>
          <w:lang w:val="ru-RU"/>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В целях содействия естественному лесовосстановлению осуществляются следующие мероприятия:</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минерализация поверхности почвы на местах планируемых рубок спелых и перестойных насаждений и на вырубках;</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оставление семенных деревьев, куртин и групп;</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огораживание площадей;</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подавление корнеотпрысковой способности деревьев (инъекции арборицидов или окольцовывание).</w:t>
      </w:r>
    </w:p>
    <w:p w:rsidR="00524318" w:rsidRPr="00524318" w:rsidRDefault="00524318" w:rsidP="00681972">
      <w:pPr>
        <w:tabs>
          <w:tab w:val="left" w:pos="1560"/>
        </w:tabs>
        <w:autoSpaceDE w:val="0"/>
        <w:autoSpaceDN w:val="0"/>
        <w:adjustRightInd w:val="0"/>
        <w:ind w:firstLine="567"/>
        <w:jc w:val="both"/>
        <w:rPr>
          <w:sz w:val="28"/>
          <w:szCs w:val="28"/>
          <w:lang w:val="ru-RU"/>
        </w:rPr>
      </w:pPr>
      <w:r w:rsidRPr="00524318">
        <w:rPr>
          <w:sz w:val="28"/>
          <w:szCs w:val="28"/>
          <w:lang w:val="ru-RU"/>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524318" w:rsidRPr="00800B1F" w:rsidRDefault="00524318" w:rsidP="00681972">
      <w:pPr>
        <w:tabs>
          <w:tab w:val="left" w:pos="1560"/>
        </w:tabs>
        <w:autoSpaceDE w:val="0"/>
        <w:autoSpaceDN w:val="0"/>
        <w:adjustRightInd w:val="0"/>
        <w:ind w:firstLine="567"/>
        <w:jc w:val="both"/>
        <w:rPr>
          <w:sz w:val="28"/>
          <w:szCs w:val="28"/>
          <w:lang w:val="ru-RU"/>
        </w:rPr>
      </w:pPr>
      <w:r w:rsidRPr="00524318">
        <w:rPr>
          <w:sz w:val="28"/>
          <w:szCs w:val="28"/>
          <w:lang w:val="ru-RU"/>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w:t>
      </w:r>
      <w:r w:rsidRPr="00800B1F">
        <w:rPr>
          <w:sz w:val="28"/>
          <w:szCs w:val="28"/>
          <w:lang w:val="ru-RU"/>
        </w:rPr>
        <w:t>климатических условиях.</w:t>
      </w:r>
    </w:p>
    <w:p w:rsidR="00FD4EE3" w:rsidRPr="00800B1F" w:rsidRDefault="00FD4EE3" w:rsidP="00FD4EE3">
      <w:pPr>
        <w:tabs>
          <w:tab w:val="left" w:pos="1560"/>
        </w:tabs>
        <w:autoSpaceDE w:val="0"/>
        <w:autoSpaceDN w:val="0"/>
        <w:adjustRightInd w:val="0"/>
        <w:ind w:firstLine="567"/>
        <w:jc w:val="both"/>
        <w:rPr>
          <w:sz w:val="28"/>
          <w:szCs w:val="28"/>
          <w:lang w:val="ru-RU"/>
        </w:rPr>
      </w:pPr>
      <w:r w:rsidRPr="00800B1F">
        <w:rPr>
          <w:sz w:val="28"/>
          <w:szCs w:val="28"/>
          <w:lang w:val="ru-RU"/>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FD4EE3" w:rsidRPr="00800B1F" w:rsidRDefault="00FD4EE3" w:rsidP="00FD4EE3">
      <w:pPr>
        <w:tabs>
          <w:tab w:val="left" w:pos="1560"/>
        </w:tabs>
        <w:autoSpaceDE w:val="0"/>
        <w:autoSpaceDN w:val="0"/>
        <w:adjustRightInd w:val="0"/>
        <w:ind w:firstLine="567"/>
        <w:jc w:val="both"/>
        <w:rPr>
          <w:sz w:val="28"/>
          <w:szCs w:val="28"/>
          <w:lang w:val="ru-RU"/>
        </w:rPr>
      </w:pPr>
      <w:r w:rsidRPr="00800B1F">
        <w:rPr>
          <w:sz w:val="28"/>
          <w:szCs w:val="28"/>
          <w:lang w:val="ru-RU"/>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524318" w:rsidRPr="00524318" w:rsidRDefault="00524318" w:rsidP="00681972">
      <w:pPr>
        <w:tabs>
          <w:tab w:val="left" w:pos="1560"/>
        </w:tabs>
        <w:autoSpaceDE w:val="0"/>
        <w:autoSpaceDN w:val="0"/>
        <w:adjustRightInd w:val="0"/>
        <w:ind w:firstLine="567"/>
        <w:jc w:val="both"/>
        <w:rPr>
          <w:sz w:val="28"/>
          <w:szCs w:val="28"/>
          <w:lang w:val="ru-RU"/>
        </w:rPr>
      </w:pPr>
      <w:r w:rsidRPr="00800B1F">
        <w:rPr>
          <w:sz w:val="28"/>
          <w:szCs w:val="28"/>
          <w:lang w:val="ru-RU"/>
        </w:rPr>
        <w:t>Содействие естественному лесовосстановлению путем огораживания</w:t>
      </w:r>
      <w:r w:rsidRPr="00524318">
        <w:rPr>
          <w:sz w:val="28"/>
          <w:szCs w:val="28"/>
          <w:lang w:val="ru-RU"/>
        </w:rPr>
        <w:t xml:space="preserve">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524318" w:rsidRPr="00524318" w:rsidRDefault="00524318" w:rsidP="00681972">
      <w:pPr>
        <w:tabs>
          <w:tab w:val="left" w:pos="1560"/>
        </w:tabs>
        <w:autoSpaceDE w:val="0"/>
        <w:autoSpaceDN w:val="0"/>
        <w:adjustRightInd w:val="0"/>
        <w:ind w:firstLine="567"/>
        <w:jc w:val="both"/>
        <w:rPr>
          <w:sz w:val="28"/>
          <w:szCs w:val="28"/>
          <w:lang w:val="ru-RU"/>
        </w:rPr>
      </w:pPr>
      <w:r w:rsidRPr="00524318">
        <w:rPr>
          <w:sz w:val="28"/>
          <w:szCs w:val="28"/>
          <w:lang w:val="ru-RU"/>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FE4755" w:rsidRPr="00FE4755" w:rsidRDefault="00FE4755" w:rsidP="00FE4755">
      <w:pPr>
        <w:autoSpaceDE w:val="0"/>
        <w:autoSpaceDN w:val="0"/>
        <w:adjustRightInd w:val="0"/>
        <w:ind w:firstLine="567"/>
        <w:jc w:val="both"/>
        <w:rPr>
          <w:sz w:val="28"/>
          <w:szCs w:val="28"/>
          <w:lang w:val="ru-RU"/>
        </w:rPr>
      </w:pPr>
      <w:r w:rsidRPr="00FE4755">
        <w:rPr>
          <w:sz w:val="28"/>
          <w:szCs w:val="28"/>
          <w:lang w:val="ru-RU"/>
        </w:rPr>
        <w:t>Учет результатов мер содействия естественному лесовосстановлению проводится не ранее чем через два года после проведения работ.</w:t>
      </w:r>
    </w:p>
    <w:p w:rsidR="00FE4755" w:rsidRPr="00FE4755" w:rsidRDefault="00FE4755" w:rsidP="00FE4755">
      <w:pPr>
        <w:tabs>
          <w:tab w:val="left" w:pos="1701"/>
        </w:tabs>
        <w:autoSpaceDE w:val="0"/>
        <w:autoSpaceDN w:val="0"/>
        <w:adjustRightInd w:val="0"/>
        <w:ind w:firstLine="567"/>
        <w:jc w:val="both"/>
        <w:rPr>
          <w:sz w:val="28"/>
          <w:szCs w:val="28"/>
          <w:lang w:val="ru-RU"/>
        </w:rPr>
      </w:pPr>
      <w:r w:rsidRPr="00FE4755">
        <w:rPr>
          <w:sz w:val="28"/>
          <w:szCs w:val="28"/>
          <w:lang w:val="ru-RU"/>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FE4755" w:rsidRPr="00FE4755" w:rsidRDefault="00FE4755" w:rsidP="00FE4755">
      <w:pPr>
        <w:tabs>
          <w:tab w:val="left" w:pos="1701"/>
        </w:tabs>
        <w:autoSpaceDE w:val="0"/>
        <w:autoSpaceDN w:val="0"/>
        <w:adjustRightInd w:val="0"/>
        <w:ind w:firstLine="567"/>
        <w:jc w:val="both"/>
        <w:rPr>
          <w:sz w:val="28"/>
          <w:szCs w:val="28"/>
          <w:lang w:val="ru-RU"/>
        </w:rPr>
      </w:pPr>
      <w:r w:rsidRPr="00FE4755">
        <w:rPr>
          <w:sz w:val="28"/>
          <w:szCs w:val="28"/>
          <w:lang w:val="ru-RU"/>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FE4755" w:rsidRPr="00FE4755" w:rsidRDefault="00FE4755" w:rsidP="00FE4755">
      <w:pPr>
        <w:tabs>
          <w:tab w:val="left" w:pos="1701"/>
        </w:tabs>
        <w:autoSpaceDE w:val="0"/>
        <w:autoSpaceDN w:val="0"/>
        <w:adjustRightInd w:val="0"/>
        <w:ind w:firstLine="709"/>
        <w:jc w:val="both"/>
        <w:rPr>
          <w:sz w:val="28"/>
          <w:szCs w:val="28"/>
          <w:lang w:val="ru-RU"/>
        </w:rPr>
      </w:pPr>
      <w:r w:rsidRPr="00FE4755">
        <w:rPr>
          <w:sz w:val="28"/>
          <w:szCs w:val="28"/>
          <w:lang w:val="ru-RU"/>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4B13CF" w:rsidRPr="004B13CF" w:rsidRDefault="004B13CF" w:rsidP="00681972">
      <w:pPr>
        <w:tabs>
          <w:tab w:val="left" w:pos="1701"/>
        </w:tabs>
        <w:autoSpaceDE w:val="0"/>
        <w:autoSpaceDN w:val="0"/>
        <w:adjustRightInd w:val="0"/>
        <w:ind w:firstLine="567"/>
        <w:jc w:val="both"/>
        <w:rPr>
          <w:sz w:val="28"/>
          <w:szCs w:val="28"/>
          <w:lang w:val="ru-RU"/>
        </w:rPr>
      </w:pPr>
      <w:r w:rsidRPr="004B13CF">
        <w:rPr>
          <w:sz w:val="28"/>
          <w:szCs w:val="28"/>
          <w:lang w:val="ru-RU"/>
        </w:rPr>
        <w:t xml:space="preserve">Подготовка лесного участка </w:t>
      </w:r>
      <w:r w:rsidR="00B843D8" w:rsidRPr="00B843D8">
        <w:rPr>
          <w:sz w:val="28"/>
          <w:szCs w:val="28"/>
          <w:lang w:val="ru-RU"/>
        </w:rPr>
        <w:t xml:space="preserve">к созданию лесных культур </w:t>
      </w:r>
      <w:r w:rsidRPr="004B13CF">
        <w:rPr>
          <w:sz w:val="28"/>
          <w:szCs w:val="28"/>
          <w:lang w:val="ru-RU"/>
        </w:rPr>
        <w:t>включает:</w:t>
      </w:r>
    </w:p>
    <w:p w:rsidR="004B13CF" w:rsidRPr="004B13CF" w:rsidRDefault="004B13CF" w:rsidP="00681972">
      <w:pPr>
        <w:ind w:firstLine="567"/>
        <w:jc w:val="both"/>
        <w:rPr>
          <w:sz w:val="28"/>
          <w:szCs w:val="28"/>
          <w:lang w:val="ru-RU"/>
        </w:rPr>
      </w:pPr>
      <w:r w:rsidRPr="004B13CF">
        <w:rPr>
          <w:sz w:val="28"/>
          <w:szCs w:val="28"/>
          <w:lang w:val="ru-RU"/>
        </w:rPr>
        <w:t>маркировку линий будущих рядов лесных культур или полос обработки почвы и обозначение мест, опасных для работы техники;</w:t>
      </w:r>
    </w:p>
    <w:p w:rsidR="004B13CF" w:rsidRPr="004B13CF" w:rsidRDefault="004B13CF" w:rsidP="00681972">
      <w:pPr>
        <w:ind w:firstLine="567"/>
        <w:jc w:val="both"/>
        <w:rPr>
          <w:sz w:val="28"/>
          <w:szCs w:val="28"/>
          <w:lang w:val="ru-RU"/>
        </w:rPr>
      </w:pPr>
      <w:r w:rsidRPr="004B13CF">
        <w:rPr>
          <w:sz w:val="28"/>
          <w:szCs w:val="28"/>
          <w:lang w:val="ru-RU"/>
        </w:rPr>
        <w:t>сплошную или полосную</w:t>
      </w:r>
      <w:r w:rsidR="00B843D8">
        <w:rPr>
          <w:sz w:val="28"/>
          <w:szCs w:val="28"/>
          <w:lang w:val="ru-RU"/>
        </w:rPr>
        <w:t xml:space="preserve"> </w:t>
      </w:r>
      <w:r w:rsidR="00B843D8" w:rsidRPr="00B843D8">
        <w:rPr>
          <w:sz w:val="28"/>
          <w:szCs w:val="28"/>
          <w:lang w:val="ru-RU"/>
        </w:rPr>
        <w:t>(частичную)</w:t>
      </w:r>
      <w:r w:rsidRPr="004B13CF">
        <w:rPr>
          <w:sz w:val="28"/>
          <w:szCs w:val="28"/>
          <w:lang w:val="ru-RU"/>
        </w:rPr>
        <w:t xml:space="preserve"> расчистку площади от валежной древесины, кам</w:t>
      </w:r>
      <w:r w:rsidRPr="004B13CF">
        <w:rPr>
          <w:sz w:val="28"/>
          <w:szCs w:val="28"/>
          <w:lang w:val="ru-RU"/>
        </w:rPr>
        <w:softHyphen/>
        <w:t>ней, нежелательной древесной растительности, мелких пней, стволов усохших де</w:t>
      </w:r>
      <w:r w:rsidRPr="004B13CF">
        <w:rPr>
          <w:sz w:val="28"/>
          <w:szCs w:val="28"/>
          <w:lang w:val="ru-RU"/>
        </w:rPr>
        <w:softHyphen/>
        <w:t>ревьев;</w:t>
      </w:r>
    </w:p>
    <w:p w:rsidR="00B843D8" w:rsidRPr="00B843D8" w:rsidRDefault="00B843D8" w:rsidP="00B843D8">
      <w:pPr>
        <w:jc w:val="both"/>
        <w:rPr>
          <w:sz w:val="28"/>
          <w:szCs w:val="28"/>
          <w:lang w:val="ru-RU"/>
        </w:rPr>
      </w:pPr>
      <w:r>
        <w:rPr>
          <w:sz w:val="28"/>
          <w:szCs w:val="28"/>
          <w:lang w:val="ru-RU"/>
        </w:rPr>
        <w:t xml:space="preserve">         </w:t>
      </w:r>
      <w:r w:rsidRPr="00B843D8">
        <w:rPr>
          <w:sz w:val="28"/>
          <w:szCs w:val="28"/>
          <w:lang w:val="ru-RU"/>
        </w:rPr>
        <w:t>корчевку пней, препятствующих движению техники или уменьшение их высоты до уровня, не препятствующего движению техники;</w:t>
      </w:r>
    </w:p>
    <w:p w:rsidR="00B843D8" w:rsidRPr="00B843D8" w:rsidRDefault="00B843D8" w:rsidP="00B843D8">
      <w:pPr>
        <w:jc w:val="both"/>
        <w:rPr>
          <w:sz w:val="28"/>
          <w:szCs w:val="28"/>
          <w:lang w:val="ru-RU"/>
        </w:rPr>
      </w:pPr>
      <w:r w:rsidRPr="00B843D8">
        <w:rPr>
          <w:sz w:val="28"/>
          <w:szCs w:val="28"/>
          <w:lang w:val="ru-RU"/>
        </w:rPr>
        <w:t xml:space="preserve">         планировку поверхности лесного участка, при необходимости проведение мелиоративных ра</w:t>
      </w:r>
      <w:r w:rsidRPr="00B843D8">
        <w:rPr>
          <w:sz w:val="28"/>
          <w:szCs w:val="28"/>
          <w:lang w:val="ru-RU"/>
        </w:rPr>
        <w:softHyphen/>
        <w:t>бот, нарезку террас на склонах;</w:t>
      </w:r>
    </w:p>
    <w:p w:rsidR="004B13CF" w:rsidRPr="00B843D8" w:rsidRDefault="004B13CF" w:rsidP="00681972">
      <w:pPr>
        <w:ind w:firstLine="567"/>
        <w:jc w:val="both"/>
        <w:rPr>
          <w:sz w:val="28"/>
          <w:szCs w:val="28"/>
          <w:lang w:val="ru-RU"/>
        </w:rPr>
      </w:pPr>
      <w:r w:rsidRPr="00B843D8">
        <w:rPr>
          <w:sz w:val="28"/>
          <w:szCs w:val="28"/>
          <w:lang w:val="ru-RU"/>
        </w:rPr>
        <w:t>при необходимости -  предварительную борьбу с вредными почвенными организмами.</w:t>
      </w:r>
    </w:p>
    <w:p w:rsidR="00B843D8" w:rsidRPr="004B13CF" w:rsidRDefault="00B843D8" w:rsidP="00B843D8">
      <w:pPr>
        <w:jc w:val="both"/>
        <w:rPr>
          <w:sz w:val="28"/>
          <w:szCs w:val="28"/>
          <w:lang w:val="ru-RU"/>
        </w:rPr>
      </w:pPr>
      <w:r w:rsidRPr="00B843D8">
        <w:rPr>
          <w:sz w:val="28"/>
          <w:szCs w:val="28"/>
          <w:lang w:val="ru-RU"/>
        </w:rPr>
        <w:t xml:space="preserve">         на заболоченных, избыточно увлажненных почвах - проведение осушительных мероприятий.</w:t>
      </w:r>
    </w:p>
    <w:p w:rsidR="00FD4EE3" w:rsidRPr="00FD4EE3" w:rsidRDefault="00FD4EE3" w:rsidP="00800B1F">
      <w:pPr>
        <w:ind w:firstLine="567"/>
        <w:jc w:val="both"/>
        <w:rPr>
          <w:sz w:val="28"/>
          <w:szCs w:val="28"/>
          <w:lang w:val="ru-RU"/>
        </w:rPr>
      </w:pPr>
      <w:r w:rsidRPr="00800B1F">
        <w:rPr>
          <w:sz w:val="28"/>
          <w:szCs w:val="28"/>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r w:rsidRPr="00FD4EE3">
        <w:rPr>
          <w:sz w:val="28"/>
          <w:szCs w:val="28"/>
          <w:lang w:val="ru-RU"/>
        </w:rPr>
        <w:t xml:space="preserve"> </w:t>
      </w:r>
    </w:p>
    <w:p w:rsidR="00524318" w:rsidRPr="00524318" w:rsidRDefault="00524318" w:rsidP="00800B1F">
      <w:pPr>
        <w:tabs>
          <w:tab w:val="left" w:pos="1701"/>
        </w:tabs>
        <w:autoSpaceDE w:val="0"/>
        <w:autoSpaceDN w:val="0"/>
        <w:adjustRightInd w:val="0"/>
        <w:ind w:firstLine="567"/>
        <w:jc w:val="both"/>
        <w:rPr>
          <w:sz w:val="28"/>
          <w:szCs w:val="28"/>
          <w:lang w:val="ru-RU"/>
        </w:rPr>
      </w:pPr>
      <w:r w:rsidRPr="00524318">
        <w:rPr>
          <w:sz w:val="28"/>
          <w:szCs w:val="28"/>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524318" w:rsidRPr="00524318" w:rsidRDefault="00524318" w:rsidP="00800B1F">
      <w:pPr>
        <w:ind w:firstLine="567"/>
        <w:jc w:val="both"/>
        <w:rPr>
          <w:sz w:val="28"/>
          <w:szCs w:val="28"/>
          <w:lang w:val="ru-RU"/>
        </w:rPr>
      </w:pPr>
      <w:r w:rsidRPr="00524318">
        <w:rPr>
          <w:sz w:val="28"/>
          <w:szCs w:val="28"/>
          <w:lang w:val="ru-RU"/>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524318">
        <w:rPr>
          <w:sz w:val="28"/>
          <w:szCs w:val="28"/>
          <w:lang w:val="ru-RU"/>
        </w:rPr>
        <w:softHyphen/>
        <w:t>ским способами. Основной является механическая обработка почвы с примене</w:t>
      </w:r>
      <w:r w:rsidRPr="00524318">
        <w:rPr>
          <w:sz w:val="28"/>
          <w:szCs w:val="28"/>
          <w:lang w:val="ru-RU"/>
        </w:rPr>
        <w:softHyphen/>
        <w:t>нием техники.</w:t>
      </w:r>
    </w:p>
    <w:p w:rsidR="00FD4EE3" w:rsidRPr="00800B1F" w:rsidRDefault="00FD4EE3" w:rsidP="00800B1F">
      <w:pPr>
        <w:ind w:firstLine="567"/>
        <w:jc w:val="both"/>
        <w:rPr>
          <w:sz w:val="28"/>
          <w:szCs w:val="28"/>
          <w:lang w:val="ru-RU"/>
        </w:rPr>
      </w:pPr>
      <w:r w:rsidRPr="00800B1F">
        <w:rPr>
          <w:sz w:val="28"/>
          <w:szCs w:val="28"/>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FD4EE3" w:rsidRPr="00800B1F" w:rsidRDefault="00FD4EE3" w:rsidP="00800B1F">
      <w:pPr>
        <w:ind w:firstLine="567"/>
        <w:jc w:val="both"/>
        <w:rPr>
          <w:sz w:val="28"/>
          <w:szCs w:val="28"/>
          <w:lang w:val="ru-RU"/>
        </w:rPr>
      </w:pPr>
      <w:r w:rsidRPr="00800B1F">
        <w:rPr>
          <w:sz w:val="28"/>
          <w:szCs w:val="28"/>
          <w:lang w:val="ru-RU"/>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800B1F">
        <w:rPr>
          <w:sz w:val="28"/>
          <w:szCs w:val="28"/>
          <w:lang w:val="ru-RU"/>
        </w:rPr>
        <w:t>Лесные культуры могут создаваться из лесных</w:t>
      </w:r>
      <w:r w:rsidRPr="00524318">
        <w:rPr>
          <w:sz w:val="28"/>
          <w:szCs w:val="28"/>
          <w:lang w:val="ru-RU"/>
        </w:rPr>
        <w:t xml:space="preserve"> растений одной главной лес</w:t>
      </w:r>
      <w:r w:rsidRPr="00524318">
        <w:rPr>
          <w:sz w:val="28"/>
          <w:szCs w:val="28"/>
          <w:lang w:val="ru-RU"/>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524318" w:rsidRPr="00524318" w:rsidRDefault="00524318" w:rsidP="00681972">
      <w:pPr>
        <w:ind w:firstLine="567"/>
        <w:jc w:val="both"/>
        <w:rPr>
          <w:sz w:val="28"/>
          <w:szCs w:val="28"/>
          <w:lang w:val="ru-RU"/>
        </w:rPr>
      </w:pPr>
      <w:r w:rsidRPr="00524318">
        <w:rPr>
          <w:sz w:val="28"/>
          <w:szCs w:val="28"/>
          <w:lang w:val="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524318" w:rsidRPr="00524318" w:rsidRDefault="00524318" w:rsidP="00681972">
      <w:pPr>
        <w:ind w:firstLine="567"/>
        <w:jc w:val="both"/>
        <w:rPr>
          <w:sz w:val="28"/>
          <w:szCs w:val="28"/>
          <w:lang w:val="ru-RU"/>
        </w:rPr>
      </w:pPr>
      <w:r w:rsidRPr="00524318">
        <w:rPr>
          <w:sz w:val="28"/>
          <w:szCs w:val="28"/>
          <w:lang w:val="ru-RU"/>
        </w:rPr>
        <w:t>При выборе сопутствующих лесных древесных и кустарниковых пород сле</w:t>
      </w:r>
      <w:r w:rsidRPr="00524318">
        <w:rPr>
          <w:sz w:val="28"/>
          <w:szCs w:val="28"/>
          <w:lang w:val="ru-RU"/>
        </w:rPr>
        <w:softHyphen/>
        <w:t>дует учитывать их влияние на главную лесную древесную породу.</w:t>
      </w:r>
    </w:p>
    <w:p w:rsidR="004B13CF" w:rsidRPr="00800B1F" w:rsidRDefault="004B13CF" w:rsidP="00681972">
      <w:pPr>
        <w:ind w:firstLine="567"/>
        <w:jc w:val="both"/>
        <w:rPr>
          <w:sz w:val="28"/>
          <w:szCs w:val="28"/>
          <w:lang w:val="ru-RU"/>
        </w:rPr>
      </w:pPr>
      <w:r w:rsidRPr="004B13CF">
        <w:rPr>
          <w:sz w:val="28"/>
          <w:szCs w:val="28"/>
          <w:lang w:val="ru-RU"/>
        </w:rPr>
        <w:t>Сопутствующие лесные древесные и кустарниковые породы вводятся в лес</w:t>
      </w:r>
      <w:r w:rsidRPr="004B13CF">
        <w:rPr>
          <w:sz w:val="28"/>
          <w:szCs w:val="28"/>
          <w:lang w:val="ru-RU"/>
        </w:rPr>
        <w:softHyphen/>
        <w:t xml:space="preserve">ные культуры в основном путем чередования их рядов с рядами главной лесной древесной породы или путем смешения звеньев главной и </w:t>
      </w:r>
      <w:r w:rsidRPr="00800B1F">
        <w:rPr>
          <w:sz w:val="28"/>
          <w:szCs w:val="28"/>
          <w:lang w:val="ru-RU"/>
        </w:rPr>
        <w:t>сопутствующих пород в ряду.</w:t>
      </w:r>
    </w:p>
    <w:p w:rsidR="00FD4EE3" w:rsidRPr="00FD4EE3" w:rsidRDefault="00FD4EE3" w:rsidP="00800B1F">
      <w:pPr>
        <w:tabs>
          <w:tab w:val="left" w:pos="1701"/>
        </w:tabs>
        <w:autoSpaceDE w:val="0"/>
        <w:autoSpaceDN w:val="0"/>
        <w:adjustRightInd w:val="0"/>
        <w:ind w:firstLine="567"/>
        <w:jc w:val="both"/>
        <w:rPr>
          <w:sz w:val="28"/>
          <w:szCs w:val="28"/>
          <w:lang w:val="ru-RU"/>
        </w:rPr>
      </w:pPr>
      <w:r w:rsidRPr="00800B1F">
        <w:rPr>
          <w:sz w:val="28"/>
          <w:szCs w:val="28"/>
          <w:lang w:val="ru-RU"/>
        </w:rPr>
        <w:t>Основным методом создания лесных культур является посадка, которая мо</w:t>
      </w:r>
      <w:r w:rsidRPr="00800B1F">
        <w:rPr>
          <w:sz w:val="28"/>
          <w:szCs w:val="28"/>
          <w:lang w:val="ru-RU"/>
        </w:rPr>
        <w:softHyphen/>
        <w:t>жет осуществляться различными видами посадочного материала. Посадка лесных культур пред</w:t>
      </w:r>
      <w:r w:rsidRPr="00800B1F">
        <w:rPr>
          <w:sz w:val="28"/>
          <w:szCs w:val="28"/>
          <w:lang w:val="ru-RU"/>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w:t>
      </w:r>
      <w:r w:rsidRPr="00800B1F">
        <w:rPr>
          <w:lang w:val="ru-RU"/>
        </w:rPr>
        <w:t xml:space="preserve"> </w:t>
      </w:r>
      <w:r w:rsidRPr="00800B1F">
        <w:rPr>
          <w:sz w:val="28"/>
          <w:szCs w:val="28"/>
          <w:lang w:val="ru-RU"/>
        </w:rPr>
        <w:t>Приказ Рослесхоза от 10.11.2011 № 472).</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524318">
        <w:rPr>
          <w:sz w:val="28"/>
          <w:szCs w:val="28"/>
          <w:lang w:val="ru-RU"/>
        </w:rPr>
        <w:softHyphen/>
        <w:t>улучшающих трав.</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В большинстве случаев лучшим сроком посадки и посева лесных культур является ранняя весна, до начала распускания почек.</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В целях предотвращения зарастания поверхности почвы травяни</w:t>
      </w:r>
      <w:r w:rsidRPr="00524318">
        <w:rPr>
          <w:sz w:val="28"/>
          <w:szCs w:val="28"/>
          <w:lang w:val="ru-RU"/>
        </w:rPr>
        <w:softHyphen/>
        <w:t>стой и древесно-кустарниковой растительностью, накопления влаги в почве про</w:t>
      </w:r>
      <w:r w:rsidRPr="00524318">
        <w:rPr>
          <w:sz w:val="28"/>
          <w:szCs w:val="28"/>
          <w:lang w:val="ru-RU"/>
        </w:rPr>
        <w:softHyphen/>
        <w:t>водится агротехнический уход за лесными культурами.</w:t>
      </w:r>
    </w:p>
    <w:p w:rsidR="00524318" w:rsidRPr="00524318" w:rsidRDefault="00524318" w:rsidP="00681972">
      <w:pPr>
        <w:ind w:firstLine="567"/>
        <w:jc w:val="both"/>
        <w:rPr>
          <w:sz w:val="28"/>
          <w:szCs w:val="28"/>
          <w:lang w:val="ru-RU"/>
        </w:rPr>
      </w:pPr>
      <w:r w:rsidRPr="00524318">
        <w:rPr>
          <w:sz w:val="28"/>
          <w:szCs w:val="28"/>
          <w:lang w:val="ru-RU"/>
        </w:rPr>
        <w:t>К агротехническому уходу относятся:</w:t>
      </w:r>
    </w:p>
    <w:p w:rsidR="00524318" w:rsidRPr="00524318" w:rsidRDefault="00524318" w:rsidP="00681972">
      <w:pPr>
        <w:ind w:firstLine="567"/>
        <w:jc w:val="both"/>
        <w:rPr>
          <w:sz w:val="28"/>
          <w:szCs w:val="28"/>
          <w:lang w:val="ru-RU"/>
        </w:rPr>
      </w:pPr>
      <w:r w:rsidRPr="00524318">
        <w:rPr>
          <w:sz w:val="28"/>
          <w:szCs w:val="28"/>
          <w:lang w:val="ru-RU"/>
        </w:rPr>
        <w:t>ручная оправка растений от завала травой и почвой, заноса песком, размыва и выдувания почвы, выжимания морозом;</w:t>
      </w:r>
    </w:p>
    <w:p w:rsidR="00524318" w:rsidRPr="00524318" w:rsidRDefault="00524318" w:rsidP="00681972">
      <w:pPr>
        <w:ind w:firstLine="567"/>
        <w:jc w:val="both"/>
        <w:rPr>
          <w:sz w:val="28"/>
          <w:szCs w:val="28"/>
          <w:lang w:val="ru-RU"/>
        </w:rPr>
      </w:pPr>
      <w:r w:rsidRPr="00524318">
        <w:rPr>
          <w:sz w:val="28"/>
          <w:szCs w:val="28"/>
          <w:lang w:val="ru-RU"/>
        </w:rPr>
        <w:t>рыхление почвы с одновременным уничтожением травянистой и древесной растительности в рядах культур и междурядьях;</w:t>
      </w:r>
    </w:p>
    <w:p w:rsidR="00524318" w:rsidRPr="00524318" w:rsidRDefault="00524318" w:rsidP="00681972">
      <w:pPr>
        <w:ind w:firstLine="567"/>
        <w:jc w:val="both"/>
        <w:rPr>
          <w:sz w:val="28"/>
          <w:szCs w:val="28"/>
          <w:lang w:val="ru-RU"/>
        </w:rPr>
      </w:pPr>
      <w:r w:rsidRPr="00524318">
        <w:rPr>
          <w:sz w:val="28"/>
          <w:szCs w:val="28"/>
          <w:lang w:val="ru-RU"/>
        </w:rPr>
        <w:t>дополнение лесных культур, подкормка минеральными удобрениями и по</w:t>
      </w:r>
      <w:r w:rsidRPr="00524318">
        <w:rPr>
          <w:sz w:val="28"/>
          <w:szCs w:val="28"/>
          <w:lang w:val="ru-RU"/>
        </w:rPr>
        <w:softHyphen/>
        <w:t>лив лесных культур.</w:t>
      </w:r>
    </w:p>
    <w:p w:rsidR="00524318" w:rsidRPr="00524318" w:rsidRDefault="00524318" w:rsidP="00681972">
      <w:pPr>
        <w:ind w:firstLine="567"/>
        <w:rPr>
          <w:sz w:val="28"/>
          <w:szCs w:val="28"/>
          <w:lang w:val="ru-RU"/>
        </w:rPr>
      </w:pPr>
      <w:r w:rsidRPr="00524318">
        <w:rPr>
          <w:sz w:val="28"/>
          <w:szCs w:val="28"/>
          <w:lang w:val="ru-RU"/>
        </w:rPr>
        <w:t>К лесоводственному уходу относятся:</w:t>
      </w:r>
    </w:p>
    <w:p w:rsidR="00524318" w:rsidRDefault="00524318" w:rsidP="00681972">
      <w:pPr>
        <w:ind w:firstLine="567"/>
        <w:rPr>
          <w:sz w:val="28"/>
          <w:szCs w:val="28"/>
          <w:lang w:val="ru-RU"/>
        </w:rPr>
      </w:pPr>
      <w:r w:rsidRPr="00681972">
        <w:rPr>
          <w:sz w:val="28"/>
          <w:szCs w:val="28"/>
          <w:lang w:val="ru-RU"/>
        </w:rPr>
        <w:t>уничтожение или предупреждение появления травянистой и нежелательной древесной растительности;</w:t>
      </w:r>
    </w:p>
    <w:p w:rsidR="00FD2161" w:rsidRPr="00FD2161" w:rsidRDefault="00FD2161" w:rsidP="00800B1F">
      <w:pPr>
        <w:ind w:firstLine="567"/>
        <w:jc w:val="both"/>
        <w:rPr>
          <w:sz w:val="28"/>
          <w:szCs w:val="28"/>
          <w:lang w:val="ru-RU"/>
        </w:rPr>
      </w:pPr>
      <w:r w:rsidRPr="00FD2161">
        <w:rPr>
          <w:sz w:val="28"/>
          <w:szCs w:val="28"/>
          <w:lang w:val="ru-RU"/>
        </w:rPr>
        <w:t>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направлен на накопление и экономное расходование почвенной влаги.</w:t>
      </w:r>
    </w:p>
    <w:p w:rsidR="00681972" w:rsidRPr="00681972" w:rsidRDefault="00681972" w:rsidP="00800B1F">
      <w:pPr>
        <w:autoSpaceDE w:val="0"/>
        <w:autoSpaceDN w:val="0"/>
        <w:adjustRightInd w:val="0"/>
        <w:ind w:firstLine="567"/>
        <w:jc w:val="both"/>
        <w:rPr>
          <w:sz w:val="28"/>
          <w:szCs w:val="28"/>
          <w:lang w:val="ru-RU"/>
        </w:rPr>
      </w:pPr>
      <w:r w:rsidRPr="00681972">
        <w:rPr>
          <w:sz w:val="28"/>
          <w:szCs w:val="28"/>
          <w:lang w:val="ru-RU"/>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681972" w:rsidRPr="00800B1F" w:rsidRDefault="00681972" w:rsidP="00800B1F">
      <w:pPr>
        <w:autoSpaceDE w:val="0"/>
        <w:autoSpaceDN w:val="0"/>
        <w:adjustRightInd w:val="0"/>
        <w:ind w:firstLine="567"/>
        <w:jc w:val="both"/>
        <w:rPr>
          <w:sz w:val="28"/>
          <w:szCs w:val="28"/>
          <w:lang w:val="ru-RU"/>
        </w:rPr>
      </w:pPr>
      <w:r w:rsidRPr="00681972">
        <w:rPr>
          <w:sz w:val="28"/>
          <w:szCs w:val="28"/>
          <w:lang w:val="ru-RU"/>
        </w:rPr>
        <w:t xml:space="preserve">Дополнению (посадке взамен погибших растений) подлежат лесные </w:t>
      </w:r>
      <w:r w:rsidRPr="00800B1F">
        <w:rPr>
          <w:sz w:val="28"/>
          <w:szCs w:val="28"/>
          <w:lang w:val="ru-RU"/>
        </w:rPr>
        <w:t xml:space="preserve">культуры с приживаемостью 25 - 85%. </w:t>
      </w:r>
    </w:p>
    <w:p w:rsidR="00FD4EE3" w:rsidRPr="00FD4EE3" w:rsidRDefault="00FD4EE3" w:rsidP="00800B1F">
      <w:pPr>
        <w:autoSpaceDE w:val="0"/>
        <w:autoSpaceDN w:val="0"/>
        <w:adjustRightInd w:val="0"/>
        <w:ind w:firstLine="567"/>
        <w:jc w:val="both"/>
        <w:rPr>
          <w:sz w:val="28"/>
          <w:szCs w:val="28"/>
          <w:lang w:val="ru-RU"/>
        </w:rPr>
      </w:pPr>
      <w:r w:rsidRPr="00800B1F">
        <w:rPr>
          <w:sz w:val="28"/>
          <w:szCs w:val="28"/>
          <w:lang w:val="ru-RU"/>
        </w:rPr>
        <w:t>Дополнение проводится в количестве обеспечивающем количество деревьев главных пород, установленных в таблицах 1 Приложений 1 - 32 к настоящим Правилам.</w:t>
      </w:r>
    </w:p>
    <w:p w:rsidR="00524318" w:rsidRPr="00524318" w:rsidRDefault="00524318" w:rsidP="00800B1F">
      <w:pPr>
        <w:tabs>
          <w:tab w:val="left" w:pos="1701"/>
        </w:tabs>
        <w:autoSpaceDE w:val="0"/>
        <w:autoSpaceDN w:val="0"/>
        <w:adjustRightInd w:val="0"/>
        <w:ind w:firstLine="567"/>
        <w:jc w:val="both"/>
        <w:rPr>
          <w:sz w:val="28"/>
          <w:szCs w:val="28"/>
          <w:lang w:val="ru-RU"/>
        </w:rPr>
      </w:pPr>
      <w:r w:rsidRPr="00524318">
        <w:rPr>
          <w:sz w:val="28"/>
          <w:szCs w:val="28"/>
          <w:lang w:val="ru-RU"/>
        </w:rPr>
        <w:t>Комбинированное лесовосстановление осуществляется путем посадки и по</w:t>
      </w:r>
      <w:r w:rsidRPr="00524318">
        <w:rPr>
          <w:sz w:val="28"/>
          <w:szCs w:val="28"/>
          <w:lang w:val="ru-RU"/>
        </w:rPr>
        <w:softHyphen/>
        <w:t>сева на лесных участках, где естественное лесовосстановление лесных насаждений ценных лесных древесных пород не обеспечивается.</w:t>
      </w:r>
    </w:p>
    <w:p w:rsidR="00FE4755" w:rsidRDefault="00FE4755" w:rsidP="00800B1F">
      <w:pPr>
        <w:tabs>
          <w:tab w:val="left" w:pos="1701"/>
        </w:tabs>
        <w:autoSpaceDE w:val="0"/>
        <w:autoSpaceDN w:val="0"/>
        <w:adjustRightInd w:val="0"/>
        <w:ind w:firstLine="567"/>
        <w:jc w:val="both"/>
        <w:rPr>
          <w:sz w:val="28"/>
          <w:szCs w:val="28"/>
          <w:lang w:val="ru-RU"/>
        </w:rPr>
      </w:pPr>
      <w:r w:rsidRPr="00FE4755">
        <w:rPr>
          <w:color w:val="000000"/>
          <w:sz w:val="28"/>
          <w:szCs w:val="28"/>
          <w:lang w:val="ru-RU"/>
        </w:rPr>
        <w:t xml:space="preserve">При комбинированном </w:t>
      </w:r>
      <w:r w:rsidRPr="00FE4755">
        <w:rPr>
          <w:sz w:val="28"/>
          <w:szCs w:val="28"/>
          <w:lang w:val="ru-RU"/>
        </w:rPr>
        <w:t>лесовосстановлении первоначальная густота посадки (посева) главной лесной древесной породы на единице площади устанавливается</w:t>
      </w:r>
      <w:r w:rsidRPr="00FE4755">
        <w:rPr>
          <w:color w:val="000000"/>
          <w:sz w:val="28"/>
          <w:szCs w:val="28"/>
          <w:lang w:val="ru-RU"/>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FE4755">
        <w:rPr>
          <w:sz w:val="28"/>
          <w:szCs w:val="28"/>
          <w:lang w:val="ru-RU"/>
        </w:rPr>
        <w:t>определенной на осно</w:t>
      </w:r>
      <w:r w:rsidR="00FD4EE3">
        <w:rPr>
          <w:sz w:val="28"/>
          <w:szCs w:val="28"/>
          <w:lang w:val="ru-RU"/>
        </w:rPr>
        <w:t>вании специальных обследований.</w:t>
      </w:r>
    </w:p>
    <w:p w:rsidR="00524318" w:rsidRPr="00524318" w:rsidRDefault="00524318" w:rsidP="00800B1F">
      <w:pPr>
        <w:tabs>
          <w:tab w:val="left" w:pos="1701"/>
        </w:tabs>
        <w:autoSpaceDE w:val="0"/>
        <w:autoSpaceDN w:val="0"/>
        <w:adjustRightInd w:val="0"/>
        <w:ind w:firstLine="567"/>
        <w:jc w:val="both"/>
        <w:rPr>
          <w:sz w:val="28"/>
          <w:szCs w:val="28"/>
          <w:lang w:val="ru-RU"/>
        </w:rPr>
      </w:pPr>
      <w:r w:rsidRPr="00524318">
        <w:rPr>
          <w:sz w:val="28"/>
          <w:szCs w:val="28"/>
          <w:lang w:val="ru-RU"/>
        </w:rPr>
        <w:t>Комбинированное лесовосстановление под пологом лесных насаждений про</w:t>
      </w:r>
      <w:r w:rsidRPr="00524318">
        <w:rPr>
          <w:sz w:val="28"/>
          <w:szCs w:val="28"/>
          <w:lang w:val="ru-RU"/>
        </w:rPr>
        <w:softHyphen/>
        <w:t>водится в зеленых зонах в целях повышения санитарно-гигиенических функций, в противоэрозионных и других защитных лесах.</w:t>
      </w:r>
    </w:p>
    <w:p w:rsidR="00FE4755" w:rsidRPr="00FE4755" w:rsidRDefault="00FE4755" w:rsidP="00800B1F">
      <w:pPr>
        <w:tabs>
          <w:tab w:val="left" w:pos="1701"/>
        </w:tabs>
        <w:autoSpaceDE w:val="0"/>
        <w:autoSpaceDN w:val="0"/>
        <w:adjustRightInd w:val="0"/>
        <w:ind w:firstLine="567"/>
        <w:jc w:val="both"/>
        <w:rPr>
          <w:sz w:val="28"/>
          <w:szCs w:val="28"/>
          <w:lang w:val="ru-RU"/>
        </w:rPr>
      </w:pPr>
      <w:r w:rsidRPr="00FE4755">
        <w:rPr>
          <w:sz w:val="28"/>
          <w:szCs w:val="28"/>
          <w:lang w:val="ru-RU"/>
        </w:rPr>
        <w:t>Первоначальная густота лесных культур при комбинированном лесовосста</w:t>
      </w:r>
      <w:r w:rsidRPr="00FE4755">
        <w:rPr>
          <w:sz w:val="28"/>
          <w:szCs w:val="28"/>
          <w:lang w:val="ru-RU"/>
        </w:rPr>
        <w:softHyphen/>
        <w:t>новлении под пологом лесных насаждений должна составлять не менее 50% от нормы, определенной на основании специальных обследований.</w:t>
      </w:r>
    </w:p>
    <w:p w:rsidR="00524318" w:rsidRPr="00524318" w:rsidRDefault="00524318" w:rsidP="00800B1F">
      <w:pPr>
        <w:tabs>
          <w:tab w:val="left" w:pos="1701"/>
        </w:tabs>
        <w:autoSpaceDE w:val="0"/>
        <w:autoSpaceDN w:val="0"/>
        <w:adjustRightInd w:val="0"/>
        <w:ind w:firstLine="567"/>
        <w:jc w:val="both"/>
        <w:rPr>
          <w:sz w:val="28"/>
          <w:szCs w:val="28"/>
          <w:lang w:val="ru-RU"/>
        </w:rPr>
      </w:pPr>
      <w:r w:rsidRPr="00524318">
        <w:rPr>
          <w:sz w:val="28"/>
          <w:szCs w:val="28"/>
          <w:lang w:val="ru-RU"/>
        </w:rPr>
        <w:t>Лесные культуры с приживаемостью менее 25% считаются погибшими.</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Лесоразведение осуществляется в соответствии со ст. 63 ЛК РФ, Правилами лесоразведения, утвержденными прика</w:t>
      </w:r>
      <w:r w:rsidRPr="00524318">
        <w:rPr>
          <w:sz w:val="28"/>
          <w:szCs w:val="28"/>
          <w:lang w:val="ru-RU"/>
        </w:rPr>
        <w:softHyphen/>
        <w:t xml:space="preserve">зом МПР РФ </w:t>
      </w:r>
      <w:r w:rsidR="00D42DA4">
        <w:rPr>
          <w:sz w:val="28"/>
          <w:szCs w:val="28"/>
          <w:lang w:val="ru-RU"/>
        </w:rPr>
        <w:t xml:space="preserve">                        </w:t>
      </w:r>
      <w:r w:rsidRPr="00524318">
        <w:rPr>
          <w:sz w:val="28"/>
          <w:szCs w:val="28"/>
          <w:lang w:val="ru-RU"/>
        </w:rPr>
        <w:t>от 10.01.2012 г. №</w:t>
      </w:r>
      <w:r w:rsidRPr="00524318">
        <w:rPr>
          <w:sz w:val="28"/>
          <w:szCs w:val="28"/>
        </w:rPr>
        <w:t> </w:t>
      </w:r>
      <w:r w:rsidRPr="00524318">
        <w:rPr>
          <w:sz w:val="28"/>
          <w:szCs w:val="28"/>
          <w:lang w:val="ru-RU"/>
        </w:rPr>
        <w:t>1 (далее – Правила лесоразведения).</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Лесоразведение осуществляется на землях лесного фонда и землях иных ка</w:t>
      </w:r>
      <w:r w:rsidRPr="00524318">
        <w:rPr>
          <w:sz w:val="28"/>
          <w:szCs w:val="28"/>
          <w:lang w:val="ru-RU"/>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524318">
        <w:rPr>
          <w:sz w:val="28"/>
          <w:szCs w:val="28"/>
          <w:lang w:val="ru-RU"/>
        </w:rPr>
        <w:softHyphen/>
        <w:t>ными с повышением потенциала лесов.</w:t>
      </w:r>
    </w:p>
    <w:p w:rsidR="00524318" w:rsidRPr="00524318" w:rsidRDefault="00524318" w:rsidP="00681972">
      <w:pPr>
        <w:ind w:firstLine="567"/>
        <w:jc w:val="both"/>
        <w:rPr>
          <w:sz w:val="28"/>
          <w:szCs w:val="28"/>
          <w:lang w:val="ru-RU"/>
        </w:rPr>
      </w:pPr>
      <w:r w:rsidRPr="00524318">
        <w:rPr>
          <w:sz w:val="28"/>
          <w:szCs w:val="28"/>
          <w:lang w:val="ru-RU"/>
        </w:rPr>
        <w:t>К лесоразведению относятся:</w:t>
      </w:r>
    </w:p>
    <w:p w:rsidR="00524318" w:rsidRPr="00524318" w:rsidRDefault="00524318" w:rsidP="00681972">
      <w:pPr>
        <w:ind w:firstLine="567"/>
        <w:jc w:val="both"/>
        <w:rPr>
          <w:sz w:val="28"/>
          <w:szCs w:val="28"/>
          <w:lang w:val="ru-RU"/>
        </w:rPr>
      </w:pPr>
      <w:r w:rsidRPr="00524318">
        <w:rPr>
          <w:sz w:val="28"/>
          <w:szCs w:val="28"/>
          <w:lang w:val="ru-RU"/>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524318">
        <w:rPr>
          <w:sz w:val="28"/>
          <w:szCs w:val="28"/>
          <w:lang w:val="ru-RU"/>
        </w:rPr>
        <w:softHyphen/>
        <w:t>ного пользования, овраги и другие);</w:t>
      </w:r>
    </w:p>
    <w:p w:rsidR="00524318" w:rsidRPr="00524318" w:rsidRDefault="00524318" w:rsidP="00681972">
      <w:pPr>
        <w:ind w:firstLine="567"/>
        <w:jc w:val="both"/>
        <w:rPr>
          <w:sz w:val="28"/>
          <w:szCs w:val="28"/>
          <w:lang w:val="ru-RU"/>
        </w:rPr>
      </w:pPr>
      <w:r w:rsidRPr="00524318">
        <w:rPr>
          <w:sz w:val="28"/>
          <w:szCs w:val="28"/>
          <w:lang w:val="ru-RU"/>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524318" w:rsidRPr="00524318" w:rsidRDefault="00524318" w:rsidP="00681972">
      <w:pPr>
        <w:ind w:firstLine="567"/>
        <w:jc w:val="both"/>
        <w:rPr>
          <w:sz w:val="28"/>
          <w:szCs w:val="28"/>
          <w:lang w:val="ru-RU"/>
        </w:rPr>
      </w:pPr>
      <w:r w:rsidRPr="00524318">
        <w:rPr>
          <w:sz w:val="28"/>
          <w:szCs w:val="28"/>
          <w:lang w:val="ru-RU"/>
        </w:rPr>
        <w:t>создание лесных насаждений при рекультивации земель, нарушенных про</w:t>
      </w:r>
      <w:r w:rsidRPr="00524318">
        <w:rPr>
          <w:sz w:val="28"/>
          <w:szCs w:val="28"/>
          <w:lang w:val="ru-RU"/>
        </w:rPr>
        <w:softHyphen/>
        <w:t>мышленной деятельностью;</w:t>
      </w:r>
    </w:p>
    <w:p w:rsidR="00524318" w:rsidRPr="00524318" w:rsidRDefault="00524318" w:rsidP="00681972">
      <w:pPr>
        <w:ind w:firstLine="567"/>
        <w:jc w:val="both"/>
        <w:rPr>
          <w:sz w:val="28"/>
          <w:szCs w:val="28"/>
          <w:lang w:val="ru-RU"/>
        </w:rPr>
      </w:pPr>
      <w:r w:rsidRPr="00524318">
        <w:rPr>
          <w:sz w:val="28"/>
          <w:szCs w:val="28"/>
          <w:lang w:val="ru-RU"/>
        </w:rPr>
        <w:t>создание лесных насаждений в санаторно-курортных зонах и на других объ</w:t>
      </w:r>
      <w:r w:rsidRPr="00524318">
        <w:rPr>
          <w:sz w:val="28"/>
          <w:szCs w:val="28"/>
          <w:lang w:val="ru-RU"/>
        </w:rPr>
        <w:softHyphen/>
        <w:t>ектах.</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524318">
        <w:rPr>
          <w:sz w:val="28"/>
          <w:szCs w:val="28"/>
          <w:lang w:val="ru-RU"/>
        </w:rPr>
        <w:softHyphen/>
        <w:t>гическими особенностями древесных и кустарниковых пород и должно обеспечи</w:t>
      </w:r>
      <w:r w:rsidRPr="00524318">
        <w:rPr>
          <w:sz w:val="28"/>
          <w:szCs w:val="28"/>
          <w:lang w:val="ru-RU"/>
        </w:rPr>
        <w:softHyphen/>
        <w:t>вать:</w:t>
      </w:r>
    </w:p>
    <w:p w:rsidR="00524318" w:rsidRPr="00524318" w:rsidRDefault="00524318" w:rsidP="00681972">
      <w:pPr>
        <w:ind w:firstLine="567"/>
        <w:jc w:val="both"/>
        <w:rPr>
          <w:sz w:val="28"/>
          <w:szCs w:val="28"/>
          <w:lang w:val="ru-RU"/>
        </w:rPr>
      </w:pPr>
      <w:r w:rsidRPr="00524318">
        <w:rPr>
          <w:sz w:val="28"/>
          <w:szCs w:val="28"/>
          <w:lang w:val="ru-RU"/>
        </w:rPr>
        <w:t>защиту земель и объектов от неблагоприятных факторов;</w:t>
      </w:r>
    </w:p>
    <w:p w:rsidR="00524318" w:rsidRPr="00524318" w:rsidRDefault="00524318" w:rsidP="00681972">
      <w:pPr>
        <w:ind w:firstLine="567"/>
        <w:jc w:val="both"/>
        <w:rPr>
          <w:sz w:val="28"/>
          <w:szCs w:val="28"/>
          <w:lang w:val="ru-RU"/>
        </w:rPr>
      </w:pPr>
      <w:r w:rsidRPr="00524318">
        <w:rPr>
          <w:sz w:val="28"/>
          <w:szCs w:val="28"/>
          <w:lang w:val="ru-RU"/>
        </w:rPr>
        <w:t>повышение лесистости территории и улучшение условий окружающей среды.</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Лесоразведение осуществляется созданием искусственных лесных насажде</w:t>
      </w:r>
      <w:r w:rsidRPr="00524318">
        <w:rPr>
          <w:sz w:val="28"/>
          <w:szCs w:val="28"/>
          <w:lang w:val="ru-RU"/>
        </w:rPr>
        <w:softHyphen/>
        <w:t>ний методами посадки саженцев, сеянцев, черенков или посева семян.</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Основными видами лесных насаждений, создаваемых в целях лесоразведе</w:t>
      </w:r>
      <w:r w:rsidRPr="00524318">
        <w:rPr>
          <w:sz w:val="28"/>
          <w:szCs w:val="28"/>
          <w:lang w:val="ru-RU"/>
        </w:rPr>
        <w:softHyphen/>
        <w:t>ния на пахотных землях, являются полезащитные и стокорегулирующие лесные полосы.</w:t>
      </w:r>
    </w:p>
    <w:p w:rsidR="00524318" w:rsidRPr="00524318" w:rsidRDefault="00524318" w:rsidP="00681972">
      <w:pPr>
        <w:ind w:firstLine="567"/>
        <w:jc w:val="both"/>
        <w:rPr>
          <w:sz w:val="28"/>
          <w:szCs w:val="28"/>
          <w:lang w:val="ru-RU"/>
        </w:rPr>
      </w:pPr>
      <w:r w:rsidRPr="00524318">
        <w:rPr>
          <w:sz w:val="28"/>
          <w:szCs w:val="28"/>
          <w:lang w:val="ru-RU"/>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524318">
        <w:rPr>
          <w:sz w:val="28"/>
          <w:szCs w:val="28"/>
          <w:lang w:val="ru-RU"/>
        </w:rPr>
        <w:softHyphen/>
        <w:t>гоприятных климатических условий.</w:t>
      </w:r>
    </w:p>
    <w:p w:rsidR="00524318" w:rsidRPr="00524318" w:rsidRDefault="00524318" w:rsidP="00681972">
      <w:pPr>
        <w:ind w:firstLine="567"/>
        <w:jc w:val="both"/>
        <w:rPr>
          <w:sz w:val="28"/>
          <w:szCs w:val="28"/>
          <w:lang w:val="ru-RU"/>
        </w:rPr>
      </w:pPr>
      <w:r w:rsidRPr="00524318">
        <w:rPr>
          <w:sz w:val="28"/>
          <w:szCs w:val="28"/>
          <w:lang w:val="ru-RU"/>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524318">
        <w:rPr>
          <w:sz w:val="28"/>
          <w:szCs w:val="28"/>
          <w:lang w:val="ru-RU"/>
        </w:rPr>
        <w:softHyphen/>
        <w:t>ком, предотвращения поступления тяжелых металлов в прилегающие сельскохо</w:t>
      </w:r>
      <w:r w:rsidRPr="00524318">
        <w:rPr>
          <w:sz w:val="28"/>
          <w:szCs w:val="28"/>
          <w:lang w:val="ru-RU"/>
        </w:rPr>
        <w:softHyphen/>
        <w:t>зяйственные угодья.</w:t>
      </w:r>
    </w:p>
    <w:p w:rsidR="00524318" w:rsidRPr="00524318" w:rsidRDefault="00524318" w:rsidP="00681972">
      <w:pPr>
        <w:ind w:firstLine="567"/>
        <w:jc w:val="both"/>
        <w:rPr>
          <w:sz w:val="28"/>
          <w:szCs w:val="28"/>
          <w:lang w:val="ru-RU"/>
        </w:rPr>
      </w:pPr>
      <w:r w:rsidRPr="00524318">
        <w:rPr>
          <w:sz w:val="28"/>
          <w:szCs w:val="28"/>
          <w:lang w:val="ru-RU"/>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524318">
        <w:rPr>
          <w:sz w:val="28"/>
          <w:szCs w:val="28"/>
          <w:lang w:val="ru-RU"/>
        </w:rPr>
        <w:softHyphen/>
        <w:t>дений после проведения технического этапа рекультивации (планировка, нанесе</w:t>
      </w:r>
      <w:r w:rsidRPr="00524318">
        <w:rPr>
          <w:sz w:val="28"/>
          <w:szCs w:val="28"/>
          <w:lang w:val="ru-RU"/>
        </w:rPr>
        <w:softHyphen/>
        <w:t>ние плодородного слоя грунта, террасирование откосов отвалов и другие).</w:t>
      </w:r>
    </w:p>
    <w:p w:rsidR="00524318" w:rsidRPr="00524318" w:rsidRDefault="00524318" w:rsidP="00681972">
      <w:pPr>
        <w:ind w:firstLine="567"/>
        <w:jc w:val="both"/>
        <w:rPr>
          <w:sz w:val="28"/>
          <w:szCs w:val="28"/>
          <w:lang w:val="ru-RU"/>
        </w:rPr>
      </w:pPr>
      <w:r w:rsidRPr="00524318">
        <w:rPr>
          <w:sz w:val="28"/>
          <w:szCs w:val="28"/>
          <w:lang w:val="ru-RU"/>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524318">
        <w:rPr>
          <w:sz w:val="28"/>
          <w:szCs w:val="28"/>
          <w:lang w:val="ru-RU"/>
        </w:rPr>
        <w:softHyphen/>
        <w:t>рения, заиления и истощения водных ресурсов путем создания берегоукрепитель</w:t>
      </w:r>
      <w:r w:rsidRPr="00524318">
        <w:rPr>
          <w:sz w:val="28"/>
          <w:szCs w:val="28"/>
          <w:lang w:val="ru-RU"/>
        </w:rPr>
        <w:softHyphen/>
        <w:t>ных и иных лесных насаждений.</w:t>
      </w:r>
    </w:p>
    <w:p w:rsidR="00524318" w:rsidRPr="00524318" w:rsidRDefault="00524318" w:rsidP="00681972">
      <w:pPr>
        <w:ind w:firstLine="567"/>
        <w:jc w:val="both"/>
        <w:rPr>
          <w:sz w:val="28"/>
          <w:szCs w:val="28"/>
          <w:lang w:val="ru-RU"/>
        </w:rPr>
      </w:pPr>
      <w:r w:rsidRPr="00524318">
        <w:rPr>
          <w:sz w:val="28"/>
          <w:szCs w:val="28"/>
          <w:lang w:val="ru-RU"/>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524318">
        <w:rPr>
          <w:sz w:val="28"/>
          <w:szCs w:val="28"/>
          <w:lang w:val="ru-RU"/>
        </w:rPr>
        <w:softHyphen/>
        <w:t>приятным факторам.</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524318">
        <w:rPr>
          <w:sz w:val="28"/>
          <w:szCs w:val="28"/>
          <w:lang w:val="ru-RU"/>
        </w:rPr>
        <w:softHyphen/>
        <w:t>ний, средняя высота деревьев, показатель сомкнутости крон, количество жизне</w:t>
      </w:r>
      <w:r w:rsidRPr="00524318">
        <w:rPr>
          <w:sz w:val="28"/>
          <w:szCs w:val="28"/>
          <w:lang w:val="ru-RU"/>
        </w:rPr>
        <w:softHyphen/>
        <w:t>способных деревьев и кустарников на единице площади и другие).</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Лесные насаждения могут создаваться из одной главной (основной) древес</w:t>
      </w:r>
      <w:r w:rsidRPr="00524318">
        <w:rPr>
          <w:sz w:val="28"/>
          <w:szCs w:val="28"/>
          <w:lang w:val="ru-RU"/>
        </w:rPr>
        <w:softHyphen/>
        <w:t>ной или кустарниковой породы или из нескольких главных и сопутствующих дре</w:t>
      </w:r>
      <w:r w:rsidRPr="00524318">
        <w:rPr>
          <w:sz w:val="28"/>
          <w:szCs w:val="28"/>
          <w:lang w:val="ru-RU"/>
        </w:rPr>
        <w:softHyphen/>
        <w:t>весных пород и кустарников.</w:t>
      </w:r>
    </w:p>
    <w:p w:rsidR="00524318" w:rsidRPr="00524318" w:rsidRDefault="00524318" w:rsidP="00681972">
      <w:pPr>
        <w:ind w:firstLine="567"/>
        <w:jc w:val="both"/>
        <w:rPr>
          <w:sz w:val="28"/>
          <w:szCs w:val="28"/>
          <w:lang w:val="ru-RU"/>
        </w:rPr>
      </w:pPr>
      <w:r w:rsidRPr="00524318">
        <w:rPr>
          <w:sz w:val="28"/>
          <w:szCs w:val="28"/>
          <w:lang w:val="ru-RU"/>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524318">
        <w:rPr>
          <w:sz w:val="28"/>
          <w:szCs w:val="28"/>
          <w:lang w:val="ru-RU"/>
        </w:rPr>
        <w:softHyphen/>
        <w:t>чать целям лесоразведения и соответствовать лесорастительным особенностям земельного участка.</w:t>
      </w:r>
    </w:p>
    <w:p w:rsidR="00524318" w:rsidRPr="00524318" w:rsidRDefault="00524318" w:rsidP="00681972">
      <w:pPr>
        <w:ind w:firstLine="567"/>
        <w:jc w:val="both"/>
        <w:rPr>
          <w:sz w:val="28"/>
          <w:szCs w:val="28"/>
          <w:lang w:val="ru-RU"/>
        </w:rPr>
      </w:pPr>
      <w:r w:rsidRPr="00524318">
        <w:rPr>
          <w:sz w:val="28"/>
          <w:szCs w:val="28"/>
          <w:lang w:val="ru-RU"/>
        </w:rPr>
        <w:t>Выбор сопутствующих древесных пород и кустарников осуществляется с учетом их влияния на главную породу.</w:t>
      </w:r>
    </w:p>
    <w:p w:rsidR="00FE4755" w:rsidRPr="00FE4755" w:rsidRDefault="00FE4755" w:rsidP="0004336F">
      <w:pPr>
        <w:tabs>
          <w:tab w:val="left" w:pos="1701"/>
        </w:tabs>
        <w:autoSpaceDE w:val="0"/>
        <w:autoSpaceDN w:val="0"/>
        <w:adjustRightInd w:val="0"/>
        <w:ind w:firstLine="567"/>
        <w:jc w:val="both"/>
        <w:rPr>
          <w:sz w:val="28"/>
          <w:szCs w:val="28"/>
          <w:lang w:val="ru-RU"/>
        </w:rPr>
      </w:pPr>
      <w:r w:rsidRPr="00FE4755">
        <w:rPr>
          <w:sz w:val="28"/>
          <w:szCs w:val="28"/>
          <w:lang w:val="ru-RU"/>
        </w:rPr>
        <w:t>Основным методом создания лесных насаждений при лесоразведении явля</w:t>
      </w:r>
      <w:r w:rsidRPr="00FE4755">
        <w:rPr>
          <w:sz w:val="28"/>
          <w:szCs w:val="28"/>
          <w:lang w:val="ru-RU"/>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Pr="00FE4755">
        <w:rPr>
          <w:lang w:val="ru-RU"/>
        </w:rPr>
        <w:t xml:space="preserve"> </w:t>
      </w:r>
      <w:r w:rsidRPr="00FE4755">
        <w:rPr>
          <w:sz w:val="28"/>
          <w:szCs w:val="28"/>
          <w:lang w:val="ru-RU"/>
        </w:rPr>
        <w:t>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127A0A" w:rsidRPr="00127A0A" w:rsidRDefault="00127A0A" w:rsidP="0004336F">
      <w:pPr>
        <w:ind w:firstLine="567"/>
        <w:jc w:val="both"/>
        <w:rPr>
          <w:sz w:val="28"/>
          <w:szCs w:val="28"/>
          <w:lang w:val="ru-RU"/>
        </w:rPr>
      </w:pPr>
      <w:r w:rsidRPr="00127A0A">
        <w:rPr>
          <w:sz w:val="28"/>
          <w:szCs w:val="28"/>
          <w:lang w:val="ru-RU"/>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127A0A">
        <w:rPr>
          <w:sz w:val="28"/>
          <w:szCs w:val="28"/>
          <w:lang w:val="ru-RU"/>
        </w:rPr>
        <w:softHyphen/>
        <w:t>мами, а также для повышения приживаемости и ускорения роста. Для посадки используются сеянцы и саженцы, а также черенки.</w:t>
      </w:r>
    </w:p>
    <w:p w:rsidR="00681972" w:rsidRPr="00681972" w:rsidRDefault="00681972" w:rsidP="0004336F">
      <w:pPr>
        <w:ind w:firstLine="567"/>
        <w:jc w:val="both"/>
        <w:rPr>
          <w:sz w:val="28"/>
          <w:szCs w:val="28"/>
          <w:lang w:val="ru-RU"/>
        </w:rPr>
      </w:pPr>
      <w:r w:rsidRPr="00681972">
        <w:rPr>
          <w:sz w:val="28"/>
          <w:szCs w:val="28"/>
          <w:lang w:val="ru-RU"/>
        </w:rPr>
        <w:t>Первоначальная густота создаваемых лесных насаждений (количество посадочных или посевных мест на единицу площади) и размещение по</w:t>
      </w:r>
      <w:r w:rsidRPr="00681972">
        <w:rPr>
          <w:sz w:val="28"/>
          <w:szCs w:val="28"/>
          <w:lang w:val="ru-RU"/>
        </w:rPr>
        <w:softHyphen/>
        <w:t>садочных мест должны обеспечивать по мере роста деревьев и кустарников фор</w:t>
      </w:r>
      <w:r w:rsidRPr="00681972">
        <w:rPr>
          <w:sz w:val="28"/>
          <w:szCs w:val="28"/>
          <w:lang w:val="ru-RU"/>
        </w:rPr>
        <w:softHyphen/>
        <w:t>мирование лесных насаждений, устойчивых к неблагоприятным факторам, наибо</w:t>
      </w:r>
      <w:r w:rsidRPr="00681972">
        <w:rPr>
          <w:sz w:val="28"/>
          <w:szCs w:val="28"/>
          <w:lang w:val="ru-RU"/>
        </w:rPr>
        <w:softHyphen/>
        <w:t>лее долговечных и отвечающих целям лесоразведения.</w:t>
      </w:r>
    </w:p>
    <w:p w:rsidR="00FE4755" w:rsidRPr="00FE4755" w:rsidRDefault="00FE4755" w:rsidP="0004336F">
      <w:pPr>
        <w:ind w:firstLine="567"/>
        <w:jc w:val="both"/>
        <w:rPr>
          <w:sz w:val="28"/>
          <w:szCs w:val="28"/>
          <w:lang w:val="ru-RU"/>
        </w:rPr>
      </w:pPr>
      <w:r w:rsidRPr="00FE4755">
        <w:rPr>
          <w:sz w:val="28"/>
          <w:szCs w:val="28"/>
          <w:lang w:val="ru-RU"/>
        </w:rPr>
        <w:t>Первоначальная густота создания лесных насаждений и размещение поса</w:t>
      </w:r>
      <w:r w:rsidRPr="00FE4755">
        <w:rPr>
          <w:sz w:val="28"/>
          <w:szCs w:val="28"/>
          <w:lang w:val="ru-RU"/>
        </w:rPr>
        <w:softHyphen/>
        <w:t>дочных (посевных) мест</w:t>
      </w:r>
      <w:r w:rsidRPr="00FE4755">
        <w:rPr>
          <w:lang w:val="ru-RU"/>
        </w:rPr>
        <w:t xml:space="preserve"> </w:t>
      </w:r>
      <w:r w:rsidRPr="00FE4755">
        <w:rPr>
          <w:sz w:val="28"/>
          <w:szCs w:val="28"/>
          <w:lang w:val="ru-RU"/>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FE4755">
        <w:rPr>
          <w:sz w:val="28"/>
          <w:szCs w:val="28"/>
          <w:lang w:val="ru-RU"/>
        </w:rPr>
        <w:softHyphen/>
        <w:t>ведения, типа используемого посадочного материала.</w:t>
      </w:r>
    </w:p>
    <w:p w:rsidR="00357704" w:rsidRPr="00357704" w:rsidRDefault="00357704" w:rsidP="00800B1F">
      <w:pPr>
        <w:ind w:firstLine="567"/>
        <w:jc w:val="both"/>
        <w:rPr>
          <w:sz w:val="28"/>
          <w:szCs w:val="28"/>
          <w:lang w:val="ru-RU"/>
        </w:rPr>
      </w:pPr>
      <w:r w:rsidRPr="00357704">
        <w:rPr>
          <w:sz w:val="28"/>
          <w:szCs w:val="28"/>
          <w:lang w:val="ru-RU"/>
        </w:rPr>
        <w:t>Посадка и посев древесных и кустарниковых пород может сочетаться с внесением в почву удобрений, средств защиты растений от вредных организмов, а также с по</w:t>
      </w:r>
      <w:r w:rsidRPr="00357704">
        <w:rPr>
          <w:sz w:val="28"/>
          <w:szCs w:val="28"/>
          <w:lang w:val="ru-RU"/>
        </w:rPr>
        <w:softHyphen/>
        <w:t>севом трав для последующего использования их на удобрение, для заготовки сена и в других целях.</w:t>
      </w:r>
    </w:p>
    <w:p w:rsidR="00FD4EE3" w:rsidRPr="00800B1F" w:rsidRDefault="00FD4EE3" w:rsidP="00800B1F">
      <w:pPr>
        <w:tabs>
          <w:tab w:val="left" w:pos="1701"/>
        </w:tabs>
        <w:autoSpaceDE w:val="0"/>
        <w:autoSpaceDN w:val="0"/>
        <w:adjustRightInd w:val="0"/>
        <w:ind w:firstLine="567"/>
        <w:jc w:val="both"/>
        <w:rPr>
          <w:sz w:val="28"/>
          <w:szCs w:val="28"/>
          <w:lang w:val="ru-RU"/>
        </w:rPr>
      </w:pPr>
      <w:r w:rsidRPr="00800B1F">
        <w:rPr>
          <w:sz w:val="28"/>
          <w:szCs w:val="28"/>
          <w:lang w:val="ru-RU"/>
        </w:rPr>
        <w:t>Уход за высаженными лесными растениями или их всходами (при посеве) осуществляется агротехниче</w:t>
      </w:r>
      <w:r w:rsidRPr="00800B1F">
        <w:rPr>
          <w:sz w:val="28"/>
          <w:szCs w:val="28"/>
          <w:lang w:val="ru-RU"/>
        </w:rPr>
        <w:softHyphen/>
        <w:t>скими (агротехнический уход) и лесоводственными способами (лесоводственный уход).</w:t>
      </w:r>
    </w:p>
    <w:p w:rsidR="00524318" w:rsidRPr="00524318" w:rsidRDefault="00524318" w:rsidP="00800B1F">
      <w:pPr>
        <w:ind w:firstLine="567"/>
        <w:jc w:val="both"/>
        <w:rPr>
          <w:sz w:val="28"/>
          <w:szCs w:val="28"/>
          <w:lang w:val="ru-RU"/>
        </w:rPr>
      </w:pPr>
      <w:r w:rsidRPr="00800B1F">
        <w:rPr>
          <w:sz w:val="28"/>
          <w:szCs w:val="28"/>
          <w:lang w:val="ru-RU"/>
        </w:rPr>
        <w:t>Агротехнический уход осуществляется, как правило</w:t>
      </w:r>
      <w:r w:rsidRPr="00524318">
        <w:rPr>
          <w:sz w:val="28"/>
          <w:szCs w:val="28"/>
          <w:lang w:val="ru-RU"/>
        </w:rPr>
        <w:t>, до смыкания крон де</w:t>
      </w:r>
      <w:r w:rsidRPr="00524318">
        <w:rPr>
          <w:sz w:val="28"/>
          <w:szCs w:val="28"/>
          <w:lang w:val="ru-RU"/>
        </w:rPr>
        <w:softHyphen/>
        <w:t>ревьев и кустарников и обеспечивается путем:</w:t>
      </w:r>
    </w:p>
    <w:p w:rsidR="00524318" w:rsidRPr="00524318" w:rsidRDefault="00524318" w:rsidP="00681972">
      <w:pPr>
        <w:ind w:firstLine="567"/>
        <w:jc w:val="both"/>
        <w:rPr>
          <w:sz w:val="28"/>
          <w:szCs w:val="28"/>
          <w:lang w:val="ru-RU"/>
        </w:rPr>
      </w:pPr>
      <w:r w:rsidRPr="00524318">
        <w:rPr>
          <w:sz w:val="28"/>
          <w:szCs w:val="28"/>
          <w:lang w:val="ru-RU"/>
        </w:rPr>
        <w:t>ручной оправки растений от завала травой и почвой, заноса песком, размыва и выдувания почвы, выжимания морозом;</w:t>
      </w:r>
    </w:p>
    <w:p w:rsidR="00524318" w:rsidRPr="00524318" w:rsidRDefault="00524318" w:rsidP="00681972">
      <w:pPr>
        <w:ind w:firstLine="567"/>
        <w:jc w:val="both"/>
        <w:rPr>
          <w:sz w:val="28"/>
          <w:szCs w:val="28"/>
          <w:lang w:val="ru-RU"/>
        </w:rPr>
      </w:pPr>
      <w:r w:rsidRPr="00524318">
        <w:rPr>
          <w:sz w:val="28"/>
          <w:szCs w:val="28"/>
          <w:lang w:val="ru-RU"/>
        </w:rPr>
        <w:t>рыхления почвы с одновременным механическим уничтожением травяни</w:t>
      </w:r>
      <w:r w:rsidRPr="00524318">
        <w:rPr>
          <w:sz w:val="28"/>
          <w:szCs w:val="28"/>
          <w:lang w:val="ru-RU"/>
        </w:rPr>
        <w:softHyphen/>
        <w:t>стой растительности;</w:t>
      </w:r>
    </w:p>
    <w:p w:rsidR="00524318" w:rsidRPr="00524318" w:rsidRDefault="00524318" w:rsidP="00681972">
      <w:pPr>
        <w:ind w:firstLine="567"/>
        <w:jc w:val="both"/>
        <w:rPr>
          <w:sz w:val="28"/>
          <w:szCs w:val="28"/>
          <w:lang w:val="ru-RU"/>
        </w:rPr>
      </w:pPr>
      <w:r w:rsidRPr="00524318">
        <w:rPr>
          <w:sz w:val="28"/>
          <w:szCs w:val="28"/>
          <w:lang w:val="ru-RU"/>
        </w:rPr>
        <w:t>уничтожения травянистой растительности химическими средствами;</w:t>
      </w:r>
    </w:p>
    <w:p w:rsidR="00524318" w:rsidRPr="00524318" w:rsidRDefault="00524318" w:rsidP="00681972">
      <w:pPr>
        <w:ind w:firstLine="567"/>
        <w:jc w:val="both"/>
        <w:rPr>
          <w:sz w:val="28"/>
          <w:szCs w:val="28"/>
          <w:lang w:val="ru-RU"/>
        </w:rPr>
      </w:pPr>
      <w:r w:rsidRPr="00524318">
        <w:rPr>
          <w:sz w:val="28"/>
          <w:szCs w:val="28"/>
          <w:lang w:val="ru-RU"/>
        </w:rPr>
        <w:t>дополнения (посадки деревьев и кустарников вместо погибших, неукоре</w:t>
      </w:r>
      <w:r w:rsidRPr="00524318">
        <w:rPr>
          <w:sz w:val="28"/>
          <w:szCs w:val="28"/>
          <w:lang w:val="ru-RU"/>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524318" w:rsidRPr="00524318" w:rsidRDefault="00524318" w:rsidP="00681972">
      <w:pPr>
        <w:ind w:firstLine="567"/>
        <w:jc w:val="both"/>
        <w:rPr>
          <w:sz w:val="28"/>
          <w:szCs w:val="28"/>
          <w:lang w:val="ru-RU"/>
        </w:rPr>
      </w:pPr>
      <w:r w:rsidRPr="00524318">
        <w:rPr>
          <w:sz w:val="28"/>
          <w:szCs w:val="28"/>
          <w:lang w:val="ru-RU"/>
        </w:rPr>
        <w:t>Цель агротехнического ухода – уничтожение травянистой и нежелательной древесной растительности.</w:t>
      </w:r>
    </w:p>
    <w:p w:rsidR="00524318" w:rsidRPr="00524318" w:rsidRDefault="00524318" w:rsidP="00681972">
      <w:pPr>
        <w:ind w:firstLine="567"/>
        <w:jc w:val="both"/>
        <w:rPr>
          <w:sz w:val="28"/>
          <w:szCs w:val="28"/>
          <w:lang w:val="ru-RU"/>
        </w:rPr>
      </w:pPr>
      <w:r w:rsidRPr="00524318">
        <w:rPr>
          <w:sz w:val="28"/>
          <w:szCs w:val="28"/>
          <w:lang w:val="ru-RU"/>
        </w:rPr>
        <w:t>Способы, количество приемов ухода, сроки их повторяемости и длитель</w:t>
      </w:r>
      <w:r w:rsidRPr="00524318">
        <w:rPr>
          <w:sz w:val="28"/>
          <w:szCs w:val="28"/>
          <w:lang w:val="ru-RU"/>
        </w:rPr>
        <w:softHyphen/>
        <w:t>ность проведения (число лет после посадки</w:t>
      </w:r>
      <w:r w:rsidR="00FD4EE3">
        <w:rPr>
          <w:sz w:val="28"/>
          <w:szCs w:val="28"/>
          <w:lang w:val="ru-RU"/>
        </w:rPr>
        <w:t xml:space="preserve"> и посева</w:t>
      </w:r>
      <w:r w:rsidRPr="00524318">
        <w:rPr>
          <w:sz w:val="28"/>
          <w:szCs w:val="28"/>
          <w:lang w:val="ru-RU"/>
        </w:rPr>
        <w:t>) агротехнических уходов устанавли</w:t>
      </w:r>
      <w:r w:rsidRPr="00524318">
        <w:rPr>
          <w:sz w:val="28"/>
          <w:szCs w:val="28"/>
          <w:lang w:val="ru-RU"/>
        </w:rPr>
        <w:softHyphen/>
        <w:t>ваются в зависимости от типа лесорастительных условий, биологических особен</w:t>
      </w:r>
      <w:r w:rsidRPr="00524318">
        <w:rPr>
          <w:sz w:val="28"/>
          <w:szCs w:val="28"/>
          <w:lang w:val="ru-RU"/>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524318">
        <w:rPr>
          <w:sz w:val="28"/>
          <w:szCs w:val="28"/>
          <w:lang w:val="ru-RU"/>
        </w:rPr>
        <w:softHyphen/>
        <w:t>ного материала и других особенностей.</w:t>
      </w:r>
    </w:p>
    <w:p w:rsidR="00524318" w:rsidRPr="00524318" w:rsidRDefault="00524318" w:rsidP="00681972">
      <w:pPr>
        <w:ind w:firstLine="567"/>
        <w:jc w:val="both"/>
        <w:rPr>
          <w:sz w:val="28"/>
          <w:szCs w:val="28"/>
          <w:lang w:val="ru-RU"/>
        </w:rPr>
      </w:pPr>
      <w:r w:rsidRPr="00524318">
        <w:rPr>
          <w:sz w:val="28"/>
          <w:szCs w:val="28"/>
          <w:lang w:val="ru-RU"/>
        </w:rPr>
        <w:t>Применение химических средств для борьбы с сорной травянистой и дре</w:t>
      </w:r>
      <w:r w:rsidRPr="00524318">
        <w:rPr>
          <w:sz w:val="28"/>
          <w:szCs w:val="28"/>
          <w:lang w:val="ru-RU"/>
        </w:rPr>
        <w:softHyphen/>
        <w:t>весной растительностью допускается в соответствии с законодательством Россий</w:t>
      </w:r>
      <w:r w:rsidRPr="00524318">
        <w:rPr>
          <w:sz w:val="28"/>
          <w:szCs w:val="28"/>
          <w:lang w:val="ru-RU"/>
        </w:rPr>
        <w:softHyphen/>
        <w:t>ской Федерации о безопасном обращении с пестицидами и агрохимикатами.</w:t>
      </w:r>
    </w:p>
    <w:p w:rsidR="00524318" w:rsidRPr="00524318" w:rsidRDefault="00524318" w:rsidP="00681972">
      <w:pPr>
        <w:ind w:firstLine="567"/>
        <w:jc w:val="both"/>
        <w:rPr>
          <w:sz w:val="28"/>
          <w:szCs w:val="28"/>
          <w:lang w:val="ru-RU"/>
        </w:rPr>
      </w:pPr>
      <w:r w:rsidRPr="00524318">
        <w:rPr>
          <w:sz w:val="28"/>
          <w:szCs w:val="28"/>
          <w:lang w:val="ru-RU"/>
        </w:rPr>
        <w:t>Минеральные и органические удобрения вносятся, как правило,  на бедных (песчаных, смытых, осушенных, рекультивированных и т.п.) почвах,  где исклю</w:t>
      </w:r>
      <w:r w:rsidRPr="00524318">
        <w:rPr>
          <w:sz w:val="28"/>
          <w:szCs w:val="28"/>
          <w:lang w:val="ru-RU"/>
        </w:rPr>
        <w:softHyphen/>
        <w:t>чена возможность разрастания травянистой растительности.</w:t>
      </w:r>
    </w:p>
    <w:p w:rsidR="00524318" w:rsidRPr="00524318" w:rsidRDefault="00524318" w:rsidP="00681972">
      <w:pPr>
        <w:ind w:firstLine="567"/>
        <w:jc w:val="both"/>
        <w:rPr>
          <w:sz w:val="28"/>
          <w:szCs w:val="28"/>
          <w:lang w:val="ru-RU"/>
        </w:rPr>
      </w:pPr>
      <w:r w:rsidRPr="00524318">
        <w:rPr>
          <w:sz w:val="28"/>
          <w:szCs w:val="28"/>
          <w:lang w:val="ru-RU"/>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524318">
        <w:rPr>
          <w:sz w:val="28"/>
          <w:szCs w:val="28"/>
          <w:lang w:val="ru-RU"/>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524318" w:rsidRPr="00524318" w:rsidRDefault="00524318" w:rsidP="00681972">
      <w:pPr>
        <w:ind w:firstLine="567"/>
        <w:jc w:val="both"/>
        <w:rPr>
          <w:sz w:val="28"/>
          <w:szCs w:val="28"/>
          <w:lang w:val="ru-RU"/>
        </w:rPr>
      </w:pPr>
      <w:r w:rsidRPr="00524318">
        <w:rPr>
          <w:sz w:val="28"/>
          <w:szCs w:val="28"/>
          <w:lang w:val="ru-RU"/>
        </w:rPr>
        <w:t>При дополнении возраст посадочного материала должен соответствовать возрасту культивируемых растений.</w:t>
      </w:r>
    </w:p>
    <w:p w:rsidR="00524318" w:rsidRPr="00524318" w:rsidRDefault="00524318" w:rsidP="00681972">
      <w:pPr>
        <w:ind w:firstLine="567"/>
        <w:jc w:val="both"/>
        <w:rPr>
          <w:sz w:val="28"/>
          <w:szCs w:val="28"/>
          <w:lang w:val="ru-RU"/>
        </w:rPr>
      </w:pPr>
      <w:r w:rsidRPr="00524318">
        <w:rPr>
          <w:sz w:val="28"/>
          <w:szCs w:val="28"/>
          <w:lang w:val="ru-RU"/>
        </w:rPr>
        <w:t>Лесоводственный уход за лесными насаждениями, созданными в целях ле</w:t>
      </w:r>
      <w:r w:rsidRPr="00524318">
        <w:rPr>
          <w:sz w:val="28"/>
          <w:szCs w:val="28"/>
          <w:lang w:val="ru-RU"/>
        </w:rPr>
        <w:softHyphen/>
        <w:t>соразведения, заключается в периодической рубке сорной древесной раститель</w:t>
      </w:r>
      <w:r w:rsidRPr="00524318">
        <w:rPr>
          <w:sz w:val="28"/>
          <w:szCs w:val="28"/>
          <w:lang w:val="ru-RU"/>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524318">
        <w:rPr>
          <w:sz w:val="28"/>
          <w:szCs w:val="28"/>
          <w:lang w:val="ru-RU"/>
        </w:rPr>
        <w:softHyphen/>
        <w:t>ждений, обеспечивающей выполнение ими полезных функций в соответствии с целями лесоразведения.</w:t>
      </w:r>
    </w:p>
    <w:p w:rsidR="00524318" w:rsidRPr="00524318" w:rsidRDefault="00524318" w:rsidP="00681972">
      <w:pPr>
        <w:ind w:firstLine="567"/>
        <w:jc w:val="both"/>
        <w:rPr>
          <w:sz w:val="28"/>
          <w:szCs w:val="28"/>
          <w:lang w:val="ru-RU"/>
        </w:rPr>
      </w:pPr>
      <w:r w:rsidRPr="00524318">
        <w:rPr>
          <w:sz w:val="28"/>
          <w:szCs w:val="28"/>
          <w:lang w:val="ru-RU"/>
        </w:rPr>
        <w:t>Лесоводственный уход проводится до смыкания крон культивируемых де</w:t>
      </w:r>
      <w:r w:rsidRPr="00524318">
        <w:rPr>
          <w:sz w:val="28"/>
          <w:szCs w:val="28"/>
          <w:lang w:val="ru-RU"/>
        </w:rPr>
        <w:softHyphen/>
        <w:t>ревьев и кустарников.</w:t>
      </w:r>
    </w:p>
    <w:p w:rsidR="00524318" w:rsidRPr="00524318" w:rsidRDefault="00524318" w:rsidP="00681972">
      <w:pPr>
        <w:ind w:firstLine="567"/>
        <w:jc w:val="both"/>
        <w:rPr>
          <w:sz w:val="28"/>
          <w:szCs w:val="28"/>
          <w:lang w:val="ru-RU"/>
        </w:rPr>
      </w:pPr>
      <w:r w:rsidRPr="00524318">
        <w:rPr>
          <w:sz w:val="28"/>
          <w:szCs w:val="28"/>
          <w:lang w:val="ru-RU"/>
        </w:rPr>
        <w:t>После смыкания крон деревьев и кустарников осуществляется уход за лес</w:t>
      </w:r>
      <w:r w:rsidRPr="00524318">
        <w:rPr>
          <w:sz w:val="28"/>
          <w:szCs w:val="28"/>
          <w:lang w:val="ru-RU"/>
        </w:rPr>
        <w:softHyphen/>
        <w:t>ными насаждениями в соответствии с лесным законодательством Российской Фе</w:t>
      </w:r>
      <w:r w:rsidRPr="00524318">
        <w:rPr>
          <w:sz w:val="28"/>
          <w:szCs w:val="28"/>
          <w:lang w:val="ru-RU"/>
        </w:rPr>
        <w:softHyphen/>
        <w:t>дерации.</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524318" w:rsidRPr="00524318" w:rsidRDefault="00524318" w:rsidP="00681972">
      <w:pPr>
        <w:tabs>
          <w:tab w:val="left" w:pos="1701"/>
        </w:tabs>
        <w:autoSpaceDE w:val="0"/>
        <w:autoSpaceDN w:val="0"/>
        <w:adjustRightInd w:val="0"/>
        <w:ind w:firstLine="567"/>
        <w:jc w:val="both"/>
        <w:rPr>
          <w:sz w:val="28"/>
          <w:szCs w:val="28"/>
          <w:lang w:val="ru-RU"/>
        </w:rPr>
      </w:pPr>
      <w:r w:rsidRPr="00524318">
        <w:rPr>
          <w:sz w:val="28"/>
          <w:szCs w:val="28"/>
          <w:lang w:val="ru-RU"/>
        </w:rPr>
        <w:t>Уход за лесами регламентируется ст. 64 ЛК РФ,  приказом МПР РФ от 22.11.2017</w:t>
      </w:r>
      <w:r w:rsidR="004B13CF">
        <w:rPr>
          <w:sz w:val="28"/>
          <w:szCs w:val="28"/>
          <w:lang w:val="ru-RU"/>
        </w:rPr>
        <w:t>г.</w:t>
      </w:r>
      <w:r w:rsidRPr="00524318">
        <w:rPr>
          <w:sz w:val="28"/>
          <w:szCs w:val="28"/>
          <w:lang w:val="ru-RU"/>
        </w:rPr>
        <w:t xml:space="preserve"> №</w:t>
      </w:r>
      <w:r w:rsidRPr="00524318">
        <w:rPr>
          <w:sz w:val="28"/>
          <w:szCs w:val="28"/>
        </w:rPr>
        <w:t> </w:t>
      </w:r>
      <w:r w:rsidRPr="00524318">
        <w:rPr>
          <w:sz w:val="28"/>
          <w:szCs w:val="28"/>
          <w:lang w:val="ru-RU"/>
        </w:rPr>
        <w:t>626 «Об утверждении Правил ухода за лесами (далее – Пра</w:t>
      </w:r>
      <w:r w:rsidRPr="00524318">
        <w:rPr>
          <w:sz w:val="28"/>
          <w:szCs w:val="28"/>
          <w:lang w:val="ru-RU"/>
        </w:rPr>
        <w:softHyphen/>
        <w:t>вила ухода за лесами).</w:t>
      </w:r>
    </w:p>
    <w:p w:rsidR="00524318" w:rsidRPr="00524318" w:rsidRDefault="00357704" w:rsidP="00357704">
      <w:pPr>
        <w:autoSpaceDE w:val="0"/>
        <w:autoSpaceDN w:val="0"/>
        <w:adjustRightInd w:val="0"/>
        <w:ind w:firstLine="720"/>
        <w:jc w:val="both"/>
        <w:rPr>
          <w:sz w:val="28"/>
          <w:szCs w:val="28"/>
          <w:lang w:val="ru-RU"/>
        </w:rPr>
      </w:pPr>
      <w:r w:rsidRPr="00357704">
        <w:rPr>
          <w:sz w:val="28"/>
          <w:szCs w:val="28"/>
          <w:lang w:val="ru-RU"/>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357704" w:rsidRPr="00357704" w:rsidRDefault="00357704" w:rsidP="00357704">
      <w:pPr>
        <w:tabs>
          <w:tab w:val="left" w:pos="1701"/>
        </w:tabs>
        <w:autoSpaceDE w:val="0"/>
        <w:autoSpaceDN w:val="0"/>
        <w:adjustRightInd w:val="0"/>
        <w:ind w:firstLine="567"/>
        <w:jc w:val="both"/>
        <w:rPr>
          <w:sz w:val="28"/>
          <w:szCs w:val="28"/>
          <w:lang w:val="ru-RU"/>
        </w:rPr>
      </w:pPr>
      <w:r w:rsidRPr="00357704">
        <w:rPr>
          <w:sz w:val="28"/>
          <w:szCs w:val="28"/>
          <w:lang w:val="ru-RU"/>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E578C7" w:rsidRPr="00800B1F" w:rsidRDefault="00E578C7" w:rsidP="00E578C7">
      <w:pPr>
        <w:tabs>
          <w:tab w:val="left" w:pos="1701"/>
        </w:tabs>
        <w:autoSpaceDE w:val="0"/>
        <w:autoSpaceDN w:val="0"/>
        <w:adjustRightInd w:val="0"/>
        <w:ind w:firstLine="567"/>
        <w:jc w:val="both"/>
        <w:rPr>
          <w:sz w:val="28"/>
          <w:szCs w:val="28"/>
          <w:lang w:val="ru-RU"/>
        </w:rPr>
      </w:pPr>
      <w:r w:rsidRPr="00800B1F">
        <w:rPr>
          <w:sz w:val="28"/>
          <w:szCs w:val="28"/>
          <w:lang w:val="ru-RU"/>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E578C7" w:rsidRPr="00800B1F" w:rsidRDefault="00E578C7" w:rsidP="00E578C7">
      <w:pPr>
        <w:tabs>
          <w:tab w:val="left" w:pos="1701"/>
        </w:tabs>
        <w:autoSpaceDE w:val="0"/>
        <w:autoSpaceDN w:val="0"/>
        <w:adjustRightInd w:val="0"/>
        <w:ind w:firstLine="567"/>
        <w:jc w:val="both"/>
        <w:rPr>
          <w:sz w:val="28"/>
          <w:szCs w:val="28"/>
          <w:lang w:val="ru-RU"/>
        </w:rPr>
      </w:pPr>
      <w:r w:rsidRPr="00800B1F">
        <w:rPr>
          <w:sz w:val="28"/>
          <w:szCs w:val="28"/>
          <w:lang w:val="ru-RU"/>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E578C7" w:rsidRPr="00800B1F" w:rsidRDefault="00E578C7" w:rsidP="00E578C7">
      <w:pPr>
        <w:tabs>
          <w:tab w:val="left" w:pos="1701"/>
        </w:tabs>
        <w:autoSpaceDE w:val="0"/>
        <w:autoSpaceDN w:val="0"/>
        <w:adjustRightInd w:val="0"/>
        <w:ind w:firstLine="567"/>
        <w:jc w:val="both"/>
        <w:rPr>
          <w:sz w:val="28"/>
          <w:szCs w:val="28"/>
          <w:lang w:val="ru-RU"/>
        </w:rPr>
      </w:pPr>
      <w:r w:rsidRPr="00800B1F">
        <w:rPr>
          <w:sz w:val="28"/>
          <w:szCs w:val="28"/>
          <w:lang w:val="ru-RU"/>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E578C7" w:rsidRPr="00800B1F" w:rsidRDefault="00E578C7" w:rsidP="00E578C7">
      <w:pPr>
        <w:tabs>
          <w:tab w:val="left" w:pos="1701"/>
        </w:tabs>
        <w:autoSpaceDE w:val="0"/>
        <w:autoSpaceDN w:val="0"/>
        <w:adjustRightInd w:val="0"/>
        <w:ind w:firstLine="567"/>
        <w:jc w:val="both"/>
        <w:rPr>
          <w:sz w:val="28"/>
          <w:szCs w:val="28"/>
          <w:lang w:val="ru-RU"/>
        </w:rPr>
      </w:pPr>
      <w:r w:rsidRPr="00800B1F">
        <w:rPr>
          <w:sz w:val="28"/>
          <w:szCs w:val="28"/>
          <w:lang w:val="ru-RU"/>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E578C7" w:rsidRPr="00800B1F" w:rsidRDefault="00E578C7" w:rsidP="00E578C7">
      <w:pPr>
        <w:tabs>
          <w:tab w:val="left" w:pos="1701"/>
        </w:tabs>
        <w:autoSpaceDE w:val="0"/>
        <w:autoSpaceDN w:val="0"/>
        <w:adjustRightInd w:val="0"/>
        <w:ind w:firstLine="567"/>
        <w:jc w:val="both"/>
        <w:rPr>
          <w:sz w:val="28"/>
          <w:szCs w:val="28"/>
          <w:lang w:val="ru-RU"/>
        </w:rPr>
      </w:pPr>
      <w:r w:rsidRPr="00800B1F">
        <w:rPr>
          <w:sz w:val="28"/>
          <w:szCs w:val="28"/>
          <w:lang w:val="ru-RU"/>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E578C7" w:rsidRPr="00800B1F" w:rsidRDefault="00E578C7" w:rsidP="00E578C7">
      <w:pPr>
        <w:tabs>
          <w:tab w:val="left" w:pos="1701"/>
        </w:tabs>
        <w:autoSpaceDE w:val="0"/>
        <w:autoSpaceDN w:val="0"/>
        <w:adjustRightInd w:val="0"/>
        <w:ind w:firstLine="567"/>
        <w:jc w:val="both"/>
        <w:rPr>
          <w:sz w:val="28"/>
          <w:szCs w:val="28"/>
          <w:lang w:val="ru-RU"/>
        </w:rPr>
      </w:pPr>
      <w:r w:rsidRPr="00800B1F">
        <w:rPr>
          <w:sz w:val="28"/>
          <w:szCs w:val="28"/>
          <w:lang w:val="ru-RU"/>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E434D" w:rsidRPr="009E434D" w:rsidRDefault="009E434D" w:rsidP="009E434D">
      <w:pPr>
        <w:tabs>
          <w:tab w:val="left" w:pos="1701"/>
        </w:tabs>
        <w:autoSpaceDE w:val="0"/>
        <w:autoSpaceDN w:val="0"/>
        <w:adjustRightInd w:val="0"/>
        <w:ind w:firstLine="567"/>
        <w:jc w:val="both"/>
        <w:rPr>
          <w:sz w:val="28"/>
          <w:szCs w:val="28"/>
          <w:lang w:val="ru-RU"/>
        </w:rPr>
      </w:pPr>
      <w:r w:rsidRPr="009E434D">
        <w:rPr>
          <w:sz w:val="28"/>
          <w:szCs w:val="28"/>
          <w:lang w:val="ru-RU"/>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 367,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Рубки, проводимые в целях ухода за лесными насаждениями, должны осуществляться для достижения следующих результатов:</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улучшение возрастной структуры и породного состава лесных насаждений;</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повышение качества и устойчивости лесных насаждений;</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сохранение и усиление защитных, водоохранных, санитарно-гигиенических свойств лесных насаждений;</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поддержание и восстановление биологического разнообразия лесов;</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повышение продуктивности насаждений (их ресурсного потенциала);</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сокращение сроков выращивания технически спелой древесины;</w:t>
      </w:r>
    </w:p>
    <w:p w:rsidR="00681972" w:rsidRPr="00681972" w:rsidRDefault="00681972" w:rsidP="00681972">
      <w:pPr>
        <w:tabs>
          <w:tab w:val="left" w:pos="1701"/>
        </w:tabs>
        <w:autoSpaceDE w:val="0"/>
        <w:autoSpaceDN w:val="0"/>
        <w:adjustRightInd w:val="0"/>
        <w:ind w:firstLine="567"/>
        <w:jc w:val="both"/>
        <w:rPr>
          <w:sz w:val="28"/>
          <w:szCs w:val="28"/>
          <w:lang w:val="ru-RU"/>
        </w:rPr>
      </w:pPr>
      <w:r w:rsidRPr="00681972">
        <w:rPr>
          <w:sz w:val="28"/>
          <w:szCs w:val="28"/>
          <w:lang w:val="ru-RU"/>
        </w:rPr>
        <w:t>рациональное использование ресурсов древесины.</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524318" w:rsidRPr="00524318" w:rsidRDefault="00524318" w:rsidP="00681972">
      <w:pPr>
        <w:autoSpaceDE w:val="0"/>
        <w:autoSpaceDN w:val="0"/>
        <w:adjustRightInd w:val="0"/>
        <w:ind w:firstLine="567"/>
        <w:jc w:val="both"/>
        <w:rPr>
          <w:sz w:val="28"/>
          <w:szCs w:val="28"/>
          <w:lang w:val="ru-RU"/>
        </w:rPr>
      </w:pPr>
      <w:r w:rsidRPr="00524318">
        <w:rPr>
          <w:sz w:val="28"/>
          <w:szCs w:val="28"/>
          <w:lang w:val="ru-RU"/>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524318" w:rsidRDefault="00524318" w:rsidP="00681972">
      <w:pPr>
        <w:autoSpaceDE w:val="0"/>
        <w:autoSpaceDN w:val="0"/>
        <w:adjustRightInd w:val="0"/>
        <w:ind w:firstLine="567"/>
        <w:jc w:val="both"/>
        <w:rPr>
          <w:sz w:val="28"/>
          <w:szCs w:val="28"/>
          <w:lang w:val="ru-RU"/>
        </w:rPr>
      </w:pPr>
      <w:r w:rsidRPr="00524318">
        <w:rPr>
          <w:sz w:val="28"/>
          <w:szCs w:val="28"/>
          <w:lang w:val="ru-RU"/>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E578C7" w:rsidRPr="00524318" w:rsidRDefault="00E578C7" w:rsidP="00800B1F">
      <w:pPr>
        <w:autoSpaceDE w:val="0"/>
        <w:autoSpaceDN w:val="0"/>
        <w:adjustRightInd w:val="0"/>
        <w:ind w:firstLine="567"/>
        <w:jc w:val="both"/>
        <w:rPr>
          <w:sz w:val="28"/>
          <w:szCs w:val="28"/>
          <w:lang w:val="ru-RU"/>
        </w:rPr>
      </w:pPr>
      <w:r w:rsidRPr="00800B1F">
        <w:rPr>
          <w:sz w:val="28"/>
          <w:szCs w:val="28"/>
          <w:lang w:val="ru-RU"/>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При составлении проекта ухода за лесами должны проводиться:</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обследование лесного участка;</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обозначение на местности границ лесного участка.</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Проект ухода за лесами должен содержать:</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наименование вида (видов) мероприятий по уходу за лесами в соответствии с Правилами ухода за лесами;</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этапы и сроки проведения работ, учета и оценки их результатов;</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характеристику лесорастительных условий лесного участка (в том числе рельефа, гидрологических условий, почвы);</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 xml:space="preserve"> исходную характеристику насаждения до проведения мероприятий по уходу за лесами;</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основные характеристики мероприятий по уходу за лесами (интенсивность рубки, минимальною сомкнутость крон, сумму площадей сечений, объем вырубаемой древесины);</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характеристику вырубаемой части насаждения;</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D3500F" w:rsidRPr="00D3500F" w:rsidRDefault="00D3500F" w:rsidP="00D3500F">
      <w:pPr>
        <w:autoSpaceDE w:val="0"/>
        <w:autoSpaceDN w:val="0"/>
        <w:adjustRightInd w:val="0"/>
        <w:ind w:firstLine="720"/>
        <w:jc w:val="both"/>
        <w:rPr>
          <w:sz w:val="28"/>
          <w:szCs w:val="28"/>
          <w:lang w:val="ru-RU"/>
        </w:rPr>
      </w:pPr>
      <w:r w:rsidRPr="00D3500F">
        <w:rPr>
          <w:sz w:val="28"/>
          <w:szCs w:val="28"/>
          <w:lang w:val="ru-RU"/>
        </w:rPr>
        <w:t>проектируемую характеристику насаждения после проведения мероприятий по уходу за лесами.</w:t>
      </w:r>
    </w:p>
    <w:p w:rsidR="00D3500F" w:rsidRPr="00D3500F" w:rsidRDefault="00D3500F" w:rsidP="00D3500F">
      <w:pPr>
        <w:shd w:val="clear" w:color="auto" w:fill="FFFFFF"/>
        <w:ind w:firstLine="540"/>
        <w:jc w:val="both"/>
        <w:rPr>
          <w:sz w:val="28"/>
          <w:szCs w:val="28"/>
          <w:lang w:val="ru-RU"/>
        </w:rPr>
      </w:pPr>
      <w:r w:rsidRPr="00D3500F">
        <w:rPr>
          <w:sz w:val="28"/>
          <w:szCs w:val="28"/>
          <w:lang w:val="ru-RU"/>
        </w:rPr>
        <w:t>Отнесение земель, предназначенных для лесовосстановления, в соответствии со ст.64.1 ЛК РФ , к землям, занятым лесными насаждениями</w:t>
      </w:r>
    </w:p>
    <w:p w:rsidR="00D3500F" w:rsidRPr="00D3500F" w:rsidRDefault="00D3500F" w:rsidP="00D3500F">
      <w:pPr>
        <w:shd w:val="clear" w:color="auto" w:fill="FFFFFF"/>
        <w:ind w:firstLine="540"/>
        <w:jc w:val="both"/>
        <w:rPr>
          <w:sz w:val="28"/>
          <w:szCs w:val="28"/>
          <w:lang w:val="ru-RU"/>
        </w:rPr>
      </w:pPr>
      <w:r w:rsidRPr="006D5130">
        <w:rPr>
          <w:sz w:val="28"/>
          <w:szCs w:val="28"/>
        </w:rPr>
        <w:t> </w:t>
      </w:r>
      <w:bookmarkStart w:id="183" w:name="dst100094"/>
      <w:bookmarkEnd w:id="183"/>
      <w:r w:rsidRPr="00D3500F">
        <w:rPr>
          <w:sz w:val="28"/>
          <w:szCs w:val="28"/>
          <w:lang w:val="ru-RU"/>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D3500F" w:rsidRPr="00D3500F" w:rsidRDefault="00D3500F" w:rsidP="00D3500F">
      <w:pPr>
        <w:shd w:val="clear" w:color="auto" w:fill="FFFFFF"/>
        <w:ind w:firstLine="540"/>
        <w:jc w:val="both"/>
        <w:rPr>
          <w:sz w:val="28"/>
          <w:szCs w:val="28"/>
          <w:lang w:val="ru-RU"/>
        </w:rPr>
      </w:pPr>
      <w:bookmarkStart w:id="184" w:name="dst100095"/>
      <w:bookmarkEnd w:id="184"/>
      <w:r w:rsidRPr="00D3500F">
        <w:rPr>
          <w:sz w:val="28"/>
          <w:szCs w:val="28"/>
          <w:lang w:val="ru-RU"/>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D3500F" w:rsidRPr="00D3500F" w:rsidRDefault="00D3500F" w:rsidP="00D3500F">
      <w:pPr>
        <w:shd w:val="clear" w:color="auto" w:fill="FFFFFF"/>
        <w:ind w:firstLine="567"/>
        <w:jc w:val="both"/>
        <w:rPr>
          <w:sz w:val="28"/>
          <w:szCs w:val="28"/>
          <w:lang w:val="ru-RU"/>
        </w:rPr>
      </w:pPr>
      <w:r w:rsidRPr="00D3500F">
        <w:rPr>
          <w:sz w:val="28"/>
          <w:szCs w:val="28"/>
          <w:lang w:val="ru-RU"/>
        </w:rPr>
        <w:t>Нормативы и параметры ухода за молодняками и иных мероприятий по уходу за лесами, не связанных с рубками ухода приведены в Таблице 16.</w:t>
      </w:r>
    </w:p>
    <w:p w:rsidR="00181BCD" w:rsidRDefault="00181BCD" w:rsidP="00BF3D6E">
      <w:pPr>
        <w:pStyle w:val="a3"/>
        <w:spacing w:line="360" w:lineRule="auto"/>
        <w:ind w:right="132"/>
        <w:jc w:val="right"/>
        <w:rPr>
          <w:lang w:val="ru-RU"/>
        </w:rPr>
        <w:sectPr w:rsidR="00181BCD" w:rsidSect="008277D2">
          <w:pgSz w:w="11900" w:h="16840"/>
          <w:pgMar w:top="1134" w:right="1134" w:bottom="1134" w:left="1701" w:header="720" w:footer="720" w:gutter="0"/>
          <w:cols w:space="720"/>
          <w:docGrid w:linePitch="299"/>
        </w:sectPr>
      </w:pPr>
    </w:p>
    <w:p w:rsidR="00CC2D2C" w:rsidRDefault="00ED41A8" w:rsidP="00BF3D6E">
      <w:pPr>
        <w:pStyle w:val="a3"/>
        <w:spacing w:line="360" w:lineRule="auto"/>
        <w:ind w:right="132"/>
        <w:jc w:val="right"/>
        <w:rPr>
          <w:lang w:val="ru-RU"/>
        </w:rPr>
      </w:pPr>
      <w:r>
        <w:rPr>
          <w:lang w:val="ru-RU"/>
        </w:rPr>
        <w:t>Т</w:t>
      </w:r>
      <w:r w:rsidR="00CC2D2C">
        <w:rPr>
          <w:lang w:val="ru-RU"/>
        </w:rPr>
        <w:t>аблица 16</w:t>
      </w:r>
    </w:p>
    <w:p w:rsidR="00CC2D2C" w:rsidRDefault="00CC2D2C" w:rsidP="00BF3D6E">
      <w:pPr>
        <w:pStyle w:val="a3"/>
        <w:spacing w:line="360" w:lineRule="auto"/>
        <w:ind w:right="132"/>
        <w:jc w:val="center"/>
        <w:rPr>
          <w:lang w:val="ru-RU"/>
        </w:rPr>
      </w:pPr>
      <w:r>
        <w:rPr>
          <w:lang w:val="ru-RU"/>
        </w:rPr>
        <w:t>Нормативы и параметры ухода за молодняками по уходу за лесами, не связанных с рубками ухода</w:t>
      </w: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722"/>
        <w:gridCol w:w="2197"/>
        <w:gridCol w:w="1581"/>
        <w:gridCol w:w="1170"/>
        <w:gridCol w:w="1513"/>
        <w:gridCol w:w="1071"/>
        <w:gridCol w:w="1126"/>
        <w:gridCol w:w="838"/>
        <w:gridCol w:w="43"/>
        <w:gridCol w:w="1025"/>
      </w:tblGrid>
      <w:tr w:rsidR="00BF3D6E" w:rsidRPr="00BF3D6E" w:rsidTr="00036131">
        <w:trPr>
          <w:trHeight w:val="881"/>
          <w:tblHeader/>
          <w:jc w:val="center"/>
        </w:trPr>
        <w:tc>
          <w:tcPr>
            <w:tcW w:w="2139" w:type="dxa"/>
            <w:vMerge w:val="restart"/>
            <w:vAlign w:val="center"/>
          </w:tcPr>
          <w:p w:rsidR="00BF3D6E" w:rsidRPr="00181BCD" w:rsidRDefault="00BF3D6E" w:rsidP="007F4818">
            <w:pPr>
              <w:pStyle w:val="a3"/>
              <w:ind w:right="-42"/>
              <w:jc w:val="center"/>
              <w:rPr>
                <w:sz w:val="24"/>
                <w:szCs w:val="24"/>
                <w:lang w:val="ru-RU"/>
              </w:rPr>
            </w:pPr>
            <w:r w:rsidRPr="00181BCD">
              <w:rPr>
                <w:sz w:val="24"/>
                <w:szCs w:val="24"/>
                <w:lang w:val="ru-RU"/>
              </w:rPr>
              <w:t>Наименование видов ухода за лесами</w:t>
            </w:r>
          </w:p>
        </w:tc>
        <w:tc>
          <w:tcPr>
            <w:tcW w:w="1722" w:type="dxa"/>
            <w:vMerge w:val="restart"/>
            <w:vAlign w:val="center"/>
          </w:tcPr>
          <w:p w:rsidR="00BF3D6E" w:rsidRPr="00BF3D6E" w:rsidRDefault="00BF3D6E" w:rsidP="007F4818">
            <w:pPr>
              <w:pStyle w:val="a3"/>
              <w:ind w:right="-42"/>
              <w:jc w:val="center"/>
              <w:rPr>
                <w:sz w:val="24"/>
                <w:szCs w:val="24"/>
              </w:rPr>
            </w:pPr>
            <w:r w:rsidRPr="00BF3D6E">
              <w:rPr>
                <w:sz w:val="24"/>
                <w:szCs w:val="24"/>
              </w:rPr>
              <w:t>Наименование участкового лесничества</w:t>
            </w:r>
          </w:p>
        </w:tc>
        <w:tc>
          <w:tcPr>
            <w:tcW w:w="2197" w:type="dxa"/>
            <w:vMerge w:val="restart"/>
            <w:vAlign w:val="center"/>
          </w:tcPr>
          <w:p w:rsidR="00BF3D6E" w:rsidRDefault="00BF3D6E" w:rsidP="007F4818">
            <w:pPr>
              <w:pStyle w:val="a3"/>
              <w:ind w:right="-42"/>
              <w:jc w:val="center"/>
              <w:rPr>
                <w:sz w:val="24"/>
                <w:szCs w:val="24"/>
              </w:rPr>
            </w:pPr>
            <w:r w:rsidRPr="00BF3D6E">
              <w:rPr>
                <w:sz w:val="24"/>
                <w:szCs w:val="24"/>
              </w:rPr>
              <w:t>Хозяйство</w:t>
            </w:r>
          </w:p>
          <w:p w:rsidR="00BF3D6E" w:rsidRPr="00BF3D6E" w:rsidRDefault="00BF3D6E" w:rsidP="007F4818">
            <w:pPr>
              <w:pStyle w:val="a3"/>
              <w:ind w:right="-42"/>
              <w:jc w:val="center"/>
              <w:rPr>
                <w:sz w:val="24"/>
                <w:szCs w:val="24"/>
              </w:rPr>
            </w:pPr>
            <w:r w:rsidRPr="00BF3D6E">
              <w:rPr>
                <w:sz w:val="24"/>
                <w:szCs w:val="24"/>
              </w:rPr>
              <w:t>(хвойное, твердолтстсвенное, мягколиственное)</w:t>
            </w:r>
          </w:p>
        </w:tc>
        <w:tc>
          <w:tcPr>
            <w:tcW w:w="1581" w:type="dxa"/>
            <w:vMerge w:val="restart"/>
            <w:vAlign w:val="center"/>
          </w:tcPr>
          <w:p w:rsidR="00BF3D6E" w:rsidRPr="00BF3D6E" w:rsidRDefault="00BF3D6E" w:rsidP="007F4818">
            <w:pPr>
              <w:pStyle w:val="a3"/>
              <w:ind w:right="-42"/>
              <w:jc w:val="center"/>
              <w:rPr>
                <w:sz w:val="24"/>
                <w:szCs w:val="24"/>
              </w:rPr>
            </w:pPr>
            <w:r w:rsidRPr="00BF3D6E">
              <w:rPr>
                <w:sz w:val="24"/>
                <w:szCs w:val="24"/>
              </w:rPr>
              <w:t>Древесная порода</w:t>
            </w:r>
          </w:p>
        </w:tc>
        <w:tc>
          <w:tcPr>
            <w:tcW w:w="0" w:type="auto"/>
            <w:vMerge w:val="restart"/>
            <w:vAlign w:val="center"/>
          </w:tcPr>
          <w:p w:rsidR="00BF3D6E" w:rsidRPr="00BF3D6E" w:rsidRDefault="00BF3D6E" w:rsidP="007F4818">
            <w:pPr>
              <w:pStyle w:val="a3"/>
              <w:ind w:right="-42"/>
              <w:jc w:val="center"/>
              <w:rPr>
                <w:sz w:val="24"/>
                <w:szCs w:val="24"/>
              </w:rPr>
            </w:pPr>
            <w:r w:rsidRPr="00BF3D6E">
              <w:rPr>
                <w:sz w:val="24"/>
                <w:szCs w:val="24"/>
              </w:rPr>
              <w:t>Площадь, га</w:t>
            </w:r>
          </w:p>
        </w:tc>
        <w:tc>
          <w:tcPr>
            <w:tcW w:w="0" w:type="auto"/>
            <w:vMerge w:val="restart"/>
            <w:vAlign w:val="center"/>
          </w:tcPr>
          <w:p w:rsidR="00BF3D6E" w:rsidRDefault="00BF3D6E" w:rsidP="007F4818">
            <w:pPr>
              <w:pStyle w:val="a3"/>
              <w:ind w:right="-42"/>
              <w:jc w:val="center"/>
              <w:rPr>
                <w:sz w:val="24"/>
                <w:szCs w:val="24"/>
              </w:rPr>
            </w:pPr>
            <w:r w:rsidRPr="00BF3D6E">
              <w:rPr>
                <w:sz w:val="24"/>
                <w:szCs w:val="24"/>
              </w:rPr>
              <w:t>Вырубаемый запас,</w:t>
            </w:r>
          </w:p>
          <w:p w:rsidR="00BF3D6E" w:rsidRPr="00BF3D6E" w:rsidRDefault="001356AF" w:rsidP="007F4818">
            <w:pPr>
              <w:pStyle w:val="a3"/>
              <w:ind w:right="-42"/>
              <w:jc w:val="center"/>
              <w:rPr>
                <w:sz w:val="24"/>
                <w:szCs w:val="24"/>
              </w:rPr>
            </w:pPr>
            <w:r>
              <w:rPr>
                <w:sz w:val="24"/>
                <w:szCs w:val="24"/>
              </w:rPr>
              <w:t>тыс. м</w:t>
            </w:r>
            <w:r>
              <w:rPr>
                <w:sz w:val="24"/>
                <w:szCs w:val="24"/>
                <w:vertAlign w:val="superscript"/>
              </w:rPr>
              <w:t>3</w:t>
            </w:r>
          </w:p>
        </w:tc>
        <w:tc>
          <w:tcPr>
            <w:tcW w:w="1071" w:type="dxa"/>
            <w:vMerge w:val="restart"/>
            <w:vAlign w:val="center"/>
          </w:tcPr>
          <w:p w:rsidR="00BF3D6E" w:rsidRPr="00BF3D6E" w:rsidRDefault="00BF3D6E" w:rsidP="007F4818">
            <w:pPr>
              <w:pStyle w:val="a3"/>
              <w:ind w:right="-42"/>
              <w:jc w:val="center"/>
              <w:rPr>
                <w:sz w:val="24"/>
                <w:szCs w:val="24"/>
              </w:rPr>
            </w:pPr>
            <w:r w:rsidRPr="00BF3D6E">
              <w:rPr>
                <w:sz w:val="24"/>
                <w:szCs w:val="24"/>
              </w:rPr>
              <w:t>Срок повторя</w:t>
            </w:r>
            <w:r w:rsidR="004852D8">
              <w:rPr>
                <w:sz w:val="24"/>
                <w:szCs w:val="24"/>
              </w:rPr>
              <w:t>-</w:t>
            </w:r>
            <w:r w:rsidRPr="00BF3D6E">
              <w:rPr>
                <w:sz w:val="24"/>
                <w:szCs w:val="24"/>
              </w:rPr>
              <w:t>емости, лет</w:t>
            </w:r>
          </w:p>
        </w:tc>
        <w:tc>
          <w:tcPr>
            <w:tcW w:w="3032" w:type="dxa"/>
            <w:gridSpan w:val="4"/>
            <w:vAlign w:val="center"/>
          </w:tcPr>
          <w:p w:rsidR="00BF3D6E" w:rsidRPr="00BF3D6E" w:rsidRDefault="00BF3D6E" w:rsidP="00B971D1">
            <w:pPr>
              <w:pStyle w:val="a3"/>
              <w:ind w:right="-42"/>
              <w:jc w:val="center"/>
              <w:rPr>
                <w:sz w:val="24"/>
                <w:szCs w:val="24"/>
              </w:rPr>
            </w:pPr>
            <w:r w:rsidRPr="00BF3D6E">
              <w:rPr>
                <w:sz w:val="24"/>
                <w:szCs w:val="24"/>
              </w:rPr>
              <w:t>Еж</w:t>
            </w:r>
            <w:r w:rsidR="00B971D1">
              <w:rPr>
                <w:sz w:val="24"/>
                <w:szCs w:val="24"/>
                <w:lang w:val="ru-RU"/>
              </w:rPr>
              <w:t>е</w:t>
            </w:r>
            <w:r w:rsidRPr="00BF3D6E">
              <w:rPr>
                <w:sz w:val="24"/>
                <w:szCs w:val="24"/>
              </w:rPr>
              <w:t>годный размер</w:t>
            </w:r>
          </w:p>
        </w:tc>
      </w:tr>
      <w:tr w:rsidR="00BF3D6E" w:rsidRPr="003A5B6A" w:rsidTr="00036131">
        <w:trPr>
          <w:trHeight w:val="443"/>
          <w:tblHeader/>
          <w:jc w:val="center"/>
        </w:trPr>
        <w:tc>
          <w:tcPr>
            <w:tcW w:w="2139" w:type="dxa"/>
            <w:vMerge/>
            <w:vAlign w:val="center"/>
          </w:tcPr>
          <w:p w:rsidR="00BF3D6E" w:rsidRPr="00BF3D6E" w:rsidRDefault="00BF3D6E" w:rsidP="007F4818">
            <w:pPr>
              <w:pStyle w:val="a3"/>
              <w:ind w:right="-42"/>
              <w:jc w:val="center"/>
              <w:rPr>
                <w:sz w:val="24"/>
                <w:szCs w:val="24"/>
              </w:rPr>
            </w:pPr>
          </w:p>
        </w:tc>
        <w:tc>
          <w:tcPr>
            <w:tcW w:w="1722" w:type="dxa"/>
            <w:vMerge/>
            <w:vAlign w:val="center"/>
          </w:tcPr>
          <w:p w:rsidR="00BF3D6E" w:rsidRPr="00BF3D6E" w:rsidRDefault="00BF3D6E" w:rsidP="007F4818">
            <w:pPr>
              <w:pStyle w:val="a3"/>
              <w:ind w:right="-42"/>
              <w:jc w:val="center"/>
              <w:rPr>
                <w:sz w:val="24"/>
                <w:szCs w:val="24"/>
              </w:rPr>
            </w:pPr>
          </w:p>
        </w:tc>
        <w:tc>
          <w:tcPr>
            <w:tcW w:w="2197" w:type="dxa"/>
            <w:vMerge/>
            <w:vAlign w:val="center"/>
          </w:tcPr>
          <w:p w:rsidR="00BF3D6E" w:rsidRPr="00BF3D6E" w:rsidRDefault="00BF3D6E" w:rsidP="007F4818">
            <w:pPr>
              <w:pStyle w:val="a3"/>
              <w:ind w:right="-42"/>
              <w:jc w:val="center"/>
              <w:rPr>
                <w:sz w:val="24"/>
                <w:szCs w:val="24"/>
              </w:rPr>
            </w:pPr>
          </w:p>
        </w:tc>
        <w:tc>
          <w:tcPr>
            <w:tcW w:w="1581" w:type="dxa"/>
            <w:vMerge/>
            <w:vAlign w:val="center"/>
          </w:tcPr>
          <w:p w:rsidR="00BF3D6E" w:rsidRPr="00BF3D6E" w:rsidRDefault="00BF3D6E" w:rsidP="007F4818">
            <w:pPr>
              <w:pStyle w:val="a3"/>
              <w:ind w:right="-42"/>
              <w:jc w:val="center"/>
              <w:rPr>
                <w:sz w:val="24"/>
                <w:szCs w:val="24"/>
              </w:rPr>
            </w:pPr>
          </w:p>
        </w:tc>
        <w:tc>
          <w:tcPr>
            <w:tcW w:w="0" w:type="auto"/>
            <w:vMerge/>
            <w:vAlign w:val="center"/>
          </w:tcPr>
          <w:p w:rsidR="00BF3D6E" w:rsidRPr="00BF3D6E" w:rsidRDefault="00BF3D6E" w:rsidP="007F4818">
            <w:pPr>
              <w:pStyle w:val="a3"/>
              <w:ind w:right="-42"/>
              <w:jc w:val="center"/>
              <w:rPr>
                <w:sz w:val="24"/>
                <w:szCs w:val="24"/>
              </w:rPr>
            </w:pPr>
          </w:p>
        </w:tc>
        <w:tc>
          <w:tcPr>
            <w:tcW w:w="0" w:type="auto"/>
            <w:vMerge/>
            <w:vAlign w:val="center"/>
          </w:tcPr>
          <w:p w:rsidR="00BF3D6E" w:rsidRPr="00BF3D6E" w:rsidRDefault="00BF3D6E" w:rsidP="007F4818">
            <w:pPr>
              <w:pStyle w:val="a3"/>
              <w:ind w:right="-42"/>
              <w:jc w:val="center"/>
              <w:rPr>
                <w:sz w:val="24"/>
                <w:szCs w:val="24"/>
              </w:rPr>
            </w:pPr>
          </w:p>
        </w:tc>
        <w:tc>
          <w:tcPr>
            <w:tcW w:w="1071" w:type="dxa"/>
            <w:vMerge/>
            <w:vAlign w:val="center"/>
          </w:tcPr>
          <w:p w:rsidR="00BF3D6E" w:rsidRPr="00BF3D6E" w:rsidRDefault="00BF3D6E" w:rsidP="007F4818">
            <w:pPr>
              <w:pStyle w:val="a3"/>
              <w:ind w:right="-42"/>
              <w:jc w:val="center"/>
              <w:rPr>
                <w:sz w:val="24"/>
                <w:szCs w:val="24"/>
              </w:rPr>
            </w:pPr>
          </w:p>
        </w:tc>
        <w:tc>
          <w:tcPr>
            <w:tcW w:w="1126" w:type="dxa"/>
            <w:vMerge w:val="restart"/>
            <w:vAlign w:val="center"/>
          </w:tcPr>
          <w:p w:rsidR="00BF3D6E" w:rsidRPr="00BF3D6E" w:rsidRDefault="00BF3D6E" w:rsidP="007F4818">
            <w:pPr>
              <w:pStyle w:val="a3"/>
              <w:ind w:right="-42"/>
              <w:jc w:val="center"/>
              <w:rPr>
                <w:sz w:val="24"/>
                <w:szCs w:val="24"/>
              </w:rPr>
            </w:pPr>
            <w:r w:rsidRPr="00BF3D6E">
              <w:rPr>
                <w:sz w:val="24"/>
                <w:szCs w:val="24"/>
              </w:rPr>
              <w:t>площадь, га</w:t>
            </w:r>
          </w:p>
        </w:tc>
        <w:tc>
          <w:tcPr>
            <w:tcW w:w="1906" w:type="dxa"/>
            <w:gridSpan w:val="3"/>
            <w:vAlign w:val="center"/>
          </w:tcPr>
          <w:p w:rsidR="00BF3D6E" w:rsidRPr="00181BCD" w:rsidRDefault="00BF3D6E" w:rsidP="007F4818">
            <w:pPr>
              <w:pStyle w:val="a3"/>
              <w:ind w:right="-42"/>
              <w:jc w:val="center"/>
              <w:rPr>
                <w:sz w:val="24"/>
                <w:szCs w:val="24"/>
                <w:vertAlign w:val="superscript"/>
                <w:lang w:val="ru-RU"/>
              </w:rPr>
            </w:pPr>
            <w:r w:rsidRPr="00181BCD">
              <w:rPr>
                <w:sz w:val="24"/>
                <w:szCs w:val="24"/>
                <w:lang w:val="ru-RU"/>
              </w:rPr>
              <w:t xml:space="preserve">вырубаемый запас на </w:t>
            </w:r>
            <w:r w:rsidR="002C6E5A" w:rsidRPr="00181BCD">
              <w:rPr>
                <w:sz w:val="24"/>
                <w:szCs w:val="24"/>
                <w:lang w:val="ru-RU"/>
              </w:rPr>
              <w:t xml:space="preserve">тыс. </w:t>
            </w:r>
            <w:r w:rsidRPr="00181BCD">
              <w:rPr>
                <w:sz w:val="24"/>
                <w:szCs w:val="24"/>
                <w:lang w:val="ru-RU"/>
              </w:rPr>
              <w:t>м</w:t>
            </w:r>
            <w:r w:rsidR="002C6E5A" w:rsidRPr="00181BCD">
              <w:rPr>
                <w:sz w:val="24"/>
                <w:szCs w:val="24"/>
                <w:vertAlign w:val="superscript"/>
                <w:lang w:val="ru-RU"/>
              </w:rPr>
              <w:t>3</w:t>
            </w:r>
          </w:p>
        </w:tc>
      </w:tr>
      <w:tr w:rsidR="00BF3D6E" w:rsidRPr="002C6E5A" w:rsidTr="00036131">
        <w:trPr>
          <w:trHeight w:val="442"/>
          <w:tblHeader/>
          <w:jc w:val="center"/>
        </w:trPr>
        <w:tc>
          <w:tcPr>
            <w:tcW w:w="2139" w:type="dxa"/>
            <w:vMerge/>
            <w:vAlign w:val="center"/>
          </w:tcPr>
          <w:p w:rsidR="00BF3D6E" w:rsidRPr="00181BCD" w:rsidRDefault="00BF3D6E" w:rsidP="007F4818">
            <w:pPr>
              <w:pStyle w:val="a3"/>
              <w:ind w:right="-42"/>
              <w:jc w:val="center"/>
              <w:rPr>
                <w:sz w:val="24"/>
                <w:szCs w:val="24"/>
                <w:lang w:val="ru-RU"/>
              </w:rPr>
            </w:pPr>
          </w:p>
        </w:tc>
        <w:tc>
          <w:tcPr>
            <w:tcW w:w="1722" w:type="dxa"/>
            <w:vMerge/>
            <w:vAlign w:val="center"/>
          </w:tcPr>
          <w:p w:rsidR="00BF3D6E" w:rsidRPr="00181BCD" w:rsidRDefault="00BF3D6E" w:rsidP="007F4818">
            <w:pPr>
              <w:pStyle w:val="a3"/>
              <w:ind w:right="-42"/>
              <w:jc w:val="center"/>
              <w:rPr>
                <w:sz w:val="24"/>
                <w:szCs w:val="24"/>
                <w:lang w:val="ru-RU"/>
              </w:rPr>
            </w:pPr>
          </w:p>
        </w:tc>
        <w:tc>
          <w:tcPr>
            <w:tcW w:w="2197" w:type="dxa"/>
            <w:vMerge/>
            <w:vAlign w:val="center"/>
          </w:tcPr>
          <w:p w:rsidR="00BF3D6E" w:rsidRPr="00181BCD" w:rsidRDefault="00BF3D6E" w:rsidP="007F4818">
            <w:pPr>
              <w:pStyle w:val="a3"/>
              <w:ind w:right="-42"/>
              <w:jc w:val="center"/>
              <w:rPr>
                <w:sz w:val="24"/>
                <w:szCs w:val="24"/>
                <w:lang w:val="ru-RU"/>
              </w:rPr>
            </w:pPr>
          </w:p>
        </w:tc>
        <w:tc>
          <w:tcPr>
            <w:tcW w:w="1581" w:type="dxa"/>
            <w:vMerge/>
            <w:vAlign w:val="center"/>
          </w:tcPr>
          <w:p w:rsidR="00BF3D6E" w:rsidRPr="00181BCD" w:rsidRDefault="00BF3D6E" w:rsidP="007F4818">
            <w:pPr>
              <w:pStyle w:val="a3"/>
              <w:ind w:right="-42"/>
              <w:jc w:val="center"/>
              <w:rPr>
                <w:sz w:val="24"/>
                <w:szCs w:val="24"/>
                <w:lang w:val="ru-RU"/>
              </w:rPr>
            </w:pPr>
          </w:p>
        </w:tc>
        <w:tc>
          <w:tcPr>
            <w:tcW w:w="0" w:type="auto"/>
            <w:vMerge/>
            <w:vAlign w:val="center"/>
          </w:tcPr>
          <w:p w:rsidR="00BF3D6E" w:rsidRPr="00181BCD" w:rsidRDefault="00BF3D6E" w:rsidP="007F4818">
            <w:pPr>
              <w:pStyle w:val="a3"/>
              <w:ind w:right="-42"/>
              <w:jc w:val="center"/>
              <w:rPr>
                <w:sz w:val="24"/>
                <w:szCs w:val="24"/>
                <w:lang w:val="ru-RU"/>
              </w:rPr>
            </w:pPr>
          </w:p>
        </w:tc>
        <w:tc>
          <w:tcPr>
            <w:tcW w:w="0" w:type="auto"/>
            <w:vMerge/>
            <w:vAlign w:val="center"/>
          </w:tcPr>
          <w:p w:rsidR="00BF3D6E" w:rsidRPr="00181BCD" w:rsidRDefault="00BF3D6E" w:rsidP="007F4818">
            <w:pPr>
              <w:pStyle w:val="a3"/>
              <w:ind w:right="-42"/>
              <w:jc w:val="center"/>
              <w:rPr>
                <w:sz w:val="24"/>
                <w:szCs w:val="24"/>
                <w:lang w:val="ru-RU"/>
              </w:rPr>
            </w:pPr>
          </w:p>
        </w:tc>
        <w:tc>
          <w:tcPr>
            <w:tcW w:w="1071" w:type="dxa"/>
            <w:vMerge/>
            <w:vAlign w:val="center"/>
          </w:tcPr>
          <w:p w:rsidR="00BF3D6E" w:rsidRPr="00181BCD" w:rsidRDefault="00BF3D6E" w:rsidP="007F4818">
            <w:pPr>
              <w:pStyle w:val="a3"/>
              <w:ind w:right="-42"/>
              <w:jc w:val="center"/>
              <w:rPr>
                <w:sz w:val="24"/>
                <w:szCs w:val="24"/>
                <w:lang w:val="ru-RU"/>
              </w:rPr>
            </w:pPr>
          </w:p>
        </w:tc>
        <w:tc>
          <w:tcPr>
            <w:tcW w:w="1126" w:type="dxa"/>
            <w:vMerge/>
            <w:vAlign w:val="center"/>
          </w:tcPr>
          <w:p w:rsidR="00BF3D6E" w:rsidRPr="00181BCD" w:rsidRDefault="00BF3D6E" w:rsidP="007F4818">
            <w:pPr>
              <w:pStyle w:val="a3"/>
              <w:ind w:right="-42"/>
              <w:jc w:val="center"/>
              <w:rPr>
                <w:sz w:val="24"/>
                <w:szCs w:val="24"/>
                <w:lang w:val="ru-RU"/>
              </w:rPr>
            </w:pPr>
          </w:p>
        </w:tc>
        <w:tc>
          <w:tcPr>
            <w:tcW w:w="881" w:type="dxa"/>
            <w:gridSpan w:val="2"/>
            <w:vAlign w:val="center"/>
          </w:tcPr>
          <w:p w:rsidR="00BF3D6E" w:rsidRPr="00BF3D6E" w:rsidRDefault="00BF3D6E" w:rsidP="007F4818">
            <w:pPr>
              <w:pStyle w:val="a3"/>
              <w:ind w:right="-42"/>
              <w:jc w:val="center"/>
              <w:rPr>
                <w:sz w:val="24"/>
                <w:szCs w:val="24"/>
              </w:rPr>
            </w:pPr>
            <w:r w:rsidRPr="00BF3D6E">
              <w:rPr>
                <w:sz w:val="24"/>
                <w:szCs w:val="24"/>
              </w:rPr>
              <w:t>общий</w:t>
            </w:r>
          </w:p>
        </w:tc>
        <w:tc>
          <w:tcPr>
            <w:tcW w:w="1025" w:type="dxa"/>
            <w:vAlign w:val="center"/>
          </w:tcPr>
          <w:p w:rsidR="00BF3D6E" w:rsidRPr="00BF3D6E" w:rsidRDefault="00BF3D6E" w:rsidP="007F4818">
            <w:pPr>
              <w:pStyle w:val="a3"/>
              <w:ind w:right="-42"/>
              <w:jc w:val="center"/>
              <w:rPr>
                <w:sz w:val="24"/>
                <w:szCs w:val="24"/>
              </w:rPr>
            </w:pPr>
            <w:r w:rsidRPr="00BF3D6E">
              <w:rPr>
                <w:sz w:val="24"/>
                <w:szCs w:val="24"/>
              </w:rPr>
              <w:t>с 1га</w:t>
            </w:r>
          </w:p>
        </w:tc>
      </w:tr>
      <w:tr w:rsidR="00F6426D" w:rsidRPr="002C6E5A" w:rsidTr="00036131">
        <w:trPr>
          <w:tblHeader/>
          <w:jc w:val="center"/>
        </w:trPr>
        <w:tc>
          <w:tcPr>
            <w:tcW w:w="2139" w:type="dxa"/>
            <w:vAlign w:val="center"/>
          </w:tcPr>
          <w:p w:rsidR="00BF3D6E" w:rsidRPr="00BF3D6E" w:rsidRDefault="00BF3D6E" w:rsidP="007F4818">
            <w:pPr>
              <w:pStyle w:val="a3"/>
              <w:ind w:right="-42"/>
              <w:jc w:val="center"/>
              <w:rPr>
                <w:sz w:val="24"/>
                <w:szCs w:val="24"/>
              </w:rPr>
            </w:pPr>
            <w:r>
              <w:rPr>
                <w:sz w:val="24"/>
                <w:szCs w:val="24"/>
              </w:rPr>
              <w:t>1</w:t>
            </w:r>
          </w:p>
        </w:tc>
        <w:tc>
          <w:tcPr>
            <w:tcW w:w="1722" w:type="dxa"/>
            <w:vAlign w:val="center"/>
          </w:tcPr>
          <w:p w:rsidR="00BF3D6E" w:rsidRPr="00BF3D6E" w:rsidRDefault="00BF3D6E" w:rsidP="007F4818">
            <w:pPr>
              <w:pStyle w:val="a3"/>
              <w:ind w:right="-42"/>
              <w:jc w:val="center"/>
              <w:rPr>
                <w:sz w:val="24"/>
                <w:szCs w:val="24"/>
              </w:rPr>
            </w:pPr>
            <w:r>
              <w:rPr>
                <w:sz w:val="24"/>
                <w:szCs w:val="24"/>
              </w:rPr>
              <w:t>2</w:t>
            </w:r>
          </w:p>
        </w:tc>
        <w:tc>
          <w:tcPr>
            <w:tcW w:w="2197" w:type="dxa"/>
            <w:vAlign w:val="center"/>
          </w:tcPr>
          <w:p w:rsidR="00BF3D6E" w:rsidRPr="00BF3D6E" w:rsidRDefault="00BF3D6E" w:rsidP="007F4818">
            <w:pPr>
              <w:pStyle w:val="a3"/>
              <w:ind w:right="-42"/>
              <w:jc w:val="center"/>
              <w:rPr>
                <w:sz w:val="24"/>
                <w:szCs w:val="24"/>
              </w:rPr>
            </w:pPr>
            <w:r>
              <w:rPr>
                <w:sz w:val="24"/>
                <w:szCs w:val="24"/>
              </w:rPr>
              <w:t>3</w:t>
            </w:r>
          </w:p>
        </w:tc>
        <w:tc>
          <w:tcPr>
            <w:tcW w:w="1581" w:type="dxa"/>
            <w:vAlign w:val="center"/>
          </w:tcPr>
          <w:p w:rsidR="00BF3D6E" w:rsidRPr="00BF3D6E" w:rsidRDefault="00BF3D6E" w:rsidP="007F4818">
            <w:pPr>
              <w:pStyle w:val="a3"/>
              <w:ind w:right="-42"/>
              <w:jc w:val="center"/>
              <w:rPr>
                <w:sz w:val="24"/>
                <w:szCs w:val="24"/>
              </w:rPr>
            </w:pPr>
            <w:r>
              <w:rPr>
                <w:sz w:val="24"/>
                <w:szCs w:val="24"/>
              </w:rPr>
              <w:t>4</w:t>
            </w:r>
          </w:p>
        </w:tc>
        <w:tc>
          <w:tcPr>
            <w:tcW w:w="0" w:type="auto"/>
            <w:vAlign w:val="center"/>
          </w:tcPr>
          <w:p w:rsidR="00BF3D6E" w:rsidRPr="00BF3D6E" w:rsidRDefault="00BF3D6E" w:rsidP="007F4818">
            <w:pPr>
              <w:pStyle w:val="a3"/>
              <w:ind w:right="-42"/>
              <w:jc w:val="center"/>
              <w:rPr>
                <w:sz w:val="24"/>
                <w:szCs w:val="24"/>
              </w:rPr>
            </w:pPr>
            <w:r>
              <w:rPr>
                <w:sz w:val="24"/>
                <w:szCs w:val="24"/>
              </w:rPr>
              <w:t>5</w:t>
            </w:r>
          </w:p>
        </w:tc>
        <w:tc>
          <w:tcPr>
            <w:tcW w:w="0" w:type="auto"/>
            <w:vAlign w:val="center"/>
          </w:tcPr>
          <w:p w:rsidR="00BF3D6E" w:rsidRPr="00BF3D6E" w:rsidRDefault="00BF3D6E" w:rsidP="007F4818">
            <w:pPr>
              <w:pStyle w:val="a3"/>
              <w:ind w:right="-42"/>
              <w:jc w:val="center"/>
              <w:rPr>
                <w:sz w:val="24"/>
                <w:szCs w:val="24"/>
              </w:rPr>
            </w:pPr>
            <w:r>
              <w:rPr>
                <w:sz w:val="24"/>
                <w:szCs w:val="24"/>
              </w:rPr>
              <w:t>6</w:t>
            </w:r>
          </w:p>
        </w:tc>
        <w:tc>
          <w:tcPr>
            <w:tcW w:w="1071" w:type="dxa"/>
            <w:vAlign w:val="center"/>
          </w:tcPr>
          <w:p w:rsidR="00BF3D6E" w:rsidRPr="00BF3D6E" w:rsidRDefault="00BF3D6E" w:rsidP="007F4818">
            <w:pPr>
              <w:pStyle w:val="a3"/>
              <w:ind w:right="-42"/>
              <w:jc w:val="center"/>
              <w:rPr>
                <w:sz w:val="24"/>
                <w:szCs w:val="24"/>
              </w:rPr>
            </w:pPr>
            <w:r>
              <w:rPr>
                <w:sz w:val="24"/>
                <w:szCs w:val="24"/>
              </w:rPr>
              <w:t>7</w:t>
            </w:r>
          </w:p>
        </w:tc>
        <w:tc>
          <w:tcPr>
            <w:tcW w:w="1126" w:type="dxa"/>
            <w:vAlign w:val="center"/>
          </w:tcPr>
          <w:p w:rsidR="00BF3D6E" w:rsidRPr="00BF3D6E" w:rsidRDefault="00BF3D6E" w:rsidP="007F4818">
            <w:pPr>
              <w:pStyle w:val="a3"/>
              <w:ind w:right="-42"/>
              <w:jc w:val="center"/>
              <w:rPr>
                <w:sz w:val="24"/>
                <w:szCs w:val="24"/>
              </w:rPr>
            </w:pPr>
            <w:r>
              <w:rPr>
                <w:sz w:val="24"/>
                <w:szCs w:val="24"/>
              </w:rPr>
              <w:t>8</w:t>
            </w:r>
          </w:p>
        </w:tc>
        <w:tc>
          <w:tcPr>
            <w:tcW w:w="881" w:type="dxa"/>
            <w:gridSpan w:val="2"/>
            <w:vAlign w:val="center"/>
          </w:tcPr>
          <w:p w:rsidR="00BF3D6E" w:rsidRPr="00BF3D6E" w:rsidRDefault="00BF3D6E" w:rsidP="007F4818">
            <w:pPr>
              <w:pStyle w:val="a3"/>
              <w:ind w:right="-42"/>
              <w:jc w:val="center"/>
              <w:rPr>
                <w:sz w:val="24"/>
                <w:szCs w:val="24"/>
              </w:rPr>
            </w:pPr>
            <w:r>
              <w:rPr>
                <w:sz w:val="24"/>
                <w:szCs w:val="24"/>
              </w:rPr>
              <w:t>9</w:t>
            </w:r>
          </w:p>
        </w:tc>
        <w:tc>
          <w:tcPr>
            <w:tcW w:w="1025" w:type="dxa"/>
            <w:vAlign w:val="center"/>
          </w:tcPr>
          <w:p w:rsidR="00BF3D6E" w:rsidRPr="00BF3D6E" w:rsidRDefault="00BF3D6E" w:rsidP="007F4818">
            <w:pPr>
              <w:pStyle w:val="a3"/>
              <w:ind w:right="-42"/>
              <w:jc w:val="center"/>
              <w:rPr>
                <w:sz w:val="24"/>
                <w:szCs w:val="24"/>
              </w:rPr>
            </w:pPr>
            <w:r>
              <w:rPr>
                <w:sz w:val="24"/>
                <w:szCs w:val="24"/>
              </w:rPr>
              <w:t>10</w:t>
            </w:r>
          </w:p>
        </w:tc>
      </w:tr>
      <w:tr w:rsidR="00DD0B28" w:rsidRPr="002C6E5A" w:rsidTr="00036131">
        <w:trPr>
          <w:jc w:val="center"/>
        </w:trPr>
        <w:tc>
          <w:tcPr>
            <w:tcW w:w="14425" w:type="dxa"/>
            <w:gridSpan w:val="11"/>
          </w:tcPr>
          <w:p w:rsidR="00DD0B28" w:rsidRPr="00620042" w:rsidRDefault="00DD0B28" w:rsidP="00BF3D6E">
            <w:pPr>
              <w:pStyle w:val="a3"/>
              <w:ind w:right="-42"/>
              <w:jc w:val="center"/>
              <w:rPr>
                <w:sz w:val="24"/>
                <w:szCs w:val="24"/>
              </w:rPr>
            </w:pPr>
            <w:r w:rsidRPr="00620042">
              <w:rPr>
                <w:sz w:val="24"/>
                <w:szCs w:val="24"/>
              </w:rPr>
              <w:t>Защитные леса</w:t>
            </w:r>
          </w:p>
        </w:tc>
      </w:tr>
      <w:tr w:rsidR="002C6E5A" w:rsidRPr="003A5B6A" w:rsidTr="00036131">
        <w:trPr>
          <w:trHeight w:val="236"/>
          <w:jc w:val="center"/>
        </w:trPr>
        <w:tc>
          <w:tcPr>
            <w:tcW w:w="14425" w:type="dxa"/>
            <w:gridSpan w:val="11"/>
            <w:vAlign w:val="center"/>
          </w:tcPr>
          <w:p w:rsidR="002C6E5A" w:rsidRPr="00620042" w:rsidRDefault="002C6E5A" w:rsidP="00F6426D">
            <w:pPr>
              <w:pStyle w:val="a3"/>
              <w:ind w:right="-42"/>
              <w:jc w:val="center"/>
              <w:rPr>
                <w:sz w:val="24"/>
                <w:szCs w:val="24"/>
                <w:lang w:val="ru-RU"/>
              </w:rPr>
            </w:pPr>
            <w:r w:rsidRPr="00620042">
              <w:rPr>
                <w:sz w:val="24"/>
                <w:szCs w:val="24"/>
                <w:lang w:val="ru-RU"/>
              </w:rPr>
              <w:t>Проведение  убок ухода за лесами, в том числе:</w:t>
            </w:r>
          </w:p>
        </w:tc>
      </w:tr>
      <w:tr w:rsidR="002C6E5A" w:rsidRPr="00CD63FD" w:rsidTr="00036131">
        <w:trPr>
          <w:trHeight w:val="90"/>
          <w:jc w:val="center"/>
        </w:trPr>
        <w:tc>
          <w:tcPr>
            <w:tcW w:w="2139" w:type="dxa"/>
            <w:vMerge w:val="restart"/>
            <w:vAlign w:val="center"/>
          </w:tcPr>
          <w:p w:rsidR="002C6E5A" w:rsidRPr="00620042" w:rsidRDefault="002C6E5A" w:rsidP="00F6426D">
            <w:pPr>
              <w:pStyle w:val="a3"/>
              <w:ind w:right="-42"/>
              <w:jc w:val="center"/>
              <w:rPr>
                <w:sz w:val="24"/>
                <w:szCs w:val="24"/>
              </w:rPr>
            </w:pPr>
            <w:r w:rsidRPr="00620042">
              <w:rPr>
                <w:sz w:val="24"/>
                <w:szCs w:val="24"/>
              </w:rPr>
              <w:t>ос</w:t>
            </w:r>
            <w:r w:rsidR="00B971D1">
              <w:rPr>
                <w:sz w:val="24"/>
                <w:szCs w:val="24"/>
              </w:rPr>
              <w:t>ветвлени</w:t>
            </w:r>
            <w:r w:rsidR="00282034" w:rsidRPr="00620042">
              <w:rPr>
                <w:sz w:val="24"/>
                <w:szCs w:val="24"/>
              </w:rPr>
              <w:t>е</w:t>
            </w:r>
          </w:p>
        </w:tc>
        <w:tc>
          <w:tcPr>
            <w:tcW w:w="1722" w:type="dxa"/>
            <w:vMerge w:val="restart"/>
            <w:vAlign w:val="center"/>
          </w:tcPr>
          <w:p w:rsidR="002C6E5A" w:rsidRPr="00620042" w:rsidRDefault="002C6E5A" w:rsidP="00F6426D">
            <w:pPr>
              <w:pStyle w:val="a3"/>
              <w:ind w:right="-42"/>
              <w:jc w:val="center"/>
              <w:rPr>
                <w:sz w:val="24"/>
                <w:szCs w:val="24"/>
              </w:rPr>
            </w:pPr>
          </w:p>
        </w:tc>
        <w:tc>
          <w:tcPr>
            <w:tcW w:w="2197" w:type="dxa"/>
            <w:vMerge w:val="restart"/>
            <w:vAlign w:val="center"/>
          </w:tcPr>
          <w:p w:rsidR="002C6E5A" w:rsidRPr="00620042" w:rsidRDefault="002C6E5A" w:rsidP="00F6426D">
            <w:pPr>
              <w:pStyle w:val="a3"/>
              <w:ind w:right="-42"/>
              <w:jc w:val="center"/>
              <w:rPr>
                <w:sz w:val="24"/>
                <w:szCs w:val="24"/>
              </w:rPr>
            </w:pPr>
            <w:r w:rsidRPr="00620042">
              <w:rPr>
                <w:sz w:val="24"/>
                <w:szCs w:val="24"/>
              </w:rPr>
              <w:t>хвойное хозяйство</w:t>
            </w:r>
          </w:p>
        </w:tc>
        <w:tc>
          <w:tcPr>
            <w:tcW w:w="1581" w:type="dxa"/>
            <w:vAlign w:val="center"/>
          </w:tcPr>
          <w:p w:rsidR="002C6E5A" w:rsidRPr="00620042" w:rsidRDefault="002C6E5A" w:rsidP="00F6426D">
            <w:pPr>
              <w:pStyle w:val="a3"/>
              <w:ind w:right="-42"/>
              <w:jc w:val="center"/>
              <w:rPr>
                <w:sz w:val="24"/>
                <w:szCs w:val="24"/>
              </w:rPr>
            </w:pPr>
            <w:r w:rsidRPr="00620042">
              <w:rPr>
                <w:sz w:val="24"/>
                <w:szCs w:val="24"/>
              </w:rPr>
              <w:t>ель</w:t>
            </w:r>
          </w:p>
        </w:tc>
        <w:tc>
          <w:tcPr>
            <w:tcW w:w="0" w:type="auto"/>
            <w:vAlign w:val="center"/>
          </w:tcPr>
          <w:p w:rsidR="002C6E5A" w:rsidRPr="00620042" w:rsidRDefault="002C6E5A" w:rsidP="00F6426D">
            <w:pPr>
              <w:pStyle w:val="a3"/>
              <w:ind w:right="-42"/>
              <w:jc w:val="center"/>
              <w:rPr>
                <w:sz w:val="24"/>
                <w:szCs w:val="24"/>
              </w:rPr>
            </w:pPr>
            <w:r w:rsidRPr="00620042">
              <w:rPr>
                <w:sz w:val="24"/>
                <w:szCs w:val="24"/>
              </w:rPr>
              <w:t>136,30</w:t>
            </w:r>
          </w:p>
        </w:tc>
        <w:tc>
          <w:tcPr>
            <w:tcW w:w="0" w:type="auto"/>
            <w:vAlign w:val="center"/>
          </w:tcPr>
          <w:p w:rsidR="002C6E5A" w:rsidRPr="00620042" w:rsidRDefault="002C6E5A" w:rsidP="00F6426D">
            <w:pPr>
              <w:pStyle w:val="a3"/>
              <w:ind w:right="-42"/>
              <w:jc w:val="center"/>
              <w:rPr>
                <w:sz w:val="24"/>
                <w:szCs w:val="24"/>
              </w:rPr>
            </w:pPr>
            <w:r w:rsidRPr="00620042">
              <w:rPr>
                <w:sz w:val="24"/>
                <w:szCs w:val="24"/>
              </w:rPr>
              <w:t>0,19</w:t>
            </w:r>
          </w:p>
        </w:tc>
        <w:tc>
          <w:tcPr>
            <w:tcW w:w="1071" w:type="dxa"/>
            <w:vAlign w:val="center"/>
          </w:tcPr>
          <w:p w:rsidR="002C6E5A" w:rsidRPr="00620042" w:rsidRDefault="002C6E5A" w:rsidP="00F6426D">
            <w:pPr>
              <w:pStyle w:val="a3"/>
              <w:ind w:right="-42"/>
              <w:jc w:val="center"/>
              <w:rPr>
                <w:sz w:val="24"/>
                <w:szCs w:val="24"/>
              </w:rPr>
            </w:pPr>
            <w:r w:rsidRPr="00620042">
              <w:rPr>
                <w:sz w:val="24"/>
                <w:szCs w:val="24"/>
              </w:rPr>
              <w:t>5</w:t>
            </w:r>
          </w:p>
        </w:tc>
        <w:tc>
          <w:tcPr>
            <w:tcW w:w="1126" w:type="dxa"/>
            <w:vAlign w:val="center"/>
          </w:tcPr>
          <w:p w:rsidR="002C6E5A" w:rsidRPr="00620042" w:rsidRDefault="002C6E5A" w:rsidP="00F6426D">
            <w:pPr>
              <w:pStyle w:val="a3"/>
              <w:ind w:right="-42"/>
              <w:jc w:val="center"/>
              <w:rPr>
                <w:sz w:val="24"/>
                <w:szCs w:val="24"/>
              </w:rPr>
            </w:pPr>
            <w:r w:rsidRPr="00620042">
              <w:rPr>
                <w:sz w:val="24"/>
                <w:szCs w:val="24"/>
              </w:rPr>
              <w:t>27,26</w:t>
            </w:r>
          </w:p>
        </w:tc>
        <w:tc>
          <w:tcPr>
            <w:tcW w:w="881" w:type="dxa"/>
            <w:gridSpan w:val="2"/>
            <w:vAlign w:val="center"/>
          </w:tcPr>
          <w:p w:rsidR="002C6E5A" w:rsidRPr="00620042" w:rsidRDefault="002C6E5A" w:rsidP="00F6426D">
            <w:pPr>
              <w:pStyle w:val="a3"/>
              <w:ind w:right="-42"/>
              <w:jc w:val="center"/>
              <w:rPr>
                <w:sz w:val="24"/>
                <w:szCs w:val="24"/>
              </w:rPr>
            </w:pPr>
            <w:r w:rsidRPr="00620042">
              <w:rPr>
                <w:sz w:val="24"/>
                <w:szCs w:val="24"/>
              </w:rPr>
              <w:t>0,04</w:t>
            </w:r>
          </w:p>
        </w:tc>
        <w:tc>
          <w:tcPr>
            <w:tcW w:w="1025" w:type="dxa"/>
            <w:vAlign w:val="center"/>
          </w:tcPr>
          <w:p w:rsidR="002C6E5A" w:rsidRPr="00620042" w:rsidRDefault="002C6E5A" w:rsidP="00F6426D">
            <w:pPr>
              <w:pStyle w:val="a3"/>
              <w:ind w:right="-42"/>
              <w:jc w:val="center"/>
              <w:rPr>
                <w:sz w:val="24"/>
                <w:szCs w:val="24"/>
              </w:rPr>
            </w:pPr>
            <w:r w:rsidRPr="00620042">
              <w:rPr>
                <w:sz w:val="24"/>
                <w:szCs w:val="24"/>
              </w:rPr>
              <w:t>2,80</w:t>
            </w:r>
          </w:p>
        </w:tc>
      </w:tr>
      <w:tr w:rsidR="002C6E5A" w:rsidRPr="00CD63FD" w:rsidTr="00036131">
        <w:trPr>
          <w:jc w:val="center"/>
        </w:trPr>
        <w:tc>
          <w:tcPr>
            <w:tcW w:w="2139" w:type="dxa"/>
            <w:vMerge/>
            <w:vAlign w:val="center"/>
          </w:tcPr>
          <w:p w:rsidR="002C6E5A" w:rsidRPr="00620042" w:rsidRDefault="002C6E5A" w:rsidP="00F6426D">
            <w:pPr>
              <w:pStyle w:val="a3"/>
              <w:ind w:right="-42"/>
              <w:jc w:val="center"/>
              <w:rPr>
                <w:sz w:val="24"/>
                <w:szCs w:val="24"/>
              </w:rPr>
            </w:pPr>
          </w:p>
        </w:tc>
        <w:tc>
          <w:tcPr>
            <w:tcW w:w="1722" w:type="dxa"/>
            <w:vMerge/>
            <w:vAlign w:val="center"/>
          </w:tcPr>
          <w:p w:rsidR="002C6E5A" w:rsidRPr="00620042" w:rsidRDefault="002C6E5A" w:rsidP="00F6426D">
            <w:pPr>
              <w:pStyle w:val="a3"/>
              <w:ind w:right="-42"/>
              <w:jc w:val="center"/>
              <w:rPr>
                <w:sz w:val="24"/>
                <w:szCs w:val="24"/>
              </w:rPr>
            </w:pPr>
          </w:p>
        </w:tc>
        <w:tc>
          <w:tcPr>
            <w:tcW w:w="2197" w:type="dxa"/>
            <w:vMerge/>
            <w:vAlign w:val="center"/>
          </w:tcPr>
          <w:p w:rsidR="002C6E5A" w:rsidRPr="00620042" w:rsidRDefault="002C6E5A" w:rsidP="00F6426D">
            <w:pPr>
              <w:pStyle w:val="a3"/>
              <w:ind w:right="-42"/>
              <w:jc w:val="center"/>
              <w:rPr>
                <w:sz w:val="24"/>
                <w:szCs w:val="24"/>
              </w:rPr>
            </w:pPr>
          </w:p>
        </w:tc>
        <w:tc>
          <w:tcPr>
            <w:tcW w:w="1581" w:type="dxa"/>
            <w:vAlign w:val="center"/>
          </w:tcPr>
          <w:p w:rsidR="002C6E5A" w:rsidRPr="00620042" w:rsidRDefault="002C6E5A" w:rsidP="00F6426D">
            <w:pPr>
              <w:pStyle w:val="a3"/>
              <w:ind w:right="-42"/>
              <w:jc w:val="center"/>
              <w:rPr>
                <w:sz w:val="24"/>
                <w:szCs w:val="24"/>
              </w:rPr>
            </w:pPr>
            <w:r w:rsidRPr="00620042">
              <w:rPr>
                <w:sz w:val="24"/>
                <w:szCs w:val="24"/>
              </w:rPr>
              <w:t>сосна</w:t>
            </w:r>
          </w:p>
        </w:tc>
        <w:tc>
          <w:tcPr>
            <w:tcW w:w="0" w:type="auto"/>
            <w:vAlign w:val="center"/>
          </w:tcPr>
          <w:p w:rsidR="002C6E5A" w:rsidRPr="00620042" w:rsidRDefault="002C6E5A" w:rsidP="00F6426D">
            <w:pPr>
              <w:pStyle w:val="a3"/>
              <w:ind w:right="-42"/>
              <w:jc w:val="center"/>
              <w:rPr>
                <w:sz w:val="24"/>
                <w:szCs w:val="24"/>
              </w:rPr>
            </w:pPr>
            <w:r w:rsidRPr="00620042">
              <w:rPr>
                <w:sz w:val="24"/>
                <w:szCs w:val="24"/>
              </w:rPr>
              <w:t>4,50</w:t>
            </w:r>
          </w:p>
        </w:tc>
        <w:tc>
          <w:tcPr>
            <w:tcW w:w="0" w:type="auto"/>
            <w:vAlign w:val="center"/>
          </w:tcPr>
          <w:p w:rsidR="002C6E5A" w:rsidRPr="00620042" w:rsidRDefault="002C6E5A" w:rsidP="00F6426D">
            <w:pPr>
              <w:pStyle w:val="a3"/>
              <w:ind w:right="-42"/>
              <w:jc w:val="center"/>
              <w:rPr>
                <w:sz w:val="24"/>
                <w:szCs w:val="24"/>
              </w:rPr>
            </w:pPr>
            <w:r w:rsidRPr="00620042">
              <w:rPr>
                <w:sz w:val="24"/>
                <w:szCs w:val="24"/>
              </w:rPr>
              <w:t>0,00</w:t>
            </w:r>
          </w:p>
        </w:tc>
        <w:tc>
          <w:tcPr>
            <w:tcW w:w="1071" w:type="dxa"/>
            <w:vAlign w:val="center"/>
          </w:tcPr>
          <w:p w:rsidR="002C6E5A" w:rsidRPr="00620042" w:rsidRDefault="002C6E5A" w:rsidP="00F6426D">
            <w:pPr>
              <w:pStyle w:val="a3"/>
              <w:ind w:right="-42"/>
              <w:jc w:val="center"/>
              <w:rPr>
                <w:sz w:val="24"/>
                <w:szCs w:val="24"/>
              </w:rPr>
            </w:pPr>
            <w:r w:rsidRPr="00620042">
              <w:rPr>
                <w:sz w:val="24"/>
                <w:szCs w:val="24"/>
              </w:rPr>
              <w:t>5</w:t>
            </w:r>
          </w:p>
        </w:tc>
        <w:tc>
          <w:tcPr>
            <w:tcW w:w="1126" w:type="dxa"/>
            <w:vAlign w:val="center"/>
          </w:tcPr>
          <w:p w:rsidR="002C6E5A" w:rsidRPr="00620042" w:rsidRDefault="002C6E5A" w:rsidP="00F6426D">
            <w:pPr>
              <w:pStyle w:val="a3"/>
              <w:ind w:right="-42"/>
              <w:jc w:val="center"/>
              <w:rPr>
                <w:sz w:val="24"/>
                <w:szCs w:val="24"/>
              </w:rPr>
            </w:pPr>
            <w:r w:rsidRPr="00620042">
              <w:rPr>
                <w:sz w:val="24"/>
                <w:szCs w:val="24"/>
              </w:rPr>
              <w:t>0,90</w:t>
            </w:r>
          </w:p>
        </w:tc>
        <w:tc>
          <w:tcPr>
            <w:tcW w:w="881" w:type="dxa"/>
            <w:gridSpan w:val="2"/>
            <w:vAlign w:val="center"/>
          </w:tcPr>
          <w:p w:rsidR="002C6E5A" w:rsidRPr="00620042" w:rsidRDefault="002C6E5A" w:rsidP="00F6426D">
            <w:pPr>
              <w:pStyle w:val="a3"/>
              <w:ind w:right="-42"/>
              <w:jc w:val="center"/>
              <w:rPr>
                <w:sz w:val="24"/>
                <w:szCs w:val="24"/>
              </w:rPr>
            </w:pPr>
            <w:r w:rsidRPr="00620042">
              <w:rPr>
                <w:sz w:val="24"/>
                <w:szCs w:val="24"/>
              </w:rPr>
              <w:t>0,00</w:t>
            </w:r>
          </w:p>
        </w:tc>
        <w:tc>
          <w:tcPr>
            <w:tcW w:w="1025" w:type="dxa"/>
            <w:vAlign w:val="center"/>
          </w:tcPr>
          <w:p w:rsidR="002C6E5A" w:rsidRPr="00620042" w:rsidRDefault="002C6E5A" w:rsidP="00F6426D">
            <w:pPr>
              <w:pStyle w:val="a3"/>
              <w:ind w:right="-42"/>
              <w:jc w:val="center"/>
              <w:rPr>
                <w:sz w:val="24"/>
                <w:szCs w:val="24"/>
              </w:rPr>
            </w:pPr>
            <w:r w:rsidRPr="00620042">
              <w:rPr>
                <w:sz w:val="24"/>
                <w:szCs w:val="24"/>
              </w:rPr>
              <w:t>0,13</w:t>
            </w:r>
          </w:p>
        </w:tc>
      </w:tr>
      <w:tr w:rsidR="002C6E5A" w:rsidRPr="00CD63FD" w:rsidTr="00036131">
        <w:trPr>
          <w:jc w:val="center"/>
        </w:trPr>
        <w:tc>
          <w:tcPr>
            <w:tcW w:w="2139" w:type="dxa"/>
            <w:vMerge/>
            <w:vAlign w:val="center"/>
          </w:tcPr>
          <w:p w:rsidR="002C6E5A" w:rsidRPr="00620042" w:rsidRDefault="002C6E5A" w:rsidP="009C051E">
            <w:pPr>
              <w:pStyle w:val="a3"/>
              <w:ind w:right="-42"/>
              <w:jc w:val="center"/>
              <w:rPr>
                <w:sz w:val="24"/>
                <w:szCs w:val="24"/>
              </w:rPr>
            </w:pPr>
          </w:p>
        </w:tc>
        <w:tc>
          <w:tcPr>
            <w:tcW w:w="1722" w:type="dxa"/>
            <w:vMerge/>
            <w:vAlign w:val="center"/>
          </w:tcPr>
          <w:p w:rsidR="002C6E5A" w:rsidRPr="00620042" w:rsidRDefault="002C6E5A" w:rsidP="009C051E">
            <w:pPr>
              <w:pStyle w:val="a3"/>
              <w:ind w:right="-42"/>
              <w:jc w:val="center"/>
              <w:rPr>
                <w:sz w:val="24"/>
                <w:szCs w:val="24"/>
              </w:rPr>
            </w:pPr>
          </w:p>
        </w:tc>
        <w:tc>
          <w:tcPr>
            <w:tcW w:w="2197" w:type="dxa"/>
            <w:vMerge/>
            <w:vAlign w:val="center"/>
          </w:tcPr>
          <w:p w:rsidR="002C6E5A" w:rsidRPr="00620042" w:rsidRDefault="002C6E5A" w:rsidP="009C051E">
            <w:pPr>
              <w:pStyle w:val="a3"/>
              <w:ind w:right="-42"/>
              <w:jc w:val="center"/>
              <w:rPr>
                <w:sz w:val="24"/>
                <w:szCs w:val="24"/>
              </w:rPr>
            </w:pPr>
          </w:p>
        </w:tc>
        <w:tc>
          <w:tcPr>
            <w:tcW w:w="1581" w:type="dxa"/>
            <w:vAlign w:val="center"/>
          </w:tcPr>
          <w:p w:rsidR="002C6E5A" w:rsidRPr="00620042" w:rsidRDefault="002C6E5A" w:rsidP="009C051E">
            <w:pPr>
              <w:pStyle w:val="a3"/>
              <w:ind w:right="-42"/>
              <w:jc w:val="center"/>
              <w:rPr>
                <w:sz w:val="24"/>
                <w:szCs w:val="24"/>
              </w:rPr>
            </w:pPr>
            <w:r w:rsidRPr="00620042">
              <w:rPr>
                <w:sz w:val="24"/>
                <w:szCs w:val="24"/>
              </w:rPr>
              <w:t>лиственница</w:t>
            </w:r>
          </w:p>
        </w:tc>
        <w:tc>
          <w:tcPr>
            <w:tcW w:w="0" w:type="auto"/>
            <w:vAlign w:val="center"/>
          </w:tcPr>
          <w:p w:rsidR="002C6E5A" w:rsidRPr="00620042" w:rsidRDefault="002C6E5A" w:rsidP="009C051E">
            <w:pPr>
              <w:pStyle w:val="a3"/>
              <w:ind w:right="-42"/>
              <w:jc w:val="center"/>
              <w:rPr>
                <w:sz w:val="24"/>
                <w:szCs w:val="24"/>
              </w:rPr>
            </w:pPr>
            <w:r w:rsidRPr="00620042">
              <w:rPr>
                <w:sz w:val="24"/>
                <w:szCs w:val="24"/>
              </w:rPr>
              <w:t>0,70</w:t>
            </w:r>
          </w:p>
        </w:tc>
        <w:tc>
          <w:tcPr>
            <w:tcW w:w="0" w:type="auto"/>
            <w:vAlign w:val="center"/>
          </w:tcPr>
          <w:p w:rsidR="002C6E5A" w:rsidRPr="00620042" w:rsidRDefault="002C6E5A" w:rsidP="009C051E">
            <w:pPr>
              <w:pStyle w:val="a3"/>
              <w:ind w:right="-42"/>
              <w:jc w:val="center"/>
              <w:rPr>
                <w:sz w:val="24"/>
                <w:szCs w:val="24"/>
              </w:rPr>
            </w:pPr>
            <w:r w:rsidRPr="00620042">
              <w:rPr>
                <w:sz w:val="24"/>
                <w:szCs w:val="24"/>
              </w:rPr>
              <w:t>0,00</w:t>
            </w:r>
          </w:p>
        </w:tc>
        <w:tc>
          <w:tcPr>
            <w:tcW w:w="1071" w:type="dxa"/>
            <w:vAlign w:val="center"/>
          </w:tcPr>
          <w:p w:rsidR="002C6E5A" w:rsidRPr="00620042" w:rsidRDefault="002C6E5A" w:rsidP="009C051E">
            <w:pPr>
              <w:pStyle w:val="a3"/>
              <w:ind w:right="-42"/>
              <w:jc w:val="center"/>
              <w:rPr>
                <w:sz w:val="24"/>
                <w:szCs w:val="24"/>
              </w:rPr>
            </w:pPr>
            <w:r w:rsidRPr="00620042">
              <w:rPr>
                <w:sz w:val="24"/>
                <w:szCs w:val="24"/>
              </w:rPr>
              <w:t>5</w:t>
            </w:r>
          </w:p>
        </w:tc>
        <w:tc>
          <w:tcPr>
            <w:tcW w:w="1126" w:type="dxa"/>
            <w:vAlign w:val="center"/>
          </w:tcPr>
          <w:p w:rsidR="002C6E5A" w:rsidRPr="00620042" w:rsidRDefault="002C6E5A" w:rsidP="009C051E">
            <w:pPr>
              <w:pStyle w:val="a3"/>
              <w:ind w:right="-42"/>
              <w:jc w:val="center"/>
              <w:rPr>
                <w:sz w:val="24"/>
                <w:szCs w:val="24"/>
              </w:rPr>
            </w:pPr>
            <w:r w:rsidRPr="00620042">
              <w:rPr>
                <w:sz w:val="24"/>
                <w:szCs w:val="24"/>
              </w:rPr>
              <w:t>0,14</w:t>
            </w:r>
          </w:p>
        </w:tc>
        <w:tc>
          <w:tcPr>
            <w:tcW w:w="881" w:type="dxa"/>
            <w:gridSpan w:val="2"/>
            <w:vAlign w:val="center"/>
          </w:tcPr>
          <w:p w:rsidR="002C6E5A" w:rsidRPr="00620042" w:rsidRDefault="002C6E5A" w:rsidP="009C051E">
            <w:pPr>
              <w:pStyle w:val="a3"/>
              <w:ind w:right="-42"/>
              <w:jc w:val="center"/>
              <w:rPr>
                <w:sz w:val="24"/>
                <w:szCs w:val="24"/>
              </w:rPr>
            </w:pPr>
            <w:r w:rsidRPr="00620042">
              <w:rPr>
                <w:sz w:val="24"/>
                <w:szCs w:val="24"/>
              </w:rPr>
              <w:t>0,00</w:t>
            </w:r>
          </w:p>
        </w:tc>
        <w:tc>
          <w:tcPr>
            <w:tcW w:w="1025" w:type="dxa"/>
            <w:vAlign w:val="center"/>
          </w:tcPr>
          <w:p w:rsidR="002C6E5A" w:rsidRPr="00620042" w:rsidRDefault="002C6E5A" w:rsidP="009C051E">
            <w:pPr>
              <w:pStyle w:val="a3"/>
              <w:ind w:right="-42"/>
              <w:jc w:val="center"/>
              <w:rPr>
                <w:sz w:val="24"/>
                <w:szCs w:val="24"/>
              </w:rPr>
            </w:pPr>
            <w:r w:rsidRPr="00620042">
              <w:rPr>
                <w:sz w:val="24"/>
                <w:szCs w:val="24"/>
              </w:rPr>
              <w:t>3,00</w:t>
            </w:r>
          </w:p>
        </w:tc>
      </w:tr>
      <w:tr w:rsidR="005B4E7C" w:rsidRPr="00CD63FD" w:rsidTr="00036131">
        <w:trPr>
          <w:jc w:val="center"/>
        </w:trPr>
        <w:tc>
          <w:tcPr>
            <w:tcW w:w="2139" w:type="dxa"/>
            <w:vAlign w:val="center"/>
          </w:tcPr>
          <w:p w:rsidR="005B4E7C" w:rsidRPr="00620042" w:rsidRDefault="005B4E7C" w:rsidP="009C051E">
            <w:pPr>
              <w:pStyle w:val="a3"/>
              <w:ind w:right="-42"/>
              <w:jc w:val="center"/>
              <w:rPr>
                <w:sz w:val="24"/>
                <w:szCs w:val="24"/>
              </w:rPr>
            </w:pPr>
            <w:r w:rsidRPr="00620042">
              <w:rPr>
                <w:sz w:val="24"/>
                <w:szCs w:val="24"/>
              </w:rPr>
              <w:t xml:space="preserve">итого </w:t>
            </w:r>
          </w:p>
        </w:tc>
        <w:tc>
          <w:tcPr>
            <w:tcW w:w="1722" w:type="dxa"/>
            <w:vAlign w:val="center"/>
          </w:tcPr>
          <w:p w:rsidR="005B4E7C" w:rsidRPr="00620042" w:rsidRDefault="005B4E7C" w:rsidP="009C051E">
            <w:pPr>
              <w:pStyle w:val="a3"/>
              <w:ind w:right="-42"/>
              <w:jc w:val="center"/>
              <w:rPr>
                <w:sz w:val="24"/>
                <w:szCs w:val="24"/>
              </w:rPr>
            </w:pPr>
          </w:p>
        </w:tc>
        <w:tc>
          <w:tcPr>
            <w:tcW w:w="2197" w:type="dxa"/>
            <w:vAlign w:val="center"/>
          </w:tcPr>
          <w:p w:rsidR="005B4E7C" w:rsidRPr="00620042" w:rsidRDefault="005B4E7C" w:rsidP="009C051E">
            <w:pPr>
              <w:pStyle w:val="a3"/>
              <w:ind w:right="-42"/>
              <w:jc w:val="center"/>
              <w:rPr>
                <w:sz w:val="24"/>
                <w:szCs w:val="24"/>
              </w:rPr>
            </w:pPr>
          </w:p>
        </w:tc>
        <w:tc>
          <w:tcPr>
            <w:tcW w:w="1581" w:type="dxa"/>
            <w:vAlign w:val="center"/>
          </w:tcPr>
          <w:p w:rsidR="005B4E7C" w:rsidRPr="00620042" w:rsidRDefault="005B4E7C" w:rsidP="009C051E">
            <w:pPr>
              <w:pStyle w:val="a3"/>
              <w:ind w:right="-42"/>
              <w:jc w:val="center"/>
              <w:rPr>
                <w:sz w:val="24"/>
                <w:szCs w:val="24"/>
              </w:rPr>
            </w:pPr>
          </w:p>
        </w:tc>
        <w:tc>
          <w:tcPr>
            <w:tcW w:w="0" w:type="auto"/>
            <w:vAlign w:val="center"/>
          </w:tcPr>
          <w:p w:rsidR="005B4E7C" w:rsidRPr="00620042" w:rsidRDefault="005B4E7C" w:rsidP="009C051E">
            <w:pPr>
              <w:pStyle w:val="a3"/>
              <w:ind w:right="-42"/>
              <w:jc w:val="center"/>
              <w:rPr>
                <w:sz w:val="24"/>
                <w:szCs w:val="24"/>
              </w:rPr>
            </w:pPr>
            <w:r w:rsidRPr="00620042">
              <w:rPr>
                <w:sz w:val="24"/>
                <w:szCs w:val="24"/>
              </w:rPr>
              <w:t>141,5</w:t>
            </w:r>
          </w:p>
        </w:tc>
        <w:tc>
          <w:tcPr>
            <w:tcW w:w="0" w:type="auto"/>
            <w:vAlign w:val="center"/>
          </w:tcPr>
          <w:p w:rsidR="005B4E7C" w:rsidRPr="00620042" w:rsidRDefault="005B4E7C" w:rsidP="009C051E">
            <w:pPr>
              <w:pStyle w:val="a3"/>
              <w:ind w:right="-42"/>
              <w:jc w:val="center"/>
              <w:rPr>
                <w:sz w:val="24"/>
                <w:szCs w:val="24"/>
              </w:rPr>
            </w:pPr>
            <w:r w:rsidRPr="00620042">
              <w:rPr>
                <w:sz w:val="24"/>
                <w:szCs w:val="24"/>
              </w:rPr>
              <w:t>0,19</w:t>
            </w:r>
          </w:p>
        </w:tc>
        <w:tc>
          <w:tcPr>
            <w:tcW w:w="1071" w:type="dxa"/>
            <w:vAlign w:val="center"/>
          </w:tcPr>
          <w:p w:rsidR="005B4E7C"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5B4E7C" w:rsidRPr="00B971D1" w:rsidRDefault="00775984" w:rsidP="009C051E">
            <w:pPr>
              <w:pStyle w:val="a3"/>
              <w:ind w:right="-42"/>
              <w:jc w:val="center"/>
              <w:rPr>
                <w:sz w:val="24"/>
                <w:szCs w:val="24"/>
                <w:lang w:val="ru-RU"/>
              </w:rPr>
            </w:pPr>
            <w:r w:rsidRPr="00620042">
              <w:rPr>
                <w:sz w:val="24"/>
                <w:szCs w:val="24"/>
              </w:rPr>
              <w:t>28,3</w:t>
            </w:r>
          </w:p>
        </w:tc>
        <w:tc>
          <w:tcPr>
            <w:tcW w:w="881" w:type="dxa"/>
            <w:gridSpan w:val="2"/>
            <w:vAlign w:val="center"/>
          </w:tcPr>
          <w:p w:rsidR="005B4E7C" w:rsidRPr="00620042" w:rsidRDefault="00775984" w:rsidP="009C051E">
            <w:pPr>
              <w:pStyle w:val="a3"/>
              <w:ind w:right="-42"/>
              <w:jc w:val="center"/>
              <w:rPr>
                <w:sz w:val="24"/>
                <w:szCs w:val="24"/>
              </w:rPr>
            </w:pPr>
            <w:r w:rsidRPr="00620042">
              <w:rPr>
                <w:sz w:val="24"/>
                <w:szCs w:val="24"/>
              </w:rPr>
              <w:t>0,04</w:t>
            </w:r>
          </w:p>
        </w:tc>
        <w:tc>
          <w:tcPr>
            <w:tcW w:w="1025" w:type="dxa"/>
            <w:vAlign w:val="center"/>
          </w:tcPr>
          <w:p w:rsidR="005B4E7C" w:rsidRPr="00620042" w:rsidRDefault="00775984" w:rsidP="009C051E">
            <w:pPr>
              <w:pStyle w:val="a3"/>
              <w:ind w:right="-42"/>
              <w:jc w:val="center"/>
              <w:rPr>
                <w:sz w:val="24"/>
                <w:szCs w:val="24"/>
              </w:rPr>
            </w:pPr>
            <w:r w:rsidRPr="00620042">
              <w:rPr>
                <w:sz w:val="24"/>
                <w:szCs w:val="24"/>
              </w:rPr>
              <w:t>5,93</w:t>
            </w:r>
          </w:p>
        </w:tc>
      </w:tr>
      <w:tr w:rsidR="00CD63FD" w:rsidRPr="00CD63FD" w:rsidTr="00036131">
        <w:trPr>
          <w:jc w:val="center"/>
        </w:trPr>
        <w:tc>
          <w:tcPr>
            <w:tcW w:w="14425" w:type="dxa"/>
            <w:gridSpan w:val="11"/>
            <w:vAlign w:val="center"/>
          </w:tcPr>
          <w:p w:rsidR="00CD63FD" w:rsidRPr="00620042" w:rsidRDefault="00CD63FD" w:rsidP="009C051E">
            <w:pPr>
              <w:pStyle w:val="a3"/>
              <w:ind w:right="-42"/>
              <w:jc w:val="center"/>
              <w:rPr>
                <w:sz w:val="24"/>
                <w:szCs w:val="24"/>
              </w:rPr>
            </w:pPr>
            <w:r w:rsidRPr="00620042">
              <w:rPr>
                <w:sz w:val="24"/>
                <w:szCs w:val="24"/>
              </w:rPr>
              <w:t>Эксплуатационные леса</w:t>
            </w:r>
          </w:p>
        </w:tc>
      </w:tr>
      <w:tr w:rsidR="00775984" w:rsidRPr="00CD63FD" w:rsidTr="00036131">
        <w:trPr>
          <w:jc w:val="center"/>
        </w:trPr>
        <w:tc>
          <w:tcPr>
            <w:tcW w:w="2139" w:type="dxa"/>
            <w:vMerge w:val="restart"/>
            <w:vAlign w:val="center"/>
          </w:tcPr>
          <w:p w:rsidR="00775984" w:rsidRPr="00620042" w:rsidRDefault="00775984" w:rsidP="00B971D1">
            <w:pPr>
              <w:pStyle w:val="a3"/>
              <w:ind w:right="-42"/>
              <w:jc w:val="center"/>
              <w:rPr>
                <w:sz w:val="24"/>
                <w:szCs w:val="24"/>
              </w:rPr>
            </w:pPr>
            <w:r w:rsidRPr="00620042">
              <w:rPr>
                <w:sz w:val="24"/>
                <w:szCs w:val="24"/>
              </w:rPr>
              <w:t>осветвление</w:t>
            </w:r>
          </w:p>
        </w:tc>
        <w:tc>
          <w:tcPr>
            <w:tcW w:w="1722" w:type="dxa"/>
            <w:vMerge w:val="restart"/>
            <w:vAlign w:val="center"/>
          </w:tcPr>
          <w:p w:rsidR="00775984" w:rsidRPr="00620042" w:rsidRDefault="00775984" w:rsidP="009C051E">
            <w:pPr>
              <w:pStyle w:val="a3"/>
              <w:ind w:right="-42"/>
              <w:jc w:val="center"/>
              <w:rPr>
                <w:sz w:val="24"/>
                <w:szCs w:val="24"/>
              </w:rPr>
            </w:pPr>
          </w:p>
        </w:tc>
        <w:tc>
          <w:tcPr>
            <w:tcW w:w="2197" w:type="dxa"/>
            <w:vMerge w:val="restart"/>
            <w:vAlign w:val="center"/>
          </w:tcPr>
          <w:p w:rsidR="00775984" w:rsidRPr="00620042" w:rsidRDefault="00775984" w:rsidP="009C051E">
            <w:pPr>
              <w:pStyle w:val="a3"/>
              <w:ind w:right="-42"/>
              <w:jc w:val="center"/>
              <w:rPr>
                <w:sz w:val="24"/>
                <w:szCs w:val="24"/>
              </w:rPr>
            </w:pPr>
            <w:r w:rsidRPr="00620042">
              <w:rPr>
                <w:sz w:val="24"/>
                <w:szCs w:val="24"/>
              </w:rPr>
              <w:t>хвойное хозяйство</w:t>
            </w:r>
          </w:p>
        </w:tc>
        <w:tc>
          <w:tcPr>
            <w:tcW w:w="1581" w:type="dxa"/>
            <w:vAlign w:val="center"/>
          </w:tcPr>
          <w:p w:rsidR="00775984" w:rsidRPr="00620042" w:rsidRDefault="00775984" w:rsidP="009C051E">
            <w:pPr>
              <w:pStyle w:val="a3"/>
              <w:ind w:right="-42"/>
              <w:jc w:val="center"/>
              <w:rPr>
                <w:sz w:val="24"/>
                <w:szCs w:val="24"/>
              </w:rPr>
            </w:pPr>
            <w:r w:rsidRPr="00620042">
              <w:rPr>
                <w:sz w:val="24"/>
                <w:szCs w:val="24"/>
              </w:rPr>
              <w:t>ель</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151,50</w:t>
            </w:r>
          </w:p>
        </w:tc>
        <w:tc>
          <w:tcPr>
            <w:tcW w:w="0" w:type="auto"/>
            <w:vAlign w:val="center"/>
          </w:tcPr>
          <w:p w:rsidR="00775984" w:rsidRPr="00620042" w:rsidRDefault="00C2700F" w:rsidP="009C051E">
            <w:pPr>
              <w:pStyle w:val="a3"/>
              <w:ind w:right="-42"/>
              <w:jc w:val="center"/>
              <w:rPr>
                <w:sz w:val="24"/>
                <w:szCs w:val="24"/>
              </w:rPr>
            </w:pPr>
            <w:r w:rsidRPr="00620042">
              <w:rPr>
                <w:sz w:val="24"/>
                <w:szCs w:val="24"/>
              </w:rPr>
              <w:t>0,80</w:t>
            </w:r>
          </w:p>
        </w:tc>
        <w:tc>
          <w:tcPr>
            <w:tcW w:w="1071" w:type="dxa"/>
            <w:vAlign w:val="center"/>
          </w:tcPr>
          <w:p w:rsidR="00775984"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775984" w:rsidRPr="00620042" w:rsidRDefault="00C2700F" w:rsidP="009C051E">
            <w:pPr>
              <w:pStyle w:val="a3"/>
              <w:ind w:right="-42"/>
              <w:jc w:val="center"/>
              <w:rPr>
                <w:sz w:val="24"/>
                <w:szCs w:val="24"/>
              </w:rPr>
            </w:pPr>
            <w:r w:rsidRPr="00620042">
              <w:rPr>
                <w:sz w:val="24"/>
                <w:szCs w:val="24"/>
              </w:rPr>
              <w:t>30,30</w:t>
            </w:r>
          </w:p>
        </w:tc>
        <w:tc>
          <w:tcPr>
            <w:tcW w:w="838" w:type="dxa"/>
            <w:vAlign w:val="center"/>
          </w:tcPr>
          <w:p w:rsidR="00775984" w:rsidRPr="00620042" w:rsidRDefault="00775984" w:rsidP="009C051E">
            <w:pPr>
              <w:pStyle w:val="a3"/>
              <w:ind w:right="-42"/>
              <w:jc w:val="center"/>
              <w:rPr>
                <w:sz w:val="24"/>
                <w:szCs w:val="24"/>
              </w:rPr>
            </w:pPr>
            <w:r w:rsidRPr="00620042">
              <w:rPr>
                <w:sz w:val="24"/>
                <w:szCs w:val="24"/>
              </w:rPr>
              <w:t>0,16</w:t>
            </w:r>
          </w:p>
        </w:tc>
        <w:tc>
          <w:tcPr>
            <w:tcW w:w="1068" w:type="dxa"/>
            <w:gridSpan w:val="2"/>
            <w:vAlign w:val="center"/>
          </w:tcPr>
          <w:p w:rsidR="00775984" w:rsidRPr="00620042" w:rsidRDefault="00C2700F" w:rsidP="009C051E">
            <w:pPr>
              <w:pStyle w:val="a3"/>
              <w:ind w:right="-42"/>
              <w:jc w:val="center"/>
              <w:rPr>
                <w:sz w:val="24"/>
                <w:szCs w:val="24"/>
              </w:rPr>
            </w:pPr>
            <w:r w:rsidRPr="00620042">
              <w:rPr>
                <w:sz w:val="24"/>
                <w:szCs w:val="24"/>
              </w:rPr>
              <w:t>4,04</w:t>
            </w:r>
          </w:p>
        </w:tc>
      </w:tr>
      <w:tr w:rsidR="00775984" w:rsidRPr="00CD63FD" w:rsidTr="00036131">
        <w:trPr>
          <w:jc w:val="center"/>
        </w:trPr>
        <w:tc>
          <w:tcPr>
            <w:tcW w:w="2139" w:type="dxa"/>
            <w:vMerge/>
            <w:vAlign w:val="center"/>
          </w:tcPr>
          <w:p w:rsidR="00775984" w:rsidRPr="00620042" w:rsidRDefault="00775984" w:rsidP="009C051E">
            <w:pPr>
              <w:pStyle w:val="a3"/>
              <w:ind w:right="-42"/>
              <w:jc w:val="center"/>
              <w:rPr>
                <w:sz w:val="24"/>
                <w:szCs w:val="24"/>
              </w:rPr>
            </w:pPr>
          </w:p>
        </w:tc>
        <w:tc>
          <w:tcPr>
            <w:tcW w:w="1722" w:type="dxa"/>
            <w:vMerge/>
            <w:vAlign w:val="center"/>
          </w:tcPr>
          <w:p w:rsidR="00775984" w:rsidRPr="00620042" w:rsidRDefault="00775984" w:rsidP="009C051E">
            <w:pPr>
              <w:pStyle w:val="a3"/>
              <w:ind w:right="-42"/>
              <w:jc w:val="center"/>
              <w:rPr>
                <w:sz w:val="24"/>
                <w:szCs w:val="24"/>
              </w:rPr>
            </w:pPr>
          </w:p>
        </w:tc>
        <w:tc>
          <w:tcPr>
            <w:tcW w:w="2197" w:type="dxa"/>
            <w:vMerge/>
            <w:vAlign w:val="center"/>
          </w:tcPr>
          <w:p w:rsidR="00775984" w:rsidRPr="00620042" w:rsidRDefault="00775984" w:rsidP="009C051E">
            <w:pPr>
              <w:pStyle w:val="a3"/>
              <w:ind w:right="-42"/>
              <w:jc w:val="center"/>
              <w:rPr>
                <w:sz w:val="24"/>
                <w:szCs w:val="24"/>
              </w:rPr>
            </w:pPr>
          </w:p>
        </w:tc>
        <w:tc>
          <w:tcPr>
            <w:tcW w:w="1581" w:type="dxa"/>
            <w:vAlign w:val="center"/>
          </w:tcPr>
          <w:p w:rsidR="00775984" w:rsidRPr="00620042" w:rsidRDefault="00775984" w:rsidP="009C051E">
            <w:pPr>
              <w:pStyle w:val="a3"/>
              <w:ind w:right="-42"/>
              <w:jc w:val="center"/>
              <w:rPr>
                <w:sz w:val="24"/>
                <w:szCs w:val="24"/>
              </w:rPr>
            </w:pPr>
            <w:r w:rsidRPr="00620042">
              <w:rPr>
                <w:sz w:val="24"/>
                <w:szCs w:val="24"/>
              </w:rPr>
              <w:t>сосна</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1,60</w:t>
            </w:r>
          </w:p>
        </w:tc>
        <w:tc>
          <w:tcPr>
            <w:tcW w:w="0" w:type="auto"/>
            <w:vAlign w:val="center"/>
          </w:tcPr>
          <w:p w:rsidR="00775984" w:rsidRPr="00620042" w:rsidRDefault="00C2700F" w:rsidP="009C051E">
            <w:pPr>
              <w:pStyle w:val="a3"/>
              <w:ind w:right="-42"/>
              <w:jc w:val="center"/>
              <w:rPr>
                <w:sz w:val="24"/>
                <w:szCs w:val="24"/>
              </w:rPr>
            </w:pPr>
            <w:r w:rsidRPr="00620042">
              <w:rPr>
                <w:sz w:val="24"/>
                <w:szCs w:val="24"/>
              </w:rPr>
              <w:t>0,01</w:t>
            </w:r>
          </w:p>
        </w:tc>
        <w:tc>
          <w:tcPr>
            <w:tcW w:w="1071" w:type="dxa"/>
            <w:vAlign w:val="center"/>
          </w:tcPr>
          <w:p w:rsidR="00775984"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775984" w:rsidRPr="00620042" w:rsidRDefault="00C2700F" w:rsidP="009C051E">
            <w:pPr>
              <w:pStyle w:val="a3"/>
              <w:ind w:right="-42"/>
              <w:jc w:val="center"/>
              <w:rPr>
                <w:sz w:val="24"/>
                <w:szCs w:val="24"/>
              </w:rPr>
            </w:pPr>
            <w:r w:rsidRPr="00620042">
              <w:rPr>
                <w:sz w:val="24"/>
                <w:szCs w:val="24"/>
              </w:rPr>
              <w:t>0,32</w:t>
            </w:r>
          </w:p>
        </w:tc>
        <w:tc>
          <w:tcPr>
            <w:tcW w:w="838" w:type="dxa"/>
            <w:vAlign w:val="center"/>
          </w:tcPr>
          <w:p w:rsidR="00775984" w:rsidRPr="00620042" w:rsidRDefault="00C2700F" w:rsidP="009C051E">
            <w:pPr>
              <w:pStyle w:val="a3"/>
              <w:ind w:right="-42"/>
              <w:jc w:val="center"/>
              <w:rPr>
                <w:sz w:val="24"/>
                <w:szCs w:val="24"/>
              </w:rPr>
            </w:pPr>
            <w:r w:rsidRPr="00620042">
              <w:rPr>
                <w:sz w:val="24"/>
                <w:szCs w:val="24"/>
              </w:rPr>
              <w:t>0,00</w:t>
            </w:r>
          </w:p>
        </w:tc>
        <w:tc>
          <w:tcPr>
            <w:tcW w:w="1068" w:type="dxa"/>
            <w:gridSpan w:val="2"/>
            <w:vAlign w:val="center"/>
          </w:tcPr>
          <w:p w:rsidR="00775984" w:rsidRPr="00620042" w:rsidRDefault="00C2700F" w:rsidP="009C051E">
            <w:pPr>
              <w:pStyle w:val="a3"/>
              <w:ind w:right="-42"/>
              <w:jc w:val="center"/>
              <w:rPr>
                <w:sz w:val="24"/>
                <w:szCs w:val="24"/>
              </w:rPr>
            </w:pPr>
            <w:r w:rsidRPr="00620042">
              <w:rPr>
                <w:sz w:val="24"/>
                <w:szCs w:val="24"/>
              </w:rPr>
              <w:t>2,60</w:t>
            </w:r>
          </w:p>
        </w:tc>
      </w:tr>
      <w:tr w:rsidR="00775984" w:rsidRPr="00CD63FD" w:rsidTr="00036131">
        <w:trPr>
          <w:jc w:val="center"/>
        </w:trPr>
        <w:tc>
          <w:tcPr>
            <w:tcW w:w="2139" w:type="dxa"/>
            <w:vMerge/>
            <w:vAlign w:val="center"/>
          </w:tcPr>
          <w:p w:rsidR="00775984" w:rsidRPr="00620042" w:rsidRDefault="00775984" w:rsidP="009C051E">
            <w:pPr>
              <w:pStyle w:val="a3"/>
              <w:ind w:right="-42"/>
              <w:jc w:val="center"/>
              <w:rPr>
                <w:sz w:val="24"/>
                <w:szCs w:val="24"/>
              </w:rPr>
            </w:pPr>
          </w:p>
        </w:tc>
        <w:tc>
          <w:tcPr>
            <w:tcW w:w="1722" w:type="dxa"/>
            <w:vMerge/>
            <w:vAlign w:val="center"/>
          </w:tcPr>
          <w:p w:rsidR="00775984" w:rsidRPr="00620042" w:rsidRDefault="00775984" w:rsidP="009C051E">
            <w:pPr>
              <w:pStyle w:val="a3"/>
              <w:ind w:right="-42"/>
              <w:jc w:val="center"/>
              <w:rPr>
                <w:sz w:val="24"/>
                <w:szCs w:val="24"/>
              </w:rPr>
            </w:pPr>
          </w:p>
        </w:tc>
        <w:tc>
          <w:tcPr>
            <w:tcW w:w="2197" w:type="dxa"/>
            <w:vAlign w:val="center"/>
          </w:tcPr>
          <w:p w:rsidR="00775984" w:rsidRPr="00620042" w:rsidRDefault="00775984" w:rsidP="009C051E">
            <w:pPr>
              <w:pStyle w:val="a3"/>
              <w:ind w:right="-42"/>
              <w:jc w:val="center"/>
            </w:pPr>
            <w:r w:rsidRPr="00620042">
              <w:rPr>
                <w:sz w:val="24"/>
                <w:szCs w:val="24"/>
              </w:rPr>
              <w:t>твердолиственное хозяйство</w:t>
            </w:r>
          </w:p>
        </w:tc>
        <w:tc>
          <w:tcPr>
            <w:tcW w:w="1581" w:type="dxa"/>
            <w:vAlign w:val="center"/>
          </w:tcPr>
          <w:p w:rsidR="00775984" w:rsidRPr="00620042" w:rsidRDefault="00775984" w:rsidP="009C051E">
            <w:pPr>
              <w:pStyle w:val="a3"/>
              <w:ind w:right="-42"/>
              <w:jc w:val="center"/>
              <w:rPr>
                <w:sz w:val="24"/>
                <w:szCs w:val="24"/>
              </w:rPr>
            </w:pPr>
            <w:r w:rsidRPr="00620042">
              <w:rPr>
                <w:sz w:val="24"/>
                <w:szCs w:val="24"/>
              </w:rPr>
              <w:t>дуб</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52,80</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0,94</w:t>
            </w:r>
          </w:p>
        </w:tc>
        <w:tc>
          <w:tcPr>
            <w:tcW w:w="1071" w:type="dxa"/>
            <w:vAlign w:val="center"/>
          </w:tcPr>
          <w:p w:rsidR="00775984"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775984" w:rsidRPr="00620042" w:rsidRDefault="00775984" w:rsidP="009C051E">
            <w:pPr>
              <w:pStyle w:val="a3"/>
              <w:ind w:right="-42"/>
              <w:jc w:val="center"/>
              <w:rPr>
                <w:sz w:val="24"/>
                <w:szCs w:val="24"/>
              </w:rPr>
            </w:pPr>
            <w:r w:rsidRPr="00620042">
              <w:rPr>
                <w:sz w:val="24"/>
                <w:szCs w:val="24"/>
              </w:rPr>
              <w:t>10,56</w:t>
            </w:r>
          </w:p>
        </w:tc>
        <w:tc>
          <w:tcPr>
            <w:tcW w:w="838" w:type="dxa"/>
            <w:vAlign w:val="center"/>
          </w:tcPr>
          <w:p w:rsidR="00775984" w:rsidRPr="00620042" w:rsidRDefault="00775984" w:rsidP="009C051E">
            <w:pPr>
              <w:pStyle w:val="a3"/>
              <w:ind w:right="-42"/>
              <w:jc w:val="center"/>
              <w:rPr>
                <w:sz w:val="24"/>
                <w:szCs w:val="24"/>
              </w:rPr>
            </w:pPr>
            <w:r w:rsidRPr="00620042">
              <w:rPr>
                <w:sz w:val="24"/>
                <w:szCs w:val="24"/>
              </w:rPr>
              <w:t>0,19</w:t>
            </w:r>
          </w:p>
        </w:tc>
        <w:tc>
          <w:tcPr>
            <w:tcW w:w="1068" w:type="dxa"/>
            <w:gridSpan w:val="2"/>
            <w:vAlign w:val="center"/>
          </w:tcPr>
          <w:p w:rsidR="00775984" w:rsidRPr="00620042" w:rsidRDefault="00775984" w:rsidP="009C051E">
            <w:pPr>
              <w:pStyle w:val="a3"/>
              <w:ind w:right="-42"/>
              <w:jc w:val="center"/>
              <w:rPr>
                <w:sz w:val="24"/>
                <w:szCs w:val="24"/>
              </w:rPr>
            </w:pPr>
            <w:r w:rsidRPr="00620042">
              <w:rPr>
                <w:sz w:val="24"/>
                <w:szCs w:val="24"/>
              </w:rPr>
              <w:t>9,70</w:t>
            </w:r>
          </w:p>
        </w:tc>
      </w:tr>
      <w:tr w:rsidR="005B4E7C" w:rsidRPr="00CD63FD" w:rsidTr="00036131">
        <w:trPr>
          <w:jc w:val="center"/>
        </w:trPr>
        <w:tc>
          <w:tcPr>
            <w:tcW w:w="2139" w:type="dxa"/>
            <w:vAlign w:val="center"/>
          </w:tcPr>
          <w:p w:rsidR="005B4E7C" w:rsidRPr="00620042" w:rsidRDefault="005B4E7C" w:rsidP="009C051E">
            <w:pPr>
              <w:pStyle w:val="a3"/>
              <w:ind w:right="-42"/>
              <w:jc w:val="center"/>
              <w:rPr>
                <w:sz w:val="24"/>
                <w:szCs w:val="24"/>
              </w:rPr>
            </w:pPr>
            <w:r w:rsidRPr="00620042">
              <w:rPr>
                <w:sz w:val="24"/>
                <w:szCs w:val="24"/>
              </w:rPr>
              <w:t xml:space="preserve">итого </w:t>
            </w:r>
          </w:p>
        </w:tc>
        <w:tc>
          <w:tcPr>
            <w:tcW w:w="1722" w:type="dxa"/>
            <w:vMerge/>
            <w:vAlign w:val="center"/>
          </w:tcPr>
          <w:p w:rsidR="005B4E7C" w:rsidRPr="00620042" w:rsidRDefault="005B4E7C" w:rsidP="009C051E">
            <w:pPr>
              <w:pStyle w:val="a3"/>
              <w:ind w:right="-42"/>
              <w:jc w:val="center"/>
              <w:rPr>
                <w:sz w:val="24"/>
                <w:szCs w:val="24"/>
              </w:rPr>
            </w:pPr>
          </w:p>
        </w:tc>
        <w:tc>
          <w:tcPr>
            <w:tcW w:w="2197" w:type="dxa"/>
            <w:vAlign w:val="center"/>
          </w:tcPr>
          <w:p w:rsidR="005B4E7C" w:rsidRPr="00620042" w:rsidRDefault="005B4E7C" w:rsidP="009C051E">
            <w:pPr>
              <w:pStyle w:val="a3"/>
              <w:ind w:right="-42"/>
              <w:jc w:val="center"/>
              <w:rPr>
                <w:sz w:val="24"/>
                <w:szCs w:val="24"/>
              </w:rPr>
            </w:pPr>
          </w:p>
        </w:tc>
        <w:tc>
          <w:tcPr>
            <w:tcW w:w="1581" w:type="dxa"/>
            <w:vAlign w:val="center"/>
          </w:tcPr>
          <w:p w:rsidR="005B4E7C" w:rsidRPr="00620042" w:rsidRDefault="005B4E7C" w:rsidP="009C051E">
            <w:pPr>
              <w:pStyle w:val="a3"/>
              <w:ind w:right="-42"/>
              <w:jc w:val="center"/>
              <w:rPr>
                <w:sz w:val="24"/>
                <w:szCs w:val="24"/>
              </w:rPr>
            </w:pPr>
          </w:p>
        </w:tc>
        <w:tc>
          <w:tcPr>
            <w:tcW w:w="0" w:type="auto"/>
            <w:vAlign w:val="center"/>
          </w:tcPr>
          <w:p w:rsidR="005B4E7C" w:rsidRPr="00620042" w:rsidRDefault="00775984" w:rsidP="009C051E">
            <w:pPr>
              <w:pStyle w:val="a3"/>
              <w:ind w:right="-42"/>
              <w:jc w:val="center"/>
              <w:rPr>
                <w:sz w:val="24"/>
                <w:szCs w:val="24"/>
              </w:rPr>
            </w:pPr>
            <w:r w:rsidRPr="00620042">
              <w:rPr>
                <w:sz w:val="24"/>
                <w:szCs w:val="24"/>
              </w:rPr>
              <w:t>205,9</w:t>
            </w:r>
          </w:p>
        </w:tc>
        <w:tc>
          <w:tcPr>
            <w:tcW w:w="0" w:type="auto"/>
            <w:vAlign w:val="center"/>
          </w:tcPr>
          <w:p w:rsidR="005B4E7C" w:rsidRPr="00620042" w:rsidRDefault="00C2700F" w:rsidP="009C051E">
            <w:pPr>
              <w:pStyle w:val="a3"/>
              <w:ind w:right="-42"/>
              <w:jc w:val="center"/>
              <w:rPr>
                <w:sz w:val="24"/>
                <w:szCs w:val="24"/>
              </w:rPr>
            </w:pPr>
            <w:r w:rsidRPr="00620042">
              <w:rPr>
                <w:sz w:val="24"/>
                <w:szCs w:val="24"/>
              </w:rPr>
              <w:t>1,75</w:t>
            </w:r>
          </w:p>
        </w:tc>
        <w:tc>
          <w:tcPr>
            <w:tcW w:w="1071" w:type="dxa"/>
            <w:vAlign w:val="center"/>
          </w:tcPr>
          <w:p w:rsidR="005B4E7C"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5B4E7C" w:rsidRPr="00620042" w:rsidRDefault="00C2700F" w:rsidP="009C051E">
            <w:pPr>
              <w:pStyle w:val="a3"/>
              <w:ind w:right="-42"/>
              <w:jc w:val="center"/>
              <w:rPr>
                <w:sz w:val="24"/>
                <w:szCs w:val="24"/>
              </w:rPr>
            </w:pPr>
            <w:r w:rsidRPr="00620042">
              <w:rPr>
                <w:sz w:val="24"/>
                <w:szCs w:val="24"/>
              </w:rPr>
              <w:t>41,18</w:t>
            </w:r>
          </w:p>
        </w:tc>
        <w:tc>
          <w:tcPr>
            <w:tcW w:w="838" w:type="dxa"/>
            <w:vAlign w:val="center"/>
          </w:tcPr>
          <w:p w:rsidR="005B4E7C" w:rsidRPr="00620042" w:rsidRDefault="00C2700F" w:rsidP="009C051E">
            <w:pPr>
              <w:pStyle w:val="a3"/>
              <w:ind w:right="-42"/>
              <w:jc w:val="center"/>
              <w:rPr>
                <w:sz w:val="24"/>
                <w:szCs w:val="24"/>
              </w:rPr>
            </w:pPr>
            <w:r w:rsidRPr="00620042">
              <w:rPr>
                <w:sz w:val="24"/>
                <w:szCs w:val="24"/>
              </w:rPr>
              <w:t>0,86</w:t>
            </w:r>
          </w:p>
        </w:tc>
        <w:tc>
          <w:tcPr>
            <w:tcW w:w="1068" w:type="dxa"/>
            <w:gridSpan w:val="2"/>
            <w:vAlign w:val="center"/>
          </w:tcPr>
          <w:p w:rsidR="005B4E7C" w:rsidRPr="00620042" w:rsidRDefault="001356AF" w:rsidP="009C051E">
            <w:pPr>
              <w:pStyle w:val="a3"/>
              <w:ind w:right="-42"/>
              <w:jc w:val="center"/>
              <w:rPr>
                <w:sz w:val="24"/>
                <w:szCs w:val="24"/>
              </w:rPr>
            </w:pPr>
            <w:r w:rsidRPr="00620042">
              <w:rPr>
                <w:sz w:val="24"/>
                <w:szCs w:val="24"/>
              </w:rPr>
              <w:t>16,34</w:t>
            </w:r>
          </w:p>
        </w:tc>
      </w:tr>
      <w:tr w:rsidR="00775984" w:rsidRPr="00CD63FD" w:rsidTr="00036131">
        <w:trPr>
          <w:trHeight w:val="315"/>
          <w:jc w:val="center"/>
        </w:trPr>
        <w:tc>
          <w:tcPr>
            <w:tcW w:w="2139" w:type="dxa"/>
            <w:vMerge w:val="restart"/>
            <w:vAlign w:val="center"/>
          </w:tcPr>
          <w:p w:rsidR="00775984" w:rsidRPr="00620042" w:rsidRDefault="001356AF" w:rsidP="009C051E">
            <w:pPr>
              <w:pStyle w:val="a3"/>
              <w:ind w:right="-42"/>
              <w:jc w:val="center"/>
              <w:rPr>
                <w:sz w:val="24"/>
                <w:szCs w:val="24"/>
              </w:rPr>
            </w:pPr>
            <w:r w:rsidRPr="00620042">
              <w:rPr>
                <w:sz w:val="24"/>
                <w:szCs w:val="24"/>
              </w:rPr>
              <w:t xml:space="preserve">Всего </w:t>
            </w:r>
            <w:r w:rsidR="00C2700F" w:rsidRPr="00620042">
              <w:rPr>
                <w:sz w:val="24"/>
                <w:szCs w:val="24"/>
              </w:rPr>
              <w:t>по лесничеству</w:t>
            </w:r>
          </w:p>
        </w:tc>
        <w:tc>
          <w:tcPr>
            <w:tcW w:w="1722" w:type="dxa"/>
            <w:vMerge/>
            <w:vAlign w:val="center"/>
          </w:tcPr>
          <w:p w:rsidR="00775984" w:rsidRPr="00620042" w:rsidRDefault="00775984" w:rsidP="009C051E">
            <w:pPr>
              <w:pStyle w:val="a3"/>
              <w:ind w:right="-42"/>
              <w:jc w:val="center"/>
              <w:rPr>
                <w:sz w:val="24"/>
                <w:szCs w:val="24"/>
              </w:rPr>
            </w:pPr>
          </w:p>
        </w:tc>
        <w:tc>
          <w:tcPr>
            <w:tcW w:w="2197" w:type="dxa"/>
            <w:vMerge w:val="restart"/>
            <w:vAlign w:val="center"/>
          </w:tcPr>
          <w:p w:rsidR="00775984" w:rsidRPr="00620042" w:rsidRDefault="00775984" w:rsidP="009C051E">
            <w:pPr>
              <w:pStyle w:val="a3"/>
              <w:ind w:right="-42"/>
              <w:jc w:val="center"/>
              <w:rPr>
                <w:sz w:val="24"/>
                <w:szCs w:val="24"/>
              </w:rPr>
            </w:pPr>
            <w:r w:rsidRPr="00620042">
              <w:rPr>
                <w:sz w:val="24"/>
                <w:szCs w:val="24"/>
              </w:rPr>
              <w:t>хвойное хозяйство</w:t>
            </w:r>
          </w:p>
        </w:tc>
        <w:tc>
          <w:tcPr>
            <w:tcW w:w="1581" w:type="dxa"/>
            <w:vAlign w:val="center"/>
          </w:tcPr>
          <w:p w:rsidR="00775984" w:rsidRPr="00620042" w:rsidRDefault="00775984" w:rsidP="009D5CF0">
            <w:pPr>
              <w:pStyle w:val="a3"/>
              <w:ind w:right="-42"/>
              <w:jc w:val="center"/>
              <w:rPr>
                <w:sz w:val="24"/>
                <w:szCs w:val="24"/>
              </w:rPr>
            </w:pPr>
            <w:r w:rsidRPr="00620042">
              <w:rPr>
                <w:sz w:val="24"/>
                <w:szCs w:val="24"/>
              </w:rPr>
              <w:t>ель</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287,80</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1,00</w:t>
            </w:r>
          </w:p>
        </w:tc>
        <w:tc>
          <w:tcPr>
            <w:tcW w:w="1071" w:type="dxa"/>
            <w:vAlign w:val="center"/>
          </w:tcPr>
          <w:p w:rsidR="00775984"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775984" w:rsidRPr="00620042" w:rsidRDefault="00775984" w:rsidP="009C051E">
            <w:pPr>
              <w:pStyle w:val="a3"/>
              <w:ind w:right="-42"/>
              <w:jc w:val="center"/>
              <w:rPr>
                <w:sz w:val="24"/>
                <w:szCs w:val="24"/>
              </w:rPr>
            </w:pPr>
            <w:r w:rsidRPr="00620042">
              <w:rPr>
                <w:sz w:val="24"/>
                <w:szCs w:val="24"/>
              </w:rPr>
              <w:t>57,56</w:t>
            </w:r>
          </w:p>
        </w:tc>
        <w:tc>
          <w:tcPr>
            <w:tcW w:w="838" w:type="dxa"/>
            <w:vAlign w:val="center"/>
          </w:tcPr>
          <w:p w:rsidR="00775984" w:rsidRPr="00620042" w:rsidRDefault="00775984" w:rsidP="009C051E">
            <w:pPr>
              <w:pStyle w:val="a3"/>
              <w:ind w:right="-42"/>
              <w:jc w:val="center"/>
              <w:rPr>
                <w:sz w:val="24"/>
                <w:szCs w:val="24"/>
              </w:rPr>
            </w:pPr>
            <w:r w:rsidRPr="00620042">
              <w:rPr>
                <w:sz w:val="24"/>
                <w:szCs w:val="24"/>
              </w:rPr>
              <w:t>0,20</w:t>
            </w:r>
          </w:p>
        </w:tc>
        <w:tc>
          <w:tcPr>
            <w:tcW w:w="1068" w:type="dxa"/>
            <w:gridSpan w:val="2"/>
            <w:vAlign w:val="center"/>
          </w:tcPr>
          <w:p w:rsidR="00775984" w:rsidRPr="00620042" w:rsidRDefault="00775984" w:rsidP="009C051E">
            <w:pPr>
              <w:pStyle w:val="a3"/>
              <w:ind w:right="-42"/>
              <w:jc w:val="center"/>
              <w:rPr>
                <w:sz w:val="24"/>
                <w:szCs w:val="24"/>
              </w:rPr>
            </w:pPr>
            <w:r w:rsidRPr="00620042">
              <w:rPr>
                <w:sz w:val="24"/>
                <w:szCs w:val="24"/>
              </w:rPr>
              <w:t>3,70</w:t>
            </w:r>
          </w:p>
        </w:tc>
      </w:tr>
      <w:tr w:rsidR="00775984" w:rsidRPr="00CD63FD" w:rsidTr="00036131">
        <w:trPr>
          <w:trHeight w:val="240"/>
          <w:jc w:val="center"/>
        </w:trPr>
        <w:tc>
          <w:tcPr>
            <w:tcW w:w="2139" w:type="dxa"/>
            <w:vMerge/>
            <w:vAlign w:val="center"/>
          </w:tcPr>
          <w:p w:rsidR="00775984" w:rsidRPr="00620042" w:rsidRDefault="00775984" w:rsidP="009C051E">
            <w:pPr>
              <w:pStyle w:val="a3"/>
              <w:ind w:right="-42"/>
              <w:jc w:val="center"/>
              <w:rPr>
                <w:sz w:val="24"/>
                <w:szCs w:val="24"/>
              </w:rPr>
            </w:pPr>
          </w:p>
        </w:tc>
        <w:tc>
          <w:tcPr>
            <w:tcW w:w="1722" w:type="dxa"/>
            <w:vMerge/>
            <w:vAlign w:val="center"/>
          </w:tcPr>
          <w:p w:rsidR="00775984" w:rsidRPr="00620042" w:rsidRDefault="00775984" w:rsidP="009C051E">
            <w:pPr>
              <w:pStyle w:val="a3"/>
              <w:ind w:right="-42"/>
              <w:jc w:val="center"/>
              <w:rPr>
                <w:sz w:val="24"/>
                <w:szCs w:val="24"/>
              </w:rPr>
            </w:pPr>
          </w:p>
        </w:tc>
        <w:tc>
          <w:tcPr>
            <w:tcW w:w="2197" w:type="dxa"/>
            <w:vMerge/>
            <w:vAlign w:val="center"/>
          </w:tcPr>
          <w:p w:rsidR="00775984" w:rsidRPr="00620042" w:rsidRDefault="00775984" w:rsidP="009C051E">
            <w:pPr>
              <w:pStyle w:val="a3"/>
              <w:ind w:right="-42"/>
              <w:jc w:val="center"/>
              <w:rPr>
                <w:sz w:val="24"/>
                <w:szCs w:val="24"/>
              </w:rPr>
            </w:pPr>
          </w:p>
        </w:tc>
        <w:tc>
          <w:tcPr>
            <w:tcW w:w="1581" w:type="dxa"/>
            <w:vAlign w:val="center"/>
          </w:tcPr>
          <w:p w:rsidR="00775984" w:rsidRPr="00620042" w:rsidRDefault="00775984" w:rsidP="009D5CF0">
            <w:pPr>
              <w:pStyle w:val="a3"/>
              <w:ind w:right="-42"/>
              <w:jc w:val="center"/>
              <w:rPr>
                <w:sz w:val="24"/>
                <w:szCs w:val="24"/>
              </w:rPr>
            </w:pPr>
            <w:r w:rsidRPr="00620042">
              <w:rPr>
                <w:sz w:val="24"/>
                <w:szCs w:val="24"/>
              </w:rPr>
              <w:t>сосна</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6,10</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0,01</w:t>
            </w:r>
          </w:p>
        </w:tc>
        <w:tc>
          <w:tcPr>
            <w:tcW w:w="1071" w:type="dxa"/>
            <w:vAlign w:val="center"/>
          </w:tcPr>
          <w:p w:rsidR="00775984"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775984" w:rsidRPr="00620042" w:rsidRDefault="00775984" w:rsidP="009C051E">
            <w:pPr>
              <w:pStyle w:val="a3"/>
              <w:ind w:right="-42"/>
              <w:jc w:val="center"/>
              <w:rPr>
                <w:sz w:val="24"/>
                <w:szCs w:val="24"/>
              </w:rPr>
            </w:pPr>
            <w:r w:rsidRPr="00620042">
              <w:rPr>
                <w:sz w:val="24"/>
                <w:szCs w:val="24"/>
              </w:rPr>
              <w:t>1,22</w:t>
            </w:r>
          </w:p>
        </w:tc>
        <w:tc>
          <w:tcPr>
            <w:tcW w:w="838" w:type="dxa"/>
            <w:vAlign w:val="center"/>
          </w:tcPr>
          <w:p w:rsidR="00775984" w:rsidRPr="00620042" w:rsidRDefault="00775984" w:rsidP="009C051E">
            <w:pPr>
              <w:pStyle w:val="a3"/>
              <w:ind w:right="-42"/>
              <w:jc w:val="center"/>
              <w:rPr>
                <w:sz w:val="24"/>
                <w:szCs w:val="24"/>
              </w:rPr>
            </w:pPr>
            <w:r w:rsidRPr="00620042">
              <w:rPr>
                <w:sz w:val="24"/>
                <w:szCs w:val="24"/>
              </w:rPr>
              <w:t>0,00</w:t>
            </w:r>
          </w:p>
        </w:tc>
        <w:tc>
          <w:tcPr>
            <w:tcW w:w="1068" w:type="dxa"/>
            <w:gridSpan w:val="2"/>
            <w:vAlign w:val="center"/>
          </w:tcPr>
          <w:p w:rsidR="00775984" w:rsidRPr="00620042" w:rsidRDefault="00775984" w:rsidP="009C051E">
            <w:pPr>
              <w:pStyle w:val="a3"/>
              <w:ind w:right="-42"/>
              <w:jc w:val="center"/>
              <w:rPr>
                <w:sz w:val="24"/>
                <w:szCs w:val="24"/>
              </w:rPr>
            </w:pPr>
            <w:r w:rsidRPr="00620042">
              <w:rPr>
                <w:sz w:val="24"/>
                <w:szCs w:val="24"/>
              </w:rPr>
              <w:t>0,75</w:t>
            </w:r>
          </w:p>
        </w:tc>
      </w:tr>
      <w:tr w:rsidR="00775984" w:rsidRPr="00CD63FD" w:rsidTr="00036131">
        <w:trPr>
          <w:trHeight w:val="255"/>
          <w:jc w:val="center"/>
        </w:trPr>
        <w:tc>
          <w:tcPr>
            <w:tcW w:w="2139" w:type="dxa"/>
            <w:vMerge/>
            <w:vAlign w:val="center"/>
          </w:tcPr>
          <w:p w:rsidR="00775984" w:rsidRPr="00620042" w:rsidRDefault="00775984" w:rsidP="009C051E">
            <w:pPr>
              <w:pStyle w:val="a3"/>
              <w:ind w:right="-42"/>
              <w:jc w:val="center"/>
              <w:rPr>
                <w:sz w:val="24"/>
                <w:szCs w:val="24"/>
              </w:rPr>
            </w:pPr>
          </w:p>
        </w:tc>
        <w:tc>
          <w:tcPr>
            <w:tcW w:w="1722" w:type="dxa"/>
            <w:vMerge/>
            <w:vAlign w:val="center"/>
          </w:tcPr>
          <w:p w:rsidR="00775984" w:rsidRPr="00620042" w:rsidRDefault="00775984" w:rsidP="009C051E">
            <w:pPr>
              <w:pStyle w:val="a3"/>
              <w:ind w:right="-42"/>
              <w:jc w:val="center"/>
              <w:rPr>
                <w:sz w:val="24"/>
                <w:szCs w:val="24"/>
              </w:rPr>
            </w:pPr>
          </w:p>
        </w:tc>
        <w:tc>
          <w:tcPr>
            <w:tcW w:w="2197" w:type="dxa"/>
            <w:vMerge/>
            <w:vAlign w:val="center"/>
          </w:tcPr>
          <w:p w:rsidR="00775984" w:rsidRPr="00620042" w:rsidRDefault="00775984" w:rsidP="009C051E">
            <w:pPr>
              <w:pStyle w:val="a3"/>
              <w:ind w:right="-42"/>
              <w:jc w:val="center"/>
              <w:rPr>
                <w:sz w:val="24"/>
                <w:szCs w:val="24"/>
              </w:rPr>
            </w:pPr>
          </w:p>
        </w:tc>
        <w:tc>
          <w:tcPr>
            <w:tcW w:w="1581" w:type="dxa"/>
            <w:vAlign w:val="center"/>
          </w:tcPr>
          <w:p w:rsidR="00775984" w:rsidRPr="00620042" w:rsidRDefault="00775984" w:rsidP="009D5CF0">
            <w:pPr>
              <w:pStyle w:val="a3"/>
              <w:ind w:right="-42"/>
              <w:jc w:val="center"/>
              <w:rPr>
                <w:sz w:val="24"/>
                <w:szCs w:val="24"/>
              </w:rPr>
            </w:pPr>
            <w:r w:rsidRPr="00620042">
              <w:rPr>
                <w:sz w:val="24"/>
                <w:szCs w:val="24"/>
              </w:rPr>
              <w:t>лиственница</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0,70</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0,00</w:t>
            </w:r>
          </w:p>
        </w:tc>
        <w:tc>
          <w:tcPr>
            <w:tcW w:w="1071" w:type="dxa"/>
            <w:vAlign w:val="center"/>
          </w:tcPr>
          <w:p w:rsidR="00775984"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775984" w:rsidRPr="00620042" w:rsidRDefault="00775984" w:rsidP="009C051E">
            <w:pPr>
              <w:pStyle w:val="a3"/>
              <w:ind w:right="-42"/>
              <w:jc w:val="center"/>
              <w:rPr>
                <w:sz w:val="24"/>
                <w:szCs w:val="24"/>
              </w:rPr>
            </w:pPr>
            <w:r w:rsidRPr="00620042">
              <w:rPr>
                <w:sz w:val="24"/>
                <w:szCs w:val="24"/>
              </w:rPr>
              <w:t>0,14</w:t>
            </w:r>
          </w:p>
        </w:tc>
        <w:tc>
          <w:tcPr>
            <w:tcW w:w="838" w:type="dxa"/>
            <w:vAlign w:val="center"/>
          </w:tcPr>
          <w:p w:rsidR="00775984" w:rsidRPr="00620042" w:rsidRDefault="00775984" w:rsidP="009C051E">
            <w:pPr>
              <w:pStyle w:val="a3"/>
              <w:ind w:right="-42"/>
              <w:jc w:val="center"/>
              <w:rPr>
                <w:sz w:val="24"/>
                <w:szCs w:val="24"/>
              </w:rPr>
            </w:pPr>
            <w:r w:rsidRPr="00620042">
              <w:rPr>
                <w:sz w:val="24"/>
                <w:szCs w:val="24"/>
              </w:rPr>
              <w:t>0,00</w:t>
            </w:r>
          </w:p>
        </w:tc>
        <w:tc>
          <w:tcPr>
            <w:tcW w:w="1068" w:type="dxa"/>
            <w:gridSpan w:val="2"/>
            <w:vAlign w:val="center"/>
          </w:tcPr>
          <w:p w:rsidR="00775984" w:rsidRPr="00620042" w:rsidRDefault="00775984" w:rsidP="009C051E">
            <w:pPr>
              <w:pStyle w:val="a3"/>
              <w:ind w:right="-42"/>
              <w:jc w:val="center"/>
              <w:rPr>
                <w:sz w:val="24"/>
                <w:szCs w:val="24"/>
              </w:rPr>
            </w:pPr>
            <w:r w:rsidRPr="00620042">
              <w:rPr>
                <w:sz w:val="24"/>
                <w:szCs w:val="24"/>
              </w:rPr>
              <w:t>3,00</w:t>
            </w:r>
          </w:p>
        </w:tc>
      </w:tr>
      <w:tr w:rsidR="00775984" w:rsidRPr="00CD63FD" w:rsidTr="00036131">
        <w:trPr>
          <w:trHeight w:val="609"/>
          <w:jc w:val="center"/>
        </w:trPr>
        <w:tc>
          <w:tcPr>
            <w:tcW w:w="2139" w:type="dxa"/>
            <w:vMerge/>
            <w:vAlign w:val="center"/>
          </w:tcPr>
          <w:p w:rsidR="00775984" w:rsidRPr="00620042" w:rsidRDefault="00775984" w:rsidP="009C051E">
            <w:pPr>
              <w:pStyle w:val="a3"/>
              <w:ind w:right="-42"/>
              <w:jc w:val="center"/>
              <w:rPr>
                <w:sz w:val="24"/>
                <w:szCs w:val="24"/>
              </w:rPr>
            </w:pPr>
          </w:p>
        </w:tc>
        <w:tc>
          <w:tcPr>
            <w:tcW w:w="1722" w:type="dxa"/>
            <w:vMerge/>
            <w:vAlign w:val="center"/>
          </w:tcPr>
          <w:p w:rsidR="00775984" w:rsidRPr="00620042" w:rsidRDefault="00775984" w:rsidP="009C051E">
            <w:pPr>
              <w:pStyle w:val="a3"/>
              <w:ind w:right="-42"/>
              <w:jc w:val="center"/>
              <w:rPr>
                <w:sz w:val="24"/>
                <w:szCs w:val="24"/>
              </w:rPr>
            </w:pPr>
          </w:p>
        </w:tc>
        <w:tc>
          <w:tcPr>
            <w:tcW w:w="2197" w:type="dxa"/>
            <w:vAlign w:val="center"/>
          </w:tcPr>
          <w:p w:rsidR="007F4818" w:rsidRPr="00620042" w:rsidRDefault="00775984" w:rsidP="007F4818">
            <w:pPr>
              <w:pStyle w:val="a3"/>
              <w:ind w:right="-42"/>
              <w:jc w:val="center"/>
              <w:rPr>
                <w:sz w:val="24"/>
                <w:szCs w:val="24"/>
                <w:lang w:val="ru-RU"/>
              </w:rPr>
            </w:pPr>
            <w:r w:rsidRPr="00620042">
              <w:rPr>
                <w:sz w:val="24"/>
                <w:szCs w:val="24"/>
              </w:rPr>
              <w:t>твердолиственное хозяйство</w:t>
            </w:r>
          </w:p>
        </w:tc>
        <w:tc>
          <w:tcPr>
            <w:tcW w:w="1581" w:type="dxa"/>
            <w:vAlign w:val="center"/>
          </w:tcPr>
          <w:p w:rsidR="00775984" w:rsidRPr="00620042" w:rsidRDefault="00775984" w:rsidP="009C051E">
            <w:pPr>
              <w:pStyle w:val="a3"/>
              <w:ind w:right="-42"/>
              <w:jc w:val="center"/>
              <w:rPr>
                <w:sz w:val="24"/>
                <w:szCs w:val="24"/>
              </w:rPr>
            </w:pPr>
            <w:r w:rsidRPr="00620042">
              <w:rPr>
                <w:sz w:val="24"/>
                <w:szCs w:val="24"/>
              </w:rPr>
              <w:t>дуб</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52,80</w:t>
            </w:r>
          </w:p>
        </w:tc>
        <w:tc>
          <w:tcPr>
            <w:tcW w:w="0" w:type="auto"/>
            <w:vAlign w:val="center"/>
          </w:tcPr>
          <w:p w:rsidR="00775984" w:rsidRPr="00620042" w:rsidRDefault="00775984" w:rsidP="009C051E">
            <w:pPr>
              <w:pStyle w:val="a3"/>
              <w:ind w:right="-42"/>
              <w:jc w:val="center"/>
              <w:rPr>
                <w:sz w:val="24"/>
                <w:szCs w:val="24"/>
              </w:rPr>
            </w:pPr>
            <w:r w:rsidRPr="00620042">
              <w:rPr>
                <w:sz w:val="24"/>
                <w:szCs w:val="24"/>
              </w:rPr>
              <w:t>0,94</w:t>
            </w:r>
          </w:p>
        </w:tc>
        <w:tc>
          <w:tcPr>
            <w:tcW w:w="1071" w:type="dxa"/>
            <w:vAlign w:val="center"/>
          </w:tcPr>
          <w:p w:rsidR="00775984" w:rsidRPr="00620042" w:rsidRDefault="00775984" w:rsidP="009C051E">
            <w:pPr>
              <w:pStyle w:val="a3"/>
              <w:ind w:right="-42"/>
              <w:jc w:val="center"/>
              <w:rPr>
                <w:sz w:val="24"/>
                <w:szCs w:val="24"/>
              </w:rPr>
            </w:pPr>
            <w:r w:rsidRPr="00620042">
              <w:rPr>
                <w:sz w:val="24"/>
                <w:szCs w:val="24"/>
              </w:rPr>
              <w:t>5</w:t>
            </w:r>
          </w:p>
        </w:tc>
        <w:tc>
          <w:tcPr>
            <w:tcW w:w="1126" w:type="dxa"/>
            <w:vAlign w:val="center"/>
          </w:tcPr>
          <w:p w:rsidR="00775984" w:rsidRPr="00620042" w:rsidRDefault="00775984" w:rsidP="009C051E">
            <w:pPr>
              <w:pStyle w:val="a3"/>
              <w:ind w:right="-42"/>
              <w:jc w:val="center"/>
              <w:rPr>
                <w:sz w:val="24"/>
                <w:szCs w:val="24"/>
              </w:rPr>
            </w:pPr>
            <w:r w:rsidRPr="00620042">
              <w:rPr>
                <w:sz w:val="24"/>
                <w:szCs w:val="24"/>
              </w:rPr>
              <w:t>10,56</w:t>
            </w:r>
          </w:p>
        </w:tc>
        <w:tc>
          <w:tcPr>
            <w:tcW w:w="838" w:type="dxa"/>
            <w:vAlign w:val="center"/>
          </w:tcPr>
          <w:p w:rsidR="00775984" w:rsidRPr="00620042" w:rsidRDefault="00775984" w:rsidP="009C051E">
            <w:pPr>
              <w:pStyle w:val="a3"/>
              <w:ind w:right="-42"/>
              <w:jc w:val="center"/>
              <w:rPr>
                <w:sz w:val="24"/>
                <w:szCs w:val="24"/>
              </w:rPr>
            </w:pPr>
            <w:r w:rsidRPr="00620042">
              <w:rPr>
                <w:sz w:val="24"/>
                <w:szCs w:val="24"/>
              </w:rPr>
              <w:t>0,19</w:t>
            </w:r>
          </w:p>
        </w:tc>
        <w:tc>
          <w:tcPr>
            <w:tcW w:w="1068" w:type="dxa"/>
            <w:gridSpan w:val="2"/>
            <w:vAlign w:val="center"/>
          </w:tcPr>
          <w:p w:rsidR="00775984" w:rsidRPr="00620042" w:rsidRDefault="00775984" w:rsidP="009C051E">
            <w:pPr>
              <w:pStyle w:val="a3"/>
              <w:ind w:right="-42"/>
              <w:jc w:val="center"/>
              <w:rPr>
                <w:sz w:val="24"/>
                <w:szCs w:val="24"/>
              </w:rPr>
            </w:pPr>
            <w:r w:rsidRPr="00620042">
              <w:rPr>
                <w:sz w:val="24"/>
                <w:szCs w:val="24"/>
              </w:rPr>
              <w:t>9,70</w:t>
            </w:r>
          </w:p>
        </w:tc>
      </w:tr>
      <w:tr w:rsidR="00615D8A" w:rsidRPr="00CD63FD" w:rsidTr="00036131">
        <w:trPr>
          <w:jc w:val="center"/>
        </w:trPr>
        <w:tc>
          <w:tcPr>
            <w:tcW w:w="14425" w:type="dxa"/>
            <w:gridSpan w:val="11"/>
            <w:vAlign w:val="center"/>
          </w:tcPr>
          <w:p w:rsidR="00615D8A" w:rsidRPr="00620042" w:rsidRDefault="00615D8A" w:rsidP="009C051E">
            <w:pPr>
              <w:pStyle w:val="a3"/>
              <w:ind w:right="-42"/>
              <w:jc w:val="center"/>
              <w:rPr>
                <w:sz w:val="24"/>
                <w:szCs w:val="24"/>
              </w:rPr>
            </w:pPr>
            <w:r w:rsidRPr="00620042">
              <w:rPr>
                <w:sz w:val="24"/>
                <w:szCs w:val="24"/>
              </w:rPr>
              <w:t>Защитные леса</w:t>
            </w:r>
          </w:p>
        </w:tc>
      </w:tr>
      <w:tr w:rsidR="003416A9" w:rsidRPr="00CD63FD" w:rsidTr="00036131">
        <w:trPr>
          <w:trHeight w:val="408"/>
          <w:jc w:val="center"/>
        </w:trPr>
        <w:tc>
          <w:tcPr>
            <w:tcW w:w="2139" w:type="dxa"/>
            <w:vMerge w:val="restart"/>
            <w:vAlign w:val="center"/>
          </w:tcPr>
          <w:p w:rsidR="003416A9" w:rsidRPr="00620042" w:rsidRDefault="003416A9" w:rsidP="00F6426D">
            <w:pPr>
              <w:pStyle w:val="a3"/>
              <w:ind w:right="-42"/>
              <w:jc w:val="center"/>
              <w:rPr>
                <w:sz w:val="24"/>
                <w:szCs w:val="24"/>
              </w:rPr>
            </w:pPr>
            <w:r w:rsidRPr="00620042">
              <w:rPr>
                <w:sz w:val="24"/>
                <w:szCs w:val="24"/>
              </w:rPr>
              <w:t xml:space="preserve">прочистки </w:t>
            </w:r>
          </w:p>
        </w:tc>
        <w:tc>
          <w:tcPr>
            <w:tcW w:w="1722" w:type="dxa"/>
            <w:vMerge w:val="restart"/>
            <w:vAlign w:val="center"/>
          </w:tcPr>
          <w:p w:rsidR="003416A9" w:rsidRPr="00620042" w:rsidRDefault="003416A9" w:rsidP="00F6426D">
            <w:pPr>
              <w:pStyle w:val="a3"/>
              <w:ind w:right="-42"/>
              <w:jc w:val="center"/>
              <w:rPr>
                <w:sz w:val="24"/>
                <w:szCs w:val="24"/>
              </w:rPr>
            </w:pPr>
          </w:p>
        </w:tc>
        <w:tc>
          <w:tcPr>
            <w:tcW w:w="2197" w:type="dxa"/>
            <w:vMerge w:val="restart"/>
            <w:vAlign w:val="center"/>
          </w:tcPr>
          <w:p w:rsidR="003416A9" w:rsidRPr="00620042" w:rsidRDefault="003416A9" w:rsidP="00F6426D">
            <w:pPr>
              <w:pStyle w:val="a3"/>
              <w:ind w:right="-42"/>
              <w:jc w:val="center"/>
              <w:rPr>
                <w:sz w:val="24"/>
                <w:szCs w:val="24"/>
              </w:rPr>
            </w:pPr>
            <w:r w:rsidRPr="00620042">
              <w:rPr>
                <w:sz w:val="24"/>
                <w:szCs w:val="24"/>
              </w:rPr>
              <w:t>хвойное хозяйство</w:t>
            </w:r>
          </w:p>
        </w:tc>
        <w:tc>
          <w:tcPr>
            <w:tcW w:w="1581" w:type="dxa"/>
            <w:vAlign w:val="center"/>
          </w:tcPr>
          <w:p w:rsidR="003416A9" w:rsidRPr="00620042" w:rsidRDefault="003416A9" w:rsidP="009D5CF0">
            <w:pPr>
              <w:pStyle w:val="a3"/>
              <w:ind w:right="-42"/>
              <w:jc w:val="center"/>
              <w:rPr>
                <w:sz w:val="24"/>
                <w:szCs w:val="24"/>
              </w:rPr>
            </w:pPr>
            <w:r w:rsidRPr="00620042">
              <w:rPr>
                <w:sz w:val="24"/>
                <w:szCs w:val="24"/>
              </w:rPr>
              <w:t>ель</w:t>
            </w:r>
          </w:p>
        </w:tc>
        <w:tc>
          <w:tcPr>
            <w:tcW w:w="0" w:type="auto"/>
            <w:vAlign w:val="center"/>
          </w:tcPr>
          <w:p w:rsidR="003416A9" w:rsidRPr="00620042" w:rsidRDefault="003416A9" w:rsidP="00F6426D">
            <w:pPr>
              <w:pStyle w:val="a3"/>
              <w:ind w:right="-42"/>
              <w:jc w:val="center"/>
              <w:rPr>
                <w:sz w:val="24"/>
                <w:szCs w:val="24"/>
              </w:rPr>
            </w:pPr>
            <w:r w:rsidRPr="00620042">
              <w:rPr>
                <w:sz w:val="24"/>
                <w:szCs w:val="24"/>
              </w:rPr>
              <w:t>260,30</w:t>
            </w:r>
          </w:p>
        </w:tc>
        <w:tc>
          <w:tcPr>
            <w:tcW w:w="0" w:type="auto"/>
            <w:vAlign w:val="center"/>
          </w:tcPr>
          <w:p w:rsidR="003416A9" w:rsidRPr="00620042" w:rsidRDefault="003416A9" w:rsidP="00F6426D">
            <w:pPr>
              <w:pStyle w:val="a3"/>
              <w:ind w:right="-42"/>
              <w:jc w:val="center"/>
              <w:rPr>
                <w:sz w:val="24"/>
                <w:szCs w:val="24"/>
              </w:rPr>
            </w:pPr>
            <w:r w:rsidRPr="00620042">
              <w:rPr>
                <w:sz w:val="24"/>
                <w:szCs w:val="24"/>
              </w:rPr>
              <w:t>3,51</w:t>
            </w:r>
          </w:p>
        </w:tc>
        <w:tc>
          <w:tcPr>
            <w:tcW w:w="1071" w:type="dxa"/>
            <w:vAlign w:val="center"/>
          </w:tcPr>
          <w:p w:rsidR="003416A9" w:rsidRPr="00620042" w:rsidRDefault="003416A9" w:rsidP="00F6426D">
            <w:pPr>
              <w:pStyle w:val="a3"/>
              <w:ind w:right="-42"/>
              <w:jc w:val="center"/>
              <w:rPr>
                <w:sz w:val="24"/>
                <w:szCs w:val="24"/>
              </w:rPr>
            </w:pPr>
            <w:r w:rsidRPr="00620042">
              <w:rPr>
                <w:sz w:val="24"/>
                <w:szCs w:val="24"/>
              </w:rPr>
              <w:t>10</w:t>
            </w:r>
          </w:p>
        </w:tc>
        <w:tc>
          <w:tcPr>
            <w:tcW w:w="1126" w:type="dxa"/>
            <w:vAlign w:val="center"/>
          </w:tcPr>
          <w:p w:rsidR="003416A9" w:rsidRPr="00620042" w:rsidRDefault="003416A9" w:rsidP="00F6426D">
            <w:pPr>
              <w:pStyle w:val="a3"/>
              <w:ind w:right="-42"/>
              <w:jc w:val="center"/>
              <w:rPr>
                <w:sz w:val="24"/>
                <w:szCs w:val="24"/>
              </w:rPr>
            </w:pPr>
            <w:r w:rsidRPr="00620042">
              <w:rPr>
                <w:sz w:val="24"/>
                <w:szCs w:val="24"/>
              </w:rPr>
              <w:t>26,03</w:t>
            </w:r>
          </w:p>
        </w:tc>
        <w:tc>
          <w:tcPr>
            <w:tcW w:w="881" w:type="dxa"/>
            <w:gridSpan w:val="2"/>
            <w:vAlign w:val="center"/>
          </w:tcPr>
          <w:p w:rsidR="003416A9" w:rsidRPr="00620042" w:rsidRDefault="003416A9" w:rsidP="00F6426D">
            <w:pPr>
              <w:pStyle w:val="a3"/>
              <w:ind w:right="-42"/>
              <w:jc w:val="center"/>
              <w:rPr>
                <w:sz w:val="24"/>
                <w:szCs w:val="24"/>
              </w:rPr>
            </w:pPr>
            <w:r w:rsidRPr="00620042">
              <w:rPr>
                <w:sz w:val="24"/>
                <w:szCs w:val="24"/>
              </w:rPr>
              <w:t>0,35</w:t>
            </w:r>
          </w:p>
        </w:tc>
        <w:tc>
          <w:tcPr>
            <w:tcW w:w="1025" w:type="dxa"/>
            <w:vAlign w:val="center"/>
          </w:tcPr>
          <w:p w:rsidR="003416A9" w:rsidRPr="00620042" w:rsidRDefault="003416A9" w:rsidP="00F6426D">
            <w:pPr>
              <w:pStyle w:val="a3"/>
              <w:ind w:right="-42"/>
              <w:jc w:val="center"/>
              <w:rPr>
                <w:sz w:val="24"/>
                <w:szCs w:val="24"/>
              </w:rPr>
            </w:pPr>
            <w:r w:rsidRPr="00620042">
              <w:rPr>
                <w:sz w:val="24"/>
                <w:szCs w:val="24"/>
              </w:rPr>
              <w:t>8,67</w:t>
            </w:r>
          </w:p>
        </w:tc>
      </w:tr>
      <w:tr w:rsidR="003416A9" w:rsidRPr="00CD63FD" w:rsidTr="00036131">
        <w:trPr>
          <w:trHeight w:val="397"/>
          <w:jc w:val="center"/>
        </w:trPr>
        <w:tc>
          <w:tcPr>
            <w:tcW w:w="2139" w:type="dxa"/>
            <w:vMerge/>
            <w:vAlign w:val="center"/>
          </w:tcPr>
          <w:p w:rsidR="003416A9" w:rsidRPr="00CD63FD" w:rsidRDefault="003416A9" w:rsidP="00F6426D">
            <w:pPr>
              <w:pStyle w:val="a3"/>
              <w:ind w:right="-42"/>
              <w:jc w:val="center"/>
              <w:rPr>
                <w:sz w:val="24"/>
                <w:szCs w:val="24"/>
              </w:rPr>
            </w:pPr>
          </w:p>
        </w:tc>
        <w:tc>
          <w:tcPr>
            <w:tcW w:w="1722" w:type="dxa"/>
            <w:vMerge/>
            <w:vAlign w:val="center"/>
          </w:tcPr>
          <w:p w:rsidR="003416A9" w:rsidRPr="00CD63FD" w:rsidRDefault="003416A9" w:rsidP="00F6426D">
            <w:pPr>
              <w:pStyle w:val="a3"/>
              <w:ind w:right="-42"/>
              <w:jc w:val="center"/>
              <w:rPr>
                <w:sz w:val="24"/>
                <w:szCs w:val="24"/>
              </w:rPr>
            </w:pPr>
          </w:p>
        </w:tc>
        <w:tc>
          <w:tcPr>
            <w:tcW w:w="2197" w:type="dxa"/>
            <w:vMerge/>
            <w:vAlign w:val="center"/>
          </w:tcPr>
          <w:p w:rsidR="003416A9" w:rsidRPr="00CD63FD" w:rsidRDefault="003416A9" w:rsidP="00F6426D">
            <w:pPr>
              <w:pStyle w:val="a3"/>
              <w:ind w:right="-42"/>
              <w:jc w:val="center"/>
              <w:rPr>
                <w:sz w:val="24"/>
                <w:szCs w:val="24"/>
              </w:rPr>
            </w:pPr>
          </w:p>
        </w:tc>
        <w:tc>
          <w:tcPr>
            <w:tcW w:w="1581" w:type="dxa"/>
            <w:vAlign w:val="center"/>
          </w:tcPr>
          <w:p w:rsidR="003416A9" w:rsidRPr="00CD63FD" w:rsidRDefault="003416A9" w:rsidP="009D5CF0">
            <w:pPr>
              <w:pStyle w:val="a3"/>
              <w:ind w:right="-42"/>
              <w:jc w:val="center"/>
              <w:rPr>
                <w:sz w:val="24"/>
                <w:szCs w:val="24"/>
              </w:rPr>
            </w:pPr>
            <w:r>
              <w:rPr>
                <w:sz w:val="24"/>
                <w:szCs w:val="24"/>
              </w:rPr>
              <w:t>сосна</w:t>
            </w:r>
          </w:p>
        </w:tc>
        <w:tc>
          <w:tcPr>
            <w:tcW w:w="0" w:type="auto"/>
            <w:vAlign w:val="center"/>
          </w:tcPr>
          <w:p w:rsidR="003416A9" w:rsidRPr="00CD63FD" w:rsidRDefault="003416A9" w:rsidP="00F6426D">
            <w:pPr>
              <w:pStyle w:val="a3"/>
              <w:ind w:right="-42"/>
              <w:jc w:val="center"/>
              <w:rPr>
                <w:sz w:val="24"/>
                <w:szCs w:val="24"/>
              </w:rPr>
            </w:pPr>
            <w:r>
              <w:rPr>
                <w:sz w:val="24"/>
                <w:szCs w:val="24"/>
              </w:rPr>
              <w:t>43,40</w:t>
            </w:r>
          </w:p>
        </w:tc>
        <w:tc>
          <w:tcPr>
            <w:tcW w:w="0" w:type="auto"/>
            <w:vAlign w:val="center"/>
          </w:tcPr>
          <w:p w:rsidR="003416A9" w:rsidRPr="00CD63FD" w:rsidRDefault="003416A9" w:rsidP="00F6426D">
            <w:pPr>
              <w:pStyle w:val="a3"/>
              <w:ind w:right="-42"/>
              <w:jc w:val="center"/>
              <w:rPr>
                <w:sz w:val="24"/>
                <w:szCs w:val="24"/>
              </w:rPr>
            </w:pPr>
            <w:r>
              <w:rPr>
                <w:sz w:val="24"/>
                <w:szCs w:val="24"/>
              </w:rPr>
              <w:t>0,87</w:t>
            </w:r>
          </w:p>
        </w:tc>
        <w:tc>
          <w:tcPr>
            <w:tcW w:w="1071" w:type="dxa"/>
            <w:vAlign w:val="center"/>
          </w:tcPr>
          <w:p w:rsidR="003416A9" w:rsidRPr="00CD63FD" w:rsidRDefault="003416A9" w:rsidP="00F6426D">
            <w:pPr>
              <w:pStyle w:val="a3"/>
              <w:ind w:right="-42"/>
              <w:jc w:val="center"/>
              <w:rPr>
                <w:sz w:val="24"/>
                <w:szCs w:val="24"/>
              </w:rPr>
            </w:pPr>
            <w:r>
              <w:rPr>
                <w:sz w:val="24"/>
                <w:szCs w:val="24"/>
              </w:rPr>
              <w:t>10</w:t>
            </w:r>
          </w:p>
        </w:tc>
        <w:tc>
          <w:tcPr>
            <w:tcW w:w="1126" w:type="dxa"/>
            <w:vAlign w:val="center"/>
          </w:tcPr>
          <w:p w:rsidR="003416A9" w:rsidRPr="00CD63FD" w:rsidRDefault="003416A9" w:rsidP="00F6426D">
            <w:pPr>
              <w:pStyle w:val="a3"/>
              <w:ind w:right="-42"/>
              <w:jc w:val="center"/>
              <w:rPr>
                <w:sz w:val="24"/>
                <w:szCs w:val="24"/>
              </w:rPr>
            </w:pPr>
            <w:r>
              <w:rPr>
                <w:sz w:val="24"/>
                <w:szCs w:val="24"/>
              </w:rPr>
              <w:t>4,34</w:t>
            </w:r>
          </w:p>
        </w:tc>
        <w:tc>
          <w:tcPr>
            <w:tcW w:w="881" w:type="dxa"/>
            <w:gridSpan w:val="2"/>
            <w:vAlign w:val="center"/>
          </w:tcPr>
          <w:p w:rsidR="003416A9" w:rsidRPr="00CD63FD" w:rsidRDefault="003416A9" w:rsidP="00F6426D">
            <w:pPr>
              <w:pStyle w:val="a3"/>
              <w:ind w:right="-42"/>
              <w:jc w:val="center"/>
              <w:rPr>
                <w:sz w:val="24"/>
                <w:szCs w:val="24"/>
              </w:rPr>
            </w:pPr>
            <w:r>
              <w:rPr>
                <w:sz w:val="24"/>
                <w:szCs w:val="24"/>
              </w:rPr>
              <w:t>0,09</w:t>
            </w:r>
          </w:p>
        </w:tc>
        <w:tc>
          <w:tcPr>
            <w:tcW w:w="1025" w:type="dxa"/>
            <w:vAlign w:val="center"/>
          </w:tcPr>
          <w:p w:rsidR="003416A9" w:rsidRPr="00CD63FD" w:rsidRDefault="003416A9" w:rsidP="00F6426D">
            <w:pPr>
              <w:pStyle w:val="a3"/>
              <w:ind w:right="-42"/>
              <w:jc w:val="center"/>
              <w:rPr>
                <w:sz w:val="24"/>
                <w:szCs w:val="24"/>
              </w:rPr>
            </w:pPr>
            <w:r>
              <w:rPr>
                <w:sz w:val="24"/>
                <w:szCs w:val="24"/>
              </w:rPr>
              <w:t>9,17</w:t>
            </w:r>
          </w:p>
        </w:tc>
      </w:tr>
      <w:tr w:rsidR="00181BCD" w:rsidRPr="00CD63FD" w:rsidTr="00036131">
        <w:trPr>
          <w:jc w:val="center"/>
        </w:trPr>
        <w:tc>
          <w:tcPr>
            <w:tcW w:w="2139" w:type="dxa"/>
            <w:vMerge w:val="restart"/>
            <w:vAlign w:val="center"/>
          </w:tcPr>
          <w:p w:rsidR="00181BCD" w:rsidRPr="00620042" w:rsidRDefault="00181BCD" w:rsidP="00F6426D">
            <w:pPr>
              <w:pStyle w:val="a3"/>
              <w:ind w:right="-42"/>
              <w:jc w:val="center"/>
              <w:rPr>
                <w:sz w:val="24"/>
                <w:szCs w:val="24"/>
              </w:rPr>
            </w:pPr>
            <w:r w:rsidRPr="00620042">
              <w:rPr>
                <w:sz w:val="24"/>
                <w:szCs w:val="24"/>
              </w:rPr>
              <w:t>прочистки</w:t>
            </w:r>
          </w:p>
        </w:tc>
        <w:tc>
          <w:tcPr>
            <w:tcW w:w="1722" w:type="dxa"/>
            <w:vMerge w:val="restart"/>
            <w:vAlign w:val="center"/>
          </w:tcPr>
          <w:p w:rsidR="00181BCD" w:rsidRPr="00620042" w:rsidRDefault="00181BCD" w:rsidP="00F6426D">
            <w:pPr>
              <w:pStyle w:val="a3"/>
              <w:ind w:right="-42"/>
              <w:jc w:val="center"/>
              <w:rPr>
                <w:sz w:val="24"/>
                <w:szCs w:val="24"/>
              </w:rPr>
            </w:pPr>
          </w:p>
        </w:tc>
        <w:tc>
          <w:tcPr>
            <w:tcW w:w="2197" w:type="dxa"/>
            <w:vAlign w:val="center"/>
          </w:tcPr>
          <w:p w:rsidR="00181BCD" w:rsidRPr="00620042" w:rsidRDefault="00181BCD" w:rsidP="009D5CF0">
            <w:pPr>
              <w:pStyle w:val="a3"/>
              <w:ind w:right="-42"/>
              <w:jc w:val="center"/>
            </w:pPr>
            <w:r w:rsidRPr="00620042">
              <w:rPr>
                <w:sz w:val="24"/>
                <w:szCs w:val="24"/>
              </w:rPr>
              <w:t>твердолиственное хозяйство</w:t>
            </w:r>
          </w:p>
        </w:tc>
        <w:tc>
          <w:tcPr>
            <w:tcW w:w="1581" w:type="dxa"/>
            <w:vAlign w:val="center"/>
          </w:tcPr>
          <w:p w:rsidR="00181BCD" w:rsidRPr="00620042" w:rsidRDefault="00181BCD" w:rsidP="009D5CF0">
            <w:pPr>
              <w:pStyle w:val="a3"/>
              <w:ind w:right="-42"/>
              <w:jc w:val="center"/>
              <w:rPr>
                <w:sz w:val="24"/>
                <w:szCs w:val="24"/>
              </w:rPr>
            </w:pPr>
            <w:r w:rsidRPr="00620042">
              <w:rPr>
                <w:sz w:val="24"/>
                <w:szCs w:val="24"/>
              </w:rPr>
              <w:t>дуб</w:t>
            </w:r>
          </w:p>
        </w:tc>
        <w:tc>
          <w:tcPr>
            <w:tcW w:w="0" w:type="auto"/>
            <w:vAlign w:val="center"/>
          </w:tcPr>
          <w:p w:rsidR="00181BCD" w:rsidRPr="00620042" w:rsidRDefault="00181BCD" w:rsidP="00F6426D">
            <w:pPr>
              <w:pStyle w:val="a3"/>
              <w:ind w:right="-42"/>
              <w:jc w:val="center"/>
              <w:rPr>
                <w:sz w:val="24"/>
                <w:szCs w:val="24"/>
              </w:rPr>
            </w:pPr>
            <w:r w:rsidRPr="00620042">
              <w:rPr>
                <w:sz w:val="24"/>
                <w:szCs w:val="24"/>
              </w:rPr>
              <w:t>10,20</w:t>
            </w:r>
          </w:p>
        </w:tc>
        <w:tc>
          <w:tcPr>
            <w:tcW w:w="0" w:type="auto"/>
            <w:vAlign w:val="center"/>
          </w:tcPr>
          <w:p w:rsidR="00181BCD" w:rsidRPr="00620042" w:rsidRDefault="00181BCD" w:rsidP="00F6426D">
            <w:pPr>
              <w:pStyle w:val="a3"/>
              <w:ind w:right="-42"/>
              <w:jc w:val="center"/>
              <w:rPr>
                <w:sz w:val="24"/>
                <w:szCs w:val="24"/>
              </w:rPr>
            </w:pPr>
            <w:r w:rsidRPr="00620042">
              <w:rPr>
                <w:sz w:val="24"/>
                <w:szCs w:val="24"/>
              </w:rPr>
              <w:t>0,09</w:t>
            </w:r>
          </w:p>
        </w:tc>
        <w:tc>
          <w:tcPr>
            <w:tcW w:w="1071" w:type="dxa"/>
            <w:vAlign w:val="center"/>
          </w:tcPr>
          <w:p w:rsidR="00181BCD" w:rsidRPr="00620042" w:rsidRDefault="00181BCD" w:rsidP="00F6426D">
            <w:pPr>
              <w:pStyle w:val="a3"/>
              <w:ind w:right="-42"/>
              <w:jc w:val="center"/>
              <w:rPr>
                <w:sz w:val="24"/>
                <w:szCs w:val="24"/>
              </w:rPr>
            </w:pPr>
            <w:r w:rsidRPr="00620042">
              <w:rPr>
                <w:sz w:val="24"/>
                <w:szCs w:val="24"/>
              </w:rPr>
              <w:t>5</w:t>
            </w:r>
          </w:p>
        </w:tc>
        <w:tc>
          <w:tcPr>
            <w:tcW w:w="1126" w:type="dxa"/>
            <w:vAlign w:val="center"/>
          </w:tcPr>
          <w:p w:rsidR="00181BCD" w:rsidRPr="00620042" w:rsidRDefault="00181BCD" w:rsidP="00F6426D">
            <w:pPr>
              <w:pStyle w:val="a3"/>
              <w:ind w:right="-42"/>
              <w:jc w:val="center"/>
              <w:rPr>
                <w:sz w:val="24"/>
                <w:szCs w:val="24"/>
              </w:rPr>
            </w:pPr>
            <w:r w:rsidRPr="00620042">
              <w:rPr>
                <w:sz w:val="24"/>
                <w:szCs w:val="24"/>
              </w:rPr>
              <w:t>2,04</w:t>
            </w:r>
          </w:p>
        </w:tc>
        <w:tc>
          <w:tcPr>
            <w:tcW w:w="881" w:type="dxa"/>
            <w:gridSpan w:val="2"/>
            <w:vAlign w:val="center"/>
          </w:tcPr>
          <w:p w:rsidR="00181BCD" w:rsidRPr="00620042" w:rsidRDefault="00181BCD" w:rsidP="00F6426D">
            <w:pPr>
              <w:pStyle w:val="a3"/>
              <w:ind w:right="-42"/>
              <w:jc w:val="center"/>
              <w:rPr>
                <w:sz w:val="24"/>
                <w:szCs w:val="24"/>
              </w:rPr>
            </w:pPr>
            <w:r w:rsidRPr="00620042">
              <w:rPr>
                <w:sz w:val="24"/>
                <w:szCs w:val="24"/>
              </w:rPr>
              <w:t>0,02</w:t>
            </w:r>
          </w:p>
        </w:tc>
        <w:tc>
          <w:tcPr>
            <w:tcW w:w="1025" w:type="dxa"/>
            <w:vAlign w:val="center"/>
          </w:tcPr>
          <w:p w:rsidR="00181BCD" w:rsidRPr="00620042" w:rsidRDefault="00181BCD" w:rsidP="00F6426D">
            <w:pPr>
              <w:pStyle w:val="a3"/>
              <w:ind w:right="-42"/>
              <w:jc w:val="center"/>
              <w:rPr>
                <w:sz w:val="24"/>
                <w:szCs w:val="24"/>
              </w:rPr>
            </w:pPr>
            <w:r w:rsidRPr="00620042">
              <w:rPr>
                <w:sz w:val="24"/>
                <w:szCs w:val="24"/>
              </w:rPr>
              <w:t>9,93</w:t>
            </w:r>
          </w:p>
        </w:tc>
      </w:tr>
      <w:tr w:rsidR="00181BCD" w:rsidRPr="00CD63FD" w:rsidTr="00036131">
        <w:trPr>
          <w:jc w:val="center"/>
        </w:trPr>
        <w:tc>
          <w:tcPr>
            <w:tcW w:w="2139" w:type="dxa"/>
            <w:vMerge/>
            <w:vAlign w:val="center"/>
          </w:tcPr>
          <w:p w:rsidR="00181BCD" w:rsidRPr="00620042" w:rsidRDefault="00181BCD" w:rsidP="00F6426D">
            <w:pPr>
              <w:pStyle w:val="a3"/>
              <w:ind w:right="-42"/>
              <w:jc w:val="center"/>
              <w:rPr>
                <w:sz w:val="24"/>
                <w:szCs w:val="24"/>
              </w:rPr>
            </w:pPr>
          </w:p>
        </w:tc>
        <w:tc>
          <w:tcPr>
            <w:tcW w:w="1722" w:type="dxa"/>
            <w:vMerge/>
            <w:vAlign w:val="center"/>
          </w:tcPr>
          <w:p w:rsidR="00181BCD" w:rsidRPr="00620042" w:rsidRDefault="00181BCD" w:rsidP="00F6426D">
            <w:pPr>
              <w:pStyle w:val="a3"/>
              <w:ind w:right="-42"/>
              <w:jc w:val="center"/>
              <w:rPr>
                <w:sz w:val="24"/>
                <w:szCs w:val="24"/>
              </w:rPr>
            </w:pPr>
          </w:p>
        </w:tc>
        <w:tc>
          <w:tcPr>
            <w:tcW w:w="2197" w:type="dxa"/>
            <w:vAlign w:val="center"/>
          </w:tcPr>
          <w:p w:rsidR="00181BCD" w:rsidRPr="00620042" w:rsidRDefault="00181BCD" w:rsidP="00F6426D">
            <w:pPr>
              <w:pStyle w:val="a3"/>
              <w:ind w:right="-42"/>
              <w:jc w:val="center"/>
              <w:rPr>
                <w:sz w:val="24"/>
                <w:szCs w:val="24"/>
              </w:rPr>
            </w:pPr>
            <w:r w:rsidRPr="00620042">
              <w:rPr>
                <w:sz w:val="24"/>
                <w:szCs w:val="24"/>
              </w:rPr>
              <w:t>мягколиственное хозяйство</w:t>
            </w:r>
          </w:p>
        </w:tc>
        <w:tc>
          <w:tcPr>
            <w:tcW w:w="1581" w:type="dxa"/>
            <w:vAlign w:val="center"/>
          </w:tcPr>
          <w:p w:rsidR="00181BCD" w:rsidRPr="00620042" w:rsidRDefault="00181BCD" w:rsidP="00F6426D">
            <w:pPr>
              <w:pStyle w:val="a3"/>
              <w:ind w:right="-42"/>
              <w:jc w:val="center"/>
              <w:rPr>
                <w:sz w:val="24"/>
                <w:szCs w:val="24"/>
              </w:rPr>
            </w:pPr>
            <w:r w:rsidRPr="00620042">
              <w:rPr>
                <w:sz w:val="24"/>
                <w:szCs w:val="24"/>
              </w:rPr>
              <w:t>береза</w:t>
            </w:r>
          </w:p>
        </w:tc>
        <w:tc>
          <w:tcPr>
            <w:tcW w:w="0" w:type="auto"/>
            <w:vAlign w:val="center"/>
          </w:tcPr>
          <w:p w:rsidR="00181BCD" w:rsidRPr="00620042" w:rsidRDefault="00181BCD" w:rsidP="00F6426D">
            <w:pPr>
              <w:pStyle w:val="a3"/>
              <w:ind w:right="-42"/>
              <w:jc w:val="center"/>
              <w:rPr>
                <w:sz w:val="24"/>
                <w:szCs w:val="24"/>
              </w:rPr>
            </w:pPr>
            <w:r w:rsidRPr="00620042">
              <w:rPr>
                <w:sz w:val="24"/>
                <w:szCs w:val="24"/>
              </w:rPr>
              <w:t>12,60</w:t>
            </w:r>
          </w:p>
        </w:tc>
        <w:tc>
          <w:tcPr>
            <w:tcW w:w="0" w:type="auto"/>
            <w:vAlign w:val="center"/>
          </w:tcPr>
          <w:p w:rsidR="00181BCD" w:rsidRPr="00620042" w:rsidRDefault="00181BCD" w:rsidP="00F6426D">
            <w:pPr>
              <w:pStyle w:val="a3"/>
              <w:ind w:right="-42"/>
              <w:jc w:val="center"/>
              <w:rPr>
                <w:sz w:val="24"/>
                <w:szCs w:val="24"/>
              </w:rPr>
            </w:pPr>
            <w:r w:rsidRPr="00620042">
              <w:rPr>
                <w:sz w:val="24"/>
                <w:szCs w:val="24"/>
              </w:rPr>
              <w:t>0,90</w:t>
            </w:r>
          </w:p>
        </w:tc>
        <w:tc>
          <w:tcPr>
            <w:tcW w:w="1071" w:type="dxa"/>
            <w:vAlign w:val="center"/>
          </w:tcPr>
          <w:p w:rsidR="00181BCD" w:rsidRPr="00620042" w:rsidRDefault="00181BCD" w:rsidP="00F6426D">
            <w:pPr>
              <w:pStyle w:val="a3"/>
              <w:ind w:right="-42"/>
              <w:jc w:val="center"/>
              <w:rPr>
                <w:sz w:val="24"/>
                <w:szCs w:val="24"/>
              </w:rPr>
            </w:pPr>
            <w:r w:rsidRPr="00620042">
              <w:rPr>
                <w:sz w:val="24"/>
                <w:szCs w:val="24"/>
              </w:rPr>
              <w:t>5</w:t>
            </w:r>
          </w:p>
        </w:tc>
        <w:tc>
          <w:tcPr>
            <w:tcW w:w="1126" w:type="dxa"/>
            <w:vAlign w:val="center"/>
          </w:tcPr>
          <w:p w:rsidR="00181BCD" w:rsidRPr="00620042" w:rsidRDefault="00181BCD" w:rsidP="00F6426D">
            <w:pPr>
              <w:pStyle w:val="a3"/>
              <w:ind w:right="-42"/>
              <w:jc w:val="center"/>
              <w:rPr>
                <w:sz w:val="24"/>
                <w:szCs w:val="24"/>
              </w:rPr>
            </w:pPr>
            <w:r w:rsidRPr="00620042">
              <w:rPr>
                <w:sz w:val="24"/>
                <w:szCs w:val="24"/>
              </w:rPr>
              <w:t>2,52</w:t>
            </w:r>
          </w:p>
        </w:tc>
        <w:tc>
          <w:tcPr>
            <w:tcW w:w="881" w:type="dxa"/>
            <w:gridSpan w:val="2"/>
            <w:vAlign w:val="center"/>
          </w:tcPr>
          <w:p w:rsidR="00181BCD" w:rsidRPr="00620042" w:rsidRDefault="00181BCD" w:rsidP="00F6426D">
            <w:pPr>
              <w:pStyle w:val="a3"/>
              <w:ind w:right="-42"/>
              <w:jc w:val="center"/>
              <w:rPr>
                <w:sz w:val="24"/>
                <w:szCs w:val="24"/>
              </w:rPr>
            </w:pPr>
            <w:r w:rsidRPr="00620042">
              <w:rPr>
                <w:sz w:val="24"/>
                <w:szCs w:val="24"/>
              </w:rPr>
              <w:t>0,18</w:t>
            </w:r>
          </w:p>
        </w:tc>
        <w:tc>
          <w:tcPr>
            <w:tcW w:w="1025" w:type="dxa"/>
            <w:vAlign w:val="center"/>
          </w:tcPr>
          <w:p w:rsidR="00181BCD" w:rsidRPr="00620042" w:rsidRDefault="00181BCD" w:rsidP="00F6426D">
            <w:pPr>
              <w:pStyle w:val="a3"/>
              <w:ind w:right="-42"/>
              <w:jc w:val="center"/>
              <w:rPr>
                <w:sz w:val="24"/>
                <w:szCs w:val="24"/>
              </w:rPr>
            </w:pPr>
            <w:r w:rsidRPr="00620042">
              <w:rPr>
                <w:sz w:val="24"/>
                <w:szCs w:val="24"/>
              </w:rPr>
              <w:t>47,40</w:t>
            </w:r>
          </w:p>
        </w:tc>
      </w:tr>
      <w:tr w:rsidR="00775984" w:rsidRPr="00CD63FD" w:rsidTr="00036131">
        <w:trPr>
          <w:jc w:val="center"/>
        </w:trPr>
        <w:tc>
          <w:tcPr>
            <w:tcW w:w="2139" w:type="dxa"/>
            <w:vAlign w:val="center"/>
          </w:tcPr>
          <w:p w:rsidR="00775984" w:rsidRPr="00620042" w:rsidRDefault="00775984" w:rsidP="00F6426D">
            <w:pPr>
              <w:pStyle w:val="a3"/>
              <w:ind w:right="-42"/>
              <w:jc w:val="center"/>
              <w:rPr>
                <w:sz w:val="24"/>
                <w:szCs w:val="24"/>
              </w:rPr>
            </w:pPr>
            <w:r w:rsidRPr="00620042">
              <w:rPr>
                <w:sz w:val="24"/>
                <w:szCs w:val="24"/>
              </w:rPr>
              <w:t xml:space="preserve">итого </w:t>
            </w:r>
          </w:p>
        </w:tc>
        <w:tc>
          <w:tcPr>
            <w:tcW w:w="1722" w:type="dxa"/>
            <w:vAlign w:val="center"/>
          </w:tcPr>
          <w:p w:rsidR="00775984" w:rsidRPr="00620042" w:rsidRDefault="00775984" w:rsidP="00F6426D">
            <w:pPr>
              <w:pStyle w:val="a3"/>
              <w:ind w:right="-42"/>
              <w:jc w:val="center"/>
              <w:rPr>
                <w:sz w:val="24"/>
                <w:szCs w:val="24"/>
              </w:rPr>
            </w:pPr>
          </w:p>
        </w:tc>
        <w:tc>
          <w:tcPr>
            <w:tcW w:w="2197" w:type="dxa"/>
            <w:vAlign w:val="center"/>
          </w:tcPr>
          <w:p w:rsidR="00775984" w:rsidRPr="00620042" w:rsidRDefault="00775984" w:rsidP="00F6426D">
            <w:pPr>
              <w:pStyle w:val="a3"/>
              <w:ind w:right="-42"/>
              <w:jc w:val="center"/>
              <w:rPr>
                <w:sz w:val="24"/>
                <w:szCs w:val="24"/>
              </w:rPr>
            </w:pPr>
          </w:p>
        </w:tc>
        <w:tc>
          <w:tcPr>
            <w:tcW w:w="1581" w:type="dxa"/>
            <w:vAlign w:val="center"/>
          </w:tcPr>
          <w:p w:rsidR="00775984" w:rsidRPr="00620042" w:rsidRDefault="00775984" w:rsidP="00F6426D">
            <w:pPr>
              <w:pStyle w:val="a3"/>
              <w:ind w:right="-42"/>
              <w:jc w:val="center"/>
              <w:rPr>
                <w:sz w:val="24"/>
                <w:szCs w:val="24"/>
              </w:rPr>
            </w:pPr>
          </w:p>
        </w:tc>
        <w:tc>
          <w:tcPr>
            <w:tcW w:w="0" w:type="auto"/>
            <w:vAlign w:val="center"/>
          </w:tcPr>
          <w:p w:rsidR="00775984" w:rsidRPr="00620042" w:rsidRDefault="00775984" w:rsidP="00F6426D">
            <w:pPr>
              <w:pStyle w:val="a3"/>
              <w:ind w:right="-42"/>
              <w:jc w:val="center"/>
              <w:rPr>
                <w:sz w:val="24"/>
                <w:szCs w:val="24"/>
              </w:rPr>
            </w:pPr>
            <w:r w:rsidRPr="00620042">
              <w:rPr>
                <w:sz w:val="24"/>
                <w:szCs w:val="24"/>
              </w:rPr>
              <w:t>379,3</w:t>
            </w:r>
          </w:p>
        </w:tc>
        <w:tc>
          <w:tcPr>
            <w:tcW w:w="0" w:type="auto"/>
            <w:vAlign w:val="center"/>
          </w:tcPr>
          <w:p w:rsidR="00775984" w:rsidRPr="00620042" w:rsidRDefault="00775984" w:rsidP="00F6426D">
            <w:pPr>
              <w:pStyle w:val="a3"/>
              <w:ind w:right="-42"/>
              <w:jc w:val="center"/>
              <w:rPr>
                <w:sz w:val="24"/>
                <w:szCs w:val="24"/>
              </w:rPr>
            </w:pPr>
            <w:r w:rsidRPr="00620042">
              <w:rPr>
                <w:sz w:val="24"/>
                <w:szCs w:val="24"/>
              </w:rPr>
              <w:t>6,31</w:t>
            </w:r>
          </w:p>
        </w:tc>
        <w:tc>
          <w:tcPr>
            <w:tcW w:w="1071" w:type="dxa"/>
            <w:vAlign w:val="center"/>
          </w:tcPr>
          <w:p w:rsidR="00775984" w:rsidRPr="00620042" w:rsidRDefault="00775984" w:rsidP="00F6426D">
            <w:pPr>
              <w:pStyle w:val="a3"/>
              <w:ind w:right="-42"/>
              <w:jc w:val="center"/>
              <w:rPr>
                <w:sz w:val="24"/>
                <w:szCs w:val="24"/>
              </w:rPr>
            </w:pPr>
            <w:r w:rsidRPr="00620042">
              <w:rPr>
                <w:sz w:val="24"/>
                <w:szCs w:val="24"/>
              </w:rPr>
              <w:t>5/10</w:t>
            </w:r>
          </w:p>
        </w:tc>
        <w:tc>
          <w:tcPr>
            <w:tcW w:w="1126" w:type="dxa"/>
            <w:vAlign w:val="center"/>
          </w:tcPr>
          <w:p w:rsidR="00775984" w:rsidRPr="00B971D1" w:rsidRDefault="00B971D1" w:rsidP="00F6426D">
            <w:pPr>
              <w:pStyle w:val="a3"/>
              <w:ind w:right="-42"/>
              <w:jc w:val="center"/>
              <w:rPr>
                <w:sz w:val="24"/>
                <w:szCs w:val="24"/>
                <w:lang w:val="ru-RU"/>
              </w:rPr>
            </w:pPr>
            <w:r>
              <w:rPr>
                <w:sz w:val="24"/>
                <w:szCs w:val="24"/>
                <w:lang w:val="ru-RU"/>
              </w:rPr>
              <w:t>34,93</w:t>
            </w:r>
          </w:p>
        </w:tc>
        <w:tc>
          <w:tcPr>
            <w:tcW w:w="881" w:type="dxa"/>
            <w:gridSpan w:val="2"/>
            <w:vAlign w:val="center"/>
          </w:tcPr>
          <w:p w:rsidR="00775984" w:rsidRPr="00620042" w:rsidRDefault="00775984" w:rsidP="00F6426D">
            <w:pPr>
              <w:pStyle w:val="a3"/>
              <w:ind w:right="-42"/>
              <w:jc w:val="center"/>
              <w:rPr>
                <w:sz w:val="24"/>
                <w:szCs w:val="24"/>
              </w:rPr>
            </w:pPr>
            <w:r w:rsidRPr="00620042">
              <w:rPr>
                <w:sz w:val="24"/>
                <w:szCs w:val="24"/>
              </w:rPr>
              <w:t>0,83</w:t>
            </w:r>
          </w:p>
        </w:tc>
        <w:tc>
          <w:tcPr>
            <w:tcW w:w="1025" w:type="dxa"/>
            <w:vAlign w:val="center"/>
          </w:tcPr>
          <w:p w:rsidR="00775984" w:rsidRPr="00620042" w:rsidRDefault="00775984" w:rsidP="00F6426D">
            <w:pPr>
              <w:pStyle w:val="a3"/>
              <w:ind w:right="-42"/>
              <w:jc w:val="center"/>
              <w:rPr>
                <w:sz w:val="24"/>
                <w:szCs w:val="24"/>
              </w:rPr>
            </w:pPr>
            <w:r w:rsidRPr="00620042">
              <w:rPr>
                <w:sz w:val="24"/>
                <w:szCs w:val="24"/>
              </w:rPr>
              <w:t>84,87</w:t>
            </w:r>
          </w:p>
        </w:tc>
      </w:tr>
      <w:tr w:rsidR="004852D8" w:rsidRPr="00CD63FD" w:rsidTr="00036131">
        <w:trPr>
          <w:jc w:val="center"/>
        </w:trPr>
        <w:tc>
          <w:tcPr>
            <w:tcW w:w="14425" w:type="dxa"/>
            <w:gridSpan w:val="11"/>
            <w:vAlign w:val="center"/>
          </w:tcPr>
          <w:p w:rsidR="004852D8" w:rsidRPr="00620042" w:rsidRDefault="004852D8" w:rsidP="00F6426D">
            <w:pPr>
              <w:pStyle w:val="a3"/>
              <w:ind w:right="-42"/>
              <w:jc w:val="center"/>
              <w:rPr>
                <w:sz w:val="24"/>
                <w:szCs w:val="24"/>
              </w:rPr>
            </w:pPr>
            <w:r w:rsidRPr="00620042">
              <w:rPr>
                <w:sz w:val="24"/>
                <w:szCs w:val="24"/>
              </w:rPr>
              <w:t>Эксплуатационные леса</w:t>
            </w:r>
          </w:p>
        </w:tc>
      </w:tr>
      <w:tr w:rsidR="00A53084" w:rsidRPr="00CD63FD" w:rsidTr="00036131">
        <w:trPr>
          <w:jc w:val="center"/>
        </w:trPr>
        <w:tc>
          <w:tcPr>
            <w:tcW w:w="2139" w:type="dxa"/>
            <w:vMerge w:val="restart"/>
            <w:vAlign w:val="center"/>
          </w:tcPr>
          <w:p w:rsidR="00A53084" w:rsidRPr="00620042" w:rsidRDefault="00A53084" w:rsidP="00F6426D">
            <w:pPr>
              <w:pStyle w:val="a3"/>
              <w:ind w:right="-42"/>
              <w:jc w:val="center"/>
              <w:rPr>
                <w:sz w:val="24"/>
                <w:szCs w:val="24"/>
              </w:rPr>
            </w:pPr>
            <w:r w:rsidRPr="00620042">
              <w:rPr>
                <w:sz w:val="24"/>
                <w:szCs w:val="24"/>
              </w:rPr>
              <w:t>прочистки</w:t>
            </w:r>
          </w:p>
        </w:tc>
        <w:tc>
          <w:tcPr>
            <w:tcW w:w="1722" w:type="dxa"/>
            <w:vMerge w:val="restart"/>
            <w:vAlign w:val="center"/>
          </w:tcPr>
          <w:p w:rsidR="00A53084" w:rsidRPr="00620042" w:rsidRDefault="00A53084" w:rsidP="00F6426D">
            <w:pPr>
              <w:pStyle w:val="a3"/>
              <w:ind w:right="-42"/>
              <w:jc w:val="center"/>
              <w:rPr>
                <w:sz w:val="24"/>
                <w:szCs w:val="24"/>
              </w:rPr>
            </w:pPr>
          </w:p>
        </w:tc>
        <w:tc>
          <w:tcPr>
            <w:tcW w:w="2197" w:type="dxa"/>
            <w:vAlign w:val="center"/>
          </w:tcPr>
          <w:p w:rsidR="00A53084" w:rsidRPr="00620042" w:rsidRDefault="00A53084" w:rsidP="009D5CF0">
            <w:pPr>
              <w:pStyle w:val="a3"/>
              <w:ind w:right="-42"/>
              <w:jc w:val="center"/>
              <w:rPr>
                <w:sz w:val="24"/>
                <w:szCs w:val="24"/>
              </w:rPr>
            </w:pPr>
            <w:r w:rsidRPr="00620042">
              <w:rPr>
                <w:sz w:val="24"/>
                <w:szCs w:val="24"/>
              </w:rPr>
              <w:t>хвойное хозяйство</w:t>
            </w: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ель</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202,30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1,32</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10</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20,23</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0,13</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3,24</w:t>
            </w:r>
          </w:p>
        </w:tc>
      </w:tr>
      <w:tr w:rsidR="00A53084" w:rsidRPr="00CD63FD" w:rsidTr="00036131">
        <w:trPr>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restart"/>
            <w:vAlign w:val="center"/>
          </w:tcPr>
          <w:p w:rsidR="00A53084" w:rsidRPr="00620042" w:rsidRDefault="00A53084" w:rsidP="009D5CF0">
            <w:pPr>
              <w:pStyle w:val="a3"/>
              <w:ind w:right="-42"/>
              <w:jc w:val="center"/>
            </w:pPr>
            <w:r w:rsidRPr="00620042">
              <w:rPr>
                <w:sz w:val="24"/>
                <w:szCs w:val="24"/>
              </w:rPr>
              <w:t>твердолиственное хозяйство</w:t>
            </w: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клен</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1,60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0,01</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0,32</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0,00</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10,60</w:t>
            </w:r>
          </w:p>
        </w:tc>
      </w:tr>
      <w:tr w:rsidR="00A53084" w:rsidRPr="00CD63FD" w:rsidTr="00036131">
        <w:trPr>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F6426D">
            <w:pPr>
              <w:pStyle w:val="a3"/>
              <w:ind w:right="-42"/>
              <w:jc w:val="center"/>
              <w:rPr>
                <w:sz w:val="24"/>
                <w:szCs w:val="24"/>
              </w:rPr>
            </w:pP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дуб</w:t>
            </w:r>
          </w:p>
        </w:tc>
        <w:tc>
          <w:tcPr>
            <w:tcW w:w="0" w:type="auto"/>
            <w:vAlign w:val="center"/>
          </w:tcPr>
          <w:p w:rsidR="00A53084" w:rsidRPr="00620042" w:rsidRDefault="00A53084" w:rsidP="009D5CF0">
            <w:pPr>
              <w:pStyle w:val="a3"/>
              <w:ind w:right="-42"/>
              <w:jc w:val="center"/>
              <w:rPr>
                <w:sz w:val="24"/>
                <w:szCs w:val="24"/>
              </w:rPr>
            </w:pPr>
            <w:r w:rsidRPr="00620042">
              <w:rPr>
                <w:sz w:val="24"/>
                <w:szCs w:val="24"/>
              </w:rPr>
              <w:t>95,10</w:t>
            </w:r>
          </w:p>
        </w:tc>
        <w:tc>
          <w:tcPr>
            <w:tcW w:w="0" w:type="auto"/>
            <w:vAlign w:val="center"/>
          </w:tcPr>
          <w:p w:rsidR="00A53084" w:rsidRPr="00620042" w:rsidRDefault="00A53084" w:rsidP="009D5CF0">
            <w:pPr>
              <w:pStyle w:val="a3"/>
              <w:ind w:right="-42"/>
              <w:jc w:val="center"/>
              <w:rPr>
                <w:sz w:val="24"/>
                <w:szCs w:val="24"/>
              </w:rPr>
            </w:pPr>
            <w:r w:rsidRPr="00620042">
              <w:rPr>
                <w:sz w:val="24"/>
                <w:szCs w:val="24"/>
              </w:rPr>
              <w:t>0,67</w:t>
            </w:r>
          </w:p>
        </w:tc>
        <w:tc>
          <w:tcPr>
            <w:tcW w:w="1071" w:type="dxa"/>
            <w:vAlign w:val="center"/>
          </w:tcPr>
          <w:p w:rsidR="00A53084" w:rsidRPr="00620042" w:rsidRDefault="00A53084" w:rsidP="009D5CF0">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9D5CF0">
            <w:pPr>
              <w:pStyle w:val="a3"/>
              <w:ind w:right="-42"/>
              <w:jc w:val="center"/>
              <w:rPr>
                <w:sz w:val="24"/>
                <w:szCs w:val="24"/>
              </w:rPr>
            </w:pPr>
            <w:r w:rsidRPr="00620042">
              <w:rPr>
                <w:sz w:val="24"/>
                <w:szCs w:val="24"/>
              </w:rPr>
              <w:t>19,02</w:t>
            </w:r>
          </w:p>
        </w:tc>
        <w:tc>
          <w:tcPr>
            <w:tcW w:w="881" w:type="dxa"/>
            <w:gridSpan w:val="2"/>
            <w:vAlign w:val="center"/>
          </w:tcPr>
          <w:p w:rsidR="00A53084" w:rsidRPr="00620042" w:rsidRDefault="00A53084" w:rsidP="009D5CF0">
            <w:pPr>
              <w:pStyle w:val="a3"/>
              <w:ind w:right="-42"/>
              <w:jc w:val="center"/>
              <w:rPr>
                <w:sz w:val="24"/>
                <w:szCs w:val="24"/>
              </w:rPr>
            </w:pPr>
            <w:r w:rsidRPr="00620042">
              <w:rPr>
                <w:sz w:val="24"/>
                <w:szCs w:val="24"/>
              </w:rPr>
              <w:t>0,13</w:t>
            </w:r>
          </w:p>
        </w:tc>
        <w:tc>
          <w:tcPr>
            <w:tcW w:w="1025" w:type="dxa"/>
            <w:vAlign w:val="center"/>
          </w:tcPr>
          <w:p w:rsidR="00A53084" w:rsidRPr="00620042" w:rsidRDefault="00A53084" w:rsidP="009D5CF0">
            <w:pPr>
              <w:pStyle w:val="a3"/>
              <w:ind w:right="-42"/>
              <w:jc w:val="center"/>
              <w:rPr>
                <w:sz w:val="24"/>
                <w:szCs w:val="24"/>
              </w:rPr>
            </w:pPr>
            <w:r w:rsidRPr="00620042">
              <w:rPr>
                <w:sz w:val="24"/>
                <w:szCs w:val="24"/>
              </w:rPr>
              <w:t>5,09</w:t>
            </w:r>
          </w:p>
        </w:tc>
      </w:tr>
      <w:tr w:rsidR="00A53084" w:rsidRPr="00CD63FD" w:rsidTr="00036131">
        <w:trPr>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restart"/>
            <w:vAlign w:val="center"/>
          </w:tcPr>
          <w:p w:rsidR="00A53084" w:rsidRPr="00620042" w:rsidRDefault="00A53084" w:rsidP="00F6426D">
            <w:pPr>
              <w:pStyle w:val="a3"/>
              <w:ind w:right="-42"/>
              <w:jc w:val="center"/>
              <w:rPr>
                <w:sz w:val="24"/>
                <w:szCs w:val="24"/>
              </w:rPr>
            </w:pPr>
            <w:r w:rsidRPr="00620042">
              <w:rPr>
                <w:sz w:val="24"/>
                <w:szCs w:val="24"/>
              </w:rPr>
              <w:t>мягколиственное хозяйство</w:t>
            </w:r>
          </w:p>
        </w:tc>
        <w:tc>
          <w:tcPr>
            <w:tcW w:w="1581" w:type="dxa"/>
            <w:vAlign w:val="center"/>
          </w:tcPr>
          <w:p w:rsidR="00A53084" w:rsidRPr="00620042" w:rsidRDefault="00A53084" w:rsidP="00F6426D">
            <w:pPr>
              <w:pStyle w:val="a3"/>
              <w:ind w:right="-42"/>
              <w:jc w:val="center"/>
              <w:rPr>
                <w:sz w:val="24"/>
                <w:szCs w:val="24"/>
              </w:rPr>
            </w:pPr>
            <w:r w:rsidRPr="00620042">
              <w:rPr>
                <w:sz w:val="24"/>
                <w:szCs w:val="24"/>
              </w:rPr>
              <w:t>береза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2,30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0,03</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0,46</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0,01</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14,60</w:t>
            </w:r>
          </w:p>
        </w:tc>
      </w:tr>
      <w:tr w:rsidR="00A53084" w:rsidRPr="00CD63FD" w:rsidTr="00036131">
        <w:trPr>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F6426D">
            <w:pPr>
              <w:pStyle w:val="a3"/>
              <w:ind w:right="-42"/>
              <w:jc w:val="center"/>
              <w:rPr>
                <w:sz w:val="24"/>
                <w:szCs w:val="24"/>
              </w:rPr>
            </w:pPr>
          </w:p>
        </w:tc>
        <w:tc>
          <w:tcPr>
            <w:tcW w:w="1581" w:type="dxa"/>
            <w:vAlign w:val="center"/>
          </w:tcPr>
          <w:p w:rsidR="00A53084" w:rsidRPr="00620042" w:rsidRDefault="00A53084" w:rsidP="00F6426D">
            <w:pPr>
              <w:pStyle w:val="a3"/>
              <w:ind w:right="-42"/>
              <w:jc w:val="center"/>
              <w:rPr>
                <w:sz w:val="24"/>
                <w:szCs w:val="24"/>
              </w:rPr>
            </w:pPr>
            <w:r w:rsidRPr="00620042">
              <w:rPr>
                <w:sz w:val="24"/>
                <w:szCs w:val="24"/>
              </w:rPr>
              <w:t>липа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1,30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0,01</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0,26</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0,00</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7,80</w:t>
            </w:r>
          </w:p>
        </w:tc>
      </w:tr>
      <w:tr w:rsidR="00A53084" w:rsidRPr="00CD63FD" w:rsidTr="00036131">
        <w:trPr>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F6426D">
            <w:pPr>
              <w:pStyle w:val="a3"/>
              <w:ind w:right="-42"/>
              <w:jc w:val="center"/>
              <w:rPr>
                <w:sz w:val="24"/>
                <w:szCs w:val="24"/>
              </w:rPr>
            </w:pPr>
          </w:p>
        </w:tc>
        <w:tc>
          <w:tcPr>
            <w:tcW w:w="1581" w:type="dxa"/>
            <w:vAlign w:val="center"/>
          </w:tcPr>
          <w:p w:rsidR="00A53084" w:rsidRPr="00620042" w:rsidRDefault="00A53084" w:rsidP="00F6426D">
            <w:pPr>
              <w:pStyle w:val="a3"/>
              <w:ind w:right="-42"/>
              <w:jc w:val="center"/>
              <w:rPr>
                <w:sz w:val="24"/>
                <w:szCs w:val="24"/>
              </w:rPr>
            </w:pPr>
            <w:r w:rsidRPr="00620042">
              <w:rPr>
                <w:sz w:val="24"/>
                <w:szCs w:val="24"/>
              </w:rPr>
              <w:t>осина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0,20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0,00</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0,04</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0,00</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6,60</w:t>
            </w:r>
          </w:p>
        </w:tc>
      </w:tr>
      <w:tr w:rsidR="00A53084" w:rsidRPr="00CD63FD" w:rsidTr="00036131">
        <w:trPr>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F6426D">
            <w:pPr>
              <w:pStyle w:val="a3"/>
              <w:ind w:right="-42"/>
              <w:jc w:val="center"/>
              <w:rPr>
                <w:sz w:val="24"/>
                <w:szCs w:val="24"/>
              </w:rPr>
            </w:pPr>
          </w:p>
        </w:tc>
        <w:tc>
          <w:tcPr>
            <w:tcW w:w="1581" w:type="dxa"/>
            <w:vAlign w:val="center"/>
          </w:tcPr>
          <w:p w:rsidR="00A53084" w:rsidRPr="00620042" w:rsidRDefault="00A53084" w:rsidP="00F6426D">
            <w:pPr>
              <w:pStyle w:val="a3"/>
              <w:ind w:right="-42"/>
              <w:jc w:val="center"/>
              <w:rPr>
                <w:sz w:val="24"/>
                <w:szCs w:val="24"/>
              </w:rPr>
            </w:pPr>
            <w:r w:rsidRPr="00620042">
              <w:rPr>
                <w:sz w:val="24"/>
                <w:szCs w:val="24"/>
              </w:rPr>
              <w:t>ива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4,50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0,05</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0,04</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0,00</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6,60</w:t>
            </w:r>
          </w:p>
        </w:tc>
      </w:tr>
      <w:tr w:rsidR="00775984" w:rsidRPr="00CD63FD" w:rsidTr="00036131">
        <w:trPr>
          <w:trHeight w:val="323"/>
          <w:jc w:val="center"/>
        </w:trPr>
        <w:tc>
          <w:tcPr>
            <w:tcW w:w="2139" w:type="dxa"/>
            <w:vAlign w:val="center"/>
          </w:tcPr>
          <w:p w:rsidR="00775984" w:rsidRPr="00620042" w:rsidRDefault="00775984" w:rsidP="00F6426D">
            <w:pPr>
              <w:pStyle w:val="a3"/>
              <w:ind w:right="-42"/>
              <w:jc w:val="center"/>
              <w:rPr>
                <w:sz w:val="24"/>
                <w:szCs w:val="24"/>
              </w:rPr>
            </w:pPr>
            <w:r w:rsidRPr="00620042">
              <w:rPr>
                <w:sz w:val="24"/>
                <w:szCs w:val="24"/>
              </w:rPr>
              <w:t xml:space="preserve">итого </w:t>
            </w:r>
          </w:p>
        </w:tc>
        <w:tc>
          <w:tcPr>
            <w:tcW w:w="1722" w:type="dxa"/>
            <w:vAlign w:val="center"/>
          </w:tcPr>
          <w:p w:rsidR="00775984" w:rsidRPr="00620042" w:rsidRDefault="00775984" w:rsidP="00F6426D">
            <w:pPr>
              <w:pStyle w:val="a3"/>
              <w:ind w:right="-42"/>
              <w:jc w:val="center"/>
              <w:rPr>
                <w:sz w:val="24"/>
                <w:szCs w:val="24"/>
              </w:rPr>
            </w:pPr>
          </w:p>
        </w:tc>
        <w:tc>
          <w:tcPr>
            <w:tcW w:w="2197" w:type="dxa"/>
            <w:vAlign w:val="center"/>
          </w:tcPr>
          <w:p w:rsidR="00775984" w:rsidRPr="00620042" w:rsidRDefault="00775984" w:rsidP="00F6426D">
            <w:pPr>
              <w:pStyle w:val="a3"/>
              <w:ind w:right="-42"/>
              <w:jc w:val="center"/>
              <w:rPr>
                <w:sz w:val="24"/>
                <w:szCs w:val="24"/>
              </w:rPr>
            </w:pPr>
          </w:p>
        </w:tc>
        <w:tc>
          <w:tcPr>
            <w:tcW w:w="1581" w:type="dxa"/>
            <w:vAlign w:val="center"/>
          </w:tcPr>
          <w:p w:rsidR="00775984" w:rsidRPr="00620042" w:rsidRDefault="00775984" w:rsidP="00F6426D">
            <w:pPr>
              <w:pStyle w:val="a3"/>
              <w:ind w:right="-42"/>
              <w:jc w:val="center"/>
              <w:rPr>
                <w:sz w:val="24"/>
                <w:szCs w:val="24"/>
              </w:rPr>
            </w:pPr>
          </w:p>
        </w:tc>
        <w:tc>
          <w:tcPr>
            <w:tcW w:w="0" w:type="auto"/>
            <w:vAlign w:val="center"/>
          </w:tcPr>
          <w:p w:rsidR="00775984" w:rsidRPr="00620042" w:rsidRDefault="00775984" w:rsidP="009D5CF0">
            <w:pPr>
              <w:pStyle w:val="a3"/>
              <w:ind w:right="-42"/>
              <w:jc w:val="center"/>
              <w:rPr>
                <w:sz w:val="24"/>
                <w:szCs w:val="24"/>
              </w:rPr>
            </w:pPr>
            <w:r w:rsidRPr="00620042">
              <w:rPr>
                <w:sz w:val="24"/>
                <w:szCs w:val="24"/>
              </w:rPr>
              <w:t>307,3</w:t>
            </w:r>
          </w:p>
        </w:tc>
        <w:tc>
          <w:tcPr>
            <w:tcW w:w="0" w:type="auto"/>
            <w:vAlign w:val="center"/>
          </w:tcPr>
          <w:p w:rsidR="00775984" w:rsidRPr="00620042" w:rsidRDefault="00775984" w:rsidP="009D5CF0">
            <w:pPr>
              <w:pStyle w:val="a3"/>
              <w:ind w:right="-42"/>
              <w:jc w:val="center"/>
              <w:rPr>
                <w:sz w:val="24"/>
                <w:szCs w:val="24"/>
              </w:rPr>
            </w:pPr>
            <w:r w:rsidRPr="00620042">
              <w:rPr>
                <w:sz w:val="24"/>
                <w:szCs w:val="24"/>
              </w:rPr>
              <w:t>2,09</w:t>
            </w:r>
          </w:p>
        </w:tc>
        <w:tc>
          <w:tcPr>
            <w:tcW w:w="1071" w:type="dxa"/>
            <w:vAlign w:val="center"/>
          </w:tcPr>
          <w:p w:rsidR="00775984" w:rsidRPr="00620042" w:rsidRDefault="00775984" w:rsidP="009D5CF0">
            <w:pPr>
              <w:pStyle w:val="a3"/>
              <w:ind w:right="-42"/>
              <w:jc w:val="center"/>
              <w:rPr>
                <w:sz w:val="24"/>
                <w:szCs w:val="24"/>
              </w:rPr>
            </w:pPr>
            <w:r w:rsidRPr="00620042">
              <w:rPr>
                <w:sz w:val="24"/>
                <w:szCs w:val="24"/>
              </w:rPr>
              <w:t>5\10</w:t>
            </w:r>
          </w:p>
        </w:tc>
        <w:tc>
          <w:tcPr>
            <w:tcW w:w="1126" w:type="dxa"/>
            <w:vAlign w:val="center"/>
          </w:tcPr>
          <w:p w:rsidR="00775984" w:rsidRPr="00620042" w:rsidRDefault="00775984" w:rsidP="00F6426D">
            <w:pPr>
              <w:pStyle w:val="a3"/>
              <w:ind w:right="-42"/>
              <w:jc w:val="center"/>
              <w:rPr>
                <w:sz w:val="24"/>
                <w:szCs w:val="24"/>
              </w:rPr>
            </w:pPr>
            <w:r w:rsidRPr="00620042">
              <w:rPr>
                <w:sz w:val="24"/>
                <w:szCs w:val="24"/>
              </w:rPr>
              <w:t>40,37</w:t>
            </w:r>
          </w:p>
        </w:tc>
        <w:tc>
          <w:tcPr>
            <w:tcW w:w="881" w:type="dxa"/>
            <w:gridSpan w:val="2"/>
            <w:vAlign w:val="center"/>
          </w:tcPr>
          <w:p w:rsidR="00775984" w:rsidRPr="00620042" w:rsidRDefault="00775984" w:rsidP="00F6426D">
            <w:pPr>
              <w:pStyle w:val="a3"/>
              <w:ind w:right="-42"/>
              <w:jc w:val="center"/>
              <w:rPr>
                <w:sz w:val="24"/>
                <w:szCs w:val="24"/>
              </w:rPr>
            </w:pPr>
            <w:r w:rsidRPr="00620042">
              <w:rPr>
                <w:sz w:val="24"/>
                <w:szCs w:val="24"/>
              </w:rPr>
              <w:t>0,27</w:t>
            </w:r>
          </w:p>
        </w:tc>
        <w:tc>
          <w:tcPr>
            <w:tcW w:w="1025" w:type="dxa"/>
            <w:vAlign w:val="center"/>
          </w:tcPr>
          <w:p w:rsidR="00775984" w:rsidRPr="00620042" w:rsidRDefault="00775984" w:rsidP="00F6426D">
            <w:pPr>
              <w:pStyle w:val="a3"/>
              <w:ind w:right="-42"/>
              <w:jc w:val="center"/>
              <w:rPr>
                <w:sz w:val="24"/>
                <w:szCs w:val="24"/>
              </w:rPr>
            </w:pPr>
            <w:r w:rsidRPr="00620042">
              <w:rPr>
                <w:sz w:val="24"/>
                <w:szCs w:val="24"/>
              </w:rPr>
              <w:t>54,53</w:t>
            </w:r>
          </w:p>
        </w:tc>
      </w:tr>
      <w:tr w:rsidR="00A53084" w:rsidRPr="00CD63FD" w:rsidTr="00036131">
        <w:trPr>
          <w:trHeight w:val="150"/>
          <w:jc w:val="center"/>
        </w:trPr>
        <w:tc>
          <w:tcPr>
            <w:tcW w:w="2139" w:type="dxa"/>
            <w:vMerge w:val="restart"/>
            <w:vAlign w:val="center"/>
          </w:tcPr>
          <w:p w:rsidR="00A53084" w:rsidRPr="00620042" w:rsidRDefault="001356AF" w:rsidP="00F6426D">
            <w:pPr>
              <w:pStyle w:val="a3"/>
              <w:ind w:right="-42"/>
              <w:jc w:val="center"/>
              <w:rPr>
                <w:sz w:val="24"/>
                <w:szCs w:val="24"/>
              </w:rPr>
            </w:pPr>
            <w:r w:rsidRPr="00620042">
              <w:rPr>
                <w:sz w:val="24"/>
                <w:szCs w:val="24"/>
              </w:rPr>
              <w:t>Всего по лесничеству</w:t>
            </w:r>
          </w:p>
        </w:tc>
        <w:tc>
          <w:tcPr>
            <w:tcW w:w="1722" w:type="dxa"/>
            <w:vMerge w:val="restart"/>
            <w:vAlign w:val="center"/>
          </w:tcPr>
          <w:p w:rsidR="00A53084" w:rsidRPr="00620042" w:rsidRDefault="00A53084" w:rsidP="00F6426D">
            <w:pPr>
              <w:pStyle w:val="a3"/>
              <w:ind w:right="-42"/>
              <w:jc w:val="center"/>
              <w:rPr>
                <w:sz w:val="24"/>
                <w:szCs w:val="24"/>
              </w:rPr>
            </w:pPr>
          </w:p>
        </w:tc>
        <w:tc>
          <w:tcPr>
            <w:tcW w:w="2197" w:type="dxa"/>
            <w:vMerge w:val="restart"/>
            <w:vAlign w:val="center"/>
          </w:tcPr>
          <w:p w:rsidR="00A53084" w:rsidRPr="00620042" w:rsidRDefault="00A53084" w:rsidP="009D5CF0">
            <w:pPr>
              <w:pStyle w:val="a3"/>
              <w:ind w:right="-42"/>
              <w:jc w:val="center"/>
              <w:rPr>
                <w:sz w:val="24"/>
                <w:szCs w:val="24"/>
              </w:rPr>
            </w:pPr>
            <w:r w:rsidRPr="00620042">
              <w:rPr>
                <w:sz w:val="24"/>
                <w:szCs w:val="24"/>
              </w:rPr>
              <w:t>хвойное хозяйство</w:t>
            </w: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ель</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462,60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4,83</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10</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46,26</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0,48</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4,09</w:t>
            </w:r>
          </w:p>
        </w:tc>
      </w:tr>
      <w:tr w:rsidR="00A53084" w:rsidRPr="00CD63FD" w:rsidTr="00036131">
        <w:trPr>
          <w:trHeight w:val="120"/>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F6426D">
            <w:pPr>
              <w:pStyle w:val="a3"/>
              <w:ind w:right="-42"/>
              <w:jc w:val="center"/>
              <w:rPr>
                <w:sz w:val="24"/>
                <w:szCs w:val="24"/>
              </w:rPr>
            </w:pPr>
          </w:p>
        </w:tc>
        <w:tc>
          <w:tcPr>
            <w:tcW w:w="1581" w:type="dxa"/>
            <w:vAlign w:val="center"/>
          </w:tcPr>
          <w:p w:rsidR="00A53084" w:rsidRPr="00620042" w:rsidRDefault="00A53084" w:rsidP="00F6426D">
            <w:pPr>
              <w:pStyle w:val="a3"/>
              <w:ind w:right="-42"/>
              <w:jc w:val="center"/>
              <w:rPr>
                <w:sz w:val="24"/>
                <w:szCs w:val="24"/>
              </w:rPr>
            </w:pPr>
            <w:r w:rsidRPr="00620042">
              <w:rPr>
                <w:sz w:val="24"/>
                <w:szCs w:val="24"/>
              </w:rPr>
              <w:t>сосна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43,40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0,87</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10</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4,34</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0,09</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9,17</w:t>
            </w:r>
          </w:p>
        </w:tc>
      </w:tr>
      <w:tr w:rsidR="00A53084" w:rsidRPr="00CD63FD" w:rsidTr="00036131">
        <w:trPr>
          <w:trHeight w:val="300"/>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restart"/>
            <w:vAlign w:val="center"/>
          </w:tcPr>
          <w:p w:rsidR="00A53084" w:rsidRPr="00620042" w:rsidRDefault="00A53084" w:rsidP="009D5CF0">
            <w:pPr>
              <w:pStyle w:val="a3"/>
              <w:ind w:right="-42"/>
              <w:jc w:val="center"/>
            </w:pPr>
            <w:r w:rsidRPr="00620042">
              <w:rPr>
                <w:sz w:val="24"/>
                <w:szCs w:val="24"/>
              </w:rPr>
              <w:t>твердолиственное хозяйство</w:t>
            </w: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клен</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1,60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0,01</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0,32</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0,00</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10,60</w:t>
            </w:r>
          </w:p>
        </w:tc>
      </w:tr>
      <w:tr w:rsidR="00A53084" w:rsidRPr="00CD63FD" w:rsidTr="00036131">
        <w:trPr>
          <w:trHeight w:val="255"/>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9D5CF0">
            <w:pPr>
              <w:pStyle w:val="a3"/>
              <w:ind w:right="-42"/>
              <w:jc w:val="center"/>
              <w:rPr>
                <w:sz w:val="24"/>
                <w:szCs w:val="24"/>
              </w:rPr>
            </w:pP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дуб</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103,70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0,75</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B971D1" w:rsidRDefault="00B971D1" w:rsidP="00F6426D">
            <w:pPr>
              <w:pStyle w:val="a3"/>
              <w:ind w:right="-42"/>
              <w:jc w:val="center"/>
              <w:rPr>
                <w:sz w:val="24"/>
                <w:szCs w:val="24"/>
                <w:lang w:val="ru-RU"/>
              </w:rPr>
            </w:pPr>
            <w:r>
              <w:rPr>
                <w:sz w:val="24"/>
                <w:szCs w:val="24"/>
                <w:lang w:val="ru-RU"/>
              </w:rPr>
              <w:t>21,06</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0,15</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5,65</w:t>
            </w:r>
          </w:p>
        </w:tc>
      </w:tr>
      <w:tr w:rsidR="00A53084" w:rsidRPr="00CD63FD" w:rsidTr="00036131">
        <w:trPr>
          <w:trHeight w:val="285"/>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restart"/>
            <w:vAlign w:val="center"/>
          </w:tcPr>
          <w:p w:rsidR="00A53084" w:rsidRPr="00620042" w:rsidRDefault="00A53084" w:rsidP="009D5CF0">
            <w:pPr>
              <w:pStyle w:val="a3"/>
              <w:ind w:right="-42"/>
              <w:jc w:val="center"/>
              <w:rPr>
                <w:sz w:val="24"/>
                <w:szCs w:val="24"/>
              </w:rPr>
            </w:pPr>
            <w:r w:rsidRPr="00620042">
              <w:rPr>
                <w:sz w:val="24"/>
                <w:szCs w:val="24"/>
              </w:rPr>
              <w:t>мягколиственное хозяйство</w:t>
            </w: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береза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14,90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0,93</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2,98</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0,19</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31,00</w:t>
            </w:r>
          </w:p>
        </w:tc>
      </w:tr>
      <w:tr w:rsidR="00A53084" w:rsidRPr="00CD63FD" w:rsidTr="00036131">
        <w:trPr>
          <w:trHeight w:val="126"/>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9D5CF0">
            <w:pPr>
              <w:pStyle w:val="a3"/>
              <w:ind w:right="-42"/>
              <w:jc w:val="center"/>
              <w:rPr>
                <w:sz w:val="24"/>
                <w:szCs w:val="24"/>
              </w:rPr>
            </w:pP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липа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1,30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0,01</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0,26</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0,00</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7,80</w:t>
            </w:r>
          </w:p>
        </w:tc>
      </w:tr>
      <w:tr w:rsidR="00A53084" w:rsidRPr="00CD63FD" w:rsidTr="00036131">
        <w:trPr>
          <w:trHeight w:val="408"/>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9D5CF0">
            <w:pPr>
              <w:pStyle w:val="a3"/>
              <w:ind w:right="-42"/>
              <w:jc w:val="center"/>
              <w:rPr>
                <w:sz w:val="24"/>
                <w:szCs w:val="24"/>
              </w:rPr>
            </w:pP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осина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0,20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0,00</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620042" w:rsidRDefault="00A53084" w:rsidP="00F6426D">
            <w:pPr>
              <w:pStyle w:val="a3"/>
              <w:ind w:right="-42"/>
              <w:jc w:val="center"/>
              <w:rPr>
                <w:sz w:val="24"/>
                <w:szCs w:val="24"/>
              </w:rPr>
            </w:pPr>
            <w:r w:rsidRPr="00620042">
              <w:rPr>
                <w:sz w:val="24"/>
                <w:szCs w:val="24"/>
              </w:rPr>
              <w:t>0,04</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0,00</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6,60</w:t>
            </w:r>
          </w:p>
        </w:tc>
      </w:tr>
      <w:tr w:rsidR="00A53084" w:rsidRPr="00CD63FD" w:rsidTr="00036131">
        <w:trPr>
          <w:trHeight w:val="246"/>
          <w:jc w:val="center"/>
        </w:trPr>
        <w:tc>
          <w:tcPr>
            <w:tcW w:w="2139" w:type="dxa"/>
            <w:vMerge/>
            <w:vAlign w:val="center"/>
          </w:tcPr>
          <w:p w:rsidR="00A53084" w:rsidRPr="00620042" w:rsidRDefault="00A53084" w:rsidP="00F6426D">
            <w:pPr>
              <w:pStyle w:val="a3"/>
              <w:ind w:right="-42"/>
              <w:jc w:val="center"/>
              <w:rPr>
                <w:sz w:val="24"/>
                <w:szCs w:val="24"/>
              </w:rPr>
            </w:pPr>
          </w:p>
        </w:tc>
        <w:tc>
          <w:tcPr>
            <w:tcW w:w="1722" w:type="dxa"/>
            <w:vMerge/>
            <w:vAlign w:val="center"/>
          </w:tcPr>
          <w:p w:rsidR="00A53084" w:rsidRPr="00620042" w:rsidRDefault="00A53084" w:rsidP="00F6426D">
            <w:pPr>
              <w:pStyle w:val="a3"/>
              <w:ind w:right="-42"/>
              <w:jc w:val="center"/>
              <w:rPr>
                <w:sz w:val="24"/>
                <w:szCs w:val="24"/>
              </w:rPr>
            </w:pPr>
          </w:p>
        </w:tc>
        <w:tc>
          <w:tcPr>
            <w:tcW w:w="2197" w:type="dxa"/>
            <w:vMerge/>
            <w:vAlign w:val="center"/>
          </w:tcPr>
          <w:p w:rsidR="00A53084" w:rsidRPr="00620042" w:rsidRDefault="00A53084" w:rsidP="009D5CF0">
            <w:pPr>
              <w:pStyle w:val="a3"/>
              <w:ind w:right="-42"/>
              <w:jc w:val="center"/>
              <w:rPr>
                <w:sz w:val="24"/>
                <w:szCs w:val="24"/>
              </w:rPr>
            </w:pPr>
          </w:p>
        </w:tc>
        <w:tc>
          <w:tcPr>
            <w:tcW w:w="1581" w:type="dxa"/>
            <w:vAlign w:val="center"/>
          </w:tcPr>
          <w:p w:rsidR="00A53084" w:rsidRPr="00620042" w:rsidRDefault="00A53084" w:rsidP="009D5CF0">
            <w:pPr>
              <w:pStyle w:val="a3"/>
              <w:ind w:right="-42"/>
              <w:jc w:val="center"/>
              <w:rPr>
                <w:sz w:val="24"/>
                <w:szCs w:val="24"/>
              </w:rPr>
            </w:pPr>
            <w:r w:rsidRPr="00620042">
              <w:rPr>
                <w:sz w:val="24"/>
                <w:szCs w:val="24"/>
              </w:rPr>
              <w:t>ива</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4,50</w:t>
            </w:r>
          </w:p>
        </w:tc>
        <w:tc>
          <w:tcPr>
            <w:tcW w:w="0" w:type="auto"/>
            <w:vAlign w:val="center"/>
          </w:tcPr>
          <w:p w:rsidR="00A53084" w:rsidRPr="00620042" w:rsidRDefault="00A53084" w:rsidP="00F6426D">
            <w:pPr>
              <w:pStyle w:val="a3"/>
              <w:ind w:right="-42"/>
              <w:jc w:val="center"/>
              <w:rPr>
                <w:sz w:val="24"/>
                <w:szCs w:val="24"/>
              </w:rPr>
            </w:pPr>
            <w:r w:rsidRPr="00620042">
              <w:rPr>
                <w:sz w:val="24"/>
                <w:szCs w:val="24"/>
              </w:rPr>
              <w:t>0,05</w:t>
            </w:r>
          </w:p>
        </w:tc>
        <w:tc>
          <w:tcPr>
            <w:tcW w:w="1071" w:type="dxa"/>
            <w:vAlign w:val="center"/>
          </w:tcPr>
          <w:p w:rsidR="00A53084" w:rsidRPr="00620042" w:rsidRDefault="00A53084" w:rsidP="00F6426D">
            <w:pPr>
              <w:pStyle w:val="a3"/>
              <w:ind w:right="-42"/>
              <w:jc w:val="center"/>
              <w:rPr>
                <w:sz w:val="24"/>
                <w:szCs w:val="24"/>
              </w:rPr>
            </w:pPr>
            <w:r w:rsidRPr="00620042">
              <w:rPr>
                <w:sz w:val="24"/>
                <w:szCs w:val="24"/>
              </w:rPr>
              <w:t>5</w:t>
            </w:r>
          </w:p>
        </w:tc>
        <w:tc>
          <w:tcPr>
            <w:tcW w:w="1126" w:type="dxa"/>
            <w:vAlign w:val="center"/>
          </w:tcPr>
          <w:p w:rsidR="00A53084" w:rsidRPr="00B971D1" w:rsidRDefault="00A53084" w:rsidP="00F6426D">
            <w:pPr>
              <w:pStyle w:val="a3"/>
              <w:ind w:right="-42"/>
              <w:jc w:val="center"/>
              <w:rPr>
                <w:sz w:val="24"/>
                <w:szCs w:val="24"/>
                <w:lang w:val="ru-RU"/>
              </w:rPr>
            </w:pPr>
            <w:r w:rsidRPr="00620042">
              <w:rPr>
                <w:sz w:val="24"/>
                <w:szCs w:val="24"/>
              </w:rPr>
              <w:t>0,</w:t>
            </w:r>
            <w:r w:rsidR="00B971D1">
              <w:rPr>
                <w:sz w:val="24"/>
                <w:szCs w:val="24"/>
                <w:lang w:val="ru-RU"/>
              </w:rPr>
              <w:t>04</w:t>
            </w:r>
          </w:p>
        </w:tc>
        <w:tc>
          <w:tcPr>
            <w:tcW w:w="881" w:type="dxa"/>
            <w:gridSpan w:val="2"/>
            <w:vAlign w:val="center"/>
          </w:tcPr>
          <w:p w:rsidR="00A53084" w:rsidRPr="00620042" w:rsidRDefault="00A53084" w:rsidP="00F6426D">
            <w:pPr>
              <w:pStyle w:val="a3"/>
              <w:ind w:right="-42"/>
              <w:jc w:val="center"/>
              <w:rPr>
                <w:sz w:val="24"/>
                <w:szCs w:val="24"/>
              </w:rPr>
            </w:pPr>
            <w:r w:rsidRPr="00620042">
              <w:rPr>
                <w:sz w:val="24"/>
                <w:szCs w:val="24"/>
              </w:rPr>
              <w:t>0,01</w:t>
            </w:r>
          </w:p>
        </w:tc>
        <w:tc>
          <w:tcPr>
            <w:tcW w:w="1025" w:type="dxa"/>
            <w:vAlign w:val="center"/>
          </w:tcPr>
          <w:p w:rsidR="00A53084" w:rsidRPr="00620042" w:rsidRDefault="00A53084" w:rsidP="00F6426D">
            <w:pPr>
              <w:pStyle w:val="a3"/>
              <w:ind w:right="-42"/>
              <w:jc w:val="center"/>
              <w:rPr>
                <w:sz w:val="24"/>
                <w:szCs w:val="24"/>
              </w:rPr>
            </w:pPr>
            <w:r w:rsidRPr="00620042">
              <w:rPr>
                <w:sz w:val="24"/>
                <w:szCs w:val="24"/>
              </w:rPr>
              <w:t>7,40</w:t>
            </w:r>
          </w:p>
        </w:tc>
      </w:tr>
      <w:tr w:rsidR="00A53084" w:rsidRPr="00CD63FD" w:rsidTr="00036131">
        <w:trPr>
          <w:trHeight w:val="135"/>
          <w:jc w:val="center"/>
        </w:trPr>
        <w:tc>
          <w:tcPr>
            <w:tcW w:w="2139" w:type="dxa"/>
            <w:vAlign w:val="center"/>
          </w:tcPr>
          <w:p w:rsidR="00A53084" w:rsidRPr="00620042" w:rsidRDefault="00A53084" w:rsidP="00677553">
            <w:pPr>
              <w:rPr>
                <w:lang w:val="ru-RU"/>
              </w:rPr>
            </w:pPr>
            <w:r w:rsidRPr="00620042">
              <w:rPr>
                <w:lang w:val="ru-RU"/>
              </w:rPr>
              <w:t>Уход за лесами путем проведения агролесомелиоратив</w:t>
            </w:r>
          </w:p>
          <w:p w:rsidR="00A53084" w:rsidRPr="00620042" w:rsidRDefault="00A53084" w:rsidP="00677553">
            <w:r w:rsidRPr="00620042">
              <w:t>ных мероприятий</w:t>
            </w:r>
          </w:p>
        </w:tc>
        <w:tc>
          <w:tcPr>
            <w:tcW w:w="1722" w:type="dxa"/>
            <w:vAlign w:val="center"/>
          </w:tcPr>
          <w:p w:rsidR="00A53084" w:rsidRPr="00620042" w:rsidRDefault="00A53084" w:rsidP="00F6426D">
            <w:pPr>
              <w:pStyle w:val="a3"/>
              <w:ind w:right="-42"/>
              <w:jc w:val="center"/>
              <w:rPr>
                <w:sz w:val="24"/>
                <w:szCs w:val="24"/>
              </w:rPr>
            </w:pPr>
          </w:p>
        </w:tc>
        <w:tc>
          <w:tcPr>
            <w:tcW w:w="2197" w:type="dxa"/>
            <w:vAlign w:val="center"/>
          </w:tcPr>
          <w:p w:rsidR="00A53084" w:rsidRPr="00620042" w:rsidRDefault="00A53084" w:rsidP="009D5CF0">
            <w:pPr>
              <w:pStyle w:val="a3"/>
              <w:ind w:right="-42"/>
              <w:jc w:val="center"/>
              <w:rPr>
                <w:sz w:val="24"/>
                <w:szCs w:val="24"/>
              </w:rPr>
            </w:pPr>
          </w:p>
        </w:tc>
        <w:tc>
          <w:tcPr>
            <w:tcW w:w="1581" w:type="dxa"/>
            <w:vAlign w:val="center"/>
          </w:tcPr>
          <w:p w:rsidR="00A53084" w:rsidRPr="00620042" w:rsidRDefault="00A53084" w:rsidP="009D5CF0">
            <w:pPr>
              <w:pStyle w:val="a3"/>
              <w:ind w:right="-42"/>
              <w:jc w:val="center"/>
              <w:rPr>
                <w:sz w:val="24"/>
                <w:szCs w:val="24"/>
              </w:rPr>
            </w:pPr>
          </w:p>
        </w:tc>
        <w:tc>
          <w:tcPr>
            <w:tcW w:w="0" w:type="auto"/>
            <w:vAlign w:val="center"/>
          </w:tcPr>
          <w:p w:rsidR="00A53084" w:rsidRPr="00620042" w:rsidRDefault="00A53084" w:rsidP="00F6426D">
            <w:pPr>
              <w:pStyle w:val="a3"/>
              <w:ind w:right="-42"/>
              <w:jc w:val="center"/>
              <w:rPr>
                <w:sz w:val="24"/>
                <w:szCs w:val="24"/>
              </w:rPr>
            </w:pPr>
          </w:p>
        </w:tc>
        <w:tc>
          <w:tcPr>
            <w:tcW w:w="0" w:type="auto"/>
            <w:vAlign w:val="center"/>
          </w:tcPr>
          <w:p w:rsidR="00A53084" w:rsidRPr="00620042" w:rsidRDefault="00A53084" w:rsidP="00F6426D">
            <w:pPr>
              <w:pStyle w:val="a3"/>
              <w:ind w:right="-42"/>
              <w:jc w:val="center"/>
              <w:rPr>
                <w:sz w:val="24"/>
                <w:szCs w:val="24"/>
              </w:rPr>
            </w:pPr>
          </w:p>
        </w:tc>
        <w:tc>
          <w:tcPr>
            <w:tcW w:w="1071" w:type="dxa"/>
            <w:vAlign w:val="center"/>
          </w:tcPr>
          <w:p w:rsidR="00A53084" w:rsidRPr="00620042" w:rsidRDefault="00A53084" w:rsidP="00F6426D">
            <w:pPr>
              <w:pStyle w:val="a3"/>
              <w:ind w:right="-42"/>
              <w:jc w:val="center"/>
              <w:rPr>
                <w:sz w:val="24"/>
                <w:szCs w:val="24"/>
              </w:rPr>
            </w:pPr>
          </w:p>
        </w:tc>
        <w:tc>
          <w:tcPr>
            <w:tcW w:w="1126" w:type="dxa"/>
            <w:vAlign w:val="center"/>
          </w:tcPr>
          <w:p w:rsidR="00A53084" w:rsidRPr="00620042" w:rsidRDefault="00A53084" w:rsidP="00F6426D">
            <w:pPr>
              <w:pStyle w:val="a3"/>
              <w:ind w:right="-42"/>
              <w:jc w:val="center"/>
              <w:rPr>
                <w:sz w:val="24"/>
                <w:szCs w:val="24"/>
              </w:rPr>
            </w:pPr>
          </w:p>
        </w:tc>
        <w:tc>
          <w:tcPr>
            <w:tcW w:w="881" w:type="dxa"/>
            <w:gridSpan w:val="2"/>
            <w:vAlign w:val="center"/>
          </w:tcPr>
          <w:p w:rsidR="00A53084" w:rsidRPr="00620042" w:rsidRDefault="00A53084" w:rsidP="00F6426D">
            <w:pPr>
              <w:pStyle w:val="a3"/>
              <w:ind w:right="-42"/>
              <w:jc w:val="center"/>
              <w:rPr>
                <w:sz w:val="24"/>
                <w:szCs w:val="24"/>
              </w:rPr>
            </w:pPr>
          </w:p>
        </w:tc>
        <w:tc>
          <w:tcPr>
            <w:tcW w:w="1025" w:type="dxa"/>
            <w:vAlign w:val="center"/>
          </w:tcPr>
          <w:p w:rsidR="00A53084" w:rsidRPr="00620042" w:rsidRDefault="00A53084" w:rsidP="00F6426D">
            <w:pPr>
              <w:pStyle w:val="a3"/>
              <w:ind w:right="-42"/>
              <w:jc w:val="center"/>
              <w:rPr>
                <w:sz w:val="24"/>
                <w:szCs w:val="24"/>
              </w:rPr>
            </w:pPr>
          </w:p>
        </w:tc>
      </w:tr>
      <w:tr w:rsidR="00A53084" w:rsidRPr="003A5B6A" w:rsidTr="00036131">
        <w:trPr>
          <w:trHeight w:val="135"/>
          <w:jc w:val="center"/>
        </w:trPr>
        <w:tc>
          <w:tcPr>
            <w:tcW w:w="2139" w:type="dxa"/>
            <w:vAlign w:val="center"/>
          </w:tcPr>
          <w:p w:rsidR="00A53084" w:rsidRPr="00181BCD" w:rsidRDefault="00A53084" w:rsidP="00677553">
            <w:pPr>
              <w:rPr>
                <w:lang w:val="ru-RU"/>
              </w:rPr>
            </w:pPr>
            <w:r w:rsidRPr="00181BCD">
              <w:rPr>
                <w:lang w:val="ru-RU"/>
              </w:rPr>
              <w:t>Иные мероприятия по уходу за лесами, в том числе:</w:t>
            </w:r>
          </w:p>
        </w:tc>
        <w:tc>
          <w:tcPr>
            <w:tcW w:w="1722" w:type="dxa"/>
            <w:vAlign w:val="center"/>
          </w:tcPr>
          <w:p w:rsidR="00A53084" w:rsidRPr="00181BCD" w:rsidRDefault="00A53084" w:rsidP="00F6426D">
            <w:pPr>
              <w:pStyle w:val="a3"/>
              <w:ind w:right="-42"/>
              <w:jc w:val="center"/>
              <w:rPr>
                <w:b/>
                <w:sz w:val="24"/>
                <w:szCs w:val="24"/>
                <w:lang w:val="ru-RU"/>
              </w:rPr>
            </w:pPr>
          </w:p>
        </w:tc>
        <w:tc>
          <w:tcPr>
            <w:tcW w:w="2197" w:type="dxa"/>
            <w:vAlign w:val="center"/>
          </w:tcPr>
          <w:p w:rsidR="00A53084" w:rsidRPr="00181BCD" w:rsidRDefault="00A53084" w:rsidP="009D5CF0">
            <w:pPr>
              <w:pStyle w:val="a3"/>
              <w:ind w:right="-42"/>
              <w:jc w:val="center"/>
              <w:rPr>
                <w:b/>
                <w:sz w:val="24"/>
                <w:szCs w:val="24"/>
                <w:lang w:val="ru-RU"/>
              </w:rPr>
            </w:pPr>
          </w:p>
        </w:tc>
        <w:tc>
          <w:tcPr>
            <w:tcW w:w="1581" w:type="dxa"/>
            <w:vAlign w:val="center"/>
          </w:tcPr>
          <w:p w:rsidR="00A53084" w:rsidRPr="00181BCD" w:rsidRDefault="00A53084" w:rsidP="009D5CF0">
            <w:pPr>
              <w:pStyle w:val="a3"/>
              <w:ind w:right="-42"/>
              <w:jc w:val="center"/>
              <w:rPr>
                <w:b/>
                <w:sz w:val="24"/>
                <w:szCs w:val="24"/>
                <w:lang w:val="ru-RU"/>
              </w:rPr>
            </w:pPr>
          </w:p>
        </w:tc>
        <w:tc>
          <w:tcPr>
            <w:tcW w:w="0" w:type="auto"/>
            <w:vAlign w:val="center"/>
          </w:tcPr>
          <w:p w:rsidR="00A53084" w:rsidRPr="00181BCD" w:rsidRDefault="00A53084" w:rsidP="00F6426D">
            <w:pPr>
              <w:pStyle w:val="a3"/>
              <w:ind w:right="-42"/>
              <w:jc w:val="center"/>
              <w:rPr>
                <w:b/>
                <w:sz w:val="24"/>
                <w:szCs w:val="24"/>
                <w:lang w:val="ru-RU"/>
              </w:rPr>
            </w:pPr>
          </w:p>
        </w:tc>
        <w:tc>
          <w:tcPr>
            <w:tcW w:w="0" w:type="auto"/>
            <w:vAlign w:val="center"/>
          </w:tcPr>
          <w:p w:rsidR="00A53084" w:rsidRPr="00181BCD" w:rsidRDefault="00A53084" w:rsidP="00F6426D">
            <w:pPr>
              <w:pStyle w:val="a3"/>
              <w:ind w:right="-42"/>
              <w:jc w:val="center"/>
              <w:rPr>
                <w:b/>
                <w:sz w:val="24"/>
                <w:szCs w:val="24"/>
                <w:lang w:val="ru-RU"/>
              </w:rPr>
            </w:pPr>
          </w:p>
        </w:tc>
        <w:tc>
          <w:tcPr>
            <w:tcW w:w="1071" w:type="dxa"/>
            <w:vAlign w:val="center"/>
          </w:tcPr>
          <w:p w:rsidR="00A53084" w:rsidRPr="00181BCD" w:rsidRDefault="00A53084" w:rsidP="00F6426D">
            <w:pPr>
              <w:pStyle w:val="a3"/>
              <w:ind w:right="-42"/>
              <w:jc w:val="center"/>
              <w:rPr>
                <w:b/>
                <w:sz w:val="24"/>
                <w:szCs w:val="24"/>
                <w:lang w:val="ru-RU"/>
              </w:rPr>
            </w:pPr>
          </w:p>
        </w:tc>
        <w:tc>
          <w:tcPr>
            <w:tcW w:w="1126" w:type="dxa"/>
            <w:vAlign w:val="center"/>
          </w:tcPr>
          <w:p w:rsidR="00A53084" w:rsidRPr="00181BCD" w:rsidRDefault="00A53084" w:rsidP="00F6426D">
            <w:pPr>
              <w:pStyle w:val="a3"/>
              <w:ind w:right="-42"/>
              <w:jc w:val="center"/>
              <w:rPr>
                <w:b/>
                <w:sz w:val="24"/>
                <w:szCs w:val="24"/>
                <w:lang w:val="ru-RU"/>
              </w:rPr>
            </w:pPr>
          </w:p>
        </w:tc>
        <w:tc>
          <w:tcPr>
            <w:tcW w:w="881" w:type="dxa"/>
            <w:gridSpan w:val="2"/>
            <w:vAlign w:val="center"/>
          </w:tcPr>
          <w:p w:rsidR="00A53084" w:rsidRPr="00181BCD" w:rsidRDefault="00A53084" w:rsidP="00F6426D">
            <w:pPr>
              <w:pStyle w:val="a3"/>
              <w:ind w:right="-42"/>
              <w:jc w:val="center"/>
              <w:rPr>
                <w:b/>
                <w:sz w:val="24"/>
                <w:szCs w:val="24"/>
                <w:lang w:val="ru-RU"/>
              </w:rPr>
            </w:pPr>
          </w:p>
        </w:tc>
        <w:tc>
          <w:tcPr>
            <w:tcW w:w="1025" w:type="dxa"/>
            <w:vAlign w:val="center"/>
          </w:tcPr>
          <w:p w:rsidR="00A53084" w:rsidRPr="00181BCD" w:rsidRDefault="00A53084" w:rsidP="00F6426D">
            <w:pPr>
              <w:pStyle w:val="a3"/>
              <w:ind w:right="-42"/>
              <w:jc w:val="center"/>
              <w:rPr>
                <w:b/>
                <w:sz w:val="24"/>
                <w:szCs w:val="24"/>
                <w:lang w:val="ru-RU"/>
              </w:rPr>
            </w:pPr>
          </w:p>
        </w:tc>
      </w:tr>
      <w:tr w:rsidR="00A53084" w:rsidRPr="00CD63FD" w:rsidTr="00036131">
        <w:trPr>
          <w:trHeight w:val="135"/>
          <w:jc w:val="center"/>
        </w:trPr>
        <w:tc>
          <w:tcPr>
            <w:tcW w:w="2139" w:type="dxa"/>
            <w:vAlign w:val="center"/>
          </w:tcPr>
          <w:p w:rsidR="00A53084" w:rsidRPr="00771FF8" w:rsidRDefault="00A53084" w:rsidP="00677553">
            <w:r>
              <w:t>реконструкция малоценных лесных насаждений</w:t>
            </w:r>
          </w:p>
        </w:tc>
        <w:tc>
          <w:tcPr>
            <w:tcW w:w="1722" w:type="dxa"/>
            <w:vAlign w:val="center"/>
          </w:tcPr>
          <w:p w:rsidR="00A53084" w:rsidRPr="00D50559" w:rsidRDefault="00A53084" w:rsidP="00F6426D">
            <w:pPr>
              <w:pStyle w:val="a3"/>
              <w:ind w:right="-42"/>
              <w:jc w:val="center"/>
              <w:rPr>
                <w:b/>
                <w:sz w:val="24"/>
                <w:szCs w:val="24"/>
              </w:rPr>
            </w:pPr>
          </w:p>
        </w:tc>
        <w:tc>
          <w:tcPr>
            <w:tcW w:w="2197" w:type="dxa"/>
            <w:vAlign w:val="center"/>
          </w:tcPr>
          <w:p w:rsidR="00A53084" w:rsidRPr="00D50559" w:rsidRDefault="00A53084" w:rsidP="009D5CF0">
            <w:pPr>
              <w:pStyle w:val="a3"/>
              <w:ind w:right="-42"/>
              <w:jc w:val="center"/>
              <w:rPr>
                <w:b/>
                <w:sz w:val="24"/>
                <w:szCs w:val="24"/>
              </w:rPr>
            </w:pPr>
          </w:p>
        </w:tc>
        <w:tc>
          <w:tcPr>
            <w:tcW w:w="1581" w:type="dxa"/>
            <w:vAlign w:val="center"/>
          </w:tcPr>
          <w:p w:rsidR="00A53084" w:rsidRPr="00D50559" w:rsidRDefault="00A53084" w:rsidP="009D5CF0">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1071" w:type="dxa"/>
            <w:vAlign w:val="center"/>
          </w:tcPr>
          <w:p w:rsidR="00A53084" w:rsidRPr="00D50559" w:rsidRDefault="00A53084" w:rsidP="00F6426D">
            <w:pPr>
              <w:pStyle w:val="a3"/>
              <w:ind w:right="-42"/>
              <w:jc w:val="center"/>
              <w:rPr>
                <w:b/>
                <w:sz w:val="24"/>
                <w:szCs w:val="24"/>
              </w:rPr>
            </w:pPr>
          </w:p>
        </w:tc>
        <w:tc>
          <w:tcPr>
            <w:tcW w:w="1126" w:type="dxa"/>
            <w:vAlign w:val="center"/>
          </w:tcPr>
          <w:p w:rsidR="00A53084" w:rsidRPr="00D50559" w:rsidRDefault="00A53084" w:rsidP="00F6426D">
            <w:pPr>
              <w:pStyle w:val="a3"/>
              <w:ind w:right="-42"/>
              <w:jc w:val="center"/>
              <w:rPr>
                <w:b/>
                <w:sz w:val="24"/>
                <w:szCs w:val="24"/>
              </w:rPr>
            </w:pPr>
          </w:p>
        </w:tc>
        <w:tc>
          <w:tcPr>
            <w:tcW w:w="881" w:type="dxa"/>
            <w:gridSpan w:val="2"/>
            <w:vAlign w:val="center"/>
          </w:tcPr>
          <w:p w:rsidR="00A53084" w:rsidRPr="00D50559" w:rsidRDefault="00A53084" w:rsidP="00F6426D">
            <w:pPr>
              <w:pStyle w:val="a3"/>
              <w:ind w:right="-42"/>
              <w:jc w:val="center"/>
              <w:rPr>
                <w:b/>
                <w:sz w:val="24"/>
                <w:szCs w:val="24"/>
              </w:rPr>
            </w:pPr>
          </w:p>
        </w:tc>
        <w:tc>
          <w:tcPr>
            <w:tcW w:w="1025" w:type="dxa"/>
            <w:vAlign w:val="center"/>
          </w:tcPr>
          <w:p w:rsidR="00A53084" w:rsidRPr="00D50559" w:rsidRDefault="00A53084" w:rsidP="00F6426D">
            <w:pPr>
              <w:pStyle w:val="a3"/>
              <w:ind w:right="-42"/>
              <w:jc w:val="center"/>
              <w:rPr>
                <w:b/>
                <w:sz w:val="24"/>
                <w:szCs w:val="24"/>
              </w:rPr>
            </w:pPr>
          </w:p>
        </w:tc>
      </w:tr>
      <w:tr w:rsidR="00A53084" w:rsidRPr="003A5B6A" w:rsidTr="00036131">
        <w:trPr>
          <w:trHeight w:val="135"/>
          <w:jc w:val="center"/>
        </w:trPr>
        <w:tc>
          <w:tcPr>
            <w:tcW w:w="2139" w:type="dxa"/>
            <w:vAlign w:val="center"/>
          </w:tcPr>
          <w:p w:rsidR="00A53084" w:rsidRPr="00181BCD" w:rsidRDefault="00A53084" w:rsidP="00677553">
            <w:pPr>
              <w:rPr>
                <w:lang w:val="ru-RU"/>
              </w:rPr>
            </w:pPr>
            <w:r w:rsidRPr="00181BCD">
              <w:rPr>
                <w:lang w:val="ru-RU"/>
              </w:rPr>
              <w:t>уход за плодоношением древесных пород</w:t>
            </w:r>
          </w:p>
        </w:tc>
        <w:tc>
          <w:tcPr>
            <w:tcW w:w="1722" w:type="dxa"/>
            <w:vAlign w:val="center"/>
          </w:tcPr>
          <w:p w:rsidR="00A53084" w:rsidRPr="00181BCD" w:rsidRDefault="00A53084" w:rsidP="00F6426D">
            <w:pPr>
              <w:pStyle w:val="a3"/>
              <w:ind w:right="-42"/>
              <w:jc w:val="center"/>
              <w:rPr>
                <w:b/>
                <w:sz w:val="24"/>
                <w:szCs w:val="24"/>
                <w:lang w:val="ru-RU"/>
              </w:rPr>
            </w:pPr>
          </w:p>
        </w:tc>
        <w:tc>
          <w:tcPr>
            <w:tcW w:w="2197" w:type="dxa"/>
            <w:vAlign w:val="center"/>
          </w:tcPr>
          <w:p w:rsidR="00A53084" w:rsidRPr="00181BCD" w:rsidRDefault="00A53084" w:rsidP="009D5CF0">
            <w:pPr>
              <w:pStyle w:val="a3"/>
              <w:ind w:right="-42"/>
              <w:jc w:val="center"/>
              <w:rPr>
                <w:b/>
                <w:sz w:val="24"/>
                <w:szCs w:val="24"/>
                <w:lang w:val="ru-RU"/>
              </w:rPr>
            </w:pPr>
          </w:p>
        </w:tc>
        <w:tc>
          <w:tcPr>
            <w:tcW w:w="1581" w:type="dxa"/>
            <w:vAlign w:val="center"/>
          </w:tcPr>
          <w:p w:rsidR="00A53084" w:rsidRPr="00181BCD" w:rsidRDefault="00A53084" w:rsidP="009D5CF0">
            <w:pPr>
              <w:pStyle w:val="a3"/>
              <w:ind w:right="-42"/>
              <w:jc w:val="center"/>
              <w:rPr>
                <w:b/>
                <w:sz w:val="24"/>
                <w:szCs w:val="24"/>
                <w:lang w:val="ru-RU"/>
              </w:rPr>
            </w:pPr>
          </w:p>
        </w:tc>
        <w:tc>
          <w:tcPr>
            <w:tcW w:w="0" w:type="auto"/>
            <w:vAlign w:val="center"/>
          </w:tcPr>
          <w:p w:rsidR="00A53084" w:rsidRPr="00181BCD" w:rsidRDefault="00A53084" w:rsidP="00F6426D">
            <w:pPr>
              <w:pStyle w:val="a3"/>
              <w:ind w:right="-42"/>
              <w:jc w:val="center"/>
              <w:rPr>
                <w:b/>
                <w:sz w:val="24"/>
                <w:szCs w:val="24"/>
                <w:lang w:val="ru-RU"/>
              </w:rPr>
            </w:pPr>
          </w:p>
        </w:tc>
        <w:tc>
          <w:tcPr>
            <w:tcW w:w="0" w:type="auto"/>
            <w:vAlign w:val="center"/>
          </w:tcPr>
          <w:p w:rsidR="00A53084" w:rsidRPr="00181BCD" w:rsidRDefault="00A53084" w:rsidP="00F6426D">
            <w:pPr>
              <w:pStyle w:val="a3"/>
              <w:ind w:right="-42"/>
              <w:jc w:val="center"/>
              <w:rPr>
                <w:b/>
                <w:sz w:val="24"/>
                <w:szCs w:val="24"/>
                <w:lang w:val="ru-RU"/>
              </w:rPr>
            </w:pPr>
          </w:p>
        </w:tc>
        <w:tc>
          <w:tcPr>
            <w:tcW w:w="1071" w:type="dxa"/>
            <w:vAlign w:val="center"/>
          </w:tcPr>
          <w:p w:rsidR="00A53084" w:rsidRPr="00181BCD" w:rsidRDefault="00A53084" w:rsidP="00F6426D">
            <w:pPr>
              <w:pStyle w:val="a3"/>
              <w:ind w:right="-42"/>
              <w:jc w:val="center"/>
              <w:rPr>
                <w:b/>
                <w:sz w:val="24"/>
                <w:szCs w:val="24"/>
                <w:lang w:val="ru-RU"/>
              </w:rPr>
            </w:pPr>
          </w:p>
        </w:tc>
        <w:tc>
          <w:tcPr>
            <w:tcW w:w="1126" w:type="dxa"/>
            <w:vAlign w:val="center"/>
          </w:tcPr>
          <w:p w:rsidR="00A53084" w:rsidRPr="00181BCD" w:rsidRDefault="00A53084" w:rsidP="00F6426D">
            <w:pPr>
              <w:pStyle w:val="a3"/>
              <w:ind w:right="-42"/>
              <w:jc w:val="center"/>
              <w:rPr>
                <w:b/>
                <w:sz w:val="24"/>
                <w:szCs w:val="24"/>
                <w:lang w:val="ru-RU"/>
              </w:rPr>
            </w:pPr>
          </w:p>
        </w:tc>
        <w:tc>
          <w:tcPr>
            <w:tcW w:w="881" w:type="dxa"/>
            <w:gridSpan w:val="2"/>
            <w:vAlign w:val="center"/>
          </w:tcPr>
          <w:p w:rsidR="00A53084" w:rsidRPr="00181BCD" w:rsidRDefault="00A53084" w:rsidP="00F6426D">
            <w:pPr>
              <w:pStyle w:val="a3"/>
              <w:ind w:right="-42"/>
              <w:jc w:val="center"/>
              <w:rPr>
                <w:b/>
                <w:sz w:val="24"/>
                <w:szCs w:val="24"/>
                <w:lang w:val="ru-RU"/>
              </w:rPr>
            </w:pPr>
          </w:p>
        </w:tc>
        <w:tc>
          <w:tcPr>
            <w:tcW w:w="1025" w:type="dxa"/>
            <w:vAlign w:val="center"/>
          </w:tcPr>
          <w:p w:rsidR="00A53084" w:rsidRPr="00181BCD" w:rsidRDefault="00A53084" w:rsidP="00F6426D">
            <w:pPr>
              <w:pStyle w:val="a3"/>
              <w:ind w:right="-42"/>
              <w:jc w:val="center"/>
              <w:rPr>
                <w:b/>
                <w:sz w:val="24"/>
                <w:szCs w:val="24"/>
                <w:lang w:val="ru-RU"/>
              </w:rPr>
            </w:pPr>
          </w:p>
        </w:tc>
      </w:tr>
      <w:tr w:rsidR="00A53084" w:rsidRPr="00CD63FD" w:rsidTr="00036131">
        <w:trPr>
          <w:trHeight w:val="135"/>
          <w:jc w:val="center"/>
        </w:trPr>
        <w:tc>
          <w:tcPr>
            <w:tcW w:w="2139" w:type="dxa"/>
            <w:vAlign w:val="center"/>
          </w:tcPr>
          <w:p w:rsidR="00A53084" w:rsidRPr="00771FF8" w:rsidRDefault="00A53084" w:rsidP="00677553">
            <w:r>
              <w:t>обрезка сучьев деревьев</w:t>
            </w:r>
          </w:p>
        </w:tc>
        <w:tc>
          <w:tcPr>
            <w:tcW w:w="1722" w:type="dxa"/>
            <w:vAlign w:val="center"/>
          </w:tcPr>
          <w:p w:rsidR="00A53084" w:rsidRPr="00D50559" w:rsidRDefault="00A53084" w:rsidP="00F6426D">
            <w:pPr>
              <w:pStyle w:val="a3"/>
              <w:ind w:right="-42"/>
              <w:jc w:val="center"/>
              <w:rPr>
                <w:b/>
                <w:sz w:val="24"/>
                <w:szCs w:val="24"/>
              </w:rPr>
            </w:pPr>
          </w:p>
        </w:tc>
        <w:tc>
          <w:tcPr>
            <w:tcW w:w="2197" w:type="dxa"/>
            <w:vAlign w:val="center"/>
          </w:tcPr>
          <w:p w:rsidR="00A53084" w:rsidRPr="00D50559" w:rsidRDefault="00A53084" w:rsidP="009D5CF0">
            <w:pPr>
              <w:pStyle w:val="a3"/>
              <w:ind w:right="-42"/>
              <w:jc w:val="center"/>
              <w:rPr>
                <w:b/>
                <w:sz w:val="24"/>
                <w:szCs w:val="24"/>
              </w:rPr>
            </w:pPr>
          </w:p>
        </w:tc>
        <w:tc>
          <w:tcPr>
            <w:tcW w:w="1581" w:type="dxa"/>
            <w:vAlign w:val="center"/>
          </w:tcPr>
          <w:p w:rsidR="00A53084" w:rsidRPr="00D50559" w:rsidRDefault="00A53084" w:rsidP="009D5CF0">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1071" w:type="dxa"/>
            <w:vAlign w:val="center"/>
          </w:tcPr>
          <w:p w:rsidR="00A53084" w:rsidRPr="00D50559" w:rsidRDefault="00A53084" w:rsidP="00F6426D">
            <w:pPr>
              <w:pStyle w:val="a3"/>
              <w:ind w:right="-42"/>
              <w:jc w:val="center"/>
              <w:rPr>
                <w:b/>
                <w:sz w:val="24"/>
                <w:szCs w:val="24"/>
              </w:rPr>
            </w:pPr>
          </w:p>
        </w:tc>
        <w:tc>
          <w:tcPr>
            <w:tcW w:w="1126" w:type="dxa"/>
            <w:vAlign w:val="center"/>
          </w:tcPr>
          <w:p w:rsidR="00A53084" w:rsidRPr="00D50559" w:rsidRDefault="00A53084" w:rsidP="00F6426D">
            <w:pPr>
              <w:pStyle w:val="a3"/>
              <w:ind w:right="-42"/>
              <w:jc w:val="center"/>
              <w:rPr>
                <w:b/>
                <w:sz w:val="24"/>
                <w:szCs w:val="24"/>
              </w:rPr>
            </w:pPr>
          </w:p>
        </w:tc>
        <w:tc>
          <w:tcPr>
            <w:tcW w:w="881" w:type="dxa"/>
            <w:gridSpan w:val="2"/>
            <w:vAlign w:val="center"/>
          </w:tcPr>
          <w:p w:rsidR="00A53084" w:rsidRPr="00D50559" w:rsidRDefault="00A53084" w:rsidP="00F6426D">
            <w:pPr>
              <w:pStyle w:val="a3"/>
              <w:ind w:right="-42"/>
              <w:jc w:val="center"/>
              <w:rPr>
                <w:b/>
                <w:sz w:val="24"/>
                <w:szCs w:val="24"/>
              </w:rPr>
            </w:pPr>
          </w:p>
        </w:tc>
        <w:tc>
          <w:tcPr>
            <w:tcW w:w="1025" w:type="dxa"/>
            <w:vAlign w:val="center"/>
          </w:tcPr>
          <w:p w:rsidR="00A53084" w:rsidRPr="00D50559" w:rsidRDefault="00A53084" w:rsidP="00F6426D">
            <w:pPr>
              <w:pStyle w:val="a3"/>
              <w:ind w:right="-42"/>
              <w:jc w:val="center"/>
              <w:rPr>
                <w:b/>
                <w:sz w:val="24"/>
                <w:szCs w:val="24"/>
              </w:rPr>
            </w:pPr>
          </w:p>
        </w:tc>
      </w:tr>
      <w:tr w:rsidR="00A53084" w:rsidRPr="00CD63FD" w:rsidTr="00036131">
        <w:trPr>
          <w:trHeight w:val="135"/>
          <w:jc w:val="center"/>
        </w:trPr>
        <w:tc>
          <w:tcPr>
            <w:tcW w:w="2139" w:type="dxa"/>
            <w:vAlign w:val="center"/>
          </w:tcPr>
          <w:p w:rsidR="00A53084" w:rsidRPr="00771FF8" w:rsidRDefault="00A53084" w:rsidP="00677553">
            <w:r>
              <w:t>удобрение лесов</w:t>
            </w:r>
          </w:p>
        </w:tc>
        <w:tc>
          <w:tcPr>
            <w:tcW w:w="1722" w:type="dxa"/>
            <w:vAlign w:val="center"/>
          </w:tcPr>
          <w:p w:rsidR="00A53084" w:rsidRPr="00D50559" w:rsidRDefault="00A53084" w:rsidP="00F6426D">
            <w:pPr>
              <w:pStyle w:val="a3"/>
              <w:ind w:right="-42"/>
              <w:jc w:val="center"/>
              <w:rPr>
                <w:b/>
                <w:sz w:val="24"/>
                <w:szCs w:val="24"/>
              </w:rPr>
            </w:pPr>
          </w:p>
        </w:tc>
        <w:tc>
          <w:tcPr>
            <w:tcW w:w="2197" w:type="dxa"/>
            <w:vAlign w:val="center"/>
          </w:tcPr>
          <w:p w:rsidR="00A53084" w:rsidRPr="00D50559" w:rsidRDefault="00A53084" w:rsidP="009D5CF0">
            <w:pPr>
              <w:pStyle w:val="a3"/>
              <w:ind w:right="-42"/>
              <w:jc w:val="center"/>
              <w:rPr>
                <w:b/>
                <w:sz w:val="24"/>
                <w:szCs w:val="24"/>
              </w:rPr>
            </w:pPr>
          </w:p>
        </w:tc>
        <w:tc>
          <w:tcPr>
            <w:tcW w:w="1581" w:type="dxa"/>
            <w:vAlign w:val="center"/>
          </w:tcPr>
          <w:p w:rsidR="00A53084" w:rsidRPr="00D50559" w:rsidRDefault="00A53084" w:rsidP="009D5CF0">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1071" w:type="dxa"/>
            <w:vAlign w:val="center"/>
          </w:tcPr>
          <w:p w:rsidR="00A53084" w:rsidRPr="00D50559" w:rsidRDefault="00A53084" w:rsidP="00F6426D">
            <w:pPr>
              <w:pStyle w:val="a3"/>
              <w:ind w:right="-42"/>
              <w:jc w:val="center"/>
              <w:rPr>
                <w:b/>
                <w:sz w:val="24"/>
                <w:szCs w:val="24"/>
              </w:rPr>
            </w:pPr>
          </w:p>
        </w:tc>
        <w:tc>
          <w:tcPr>
            <w:tcW w:w="1126" w:type="dxa"/>
            <w:vAlign w:val="center"/>
          </w:tcPr>
          <w:p w:rsidR="00A53084" w:rsidRPr="00D50559" w:rsidRDefault="00A53084" w:rsidP="00F6426D">
            <w:pPr>
              <w:pStyle w:val="a3"/>
              <w:ind w:right="-42"/>
              <w:jc w:val="center"/>
              <w:rPr>
                <w:b/>
                <w:sz w:val="24"/>
                <w:szCs w:val="24"/>
              </w:rPr>
            </w:pPr>
          </w:p>
        </w:tc>
        <w:tc>
          <w:tcPr>
            <w:tcW w:w="881" w:type="dxa"/>
            <w:gridSpan w:val="2"/>
            <w:vAlign w:val="center"/>
          </w:tcPr>
          <w:p w:rsidR="00A53084" w:rsidRPr="00D50559" w:rsidRDefault="00A53084" w:rsidP="00F6426D">
            <w:pPr>
              <w:pStyle w:val="a3"/>
              <w:ind w:right="-42"/>
              <w:jc w:val="center"/>
              <w:rPr>
                <w:b/>
                <w:sz w:val="24"/>
                <w:szCs w:val="24"/>
              </w:rPr>
            </w:pPr>
          </w:p>
        </w:tc>
        <w:tc>
          <w:tcPr>
            <w:tcW w:w="1025" w:type="dxa"/>
            <w:vAlign w:val="center"/>
          </w:tcPr>
          <w:p w:rsidR="00A53084" w:rsidRPr="00D50559" w:rsidRDefault="00A53084" w:rsidP="00F6426D">
            <w:pPr>
              <w:pStyle w:val="a3"/>
              <w:ind w:right="-42"/>
              <w:jc w:val="center"/>
              <w:rPr>
                <w:b/>
                <w:sz w:val="24"/>
                <w:szCs w:val="24"/>
              </w:rPr>
            </w:pPr>
          </w:p>
        </w:tc>
      </w:tr>
      <w:tr w:rsidR="00A53084" w:rsidRPr="00CD63FD" w:rsidTr="00036131">
        <w:trPr>
          <w:trHeight w:val="135"/>
          <w:jc w:val="center"/>
        </w:trPr>
        <w:tc>
          <w:tcPr>
            <w:tcW w:w="2139" w:type="dxa"/>
            <w:vAlign w:val="center"/>
          </w:tcPr>
          <w:p w:rsidR="00A53084" w:rsidRPr="00771FF8" w:rsidRDefault="00A53084" w:rsidP="00677553">
            <w:r>
              <w:t>уход за опушками</w:t>
            </w:r>
          </w:p>
        </w:tc>
        <w:tc>
          <w:tcPr>
            <w:tcW w:w="1722" w:type="dxa"/>
            <w:vAlign w:val="center"/>
          </w:tcPr>
          <w:p w:rsidR="00A53084" w:rsidRPr="00D50559" w:rsidRDefault="00A53084" w:rsidP="00F6426D">
            <w:pPr>
              <w:pStyle w:val="a3"/>
              <w:ind w:right="-42"/>
              <w:jc w:val="center"/>
              <w:rPr>
                <w:b/>
                <w:sz w:val="24"/>
                <w:szCs w:val="24"/>
              </w:rPr>
            </w:pPr>
          </w:p>
        </w:tc>
        <w:tc>
          <w:tcPr>
            <w:tcW w:w="2197" w:type="dxa"/>
            <w:vAlign w:val="center"/>
          </w:tcPr>
          <w:p w:rsidR="00A53084" w:rsidRPr="00D50559" w:rsidRDefault="00A53084" w:rsidP="009D5CF0">
            <w:pPr>
              <w:pStyle w:val="a3"/>
              <w:ind w:right="-42"/>
              <w:jc w:val="center"/>
              <w:rPr>
                <w:b/>
                <w:sz w:val="24"/>
                <w:szCs w:val="24"/>
              </w:rPr>
            </w:pPr>
          </w:p>
        </w:tc>
        <w:tc>
          <w:tcPr>
            <w:tcW w:w="1581" w:type="dxa"/>
            <w:vAlign w:val="center"/>
          </w:tcPr>
          <w:p w:rsidR="00A53084" w:rsidRPr="00D50559" w:rsidRDefault="00A53084" w:rsidP="009D5CF0">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1071" w:type="dxa"/>
            <w:vAlign w:val="center"/>
          </w:tcPr>
          <w:p w:rsidR="00A53084" w:rsidRPr="00D50559" w:rsidRDefault="00A53084" w:rsidP="00F6426D">
            <w:pPr>
              <w:pStyle w:val="a3"/>
              <w:ind w:right="-42"/>
              <w:jc w:val="center"/>
              <w:rPr>
                <w:b/>
                <w:sz w:val="24"/>
                <w:szCs w:val="24"/>
              </w:rPr>
            </w:pPr>
          </w:p>
        </w:tc>
        <w:tc>
          <w:tcPr>
            <w:tcW w:w="1126" w:type="dxa"/>
            <w:vAlign w:val="center"/>
          </w:tcPr>
          <w:p w:rsidR="00A53084" w:rsidRPr="00D50559" w:rsidRDefault="00A53084" w:rsidP="00F6426D">
            <w:pPr>
              <w:pStyle w:val="a3"/>
              <w:ind w:right="-42"/>
              <w:jc w:val="center"/>
              <w:rPr>
                <w:b/>
                <w:sz w:val="24"/>
                <w:szCs w:val="24"/>
              </w:rPr>
            </w:pPr>
          </w:p>
        </w:tc>
        <w:tc>
          <w:tcPr>
            <w:tcW w:w="881" w:type="dxa"/>
            <w:gridSpan w:val="2"/>
            <w:vAlign w:val="center"/>
          </w:tcPr>
          <w:p w:rsidR="00A53084" w:rsidRPr="00D50559" w:rsidRDefault="00A53084" w:rsidP="00F6426D">
            <w:pPr>
              <w:pStyle w:val="a3"/>
              <w:ind w:right="-42"/>
              <w:jc w:val="center"/>
              <w:rPr>
                <w:b/>
                <w:sz w:val="24"/>
                <w:szCs w:val="24"/>
              </w:rPr>
            </w:pPr>
          </w:p>
        </w:tc>
        <w:tc>
          <w:tcPr>
            <w:tcW w:w="1025" w:type="dxa"/>
            <w:vAlign w:val="center"/>
          </w:tcPr>
          <w:p w:rsidR="00A53084" w:rsidRPr="00D50559" w:rsidRDefault="00A53084" w:rsidP="00F6426D">
            <w:pPr>
              <w:pStyle w:val="a3"/>
              <w:ind w:right="-42"/>
              <w:jc w:val="center"/>
              <w:rPr>
                <w:b/>
                <w:sz w:val="24"/>
                <w:szCs w:val="24"/>
              </w:rPr>
            </w:pPr>
          </w:p>
        </w:tc>
      </w:tr>
      <w:tr w:rsidR="00A53084" w:rsidRPr="00CD63FD" w:rsidTr="00036131">
        <w:trPr>
          <w:trHeight w:val="135"/>
          <w:jc w:val="center"/>
        </w:trPr>
        <w:tc>
          <w:tcPr>
            <w:tcW w:w="2139" w:type="dxa"/>
            <w:vAlign w:val="center"/>
          </w:tcPr>
          <w:p w:rsidR="00A53084" w:rsidRPr="00771FF8" w:rsidRDefault="00A53084" w:rsidP="00677553">
            <w:r>
              <w:t>уход за подлеском</w:t>
            </w:r>
          </w:p>
        </w:tc>
        <w:tc>
          <w:tcPr>
            <w:tcW w:w="1722" w:type="dxa"/>
            <w:vAlign w:val="center"/>
          </w:tcPr>
          <w:p w:rsidR="00A53084" w:rsidRPr="00D50559" w:rsidRDefault="00A53084" w:rsidP="00F6426D">
            <w:pPr>
              <w:pStyle w:val="a3"/>
              <w:ind w:right="-42"/>
              <w:jc w:val="center"/>
              <w:rPr>
                <w:b/>
                <w:sz w:val="24"/>
                <w:szCs w:val="24"/>
              </w:rPr>
            </w:pPr>
          </w:p>
        </w:tc>
        <w:tc>
          <w:tcPr>
            <w:tcW w:w="2197" w:type="dxa"/>
            <w:vAlign w:val="center"/>
          </w:tcPr>
          <w:p w:rsidR="00A53084" w:rsidRPr="00D50559" w:rsidRDefault="00A53084" w:rsidP="009D5CF0">
            <w:pPr>
              <w:pStyle w:val="a3"/>
              <w:ind w:right="-42"/>
              <w:jc w:val="center"/>
              <w:rPr>
                <w:b/>
                <w:sz w:val="24"/>
                <w:szCs w:val="24"/>
              </w:rPr>
            </w:pPr>
          </w:p>
        </w:tc>
        <w:tc>
          <w:tcPr>
            <w:tcW w:w="1581" w:type="dxa"/>
            <w:vAlign w:val="center"/>
          </w:tcPr>
          <w:p w:rsidR="00A53084" w:rsidRPr="00D50559" w:rsidRDefault="00A53084" w:rsidP="009D5CF0">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1071" w:type="dxa"/>
            <w:vAlign w:val="center"/>
          </w:tcPr>
          <w:p w:rsidR="00A53084" w:rsidRPr="00D50559" w:rsidRDefault="00A53084" w:rsidP="00F6426D">
            <w:pPr>
              <w:pStyle w:val="a3"/>
              <w:ind w:right="-42"/>
              <w:jc w:val="center"/>
              <w:rPr>
                <w:b/>
                <w:sz w:val="24"/>
                <w:szCs w:val="24"/>
              </w:rPr>
            </w:pPr>
          </w:p>
        </w:tc>
        <w:tc>
          <w:tcPr>
            <w:tcW w:w="1126" w:type="dxa"/>
            <w:vAlign w:val="center"/>
          </w:tcPr>
          <w:p w:rsidR="00A53084" w:rsidRPr="00D50559" w:rsidRDefault="00A53084" w:rsidP="00F6426D">
            <w:pPr>
              <w:pStyle w:val="a3"/>
              <w:ind w:right="-42"/>
              <w:jc w:val="center"/>
              <w:rPr>
                <w:b/>
                <w:sz w:val="24"/>
                <w:szCs w:val="24"/>
              </w:rPr>
            </w:pPr>
          </w:p>
        </w:tc>
        <w:tc>
          <w:tcPr>
            <w:tcW w:w="881" w:type="dxa"/>
            <w:gridSpan w:val="2"/>
            <w:vAlign w:val="center"/>
          </w:tcPr>
          <w:p w:rsidR="00A53084" w:rsidRPr="00D50559" w:rsidRDefault="00A53084" w:rsidP="00F6426D">
            <w:pPr>
              <w:pStyle w:val="a3"/>
              <w:ind w:right="-42"/>
              <w:jc w:val="center"/>
              <w:rPr>
                <w:b/>
                <w:sz w:val="24"/>
                <w:szCs w:val="24"/>
              </w:rPr>
            </w:pPr>
          </w:p>
        </w:tc>
        <w:tc>
          <w:tcPr>
            <w:tcW w:w="1025" w:type="dxa"/>
            <w:vAlign w:val="center"/>
          </w:tcPr>
          <w:p w:rsidR="00A53084" w:rsidRPr="00D50559" w:rsidRDefault="00A53084" w:rsidP="00F6426D">
            <w:pPr>
              <w:pStyle w:val="a3"/>
              <w:ind w:right="-42"/>
              <w:jc w:val="center"/>
              <w:rPr>
                <w:b/>
                <w:sz w:val="24"/>
                <w:szCs w:val="24"/>
              </w:rPr>
            </w:pPr>
          </w:p>
        </w:tc>
      </w:tr>
      <w:tr w:rsidR="00A53084" w:rsidRPr="003A5B6A" w:rsidTr="00036131">
        <w:trPr>
          <w:trHeight w:val="135"/>
          <w:jc w:val="center"/>
        </w:trPr>
        <w:tc>
          <w:tcPr>
            <w:tcW w:w="2139" w:type="dxa"/>
            <w:vAlign w:val="center"/>
          </w:tcPr>
          <w:p w:rsidR="00A53084" w:rsidRPr="00181BCD" w:rsidRDefault="00A53084" w:rsidP="009B0A84">
            <w:pPr>
              <w:ind w:right="-142"/>
              <w:rPr>
                <w:lang w:val="ru-RU"/>
              </w:rPr>
            </w:pPr>
            <w:r w:rsidRPr="00181BCD">
              <w:rPr>
                <w:lang w:val="ru-RU"/>
              </w:rPr>
              <w:t>уход за лес</w:t>
            </w:r>
            <w:r w:rsidR="009B0A84" w:rsidRPr="00181BCD">
              <w:rPr>
                <w:lang w:val="ru-RU"/>
              </w:rPr>
              <w:t>-</w:t>
            </w:r>
            <w:r w:rsidRPr="00181BCD">
              <w:rPr>
                <w:lang w:val="ru-RU"/>
              </w:rPr>
              <w:t>ами путем уничтожения нежелате</w:t>
            </w:r>
            <w:r w:rsidR="009B0A84" w:rsidRPr="00181BCD">
              <w:rPr>
                <w:lang w:val="ru-RU"/>
              </w:rPr>
              <w:t>-</w:t>
            </w:r>
            <w:r w:rsidRPr="00181BCD">
              <w:rPr>
                <w:lang w:val="ru-RU"/>
              </w:rPr>
              <w:t>льной древесной раститель</w:t>
            </w:r>
            <w:r w:rsidR="009B0A84" w:rsidRPr="00181BCD">
              <w:rPr>
                <w:lang w:val="ru-RU"/>
              </w:rPr>
              <w:t>-</w:t>
            </w:r>
            <w:r w:rsidRPr="00181BCD">
              <w:rPr>
                <w:lang w:val="ru-RU"/>
              </w:rPr>
              <w:t>ности</w:t>
            </w:r>
          </w:p>
        </w:tc>
        <w:tc>
          <w:tcPr>
            <w:tcW w:w="1722" w:type="dxa"/>
            <w:vAlign w:val="center"/>
          </w:tcPr>
          <w:p w:rsidR="00A53084" w:rsidRPr="00181BCD" w:rsidRDefault="00A53084" w:rsidP="00F6426D">
            <w:pPr>
              <w:pStyle w:val="a3"/>
              <w:ind w:right="-42"/>
              <w:jc w:val="center"/>
              <w:rPr>
                <w:b/>
                <w:sz w:val="24"/>
                <w:szCs w:val="24"/>
                <w:lang w:val="ru-RU"/>
              </w:rPr>
            </w:pPr>
          </w:p>
        </w:tc>
        <w:tc>
          <w:tcPr>
            <w:tcW w:w="2197" w:type="dxa"/>
            <w:vAlign w:val="center"/>
          </w:tcPr>
          <w:p w:rsidR="00A53084" w:rsidRPr="00181BCD" w:rsidRDefault="00A53084" w:rsidP="009D5CF0">
            <w:pPr>
              <w:pStyle w:val="a3"/>
              <w:ind w:right="-42"/>
              <w:jc w:val="center"/>
              <w:rPr>
                <w:b/>
                <w:sz w:val="24"/>
                <w:szCs w:val="24"/>
                <w:lang w:val="ru-RU"/>
              </w:rPr>
            </w:pPr>
          </w:p>
        </w:tc>
        <w:tc>
          <w:tcPr>
            <w:tcW w:w="1581" w:type="dxa"/>
            <w:vAlign w:val="center"/>
          </w:tcPr>
          <w:p w:rsidR="00A53084" w:rsidRPr="00181BCD" w:rsidRDefault="00A53084" w:rsidP="009D5CF0">
            <w:pPr>
              <w:pStyle w:val="a3"/>
              <w:ind w:right="-42"/>
              <w:jc w:val="center"/>
              <w:rPr>
                <w:b/>
                <w:sz w:val="24"/>
                <w:szCs w:val="24"/>
                <w:lang w:val="ru-RU"/>
              </w:rPr>
            </w:pPr>
          </w:p>
        </w:tc>
        <w:tc>
          <w:tcPr>
            <w:tcW w:w="0" w:type="auto"/>
            <w:vAlign w:val="center"/>
          </w:tcPr>
          <w:p w:rsidR="00A53084" w:rsidRPr="00181BCD" w:rsidRDefault="00A53084" w:rsidP="00F6426D">
            <w:pPr>
              <w:pStyle w:val="a3"/>
              <w:ind w:right="-42"/>
              <w:jc w:val="center"/>
              <w:rPr>
                <w:b/>
                <w:sz w:val="24"/>
                <w:szCs w:val="24"/>
                <w:lang w:val="ru-RU"/>
              </w:rPr>
            </w:pPr>
          </w:p>
        </w:tc>
        <w:tc>
          <w:tcPr>
            <w:tcW w:w="0" w:type="auto"/>
            <w:vAlign w:val="center"/>
          </w:tcPr>
          <w:p w:rsidR="00A53084" w:rsidRPr="00181BCD" w:rsidRDefault="00A53084" w:rsidP="00F6426D">
            <w:pPr>
              <w:pStyle w:val="a3"/>
              <w:ind w:right="-42"/>
              <w:jc w:val="center"/>
              <w:rPr>
                <w:b/>
                <w:sz w:val="24"/>
                <w:szCs w:val="24"/>
                <w:lang w:val="ru-RU"/>
              </w:rPr>
            </w:pPr>
          </w:p>
        </w:tc>
        <w:tc>
          <w:tcPr>
            <w:tcW w:w="1071" w:type="dxa"/>
            <w:vAlign w:val="center"/>
          </w:tcPr>
          <w:p w:rsidR="00A53084" w:rsidRPr="00181BCD" w:rsidRDefault="00A53084" w:rsidP="00F6426D">
            <w:pPr>
              <w:pStyle w:val="a3"/>
              <w:ind w:right="-42"/>
              <w:jc w:val="center"/>
              <w:rPr>
                <w:b/>
                <w:sz w:val="24"/>
                <w:szCs w:val="24"/>
                <w:lang w:val="ru-RU"/>
              </w:rPr>
            </w:pPr>
          </w:p>
        </w:tc>
        <w:tc>
          <w:tcPr>
            <w:tcW w:w="1126" w:type="dxa"/>
            <w:vAlign w:val="center"/>
          </w:tcPr>
          <w:p w:rsidR="00A53084" w:rsidRPr="00181BCD" w:rsidRDefault="00A53084" w:rsidP="00F6426D">
            <w:pPr>
              <w:pStyle w:val="a3"/>
              <w:ind w:right="-42"/>
              <w:jc w:val="center"/>
              <w:rPr>
                <w:b/>
                <w:sz w:val="24"/>
                <w:szCs w:val="24"/>
                <w:lang w:val="ru-RU"/>
              </w:rPr>
            </w:pPr>
          </w:p>
        </w:tc>
        <w:tc>
          <w:tcPr>
            <w:tcW w:w="881" w:type="dxa"/>
            <w:gridSpan w:val="2"/>
            <w:vAlign w:val="center"/>
          </w:tcPr>
          <w:p w:rsidR="00A53084" w:rsidRPr="00181BCD" w:rsidRDefault="00A53084" w:rsidP="00F6426D">
            <w:pPr>
              <w:pStyle w:val="a3"/>
              <w:ind w:right="-42"/>
              <w:jc w:val="center"/>
              <w:rPr>
                <w:b/>
                <w:sz w:val="24"/>
                <w:szCs w:val="24"/>
                <w:lang w:val="ru-RU"/>
              </w:rPr>
            </w:pPr>
          </w:p>
        </w:tc>
        <w:tc>
          <w:tcPr>
            <w:tcW w:w="1025" w:type="dxa"/>
            <w:vAlign w:val="center"/>
          </w:tcPr>
          <w:p w:rsidR="00A53084" w:rsidRPr="00181BCD" w:rsidRDefault="00A53084" w:rsidP="00F6426D">
            <w:pPr>
              <w:pStyle w:val="a3"/>
              <w:ind w:right="-42"/>
              <w:jc w:val="center"/>
              <w:rPr>
                <w:b/>
                <w:sz w:val="24"/>
                <w:szCs w:val="24"/>
                <w:lang w:val="ru-RU"/>
              </w:rPr>
            </w:pPr>
          </w:p>
        </w:tc>
      </w:tr>
      <w:tr w:rsidR="00A53084" w:rsidRPr="00CD63FD" w:rsidTr="00036131">
        <w:trPr>
          <w:trHeight w:val="135"/>
          <w:jc w:val="center"/>
        </w:trPr>
        <w:tc>
          <w:tcPr>
            <w:tcW w:w="2139" w:type="dxa"/>
            <w:vAlign w:val="center"/>
          </w:tcPr>
          <w:p w:rsidR="00A53084" w:rsidRPr="00771FF8" w:rsidRDefault="00A53084" w:rsidP="00677553">
            <w:r>
              <w:t>другие мероприятия</w:t>
            </w:r>
          </w:p>
        </w:tc>
        <w:tc>
          <w:tcPr>
            <w:tcW w:w="1722" w:type="dxa"/>
            <w:vAlign w:val="center"/>
          </w:tcPr>
          <w:p w:rsidR="00A53084" w:rsidRPr="00D50559" w:rsidRDefault="00A53084" w:rsidP="00F6426D">
            <w:pPr>
              <w:pStyle w:val="a3"/>
              <w:ind w:right="-42"/>
              <w:jc w:val="center"/>
              <w:rPr>
                <w:b/>
                <w:sz w:val="24"/>
                <w:szCs w:val="24"/>
              </w:rPr>
            </w:pPr>
          </w:p>
        </w:tc>
        <w:tc>
          <w:tcPr>
            <w:tcW w:w="2197" w:type="dxa"/>
            <w:vAlign w:val="center"/>
          </w:tcPr>
          <w:p w:rsidR="00A53084" w:rsidRPr="00D50559" w:rsidRDefault="00A53084" w:rsidP="009D5CF0">
            <w:pPr>
              <w:pStyle w:val="a3"/>
              <w:ind w:right="-42"/>
              <w:jc w:val="center"/>
              <w:rPr>
                <w:b/>
                <w:sz w:val="24"/>
                <w:szCs w:val="24"/>
              </w:rPr>
            </w:pPr>
          </w:p>
        </w:tc>
        <w:tc>
          <w:tcPr>
            <w:tcW w:w="1581" w:type="dxa"/>
            <w:vAlign w:val="center"/>
          </w:tcPr>
          <w:p w:rsidR="00A53084" w:rsidRPr="00D50559" w:rsidRDefault="00A53084" w:rsidP="009D5CF0">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0" w:type="auto"/>
            <w:vAlign w:val="center"/>
          </w:tcPr>
          <w:p w:rsidR="00A53084" w:rsidRPr="00D50559" w:rsidRDefault="00A53084" w:rsidP="00F6426D">
            <w:pPr>
              <w:pStyle w:val="a3"/>
              <w:ind w:right="-42"/>
              <w:jc w:val="center"/>
              <w:rPr>
                <w:b/>
                <w:sz w:val="24"/>
                <w:szCs w:val="24"/>
              </w:rPr>
            </w:pPr>
          </w:p>
        </w:tc>
        <w:tc>
          <w:tcPr>
            <w:tcW w:w="1071" w:type="dxa"/>
            <w:vAlign w:val="center"/>
          </w:tcPr>
          <w:p w:rsidR="00A53084" w:rsidRPr="00D50559" w:rsidRDefault="00A53084" w:rsidP="00F6426D">
            <w:pPr>
              <w:pStyle w:val="a3"/>
              <w:ind w:right="-42"/>
              <w:jc w:val="center"/>
              <w:rPr>
                <w:b/>
                <w:sz w:val="24"/>
                <w:szCs w:val="24"/>
              </w:rPr>
            </w:pPr>
          </w:p>
        </w:tc>
        <w:tc>
          <w:tcPr>
            <w:tcW w:w="1126" w:type="dxa"/>
            <w:vAlign w:val="center"/>
          </w:tcPr>
          <w:p w:rsidR="00A53084" w:rsidRPr="00D50559" w:rsidRDefault="00A53084" w:rsidP="00F6426D">
            <w:pPr>
              <w:pStyle w:val="a3"/>
              <w:ind w:right="-42"/>
              <w:jc w:val="center"/>
              <w:rPr>
                <w:b/>
                <w:sz w:val="24"/>
                <w:szCs w:val="24"/>
              </w:rPr>
            </w:pPr>
          </w:p>
        </w:tc>
        <w:tc>
          <w:tcPr>
            <w:tcW w:w="881" w:type="dxa"/>
            <w:gridSpan w:val="2"/>
            <w:vAlign w:val="center"/>
          </w:tcPr>
          <w:p w:rsidR="00A53084" w:rsidRPr="00D50559" w:rsidRDefault="00A53084" w:rsidP="00F6426D">
            <w:pPr>
              <w:pStyle w:val="a3"/>
              <w:ind w:right="-42"/>
              <w:jc w:val="center"/>
              <w:rPr>
                <w:b/>
                <w:sz w:val="24"/>
                <w:szCs w:val="24"/>
              </w:rPr>
            </w:pPr>
          </w:p>
        </w:tc>
        <w:tc>
          <w:tcPr>
            <w:tcW w:w="1025" w:type="dxa"/>
            <w:vAlign w:val="center"/>
          </w:tcPr>
          <w:p w:rsidR="00A53084" w:rsidRPr="00D50559" w:rsidRDefault="00A53084" w:rsidP="00F6426D">
            <w:pPr>
              <w:pStyle w:val="a3"/>
              <w:ind w:right="-42"/>
              <w:jc w:val="center"/>
              <w:rPr>
                <w:b/>
                <w:sz w:val="24"/>
                <w:szCs w:val="24"/>
              </w:rPr>
            </w:pPr>
          </w:p>
        </w:tc>
      </w:tr>
    </w:tbl>
    <w:p w:rsidR="00181BCD" w:rsidRDefault="00181BCD" w:rsidP="00C74822">
      <w:pPr>
        <w:pStyle w:val="41"/>
        <w:rPr>
          <w:rFonts w:eastAsia="Times New Roman"/>
          <w:snapToGrid w:val="0"/>
          <w:lang w:val="ru-RU"/>
        </w:rPr>
        <w:sectPr w:rsidR="00181BCD" w:rsidSect="008277D2">
          <w:pgSz w:w="16840" w:h="11900" w:orient="landscape"/>
          <w:pgMar w:top="1134" w:right="1134" w:bottom="1134" w:left="1701" w:header="720" w:footer="720" w:gutter="0"/>
          <w:cols w:space="720"/>
          <w:docGrid w:linePitch="299"/>
        </w:sectPr>
      </w:pPr>
    </w:p>
    <w:p w:rsidR="009B0A84" w:rsidRDefault="00181B6F" w:rsidP="00181BCD">
      <w:pPr>
        <w:tabs>
          <w:tab w:val="left" w:pos="1418"/>
        </w:tabs>
        <w:autoSpaceDE w:val="0"/>
        <w:autoSpaceDN w:val="0"/>
        <w:adjustRightInd w:val="0"/>
        <w:ind w:firstLine="426"/>
        <w:jc w:val="both"/>
        <w:rPr>
          <w:sz w:val="28"/>
          <w:szCs w:val="28"/>
          <w:lang w:val="ru-RU"/>
        </w:rPr>
      </w:pPr>
      <w:r w:rsidRPr="00181B6F">
        <w:rPr>
          <w:sz w:val="28"/>
          <w:szCs w:val="28"/>
          <w:lang w:val="ru-RU"/>
        </w:rPr>
        <w:t>Нормативы режима рубок ухода по каждой преобладающей породе с указа</w:t>
      </w:r>
      <w:r w:rsidRPr="00181B6F">
        <w:rPr>
          <w:sz w:val="28"/>
          <w:szCs w:val="28"/>
          <w:lang w:val="ru-RU"/>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181B6F">
        <w:rPr>
          <w:sz w:val="28"/>
          <w:szCs w:val="28"/>
          <w:lang w:val="ru-RU"/>
        </w:rPr>
        <w:softHyphen/>
        <w:t>борки по числу деревьев или массе, установленные Правилами ухода за лесами, утвержденными приказом МПР Р</w:t>
      </w:r>
      <w:r w:rsidR="002F0C2D">
        <w:rPr>
          <w:sz w:val="28"/>
          <w:szCs w:val="28"/>
          <w:lang w:val="ru-RU"/>
        </w:rPr>
        <w:t>Ф</w:t>
      </w:r>
      <w:r w:rsidR="007F4818">
        <w:rPr>
          <w:sz w:val="28"/>
          <w:szCs w:val="28"/>
          <w:lang w:val="ru-RU"/>
        </w:rPr>
        <w:t xml:space="preserve">                        </w:t>
      </w:r>
      <w:r w:rsidRPr="00181B6F">
        <w:rPr>
          <w:sz w:val="28"/>
          <w:szCs w:val="28"/>
          <w:lang w:val="ru-RU"/>
        </w:rPr>
        <w:t xml:space="preserve"> от </w:t>
      </w:r>
      <w:r w:rsidR="002F0C2D">
        <w:rPr>
          <w:sz w:val="28"/>
          <w:szCs w:val="28"/>
          <w:lang w:val="ru-RU"/>
        </w:rPr>
        <w:t>22</w:t>
      </w:r>
      <w:r w:rsidRPr="00181B6F">
        <w:rPr>
          <w:sz w:val="28"/>
          <w:szCs w:val="28"/>
          <w:lang w:val="ru-RU"/>
        </w:rPr>
        <w:t>.</w:t>
      </w:r>
      <w:r w:rsidR="002F0C2D">
        <w:rPr>
          <w:sz w:val="28"/>
          <w:szCs w:val="28"/>
          <w:lang w:val="ru-RU"/>
        </w:rPr>
        <w:t>11</w:t>
      </w:r>
      <w:r w:rsidRPr="00181B6F">
        <w:rPr>
          <w:sz w:val="28"/>
          <w:szCs w:val="28"/>
          <w:lang w:val="ru-RU"/>
        </w:rPr>
        <w:t>.20</w:t>
      </w:r>
      <w:r w:rsidR="002F0C2D">
        <w:rPr>
          <w:sz w:val="28"/>
          <w:szCs w:val="28"/>
          <w:lang w:val="ru-RU"/>
        </w:rPr>
        <w:t>1</w:t>
      </w:r>
      <w:r w:rsidRPr="00181B6F">
        <w:rPr>
          <w:sz w:val="28"/>
          <w:szCs w:val="28"/>
          <w:lang w:val="ru-RU"/>
        </w:rPr>
        <w:t>7</w:t>
      </w:r>
      <w:r w:rsidR="007F4818">
        <w:rPr>
          <w:sz w:val="28"/>
          <w:szCs w:val="28"/>
          <w:lang w:val="ru-RU"/>
        </w:rPr>
        <w:t>г.</w:t>
      </w:r>
      <w:r w:rsidRPr="00181B6F">
        <w:rPr>
          <w:sz w:val="28"/>
          <w:szCs w:val="28"/>
          <w:lang w:val="ru-RU"/>
        </w:rPr>
        <w:t xml:space="preserve"> №</w:t>
      </w:r>
      <w:r w:rsidRPr="00246748">
        <w:rPr>
          <w:sz w:val="28"/>
          <w:szCs w:val="28"/>
        </w:rPr>
        <w:t> </w:t>
      </w:r>
      <w:r w:rsidR="002F0C2D">
        <w:rPr>
          <w:sz w:val="28"/>
          <w:szCs w:val="28"/>
          <w:lang w:val="ru-RU"/>
        </w:rPr>
        <w:t>626</w:t>
      </w:r>
      <w:r w:rsidR="003050A7">
        <w:rPr>
          <w:sz w:val="28"/>
          <w:szCs w:val="28"/>
          <w:lang w:val="ru-RU"/>
        </w:rPr>
        <w:t xml:space="preserve">, приведены в таблице </w:t>
      </w:r>
      <w:r w:rsidR="00D92936">
        <w:rPr>
          <w:sz w:val="28"/>
          <w:szCs w:val="28"/>
          <w:lang w:val="ru-RU"/>
        </w:rPr>
        <w:t>16</w:t>
      </w:r>
      <w:r w:rsidR="003050A7">
        <w:rPr>
          <w:sz w:val="28"/>
          <w:szCs w:val="28"/>
          <w:lang w:val="ru-RU"/>
        </w:rPr>
        <w:t>.1</w:t>
      </w:r>
    </w:p>
    <w:p w:rsidR="00181B6F" w:rsidRPr="00181B6F" w:rsidRDefault="003050A7" w:rsidP="00181B6F">
      <w:pPr>
        <w:ind w:left="-51" w:right="-28"/>
        <w:jc w:val="right"/>
        <w:rPr>
          <w:sz w:val="28"/>
          <w:szCs w:val="28"/>
          <w:lang w:val="ru-RU"/>
        </w:rPr>
      </w:pPr>
      <w:r>
        <w:rPr>
          <w:sz w:val="28"/>
          <w:szCs w:val="28"/>
          <w:lang w:val="ru-RU"/>
        </w:rPr>
        <w:t>Таблица</w:t>
      </w:r>
      <w:r w:rsidR="00D92936">
        <w:rPr>
          <w:sz w:val="28"/>
          <w:szCs w:val="28"/>
          <w:lang w:val="ru-RU"/>
        </w:rPr>
        <w:t xml:space="preserve"> 16</w:t>
      </w:r>
      <w:r>
        <w:rPr>
          <w:sz w:val="28"/>
          <w:szCs w:val="28"/>
          <w:lang w:val="ru-RU"/>
        </w:rPr>
        <w:t>.1</w:t>
      </w:r>
    </w:p>
    <w:p w:rsidR="00431161" w:rsidRDefault="00431161" w:rsidP="00181B6F">
      <w:pPr>
        <w:ind w:left="-51" w:right="-28"/>
        <w:jc w:val="center"/>
        <w:rPr>
          <w:sz w:val="28"/>
          <w:szCs w:val="28"/>
          <w:lang w:val="ru-RU"/>
        </w:rPr>
      </w:pPr>
    </w:p>
    <w:p w:rsidR="00181B6F" w:rsidRPr="00181B6F" w:rsidRDefault="00181B6F" w:rsidP="00181B6F">
      <w:pPr>
        <w:ind w:left="-51" w:right="-28"/>
        <w:jc w:val="center"/>
        <w:rPr>
          <w:sz w:val="28"/>
          <w:szCs w:val="28"/>
          <w:lang w:val="ru-RU"/>
        </w:rPr>
      </w:pPr>
      <w:r w:rsidRPr="00181B6F">
        <w:rPr>
          <w:sz w:val="28"/>
          <w:szCs w:val="28"/>
          <w:lang w:val="ru-RU"/>
        </w:rPr>
        <w:t>Нормативы режима рубок ухода в молодняках основных</w:t>
      </w:r>
    </w:p>
    <w:p w:rsidR="00181B6F" w:rsidRDefault="00181B6F" w:rsidP="00181B6F">
      <w:pPr>
        <w:ind w:left="-51" w:right="-28"/>
        <w:jc w:val="center"/>
        <w:rPr>
          <w:sz w:val="28"/>
          <w:szCs w:val="28"/>
          <w:lang w:val="ru-RU"/>
        </w:rPr>
      </w:pPr>
      <w:r w:rsidRPr="00181B6F">
        <w:rPr>
          <w:sz w:val="28"/>
          <w:szCs w:val="28"/>
          <w:lang w:val="ru-RU"/>
        </w:rPr>
        <w:t>лесообразующих пород по группам типов леса в</w:t>
      </w:r>
      <w:r w:rsidR="00396D07" w:rsidRPr="00396D07">
        <w:rPr>
          <w:sz w:val="28"/>
          <w:szCs w:val="28"/>
          <w:lang w:val="ru-RU"/>
        </w:rPr>
        <w:t xml:space="preserve"> районе хвойно-широколиственных (смешанных) лесов европейской части Российской Федерации</w:t>
      </w:r>
    </w:p>
    <w:p w:rsidR="00431161" w:rsidRPr="00181B6F" w:rsidRDefault="00431161" w:rsidP="00181B6F">
      <w:pPr>
        <w:ind w:left="-51" w:right="-28"/>
        <w:jc w:val="center"/>
        <w:rPr>
          <w:sz w:val="28"/>
          <w:szCs w:val="28"/>
          <w:lang w:val="ru-RU"/>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50"/>
        <w:gridCol w:w="2932"/>
        <w:gridCol w:w="1369"/>
        <w:gridCol w:w="1638"/>
        <w:gridCol w:w="1366"/>
        <w:gridCol w:w="1566"/>
        <w:gridCol w:w="1395"/>
        <w:gridCol w:w="14"/>
        <w:gridCol w:w="1376"/>
      </w:tblGrid>
      <w:tr w:rsidR="0039299A" w:rsidRPr="003A5B6A" w:rsidTr="007F4818">
        <w:trPr>
          <w:trHeight w:val="313"/>
          <w:tblHeader/>
        </w:trPr>
        <w:tc>
          <w:tcPr>
            <w:tcW w:w="2950" w:type="dxa"/>
            <w:vMerge w:val="restart"/>
            <w:tcBorders>
              <w:top w:val="single" w:sz="4" w:space="0" w:color="auto"/>
              <w:left w:val="single" w:sz="4" w:space="0" w:color="auto"/>
              <w:bottom w:val="single" w:sz="4" w:space="0" w:color="auto"/>
              <w:right w:val="single" w:sz="4" w:space="0" w:color="auto"/>
            </w:tcBorders>
            <w:vAlign w:val="center"/>
            <w:hideMark/>
          </w:tcPr>
          <w:p w:rsidR="007F4818"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Состав лесных </w:t>
            </w:r>
          </w:p>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насаж</w:t>
            </w:r>
            <w:r w:rsidRPr="007F2408">
              <w:rPr>
                <w:color w:val="000000"/>
                <w:sz w:val="24"/>
                <w:szCs w:val="24"/>
                <w:lang w:val="ru-RU"/>
              </w:rPr>
              <w:softHyphen/>
              <w:t>дений до рубки</w:t>
            </w:r>
          </w:p>
        </w:tc>
        <w:tc>
          <w:tcPr>
            <w:tcW w:w="2932" w:type="dxa"/>
            <w:vMerge w:val="restart"/>
            <w:tcBorders>
              <w:top w:val="single" w:sz="4" w:space="0" w:color="auto"/>
              <w:left w:val="single" w:sz="4" w:space="0" w:color="auto"/>
              <w:bottom w:val="single" w:sz="4" w:space="0" w:color="auto"/>
              <w:right w:val="single" w:sz="4" w:space="0" w:color="auto"/>
            </w:tcBorders>
            <w:vAlign w:val="center"/>
            <w:hideMark/>
          </w:tcPr>
          <w:p w:rsidR="007F4818"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Группы</w:t>
            </w:r>
            <w:r w:rsidR="007F4818" w:rsidRPr="007F2408">
              <w:rPr>
                <w:color w:val="000000"/>
                <w:sz w:val="24"/>
                <w:szCs w:val="24"/>
                <w:lang w:val="ru-RU"/>
              </w:rPr>
              <w:t xml:space="preserve"> </w:t>
            </w:r>
            <w:r w:rsidRPr="007F2408">
              <w:rPr>
                <w:color w:val="000000"/>
                <w:sz w:val="24"/>
                <w:szCs w:val="24"/>
                <w:lang w:val="ru-RU"/>
              </w:rPr>
              <w:t>типов</w:t>
            </w:r>
          </w:p>
          <w:p w:rsidR="007F4818"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 леса</w:t>
            </w:r>
          </w:p>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 (класс бонитета)</w:t>
            </w:r>
          </w:p>
        </w:tc>
        <w:tc>
          <w:tcPr>
            <w:tcW w:w="1369" w:type="dxa"/>
            <w:vMerge w:val="restart"/>
            <w:tcBorders>
              <w:top w:val="single" w:sz="4" w:space="0" w:color="auto"/>
              <w:left w:val="single" w:sz="4" w:space="0" w:color="auto"/>
              <w:bottom w:val="single" w:sz="4" w:space="0" w:color="auto"/>
              <w:right w:val="single" w:sz="4" w:space="0" w:color="auto"/>
            </w:tcBorders>
            <w:vAlign w:val="center"/>
            <w:hideMark/>
          </w:tcPr>
          <w:p w:rsidR="007F4818"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rPr>
              <w:t xml:space="preserve">Возраст начала </w:t>
            </w:r>
          </w:p>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ухода, лет</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Осветление</w:t>
            </w:r>
          </w:p>
        </w:tc>
        <w:tc>
          <w:tcPr>
            <w:tcW w:w="2961"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Прочистка</w:t>
            </w:r>
          </w:p>
        </w:tc>
        <w:tc>
          <w:tcPr>
            <w:tcW w:w="13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Целевой состав к возрасту рубки (спелости)</w:t>
            </w:r>
          </w:p>
        </w:tc>
      </w:tr>
      <w:tr w:rsidR="0039299A" w:rsidRPr="003A5B6A" w:rsidTr="007F4818">
        <w:trPr>
          <w:trHeight w:val="147"/>
          <w:tblHeader/>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c>
          <w:tcPr>
            <w:tcW w:w="2932"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минималь-</w:t>
            </w:r>
          </w:p>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ная сомкну-тость крон до ухода</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интенсив-ность рубки, % по запасу</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минималь-</w:t>
            </w:r>
          </w:p>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ная сомкну-тость крон до ухода</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интенсив-ность рубки, % по запасу</w:t>
            </w:r>
          </w:p>
        </w:tc>
        <w:tc>
          <w:tcPr>
            <w:tcW w:w="1390" w:type="dxa"/>
            <w:gridSpan w:val="2"/>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r>
      <w:tr w:rsidR="0039299A" w:rsidRPr="007F2408" w:rsidTr="007F4818">
        <w:trPr>
          <w:trHeight w:val="147"/>
          <w:tblHeader/>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c>
          <w:tcPr>
            <w:tcW w:w="2932"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после</w:t>
            </w:r>
          </w:p>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ухода</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повторя-емость (лет)</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после</w:t>
            </w:r>
          </w:p>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ухода</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повторя-емость (лет)</w:t>
            </w:r>
          </w:p>
        </w:tc>
        <w:tc>
          <w:tcPr>
            <w:tcW w:w="1390" w:type="dxa"/>
            <w:gridSpan w:val="2"/>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r>
      <w:tr w:rsidR="0039299A" w:rsidRPr="007F2408" w:rsidTr="007F4818">
        <w:trPr>
          <w:trHeight w:val="147"/>
        </w:trPr>
        <w:tc>
          <w:tcPr>
            <w:tcW w:w="14606" w:type="dxa"/>
            <w:gridSpan w:val="9"/>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1. Сосновые насаждения</w:t>
            </w:r>
          </w:p>
        </w:tc>
      </w:tr>
      <w:tr w:rsidR="0039299A" w:rsidRPr="007F2408" w:rsidTr="007F481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1.1. Сосновые насаж</w:t>
            </w:r>
            <w:r w:rsidRPr="007F2408">
              <w:rPr>
                <w:color w:val="000000"/>
                <w:sz w:val="24"/>
                <w:szCs w:val="24"/>
                <w:lang w:val="ru-RU"/>
              </w:rPr>
              <w:softHyphen/>
              <w:t>дения, чистые и с при</w:t>
            </w:r>
            <w:r w:rsidRPr="007F2408">
              <w:rPr>
                <w:color w:val="000000"/>
                <w:sz w:val="24"/>
                <w:szCs w:val="24"/>
                <w:lang w:val="ru-RU"/>
              </w:rPr>
              <w:softHyphen/>
              <w:t>месью лиственных до 2 единиц</w:t>
            </w:r>
          </w:p>
        </w:tc>
        <w:tc>
          <w:tcPr>
            <w:tcW w:w="2932" w:type="dxa"/>
            <w:tcBorders>
              <w:top w:val="single" w:sz="4" w:space="0" w:color="auto"/>
              <w:left w:val="single" w:sz="4" w:space="0" w:color="auto"/>
              <w:bottom w:val="nil"/>
              <w:right w:val="single" w:sz="4" w:space="0" w:color="auto"/>
            </w:tcBorders>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лишайниковый (</w:t>
            </w:r>
            <w:r w:rsidRPr="007F2408">
              <w:rPr>
                <w:color w:val="000000"/>
                <w:sz w:val="24"/>
                <w:szCs w:val="24"/>
              </w:rPr>
              <w:t>III</w:t>
            </w:r>
            <w:r w:rsidRPr="007F2408">
              <w:rPr>
                <w:color w:val="000000"/>
                <w:sz w:val="24"/>
                <w:szCs w:val="24"/>
                <w:lang w:val="ru-RU"/>
              </w:rPr>
              <w:t>-</w:t>
            </w:r>
            <w:r w:rsidRPr="007F2408">
              <w:rPr>
                <w:color w:val="000000"/>
                <w:sz w:val="24"/>
                <w:szCs w:val="24"/>
              </w:rPr>
              <w:t>IV</w:t>
            </w:r>
            <w:r w:rsidRPr="007F2408">
              <w:rPr>
                <w:color w:val="000000"/>
                <w:sz w:val="24"/>
                <w:szCs w:val="24"/>
                <w:lang w:val="ru-RU"/>
              </w:rPr>
              <w:t>)</w:t>
            </w:r>
          </w:p>
          <w:p w:rsidR="0039299A" w:rsidRPr="007F2408" w:rsidRDefault="0039299A">
            <w:pPr>
              <w:autoSpaceDE w:val="0"/>
              <w:autoSpaceDN w:val="0"/>
              <w:adjustRightInd w:val="0"/>
              <w:ind w:left="-40" w:right="-40"/>
              <w:rPr>
                <w:color w:val="000000"/>
                <w:sz w:val="24"/>
                <w:szCs w:val="24"/>
                <w:lang w:val="ru-RU"/>
              </w:rPr>
            </w:pPr>
          </w:p>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брусничный (</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w:t>
            </w:r>
          </w:p>
          <w:p w:rsidR="0039299A" w:rsidRPr="007F2408" w:rsidRDefault="0039299A">
            <w:pPr>
              <w:autoSpaceDE w:val="0"/>
              <w:autoSpaceDN w:val="0"/>
              <w:adjustRightInd w:val="0"/>
              <w:ind w:left="-40" w:right="-40"/>
              <w:rPr>
                <w:color w:val="000000"/>
                <w:sz w:val="24"/>
                <w:szCs w:val="24"/>
                <w:lang w:val="ru-RU"/>
              </w:rPr>
            </w:pPr>
          </w:p>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сложный (</w:t>
            </w:r>
            <w:r w:rsidRPr="007F2408">
              <w:rPr>
                <w:color w:val="000000"/>
                <w:sz w:val="24"/>
                <w:szCs w:val="24"/>
              </w:rPr>
              <w:t>I</w:t>
            </w:r>
            <w:r w:rsidRPr="007F2408">
              <w:rPr>
                <w:color w:val="000000"/>
                <w:sz w:val="24"/>
                <w:szCs w:val="24"/>
                <w:lang w:val="ru-RU"/>
              </w:rPr>
              <w:t xml:space="preserve"> - </w:t>
            </w:r>
            <w:r w:rsidRPr="007F2408">
              <w:rPr>
                <w:color w:val="000000"/>
                <w:sz w:val="24"/>
                <w:szCs w:val="24"/>
              </w:rPr>
              <w:t>I</w:t>
            </w:r>
            <w:r w:rsidRPr="007F2408">
              <w:rPr>
                <w:color w:val="000000"/>
                <w:sz w:val="24"/>
                <w:szCs w:val="24"/>
                <w:lang w:val="ru-RU"/>
              </w:rPr>
              <w:t>а)</w:t>
            </w:r>
          </w:p>
          <w:p w:rsidR="0039299A" w:rsidRPr="007F2408" w:rsidRDefault="0039299A">
            <w:pPr>
              <w:autoSpaceDE w:val="0"/>
              <w:autoSpaceDN w:val="0"/>
              <w:adjustRightInd w:val="0"/>
              <w:ind w:left="-40" w:right="-40"/>
              <w:rPr>
                <w:color w:val="000000"/>
                <w:sz w:val="24"/>
                <w:szCs w:val="24"/>
                <w:lang w:val="ru-RU"/>
              </w:rPr>
            </w:pPr>
          </w:p>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черничный (</w:t>
            </w:r>
            <w:r w:rsidRPr="007F2408">
              <w:rPr>
                <w:color w:val="000000"/>
                <w:sz w:val="24"/>
                <w:szCs w:val="24"/>
              </w:rPr>
              <w:t>I</w:t>
            </w:r>
            <w:r w:rsidRPr="007F2408">
              <w:rPr>
                <w:color w:val="000000"/>
                <w:sz w:val="24"/>
                <w:szCs w:val="24"/>
                <w:lang w:val="ru-RU"/>
              </w:rPr>
              <w:t xml:space="preserve"> - </w:t>
            </w:r>
            <w:r w:rsidRPr="007F2408">
              <w:rPr>
                <w:color w:val="000000"/>
                <w:sz w:val="24"/>
                <w:szCs w:val="24"/>
              </w:rPr>
              <w:t>II</w:t>
            </w:r>
            <w:r w:rsidRPr="007F2408">
              <w:rPr>
                <w:color w:val="000000"/>
                <w:sz w:val="24"/>
                <w:szCs w:val="24"/>
                <w:lang w:val="ru-RU"/>
              </w:rPr>
              <w:t>)</w:t>
            </w:r>
          </w:p>
        </w:tc>
        <w:tc>
          <w:tcPr>
            <w:tcW w:w="1369" w:type="dxa"/>
            <w:tcBorders>
              <w:top w:val="single" w:sz="4" w:space="0" w:color="auto"/>
              <w:left w:val="single" w:sz="4" w:space="0" w:color="auto"/>
              <w:bottom w:val="nil"/>
              <w:right w:val="single" w:sz="4" w:space="0" w:color="auto"/>
            </w:tcBorders>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8-10</w:t>
            </w:r>
          </w:p>
          <w:p w:rsidR="0039299A" w:rsidRPr="007F2408" w:rsidRDefault="0039299A">
            <w:pPr>
              <w:autoSpaceDE w:val="0"/>
              <w:autoSpaceDN w:val="0"/>
              <w:adjustRightInd w:val="0"/>
              <w:ind w:left="-40" w:right="-40"/>
              <w:jc w:val="center"/>
              <w:rPr>
                <w:color w:val="000000"/>
                <w:sz w:val="24"/>
                <w:szCs w:val="24"/>
              </w:rPr>
            </w:pPr>
          </w:p>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5-10</w:t>
            </w:r>
            <w:r w:rsidRPr="007F2408">
              <w:rPr>
                <w:color w:val="000000"/>
                <w:sz w:val="24"/>
                <w:szCs w:val="24"/>
              </w:rPr>
              <w:br/>
            </w:r>
            <w:r w:rsidRPr="007F2408">
              <w:rPr>
                <w:color w:val="000000"/>
                <w:sz w:val="24"/>
                <w:szCs w:val="24"/>
              </w:rPr>
              <w:br/>
              <w:t>5-10</w:t>
            </w:r>
            <w:r w:rsidRPr="007F2408">
              <w:rPr>
                <w:color w:val="000000"/>
                <w:sz w:val="24"/>
                <w:szCs w:val="24"/>
              </w:rPr>
              <w:br/>
            </w:r>
            <w:r w:rsidRPr="007F2408">
              <w:rPr>
                <w:color w:val="000000"/>
                <w:sz w:val="24"/>
                <w:szCs w:val="24"/>
              </w:rPr>
              <w:br/>
              <w:t>5-10</w:t>
            </w:r>
          </w:p>
        </w:tc>
        <w:tc>
          <w:tcPr>
            <w:tcW w:w="1638" w:type="dxa"/>
            <w:tcBorders>
              <w:top w:val="single" w:sz="4" w:space="0" w:color="auto"/>
              <w:left w:val="single" w:sz="4" w:space="0" w:color="auto"/>
              <w:bottom w:val="nil"/>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0,9  </w:t>
            </w:r>
            <w:r w:rsidRPr="007F2408">
              <w:rPr>
                <w:color w:val="000000"/>
                <w:sz w:val="24"/>
                <w:szCs w:val="24"/>
              </w:rPr>
              <w:br/>
              <w:t xml:space="preserve">0,7  </w:t>
            </w:r>
            <w:r w:rsidRPr="007F2408">
              <w:rPr>
                <w:color w:val="000000"/>
                <w:sz w:val="24"/>
                <w:szCs w:val="24"/>
              </w:rPr>
              <w:br/>
              <w:t xml:space="preserve">0,8  </w:t>
            </w:r>
            <w:r w:rsidRPr="007F2408">
              <w:rPr>
                <w:color w:val="000000"/>
                <w:sz w:val="24"/>
                <w:szCs w:val="24"/>
              </w:rPr>
              <w:br/>
              <w:t xml:space="preserve">0,6  </w:t>
            </w:r>
            <w:r w:rsidRPr="007F2408">
              <w:rPr>
                <w:color w:val="000000"/>
                <w:sz w:val="24"/>
                <w:szCs w:val="24"/>
              </w:rPr>
              <w:br/>
              <w:t xml:space="preserve">0,8  </w:t>
            </w:r>
            <w:r w:rsidRPr="007F2408">
              <w:rPr>
                <w:color w:val="000000"/>
                <w:sz w:val="24"/>
                <w:szCs w:val="24"/>
              </w:rPr>
              <w:br/>
              <w:t xml:space="preserve">0,6  </w:t>
            </w:r>
            <w:r w:rsidRPr="007F2408">
              <w:rPr>
                <w:color w:val="000000"/>
                <w:sz w:val="24"/>
                <w:szCs w:val="24"/>
              </w:rPr>
              <w:br/>
              <w:t xml:space="preserve">0,9  </w:t>
            </w:r>
            <w:r w:rsidRPr="007F2408">
              <w:rPr>
                <w:color w:val="000000"/>
                <w:sz w:val="24"/>
                <w:szCs w:val="24"/>
              </w:rPr>
              <w:br/>
              <w:t>0,7</w:t>
            </w:r>
          </w:p>
        </w:tc>
        <w:tc>
          <w:tcPr>
            <w:tcW w:w="1366" w:type="dxa"/>
            <w:tcBorders>
              <w:top w:val="single" w:sz="4" w:space="0" w:color="auto"/>
              <w:left w:val="single" w:sz="4" w:space="0" w:color="auto"/>
              <w:bottom w:val="nil"/>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15-20</w:t>
            </w:r>
            <w:r w:rsidRPr="007F2408">
              <w:rPr>
                <w:color w:val="000000"/>
                <w:sz w:val="24"/>
                <w:szCs w:val="24"/>
              </w:rPr>
              <w:br/>
              <w:t>6-10</w:t>
            </w:r>
            <w:r w:rsidRPr="007F2408">
              <w:rPr>
                <w:color w:val="000000"/>
                <w:sz w:val="24"/>
                <w:szCs w:val="24"/>
              </w:rPr>
              <w:br/>
              <w:t>20-25</w:t>
            </w:r>
            <w:r w:rsidRPr="007F2408">
              <w:rPr>
                <w:color w:val="000000"/>
                <w:sz w:val="24"/>
                <w:szCs w:val="24"/>
              </w:rPr>
              <w:br/>
              <w:t xml:space="preserve">6-8 </w:t>
            </w:r>
            <w:r w:rsidRPr="007F2408">
              <w:rPr>
                <w:color w:val="000000"/>
                <w:sz w:val="24"/>
                <w:szCs w:val="24"/>
              </w:rPr>
              <w:br/>
              <w:t>25-30</w:t>
            </w:r>
            <w:r w:rsidRPr="007F2408">
              <w:rPr>
                <w:color w:val="000000"/>
                <w:sz w:val="24"/>
                <w:szCs w:val="24"/>
              </w:rPr>
              <w:br/>
              <w:t xml:space="preserve">5-7 </w:t>
            </w:r>
            <w:r w:rsidRPr="007F2408">
              <w:rPr>
                <w:color w:val="000000"/>
                <w:sz w:val="24"/>
                <w:szCs w:val="24"/>
              </w:rPr>
              <w:br/>
              <w:t>20-25</w:t>
            </w:r>
            <w:r w:rsidRPr="007F2408">
              <w:rPr>
                <w:color w:val="000000"/>
                <w:sz w:val="24"/>
                <w:szCs w:val="24"/>
              </w:rPr>
              <w:br/>
              <w:t>6-8</w:t>
            </w:r>
          </w:p>
        </w:tc>
        <w:tc>
          <w:tcPr>
            <w:tcW w:w="1566" w:type="dxa"/>
            <w:tcBorders>
              <w:top w:val="single" w:sz="4" w:space="0" w:color="auto"/>
              <w:left w:val="single" w:sz="4" w:space="0" w:color="auto"/>
              <w:bottom w:val="nil"/>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0,9  </w:t>
            </w:r>
            <w:r w:rsidRPr="007F2408">
              <w:rPr>
                <w:color w:val="000000"/>
                <w:sz w:val="24"/>
                <w:szCs w:val="24"/>
              </w:rPr>
              <w:br/>
              <w:t xml:space="preserve">0,7  </w:t>
            </w:r>
            <w:r w:rsidRPr="007F2408">
              <w:rPr>
                <w:color w:val="000000"/>
                <w:sz w:val="24"/>
                <w:szCs w:val="24"/>
              </w:rPr>
              <w:br/>
              <w:t xml:space="preserve">0,8  </w:t>
            </w:r>
            <w:r w:rsidRPr="007F2408">
              <w:rPr>
                <w:color w:val="000000"/>
                <w:sz w:val="24"/>
                <w:szCs w:val="24"/>
              </w:rPr>
              <w:br/>
              <w:t xml:space="preserve">0,6  </w:t>
            </w:r>
            <w:r w:rsidRPr="007F2408">
              <w:rPr>
                <w:color w:val="000000"/>
                <w:sz w:val="24"/>
                <w:szCs w:val="24"/>
              </w:rPr>
              <w:br/>
              <w:t xml:space="preserve">0,8  </w:t>
            </w:r>
            <w:r w:rsidRPr="007F2408">
              <w:rPr>
                <w:color w:val="000000"/>
                <w:sz w:val="24"/>
                <w:szCs w:val="24"/>
              </w:rPr>
              <w:br/>
              <w:t xml:space="preserve">0,6  </w:t>
            </w:r>
            <w:r w:rsidRPr="007F2408">
              <w:rPr>
                <w:color w:val="000000"/>
                <w:sz w:val="24"/>
                <w:szCs w:val="24"/>
              </w:rPr>
              <w:br/>
              <w:t xml:space="preserve">0,9  </w:t>
            </w:r>
            <w:r w:rsidRPr="007F2408">
              <w:rPr>
                <w:color w:val="000000"/>
                <w:sz w:val="24"/>
                <w:szCs w:val="24"/>
              </w:rPr>
              <w:br/>
              <w:t>0,7</w:t>
            </w:r>
          </w:p>
        </w:tc>
        <w:tc>
          <w:tcPr>
            <w:tcW w:w="1395" w:type="dxa"/>
            <w:tcBorders>
              <w:top w:val="single" w:sz="4" w:space="0" w:color="auto"/>
              <w:left w:val="single" w:sz="4" w:space="0" w:color="auto"/>
              <w:bottom w:val="nil"/>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15-20</w:t>
            </w:r>
            <w:r w:rsidRPr="007F2408">
              <w:rPr>
                <w:color w:val="000000"/>
                <w:sz w:val="24"/>
                <w:szCs w:val="24"/>
              </w:rPr>
              <w:br/>
              <w:t>10-15</w:t>
            </w:r>
            <w:r w:rsidRPr="007F2408">
              <w:rPr>
                <w:color w:val="000000"/>
                <w:sz w:val="24"/>
                <w:szCs w:val="24"/>
              </w:rPr>
              <w:br/>
              <w:t>20-25</w:t>
            </w:r>
            <w:r w:rsidRPr="007F2408">
              <w:rPr>
                <w:color w:val="000000"/>
                <w:sz w:val="24"/>
                <w:szCs w:val="24"/>
              </w:rPr>
              <w:br/>
              <w:t>8-10</w:t>
            </w:r>
            <w:r w:rsidRPr="007F2408">
              <w:rPr>
                <w:color w:val="000000"/>
                <w:sz w:val="24"/>
                <w:szCs w:val="24"/>
              </w:rPr>
              <w:br/>
              <w:t>25-30</w:t>
            </w:r>
            <w:r w:rsidRPr="007F2408">
              <w:rPr>
                <w:color w:val="000000"/>
                <w:sz w:val="24"/>
                <w:szCs w:val="24"/>
              </w:rPr>
              <w:br/>
              <w:t>7-10</w:t>
            </w:r>
            <w:r w:rsidRPr="007F2408">
              <w:rPr>
                <w:color w:val="000000"/>
                <w:sz w:val="24"/>
                <w:szCs w:val="24"/>
              </w:rPr>
              <w:br/>
              <w:t>20-25</w:t>
            </w:r>
            <w:r w:rsidRPr="007F2408">
              <w:rPr>
                <w:color w:val="000000"/>
                <w:sz w:val="24"/>
                <w:szCs w:val="24"/>
              </w:rPr>
              <w:br/>
              <w:t>8-10</w:t>
            </w:r>
          </w:p>
        </w:tc>
        <w:tc>
          <w:tcPr>
            <w:tcW w:w="1390" w:type="dxa"/>
            <w:gridSpan w:val="2"/>
            <w:tcBorders>
              <w:top w:val="single" w:sz="4" w:space="0" w:color="auto"/>
              <w:left w:val="single" w:sz="4" w:space="0" w:color="auto"/>
              <w:bottom w:val="nil"/>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8С2 Б   </w:t>
            </w:r>
            <w:r w:rsidRPr="007F2408">
              <w:rPr>
                <w:color w:val="000000"/>
                <w:sz w:val="24"/>
                <w:szCs w:val="24"/>
              </w:rPr>
              <w:br/>
            </w:r>
            <w:r w:rsidRPr="007F2408">
              <w:rPr>
                <w:color w:val="000000"/>
                <w:sz w:val="24"/>
                <w:szCs w:val="24"/>
              </w:rPr>
              <w:br/>
              <w:t xml:space="preserve">(8-9) С </w:t>
            </w:r>
            <w:r w:rsidRPr="007F2408">
              <w:rPr>
                <w:color w:val="000000"/>
                <w:sz w:val="24"/>
                <w:szCs w:val="24"/>
              </w:rPr>
              <w:br/>
              <w:t xml:space="preserve">(1-2) Б </w:t>
            </w:r>
            <w:r w:rsidRPr="007F2408">
              <w:rPr>
                <w:color w:val="000000"/>
                <w:sz w:val="24"/>
                <w:szCs w:val="24"/>
              </w:rPr>
              <w:br/>
              <w:t>(9-10) С</w:t>
            </w:r>
            <w:r w:rsidRPr="007F2408">
              <w:rPr>
                <w:color w:val="000000"/>
                <w:sz w:val="24"/>
                <w:szCs w:val="24"/>
              </w:rPr>
              <w:br/>
              <w:t xml:space="preserve">(1-+) Б </w:t>
            </w:r>
            <w:r w:rsidRPr="007F2408">
              <w:rPr>
                <w:color w:val="000000"/>
                <w:sz w:val="24"/>
                <w:szCs w:val="24"/>
              </w:rPr>
              <w:br/>
              <w:t xml:space="preserve">(8-9) С </w:t>
            </w:r>
            <w:r w:rsidRPr="007F2408">
              <w:rPr>
                <w:color w:val="000000"/>
                <w:sz w:val="24"/>
                <w:szCs w:val="24"/>
              </w:rPr>
              <w:br/>
              <w:t>(1-2) Б</w:t>
            </w:r>
          </w:p>
        </w:tc>
      </w:tr>
      <w:tr w:rsidR="0039299A" w:rsidRPr="007F2408" w:rsidTr="007F481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nil"/>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долгомошный (III)</w:t>
            </w:r>
          </w:p>
        </w:tc>
        <w:tc>
          <w:tcPr>
            <w:tcW w:w="1369" w:type="dxa"/>
            <w:tcBorders>
              <w:top w:val="nil"/>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8-10</w:t>
            </w:r>
          </w:p>
        </w:tc>
        <w:tc>
          <w:tcPr>
            <w:tcW w:w="1638" w:type="dxa"/>
            <w:tcBorders>
              <w:top w:val="nil"/>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0,9  </w:t>
            </w:r>
            <w:r w:rsidRPr="007F2408">
              <w:rPr>
                <w:color w:val="000000"/>
                <w:sz w:val="24"/>
                <w:szCs w:val="24"/>
              </w:rPr>
              <w:br/>
              <w:t>0,7</w:t>
            </w:r>
          </w:p>
        </w:tc>
        <w:tc>
          <w:tcPr>
            <w:tcW w:w="1366" w:type="dxa"/>
            <w:tcBorders>
              <w:top w:val="nil"/>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20-25</w:t>
            </w:r>
            <w:r w:rsidRPr="007F2408">
              <w:rPr>
                <w:color w:val="000000"/>
                <w:sz w:val="24"/>
                <w:szCs w:val="24"/>
              </w:rPr>
              <w:br/>
              <w:t>6-10</w:t>
            </w:r>
          </w:p>
        </w:tc>
        <w:tc>
          <w:tcPr>
            <w:tcW w:w="1566" w:type="dxa"/>
            <w:tcBorders>
              <w:top w:val="nil"/>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0,9  </w:t>
            </w:r>
            <w:r w:rsidRPr="007F2408">
              <w:rPr>
                <w:color w:val="000000"/>
                <w:sz w:val="24"/>
                <w:szCs w:val="24"/>
              </w:rPr>
              <w:br/>
              <w:t>0,7</w:t>
            </w:r>
          </w:p>
        </w:tc>
        <w:tc>
          <w:tcPr>
            <w:tcW w:w="1395" w:type="dxa"/>
            <w:tcBorders>
              <w:top w:val="nil"/>
              <w:left w:val="single" w:sz="4" w:space="0" w:color="auto"/>
              <w:bottom w:val="single" w:sz="4" w:space="0" w:color="auto"/>
              <w:right w:val="single" w:sz="4" w:space="0" w:color="auto"/>
            </w:tcBorders>
            <w:hideMark/>
          </w:tcPr>
          <w:p w:rsidR="0039299A" w:rsidRDefault="0039299A">
            <w:pPr>
              <w:autoSpaceDE w:val="0"/>
              <w:autoSpaceDN w:val="0"/>
              <w:adjustRightInd w:val="0"/>
              <w:ind w:left="-40" w:right="-40"/>
              <w:jc w:val="center"/>
              <w:rPr>
                <w:color w:val="000000"/>
                <w:sz w:val="24"/>
                <w:szCs w:val="24"/>
                <w:lang w:val="ru-RU"/>
              </w:rPr>
            </w:pPr>
            <w:r w:rsidRPr="007F2408">
              <w:rPr>
                <w:color w:val="000000"/>
                <w:sz w:val="24"/>
                <w:szCs w:val="24"/>
              </w:rPr>
              <w:t>15-25</w:t>
            </w:r>
            <w:r w:rsidRPr="007F2408">
              <w:rPr>
                <w:color w:val="000000"/>
                <w:sz w:val="24"/>
                <w:szCs w:val="24"/>
              </w:rPr>
              <w:br/>
              <w:t>8-10</w:t>
            </w:r>
          </w:p>
          <w:p w:rsidR="007F2408" w:rsidRDefault="007F2408">
            <w:pPr>
              <w:autoSpaceDE w:val="0"/>
              <w:autoSpaceDN w:val="0"/>
              <w:adjustRightInd w:val="0"/>
              <w:ind w:left="-40" w:right="-40"/>
              <w:jc w:val="center"/>
              <w:rPr>
                <w:color w:val="000000"/>
                <w:sz w:val="24"/>
                <w:szCs w:val="24"/>
                <w:lang w:val="ru-RU"/>
              </w:rPr>
            </w:pPr>
          </w:p>
          <w:p w:rsidR="007F2408" w:rsidRPr="007F2408" w:rsidRDefault="007F2408">
            <w:pPr>
              <w:autoSpaceDE w:val="0"/>
              <w:autoSpaceDN w:val="0"/>
              <w:adjustRightInd w:val="0"/>
              <w:ind w:left="-40" w:right="-40"/>
              <w:jc w:val="center"/>
              <w:rPr>
                <w:color w:val="000000"/>
                <w:sz w:val="24"/>
                <w:szCs w:val="24"/>
                <w:lang w:val="ru-RU"/>
              </w:rPr>
            </w:pPr>
          </w:p>
        </w:tc>
        <w:tc>
          <w:tcPr>
            <w:tcW w:w="1390" w:type="dxa"/>
            <w:gridSpan w:val="2"/>
            <w:tcBorders>
              <w:top w:val="nil"/>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8С2Б</w:t>
            </w:r>
          </w:p>
        </w:tc>
      </w:tr>
      <w:tr w:rsidR="0039299A" w:rsidRPr="003A5B6A" w:rsidTr="007F481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1.2. Сосново-листвен</w:t>
            </w:r>
            <w:r w:rsidRPr="007F2408">
              <w:rPr>
                <w:color w:val="000000"/>
                <w:sz w:val="24"/>
                <w:szCs w:val="24"/>
                <w:lang w:val="ru-RU"/>
              </w:rPr>
              <w:softHyphen/>
              <w:t>ные с преобладанием сосны в составе (5-7 сосны, 3-5 лиственных)</w:t>
            </w:r>
          </w:p>
        </w:tc>
        <w:tc>
          <w:tcPr>
            <w:tcW w:w="2932" w:type="dxa"/>
            <w:tcBorders>
              <w:top w:val="single" w:sz="4" w:space="0" w:color="auto"/>
              <w:left w:val="single" w:sz="4" w:space="0" w:color="auto"/>
              <w:bottom w:val="single" w:sz="4" w:space="0" w:color="auto"/>
              <w:right w:val="single" w:sz="4" w:space="0" w:color="auto"/>
            </w:tcBorders>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лишайниковый (</w:t>
            </w:r>
            <w:r w:rsidRPr="007F2408">
              <w:rPr>
                <w:color w:val="000000"/>
                <w:sz w:val="24"/>
                <w:szCs w:val="24"/>
              </w:rPr>
              <w:t>III</w:t>
            </w:r>
            <w:r w:rsidRPr="007F2408">
              <w:rPr>
                <w:color w:val="000000"/>
                <w:sz w:val="24"/>
                <w:szCs w:val="24"/>
                <w:lang w:val="ru-RU"/>
              </w:rPr>
              <w:t>-</w:t>
            </w:r>
            <w:r w:rsidRPr="007F2408">
              <w:rPr>
                <w:color w:val="000000"/>
                <w:sz w:val="24"/>
                <w:szCs w:val="24"/>
              </w:rPr>
              <w:t>IV</w:t>
            </w:r>
            <w:r w:rsidRPr="007F2408">
              <w:rPr>
                <w:color w:val="000000"/>
                <w:sz w:val="24"/>
                <w:szCs w:val="24"/>
                <w:lang w:val="ru-RU"/>
              </w:rPr>
              <w:t xml:space="preserve">)  </w:t>
            </w:r>
            <w:r w:rsidRPr="007F2408">
              <w:rPr>
                <w:color w:val="000000"/>
                <w:sz w:val="24"/>
                <w:szCs w:val="24"/>
                <w:lang w:val="ru-RU"/>
              </w:rPr>
              <w:br/>
            </w:r>
          </w:p>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брусничный (</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 xml:space="preserve">)    </w:t>
            </w:r>
            <w:r w:rsidRPr="007F2408">
              <w:rPr>
                <w:color w:val="000000"/>
                <w:sz w:val="24"/>
                <w:szCs w:val="24"/>
                <w:lang w:val="ru-RU"/>
              </w:rPr>
              <w:br/>
            </w:r>
          </w:p>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сложный (</w:t>
            </w:r>
            <w:r w:rsidRPr="007F2408">
              <w:rPr>
                <w:color w:val="000000"/>
                <w:sz w:val="24"/>
                <w:szCs w:val="24"/>
              </w:rPr>
              <w:t>I</w:t>
            </w:r>
            <w:r w:rsidRPr="007F2408">
              <w:rPr>
                <w:color w:val="000000"/>
                <w:sz w:val="24"/>
                <w:szCs w:val="24"/>
                <w:lang w:val="ru-RU"/>
              </w:rPr>
              <w:t>-</w:t>
            </w:r>
            <w:r w:rsidRPr="007F2408">
              <w:rPr>
                <w:color w:val="000000"/>
                <w:sz w:val="24"/>
                <w:szCs w:val="24"/>
              </w:rPr>
              <w:t>Ia</w:t>
            </w:r>
            <w:r w:rsidRPr="007F2408">
              <w:rPr>
                <w:color w:val="000000"/>
                <w:sz w:val="24"/>
                <w:szCs w:val="24"/>
                <w:lang w:val="ru-RU"/>
              </w:rPr>
              <w:t xml:space="preserve">)    </w:t>
            </w:r>
            <w:r w:rsidRPr="007F2408">
              <w:rPr>
                <w:color w:val="000000"/>
                <w:sz w:val="24"/>
                <w:szCs w:val="24"/>
                <w:lang w:val="ru-RU"/>
              </w:rPr>
              <w:br/>
            </w:r>
          </w:p>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черничный (</w:t>
            </w:r>
            <w:r w:rsidRPr="007F2408">
              <w:rPr>
                <w:color w:val="000000"/>
                <w:sz w:val="24"/>
                <w:szCs w:val="24"/>
              </w:rPr>
              <w:t>I</w:t>
            </w:r>
            <w:r w:rsidRPr="007F2408">
              <w:rPr>
                <w:color w:val="000000"/>
                <w:sz w:val="24"/>
                <w:szCs w:val="24"/>
                <w:lang w:val="ru-RU"/>
              </w:rPr>
              <w:t>-</w:t>
            </w:r>
            <w:r w:rsidRPr="007F2408">
              <w:rPr>
                <w:color w:val="000000"/>
                <w:sz w:val="24"/>
                <w:szCs w:val="24"/>
              </w:rPr>
              <w:t>II</w:t>
            </w:r>
            <w:r w:rsidRPr="007F2408">
              <w:rPr>
                <w:color w:val="000000"/>
                <w:sz w:val="24"/>
                <w:szCs w:val="24"/>
                <w:lang w:val="ru-RU"/>
              </w:rPr>
              <w:t>)</w:t>
            </w:r>
          </w:p>
          <w:p w:rsidR="0039299A" w:rsidRPr="007F2408" w:rsidRDefault="0039299A">
            <w:pPr>
              <w:autoSpaceDE w:val="0"/>
              <w:autoSpaceDN w:val="0"/>
              <w:adjustRightInd w:val="0"/>
              <w:ind w:left="-40" w:right="-40"/>
              <w:rPr>
                <w:color w:val="000000"/>
                <w:sz w:val="24"/>
                <w:szCs w:val="24"/>
                <w:lang w:val="ru-RU"/>
              </w:rPr>
            </w:pPr>
          </w:p>
          <w:p w:rsidR="0039299A" w:rsidRPr="007F2408" w:rsidRDefault="0039299A">
            <w:pPr>
              <w:autoSpaceDE w:val="0"/>
              <w:autoSpaceDN w:val="0"/>
              <w:adjustRightInd w:val="0"/>
              <w:ind w:left="-40" w:right="-40"/>
              <w:rPr>
                <w:color w:val="000000"/>
                <w:sz w:val="24"/>
                <w:szCs w:val="24"/>
              </w:rPr>
            </w:pPr>
            <w:r w:rsidRPr="007F2408">
              <w:rPr>
                <w:color w:val="000000"/>
                <w:sz w:val="24"/>
                <w:szCs w:val="24"/>
              </w:rPr>
              <w:t>долгомошный (III)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4-7 </w:t>
            </w:r>
            <w:r w:rsidRPr="007F2408">
              <w:rPr>
                <w:color w:val="000000"/>
                <w:sz w:val="24"/>
                <w:szCs w:val="24"/>
              </w:rPr>
              <w:br/>
            </w:r>
            <w:r w:rsidRPr="007F2408">
              <w:rPr>
                <w:color w:val="000000"/>
                <w:sz w:val="24"/>
                <w:szCs w:val="24"/>
              </w:rPr>
              <w:br/>
              <w:t xml:space="preserve">3-6 </w:t>
            </w:r>
            <w:r w:rsidRPr="007F2408">
              <w:rPr>
                <w:color w:val="000000"/>
                <w:sz w:val="24"/>
                <w:szCs w:val="24"/>
              </w:rPr>
              <w:br/>
            </w:r>
            <w:r w:rsidRPr="007F2408">
              <w:rPr>
                <w:color w:val="000000"/>
                <w:sz w:val="24"/>
                <w:szCs w:val="24"/>
              </w:rPr>
              <w:br/>
              <w:t xml:space="preserve">3-5 </w:t>
            </w:r>
            <w:r w:rsidRPr="007F2408">
              <w:rPr>
                <w:color w:val="000000"/>
                <w:sz w:val="24"/>
                <w:szCs w:val="24"/>
              </w:rPr>
              <w:br/>
            </w:r>
            <w:r w:rsidRPr="007F2408">
              <w:rPr>
                <w:color w:val="000000"/>
                <w:sz w:val="24"/>
                <w:szCs w:val="24"/>
              </w:rPr>
              <w:br/>
              <w:t xml:space="preserve">3-6 </w:t>
            </w:r>
            <w:r w:rsidRPr="007F2408">
              <w:rPr>
                <w:color w:val="000000"/>
                <w:sz w:val="24"/>
                <w:szCs w:val="24"/>
              </w:rPr>
              <w:br/>
            </w:r>
            <w:r w:rsidRPr="007F2408">
              <w:rPr>
                <w:color w:val="000000"/>
                <w:sz w:val="24"/>
                <w:szCs w:val="24"/>
              </w:rPr>
              <w:br/>
              <w:t>4-7</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0,9  </w:t>
            </w:r>
            <w:r w:rsidRPr="007F2408">
              <w:rPr>
                <w:color w:val="000000"/>
                <w:sz w:val="24"/>
                <w:szCs w:val="24"/>
              </w:rPr>
              <w:br/>
              <w:t xml:space="preserve">0,6  </w:t>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t xml:space="preserve">0,6  </w:t>
            </w:r>
            <w:r w:rsidRPr="007F2408">
              <w:rPr>
                <w:color w:val="000000"/>
                <w:sz w:val="24"/>
                <w:szCs w:val="24"/>
              </w:rPr>
              <w:br/>
              <w:t xml:space="preserve">0,4  </w:t>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t xml:space="preserve">0,8  </w:t>
            </w:r>
            <w:r w:rsidRPr="007F2408">
              <w:rPr>
                <w:color w:val="000000"/>
                <w:sz w:val="24"/>
                <w:szCs w:val="24"/>
              </w:rPr>
              <w:br/>
              <w:t>0,6</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 xml:space="preserve">6-8 </w:t>
            </w:r>
            <w:r w:rsidRPr="007F2408">
              <w:rPr>
                <w:color w:val="000000"/>
                <w:sz w:val="24"/>
                <w:szCs w:val="24"/>
              </w:rPr>
              <w:br/>
              <w:t>30-50</w:t>
            </w:r>
            <w:r w:rsidRPr="007F2408">
              <w:rPr>
                <w:color w:val="000000"/>
                <w:sz w:val="24"/>
                <w:szCs w:val="24"/>
              </w:rPr>
              <w:br/>
              <w:t xml:space="preserve">4-6 </w:t>
            </w:r>
            <w:r w:rsidRPr="007F2408">
              <w:rPr>
                <w:color w:val="000000"/>
                <w:sz w:val="24"/>
                <w:szCs w:val="24"/>
              </w:rPr>
              <w:br/>
              <w:t>35-60</w:t>
            </w:r>
            <w:r w:rsidRPr="007F2408">
              <w:rPr>
                <w:color w:val="000000"/>
                <w:sz w:val="24"/>
                <w:szCs w:val="24"/>
              </w:rPr>
              <w:br/>
              <w:t xml:space="preserve">3-5 </w:t>
            </w:r>
            <w:r w:rsidRPr="007F2408">
              <w:rPr>
                <w:color w:val="000000"/>
                <w:sz w:val="24"/>
                <w:szCs w:val="24"/>
              </w:rPr>
              <w:br/>
              <w:t>30-50</w:t>
            </w:r>
            <w:r w:rsidRPr="007F2408">
              <w:rPr>
                <w:color w:val="000000"/>
                <w:sz w:val="24"/>
                <w:szCs w:val="24"/>
              </w:rPr>
              <w:br/>
              <w:t xml:space="preserve">4-6 </w:t>
            </w:r>
            <w:r w:rsidRPr="007F2408">
              <w:rPr>
                <w:color w:val="000000"/>
                <w:sz w:val="24"/>
                <w:szCs w:val="24"/>
              </w:rPr>
              <w:br/>
              <w:t>30-40</w:t>
            </w:r>
            <w:r w:rsidRPr="007F2408">
              <w:rPr>
                <w:color w:val="000000"/>
                <w:sz w:val="24"/>
                <w:szCs w:val="24"/>
              </w:rPr>
              <w:br/>
              <w:t>5-7</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0,9  </w:t>
            </w:r>
            <w:r w:rsidRPr="007F2408">
              <w:rPr>
                <w:color w:val="000000"/>
                <w:sz w:val="24"/>
                <w:szCs w:val="24"/>
              </w:rPr>
              <w:br/>
              <w:t xml:space="preserve">0,7  </w:t>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t xml:space="preserve">0,6  </w:t>
            </w:r>
            <w:r w:rsidRPr="007F2408">
              <w:rPr>
                <w:color w:val="000000"/>
                <w:sz w:val="24"/>
                <w:szCs w:val="24"/>
              </w:rPr>
              <w:br/>
              <w:t xml:space="preserve">0,4  </w:t>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t xml:space="preserve">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10-15</w:t>
            </w:r>
            <w:r w:rsidRPr="007F2408">
              <w:rPr>
                <w:color w:val="000000"/>
                <w:sz w:val="24"/>
                <w:szCs w:val="24"/>
              </w:rPr>
              <w:br/>
              <w:t>30-50</w:t>
            </w:r>
            <w:r w:rsidRPr="007F2408">
              <w:rPr>
                <w:color w:val="000000"/>
                <w:sz w:val="24"/>
                <w:szCs w:val="24"/>
              </w:rPr>
              <w:br/>
              <w:t>8-12</w:t>
            </w:r>
            <w:r w:rsidRPr="007F2408">
              <w:rPr>
                <w:color w:val="000000"/>
                <w:sz w:val="24"/>
                <w:szCs w:val="24"/>
              </w:rPr>
              <w:br/>
              <w:t>30-50</w:t>
            </w:r>
            <w:r w:rsidRPr="007F2408">
              <w:rPr>
                <w:color w:val="000000"/>
                <w:sz w:val="24"/>
                <w:szCs w:val="24"/>
              </w:rPr>
              <w:br/>
              <w:t>8-12</w:t>
            </w:r>
            <w:r w:rsidRPr="007F2408">
              <w:rPr>
                <w:color w:val="000000"/>
                <w:sz w:val="24"/>
                <w:szCs w:val="24"/>
              </w:rPr>
              <w:br/>
              <w:t>30-50</w:t>
            </w:r>
            <w:r w:rsidRPr="007F2408">
              <w:rPr>
                <w:color w:val="000000"/>
                <w:sz w:val="24"/>
                <w:szCs w:val="24"/>
              </w:rPr>
              <w:br/>
              <w:t>8-12</w:t>
            </w:r>
            <w:r w:rsidRPr="007F2408">
              <w:rPr>
                <w:color w:val="000000"/>
                <w:sz w:val="24"/>
                <w:szCs w:val="24"/>
              </w:rPr>
              <w:br/>
              <w:t>25-35</w:t>
            </w:r>
            <w:r w:rsidRPr="007F2408">
              <w:rPr>
                <w:color w:val="000000"/>
                <w:sz w:val="24"/>
                <w:szCs w:val="24"/>
              </w:rPr>
              <w:br/>
              <w:t>8-12</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(7-8) С </w:t>
            </w:r>
            <w:r w:rsidRPr="007F2408">
              <w:rPr>
                <w:color w:val="000000"/>
                <w:sz w:val="24"/>
                <w:szCs w:val="24"/>
                <w:lang w:val="ru-RU"/>
              </w:rPr>
              <w:br/>
              <w:t xml:space="preserve">(2-3) Б </w:t>
            </w:r>
            <w:r w:rsidRPr="007F2408">
              <w:rPr>
                <w:color w:val="000000"/>
                <w:sz w:val="24"/>
                <w:szCs w:val="24"/>
                <w:lang w:val="ru-RU"/>
              </w:rPr>
              <w:br/>
              <w:t xml:space="preserve">(8-9) С </w:t>
            </w:r>
            <w:r w:rsidRPr="007F2408">
              <w:rPr>
                <w:color w:val="000000"/>
                <w:sz w:val="24"/>
                <w:szCs w:val="24"/>
                <w:lang w:val="ru-RU"/>
              </w:rPr>
              <w:br/>
              <w:t xml:space="preserve">(1-2) Б </w:t>
            </w:r>
            <w:r w:rsidRPr="007F2408">
              <w:rPr>
                <w:color w:val="000000"/>
                <w:sz w:val="24"/>
                <w:szCs w:val="24"/>
                <w:lang w:val="ru-RU"/>
              </w:rPr>
              <w:br/>
              <w:t>(8-10) С</w:t>
            </w:r>
            <w:r w:rsidRPr="007F2408">
              <w:rPr>
                <w:color w:val="000000"/>
                <w:sz w:val="24"/>
                <w:szCs w:val="24"/>
                <w:lang w:val="ru-RU"/>
              </w:rPr>
              <w:br/>
              <w:t xml:space="preserve">(0-2) Б </w:t>
            </w:r>
            <w:r w:rsidRPr="007F2408">
              <w:rPr>
                <w:color w:val="000000"/>
                <w:sz w:val="24"/>
                <w:szCs w:val="24"/>
                <w:lang w:val="ru-RU"/>
              </w:rPr>
              <w:br/>
              <w:t xml:space="preserve">(7-9) С </w:t>
            </w:r>
            <w:r w:rsidRPr="007F2408">
              <w:rPr>
                <w:color w:val="000000"/>
                <w:sz w:val="24"/>
                <w:szCs w:val="24"/>
                <w:lang w:val="ru-RU"/>
              </w:rPr>
              <w:br/>
              <w:t xml:space="preserve">(1-3) Б </w:t>
            </w:r>
            <w:r w:rsidRPr="007F2408">
              <w:rPr>
                <w:color w:val="000000"/>
                <w:sz w:val="24"/>
                <w:szCs w:val="24"/>
                <w:lang w:val="ru-RU"/>
              </w:rPr>
              <w:br/>
              <w:t xml:space="preserve">(6-8) С </w:t>
            </w:r>
            <w:r w:rsidRPr="007F2408">
              <w:rPr>
                <w:color w:val="000000"/>
                <w:sz w:val="24"/>
                <w:szCs w:val="24"/>
                <w:lang w:val="ru-RU"/>
              </w:rPr>
              <w:br/>
              <w:t>(2-4) Б</w:t>
            </w:r>
          </w:p>
        </w:tc>
      </w:tr>
      <w:tr w:rsidR="0039299A" w:rsidRPr="007F2408" w:rsidTr="007F481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1.2.1. Сосново-лист</w:t>
            </w:r>
            <w:r w:rsidRPr="007F2408">
              <w:rPr>
                <w:color w:val="000000"/>
                <w:sz w:val="24"/>
                <w:szCs w:val="24"/>
                <w:lang w:val="ru-RU"/>
              </w:rPr>
              <w:softHyphen/>
              <w:t>венные с участием сосны в составе 3-4 единицы и 6-7 лист</w:t>
            </w:r>
            <w:r w:rsidRPr="007F2408">
              <w:rPr>
                <w:color w:val="000000"/>
                <w:sz w:val="24"/>
                <w:szCs w:val="24"/>
                <w:lang w:val="ru-RU"/>
              </w:rPr>
              <w:softHyphen/>
              <w:t>венных</w:t>
            </w: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брусничный (II-I)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0,4</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35-60</w:t>
            </w:r>
            <w:r w:rsidRPr="007F2408">
              <w:rPr>
                <w:color w:val="000000"/>
                <w:sz w:val="24"/>
                <w:szCs w:val="24"/>
              </w:rPr>
              <w:br/>
              <w:t>3-5</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0,4</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35-60</w:t>
            </w:r>
            <w:r w:rsidRPr="007F2408">
              <w:rPr>
                <w:color w:val="000000"/>
                <w:sz w:val="24"/>
                <w:szCs w:val="24"/>
              </w:rPr>
              <w:br/>
              <w:t>8-10</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(6-8) С </w:t>
            </w:r>
            <w:r w:rsidRPr="007F2408">
              <w:rPr>
                <w:color w:val="000000"/>
                <w:sz w:val="24"/>
                <w:szCs w:val="24"/>
              </w:rPr>
              <w:br/>
              <w:t>(2-4) Б</w:t>
            </w:r>
          </w:p>
        </w:tc>
      </w:tr>
      <w:tr w:rsidR="0039299A" w:rsidRPr="007F2408" w:rsidTr="007F481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сложный (I-Ia)</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0,3</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40-70</w:t>
            </w:r>
            <w:r w:rsidRPr="007F2408">
              <w:rPr>
                <w:color w:val="000000"/>
                <w:sz w:val="24"/>
                <w:szCs w:val="24"/>
              </w:rPr>
              <w:br/>
              <w:t>3-5</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0,4</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40-60</w:t>
            </w:r>
            <w:r w:rsidRPr="007F2408">
              <w:rPr>
                <w:color w:val="000000"/>
                <w:sz w:val="24"/>
                <w:szCs w:val="24"/>
              </w:rPr>
              <w:br/>
              <w:t>8-10</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(6-9) С </w:t>
            </w:r>
            <w:r w:rsidRPr="007F2408">
              <w:rPr>
                <w:color w:val="000000"/>
                <w:sz w:val="24"/>
                <w:szCs w:val="24"/>
              </w:rPr>
              <w:br/>
              <w:t>(1-4) Б</w:t>
            </w:r>
          </w:p>
        </w:tc>
      </w:tr>
      <w:tr w:rsidR="0039299A" w:rsidRPr="007F2408" w:rsidTr="007F481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черничный (I-II)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0,3</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40-70</w:t>
            </w:r>
            <w:r w:rsidRPr="007F2408">
              <w:rPr>
                <w:color w:val="000000"/>
                <w:sz w:val="24"/>
                <w:szCs w:val="24"/>
              </w:rPr>
              <w:br/>
              <w:t>3-5</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0,4</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40-50</w:t>
            </w:r>
            <w:r w:rsidRPr="007F2408">
              <w:rPr>
                <w:color w:val="000000"/>
                <w:sz w:val="24"/>
                <w:szCs w:val="24"/>
              </w:rPr>
              <w:br/>
              <w:t>8-10</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(6-8) С </w:t>
            </w:r>
            <w:r w:rsidRPr="007F2408">
              <w:rPr>
                <w:color w:val="000000"/>
                <w:sz w:val="24"/>
                <w:szCs w:val="24"/>
              </w:rPr>
              <w:br/>
              <w:t>(2-4) Б</w:t>
            </w:r>
          </w:p>
        </w:tc>
      </w:tr>
      <w:tr w:rsidR="0039299A" w:rsidRPr="007F2408" w:rsidTr="007F481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долгомошный (III)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0,5</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30-50</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0,5</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30-45</w:t>
            </w:r>
            <w:r w:rsidRPr="007F2408">
              <w:rPr>
                <w:color w:val="000000"/>
                <w:sz w:val="24"/>
                <w:szCs w:val="24"/>
              </w:rPr>
              <w:br/>
              <w:t>8-12</w:t>
            </w:r>
          </w:p>
        </w:tc>
        <w:tc>
          <w:tcPr>
            <w:tcW w:w="1390" w:type="dxa"/>
            <w:gridSpan w:val="2"/>
            <w:tcBorders>
              <w:top w:val="single" w:sz="4" w:space="0" w:color="auto"/>
              <w:left w:val="single" w:sz="4" w:space="0" w:color="auto"/>
              <w:bottom w:val="single" w:sz="4" w:space="0" w:color="auto"/>
              <w:right w:val="single" w:sz="4" w:space="0" w:color="auto"/>
            </w:tcBorders>
            <w:hideMark/>
          </w:tcPr>
          <w:p w:rsidR="007F2408" w:rsidRPr="007F2408" w:rsidRDefault="0039299A" w:rsidP="00036131">
            <w:pPr>
              <w:autoSpaceDE w:val="0"/>
              <w:autoSpaceDN w:val="0"/>
              <w:adjustRightInd w:val="0"/>
              <w:ind w:left="-40" w:right="-40"/>
              <w:jc w:val="center"/>
              <w:rPr>
                <w:color w:val="000000"/>
                <w:sz w:val="24"/>
                <w:szCs w:val="24"/>
                <w:lang w:val="ru-RU"/>
              </w:rPr>
            </w:pPr>
            <w:r w:rsidRPr="007F2408">
              <w:rPr>
                <w:color w:val="000000"/>
                <w:sz w:val="24"/>
                <w:szCs w:val="24"/>
              </w:rPr>
              <w:t xml:space="preserve">(5-7) С </w:t>
            </w:r>
            <w:r w:rsidRPr="007F2408">
              <w:rPr>
                <w:color w:val="000000"/>
                <w:sz w:val="24"/>
                <w:szCs w:val="24"/>
              </w:rPr>
              <w:br/>
              <w:t>(3-5) Б</w:t>
            </w:r>
          </w:p>
        </w:tc>
      </w:tr>
      <w:tr w:rsidR="0039299A" w:rsidRPr="007F2408" w:rsidTr="007F481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1.3. Лиственно-сосно</w:t>
            </w:r>
            <w:r w:rsidRPr="007F2408">
              <w:rPr>
                <w:color w:val="000000"/>
                <w:sz w:val="24"/>
                <w:szCs w:val="24"/>
                <w:lang w:val="ru-RU"/>
              </w:rPr>
              <w:softHyphen/>
              <w:t>вые (лиственные более 7 единиц, сосны менее 3 единиц при доста</w:t>
            </w:r>
            <w:r w:rsidRPr="007F2408">
              <w:rPr>
                <w:color w:val="000000"/>
                <w:sz w:val="24"/>
                <w:szCs w:val="24"/>
                <w:lang w:val="ru-RU"/>
              </w:rPr>
              <w:softHyphen/>
              <w:t xml:space="preserve">точном  количестве     </w:t>
            </w:r>
            <w:r w:rsidRPr="007F2408">
              <w:rPr>
                <w:color w:val="000000"/>
                <w:sz w:val="24"/>
                <w:szCs w:val="24"/>
                <w:lang w:val="ru-RU"/>
              </w:rPr>
              <w:br/>
              <w:t>деревьев)</w:t>
            </w: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брусничный</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0,4</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40-60</w:t>
            </w:r>
            <w:r w:rsidRPr="007F2408">
              <w:rPr>
                <w:color w:val="000000"/>
                <w:sz w:val="24"/>
                <w:szCs w:val="24"/>
              </w:rPr>
              <w:br/>
              <w:t>3-6</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0,4</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40-60</w:t>
            </w:r>
            <w:r w:rsidRPr="007F2408">
              <w:rPr>
                <w:color w:val="000000"/>
                <w:sz w:val="24"/>
                <w:szCs w:val="24"/>
              </w:rPr>
              <w:br/>
              <w:t>10-15</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(5-8) С </w:t>
            </w:r>
            <w:r w:rsidRPr="007F2408">
              <w:rPr>
                <w:color w:val="000000"/>
                <w:sz w:val="24"/>
                <w:szCs w:val="24"/>
              </w:rPr>
              <w:br/>
              <w:t>(2-5) Б</w:t>
            </w:r>
          </w:p>
        </w:tc>
      </w:tr>
      <w:tr w:rsidR="0039299A" w:rsidRPr="007F2408" w:rsidTr="007F481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сложный</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0,5  </w:t>
            </w:r>
            <w:r w:rsidRPr="007F2408">
              <w:rPr>
                <w:color w:val="000000"/>
                <w:sz w:val="24"/>
                <w:szCs w:val="24"/>
              </w:rPr>
              <w:br/>
              <w:t>0,3</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40-70</w:t>
            </w:r>
            <w:r w:rsidRPr="007F2408">
              <w:rPr>
                <w:color w:val="000000"/>
                <w:sz w:val="24"/>
                <w:szCs w:val="24"/>
              </w:rPr>
              <w:br/>
              <w:t>3-5</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0,4</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40-60</w:t>
            </w:r>
            <w:r w:rsidRPr="007F2408">
              <w:rPr>
                <w:color w:val="000000"/>
                <w:sz w:val="24"/>
                <w:szCs w:val="24"/>
              </w:rPr>
              <w:br/>
              <w:t>10-15</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(6-9) С </w:t>
            </w:r>
            <w:r w:rsidRPr="007F2408">
              <w:rPr>
                <w:color w:val="000000"/>
                <w:sz w:val="24"/>
                <w:szCs w:val="24"/>
              </w:rPr>
              <w:br/>
              <w:t>(1-4) Б</w:t>
            </w:r>
          </w:p>
        </w:tc>
      </w:tr>
      <w:tr w:rsidR="0039299A" w:rsidRPr="007F2408" w:rsidTr="007F481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черничный</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0,4</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40-70</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0,6  </w:t>
            </w:r>
            <w:r w:rsidRPr="007F2408">
              <w:rPr>
                <w:color w:val="000000"/>
                <w:sz w:val="24"/>
                <w:szCs w:val="24"/>
              </w:rPr>
              <w:br/>
              <w:t>0,4</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40-50</w:t>
            </w:r>
            <w:r w:rsidRPr="007F2408">
              <w:rPr>
                <w:color w:val="000000"/>
                <w:sz w:val="24"/>
                <w:szCs w:val="24"/>
              </w:rPr>
              <w:br/>
              <w:t>10-15</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(5-8) С </w:t>
            </w:r>
            <w:r w:rsidRPr="007F2408">
              <w:rPr>
                <w:color w:val="000000"/>
                <w:sz w:val="24"/>
                <w:szCs w:val="24"/>
              </w:rPr>
              <w:br/>
              <w:t>(2-5) Б</w:t>
            </w:r>
          </w:p>
        </w:tc>
      </w:tr>
      <w:tr w:rsidR="0039299A" w:rsidRPr="007F2408" w:rsidTr="007F4818">
        <w:trPr>
          <w:trHeight w:val="795"/>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rPr>
            </w:pPr>
            <w:r w:rsidRPr="007F2408">
              <w:rPr>
                <w:color w:val="000000"/>
                <w:sz w:val="24"/>
                <w:szCs w:val="24"/>
              </w:rPr>
              <w:t>долгомошный</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4-7</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0,4</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30-60</w:t>
            </w:r>
            <w:r w:rsidRPr="007F2408">
              <w:rPr>
                <w:color w:val="000000"/>
                <w:sz w:val="24"/>
                <w:szCs w:val="24"/>
              </w:rPr>
              <w:br/>
              <w:t>5-7</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0,5</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30-45</w:t>
            </w:r>
            <w:r w:rsidRPr="007F2408">
              <w:rPr>
                <w:color w:val="000000"/>
                <w:sz w:val="24"/>
                <w:szCs w:val="24"/>
              </w:rPr>
              <w:br/>
              <w:t>8-12</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Default="0039299A">
            <w:pPr>
              <w:autoSpaceDE w:val="0"/>
              <w:autoSpaceDN w:val="0"/>
              <w:adjustRightInd w:val="0"/>
              <w:ind w:left="-40" w:right="-40"/>
              <w:jc w:val="center"/>
              <w:rPr>
                <w:color w:val="000000"/>
                <w:sz w:val="24"/>
                <w:szCs w:val="24"/>
                <w:lang w:val="ru-RU"/>
              </w:rPr>
            </w:pPr>
            <w:r w:rsidRPr="007F2408">
              <w:rPr>
                <w:color w:val="000000"/>
                <w:sz w:val="24"/>
                <w:szCs w:val="24"/>
              </w:rPr>
              <w:t xml:space="preserve">(4-7) С </w:t>
            </w:r>
            <w:r w:rsidRPr="007F2408">
              <w:rPr>
                <w:color w:val="000000"/>
                <w:sz w:val="24"/>
                <w:szCs w:val="24"/>
              </w:rPr>
              <w:br/>
              <w:t>(3-6) Б</w:t>
            </w:r>
          </w:p>
          <w:p w:rsidR="00036131" w:rsidRDefault="00036131">
            <w:pPr>
              <w:autoSpaceDE w:val="0"/>
              <w:autoSpaceDN w:val="0"/>
              <w:adjustRightInd w:val="0"/>
              <w:ind w:left="-40" w:right="-40"/>
              <w:jc w:val="center"/>
              <w:rPr>
                <w:color w:val="000000"/>
                <w:sz w:val="24"/>
                <w:szCs w:val="24"/>
                <w:lang w:val="ru-RU"/>
              </w:rPr>
            </w:pPr>
          </w:p>
          <w:p w:rsidR="00036131" w:rsidRPr="00036131" w:rsidRDefault="00036131">
            <w:pPr>
              <w:autoSpaceDE w:val="0"/>
              <w:autoSpaceDN w:val="0"/>
              <w:adjustRightInd w:val="0"/>
              <w:ind w:left="-40" w:right="-40"/>
              <w:jc w:val="center"/>
              <w:rPr>
                <w:color w:val="000000"/>
                <w:sz w:val="24"/>
                <w:szCs w:val="24"/>
                <w:lang w:val="ru-RU"/>
              </w:rPr>
            </w:pPr>
          </w:p>
        </w:tc>
      </w:tr>
      <w:tr w:rsidR="0039299A" w:rsidRPr="007F2408" w:rsidTr="007F4818">
        <w:trPr>
          <w:trHeight w:val="147"/>
        </w:trPr>
        <w:tc>
          <w:tcPr>
            <w:tcW w:w="14606" w:type="dxa"/>
            <w:gridSpan w:val="9"/>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2. Еловые насаждения</w:t>
            </w:r>
          </w:p>
        </w:tc>
      </w:tr>
      <w:tr w:rsidR="0039299A" w:rsidRPr="003A5B6A" w:rsidTr="007F481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2.1. Еловые насажде</w:t>
            </w:r>
            <w:r w:rsidRPr="007F2408">
              <w:rPr>
                <w:color w:val="000000"/>
                <w:sz w:val="24"/>
                <w:szCs w:val="24"/>
                <w:lang w:val="ru-RU"/>
              </w:rPr>
              <w:softHyphen/>
              <w:t>ния: чистые и с приме</w:t>
            </w:r>
            <w:r w:rsidRPr="007F2408">
              <w:rPr>
                <w:color w:val="000000"/>
                <w:sz w:val="24"/>
                <w:szCs w:val="24"/>
                <w:lang w:val="ru-RU"/>
              </w:rPr>
              <w:softHyphen/>
              <w:t>сью лиственных до 2 единиц</w:t>
            </w: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сложные (</w:t>
            </w:r>
            <w:r w:rsidRPr="007F2408">
              <w:rPr>
                <w:color w:val="000000"/>
                <w:sz w:val="24"/>
                <w:szCs w:val="24"/>
              </w:rPr>
              <w:t>Ia</w:t>
            </w:r>
            <w:r w:rsidRPr="007F2408">
              <w:rPr>
                <w:color w:val="000000"/>
                <w:sz w:val="24"/>
                <w:szCs w:val="24"/>
                <w:lang w:val="ru-RU"/>
              </w:rPr>
              <w:t>-</w:t>
            </w:r>
            <w:r w:rsidRPr="007F2408">
              <w:rPr>
                <w:color w:val="000000"/>
                <w:sz w:val="24"/>
                <w:szCs w:val="24"/>
              </w:rPr>
              <w:t>I</w:t>
            </w:r>
            <w:r w:rsidRPr="007F2408">
              <w:rPr>
                <w:color w:val="000000"/>
                <w:sz w:val="24"/>
                <w:szCs w:val="24"/>
                <w:lang w:val="ru-RU"/>
              </w:rPr>
              <w:t xml:space="preserve">)  </w:t>
            </w:r>
            <w:r w:rsidRPr="007F2408">
              <w:rPr>
                <w:color w:val="000000"/>
                <w:sz w:val="24"/>
                <w:szCs w:val="24"/>
                <w:lang w:val="ru-RU"/>
              </w:rPr>
              <w:br/>
            </w:r>
          </w:p>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br/>
              <w:t>черничные  (</w:t>
            </w:r>
            <w:r w:rsidRPr="007F2408">
              <w:rPr>
                <w:color w:val="000000"/>
                <w:sz w:val="24"/>
                <w:szCs w:val="24"/>
              </w:rPr>
              <w:t>I</w:t>
            </w:r>
            <w:r w:rsidRPr="007F2408">
              <w:rPr>
                <w:color w:val="000000"/>
                <w:sz w:val="24"/>
                <w:szCs w:val="24"/>
                <w:lang w:val="ru-RU"/>
              </w:rPr>
              <w:t>-</w:t>
            </w:r>
            <w:r w:rsidRPr="007F2408">
              <w:rPr>
                <w:color w:val="000000"/>
                <w:sz w:val="24"/>
                <w:szCs w:val="24"/>
              </w:rPr>
              <w:t>II</w:t>
            </w:r>
            <w:r w:rsidRPr="007F2408">
              <w:rPr>
                <w:color w:val="000000"/>
                <w:sz w:val="24"/>
                <w:szCs w:val="24"/>
                <w:lang w:val="ru-RU"/>
              </w:rPr>
              <w:t xml:space="preserve">)  </w:t>
            </w:r>
            <w:r w:rsidRPr="007F2408">
              <w:rPr>
                <w:color w:val="000000"/>
                <w:sz w:val="24"/>
                <w:szCs w:val="24"/>
                <w:lang w:val="ru-RU"/>
              </w:rPr>
              <w:br/>
            </w:r>
          </w:p>
          <w:p w:rsidR="0039299A" w:rsidRPr="007F2408" w:rsidRDefault="0039299A">
            <w:pPr>
              <w:autoSpaceDE w:val="0"/>
              <w:autoSpaceDN w:val="0"/>
              <w:adjustRightInd w:val="0"/>
              <w:ind w:left="-40" w:right="-40"/>
              <w:rPr>
                <w:color w:val="000000"/>
                <w:sz w:val="24"/>
                <w:szCs w:val="24"/>
              </w:rPr>
            </w:pPr>
            <w:r w:rsidRPr="007F2408">
              <w:rPr>
                <w:color w:val="000000"/>
                <w:sz w:val="24"/>
                <w:szCs w:val="24"/>
                <w:lang w:val="ru-RU"/>
              </w:rPr>
              <w:br/>
            </w:r>
            <w:r w:rsidRPr="007F2408">
              <w:rPr>
                <w:color w:val="000000"/>
                <w:sz w:val="24"/>
                <w:szCs w:val="24"/>
              </w:rPr>
              <w:t>приручьевые (II-III)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8-10</w:t>
            </w:r>
            <w:r w:rsidRPr="007F2408">
              <w:rPr>
                <w:color w:val="000000"/>
                <w:sz w:val="24"/>
                <w:szCs w:val="24"/>
              </w:rPr>
              <w:br/>
            </w:r>
            <w:r w:rsidRPr="007F2408">
              <w:rPr>
                <w:color w:val="000000"/>
                <w:sz w:val="24"/>
                <w:szCs w:val="24"/>
              </w:rPr>
              <w:br/>
            </w:r>
            <w:r w:rsidRPr="007F2408">
              <w:rPr>
                <w:color w:val="000000"/>
                <w:sz w:val="24"/>
                <w:szCs w:val="24"/>
              </w:rPr>
              <w:br/>
              <w:t>8-10</w:t>
            </w:r>
            <w:r w:rsidRPr="007F2408">
              <w:rPr>
                <w:color w:val="000000"/>
                <w:sz w:val="24"/>
                <w:szCs w:val="24"/>
              </w:rPr>
              <w:br/>
            </w:r>
            <w:r w:rsidRPr="007F2408">
              <w:rPr>
                <w:color w:val="000000"/>
                <w:sz w:val="24"/>
                <w:szCs w:val="24"/>
              </w:rPr>
              <w:br/>
            </w:r>
            <w:r w:rsidRPr="007F2408">
              <w:rPr>
                <w:color w:val="000000"/>
                <w:sz w:val="24"/>
                <w:szCs w:val="24"/>
              </w:rPr>
              <w:br/>
              <w:t>8-10</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 xml:space="preserve">0,6  </w:t>
            </w:r>
            <w:r w:rsidRPr="007F2408">
              <w:rPr>
                <w:color w:val="000000"/>
                <w:sz w:val="24"/>
                <w:szCs w:val="24"/>
              </w:rPr>
              <w:br/>
            </w:r>
            <w:r w:rsidRPr="007F2408">
              <w:rPr>
                <w:color w:val="000000"/>
                <w:sz w:val="24"/>
                <w:szCs w:val="24"/>
              </w:rPr>
              <w:br/>
              <w:t xml:space="preserve">0,8  </w:t>
            </w:r>
            <w:r w:rsidRPr="007F2408">
              <w:rPr>
                <w:color w:val="000000"/>
                <w:sz w:val="24"/>
                <w:szCs w:val="24"/>
              </w:rPr>
              <w:br/>
              <w:t xml:space="preserve">0,5  </w:t>
            </w:r>
            <w:r w:rsidRPr="007F2408">
              <w:rPr>
                <w:color w:val="000000"/>
                <w:sz w:val="24"/>
                <w:szCs w:val="24"/>
              </w:rPr>
              <w:br/>
            </w:r>
            <w:r w:rsidRPr="007F2408">
              <w:rPr>
                <w:color w:val="000000"/>
                <w:sz w:val="24"/>
                <w:szCs w:val="24"/>
              </w:rPr>
              <w:br/>
              <w:t xml:space="preserve">0,8  </w:t>
            </w:r>
            <w:r w:rsidRPr="007F2408">
              <w:rPr>
                <w:color w:val="000000"/>
                <w:sz w:val="24"/>
                <w:szCs w:val="24"/>
              </w:rPr>
              <w:br/>
              <w:t>0,5</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15-30</w:t>
            </w:r>
            <w:r w:rsidRPr="007F2408">
              <w:rPr>
                <w:color w:val="000000"/>
                <w:sz w:val="24"/>
                <w:szCs w:val="24"/>
              </w:rPr>
              <w:br/>
              <w:t xml:space="preserve">5-8 </w:t>
            </w:r>
            <w:r w:rsidRPr="007F2408">
              <w:rPr>
                <w:color w:val="000000"/>
                <w:sz w:val="24"/>
                <w:szCs w:val="24"/>
              </w:rPr>
              <w:br/>
            </w:r>
            <w:r w:rsidRPr="007F2408">
              <w:rPr>
                <w:color w:val="000000"/>
                <w:sz w:val="24"/>
                <w:szCs w:val="24"/>
              </w:rPr>
              <w:br/>
              <w:t>20-35</w:t>
            </w:r>
            <w:r w:rsidRPr="007F2408">
              <w:rPr>
                <w:color w:val="000000"/>
                <w:sz w:val="24"/>
                <w:szCs w:val="24"/>
              </w:rPr>
              <w:br/>
              <w:t xml:space="preserve">6-8 </w:t>
            </w:r>
            <w:r w:rsidRPr="007F2408">
              <w:rPr>
                <w:color w:val="000000"/>
                <w:sz w:val="24"/>
                <w:szCs w:val="24"/>
              </w:rPr>
              <w:br/>
            </w:r>
            <w:r w:rsidRPr="007F2408">
              <w:rPr>
                <w:color w:val="000000"/>
                <w:sz w:val="24"/>
                <w:szCs w:val="24"/>
              </w:rPr>
              <w:br/>
              <w:t>20-35</w:t>
            </w:r>
            <w:r w:rsidRPr="007F2408">
              <w:rPr>
                <w:color w:val="000000"/>
                <w:sz w:val="24"/>
                <w:szCs w:val="24"/>
              </w:rPr>
              <w:br/>
              <w:t>6-8</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 xml:space="preserve">0,6  </w:t>
            </w:r>
            <w:r w:rsidRPr="007F2408">
              <w:rPr>
                <w:color w:val="000000"/>
                <w:sz w:val="24"/>
                <w:szCs w:val="24"/>
              </w:rPr>
              <w:br/>
            </w:r>
            <w:r w:rsidRPr="007F2408">
              <w:rPr>
                <w:color w:val="000000"/>
                <w:sz w:val="24"/>
                <w:szCs w:val="24"/>
              </w:rPr>
              <w:br/>
              <w:t xml:space="preserve">0,8  </w:t>
            </w:r>
            <w:r w:rsidRPr="007F2408">
              <w:rPr>
                <w:color w:val="000000"/>
                <w:sz w:val="24"/>
                <w:szCs w:val="24"/>
              </w:rPr>
              <w:br/>
              <w:t xml:space="preserve">0,6  </w:t>
            </w:r>
            <w:r w:rsidRPr="007F2408">
              <w:rPr>
                <w:color w:val="000000"/>
                <w:sz w:val="24"/>
                <w:szCs w:val="24"/>
              </w:rPr>
              <w:br/>
            </w:r>
            <w:r w:rsidRPr="007F2408">
              <w:rPr>
                <w:color w:val="000000"/>
                <w:sz w:val="24"/>
                <w:szCs w:val="24"/>
              </w:rPr>
              <w:br/>
              <w:t xml:space="preserve">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15-30</w:t>
            </w:r>
            <w:r w:rsidRPr="007F2408">
              <w:rPr>
                <w:color w:val="000000"/>
                <w:sz w:val="24"/>
                <w:szCs w:val="24"/>
              </w:rPr>
              <w:br/>
              <w:t xml:space="preserve">6-8 </w:t>
            </w:r>
            <w:r w:rsidRPr="007F2408">
              <w:rPr>
                <w:color w:val="000000"/>
                <w:sz w:val="24"/>
                <w:szCs w:val="24"/>
              </w:rPr>
              <w:br/>
            </w:r>
            <w:r w:rsidRPr="007F2408">
              <w:rPr>
                <w:color w:val="000000"/>
                <w:sz w:val="24"/>
                <w:szCs w:val="24"/>
              </w:rPr>
              <w:br/>
              <w:t>15-25</w:t>
            </w:r>
            <w:r w:rsidRPr="007F2408">
              <w:rPr>
                <w:color w:val="000000"/>
                <w:sz w:val="24"/>
                <w:szCs w:val="24"/>
              </w:rPr>
              <w:br/>
              <w:t xml:space="preserve">6-8 </w:t>
            </w:r>
            <w:r w:rsidRPr="007F2408">
              <w:rPr>
                <w:color w:val="000000"/>
                <w:sz w:val="24"/>
                <w:szCs w:val="24"/>
              </w:rPr>
              <w:br/>
            </w:r>
            <w:r w:rsidRPr="007F2408">
              <w:rPr>
                <w:color w:val="000000"/>
                <w:sz w:val="24"/>
                <w:szCs w:val="24"/>
              </w:rPr>
              <w:br/>
              <w:t>15-25</w:t>
            </w:r>
            <w:r w:rsidRPr="007F2408">
              <w:rPr>
                <w:color w:val="000000"/>
                <w:sz w:val="24"/>
                <w:szCs w:val="24"/>
              </w:rPr>
              <w:br/>
              <w:t>6-8</w:t>
            </w:r>
          </w:p>
        </w:tc>
        <w:tc>
          <w:tcPr>
            <w:tcW w:w="1390" w:type="dxa"/>
            <w:gridSpan w:val="2"/>
            <w:tcBorders>
              <w:top w:val="single" w:sz="4" w:space="0" w:color="auto"/>
              <w:left w:val="single" w:sz="4" w:space="0" w:color="auto"/>
              <w:bottom w:val="single" w:sz="4" w:space="0" w:color="auto"/>
              <w:right w:val="single" w:sz="4" w:space="0" w:color="auto"/>
            </w:tcBorders>
            <w:hideMark/>
          </w:tcPr>
          <w:p w:rsidR="007F2408" w:rsidRPr="007F2408" w:rsidRDefault="0039299A" w:rsidP="00036131">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(9-10) Е </w:t>
            </w:r>
            <w:r w:rsidRPr="007F2408">
              <w:rPr>
                <w:color w:val="000000"/>
                <w:sz w:val="24"/>
                <w:szCs w:val="24"/>
                <w:lang w:val="ru-RU"/>
              </w:rPr>
              <w:br/>
              <w:t xml:space="preserve">(0-1) Б </w:t>
            </w:r>
            <w:r w:rsidRPr="007F2408">
              <w:rPr>
                <w:color w:val="000000"/>
                <w:sz w:val="24"/>
                <w:szCs w:val="24"/>
                <w:lang w:val="ru-RU"/>
              </w:rPr>
              <w:br/>
              <w:t xml:space="preserve">(Ос)   </w:t>
            </w:r>
            <w:r w:rsidRPr="007F2408">
              <w:rPr>
                <w:color w:val="000000"/>
                <w:sz w:val="24"/>
                <w:szCs w:val="24"/>
                <w:lang w:val="ru-RU"/>
              </w:rPr>
              <w:br/>
              <w:t xml:space="preserve">(8-9) Е </w:t>
            </w:r>
            <w:r w:rsidRPr="007F2408">
              <w:rPr>
                <w:color w:val="000000"/>
                <w:sz w:val="24"/>
                <w:szCs w:val="24"/>
                <w:lang w:val="ru-RU"/>
              </w:rPr>
              <w:br/>
              <w:t xml:space="preserve">(1-2) Б </w:t>
            </w:r>
            <w:r w:rsidRPr="007F2408">
              <w:rPr>
                <w:color w:val="000000"/>
                <w:sz w:val="24"/>
                <w:szCs w:val="24"/>
                <w:lang w:val="ru-RU"/>
              </w:rPr>
              <w:br/>
              <w:t xml:space="preserve">(Ос)   </w:t>
            </w:r>
            <w:r w:rsidRPr="007F2408">
              <w:rPr>
                <w:color w:val="000000"/>
                <w:sz w:val="24"/>
                <w:szCs w:val="24"/>
                <w:lang w:val="ru-RU"/>
              </w:rPr>
              <w:br/>
              <w:t xml:space="preserve">(8-9) Е </w:t>
            </w:r>
            <w:r w:rsidRPr="007F2408">
              <w:rPr>
                <w:color w:val="000000"/>
                <w:sz w:val="24"/>
                <w:szCs w:val="24"/>
                <w:lang w:val="ru-RU"/>
              </w:rPr>
              <w:br/>
              <w:t xml:space="preserve">(1-2) Б </w:t>
            </w:r>
            <w:r w:rsidRPr="007F2408">
              <w:rPr>
                <w:color w:val="000000"/>
                <w:sz w:val="24"/>
                <w:szCs w:val="24"/>
                <w:lang w:val="ru-RU"/>
              </w:rPr>
              <w:br/>
              <w:t>(Ос)</w:t>
            </w:r>
          </w:p>
        </w:tc>
      </w:tr>
      <w:tr w:rsidR="0039299A" w:rsidRPr="003A5B6A" w:rsidTr="007F481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2.2. Елово-лиственные с преобладанием ели в составе: 5-7 ели и 3-5 лиственных</w:t>
            </w: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сложные (</w:t>
            </w:r>
            <w:r w:rsidRPr="007F2408">
              <w:rPr>
                <w:color w:val="000000"/>
              </w:rPr>
              <w:t>Ia</w:t>
            </w:r>
            <w:r w:rsidRPr="007F2408">
              <w:rPr>
                <w:color w:val="000000"/>
                <w:lang w:val="ru-RU"/>
              </w:rPr>
              <w:t>-</w:t>
            </w:r>
            <w:r w:rsidRPr="007F2408">
              <w:rPr>
                <w:color w:val="000000"/>
              </w:rPr>
              <w:t>I</w:t>
            </w:r>
            <w:r w:rsidRPr="007F2408">
              <w:rPr>
                <w:color w:val="000000"/>
                <w:lang w:val="ru-RU"/>
              </w:rPr>
              <w:t xml:space="preserve">)  </w:t>
            </w:r>
            <w:r w:rsidRPr="007F2408">
              <w:rPr>
                <w:color w:val="000000"/>
                <w:lang w:val="ru-RU"/>
              </w:rPr>
              <w:br/>
            </w:r>
          </w:p>
          <w:p w:rsidR="0039299A" w:rsidRPr="007F2408" w:rsidRDefault="0039299A">
            <w:pPr>
              <w:autoSpaceDE w:val="0"/>
              <w:autoSpaceDN w:val="0"/>
              <w:adjustRightInd w:val="0"/>
              <w:ind w:left="-40" w:right="-40"/>
              <w:rPr>
                <w:color w:val="000000"/>
                <w:lang w:val="ru-RU"/>
              </w:rPr>
            </w:pPr>
            <w:r w:rsidRPr="007F2408">
              <w:rPr>
                <w:color w:val="000000"/>
                <w:lang w:val="ru-RU"/>
              </w:rPr>
              <w:br/>
              <w:t>черничные (</w:t>
            </w:r>
            <w:r w:rsidRPr="007F2408">
              <w:rPr>
                <w:color w:val="000000"/>
              </w:rPr>
              <w:t>I</w:t>
            </w:r>
            <w:r w:rsidRPr="007F2408">
              <w:rPr>
                <w:color w:val="000000"/>
                <w:lang w:val="ru-RU"/>
              </w:rPr>
              <w:t>-</w:t>
            </w:r>
            <w:r w:rsidRPr="007F2408">
              <w:rPr>
                <w:color w:val="000000"/>
              </w:rPr>
              <w:t>II</w:t>
            </w:r>
            <w:r w:rsidRPr="007F2408">
              <w:rPr>
                <w:color w:val="000000"/>
                <w:lang w:val="ru-RU"/>
              </w:rPr>
              <w:t>)</w:t>
            </w:r>
            <w:r w:rsidRPr="007F2408">
              <w:rPr>
                <w:color w:val="000000"/>
                <w:lang w:val="ru-RU"/>
              </w:rPr>
              <w:br/>
            </w:r>
          </w:p>
          <w:p w:rsidR="0039299A" w:rsidRPr="007F2408" w:rsidRDefault="0039299A">
            <w:pPr>
              <w:autoSpaceDE w:val="0"/>
              <w:autoSpaceDN w:val="0"/>
              <w:adjustRightInd w:val="0"/>
              <w:ind w:left="-40" w:right="-40"/>
              <w:rPr>
                <w:color w:val="000000"/>
              </w:rPr>
            </w:pPr>
            <w:r w:rsidRPr="007F2408">
              <w:rPr>
                <w:color w:val="000000"/>
                <w:lang w:val="ru-RU"/>
              </w:rPr>
              <w:br/>
            </w:r>
            <w:r w:rsidRPr="007F2408">
              <w:rPr>
                <w:color w:val="000000"/>
              </w:rPr>
              <w:t>приручьевые (II-III)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6-8 </w:t>
            </w:r>
            <w:r w:rsidRPr="007F2408">
              <w:rPr>
                <w:color w:val="000000"/>
              </w:rPr>
              <w:br/>
            </w:r>
            <w:r w:rsidRPr="007F2408">
              <w:rPr>
                <w:color w:val="000000"/>
              </w:rPr>
              <w:br/>
            </w:r>
            <w:r w:rsidRPr="007F2408">
              <w:rPr>
                <w:color w:val="000000"/>
              </w:rPr>
              <w:br/>
              <w:t xml:space="preserve">6-8 </w:t>
            </w:r>
            <w:r w:rsidRPr="007F2408">
              <w:rPr>
                <w:color w:val="000000"/>
              </w:rPr>
              <w:br/>
            </w:r>
            <w:r w:rsidRPr="007F2408">
              <w:rPr>
                <w:color w:val="000000"/>
              </w:rPr>
              <w:br/>
            </w:r>
            <w:r w:rsidRPr="007F2408">
              <w:rPr>
                <w:color w:val="000000"/>
              </w:rPr>
              <w:br/>
              <w:t>6-8</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0,7  </w:t>
            </w:r>
            <w:r w:rsidRPr="007F2408">
              <w:rPr>
                <w:color w:val="000000"/>
              </w:rPr>
              <w:br/>
              <w:t xml:space="preserve">0,5  </w:t>
            </w:r>
            <w:r w:rsidRPr="007F2408">
              <w:rPr>
                <w:color w:val="000000"/>
              </w:rPr>
              <w:br/>
            </w:r>
            <w:r w:rsidRPr="007F2408">
              <w:rPr>
                <w:color w:val="000000"/>
              </w:rPr>
              <w:br/>
              <w:t xml:space="preserve">0,7  </w:t>
            </w:r>
            <w:r w:rsidRPr="007F2408">
              <w:rPr>
                <w:color w:val="000000"/>
              </w:rPr>
              <w:br/>
              <w:t xml:space="preserve">0,5  </w:t>
            </w:r>
            <w:r w:rsidRPr="007F2408">
              <w:rPr>
                <w:color w:val="000000"/>
              </w:rPr>
              <w:br/>
            </w:r>
            <w:r w:rsidRPr="007F2408">
              <w:rPr>
                <w:color w:val="000000"/>
              </w:rPr>
              <w:br/>
              <w:t xml:space="preserve">0,7  </w:t>
            </w:r>
            <w:r w:rsidRPr="007F2408">
              <w:rPr>
                <w:color w:val="000000"/>
              </w:rPr>
              <w:br/>
              <w:t>0,5</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30-40</w:t>
            </w:r>
            <w:r w:rsidRPr="007F2408">
              <w:rPr>
                <w:color w:val="000000"/>
              </w:rPr>
              <w:br/>
              <w:t xml:space="preserve">4-6 </w:t>
            </w:r>
            <w:r w:rsidRPr="007F2408">
              <w:rPr>
                <w:color w:val="000000"/>
              </w:rPr>
              <w:br/>
            </w:r>
            <w:r w:rsidRPr="007F2408">
              <w:rPr>
                <w:color w:val="000000"/>
              </w:rPr>
              <w:br/>
              <w:t>30-40</w:t>
            </w:r>
            <w:r w:rsidRPr="007F2408">
              <w:rPr>
                <w:color w:val="000000"/>
              </w:rPr>
              <w:br/>
              <w:t xml:space="preserve">4-6 </w:t>
            </w:r>
            <w:r w:rsidRPr="007F2408">
              <w:rPr>
                <w:color w:val="000000"/>
              </w:rPr>
              <w:br/>
            </w:r>
            <w:r w:rsidRPr="007F2408">
              <w:rPr>
                <w:color w:val="000000"/>
              </w:rPr>
              <w:br/>
              <w:t>30-40</w:t>
            </w:r>
            <w:r w:rsidRPr="007F2408">
              <w:rPr>
                <w:color w:val="000000"/>
              </w:rPr>
              <w:br/>
              <w:t>4-6</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0,7  </w:t>
            </w:r>
            <w:r w:rsidRPr="007F2408">
              <w:rPr>
                <w:color w:val="000000"/>
              </w:rPr>
              <w:br/>
              <w:t xml:space="preserve">0,5  </w:t>
            </w:r>
            <w:r w:rsidRPr="007F2408">
              <w:rPr>
                <w:color w:val="000000"/>
              </w:rPr>
              <w:br/>
            </w:r>
            <w:r w:rsidRPr="007F2408">
              <w:rPr>
                <w:color w:val="000000"/>
              </w:rPr>
              <w:br/>
              <w:t xml:space="preserve">0,7  </w:t>
            </w:r>
            <w:r w:rsidRPr="007F2408">
              <w:rPr>
                <w:color w:val="000000"/>
              </w:rPr>
              <w:br/>
              <w:t xml:space="preserve">0,5  </w:t>
            </w:r>
            <w:r w:rsidRPr="007F2408">
              <w:rPr>
                <w:color w:val="000000"/>
              </w:rPr>
              <w:br/>
            </w:r>
            <w:r w:rsidRPr="007F2408">
              <w:rPr>
                <w:color w:val="000000"/>
              </w:rPr>
              <w:br/>
              <w:t xml:space="preserve">0,7  </w:t>
            </w:r>
            <w:r w:rsidRPr="007F2408">
              <w:rPr>
                <w:color w:val="000000"/>
              </w:rPr>
              <w:br/>
              <w:t>0,5</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30-40</w:t>
            </w:r>
            <w:r w:rsidRPr="007F2408">
              <w:rPr>
                <w:color w:val="000000"/>
              </w:rPr>
              <w:br/>
              <w:t>8-10</w:t>
            </w:r>
            <w:r w:rsidRPr="007F2408">
              <w:rPr>
                <w:color w:val="000000"/>
              </w:rPr>
              <w:br/>
            </w:r>
            <w:r w:rsidRPr="007F2408">
              <w:rPr>
                <w:color w:val="000000"/>
              </w:rPr>
              <w:br/>
              <w:t>30-40</w:t>
            </w:r>
            <w:r w:rsidRPr="007F2408">
              <w:rPr>
                <w:color w:val="000000"/>
              </w:rPr>
              <w:br/>
              <w:t>8-10</w:t>
            </w:r>
            <w:r w:rsidRPr="007F2408">
              <w:rPr>
                <w:color w:val="000000"/>
              </w:rPr>
              <w:br/>
            </w:r>
            <w:r w:rsidRPr="007F2408">
              <w:rPr>
                <w:color w:val="000000"/>
              </w:rPr>
              <w:br/>
              <w:t>30-40</w:t>
            </w:r>
            <w:r w:rsidRPr="007F2408">
              <w:rPr>
                <w:color w:val="000000"/>
              </w:rPr>
              <w:br/>
              <w:t>8-10</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Default="0039299A">
            <w:pPr>
              <w:autoSpaceDE w:val="0"/>
              <w:autoSpaceDN w:val="0"/>
              <w:adjustRightInd w:val="0"/>
              <w:ind w:left="-40" w:right="-40"/>
              <w:jc w:val="center"/>
              <w:rPr>
                <w:color w:val="000000"/>
                <w:lang w:val="ru-RU"/>
              </w:rPr>
            </w:pPr>
            <w:r w:rsidRPr="007F2408">
              <w:rPr>
                <w:color w:val="000000"/>
                <w:lang w:val="ru-RU"/>
              </w:rPr>
              <w:t xml:space="preserve">(9-10) Е </w:t>
            </w:r>
            <w:r w:rsidRPr="007F2408">
              <w:rPr>
                <w:color w:val="000000"/>
                <w:lang w:val="ru-RU"/>
              </w:rPr>
              <w:br/>
              <w:t xml:space="preserve">(0-1) Б </w:t>
            </w:r>
            <w:r w:rsidRPr="007F2408">
              <w:rPr>
                <w:color w:val="000000"/>
                <w:lang w:val="ru-RU"/>
              </w:rPr>
              <w:br/>
              <w:t xml:space="preserve">(Ос)   </w:t>
            </w:r>
            <w:r w:rsidRPr="007F2408">
              <w:rPr>
                <w:color w:val="000000"/>
                <w:lang w:val="ru-RU"/>
              </w:rPr>
              <w:br/>
              <w:t xml:space="preserve">(8-9) Е </w:t>
            </w:r>
            <w:r w:rsidRPr="007F2408">
              <w:rPr>
                <w:color w:val="000000"/>
                <w:lang w:val="ru-RU"/>
              </w:rPr>
              <w:br/>
              <w:t xml:space="preserve">(1-2) Б </w:t>
            </w:r>
            <w:r w:rsidRPr="007F2408">
              <w:rPr>
                <w:color w:val="000000"/>
                <w:lang w:val="ru-RU"/>
              </w:rPr>
              <w:br/>
              <w:t xml:space="preserve">(Ос)   </w:t>
            </w:r>
            <w:r w:rsidRPr="007F2408">
              <w:rPr>
                <w:color w:val="000000"/>
                <w:lang w:val="ru-RU"/>
              </w:rPr>
              <w:br/>
              <w:t xml:space="preserve">(8-9) Е </w:t>
            </w:r>
            <w:r w:rsidRPr="007F2408">
              <w:rPr>
                <w:color w:val="000000"/>
                <w:lang w:val="ru-RU"/>
              </w:rPr>
              <w:br/>
              <w:t xml:space="preserve">(1-2) Б </w:t>
            </w:r>
            <w:r w:rsidRPr="007F2408">
              <w:rPr>
                <w:color w:val="000000"/>
                <w:lang w:val="ru-RU"/>
              </w:rPr>
              <w:br/>
              <w:t>(Ос)</w:t>
            </w:r>
          </w:p>
          <w:p w:rsidR="00036131" w:rsidRDefault="00036131">
            <w:pPr>
              <w:autoSpaceDE w:val="0"/>
              <w:autoSpaceDN w:val="0"/>
              <w:adjustRightInd w:val="0"/>
              <w:ind w:left="-40" w:right="-40"/>
              <w:jc w:val="center"/>
              <w:rPr>
                <w:color w:val="000000"/>
                <w:lang w:val="ru-RU"/>
              </w:rPr>
            </w:pPr>
          </w:p>
          <w:p w:rsidR="00036131" w:rsidRDefault="00036131">
            <w:pPr>
              <w:autoSpaceDE w:val="0"/>
              <w:autoSpaceDN w:val="0"/>
              <w:adjustRightInd w:val="0"/>
              <w:ind w:left="-40" w:right="-40"/>
              <w:jc w:val="center"/>
              <w:rPr>
                <w:color w:val="000000"/>
                <w:lang w:val="ru-RU"/>
              </w:rPr>
            </w:pPr>
          </w:p>
          <w:p w:rsidR="00036131" w:rsidRDefault="00036131">
            <w:pPr>
              <w:autoSpaceDE w:val="0"/>
              <w:autoSpaceDN w:val="0"/>
              <w:adjustRightInd w:val="0"/>
              <w:ind w:left="-40" w:right="-40"/>
              <w:jc w:val="center"/>
              <w:rPr>
                <w:color w:val="000000"/>
                <w:lang w:val="ru-RU"/>
              </w:rPr>
            </w:pPr>
          </w:p>
          <w:p w:rsidR="00036131" w:rsidRDefault="00036131">
            <w:pPr>
              <w:autoSpaceDE w:val="0"/>
              <w:autoSpaceDN w:val="0"/>
              <w:adjustRightInd w:val="0"/>
              <w:ind w:left="-40" w:right="-40"/>
              <w:jc w:val="center"/>
              <w:rPr>
                <w:color w:val="000000"/>
                <w:lang w:val="ru-RU"/>
              </w:rPr>
            </w:pPr>
          </w:p>
          <w:p w:rsidR="00036131" w:rsidRDefault="00036131">
            <w:pPr>
              <w:autoSpaceDE w:val="0"/>
              <w:autoSpaceDN w:val="0"/>
              <w:adjustRightInd w:val="0"/>
              <w:ind w:left="-40" w:right="-40"/>
              <w:jc w:val="center"/>
              <w:rPr>
                <w:color w:val="000000"/>
                <w:lang w:val="ru-RU"/>
              </w:rPr>
            </w:pPr>
          </w:p>
          <w:p w:rsidR="00036131" w:rsidRDefault="00036131">
            <w:pPr>
              <w:autoSpaceDE w:val="0"/>
              <w:autoSpaceDN w:val="0"/>
              <w:adjustRightInd w:val="0"/>
              <w:ind w:left="-40" w:right="-40"/>
              <w:jc w:val="center"/>
              <w:rPr>
                <w:color w:val="000000"/>
                <w:lang w:val="ru-RU"/>
              </w:rPr>
            </w:pPr>
          </w:p>
          <w:p w:rsidR="00036131" w:rsidRPr="007F2408" w:rsidRDefault="00036131">
            <w:pPr>
              <w:autoSpaceDE w:val="0"/>
              <w:autoSpaceDN w:val="0"/>
              <w:adjustRightInd w:val="0"/>
              <w:ind w:left="-40" w:right="-40"/>
              <w:jc w:val="center"/>
              <w:rPr>
                <w:color w:val="000000"/>
                <w:lang w:val="ru-RU"/>
              </w:rPr>
            </w:pPr>
          </w:p>
        </w:tc>
      </w:tr>
      <w:tr w:rsidR="0039299A" w:rsidRPr="003A5B6A" w:rsidTr="007F481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2.2.1. Елово-листвен</w:t>
            </w:r>
            <w:r w:rsidRPr="007F2408">
              <w:rPr>
                <w:color w:val="000000"/>
                <w:lang w:val="ru-RU"/>
              </w:rPr>
              <w:softHyphen/>
              <w:t>ные с участием ели в составе 3-4 единицы и 6-7 лиственных</w:t>
            </w: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сложные (</w:t>
            </w:r>
            <w:r w:rsidRPr="007F2408">
              <w:rPr>
                <w:color w:val="000000"/>
              </w:rPr>
              <w:t>Ia</w:t>
            </w:r>
            <w:r w:rsidRPr="007F2408">
              <w:rPr>
                <w:color w:val="000000"/>
                <w:lang w:val="ru-RU"/>
              </w:rPr>
              <w:t>-</w:t>
            </w:r>
            <w:r w:rsidRPr="007F2408">
              <w:rPr>
                <w:color w:val="000000"/>
              </w:rPr>
              <w:t>I</w:t>
            </w:r>
            <w:r w:rsidRPr="007F2408">
              <w:rPr>
                <w:color w:val="000000"/>
                <w:lang w:val="ru-RU"/>
              </w:rPr>
              <w:t xml:space="preserve">)  </w:t>
            </w:r>
            <w:r w:rsidRPr="007F2408">
              <w:rPr>
                <w:color w:val="000000"/>
                <w:lang w:val="ru-RU"/>
              </w:rPr>
              <w:br/>
            </w:r>
          </w:p>
          <w:p w:rsidR="0039299A" w:rsidRPr="007F2408" w:rsidRDefault="0039299A">
            <w:pPr>
              <w:autoSpaceDE w:val="0"/>
              <w:autoSpaceDN w:val="0"/>
              <w:adjustRightInd w:val="0"/>
              <w:ind w:left="-40" w:right="-40"/>
              <w:rPr>
                <w:color w:val="000000"/>
                <w:lang w:val="ru-RU"/>
              </w:rPr>
            </w:pPr>
            <w:r w:rsidRPr="007F2408">
              <w:rPr>
                <w:color w:val="000000"/>
                <w:lang w:val="ru-RU"/>
              </w:rPr>
              <w:br/>
              <w:t>черничные (</w:t>
            </w:r>
            <w:r w:rsidRPr="007F2408">
              <w:rPr>
                <w:color w:val="000000"/>
              </w:rPr>
              <w:t>I</w:t>
            </w:r>
            <w:r w:rsidRPr="007F2408">
              <w:rPr>
                <w:color w:val="000000"/>
                <w:lang w:val="ru-RU"/>
              </w:rPr>
              <w:t>-</w:t>
            </w:r>
            <w:r w:rsidRPr="007F2408">
              <w:rPr>
                <w:color w:val="000000"/>
              </w:rPr>
              <w:t>II</w:t>
            </w:r>
            <w:r w:rsidRPr="007F2408">
              <w:rPr>
                <w:color w:val="000000"/>
                <w:lang w:val="ru-RU"/>
              </w:rPr>
              <w:t xml:space="preserve">)  </w:t>
            </w:r>
            <w:r w:rsidRPr="007F2408">
              <w:rPr>
                <w:color w:val="000000"/>
                <w:lang w:val="ru-RU"/>
              </w:rPr>
              <w:br/>
            </w:r>
          </w:p>
          <w:p w:rsidR="0039299A" w:rsidRPr="007F2408" w:rsidRDefault="0039299A">
            <w:pPr>
              <w:autoSpaceDE w:val="0"/>
              <w:autoSpaceDN w:val="0"/>
              <w:adjustRightInd w:val="0"/>
              <w:ind w:left="-40" w:right="-40"/>
              <w:rPr>
                <w:color w:val="000000"/>
              </w:rPr>
            </w:pPr>
            <w:r w:rsidRPr="007F2408">
              <w:rPr>
                <w:color w:val="000000"/>
                <w:lang w:val="ru-RU"/>
              </w:rPr>
              <w:br/>
            </w:r>
            <w:r w:rsidRPr="007F2408">
              <w:rPr>
                <w:color w:val="000000"/>
              </w:rPr>
              <w:t>приручьевые (II-III)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4-6 </w:t>
            </w:r>
            <w:r w:rsidRPr="007F2408">
              <w:rPr>
                <w:color w:val="000000"/>
              </w:rPr>
              <w:br/>
            </w:r>
            <w:r w:rsidRPr="007F2408">
              <w:rPr>
                <w:color w:val="000000"/>
              </w:rPr>
              <w:br/>
            </w:r>
            <w:r w:rsidRPr="007F2408">
              <w:rPr>
                <w:color w:val="000000"/>
              </w:rPr>
              <w:br/>
              <w:t xml:space="preserve">4-6 </w:t>
            </w:r>
            <w:r w:rsidRPr="007F2408">
              <w:rPr>
                <w:color w:val="000000"/>
              </w:rPr>
              <w:br/>
            </w:r>
            <w:r w:rsidRPr="007F2408">
              <w:rPr>
                <w:color w:val="000000"/>
              </w:rPr>
              <w:br/>
            </w:r>
            <w:r w:rsidRPr="007F2408">
              <w:rPr>
                <w:color w:val="000000"/>
              </w:rPr>
              <w:br/>
              <w:t>4-6</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0,6  </w:t>
            </w:r>
            <w:r w:rsidRPr="007F2408">
              <w:rPr>
                <w:color w:val="000000"/>
              </w:rPr>
              <w:br/>
              <w:t xml:space="preserve">0,3  </w:t>
            </w:r>
            <w:r w:rsidRPr="007F2408">
              <w:rPr>
                <w:color w:val="000000"/>
              </w:rPr>
              <w:br/>
            </w:r>
            <w:r w:rsidRPr="007F2408">
              <w:rPr>
                <w:color w:val="000000"/>
              </w:rPr>
              <w:br/>
              <w:t xml:space="preserve">0,6  </w:t>
            </w:r>
            <w:r w:rsidRPr="007F2408">
              <w:rPr>
                <w:color w:val="000000"/>
              </w:rPr>
              <w:br/>
              <w:t xml:space="preserve">0,3  </w:t>
            </w:r>
            <w:r w:rsidRPr="007F2408">
              <w:rPr>
                <w:color w:val="000000"/>
              </w:rPr>
              <w:br/>
            </w:r>
            <w:r w:rsidRPr="007F2408">
              <w:rPr>
                <w:color w:val="000000"/>
              </w:rPr>
              <w:br/>
              <w:t xml:space="preserve">0,6  </w:t>
            </w:r>
            <w:r w:rsidRPr="007F2408">
              <w:rPr>
                <w:color w:val="000000"/>
              </w:rPr>
              <w:br/>
              <w:t>0,3</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50-60</w:t>
            </w:r>
            <w:r w:rsidRPr="007F2408">
              <w:rPr>
                <w:color w:val="000000"/>
              </w:rPr>
              <w:br/>
              <w:t xml:space="preserve">4-6 </w:t>
            </w:r>
            <w:r w:rsidRPr="007F2408">
              <w:rPr>
                <w:color w:val="000000"/>
              </w:rPr>
              <w:br/>
            </w:r>
            <w:r w:rsidRPr="007F2408">
              <w:rPr>
                <w:color w:val="000000"/>
              </w:rPr>
              <w:br/>
              <w:t>50-60</w:t>
            </w:r>
            <w:r w:rsidRPr="007F2408">
              <w:rPr>
                <w:color w:val="000000"/>
              </w:rPr>
              <w:br/>
              <w:t xml:space="preserve">4-6 </w:t>
            </w:r>
            <w:r w:rsidRPr="007F2408">
              <w:rPr>
                <w:color w:val="000000"/>
              </w:rPr>
              <w:br/>
            </w:r>
            <w:r w:rsidRPr="007F2408">
              <w:rPr>
                <w:color w:val="000000"/>
              </w:rPr>
              <w:br/>
              <w:t>50-60</w:t>
            </w:r>
            <w:r w:rsidRPr="007F2408">
              <w:rPr>
                <w:color w:val="000000"/>
              </w:rPr>
              <w:br/>
              <w:t>4-6</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0,6  </w:t>
            </w:r>
            <w:r w:rsidRPr="007F2408">
              <w:rPr>
                <w:color w:val="000000"/>
              </w:rPr>
              <w:br/>
              <w:t xml:space="preserve">0,4  </w:t>
            </w:r>
            <w:r w:rsidRPr="007F2408">
              <w:rPr>
                <w:color w:val="000000"/>
              </w:rPr>
              <w:br/>
            </w:r>
            <w:r w:rsidRPr="007F2408">
              <w:rPr>
                <w:color w:val="000000"/>
              </w:rPr>
              <w:br/>
              <w:t xml:space="preserve">0,6  </w:t>
            </w:r>
            <w:r w:rsidRPr="007F2408">
              <w:rPr>
                <w:color w:val="000000"/>
              </w:rPr>
              <w:br/>
              <w:t xml:space="preserve">0,4  </w:t>
            </w:r>
            <w:r w:rsidRPr="007F2408">
              <w:rPr>
                <w:color w:val="000000"/>
              </w:rPr>
              <w:br/>
            </w:r>
            <w:r w:rsidRPr="007F2408">
              <w:rPr>
                <w:color w:val="000000"/>
              </w:rPr>
              <w:br/>
              <w:t xml:space="preserve">0,6  </w:t>
            </w:r>
            <w:r w:rsidRPr="007F2408">
              <w:rPr>
                <w:color w:val="000000"/>
              </w:rPr>
              <w:br/>
              <w:t>0,4</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50-60</w:t>
            </w:r>
            <w:r w:rsidRPr="007F2408">
              <w:rPr>
                <w:color w:val="000000"/>
              </w:rPr>
              <w:br/>
              <w:t xml:space="preserve">4-8 </w:t>
            </w:r>
            <w:r w:rsidRPr="007F2408">
              <w:rPr>
                <w:color w:val="000000"/>
              </w:rPr>
              <w:br/>
            </w:r>
            <w:r w:rsidRPr="007F2408">
              <w:rPr>
                <w:color w:val="000000"/>
              </w:rPr>
              <w:br/>
              <w:t>40-50</w:t>
            </w:r>
            <w:r w:rsidRPr="007F2408">
              <w:rPr>
                <w:color w:val="000000"/>
              </w:rPr>
              <w:br/>
              <w:t xml:space="preserve">4-8 </w:t>
            </w:r>
            <w:r w:rsidRPr="007F2408">
              <w:rPr>
                <w:color w:val="000000"/>
              </w:rPr>
              <w:br/>
            </w:r>
            <w:r w:rsidRPr="007F2408">
              <w:rPr>
                <w:color w:val="000000"/>
              </w:rPr>
              <w:br/>
              <w:t>40-50</w:t>
            </w:r>
            <w:r w:rsidRPr="007F2408">
              <w:rPr>
                <w:color w:val="000000"/>
              </w:rPr>
              <w:br/>
              <w:t>4-8</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lang w:val="ru-RU"/>
              </w:rPr>
            </w:pPr>
            <w:r w:rsidRPr="007F2408">
              <w:rPr>
                <w:color w:val="000000"/>
                <w:lang w:val="ru-RU"/>
              </w:rPr>
              <w:t xml:space="preserve">(8-10) Е </w:t>
            </w:r>
            <w:r w:rsidRPr="007F2408">
              <w:rPr>
                <w:color w:val="000000"/>
                <w:lang w:val="ru-RU"/>
              </w:rPr>
              <w:br/>
              <w:t xml:space="preserve">(0-2) Б </w:t>
            </w:r>
            <w:r w:rsidRPr="007F2408">
              <w:rPr>
                <w:color w:val="000000"/>
                <w:lang w:val="ru-RU"/>
              </w:rPr>
              <w:br/>
              <w:t xml:space="preserve">(Ос)   </w:t>
            </w:r>
            <w:r w:rsidRPr="007F2408">
              <w:rPr>
                <w:color w:val="000000"/>
                <w:lang w:val="ru-RU"/>
              </w:rPr>
              <w:br/>
              <w:t xml:space="preserve">(8-9) Е </w:t>
            </w:r>
            <w:r w:rsidRPr="007F2408">
              <w:rPr>
                <w:color w:val="000000"/>
                <w:lang w:val="ru-RU"/>
              </w:rPr>
              <w:br/>
              <w:t xml:space="preserve">(1-2) Б </w:t>
            </w:r>
            <w:r w:rsidRPr="007F2408">
              <w:rPr>
                <w:color w:val="000000"/>
                <w:lang w:val="ru-RU"/>
              </w:rPr>
              <w:br/>
              <w:t xml:space="preserve">(Ос)   </w:t>
            </w:r>
            <w:r w:rsidRPr="007F2408">
              <w:rPr>
                <w:color w:val="000000"/>
                <w:lang w:val="ru-RU"/>
              </w:rPr>
              <w:br/>
              <w:t xml:space="preserve">(8-9) Е </w:t>
            </w:r>
            <w:r w:rsidRPr="007F2408">
              <w:rPr>
                <w:color w:val="000000"/>
                <w:lang w:val="ru-RU"/>
              </w:rPr>
              <w:br/>
              <w:t xml:space="preserve">(1-2) Б </w:t>
            </w:r>
            <w:r w:rsidRPr="007F2408">
              <w:rPr>
                <w:color w:val="000000"/>
                <w:lang w:val="ru-RU"/>
              </w:rPr>
              <w:br/>
              <w:t>(Ос)</w:t>
            </w:r>
          </w:p>
        </w:tc>
      </w:tr>
      <w:tr w:rsidR="0039299A" w:rsidRPr="003A5B6A" w:rsidTr="007F481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2.3. Лиственно-еловые с наличием под поло</w:t>
            </w:r>
            <w:r w:rsidRPr="007F2408">
              <w:rPr>
                <w:color w:val="000000"/>
                <w:lang w:val="ru-RU"/>
              </w:rPr>
              <w:softHyphen/>
              <w:t>гом  лиственных доста</w:t>
            </w:r>
            <w:r w:rsidRPr="007F2408">
              <w:rPr>
                <w:color w:val="000000"/>
                <w:lang w:val="ru-RU"/>
              </w:rPr>
              <w:softHyphen/>
              <w:t>точного количества деревьев ели</w:t>
            </w:r>
          </w:p>
        </w:tc>
        <w:tc>
          <w:tcPr>
            <w:tcW w:w="2932"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сложные (</w:t>
            </w:r>
            <w:r w:rsidRPr="007F2408">
              <w:rPr>
                <w:color w:val="000000"/>
              </w:rPr>
              <w:t>Ia</w:t>
            </w:r>
            <w:r w:rsidRPr="007F2408">
              <w:rPr>
                <w:color w:val="000000"/>
                <w:lang w:val="ru-RU"/>
              </w:rPr>
              <w:t>-</w:t>
            </w:r>
            <w:r w:rsidRPr="007F2408">
              <w:rPr>
                <w:color w:val="000000"/>
              </w:rPr>
              <w:t>I</w:t>
            </w:r>
            <w:r w:rsidRPr="007F2408">
              <w:rPr>
                <w:color w:val="000000"/>
                <w:lang w:val="ru-RU"/>
              </w:rPr>
              <w:t xml:space="preserve">)  </w:t>
            </w:r>
            <w:r w:rsidRPr="007F2408">
              <w:rPr>
                <w:color w:val="000000"/>
                <w:lang w:val="ru-RU"/>
              </w:rPr>
              <w:br/>
            </w:r>
          </w:p>
          <w:p w:rsidR="0039299A" w:rsidRPr="007F2408" w:rsidRDefault="0039299A">
            <w:pPr>
              <w:autoSpaceDE w:val="0"/>
              <w:autoSpaceDN w:val="0"/>
              <w:adjustRightInd w:val="0"/>
              <w:ind w:left="-40" w:right="-40"/>
              <w:rPr>
                <w:color w:val="000000"/>
                <w:lang w:val="ru-RU"/>
              </w:rPr>
            </w:pPr>
            <w:r w:rsidRPr="007F2408">
              <w:rPr>
                <w:color w:val="000000"/>
                <w:lang w:val="ru-RU"/>
              </w:rPr>
              <w:br/>
              <w:t>черничные (</w:t>
            </w:r>
            <w:r w:rsidRPr="007F2408">
              <w:rPr>
                <w:color w:val="000000"/>
              </w:rPr>
              <w:t>I</w:t>
            </w:r>
            <w:r w:rsidRPr="007F2408">
              <w:rPr>
                <w:color w:val="000000"/>
                <w:lang w:val="ru-RU"/>
              </w:rPr>
              <w:t>-</w:t>
            </w:r>
            <w:r w:rsidRPr="007F2408">
              <w:rPr>
                <w:color w:val="000000"/>
              </w:rPr>
              <w:t>II</w:t>
            </w:r>
            <w:r w:rsidRPr="007F2408">
              <w:rPr>
                <w:color w:val="000000"/>
                <w:lang w:val="ru-RU"/>
              </w:rPr>
              <w:t xml:space="preserve">)  </w:t>
            </w:r>
            <w:r w:rsidRPr="007F2408">
              <w:rPr>
                <w:color w:val="000000"/>
                <w:lang w:val="ru-RU"/>
              </w:rPr>
              <w:br/>
            </w:r>
          </w:p>
          <w:p w:rsidR="0039299A" w:rsidRPr="007F2408" w:rsidRDefault="0039299A">
            <w:pPr>
              <w:autoSpaceDE w:val="0"/>
              <w:autoSpaceDN w:val="0"/>
              <w:adjustRightInd w:val="0"/>
              <w:ind w:left="-40" w:right="-40"/>
              <w:rPr>
                <w:color w:val="000000"/>
              </w:rPr>
            </w:pPr>
            <w:r w:rsidRPr="007F2408">
              <w:rPr>
                <w:color w:val="000000"/>
                <w:lang w:val="ru-RU"/>
              </w:rPr>
              <w:br/>
            </w:r>
            <w:r w:rsidRPr="007F2408">
              <w:rPr>
                <w:color w:val="000000"/>
              </w:rPr>
              <w:t>приручьевые (II-III)</w:t>
            </w:r>
          </w:p>
        </w:tc>
        <w:tc>
          <w:tcPr>
            <w:tcW w:w="1369"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4-6 </w:t>
            </w:r>
            <w:r w:rsidRPr="007F2408">
              <w:rPr>
                <w:color w:val="000000"/>
              </w:rPr>
              <w:br/>
            </w:r>
            <w:r w:rsidRPr="007F2408">
              <w:rPr>
                <w:color w:val="000000"/>
              </w:rPr>
              <w:br/>
            </w:r>
            <w:r w:rsidRPr="007F2408">
              <w:rPr>
                <w:color w:val="000000"/>
              </w:rPr>
              <w:br/>
              <w:t xml:space="preserve">4-6 </w:t>
            </w:r>
            <w:r w:rsidRPr="007F2408">
              <w:rPr>
                <w:color w:val="000000"/>
              </w:rPr>
              <w:br/>
            </w:r>
            <w:r w:rsidRPr="007F2408">
              <w:rPr>
                <w:color w:val="000000"/>
              </w:rPr>
              <w:br/>
            </w:r>
            <w:r w:rsidRPr="007F2408">
              <w:rPr>
                <w:color w:val="000000"/>
              </w:rPr>
              <w:br/>
              <w:t>4-6</w:t>
            </w:r>
          </w:p>
        </w:tc>
        <w:tc>
          <w:tcPr>
            <w:tcW w:w="1638"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lang w:val="ru-RU"/>
              </w:rPr>
            </w:pPr>
            <w:r w:rsidRPr="007F2408">
              <w:rPr>
                <w:color w:val="000000"/>
                <w:lang w:val="ru-RU"/>
              </w:rPr>
              <w:t xml:space="preserve">нет  </w:t>
            </w:r>
            <w:r w:rsidRPr="007F2408">
              <w:rPr>
                <w:color w:val="000000"/>
                <w:lang w:val="ru-RU"/>
              </w:rPr>
              <w:br/>
              <w:t xml:space="preserve">огр. </w:t>
            </w:r>
            <w:r w:rsidRPr="007F2408">
              <w:rPr>
                <w:color w:val="000000"/>
                <w:lang w:val="ru-RU"/>
              </w:rPr>
              <w:br/>
            </w:r>
            <w:r w:rsidRPr="007F2408">
              <w:rPr>
                <w:color w:val="000000"/>
                <w:lang w:val="ru-RU"/>
              </w:rPr>
              <w:br/>
              <w:t xml:space="preserve">нет  </w:t>
            </w:r>
            <w:r w:rsidRPr="007F2408">
              <w:rPr>
                <w:color w:val="000000"/>
                <w:lang w:val="ru-RU"/>
              </w:rPr>
              <w:br/>
              <w:t xml:space="preserve">огр. </w:t>
            </w:r>
            <w:r w:rsidRPr="007F2408">
              <w:rPr>
                <w:color w:val="000000"/>
                <w:lang w:val="ru-RU"/>
              </w:rPr>
              <w:br/>
            </w:r>
            <w:r w:rsidRPr="007F2408">
              <w:rPr>
                <w:color w:val="000000"/>
                <w:lang w:val="ru-RU"/>
              </w:rPr>
              <w:br/>
              <w:t xml:space="preserve">нет  </w:t>
            </w:r>
            <w:r w:rsidRPr="007F2408">
              <w:rPr>
                <w:color w:val="000000"/>
                <w:lang w:val="ru-RU"/>
              </w:rPr>
              <w:br/>
              <w:t>огр.</w:t>
            </w:r>
          </w:p>
        </w:tc>
        <w:tc>
          <w:tcPr>
            <w:tcW w:w="13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lang w:val="ru-RU"/>
              </w:rPr>
              <w:t xml:space="preserve">нет  </w:t>
            </w:r>
            <w:r w:rsidRPr="007F2408">
              <w:rPr>
                <w:color w:val="000000"/>
                <w:lang w:val="ru-RU"/>
              </w:rPr>
              <w:br/>
              <w:t xml:space="preserve">огр.  </w:t>
            </w:r>
            <w:r w:rsidRPr="007F2408">
              <w:rPr>
                <w:color w:val="000000"/>
                <w:lang w:val="ru-RU"/>
              </w:rPr>
              <w:br/>
              <w:t xml:space="preserve">4-6 </w:t>
            </w:r>
            <w:r w:rsidRPr="007F2408">
              <w:rPr>
                <w:color w:val="000000"/>
                <w:lang w:val="ru-RU"/>
              </w:rPr>
              <w:br/>
              <w:t xml:space="preserve">нет  </w:t>
            </w:r>
            <w:r w:rsidRPr="007F2408">
              <w:rPr>
                <w:color w:val="000000"/>
                <w:lang w:val="ru-RU"/>
              </w:rPr>
              <w:br/>
              <w:t xml:space="preserve">огр.  </w:t>
            </w:r>
            <w:r w:rsidRPr="007F2408">
              <w:rPr>
                <w:color w:val="000000"/>
                <w:lang w:val="ru-RU"/>
              </w:rPr>
              <w:br/>
              <w:t xml:space="preserve">4-6 </w:t>
            </w:r>
            <w:r w:rsidRPr="007F2408">
              <w:rPr>
                <w:color w:val="000000"/>
                <w:lang w:val="ru-RU"/>
              </w:rPr>
              <w:br/>
              <w:t xml:space="preserve">нет  </w:t>
            </w:r>
            <w:r w:rsidRPr="007F2408">
              <w:rPr>
                <w:color w:val="000000"/>
                <w:lang w:val="ru-RU"/>
              </w:rPr>
              <w:br/>
              <w:t xml:space="preserve">огр.  </w:t>
            </w:r>
            <w:r w:rsidRPr="007F2408">
              <w:rPr>
                <w:color w:val="000000"/>
                <w:lang w:val="ru-RU"/>
              </w:rPr>
              <w:br/>
            </w:r>
            <w:r w:rsidRPr="007F2408">
              <w:rPr>
                <w:color w:val="000000"/>
              </w:rPr>
              <w:t>4-6</w:t>
            </w:r>
          </w:p>
        </w:tc>
        <w:tc>
          <w:tcPr>
            <w:tcW w:w="1566"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lang w:val="ru-RU"/>
              </w:rPr>
            </w:pPr>
            <w:r w:rsidRPr="007F2408">
              <w:rPr>
                <w:color w:val="000000"/>
                <w:lang w:val="ru-RU"/>
              </w:rPr>
              <w:t xml:space="preserve">нет  </w:t>
            </w:r>
            <w:r w:rsidRPr="007F2408">
              <w:rPr>
                <w:color w:val="000000"/>
                <w:lang w:val="ru-RU"/>
              </w:rPr>
              <w:br/>
              <w:t xml:space="preserve">огр. </w:t>
            </w:r>
            <w:r w:rsidRPr="007F2408">
              <w:rPr>
                <w:color w:val="000000"/>
                <w:lang w:val="ru-RU"/>
              </w:rPr>
              <w:br/>
            </w:r>
            <w:r w:rsidRPr="007F2408">
              <w:rPr>
                <w:color w:val="000000"/>
                <w:lang w:val="ru-RU"/>
              </w:rPr>
              <w:br/>
              <w:t xml:space="preserve">нет  </w:t>
            </w:r>
            <w:r w:rsidRPr="007F2408">
              <w:rPr>
                <w:color w:val="000000"/>
                <w:lang w:val="ru-RU"/>
              </w:rPr>
              <w:br/>
              <w:t xml:space="preserve">огр. </w:t>
            </w:r>
            <w:r w:rsidRPr="007F2408">
              <w:rPr>
                <w:color w:val="000000"/>
                <w:lang w:val="ru-RU"/>
              </w:rPr>
              <w:br/>
            </w:r>
            <w:r w:rsidRPr="007F2408">
              <w:rPr>
                <w:color w:val="000000"/>
                <w:lang w:val="ru-RU"/>
              </w:rPr>
              <w:br/>
              <w:t xml:space="preserve">нет  </w:t>
            </w:r>
            <w:r w:rsidRPr="007F2408">
              <w:rPr>
                <w:color w:val="000000"/>
                <w:lang w:val="ru-RU"/>
              </w:rPr>
              <w:br/>
              <w:t>огр.</w:t>
            </w:r>
          </w:p>
        </w:tc>
        <w:tc>
          <w:tcPr>
            <w:tcW w:w="1395"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rPr>
            </w:pPr>
            <w:r w:rsidRPr="007F2408">
              <w:rPr>
                <w:color w:val="000000"/>
              </w:rPr>
              <w:t xml:space="preserve">нет  </w:t>
            </w:r>
            <w:r w:rsidRPr="007F2408">
              <w:rPr>
                <w:color w:val="000000"/>
              </w:rPr>
              <w:br/>
              <w:t xml:space="preserve">огр. </w:t>
            </w:r>
            <w:r w:rsidRPr="007F2408">
              <w:rPr>
                <w:color w:val="000000"/>
              </w:rPr>
              <w:br/>
              <w:t xml:space="preserve">4-8 </w:t>
            </w:r>
            <w:r w:rsidRPr="007F2408">
              <w:rPr>
                <w:color w:val="000000"/>
              </w:rPr>
              <w:br/>
              <w:t>40-</w:t>
            </w:r>
            <w:r w:rsidRPr="007F2408">
              <w:rPr>
                <w:color w:val="000000"/>
              </w:rPr>
              <w:br/>
              <w:t>50/100</w:t>
            </w:r>
            <w:r w:rsidRPr="007F2408">
              <w:rPr>
                <w:color w:val="000000"/>
              </w:rPr>
              <w:br/>
              <w:t xml:space="preserve">4-8 </w:t>
            </w:r>
            <w:r w:rsidRPr="007F2408">
              <w:rPr>
                <w:color w:val="000000"/>
              </w:rPr>
              <w:br/>
              <w:t>40-</w:t>
            </w:r>
            <w:r w:rsidRPr="007F2408">
              <w:rPr>
                <w:color w:val="000000"/>
              </w:rPr>
              <w:br/>
              <w:t>50/100</w:t>
            </w:r>
            <w:r w:rsidRPr="007F2408">
              <w:rPr>
                <w:color w:val="000000"/>
              </w:rPr>
              <w:br/>
              <w:t>4-8</w:t>
            </w:r>
          </w:p>
        </w:tc>
        <w:tc>
          <w:tcPr>
            <w:tcW w:w="1390" w:type="dxa"/>
            <w:gridSpan w:val="2"/>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lang w:val="ru-RU"/>
              </w:rPr>
            </w:pPr>
            <w:r w:rsidRPr="007F2408">
              <w:rPr>
                <w:color w:val="000000"/>
                <w:lang w:val="ru-RU"/>
              </w:rPr>
              <w:t xml:space="preserve">(8-10) Е </w:t>
            </w:r>
            <w:r w:rsidRPr="007F2408">
              <w:rPr>
                <w:color w:val="000000"/>
                <w:lang w:val="ru-RU"/>
              </w:rPr>
              <w:br/>
              <w:t xml:space="preserve">(0-2) Б </w:t>
            </w:r>
            <w:r w:rsidRPr="007F2408">
              <w:rPr>
                <w:color w:val="000000"/>
                <w:lang w:val="ru-RU"/>
              </w:rPr>
              <w:br/>
              <w:t xml:space="preserve">(Ос)   </w:t>
            </w:r>
            <w:r w:rsidRPr="007F2408">
              <w:rPr>
                <w:color w:val="000000"/>
                <w:lang w:val="ru-RU"/>
              </w:rPr>
              <w:br/>
              <w:t xml:space="preserve">(7-8) Е </w:t>
            </w:r>
            <w:r w:rsidRPr="007F2408">
              <w:rPr>
                <w:color w:val="000000"/>
                <w:lang w:val="ru-RU"/>
              </w:rPr>
              <w:br/>
              <w:t xml:space="preserve">(2-3) Б </w:t>
            </w:r>
            <w:r w:rsidRPr="007F2408">
              <w:rPr>
                <w:color w:val="000000"/>
                <w:lang w:val="ru-RU"/>
              </w:rPr>
              <w:br/>
              <w:t xml:space="preserve">(Ос)   </w:t>
            </w:r>
            <w:r w:rsidRPr="007F2408">
              <w:rPr>
                <w:color w:val="000000"/>
                <w:lang w:val="ru-RU"/>
              </w:rPr>
              <w:br/>
              <w:t xml:space="preserve">(&gt;4) Е   </w:t>
            </w:r>
            <w:r w:rsidRPr="007F2408">
              <w:rPr>
                <w:color w:val="000000"/>
                <w:lang w:val="ru-RU"/>
              </w:rPr>
              <w:br/>
              <w:t>(&lt;6) Б (Ос)</w:t>
            </w:r>
          </w:p>
        </w:tc>
      </w:tr>
      <w:tr w:rsidR="0039299A" w:rsidRPr="007F2408" w:rsidTr="007F4818">
        <w:trPr>
          <w:trHeight w:val="147"/>
        </w:trPr>
        <w:tc>
          <w:tcPr>
            <w:tcW w:w="14606" w:type="dxa"/>
            <w:gridSpan w:val="9"/>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3. Дубовые насаждения</w:t>
            </w:r>
          </w:p>
        </w:tc>
      </w:tr>
      <w:tr w:rsidR="00036131" w:rsidRPr="007F2408" w:rsidTr="009F25CE">
        <w:trPr>
          <w:trHeight w:val="147"/>
        </w:trPr>
        <w:tc>
          <w:tcPr>
            <w:tcW w:w="2950" w:type="dxa"/>
            <w:vMerge w:val="restart"/>
            <w:tcBorders>
              <w:top w:val="single" w:sz="4" w:space="0" w:color="auto"/>
              <w:left w:val="single" w:sz="4" w:space="0" w:color="auto"/>
              <w:right w:val="single" w:sz="4" w:space="0" w:color="auto"/>
            </w:tcBorders>
            <w:hideMark/>
          </w:tcPr>
          <w:p w:rsidR="00036131" w:rsidRPr="007F2408" w:rsidRDefault="00036131">
            <w:pPr>
              <w:ind w:left="-40" w:right="-40"/>
              <w:jc w:val="center"/>
              <w:rPr>
                <w:color w:val="000000"/>
                <w:sz w:val="24"/>
                <w:szCs w:val="24"/>
                <w:lang w:val="ru-RU"/>
              </w:rPr>
            </w:pPr>
            <w:r w:rsidRPr="007F2408">
              <w:rPr>
                <w:color w:val="000000"/>
                <w:sz w:val="24"/>
                <w:szCs w:val="24"/>
                <w:lang w:val="ru-RU"/>
              </w:rPr>
              <w:t>3.1. Дубовые насаждения</w:t>
            </w:r>
          </w:p>
          <w:p w:rsidR="00036131" w:rsidRPr="007F2408" w:rsidRDefault="00036131">
            <w:pPr>
              <w:ind w:left="-40" w:right="-40"/>
              <w:jc w:val="center"/>
              <w:rPr>
                <w:color w:val="000000"/>
                <w:sz w:val="24"/>
                <w:szCs w:val="24"/>
                <w:lang w:val="ru-RU"/>
              </w:rPr>
            </w:pPr>
            <w:r w:rsidRPr="007F2408">
              <w:rPr>
                <w:color w:val="000000"/>
                <w:sz w:val="24"/>
                <w:szCs w:val="24"/>
                <w:lang w:val="ru-RU"/>
              </w:rPr>
              <w:t>чистые и с примесью</w:t>
            </w:r>
          </w:p>
          <w:p w:rsidR="00036131" w:rsidRPr="007F2408" w:rsidRDefault="00036131">
            <w:pPr>
              <w:ind w:left="-40" w:right="-40"/>
              <w:jc w:val="center"/>
              <w:rPr>
                <w:color w:val="000000"/>
                <w:sz w:val="24"/>
                <w:szCs w:val="24"/>
                <w:lang w:val="ru-RU"/>
              </w:rPr>
            </w:pPr>
            <w:r w:rsidRPr="007F2408">
              <w:rPr>
                <w:color w:val="000000"/>
                <w:sz w:val="24"/>
                <w:szCs w:val="24"/>
                <w:lang w:val="ru-RU"/>
              </w:rPr>
              <w:t>других пород</w:t>
            </w:r>
          </w:p>
          <w:p w:rsidR="00036131" w:rsidRPr="007F2408" w:rsidRDefault="00036131">
            <w:pPr>
              <w:ind w:left="-40" w:right="-40"/>
              <w:jc w:val="center"/>
              <w:rPr>
                <w:color w:val="000000"/>
                <w:sz w:val="24"/>
                <w:szCs w:val="24"/>
              </w:rPr>
            </w:pPr>
            <w:r w:rsidRPr="007F2408">
              <w:rPr>
                <w:color w:val="000000"/>
                <w:sz w:val="24"/>
                <w:szCs w:val="24"/>
              </w:rPr>
              <w:t>до 2 единиц</w:t>
            </w:r>
          </w:p>
        </w:tc>
        <w:tc>
          <w:tcPr>
            <w:tcW w:w="2932" w:type="dxa"/>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lang w:val="ru-RU"/>
              </w:rPr>
            </w:pPr>
            <w:r w:rsidRPr="007F2408">
              <w:rPr>
                <w:color w:val="000000"/>
                <w:sz w:val="24"/>
                <w:szCs w:val="24"/>
                <w:lang w:val="ru-RU"/>
              </w:rPr>
              <w:t>Дубравы свежие</w:t>
            </w:r>
          </w:p>
          <w:p w:rsidR="00036131" w:rsidRPr="007F2408" w:rsidRDefault="00036131">
            <w:pPr>
              <w:ind w:left="-40" w:right="-40"/>
              <w:jc w:val="center"/>
              <w:rPr>
                <w:color w:val="000000"/>
                <w:sz w:val="24"/>
                <w:szCs w:val="24"/>
                <w:lang w:val="ru-RU"/>
              </w:rPr>
            </w:pPr>
            <w:r w:rsidRPr="007F2408">
              <w:rPr>
                <w:color w:val="000000"/>
                <w:sz w:val="24"/>
                <w:szCs w:val="24"/>
                <w:lang w:val="ru-RU"/>
              </w:rPr>
              <w:t>липово-лещиновые</w:t>
            </w:r>
          </w:p>
          <w:p w:rsidR="00036131" w:rsidRPr="007F2408" w:rsidRDefault="00036131">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10-15</w:t>
            </w:r>
          </w:p>
        </w:tc>
        <w:tc>
          <w:tcPr>
            <w:tcW w:w="1638"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0,8</w:t>
            </w:r>
            <w:r w:rsidRPr="007F2408">
              <w:rPr>
                <w:color w:val="000000"/>
                <w:sz w:val="24"/>
                <w:szCs w:val="24"/>
              </w:rPr>
              <w:br/>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20-35</w:t>
            </w:r>
            <w:r w:rsidRPr="007F2408">
              <w:rPr>
                <w:color w:val="000000"/>
                <w:sz w:val="24"/>
                <w:szCs w:val="24"/>
              </w:rPr>
              <w:br/>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rPr>
            </w:pPr>
            <w:r w:rsidRPr="007F2408">
              <w:rPr>
                <w:color w:val="000000"/>
                <w:sz w:val="24"/>
                <w:szCs w:val="24"/>
              </w:rPr>
              <w:t>(8-9) Д</w:t>
            </w:r>
          </w:p>
          <w:p w:rsidR="00036131" w:rsidRPr="007F2408" w:rsidRDefault="00036131">
            <w:pPr>
              <w:ind w:left="-40" w:right="-40"/>
              <w:jc w:val="center"/>
              <w:rPr>
                <w:color w:val="000000"/>
                <w:sz w:val="24"/>
                <w:szCs w:val="24"/>
              </w:rPr>
            </w:pPr>
            <w:r w:rsidRPr="007F2408">
              <w:rPr>
                <w:color w:val="000000"/>
                <w:sz w:val="24"/>
                <w:szCs w:val="24"/>
              </w:rPr>
              <w:t>(1-2) Лп,</w:t>
            </w:r>
          </w:p>
          <w:p w:rsidR="00036131" w:rsidRPr="007F2408" w:rsidRDefault="00036131">
            <w:pPr>
              <w:ind w:left="-40" w:right="-40"/>
              <w:jc w:val="center"/>
              <w:rPr>
                <w:color w:val="000000"/>
                <w:sz w:val="24"/>
                <w:szCs w:val="24"/>
              </w:rPr>
            </w:pPr>
            <w:r w:rsidRPr="007F2408">
              <w:rPr>
                <w:color w:val="000000"/>
                <w:sz w:val="24"/>
                <w:szCs w:val="24"/>
              </w:rPr>
              <w:t>Е, др.п.</w:t>
            </w:r>
          </w:p>
        </w:tc>
      </w:tr>
      <w:tr w:rsidR="00036131" w:rsidRPr="007F2408" w:rsidTr="009F25CE">
        <w:trPr>
          <w:trHeight w:val="147"/>
        </w:trPr>
        <w:tc>
          <w:tcPr>
            <w:tcW w:w="2950" w:type="dxa"/>
            <w:vMerge/>
            <w:tcBorders>
              <w:left w:val="single" w:sz="4" w:space="0" w:color="auto"/>
              <w:bottom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lang w:val="ru-RU"/>
              </w:rPr>
            </w:pPr>
            <w:r w:rsidRPr="007F2408">
              <w:rPr>
                <w:color w:val="000000"/>
                <w:sz w:val="24"/>
                <w:szCs w:val="24"/>
                <w:lang w:val="ru-RU"/>
              </w:rPr>
              <w:t>Дубравы свежие</w:t>
            </w:r>
          </w:p>
          <w:p w:rsidR="00036131" w:rsidRPr="007F2408" w:rsidRDefault="00036131">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III</w:t>
            </w:r>
            <w:r w:rsidRPr="007F2408">
              <w:rPr>
                <w:color w:val="000000"/>
                <w:sz w:val="24"/>
                <w:szCs w:val="24"/>
                <w:lang w:val="ru-RU"/>
              </w:rPr>
              <w:t>-</w:t>
            </w:r>
            <w:r w:rsidRPr="007F2408">
              <w:rPr>
                <w:color w:val="000000"/>
                <w:sz w:val="24"/>
                <w:szCs w:val="24"/>
              </w:rPr>
              <w:t>II</w:t>
            </w:r>
            <w:r w:rsidRPr="007F2408">
              <w:rPr>
                <w:color w:val="000000"/>
                <w:sz w:val="24"/>
                <w:szCs w:val="24"/>
                <w:lang w:val="ru-RU"/>
              </w:rPr>
              <w:t xml:space="preserve">; </w:t>
            </w:r>
            <w:r w:rsidRPr="007F2408">
              <w:rPr>
                <w:color w:val="000000"/>
                <w:sz w:val="24"/>
                <w:szCs w:val="24"/>
              </w:rPr>
              <w:t>IV</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10-15</w:t>
            </w:r>
          </w:p>
        </w:tc>
        <w:tc>
          <w:tcPr>
            <w:tcW w:w="1638"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0,8</w:t>
            </w:r>
            <w:r w:rsidRPr="007F2408">
              <w:rPr>
                <w:color w:val="000000"/>
                <w:sz w:val="24"/>
                <w:szCs w:val="24"/>
              </w:rPr>
              <w:br/>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20-30</w:t>
            </w:r>
            <w:r w:rsidRPr="007F2408">
              <w:rPr>
                <w:color w:val="000000"/>
                <w:sz w:val="24"/>
                <w:szCs w:val="24"/>
              </w:rPr>
              <w:br/>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rPr>
            </w:pPr>
            <w:r w:rsidRPr="007F2408">
              <w:rPr>
                <w:color w:val="000000"/>
                <w:sz w:val="24"/>
                <w:szCs w:val="24"/>
              </w:rPr>
              <w:t>(8-9) Д</w:t>
            </w:r>
          </w:p>
          <w:p w:rsidR="00036131" w:rsidRPr="007F2408" w:rsidRDefault="00036131">
            <w:pPr>
              <w:ind w:left="-40" w:right="-40"/>
              <w:jc w:val="center"/>
              <w:rPr>
                <w:color w:val="000000"/>
                <w:sz w:val="24"/>
                <w:szCs w:val="24"/>
              </w:rPr>
            </w:pPr>
            <w:r w:rsidRPr="007F2408">
              <w:rPr>
                <w:color w:val="000000"/>
                <w:sz w:val="24"/>
                <w:szCs w:val="24"/>
              </w:rPr>
              <w:t>(1-2) Лп,</w:t>
            </w:r>
          </w:p>
          <w:p w:rsidR="00036131" w:rsidRDefault="00036131">
            <w:pPr>
              <w:ind w:left="-40" w:right="-40"/>
              <w:jc w:val="center"/>
              <w:rPr>
                <w:color w:val="000000"/>
                <w:sz w:val="24"/>
                <w:szCs w:val="24"/>
                <w:lang w:val="ru-RU"/>
              </w:rPr>
            </w:pPr>
            <w:r w:rsidRPr="007F2408">
              <w:rPr>
                <w:color w:val="000000"/>
                <w:sz w:val="24"/>
                <w:szCs w:val="24"/>
              </w:rPr>
              <w:t>Е, Др.п.</w:t>
            </w:r>
          </w:p>
          <w:p w:rsidR="00036131" w:rsidRPr="00036131" w:rsidRDefault="00036131">
            <w:pPr>
              <w:ind w:left="-40" w:right="-40"/>
              <w:jc w:val="center"/>
              <w:rPr>
                <w:color w:val="000000"/>
                <w:sz w:val="24"/>
                <w:szCs w:val="24"/>
                <w:lang w:val="ru-RU"/>
              </w:rPr>
            </w:pPr>
          </w:p>
        </w:tc>
      </w:tr>
      <w:tr w:rsidR="00036131" w:rsidRPr="007F2408" w:rsidTr="009F25CE">
        <w:trPr>
          <w:trHeight w:val="147"/>
        </w:trPr>
        <w:tc>
          <w:tcPr>
            <w:tcW w:w="2950" w:type="dxa"/>
            <w:vMerge w:val="restart"/>
            <w:tcBorders>
              <w:top w:val="single" w:sz="4" w:space="0" w:color="auto"/>
              <w:left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rPr>
            </w:pPr>
            <w:r w:rsidRPr="007F2408">
              <w:rPr>
                <w:color w:val="000000"/>
                <w:sz w:val="24"/>
                <w:szCs w:val="24"/>
              </w:rPr>
              <w:t>Дубравы влажные</w:t>
            </w:r>
          </w:p>
          <w:p w:rsidR="00036131" w:rsidRPr="007F2408" w:rsidRDefault="00036131">
            <w:pPr>
              <w:ind w:left="-40" w:right="-40"/>
              <w:jc w:val="center"/>
              <w:rPr>
                <w:color w:val="000000"/>
                <w:sz w:val="24"/>
                <w:szCs w:val="24"/>
              </w:rPr>
            </w:pPr>
            <w:r w:rsidRPr="007F2408">
              <w:rPr>
                <w:color w:val="000000"/>
                <w:sz w:val="24"/>
                <w:szCs w:val="24"/>
              </w:rPr>
              <w:t>крупнотравные</w:t>
            </w:r>
          </w:p>
        </w:tc>
        <w:tc>
          <w:tcPr>
            <w:tcW w:w="1369"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10-15</w:t>
            </w:r>
          </w:p>
        </w:tc>
        <w:tc>
          <w:tcPr>
            <w:tcW w:w="1638"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0,8</w:t>
            </w:r>
            <w:r w:rsidRPr="007F2408">
              <w:rPr>
                <w:color w:val="000000"/>
                <w:sz w:val="24"/>
                <w:szCs w:val="24"/>
              </w:rPr>
              <w:br/>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20-35</w:t>
            </w:r>
            <w:r w:rsidRPr="007F2408">
              <w:rPr>
                <w:color w:val="000000"/>
                <w:sz w:val="24"/>
                <w:szCs w:val="24"/>
              </w:rPr>
              <w:br/>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rPr>
            </w:pPr>
            <w:r w:rsidRPr="007F2408">
              <w:rPr>
                <w:color w:val="000000"/>
                <w:sz w:val="24"/>
                <w:szCs w:val="24"/>
              </w:rPr>
              <w:t>(8-9) Д</w:t>
            </w:r>
          </w:p>
          <w:p w:rsidR="00036131" w:rsidRPr="007F2408" w:rsidRDefault="00036131">
            <w:pPr>
              <w:ind w:left="-40" w:right="-40"/>
              <w:jc w:val="center"/>
              <w:rPr>
                <w:color w:val="000000"/>
                <w:sz w:val="24"/>
                <w:szCs w:val="24"/>
              </w:rPr>
            </w:pPr>
            <w:r w:rsidRPr="007F2408">
              <w:rPr>
                <w:color w:val="000000"/>
                <w:sz w:val="24"/>
                <w:szCs w:val="24"/>
              </w:rPr>
              <w:t>(1-2) Лп, Е, др.п.</w:t>
            </w:r>
          </w:p>
        </w:tc>
      </w:tr>
      <w:tr w:rsidR="00036131" w:rsidRPr="007F2408" w:rsidTr="009F25CE">
        <w:trPr>
          <w:trHeight w:val="147"/>
        </w:trPr>
        <w:tc>
          <w:tcPr>
            <w:tcW w:w="2950" w:type="dxa"/>
            <w:vMerge/>
            <w:tcBorders>
              <w:left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lang w:val="ru-RU"/>
              </w:rPr>
            </w:pPr>
            <w:r w:rsidRPr="007F2408">
              <w:rPr>
                <w:color w:val="000000"/>
                <w:sz w:val="24"/>
                <w:szCs w:val="24"/>
                <w:lang w:val="ru-RU"/>
              </w:rPr>
              <w:t>Дубравы влажные</w:t>
            </w:r>
          </w:p>
          <w:p w:rsidR="00036131" w:rsidRPr="007F2408" w:rsidRDefault="00036131">
            <w:pPr>
              <w:ind w:left="-40" w:right="-40"/>
              <w:jc w:val="center"/>
              <w:rPr>
                <w:color w:val="000000"/>
                <w:sz w:val="24"/>
                <w:szCs w:val="24"/>
                <w:lang w:val="ru-RU"/>
              </w:rPr>
            </w:pPr>
            <w:r w:rsidRPr="007F2408">
              <w:rPr>
                <w:color w:val="000000"/>
                <w:sz w:val="24"/>
                <w:szCs w:val="24"/>
                <w:lang w:val="ru-RU"/>
              </w:rPr>
              <w:t>липовые (</w:t>
            </w:r>
            <w:r w:rsidRPr="007F2408">
              <w:rPr>
                <w:color w:val="000000"/>
                <w:sz w:val="24"/>
                <w:szCs w:val="24"/>
              </w:rPr>
              <w:t>III</w:t>
            </w:r>
            <w:r w:rsidRPr="007F2408">
              <w:rPr>
                <w:color w:val="000000"/>
                <w:sz w:val="24"/>
                <w:szCs w:val="24"/>
                <w:lang w:val="ru-RU"/>
              </w:rPr>
              <w:t>-</w:t>
            </w:r>
            <w:r w:rsidRPr="007F2408">
              <w:rPr>
                <w:color w:val="000000"/>
                <w:sz w:val="24"/>
                <w:szCs w:val="24"/>
              </w:rPr>
              <w:t>IV</w:t>
            </w:r>
            <w:r w:rsidRPr="007F2408">
              <w:rPr>
                <w:color w:val="000000"/>
                <w:sz w:val="24"/>
                <w:szCs w:val="24"/>
                <w:lang w:val="ru-RU"/>
              </w:rPr>
              <w:t xml:space="preserve">; </w:t>
            </w:r>
            <w:r w:rsidRPr="007F2408">
              <w:rPr>
                <w:color w:val="000000"/>
                <w:sz w:val="24"/>
                <w:szCs w:val="24"/>
              </w:rPr>
              <w:t>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0-15</w:t>
            </w:r>
          </w:p>
        </w:tc>
        <w:tc>
          <w:tcPr>
            <w:tcW w:w="1638"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0,8</w:t>
            </w:r>
            <w:r w:rsidRPr="007F2408">
              <w:rPr>
                <w:color w:val="000000"/>
                <w:sz w:val="24"/>
                <w:szCs w:val="24"/>
              </w:rPr>
              <w:br/>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20-30</w:t>
            </w:r>
            <w:r w:rsidRPr="007F2408">
              <w:rPr>
                <w:color w:val="000000"/>
                <w:sz w:val="24"/>
                <w:szCs w:val="24"/>
              </w:rPr>
              <w:br/>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rPr>
            </w:pPr>
            <w:r w:rsidRPr="007F2408">
              <w:rPr>
                <w:color w:val="000000"/>
                <w:sz w:val="24"/>
                <w:szCs w:val="24"/>
              </w:rPr>
              <w:t>(8-9) Д</w:t>
            </w:r>
          </w:p>
          <w:p w:rsidR="00036131" w:rsidRPr="007F2408" w:rsidRDefault="00036131">
            <w:pPr>
              <w:ind w:left="-40" w:right="-40"/>
              <w:jc w:val="center"/>
              <w:rPr>
                <w:color w:val="000000"/>
                <w:sz w:val="24"/>
                <w:szCs w:val="24"/>
              </w:rPr>
            </w:pPr>
            <w:r w:rsidRPr="007F2408">
              <w:rPr>
                <w:color w:val="000000"/>
                <w:sz w:val="24"/>
                <w:szCs w:val="24"/>
              </w:rPr>
              <w:t>(1-2) Лп,</w:t>
            </w:r>
          </w:p>
          <w:p w:rsidR="00036131" w:rsidRPr="007F2408" w:rsidRDefault="00036131">
            <w:pPr>
              <w:ind w:left="-40" w:right="-40"/>
              <w:jc w:val="center"/>
              <w:rPr>
                <w:color w:val="000000"/>
                <w:sz w:val="24"/>
                <w:szCs w:val="24"/>
              </w:rPr>
            </w:pPr>
            <w:r w:rsidRPr="007F2408">
              <w:rPr>
                <w:color w:val="000000"/>
                <w:sz w:val="24"/>
                <w:szCs w:val="24"/>
              </w:rPr>
              <w:t>Е, др.п.</w:t>
            </w:r>
          </w:p>
        </w:tc>
      </w:tr>
      <w:tr w:rsidR="00036131" w:rsidRPr="007F2408" w:rsidTr="00036131">
        <w:trPr>
          <w:trHeight w:val="978"/>
        </w:trPr>
        <w:tc>
          <w:tcPr>
            <w:tcW w:w="2950" w:type="dxa"/>
            <w:vMerge/>
            <w:tcBorders>
              <w:left w:val="single" w:sz="4" w:space="0" w:color="auto"/>
              <w:bottom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lang w:val="ru-RU"/>
              </w:rPr>
            </w:pPr>
            <w:r w:rsidRPr="007F2408">
              <w:rPr>
                <w:color w:val="000000"/>
                <w:sz w:val="24"/>
                <w:szCs w:val="24"/>
                <w:lang w:val="ru-RU"/>
              </w:rPr>
              <w:t>Дубравы приручейно-крупнотравные (</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10-15</w:t>
            </w:r>
          </w:p>
        </w:tc>
        <w:tc>
          <w:tcPr>
            <w:tcW w:w="1638"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hideMark/>
          </w:tcPr>
          <w:p w:rsidR="00036131" w:rsidRPr="007F2408" w:rsidRDefault="00036131">
            <w:pPr>
              <w:spacing w:line="301" w:lineRule="atLeast"/>
              <w:jc w:val="center"/>
              <w:rPr>
                <w:color w:val="000000"/>
                <w:sz w:val="24"/>
                <w:szCs w:val="24"/>
              </w:rPr>
            </w:pPr>
            <w:r w:rsidRPr="007F2408">
              <w:rPr>
                <w:color w:val="000000"/>
                <w:sz w:val="24"/>
                <w:szCs w:val="24"/>
              </w:rPr>
              <w:t>0,8</w:t>
            </w:r>
            <w:r w:rsidRPr="007F2408">
              <w:rPr>
                <w:color w:val="000000"/>
                <w:sz w:val="24"/>
                <w:szCs w:val="24"/>
              </w:rPr>
              <w:br/>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hideMark/>
          </w:tcPr>
          <w:p w:rsidR="00036131" w:rsidRPr="007F2408" w:rsidRDefault="00036131" w:rsidP="00036131">
            <w:pPr>
              <w:spacing w:line="301" w:lineRule="atLeast"/>
              <w:jc w:val="center"/>
              <w:rPr>
                <w:color w:val="000000"/>
                <w:sz w:val="24"/>
                <w:szCs w:val="24"/>
                <w:lang w:val="ru-RU"/>
              </w:rPr>
            </w:pPr>
            <w:r w:rsidRPr="007F2408">
              <w:rPr>
                <w:color w:val="000000"/>
                <w:sz w:val="24"/>
                <w:szCs w:val="24"/>
              </w:rPr>
              <w:t>20-30</w:t>
            </w:r>
            <w:r w:rsidRPr="007F2408">
              <w:rPr>
                <w:color w:val="000000"/>
                <w:sz w:val="24"/>
                <w:szCs w:val="24"/>
              </w:rPr>
              <w:br/>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rPr>
            </w:pPr>
            <w:r w:rsidRPr="007F2408">
              <w:rPr>
                <w:color w:val="000000"/>
                <w:sz w:val="24"/>
                <w:szCs w:val="24"/>
              </w:rPr>
              <w:t>(8-9) Д</w:t>
            </w:r>
          </w:p>
          <w:p w:rsidR="00036131" w:rsidRPr="007F2408" w:rsidRDefault="00036131">
            <w:pPr>
              <w:ind w:left="-40" w:right="-40"/>
              <w:jc w:val="center"/>
              <w:rPr>
                <w:color w:val="000000"/>
                <w:sz w:val="24"/>
                <w:szCs w:val="24"/>
              </w:rPr>
            </w:pPr>
            <w:r w:rsidRPr="007F2408">
              <w:rPr>
                <w:color w:val="000000"/>
                <w:sz w:val="24"/>
                <w:szCs w:val="24"/>
              </w:rPr>
              <w:t>(1-2) Ол.</w:t>
            </w:r>
          </w:p>
          <w:p w:rsidR="00036131" w:rsidRPr="007F2408" w:rsidRDefault="00036131">
            <w:pPr>
              <w:ind w:left="-40" w:right="-40"/>
              <w:jc w:val="center"/>
              <w:rPr>
                <w:color w:val="000000"/>
                <w:sz w:val="24"/>
                <w:szCs w:val="24"/>
              </w:rPr>
            </w:pPr>
            <w:r w:rsidRPr="007F2408">
              <w:rPr>
                <w:color w:val="000000"/>
                <w:sz w:val="24"/>
                <w:szCs w:val="24"/>
              </w:rPr>
              <w:t>ч., др.п.</w:t>
            </w:r>
          </w:p>
        </w:tc>
      </w:tr>
      <w:tr w:rsidR="00036131" w:rsidRPr="007F2408" w:rsidTr="009F25CE">
        <w:trPr>
          <w:trHeight w:val="147"/>
        </w:trPr>
        <w:tc>
          <w:tcPr>
            <w:tcW w:w="2950" w:type="dxa"/>
            <w:vMerge w:val="restart"/>
            <w:tcBorders>
              <w:top w:val="single" w:sz="4" w:space="0" w:color="auto"/>
              <w:left w:val="single" w:sz="4" w:space="0" w:color="auto"/>
              <w:right w:val="single" w:sz="4" w:space="0" w:color="auto"/>
            </w:tcBorders>
            <w:hideMark/>
          </w:tcPr>
          <w:p w:rsidR="00036131" w:rsidRPr="007F2408" w:rsidRDefault="00036131">
            <w:pPr>
              <w:ind w:left="-40" w:right="-40"/>
              <w:jc w:val="center"/>
              <w:rPr>
                <w:color w:val="000000"/>
                <w:sz w:val="24"/>
                <w:szCs w:val="24"/>
                <w:lang w:val="ru-RU"/>
              </w:rPr>
            </w:pPr>
            <w:r w:rsidRPr="007F2408">
              <w:rPr>
                <w:color w:val="000000"/>
                <w:sz w:val="24"/>
                <w:szCs w:val="24"/>
                <w:lang w:val="ru-RU"/>
              </w:rPr>
              <w:t>3.2. Смешанные наса</w:t>
            </w:r>
            <w:r w:rsidRPr="007F2408">
              <w:rPr>
                <w:color w:val="000000"/>
                <w:sz w:val="24"/>
                <w:szCs w:val="24"/>
                <w:lang w:val="ru-RU"/>
              </w:rPr>
              <w:softHyphen/>
              <w:t>ждения с преоблада</w:t>
            </w:r>
            <w:r w:rsidRPr="007F2408">
              <w:rPr>
                <w:color w:val="000000"/>
                <w:sz w:val="24"/>
                <w:szCs w:val="24"/>
                <w:lang w:val="ru-RU"/>
              </w:rPr>
              <w:softHyphen/>
              <w:t>нием дуба в составе 5-7 единиц (с мягколист</w:t>
            </w:r>
            <w:r w:rsidRPr="007F2408">
              <w:rPr>
                <w:color w:val="000000"/>
                <w:sz w:val="24"/>
                <w:szCs w:val="24"/>
                <w:lang w:val="ru-RU"/>
              </w:rPr>
              <w:softHyphen/>
              <w:t xml:space="preserve">венными </w:t>
            </w:r>
            <w:r w:rsidRPr="007F2408">
              <w:rPr>
                <w:iCs/>
                <w:color w:val="000000"/>
                <w:sz w:val="24"/>
                <w:szCs w:val="24"/>
                <w:lang w:val="ru-RU"/>
              </w:rPr>
              <w:t>и твердолист</w:t>
            </w:r>
            <w:r w:rsidRPr="007F2408">
              <w:rPr>
                <w:iCs/>
                <w:color w:val="000000"/>
                <w:sz w:val="24"/>
                <w:szCs w:val="24"/>
                <w:lang w:val="ru-RU"/>
              </w:rPr>
              <w:softHyphen/>
              <w:t xml:space="preserve">венными </w:t>
            </w:r>
            <w:r w:rsidRPr="007F2408">
              <w:rPr>
                <w:color w:val="000000"/>
                <w:sz w:val="24"/>
                <w:szCs w:val="24"/>
                <w:lang w:val="ru-RU"/>
              </w:rPr>
              <w:t>породам</w:t>
            </w:r>
          </w:p>
        </w:tc>
        <w:tc>
          <w:tcPr>
            <w:tcW w:w="2932" w:type="dxa"/>
            <w:tcBorders>
              <w:top w:val="single" w:sz="4" w:space="0" w:color="auto"/>
              <w:left w:val="single" w:sz="4" w:space="0" w:color="auto"/>
              <w:bottom w:val="single" w:sz="4" w:space="0" w:color="auto"/>
              <w:right w:val="single" w:sz="4" w:space="0" w:color="auto"/>
            </w:tcBorders>
            <w:hideMark/>
          </w:tcPr>
          <w:p w:rsidR="00036131" w:rsidRPr="007F2408" w:rsidRDefault="00036131">
            <w:pPr>
              <w:ind w:left="-40" w:right="-40"/>
              <w:jc w:val="center"/>
              <w:rPr>
                <w:color w:val="000000"/>
                <w:sz w:val="24"/>
                <w:szCs w:val="24"/>
                <w:lang w:val="ru-RU"/>
              </w:rPr>
            </w:pPr>
            <w:r w:rsidRPr="007F2408">
              <w:rPr>
                <w:color w:val="000000"/>
                <w:sz w:val="24"/>
                <w:szCs w:val="24"/>
                <w:lang w:val="ru-RU"/>
              </w:rPr>
              <w:t>Дубравы свежие</w:t>
            </w:r>
          </w:p>
          <w:p w:rsidR="00036131" w:rsidRPr="007F2408" w:rsidRDefault="00036131">
            <w:pPr>
              <w:ind w:left="-40" w:right="-40"/>
              <w:jc w:val="center"/>
              <w:rPr>
                <w:color w:val="000000"/>
                <w:sz w:val="24"/>
                <w:szCs w:val="24"/>
                <w:lang w:val="ru-RU"/>
              </w:rPr>
            </w:pPr>
            <w:r w:rsidRPr="007F2408">
              <w:rPr>
                <w:color w:val="000000"/>
                <w:sz w:val="24"/>
                <w:szCs w:val="24"/>
                <w:lang w:val="ru-RU"/>
              </w:rPr>
              <w:t>липово-лешиновые</w:t>
            </w:r>
          </w:p>
          <w:p w:rsidR="00036131" w:rsidRPr="007F2408" w:rsidRDefault="00036131">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w:t>
            </w:r>
          </w:p>
          <w:p w:rsidR="00036131" w:rsidRPr="007F2408" w:rsidRDefault="00036131">
            <w:pPr>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0,7</w:t>
            </w:r>
          </w:p>
          <w:p w:rsidR="00036131" w:rsidRPr="007F2408" w:rsidRDefault="00036131" w:rsidP="007F2408">
            <w:pPr>
              <w:ind w:left="-40" w:right="-40"/>
              <w:jc w:val="center"/>
              <w:rPr>
                <w:color w:val="000000"/>
                <w:sz w:val="24"/>
                <w:szCs w:val="24"/>
              </w:rPr>
            </w:pPr>
            <w:r w:rsidRPr="007F2408">
              <w:rPr>
                <w:color w:val="000000"/>
                <w:sz w:val="24"/>
                <w:szCs w:val="24"/>
              </w:rP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30-45</w:t>
            </w:r>
          </w:p>
          <w:p w:rsidR="00036131" w:rsidRPr="007F2408" w:rsidRDefault="00036131"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0,7</w:t>
            </w:r>
          </w:p>
          <w:p w:rsidR="00036131" w:rsidRPr="007F2408" w:rsidRDefault="00036131"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35-40</w:t>
            </w:r>
          </w:p>
          <w:p w:rsidR="00036131" w:rsidRPr="007F2408" w:rsidRDefault="00036131"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(7-9) Д</w:t>
            </w:r>
          </w:p>
          <w:p w:rsidR="00036131" w:rsidRPr="007F2408" w:rsidRDefault="00036131" w:rsidP="007F2408">
            <w:pPr>
              <w:ind w:left="-40" w:right="-40"/>
              <w:jc w:val="center"/>
              <w:rPr>
                <w:color w:val="000000"/>
                <w:sz w:val="24"/>
                <w:szCs w:val="24"/>
              </w:rPr>
            </w:pPr>
            <w:r w:rsidRPr="007F2408">
              <w:rPr>
                <w:color w:val="000000"/>
                <w:sz w:val="24"/>
                <w:szCs w:val="24"/>
              </w:rPr>
              <w:t>(1-3) Лп,</w:t>
            </w:r>
          </w:p>
          <w:p w:rsidR="00036131" w:rsidRPr="007F2408" w:rsidRDefault="00036131" w:rsidP="007F2408">
            <w:pPr>
              <w:ind w:left="-40" w:right="-40"/>
              <w:jc w:val="center"/>
              <w:rPr>
                <w:color w:val="000000"/>
                <w:sz w:val="24"/>
                <w:szCs w:val="24"/>
              </w:rPr>
            </w:pPr>
            <w:r w:rsidRPr="007F2408">
              <w:rPr>
                <w:color w:val="000000"/>
                <w:sz w:val="24"/>
                <w:szCs w:val="24"/>
              </w:rPr>
              <w:t>Яс, Е</w:t>
            </w:r>
          </w:p>
        </w:tc>
      </w:tr>
      <w:tr w:rsidR="00036131" w:rsidRPr="007F2408" w:rsidTr="009F25CE">
        <w:trPr>
          <w:trHeight w:val="147"/>
        </w:trPr>
        <w:tc>
          <w:tcPr>
            <w:tcW w:w="2950" w:type="dxa"/>
            <w:vMerge/>
            <w:tcBorders>
              <w:left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lang w:val="ru-RU"/>
              </w:rPr>
            </w:pPr>
            <w:r w:rsidRPr="007F2408">
              <w:rPr>
                <w:color w:val="000000"/>
                <w:sz w:val="24"/>
                <w:szCs w:val="24"/>
                <w:lang w:val="ru-RU"/>
              </w:rPr>
              <w:t>Дубравы свежие</w:t>
            </w:r>
          </w:p>
          <w:p w:rsidR="00036131" w:rsidRPr="007F2408" w:rsidRDefault="00036131" w:rsidP="007F2408">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III</w:t>
            </w:r>
            <w:r w:rsidRPr="007F2408">
              <w:rPr>
                <w:color w:val="000000"/>
                <w:sz w:val="24"/>
                <w:szCs w:val="24"/>
                <w:lang w:val="ru-RU"/>
              </w:rPr>
              <w:t>-</w:t>
            </w:r>
            <w:r w:rsidRPr="007F2408">
              <w:rPr>
                <w:color w:val="000000"/>
                <w:sz w:val="24"/>
                <w:szCs w:val="24"/>
              </w:rPr>
              <w:t>II</w:t>
            </w:r>
            <w:r w:rsidRPr="007F2408">
              <w:rPr>
                <w:color w:val="000000"/>
                <w:sz w:val="24"/>
                <w:szCs w:val="24"/>
                <w:lang w:val="ru-RU"/>
              </w:rPr>
              <w:t xml:space="preserve">; </w:t>
            </w:r>
            <w:r w:rsidRPr="007F2408">
              <w:rPr>
                <w:color w:val="000000"/>
                <w:sz w:val="24"/>
                <w:szCs w:val="24"/>
              </w:rPr>
              <w:t>IV</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0, 7</w:t>
            </w:r>
          </w:p>
          <w:p w:rsidR="00036131" w:rsidRPr="007F2408" w:rsidRDefault="00036131" w:rsidP="007F2408">
            <w:pPr>
              <w:ind w:left="-40" w:right="-40"/>
              <w:jc w:val="center"/>
              <w:rPr>
                <w:color w:val="000000"/>
                <w:sz w:val="24"/>
                <w:szCs w:val="24"/>
              </w:rPr>
            </w:pPr>
            <w:r w:rsidRPr="007F2408">
              <w:rPr>
                <w:color w:val="000000"/>
                <w:sz w:val="24"/>
                <w:szCs w:val="24"/>
              </w:rPr>
              <w:t>0, 6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25-35</w:t>
            </w:r>
          </w:p>
          <w:p w:rsidR="00036131" w:rsidRPr="007F2408" w:rsidRDefault="00036131"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0,7</w:t>
            </w:r>
          </w:p>
          <w:p w:rsidR="00036131" w:rsidRPr="007F2408" w:rsidRDefault="00036131" w:rsidP="007F2408">
            <w:pPr>
              <w:ind w:left="-40" w:right="-40"/>
              <w:jc w:val="center"/>
              <w:rPr>
                <w:color w:val="000000"/>
                <w:sz w:val="24"/>
                <w:szCs w:val="24"/>
              </w:rPr>
            </w:pPr>
            <w:r w:rsidRPr="007F2408">
              <w:rPr>
                <w:color w:val="000000"/>
                <w:sz w:val="24"/>
                <w:szCs w:val="24"/>
              </w:rP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25-35</w:t>
            </w:r>
          </w:p>
          <w:p w:rsidR="00036131" w:rsidRPr="007F2408" w:rsidRDefault="00036131"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(7-8) Д</w:t>
            </w:r>
          </w:p>
          <w:p w:rsidR="00036131" w:rsidRPr="007F2408" w:rsidRDefault="00036131" w:rsidP="007F2408">
            <w:pPr>
              <w:ind w:left="-40" w:right="-40"/>
              <w:jc w:val="center"/>
              <w:rPr>
                <w:color w:val="000000"/>
                <w:sz w:val="24"/>
                <w:szCs w:val="24"/>
              </w:rPr>
            </w:pPr>
            <w:r w:rsidRPr="007F2408">
              <w:rPr>
                <w:color w:val="000000"/>
                <w:sz w:val="24"/>
                <w:szCs w:val="24"/>
              </w:rPr>
              <w:t>(2-3) Лп,</w:t>
            </w:r>
          </w:p>
          <w:p w:rsidR="00036131" w:rsidRPr="007F2408" w:rsidRDefault="00036131" w:rsidP="007F2408">
            <w:pPr>
              <w:ind w:left="-40" w:right="-40"/>
              <w:jc w:val="center"/>
              <w:rPr>
                <w:color w:val="000000"/>
                <w:sz w:val="24"/>
                <w:szCs w:val="24"/>
              </w:rPr>
            </w:pPr>
            <w:r w:rsidRPr="007F2408">
              <w:rPr>
                <w:color w:val="000000"/>
                <w:sz w:val="24"/>
                <w:szCs w:val="24"/>
              </w:rPr>
              <w:t>Е, др.п.</w:t>
            </w:r>
          </w:p>
        </w:tc>
      </w:tr>
      <w:tr w:rsidR="00036131" w:rsidRPr="007F2408" w:rsidTr="009F25CE">
        <w:trPr>
          <w:trHeight w:val="715"/>
        </w:trPr>
        <w:tc>
          <w:tcPr>
            <w:tcW w:w="2950" w:type="dxa"/>
            <w:vMerge/>
            <w:tcBorders>
              <w:left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right="-40"/>
              <w:jc w:val="center"/>
              <w:rPr>
                <w:color w:val="000000"/>
                <w:sz w:val="24"/>
                <w:szCs w:val="24"/>
              </w:rPr>
            </w:pPr>
            <w:r w:rsidRPr="007F2408">
              <w:rPr>
                <w:color w:val="000000"/>
                <w:sz w:val="24"/>
                <w:szCs w:val="24"/>
              </w:rPr>
              <w:t>Дубравы  влажные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30-40</w:t>
            </w:r>
          </w:p>
        </w:tc>
        <w:tc>
          <w:tcPr>
            <w:tcW w:w="15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30-40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right="-40" w:firstLine="40"/>
              <w:jc w:val="center"/>
              <w:rPr>
                <w:color w:val="000000"/>
                <w:sz w:val="24"/>
                <w:szCs w:val="24"/>
              </w:rPr>
            </w:pPr>
            <w:r w:rsidRPr="007F2408">
              <w:rPr>
                <w:color w:val="000000"/>
                <w:sz w:val="24"/>
                <w:szCs w:val="24"/>
              </w:rPr>
              <w:t>(7-8) Д</w:t>
            </w:r>
          </w:p>
        </w:tc>
      </w:tr>
      <w:tr w:rsidR="00036131" w:rsidRPr="007F2408" w:rsidTr="009F25CE">
        <w:trPr>
          <w:trHeight w:val="669"/>
        </w:trPr>
        <w:tc>
          <w:tcPr>
            <w:tcW w:w="2950" w:type="dxa"/>
            <w:vMerge/>
            <w:tcBorders>
              <w:left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крупнотравные</w:t>
            </w:r>
          </w:p>
          <w:p w:rsidR="00036131" w:rsidRPr="007F2408" w:rsidRDefault="00036131" w:rsidP="007F2408">
            <w:pPr>
              <w:ind w:left="-40" w:right="-40" w:firstLine="539"/>
              <w:jc w:val="center"/>
              <w:rPr>
                <w:color w:val="000000"/>
                <w:sz w:val="24"/>
                <w:szCs w:val="24"/>
              </w:rPr>
            </w:pPr>
            <w:r w:rsidRPr="007F2408">
              <w:rPr>
                <w:color w:val="000000"/>
                <w:sz w:val="24"/>
                <w:szCs w:val="24"/>
              </w:rPr>
              <w:t>(II-III; I)</w:t>
            </w:r>
          </w:p>
        </w:tc>
        <w:tc>
          <w:tcPr>
            <w:tcW w:w="1369"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firstLine="40"/>
              <w:jc w:val="center"/>
              <w:rPr>
                <w:color w:val="000000"/>
                <w:sz w:val="24"/>
                <w:szCs w:val="24"/>
              </w:rPr>
            </w:pPr>
            <w:r w:rsidRPr="007F2408">
              <w:rPr>
                <w:color w:val="000000"/>
                <w:sz w:val="24"/>
                <w:szCs w:val="24"/>
              </w:rPr>
              <w:t>(2-3) Лп,</w:t>
            </w:r>
          </w:p>
          <w:p w:rsidR="00036131" w:rsidRPr="007F2408" w:rsidRDefault="00036131" w:rsidP="007F2408">
            <w:pPr>
              <w:ind w:left="-40" w:right="-40" w:firstLine="40"/>
              <w:jc w:val="center"/>
              <w:rPr>
                <w:color w:val="000000"/>
                <w:sz w:val="24"/>
                <w:szCs w:val="24"/>
              </w:rPr>
            </w:pPr>
            <w:r w:rsidRPr="007F2408">
              <w:rPr>
                <w:color w:val="000000"/>
                <w:sz w:val="24"/>
                <w:szCs w:val="24"/>
              </w:rPr>
              <w:t>Е, др. п.</w:t>
            </w:r>
          </w:p>
        </w:tc>
      </w:tr>
      <w:tr w:rsidR="00036131" w:rsidRPr="007F2408" w:rsidTr="009F25CE">
        <w:trPr>
          <w:trHeight w:val="147"/>
        </w:trPr>
        <w:tc>
          <w:tcPr>
            <w:tcW w:w="2950" w:type="dxa"/>
            <w:vMerge/>
            <w:tcBorders>
              <w:left w:val="single" w:sz="4" w:space="0" w:color="auto"/>
              <w:bottom w:val="single" w:sz="4" w:space="0" w:color="auto"/>
              <w:right w:val="single" w:sz="4" w:space="0" w:color="auto"/>
            </w:tcBorders>
            <w:vAlign w:val="center"/>
            <w:hideMark/>
          </w:tcPr>
          <w:p w:rsidR="00036131" w:rsidRPr="007F2408" w:rsidRDefault="00036131">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lang w:val="ru-RU"/>
              </w:rPr>
            </w:pPr>
            <w:r w:rsidRPr="007F2408">
              <w:rPr>
                <w:color w:val="000000"/>
                <w:sz w:val="24"/>
                <w:szCs w:val="24"/>
                <w:lang w:val="ru-RU"/>
              </w:rPr>
              <w:t>Дубравы влажные</w:t>
            </w:r>
          </w:p>
          <w:p w:rsidR="00036131" w:rsidRPr="007F2408" w:rsidRDefault="00036131" w:rsidP="007F2408">
            <w:pPr>
              <w:ind w:left="-40" w:right="-40"/>
              <w:jc w:val="center"/>
              <w:rPr>
                <w:color w:val="000000"/>
                <w:sz w:val="24"/>
                <w:szCs w:val="24"/>
                <w:lang w:val="ru-RU"/>
              </w:rPr>
            </w:pPr>
            <w:r w:rsidRPr="007F2408">
              <w:rPr>
                <w:color w:val="000000"/>
                <w:sz w:val="24"/>
                <w:szCs w:val="24"/>
                <w:lang w:val="ru-RU"/>
              </w:rPr>
              <w:t>липовые (</w:t>
            </w:r>
            <w:r w:rsidRPr="007F2408">
              <w:rPr>
                <w:color w:val="000000"/>
                <w:sz w:val="24"/>
                <w:szCs w:val="24"/>
              </w:rPr>
              <w:t>III</w:t>
            </w:r>
            <w:r w:rsidRPr="007F2408">
              <w:rPr>
                <w:color w:val="000000"/>
                <w:sz w:val="24"/>
                <w:szCs w:val="24"/>
                <w:lang w:val="ru-RU"/>
              </w:rPr>
              <w:t>-</w:t>
            </w:r>
            <w:r w:rsidRPr="007F2408">
              <w:rPr>
                <w:color w:val="000000"/>
                <w:sz w:val="24"/>
                <w:szCs w:val="24"/>
              </w:rPr>
              <w:t>IV</w:t>
            </w:r>
            <w:r w:rsidRPr="007F2408">
              <w:rPr>
                <w:color w:val="000000"/>
                <w:sz w:val="24"/>
                <w:szCs w:val="24"/>
                <w:lang w:val="ru-RU"/>
              </w:rPr>
              <w:t xml:space="preserve">; </w:t>
            </w:r>
            <w:r w:rsidRPr="007F2408">
              <w:rPr>
                <w:color w:val="000000"/>
                <w:sz w:val="24"/>
                <w:szCs w:val="24"/>
              </w:rPr>
              <w:t>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0,7</w:t>
            </w:r>
          </w:p>
          <w:p w:rsidR="00036131" w:rsidRPr="007F2408" w:rsidRDefault="00036131" w:rsidP="007F2408">
            <w:pPr>
              <w:ind w:left="-40" w:right="-40"/>
              <w:jc w:val="center"/>
              <w:rPr>
                <w:color w:val="000000"/>
                <w:sz w:val="24"/>
                <w:szCs w:val="24"/>
              </w:rPr>
            </w:pPr>
            <w:r w:rsidRPr="007F2408">
              <w:rPr>
                <w:color w:val="000000"/>
                <w:sz w:val="24"/>
                <w:szCs w:val="24"/>
              </w:rP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30-35</w:t>
            </w:r>
          </w:p>
          <w:p w:rsidR="00036131" w:rsidRPr="007F2408" w:rsidRDefault="00036131"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0,7</w:t>
            </w:r>
          </w:p>
          <w:p w:rsidR="00036131" w:rsidRPr="007F2408" w:rsidRDefault="00036131"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30-35</w:t>
            </w:r>
          </w:p>
          <w:p w:rsidR="00036131" w:rsidRPr="007F2408" w:rsidRDefault="00036131"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036131" w:rsidRPr="007F2408" w:rsidRDefault="00036131" w:rsidP="007F2408">
            <w:pPr>
              <w:ind w:left="-40" w:right="-40"/>
              <w:jc w:val="center"/>
              <w:rPr>
                <w:color w:val="000000"/>
                <w:sz w:val="24"/>
                <w:szCs w:val="24"/>
              </w:rPr>
            </w:pPr>
            <w:r w:rsidRPr="007F2408">
              <w:rPr>
                <w:color w:val="000000"/>
                <w:sz w:val="24"/>
                <w:szCs w:val="24"/>
              </w:rPr>
              <w:t>(7-8) Д</w:t>
            </w:r>
          </w:p>
          <w:p w:rsidR="00036131" w:rsidRPr="007F2408" w:rsidRDefault="00036131" w:rsidP="007F2408">
            <w:pPr>
              <w:ind w:left="-40" w:right="-40"/>
              <w:jc w:val="center"/>
              <w:rPr>
                <w:color w:val="000000"/>
                <w:sz w:val="24"/>
                <w:szCs w:val="24"/>
              </w:rPr>
            </w:pPr>
            <w:r w:rsidRPr="007F2408">
              <w:rPr>
                <w:color w:val="000000"/>
                <w:sz w:val="24"/>
                <w:szCs w:val="24"/>
              </w:rPr>
              <w:t>(2-3) Лп,</w:t>
            </w:r>
          </w:p>
          <w:p w:rsidR="00036131" w:rsidRPr="007F2408" w:rsidRDefault="00036131" w:rsidP="007F2408">
            <w:pPr>
              <w:ind w:left="-40" w:right="-40"/>
              <w:jc w:val="center"/>
              <w:rPr>
                <w:color w:val="000000"/>
                <w:sz w:val="24"/>
                <w:szCs w:val="24"/>
              </w:rPr>
            </w:pPr>
            <w:r w:rsidRPr="007F2408">
              <w:rPr>
                <w:color w:val="000000"/>
                <w:sz w:val="24"/>
                <w:szCs w:val="24"/>
              </w:rPr>
              <w:t>Е, др.п.</w:t>
            </w:r>
          </w:p>
        </w:tc>
      </w:tr>
      <w:tr w:rsidR="0039299A" w:rsidRPr="007F2408" w:rsidTr="007F2408">
        <w:trPr>
          <w:trHeight w:val="147"/>
        </w:trPr>
        <w:tc>
          <w:tcPr>
            <w:tcW w:w="2950"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036131">
            <w:pPr>
              <w:ind w:left="-40" w:right="-40"/>
              <w:jc w:val="center"/>
              <w:rPr>
                <w:color w:val="000000"/>
                <w:sz w:val="24"/>
                <w:szCs w:val="24"/>
                <w:lang w:val="ru-RU"/>
              </w:rPr>
            </w:pPr>
            <w:r w:rsidRPr="007F2408">
              <w:rPr>
                <w:color w:val="000000"/>
                <w:sz w:val="24"/>
                <w:szCs w:val="24"/>
                <w:lang w:val="ru-RU"/>
              </w:rPr>
              <w:t>Дубравы приручейно-крупнотравные (</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4-6</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30-40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30-40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(7-9) Д</w:t>
            </w:r>
          </w:p>
          <w:p w:rsidR="0039299A" w:rsidRPr="007F2408" w:rsidRDefault="0039299A" w:rsidP="007F2408">
            <w:pPr>
              <w:ind w:left="-40" w:right="-40"/>
              <w:jc w:val="center"/>
              <w:rPr>
                <w:color w:val="000000"/>
                <w:sz w:val="24"/>
                <w:szCs w:val="24"/>
              </w:rPr>
            </w:pPr>
            <w:r w:rsidRPr="007F2408">
              <w:rPr>
                <w:color w:val="000000"/>
                <w:sz w:val="24"/>
                <w:szCs w:val="24"/>
              </w:rPr>
              <w:t>(1-3) Ол.</w:t>
            </w:r>
          </w:p>
          <w:p w:rsidR="0039299A" w:rsidRPr="007F2408" w:rsidRDefault="0039299A" w:rsidP="007F2408">
            <w:pPr>
              <w:ind w:left="-40" w:right="-40"/>
              <w:jc w:val="center"/>
              <w:rPr>
                <w:color w:val="000000"/>
                <w:sz w:val="24"/>
                <w:szCs w:val="24"/>
              </w:rPr>
            </w:pPr>
            <w:r w:rsidRPr="007F2408">
              <w:rPr>
                <w:color w:val="000000"/>
                <w:sz w:val="24"/>
                <w:szCs w:val="24"/>
              </w:rPr>
              <w:t>ч., др.п.</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ind w:left="-40" w:right="-40"/>
              <w:rPr>
                <w:color w:val="000000"/>
                <w:sz w:val="24"/>
                <w:szCs w:val="24"/>
                <w:lang w:val="ru-RU"/>
              </w:rPr>
            </w:pPr>
            <w:r w:rsidRPr="007F2408">
              <w:rPr>
                <w:color w:val="000000"/>
                <w:sz w:val="24"/>
                <w:szCs w:val="24"/>
                <w:lang w:val="ru-RU"/>
              </w:rPr>
              <w:t>3.2.1. Смешанные на</w:t>
            </w:r>
            <w:r w:rsidRPr="007F2408">
              <w:rPr>
                <w:color w:val="000000"/>
                <w:sz w:val="24"/>
                <w:szCs w:val="24"/>
                <w:lang w:val="ru-RU"/>
              </w:rPr>
              <w:softHyphen/>
              <w:t>саждения с участием дуба в составе 3-4 еди</w:t>
            </w:r>
            <w:r w:rsidRPr="007F2408">
              <w:rPr>
                <w:color w:val="000000"/>
                <w:sz w:val="24"/>
                <w:szCs w:val="24"/>
                <w:lang w:val="ru-RU"/>
              </w:rPr>
              <w:softHyphen/>
              <w:t>ницы</w:t>
            </w: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свежие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липово-лещиновые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(6-8) Д</w:t>
            </w:r>
          </w:p>
          <w:p w:rsidR="0039299A" w:rsidRPr="007F2408" w:rsidRDefault="0039299A" w:rsidP="007F2408">
            <w:pPr>
              <w:ind w:left="-40" w:right="-40"/>
              <w:jc w:val="center"/>
              <w:rPr>
                <w:color w:val="000000"/>
                <w:sz w:val="24"/>
                <w:szCs w:val="24"/>
              </w:rPr>
            </w:pPr>
            <w:r w:rsidRPr="007F2408">
              <w:rPr>
                <w:color w:val="000000"/>
                <w:sz w:val="24"/>
                <w:szCs w:val="24"/>
              </w:rPr>
              <w:t>(2-4) Лп,</w:t>
            </w:r>
          </w:p>
          <w:p w:rsidR="0039299A" w:rsidRPr="007F2408" w:rsidRDefault="0039299A" w:rsidP="007F2408">
            <w:pPr>
              <w:ind w:left="-40" w:right="-40"/>
              <w:jc w:val="center"/>
              <w:rPr>
                <w:color w:val="000000"/>
                <w:sz w:val="24"/>
                <w:szCs w:val="24"/>
              </w:rPr>
            </w:pPr>
            <w:r w:rsidRPr="007F2408">
              <w:rPr>
                <w:color w:val="000000"/>
                <w:sz w:val="24"/>
                <w:szCs w:val="24"/>
              </w:rPr>
              <w:t>Е,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свежие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липово-осоковые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III</w:t>
            </w:r>
            <w:r w:rsidRPr="007F2408">
              <w:rPr>
                <w:color w:val="000000"/>
                <w:sz w:val="24"/>
                <w:szCs w:val="24"/>
                <w:lang w:val="ru-RU"/>
              </w:rPr>
              <w:t>-</w:t>
            </w:r>
            <w:r w:rsidRPr="007F2408">
              <w:rPr>
                <w:color w:val="000000"/>
                <w:sz w:val="24"/>
                <w:szCs w:val="24"/>
              </w:rPr>
              <w:t>II</w:t>
            </w:r>
            <w:r w:rsidRPr="007F2408">
              <w:rPr>
                <w:color w:val="000000"/>
                <w:sz w:val="24"/>
                <w:szCs w:val="24"/>
                <w:lang w:val="ru-RU"/>
              </w:rPr>
              <w:t xml:space="preserve">; </w:t>
            </w:r>
            <w:r w:rsidRPr="007F2408">
              <w:rPr>
                <w:color w:val="000000"/>
                <w:sz w:val="24"/>
                <w:szCs w:val="24"/>
              </w:rPr>
              <w:t>IV</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30-50</w:t>
            </w:r>
          </w:p>
          <w:p w:rsidR="0039299A" w:rsidRPr="007F2408" w:rsidRDefault="0039299A" w:rsidP="007F2408">
            <w:pPr>
              <w:ind w:left="-40" w:right="-40"/>
              <w:jc w:val="center"/>
              <w:rPr>
                <w:color w:val="000000"/>
                <w:sz w:val="24"/>
                <w:szCs w:val="24"/>
              </w:rPr>
            </w:pPr>
            <w:r w:rsidRPr="007F2408">
              <w:rPr>
                <w:color w:val="000000"/>
                <w:sz w:val="24"/>
                <w:szCs w:val="24"/>
              </w:rPr>
              <w:t>3-4</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30-50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(6-8) Д</w:t>
            </w:r>
          </w:p>
          <w:p w:rsidR="0039299A" w:rsidRPr="007F2408" w:rsidRDefault="0039299A" w:rsidP="007F2408">
            <w:pPr>
              <w:ind w:left="-40" w:right="-40"/>
              <w:jc w:val="center"/>
              <w:rPr>
                <w:color w:val="000000"/>
                <w:sz w:val="24"/>
                <w:szCs w:val="24"/>
              </w:rPr>
            </w:pPr>
            <w:r w:rsidRPr="007F2408">
              <w:rPr>
                <w:color w:val="000000"/>
                <w:sz w:val="24"/>
                <w:szCs w:val="24"/>
              </w:rPr>
              <w:t>(2-4) Лп,</w:t>
            </w:r>
          </w:p>
          <w:p w:rsidR="0039299A" w:rsidRPr="007F2408" w:rsidRDefault="0039299A" w:rsidP="007F2408">
            <w:pPr>
              <w:ind w:left="-40" w:right="-40"/>
              <w:jc w:val="center"/>
              <w:rPr>
                <w:color w:val="000000"/>
                <w:sz w:val="24"/>
                <w:szCs w:val="24"/>
              </w:rPr>
            </w:pPr>
            <w:r w:rsidRPr="007F2408">
              <w:rPr>
                <w:color w:val="000000"/>
                <w:sz w:val="24"/>
                <w:szCs w:val="24"/>
              </w:rPr>
              <w:t>Е,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влажные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крупнотравные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 xml:space="preserve">; </w:t>
            </w:r>
            <w:r w:rsidRPr="007F2408">
              <w:rPr>
                <w:color w:val="000000"/>
                <w:sz w:val="24"/>
                <w:szCs w:val="24"/>
              </w:rPr>
              <w:t>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40-50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40-50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(6-8) Д</w:t>
            </w:r>
          </w:p>
          <w:p w:rsidR="0039299A" w:rsidRPr="007F2408" w:rsidRDefault="0039299A" w:rsidP="007F2408">
            <w:pPr>
              <w:ind w:left="-40" w:right="-40"/>
              <w:jc w:val="center"/>
              <w:rPr>
                <w:color w:val="000000"/>
                <w:sz w:val="24"/>
                <w:szCs w:val="24"/>
              </w:rPr>
            </w:pPr>
            <w:r w:rsidRPr="007F2408">
              <w:rPr>
                <w:color w:val="000000"/>
                <w:sz w:val="24"/>
                <w:szCs w:val="24"/>
              </w:rPr>
              <w:t>(2-4) Лп,</w:t>
            </w:r>
          </w:p>
          <w:p w:rsidR="0039299A" w:rsidRPr="007F2408" w:rsidRDefault="0039299A" w:rsidP="007F2408">
            <w:pPr>
              <w:ind w:left="-40" w:right="-40"/>
              <w:jc w:val="center"/>
              <w:rPr>
                <w:color w:val="000000"/>
                <w:sz w:val="24"/>
                <w:szCs w:val="24"/>
              </w:rPr>
            </w:pPr>
            <w:r w:rsidRPr="007F2408">
              <w:rPr>
                <w:color w:val="000000"/>
                <w:sz w:val="24"/>
                <w:szCs w:val="24"/>
              </w:rPr>
              <w:t>Е,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влажные липо</w:t>
            </w:r>
            <w:r w:rsidRPr="007F2408">
              <w:rPr>
                <w:color w:val="000000"/>
                <w:sz w:val="24"/>
                <w:szCs w:val="24"/>
                <w:lang w:val="ru-RU"/>
              </w:rPr>
              <w:softHyphen/>
              <w:t>вые (</w:t>
            </w:r>
            <w:r w:rsidRPr="007F2408">
              <w:rPr>
                <w:color w:val="000000"/>
                <w:sz w:val="24"/>
                <w:szCs w:val="24"/>
              </w:rPr>
              <w:t>III</w:t>
            </w:r>
            <w:r w:rsidRPr="007F2408">
              <w:rPr>
                <w:color w:val="000000"/>
                <w:sz w:val="24"/>
                <w:szCs w:val="24"/>
                <w:lang w:val="ru-RU"/>
              </w:rPr>
              <w:t>-</w:t>
            </w:r>
            <w:r w:rsidRPr="007F2408">
              <w:rPr>
                <w:color w:val="000000"/>
                <w:sz w:val="24"/>
                <w:szCs w:val="24"/>
              </w:rPr>
              <w:t>IV</w:t>
            </w:r>
            <w:r w:rsidRPr="007F2408">
              <w:rPr>
                <w:color w:val="000000"/>
                <w:sz w:val="24"/>
                <w:szCs w:val="24"/>
                <w:lang w:val="ru-RU"/>
              </w:rPr>
              <w:t xml:space="preserve">; </w:t>
            </w:r>
            <w:r w:rsidRPr="007F2408">
              <w:rPr>
                <w:color w:val="000000"/>
                <w:sz w:val="24"/>
                <w:szCs w:val="24"/>
              </w:rPr>
              <w:t>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40-50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40-50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(6-8) Д</w:t>
            </w:r>
          </w:p>
          <w:p w:rsidR="0039299A" w:rsidRPr="007F2408" w:rsidRDefault="0039299A" w:rsidP="007F2408">
            <w:pPr>
              <w:ind w:left="-40" w:right="-40"/>
              <w:jc w:val="center"/>
              <w:rPr>
                <w:color w:val="000000"/>
                <w:sz w:val="24"/>
                <w:szCs w:val="24"/>
              </w:rPr>
            </w:pPr>
            <w:r w:rsidRPr="007F2408">
              <w:rPr>
                <w:color w:val="000000"/>
                <w:sz w:val="24"/>
                <w:szCs w:val="24"/>
              </w:rPr>
              <w:t>(2-4) Лп,</w:t>
            </w:r>
          </w:p>
          <w:p w:rsidR="0039299A" w:rsidRPr="007F2408" w:rsidRDefault="0039299A" w:rsidP="007F2408">
            <w:pPr>
              <w:ind w:left="-40" w:right="-40"/>
              <w:jc w:val="center"/>
              <w:rPr>
                <w:color w:val="000000"/>
                <w:sz w:val="24"/>
                <w:szCs w:val="24"/>
              </w:rPr>
            </w:pPr>
            <w:r w:rsidRPr="007F2408">
              <w:rPr>
                <w:color w:val="000000"/>
                <w:sz w:val="24"/>
                <w:szCs w:val="24"/>
              </w:rPr>
              <w:t>Е,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приручейно-крупнотравные (</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3-5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0,7</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(6-7) Д</w:t>
            </w:r>
          </w:p>
          <w:p w:rsidR="0039299A" w:rsidRPr="007F2408" w:rsidRDefault="0039299A" w:rsidP="007F2408">
            <w:pPr>
              <w:ind w:left="-40" w:right="-40"/>
              <w:jc w:val="center"/>
              <w:rPr>
                <w:color w:val="000000"/>
                <w:sz w:val="24"/>
                <w:szCs w:val="24"/>
              </w:rPr>
            </w:pPr>
            <w:r w:rsidRPr="007F2408">
              <w:rPr>
                <w:color w:val="000000"/>
                <w:sz w:val="24"/>
                <w:szCs w:val="24"/>
              </w:rPr>
              <w:t>(3-4) Ол.</w:t>
            </w:r>
          </w:p>
          <w:p w:rsidR="0039299A" w:rsidRPr="007F2408" w:rsidRDefault="0039299A" w:rsidP="007F2408">
            <w:pPr>
              <w:ind w:left="-40" w:right="-40"/>
              <w:jc w:val="center"/>
              <w:rPr>
                <w:color w:val="000000"/>
                <w:sz w:val="24"/>
                <w:szCs w:val="24"/>
              </w:rPr>
            </w:pPr>
            <w:r w:rsidRPr="007F2408">
              <w:rPr>
                <w:color w:val="000000"/>
                <w:sz w:val="24"/>
                <w:szCs w:val="24"/>
              </w:rPr>
              <w:t>ч., др.п.</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ind w:left="-40" w:right="-40"/>
              <w:rPr>
                <w:color w:val="000000"/>
                <w:sz w:val="24"/>
                <w:szCs w:val="24"/>
                <w:lang w:val="ru-RU"/>
              </w:rPr>
            </w:pPr>
            <w:r w:rsidRPr="007F2408">
              <w:rPr>
                <w:color w:val="000000"/>
                <w:sz w:val="24"/>
                <w:szCs w:val="24"/>
                <w:lang w:val="ru-RU"/>
              </w:rPr>
              <w:t>3.3. Сложные насажде</w:t>
            </w:r>
            <w:r w:rsidRPr="007F2408">
              <w:rPr>
                <w:color w:val="000000"/>
                <w:sz w:val="24"/>
                <w:szCs w:val="24"/>
                <w:lang w:val="ru-RU"/>
              </w:rPr>
              <w:softHyphen/>
              <w:t>ния с преобладанием мягколиственных и участием дуба в со</w:t>
            </w:r>
            <w:r w:rsidRPr="007F2408">
              <w:rPr>
                <w:color w:val="000000"/>
                <w:sz w:val="24"/>
                <w:szCs w:val="24"/>
                <w:lang w:val="ru-RU"/>
              </w:rPr>
              <w:softHyphen/>
              <w:t>ставе менее 3 единиц, но  достаточным</w:t>
            </w: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свежие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липово-лещиновые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2-4</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0,3</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50-80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0,3</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50-70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(5-7) Д</w:t>
            </w:r>
          </w:p>
          <w:p w:rsidR="0039299A" w:rsidRPr="007F2408" w:rsidRDefault="0039299A" w:rsidP="007F2408">
            <w:pPr>
              <w:ind w:left="-40" w:right="-40"/>
              <w:jc w:val="center"/>
              <w:rPr>
                <w:color w:val="000000"/>
                <w:sz w:val="24"/>
                <w:szCs w:val="24"/>
              </w:rPr>
            </w:pPr>
            <w:r w:rsidRPr="007F2408">
              <w:rPr>
                <w:color w:val="000000"/>
                <w:sz w:val="24"/>
                <w:szCs w:val="24"/>
              </w:rPr>
              <w:t>(3-5)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свежие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липово-осоковые</w:t>
            </w:r>
          </w:p>
          <w:p w:rsidR="007F2408" w:rsidRDefault="0039299A" w:rsidP="007F2408">
            <w:pPr>
              <w:ind w:left="-40" w:right="-40"/>
              <w:jc w:val="center"/>
              <w:rPr>
                <w:color w:val="000000"/>
                <w:sz w:val="24"/>
                <w:szCs w:val="24"/>
                <w:lang w:val="ru-RU"/>
              </w:rPr>
            </w:pPr>
            <w:r w:rsidRPr="007F2408">
              <w:rPr>
                <w:color w:val="000000"/>
                <w:sz w:val="24"/>
                <w:szCs w:val="24"/>
                <w:lang w:val="ru-RU"/>
              </w:rPr>
              <w:t>(</w:t>
            </w:r>
            <w:r w:rsidRPr="007F2408">
              <w:rPr>
                <w:color w:val="000000"/>
                <w:sz w:val="24"/>
                <w:szCs w:val="24"/>
              </w:rPr>
              <w:t>III</w:t>
            </w:r>
            <w:r w:rsidRPr="007F2408">
              <w:rPr>
                <w:color w:val="000000"/>
                <w:sz w:val="24"/>
                <w:szCs w:val="24"/>
                <w:lang w:val="ru-RU"/>
              </w:rPr>
              <w:t>-</w:t>
            </w:r>
            <w:r w:rsidRPr="007F2408">
              <w:rPr>
                <w:color w:val="000000"/>
                <w:sz w:val="24"/>
                <w:szCs w:val="24"/>
              </w:rPr>
              <w:t>II</w:t>
            </w:r>
            <w:r w:rsidRPr="007F2408">
              <w:rPr>
                <w:color w:val="000000"/>
                <w:sz w:val="24"/>
                <w:szCs w:val="24"/>
                <w:lang w:val="ru-RU"/>
              </w:rPr>
              <w:t xml:space="preserve">; </w:t>
            </w:r>
            <w:r w:rsidRPr="007F2408">
              <w:rPr>
                <w:color w:val="000000"/>
                <w:sz w:val="24"/>
                <w:szCs w:val="24"/>
              </w:rPr>
              <w:t>IV</w:t>
            </w:r>
            <w:r w:rsidRPr="007F2408">
              <w:rPr>
                <w:color w:val="000000"/>
                <w:sz w:val="24"/>
                <w:szCs w:val="24"/>
                <w:lang w:val="ru-RU"/>
              </w:rPr>
              <w:t>)</w:t>
            </w:r>
          </w:p>
          <w:p w:rsidR="007F2408" w:rsidRPr="007F2408" w:rsidRDefault="007F2408" w:rsidP="007F2408">
            <w:pPr>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2-4</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40-70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(4-7) Д</w:t>
            </w:r>
          </w:p>
          <w:p w:rsidR="0039299A" w:rsidRPr="007F2408" w:rsidRDefault="0039299A" w:rsidP="007F2408">
            <w:pPr>
              <w:ind w:left="-40" w:right="-40"/>
              <w:jc w:val="center"/>
              <w:rPr>
                <w:color w:val="000000"/>
                <w:sz w:val="24"/>
                <w:szCs w:val="24"/>
              </w:rPr>
            </w:pPr>
            <w:r w:rsidRPr="007F2408">
              <w:rPr>
                <w:color w:val="000000"/>
                <w:sz w:val="24"/>
                <w:szCs w:val="24"/>
              </w:rPr>
              <w:t>(3-6) др.п.</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ind w:left="-40" w:right="-40"/>
              <w:rPr>
                <w:color w:val="000000"/>
                <w:sz w:val="24"/>
                <w:szCs w:val="24"/>
                <w:lang w:val="ru-RU"/>
              </w:rPr>
            </w:pPr>
            <w:r w:rsidRPr="007F2408">
              <w:rPr>
                <w:color w:val="000000"/>
                <w:sz w:val="24"/>
                <w:szCs w:val="24"/>
                <w:lang w:val="ru-RU"/>
              </w:rPr>
              <w:t>количеством деревьев для формирования древостоев с преобла</w:t>
            </w:r>
            <w:r w:rsidRPr="007F2408">
              <w:rPr>
                <w:color w:val="000000"/>
                <w:sz w:val="24"/>
                <w:szCs w:val="24"/>
                <w:lang w:val="ru-RU"/>
              </w:rPr>
              <w:softHyphen/>
              <w:t>данием дуба</w:t>
            </w: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Дубравы влажные</w:t>
            </w:r>
          </w:p>
          <w:p w:rsidR="0039299A" w:rsidRPr="007F2408" w:rsidRDefault="0039299A" w:rsidP="007F2408">
            <w:pPr>
              <w:ind w:left="-40" w:right="-40"/>
              <w:jc w:val="center"/>
              <w:rPr>
                <w:color w:val="000000"/>
                <w:sz w:val="24"/>
                <w:szCs w:val="24"/>
              </w:rPr>
            </w:pPr>
            <w:r w:rsidRPr="007F2408">
              <w:rPr>
                <w:color w:val="000000"/>
                <w:sz w:val="24"/>
                <w:szCs w:val="24"/>
              </w:rPr>
              <w:t>крупнотравные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2-4</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40-70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(4-7) Д</w:t>
            </w:r>
          </w:p>
          <w:p w:rsidR="0039299A" w:rsidRPr="007F2408" w:rsidRDefault="0039299A" w:rsidP="007F2408">
            <w:pPr>
              <w:ind w:left="-40" w:right="-40"/>
              <w:jc w:val="center"/>
              <w:rPr>
                <w:color w:val="000000"/>
                <w:sz w:val="24"/>
                <w:szCs w:val="24"/>
              </w:rPr>
            </w:pPr>
            <w:r w:rsidRPr="007F2408">
              <w:rPr>
                <w:color w:val="000000"/>
                <w:sz w:val="24"/>
                <w:szCs w:val="24"/>
              </w:rPr>
              <w:t>(3-6)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влажные</w:t>
            </w:r>
          </w:p>
          <w:p w:rsidR="0039299A" w:rsidRPr="007F2408" w:rsidRDefault="0039299A" w:rsidP="007F2408">
            <w:pPr>
              <w:ind w:left="-40" w:right="-40"/>
              <w:jc w:val="center"/>
              <w:rPr>
                <w:color w:val="000000"/>
                <w:sz w:val="24"/>
                <w:szCs w:val="24"/>
                <w:lang w:val="ru-RU"/>
              </w:rPr>
            </w:pPr>
            <w:r w:rsidRPr="007F2408">
              <w:rPr>
                <w:color w:val="000000"/>
                <w:sz w:val="24"/>
                <w:szCs w:val="24"/>
                <w:lang w:val="ru-RU"/>
              </w:rPr>
              <w:t>липовые (</w:t>
            </w:r>
            <w:r w:rsidRPr="007F2408">
              <w:rPr>
                <w:color w:val="000000"/>
                <w:sz w:val="24"/>
                <w:szCs w:val="24"/>
              </w:rPr>
              <w:t>III</w:t>
            </w:r>
            <w:r w:rsidRPr="007F2408">
              <w:rPr>
                <w:color w:val="000000"/>
                <w:sz w:val="24"/>
                <w:szCs w:val="24"/>
                <w:lang w:val="ru-RU"/>
              </w:rPr>
              <w:t>-</w:t>
            </w:r>
            <w:r w:rsidRPr="007F2408">
              <w:rPr>
                <w:color w:val="000000"/>
                <w:sz w:val="24"/>
                <w:szCs w:val="24"/>
              </w:rPr>
              <w:t>IV</w:t>
            </w:r>
            <w:r w:rsidRPr="007F2408">
              <w:rPr>
                <w:color w:val="000000"/>
                <w:sz w:val="24"/>
                <w:szCs w:val="24"/>
                <w:lang w:val="ru-RU"/>
              </w:rPr>
              <w:t xml:space="preserve">; </w:t>
            </w:r>
            <w:r w:rsidRPr="007F2408">
              <w:rPr>
                <w:color w:val="000000"/>
                <w:sz w:val="24"/>
                <w:szCs w:val="24"/>
              </w:rPr>
              <w:t>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2-4</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40-70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(4-7) Д</w:t>
            </w:r>
          </w:p>
          <w:p w:rsidR="0039299A" w:rsidRPr="007F2408" w:rsidRDefault="0039299A" w:rsidP="007F2408">
            <w:pPr>
              <w:ind w:left="-40" w:right="-40"/>
              <w:jc w:val="center"/>
              <w:rPr>
                <w:color w:val="000000"/>
                <w:sz w:val="24"/>
                <w:szCs w:val="24"/>
              </w:rPr>
            </w:pPr>
            <w:r w:rsidRPr="007F2408">
              <w:rPr>
                <w:color w:val="000000"/>
                <w:sz w:val="24"/>
                <w:szCs w:val="24"/>
              </w:rPr>
              <w:t>(3-6)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lang w:val="ru-RU"/>
              </w:rPr>
            </w:pPr>
            <w:r w:rsidRPr="007F2408">
              <w:rPr>
                <w:color w:val="000000"/>
                <w:sz w:val="24"/>
                <w:szCs w:val="24"/>
                <w:lang w:val="ru-RU"/>
              </w:rPr>
              <w:t>Дубравы приручейно-крупнотравные (</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2-4</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0,4</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40-70</w:t>
            </w:r>
          </w:p>
          <w:p w:rsidR="0039299A" w:rsidRPr="007F2408" w:rsidRDefault="0039299A" w:rsidP="007F2408">
            <w:pPr>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0,6</w:t>
            </w:r>
          </w:p>
          <w:p w:rsidR="0039299A" w:rsidRPr="007F2408" w:rsidRDefault="0039299A" w:rsidP="007F2408">
            <w:pPr>
              <w:ind w:left="-40" w:right="-40"/>
              <w:jc w:val="center"/>
              <w:rPr>
                <w:color w:val="000000"/>
                <w:sz w:val="24"/>
                <w:szCs w:val="24"/>
              </w:rPr>
            </w:pPr>
            <w:r w:rsidRPr="007F2408">
              <w:rPr>
                <w:color w:val="000000"/>
                <w:sz w:val="24"/>
                <w:szCs w:val="24"/>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color w:val="000000"/>
                <w:sz w:val="24"/>
                <w:szCs w:val="24"/>
              </w:rPr>
              <w:t>40-60</w:t>
            </w:r>
          </w:p>
          <w:p w:rsidR="0039299A" w:rsidRPr="007F2408" w:rsidRDefault="0039299A" w:rsidP="007F2408">
            <w:pPr>
              <w:ind w:left="-40" w:right="-40"/>
              <w:jc w:val="center"/>
              <w:rPr>
                <w:color w:val="000000"/>
                <w:sz w:val="24"/>
                <w:szCs w:val="24"/>
              </w:rPr>
            </w:pPr>
            <w:r w:rsidRPr="007F2408">
              <w:rPr>
                <w:color w:val="000000"/>
                <w:sz w:val="24"/>
                <w:szCs w:val="24"/>
              </w:rPr>
              <w:t>4-6</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ind w:left="-40" w:right="-40"/>
              <w:jc w:val="center"/>
              <w:rPr>
                <w:color w:val="000000"/>
                <w:sz w:val="24"/>
                <w:szCs w:val="24"/>
              </w:rPr>
            </w:pPr>
            <w:r w:rsidRPr="007F2408">
              <w:rPr>
                <w:bCs/>
                <w:color w:val="000000"/>
                <w:sz w:val="24"/>
                <w:szCs w:val="24"/>
              </w:rPr>
              <w:t>(4-7) Д</w:t>
            </w:r>
          </w:p>
          <w:p w:rsidR="0039299A" w:rsidRPr="007F2408" w:rsidRDefault="0039299A" w:rsidP="007F2408">
            <w:pPr>
              <w:ind w:left="-40" w:right="-40"/>
              <w:jc w:val="center"/>
              <w:rPr>
                <w:color w:val="000000"/>
                <w:sz w:val="24"/>
                <w:szCs w:val="24"/>
              </w:rPr>
            </w:pPr>
            <w:r w:rsidRPr="007F2408">
              <w:rPr>
                <w:color w:val="000000"/>
                <w:sz w:val="24"/>
                <w:szCs w:val="24"/>
              </w:rPr>
              <w:t>(3-6) Ол. ч, др. п.</w:t>
            </w:r>
          </w:p>
        </w:tc>
      </w:tr>
      <w:tr w:rsidR="0039299A" w:rsidRPr="007F2408" w:rsidTr="007F4818">
        <w:trPr>
          <w:trHeight w:val="147"/>
        </w:trPr>
        <w:tc>
          <w:tcPr>
            <w:tcW w:w="14606" w:type="dxa"/>
            <w:gridSpan w:val="9"/>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jc w:val="center"/>
              <w:rPr>
                <w:color w:val="000000"/>
                <w:sz w:val="24"/>
                <w:szCs w:val="24"/>
              </w:rPr>
            </w:pPr>
            <w:r w:rsidRPr="007F2408">
              <w:rPr>
                <w:color w:val="000000"/>
                <w:sz w:val="24"/>
                <w:szCs w:val="24"/>
              </w:rPr>
              <w:t>4. Березовые насаждения</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4.1. Березовые насаж</w:t>
            </w:r>
            <w:r w:rsidRPr="007F2408">
              <w:rPr>
                <w:color w:val="000000"/>
                <w:sz w:val="24"/>
                <w:szCs w:val="24"/>
                <w:lang w:val="ru-RU"/>
              </w:rPr>
              <w:softHyphen/>
              <w:t>дения:</w:t>
            </w:r>
            <w:r w:rsidRPr="007F2408">
              <w:rPr>
                <w:color w:val="000000"/>
                <w:sz w:val="24"/>
                <w:szCs w:val="24"/>
                <w:lang w:val="ru-RU"/>
              </w:rPr>
              <w:br/>
              <w:t>чистые и с небольшой примесью других по</w:t>
            </w:r>
            <w:r w:rsidRPr="007F2408">
              <w:rPr>
                <w:color w:val="000000"/>
                <w:sz w:val="24"/>
                <w:szCs w:val="24"/>
                <w:lang w:val="ru-RU"/>
              </w:rPr>
              <w:softHyphen/>
              <w:t>род</w:t>
            </w: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бруснично-вейниковые</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10 - 12</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20-25</w:t>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(8-10) Б </w:t>
            </w:r>
            <w:r w:rsidRPr="007F2408">
              <w:rPr>
                <w:color w:val="000000"/>
                <w:sz w:val="24"/>
                <w:szCs w:val="24"/>
              </w:rPr>
              <w:br/>
              <w:t>(0-2) 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сложные мелкотравные</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8 - 12</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tcPr>
          <w:p w:rsidR="0039299A" w:rsidRPr="007F2408" w:rsidRDefault="0039299A" w:rsidP="007F2408">
            <w:pPr>
              <w:autoSpaceDE w:val="0"/>
              <w:autoSpaceDN w:val="0"/>
              <w:adjustRightInd w:val="0"/>
              <w:ind w:left="-40" w:right="-40"/>
              <w:jc w:val="center"/>
              <w:rPr>
                <w:color w:val="000000"/>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(8-10) Б </w:t>
            </w:r>
            <w:r w:rsidRPr="007F2408">
              <w:rPr>
                <w:color w:val="000000"/>
                <w:sz w:val="24"/>
                <w:szCs w:val="24"/>
              </w:rPr>
              <w:br/>
              <w:t>(0-2) С (Е)</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чернично- мелкотравные</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 (II-III)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8 - 12</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20-25</w:t>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(8-10) Б </w:t>
            </w:r>
            <w:r w:rsidRPr="007F2408">
              <w:rPr>
                <w:color w:val="000000"/>
                <w:sz w:val="24"/>
                <w:szCs w:val="24"/>
              </w:rPr>
              <w:br/>
              <w:t>(0-2) С (Е)</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долгомошные (III-IV)</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12 - 15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15-20</w:t>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(8-10) Б </w:t>
            </w:r>
            <w:r w:rsidRPr="007F2408">
              <w:rPr>
                <w:color w:val="000000"/>
                <w:sz w:val="24"/>
                <w:szCs w:val="24"/>
              </w:rPr>
              <w:br/>
              <w:t>(0-2) 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 xml:space="preserve">сложные широкотравные </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(Ia-I)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8 - 10</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25-35</w:t>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(8-10) Б </w:t>
            </w:r>
            <w:r w:rsidRPr="007F2408">
              <w:rPr>
                <w:color w:val="000000"/>
                <w:sz w:val="24"/>
                <w:szCs w:val="24"/>
              </w:rPr>
              <w:br/>
              <w:t>(0-2) Е (С)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чернично-широкотрав</w:t>
            </w:r>
            <w:r w:rsidRPr="007F2408">
              <w:rPr>
                <w:color w:val="000000"/>
                <w:sz w:val="24"/>
                <w:szCs w:val="24"/>
              </w:rPr>
              <w:softHyphen/>
              <w:t>ные</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8 - 10</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(8-10) Б </w:t>
            </w:r>
            <w:r w:rsidRPr="007F2408">
              <w:rPr>
                <w:color w:val="000000"/>
                <w:sz w:val="24"/>
                <w:szCs w:val="24"/>
              </w:rPr>
              <w:br/>
              <w:t>(0-2) Е (С)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приручейно-крупнотрав</w:t>
            </w:r>
            <w:r w:rsidRPr="007F2408">
              <w:rPr>
                <w:color w:val="000000"/>
                <w:sz w:val="24"/>
                <w:szCs w:val="24"/>
              </w:rPr>
              <w:softHyphen/>
              <w:t xml:space="preserve">ные </w:t>
            </w:r>
          </w:p>
          <w:p w:rsidR="0039299A"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(II-III)</w:t>
            </w:r>
          </w:p>
          <w:p w:rsidR="007F2408" w:rsidRDefault="007F2408" w:rsidP="007F2408">
            <w:pPr>
              <w:autoSpaceDE w:val="0"/>
              <w:autoSpaceDN w:val="0"/>
              <w:adjustRightInd w:val="0"/>
              <w:ind w:left="-40" w:right="-40"/>
              <w:jc w:val="center"/>
              <w:rPr>
                <w:color w:val="000000"/>
                <w:sz w:val="24"/>
                <w:szCs w:val="24"/>
                <w:lang w:val="ru-RU"/>
              </w:rPr>
            </w:pPr>
          </w:p>
          <w:p w:rsidR="007F2408" w:rsidRPr="007F2408" w:rsidRDefault="007F2408"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8 - 10</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20-25</w:t>
            </w:r>
            <w:r w:rsidRPr="007F2408">
              <w:rPr>
                <w:color w:val="000000"/>
                <w:sz w:val="24"/>
                <w:szCs w:val="24"/>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(8-10) Б </w:t>
            </w:r>
            <w:r w:rsidRPr="007F2408">
              <w:rPr>
                <w:color w:val="000000"/>
                <w:sz w:val="24"/>
                <w:szCs w:val="24"/>
              </w:rPr>
              <w:br/>
              <w:t>(0-2) Е</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4.2. Березово-осиновые насаждения, других пород</w:t>
            </w: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 xml:space="preserve">сложные мелкотравные </w:t>
            </w:r>
          </w:p>
          <w:p w:rsidR="0039299A" w:rsidRPr="007F2408" w:rsidRDefault="0039299A" w:rsidP="007F2408">
            <w:pPr>
              <w:autoSpaceDE w:val="0"/>
              <w:autoSpaceDN w:val="0"/>
              <w:adjustRightInd w:val="0"/>
              <w:ind w:left="-40" w:right="-40"/>
              <w:jc w:val="center"/>
              <w:rPr>
                <w:color w:val="000000"/>
              </w:rPr>
            </w:pPr>
            <w:r w:rsidRPr="007F2408">
              <w:rPr>
                <w:color w:val="000000"/>
              </w:rPr>
              <w:t>(II-I)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6 - 8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(8-10) Б </w:t>
            </w:r>
            <w:r w:rsidRPr="007F2408">
              <w:rPr>
                <w:color w:val="000000"/>
              </w:rPr>
              <w:br/>
              <w:t xml:space="preserve">(0-2) С </w:t>
            </w:r>
            <w:r w:rsidRPr="007F2408">
              <w:rPr>
                <w:color w:val="000000"/>
              </w:rPr>
              <w:br/>
              <w:t>(0-+) Ос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 xml:space="preserve">чернично-мелкотравные </w:t>
            </w:r>
          </w:p>
          <w:p w:rsidR="0039299A" w:rsidRPr="007F2408" w:rsidRDefault="0039299A" w:rsidP="007F2408">
            <w:pPr>
              <w:autoSpaceDE w:val="0"/>
              <w:autoSpaceDN w:val="0"/>
              <w:adjustRightInd w:val="0"/>
              <w:ind w:left="-40" w:right="-40"/>
              <w:jc w:val="center"/>
              <w:rPr>
                <w:color w:val="000000"/>
              </w:rPr>
            </w:pPr>
            <w:r w:rsidRPr="007F2408">
              <w:rPr>
                <w:color w:val="000000"/>
              </w:rPr>
              <w:t>(II-III)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6 - 8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(8-10) Б </w:t>
            </w:r>
            <w:r w:rsidRPr="007F2408">
              <w:rPr>
                <w:color w:val="000000"/>
              </w:rPr>
              <w:br/>
              <w:t xml:space="preserve">(0-2) С </w:t>
            </w:r>
            <w:r w:rsidRPr="007F2408">
              <w:rPr>
                <w:color w:val="000000"/>
              </w:rPr>
              <w:br/>
              <w:t>(0-+) Ос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 xml:space="preserve">сложные широкотравные </w:t>
            </w:r>
          </w:p>
          <w:p w:rsidR="0039299A" w:rsidRPr="007F2408" w:rsidRDefault="0039299A" w:rsidP="007F2408">
            <w:pPr>
              <w:autoSpaceDE w:val="0"/>
              <w:autoSpaceDN w:val="0"/>
              <w:adjustRightInd w:val="0"/>
              <w:ind w:left="-40" w:right="-40"/>
              <w:jc w:val="center"/>
              <w:rPr>
                <w:color w:val="000000"/>
              </w:rPr>
            </w:pPr>
            <w:r w:rsidRPr="007F2408">
              <w:rPr>
                <w:color w:val="000000"/>
              </w:rPr>
              <w:t>(Ia-I)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6 - 8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(8-10) Б </w:t>
            </w:r>
            <w:r w:rsidRPr="007F2408">
              <w:rPr>
                <w:color w:val="000000"/>
              </w:rPr>
              <w:br/>
              <w:t xml:space="preserve">(0-2)  </w:t>
            </w:r>
            <w:r w:rsidRPr="007F2408">
              <w:rPr>
                <w:color w:val="000000"/>
              </w:rPr>
              <w:br/>
              <w:t xml:space="preserve">Е, С   </w:t>
            </w:r>
            <w:r w:rsidRPr="007F2408">
              <w:rPr>
                <w:color w:val="000000"/>
              </w:rPr>
              <w:br/>
              <w:t>(0-+)Ос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чернично-широкотрав</w:t>
            </w:r>
            <w:r w:rsidRPr="007F2408">
              <w:rPr>
                <w:color w:val="000000"/>
              </w:rPr>
              <w:softHyphen/>
              <w:t xml:space="preserve">ные </w:t>
            </w:r>
          </w:p>
          <w:p w:rsidR="0039299A" w:rsidRPr="007F2408" w:rsidRDefault="0039299A" w:rsidP="007F2408">
            <w:pPr>
              <w:autoSpaceDE w:val="0"/>
              <w:autoSpaceDN w:val="0"/>
              <w:adjustRightInd w:val="0"/>
              <w:ind w:left="-40" w:right="-40"/>
              <w:jc w:val="center"/>
              <w:rPr>
                <w:color w:val="000000"/>
              </w:rPr>
            </w:pPr>
            <w:r w:rsidRPr="007F2408">
              <w:rPr>
                <w:color w:val="000000"/>
              </w:rPr>
              <w:t>(I-II)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6 - 8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20-40</w:t>
            </w:r>
            <w:r w:rsidRPr="007F2408">
              <w:rPr>
                <w:color w:val="000000"/>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(8-10) Б </w:t>
            </w:r>
            <w:r w:rsidRPr="007F2408">
              <w:rPr>
                <w:color w:val="000000"/>
              </w:rPr>
              <w:br/>
              <w:t xml:space="preserve">(0-2) Е </w:t>
            </w:r>
            <w:r w:rsidRPr="007F2408">
              <w:rPr>
                <w:color w:val="000000"/>
              </w:rPr>
              <w:br/>
              <w:t>(0-+) Ос</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приручейно- крупно</w:t>
            </w:r>
            <w:r w:rsidRPr="007F2408">
              <w:rPr>
                <w:color w:val="000000"/>
              </w:rPr>
              <w:softHyphen/>
              <w:t>травные (II-III)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6 - 8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20-35</w:t>
            </w:r>
            <w:r w:rsidRPr="007F2408">
              <w:rPr>
                <w:color w:val="000000"/>
              </w:rPr>
              <w:b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20-35</w:t>
            </w:r>
            <w:r w:rsidRPr="007F2408">
              <w:rPr>
                <w:color w:val="000000"/>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(8-10) Б </w:t>
            </w:r>
            <w:r w:rsidRPr="007F2408">
              <w:rPr>
                <w:color w:val="000000"/>
              </w:rPr>
              <w:br/>
              <w:t xml:space="preserve">(0-2) Е </w:t>
            </w:r>
            <w:r w:rsidRPr="007F2408">
              <w:rPr>
                <w:color w:val="000000"/>
              </w:rPr>
              <w:br/>
              <w:t>(0-+) Ос</w:t>
            </w:r>
          </w:p>
        </w:tc>
      </w:tr>
      <w:tr w:rsidR="0039299A" w:rsidRPr="003A5B6A"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4.3. Березово-еловые (с</w:t>
            </w:r>
            <w:r w:rsidRPr="007F2408">
              <w:rPr>
                <w:color w:val="000000"/>
                <w:sz w:val="24"/>
                <w:szCs w:val="24"/>
              </w:rPr>
              <w:t> </w:t>
            </w:r>
            <w:r w:rsidRPr="007F2408">
              <w:rPr>
                <w:color w:val="000000"/>
                <w:sz w:val="24"/>
                <w:szCs w:val="24"/>
                <w:lang w:val="ru-RU"/>
              </w:rPr>
              <w:t>наличием под поло</w:t>
            </w:r>
            <w:r w:rsidRPr="007F2408">
              <w:rPr>
                <w:color w:val="000000"/>
                <w:sz w:val="24"/>
                <w:szCs w:val="24"/>
                <w:lang w:val="ru-RU"/>
              </w:rPr>
              <w:softHyphen/>
              <w:t>гом березы достаточ</w:t>
            </w:r>
            <w:r w:rsidRPr="007F2408">
              <w:rPr>
                <w:color w:val="000000"/>
                <w:sz w:val="24"/>
                <w:szCs w:val="24"/>
                <w:lang w:val="ru-RU"/>
              </w:rPr>
              <w:softHyphen/>
              <w:t>ного количества де</w:t>
            </w:r>
            <w:r w:rsidRPr="007F2408">
              <w:rPr>
                <w:color w:val="000000"/>
                <w:sz w:val="24"/>
                <w:szCs w:val="24"/>
                <w:lang w:val="ru-RU"/>
              </w:rPr>
              <w:softHyphen/>
              <w:t>ревьев ели - второй ярус ели или подрост)</w:t>
            </w: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 xml:space="preserve">сложные широкотравные </w:t>
            </w:r>
          </w:p>
          <w:p w:rsidR="0039299A" w:rsidRPr="007F2408" w:rsidRDefault="0039299A" w:rsidP="007F2408">
            <w:pPr>
              <w:autoSpaceDE w:val="0"/>
              <w:autoSpaceDN w:val="0"/>
              <w:adjustRightInd w:val="0"/>
              <w:ind w:left="-40" w:right="-40"/>
              <w:jc w:val="center"/>
              <w:rPr>
                <w:color w:val="000000"/>
              </w:rPr>
            </w:pPr>
            <w:r w:rsidRPr="007F2408">
              <w:rPr>
                <w:color w:val="000000"/>
              </w:rPr>
              <w:t>(Ia-I)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4 - 6</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20-30</w:t>
            </w:r>
            <w:r w:rsidRPr="007F2408">
              <w:rPr>
                <w:color w:val="000000"/>
              </w:rPr>
              <w:b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20-30</w:t>
            </w:r>
            <w:r w:rsidRPr="007F2408">
              <w:rPr>
                <w:color w:val="000000"/>
              </w:rPr>
              <w:b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 xml:space="preserve">(7-10) Б </w:t>
            </w:r>
            <w:r w:rsidRPr="007F2408">
              <w:rPr>
                <w:color w:val="000000"/>
                <w:lang w:val="ru-RU"/>
              </w:rPr>
              <w:br/>
              <w:t xml:space="preserve">(0-3) Е </w:t>
            </w:r>
            <w:r w:rsidRPr="007F2408">
              <w:rPr>
                <w:color w:val="000000"/>
                <w:lang w:val="ru-RU"/>
              </w:rPr>
              <w:br/>
            </w:r>
            <w:r w:rsidRPr="007F2408">
              <w:rPr>
                <w:color w:val="000000"/>
              </w:rPr>
              <w:t>II</w:t>
            </w:r>
            <w:r w:rsidRPr="007F2408">
              <w:rPr>
                <w:color w:val="000000"/>
                <w:lang w:val="ru-RU"/>
              </w:rPr>
              <w:t xml:space="preserve"> яр.  </w:t>
            </w:r>
            <w:r w:rsidRPr="007F2408">
              <w:rPr>
                <w:color w:val="000000"/>
                <w:lang w:val="ru-RU"/>
              </w:rPr>
              <w:br/>
              <w:t>(Пдр) 10 Е</w:t>
            </w:r>
          </w:p>
        </w:tc>
      </w:tr>
      <w:tr w:rsidR="0039299A" w:rsidRPr="003A5B6A"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lang w:val="ru-RU"/>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чернично-широкотрав</w:t>
            </w:r>
            <w:r w:rsidRPr="007F2408">
              <w:rPr>
                <w:color w:val="000000"/>
              </w:rPr>
              <w:softHyphen/>
              <w:t>ные</w:t>
            </w:r>
          </w:p>
          <w:p w:rsidR="0039299A" w:rsidRPr="007F2408" w:rsidRDefault="0039299A" w:rsidP="007F2408">
            <w:pPr>
              <w:autoSpaceDE w:val="0"/>
              <w:autoSpaceDN w:val="0"/>
              <w:adjustRightInd w:val="0"/>
              <w:ind w:left="-40" w:right="-40"/>
              <w:jc w:val="center"/>
              <w:rPr>
                <w:color w:val="000000"/>
              </w:rPr>
            </w:pPr>
            <w:r w:rsidRPr="007F2408">
              <w:rPr>
                <w:color w:val="000000"/>
              </w:rPr>
              <w:t xml:space="preserve">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 xml:space="preserve">4 - 6 </w:t>
            </w:r>
            <w:r w:rsidRPr="007F2408">
              <w:rPr>
                <w:rFonts w:ascii="Times New Roman" w:hAnsi="Times New Roman" w:cs="Times New Roman"/>
                <w:color w:val="000000"/>
                <w:sz w:val="22"/>
                <w:szCs w:val="22"/>
              </w:rPr>
              <w:br/>
            </w:r>
            <w:r w:rsidRPr="007F2408">
              <w:rPr>
                <w:rFonts w:ascii="Times New Roman" w:hAnsi="Times New Roman" w:cs="Times New Roman"/>
                <w:color w:val="000000"/>
                <w:sz w:val="22"/>
                <w:szCs w:val="22"/>
              </w:rPr>
              <w:br/>
            </w:r>
            <w:r w:rsidRPr="007F2408">
              <w:rPr>
                <w:rFonts w:ascii="Times New Roman" w:hAnsi="Times New Roman" w:cs="Times New Roman"/>
                <w:color w:val="000000"/>
                <w:sz w:val="22"/>
                <w:szCs w:val="22"/>
              </w:rPr>
              <w:br/>
            </w:r>
            <w:r w:rsidRPr="007F2408">
              <w:rPr>
                <w:rFonts w:ascii="Times New Roman" w:hAnsi="Times New Roman" w:cs="Times New Roman"/>
                <w:color w:val="000000"/>
                <w:sz w:val="22"/>
                <w:szCs w:val="22"/>
              </w:rPr>
              <w:br/>
            </w:r>
            <w:r w:rsidRPr="007F2408">
              <w:rPr>
                <w:rFonts w:ascii="Times New Roman" w:hAnsi="Times New Roman" w:cs="Times New Roman"/>
                <w:color w:val="000000"/>
                <w:sz w:val="22"/>
                <w:szCs w:val="22"/>
              </w:rPr>
              <w:br/>
              <w:t xml:space="preserve"> 4 </w:t>
            </w:r>
            <w:r w:rsidR="007F2408">
              <w:rPr>
                <w:rFonts w:ascii="Times New Roman" w:hAnsi="Times New Roman" w:cs="Times New Roman"/>
                <w:color w:val="000000"/>
                <w:sz w:val="22"/>
                <w:szCs w:val="22"/>
              </w:rPr>
              <w:t>–</w:t>
            </w:r>
            <w:r w:rsidRPr="007F2408">
              <w:rPr>
                <w:rFonts w:ascii="Times New Roman" w:hAnsi="Times New Roman" w:cs="Times New Roman"/>
                <w:color w:val="000000"/>
                <w:sz w:val="22"/>
                <w:szCs w:val="22"/>
              </w:rPr>
              <w:t xml:space="preserve"> 6</w:t>
            </w:r>
          </w:p>
          <w:p w:rsidR="007F2408" w:rsidRPr="007F2408" w:rsidRDefault="007F2408" w:rsidP="007F2408">
            <w:pPr>
              <w:pStyle w:val="ConsPlusCell"/>
              <w:rPr>
                <w:rFonts w:ascii="Times New Roman" w:hAnsi="Times New Roman" w:cs="Times New Roman"/>
                <w:color w:val="000000"/>
                <w:sz w:val="22"/>
                <w:szCs w:val="22"/>
              </w:rPr>
            </w:pP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0,8</w:t>
            </w:r>
          </w:p>
          <w:p w:rsidR="0039299A" w:rsidRPr="007F2408" w:rsidRDefault="0039299A" w:rsidP="007F2408">
            <w:pPr>
              <w:autoSpaceDE w:val="0"/>
              <w:autoSpaceDN w:val="0"/>
              <w:adjustRightInd w:val="0"/>
              <w:ind w:left="-40" w:right="-40"/>
              <w:jc w:val="center"/>
              <w:rPr>
                <w:color w:val="000000"/>
              </w:rPr>
            </w:pPr>
            <w:r w:rsidRPr="007F2408">
              <w:rPr>
                <w:color w:val="000000"/>
              </w:rPr>
              <w:t>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20-30</w:t>
            </w:r>
          </w:p>
          <w:p w:rsidR="0039299A" w:rsidRPr="007F2408" w:rsidRDefault="0039299A" w:rsidP="007F2408">
            <w:pPr>
              <w:autoSpaceDE w:val="0"/>
              <w:autoSpaceDN w:val="0"/>
              <w:adjustRightInd w:val="0"/>
              <w:ind w:left="-40" w:right="-40"/>
              <w:jc w:val="center"/>
              <w:rPr>
                <w:color w:val="000000"/>
              </w:rPr>
            </w:pPr>
            <w:r w:rsidRPr="007F2408">
              <w:rPr>
                <w:color w:val="000000"/>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0,8</w:t>
            </w:r>
          </w:p>
          <w:p w:rsidR="0039299A" w:rsidRPr="007F2408" w:rsidRDefault="0039299A" w:rsidP="007F2408">
            <w:pPr>
              <w:autoSpaceDE w:val="0"/>
              <w:autoSpaceDN w:val="0"/>
              <w:adjustRightInd w:val="0"/>
              <w:ind w:left="-40" w:right="-40"/>
              <w:jc w:val="center"/>
              <w:rPr>
                <w:color w:val="000000"/>
              </w:rPr>
            </w:pPr>
            <w:r w:rsidRPr="007F2408">
              <w:rPr>
                <w:color w:val="000000"/>
              </w:rP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20-30</w:t>
            </w:r>
          </w:p>
          <w:p w:rsidR="0039299A" w:rsidRPr="007F2408" w:rsidRDefault="0039299A" w:rsidP="007F2408">
            <w:pPr>
              <w:autoSpaceDE w:val="0"/>
              <w:autoSpaceDN w:val="0"/>
              <w:adjustRightInd w:val="0"/>
              <w:ind w:left="-40" w:right="-40"/>
              <w:jc w:val="center"/>
              <w:rPr>
                <w:color w:val="000000"/>
              </w:rPr>
            </w:pPr>
            <w:r w:rsidRPr="007F2408">
              <w:rPr>
                <w:color w:val="000000"/>
              </w:rP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 xml:space="preserve">(7-10) Б </w:t>
            </w:r>
            <w:r w:rsidRPr="007F2408">
              <w:rPr>
                <w:color w:val="000000"/>
                <w:lang w:val="ru-RU"/>
              </w:rPr>
              <w:br/>
              <w:t xml:space="preserve">(0-3) Е </w:t>
            </w:r>
            <w:r w:rsidRPr="007F2408">
              <w:rPr>
                <w:color w:val="000000"/>
                <w:lang w:val="ru-RU"/>
              </w:rPr>
              <w:br/>
            </w:r>
            <w:r w:rsidRPr="007F2408">
              <w:rPr>
                <w:color w:val="000000"/>
              </w:rPr>
              <w:t>II</w:t>
            </w:r>
            <w:r w:rsidRPr="007F2408">
              <w:rPr>
                <w:color w:val="000000"/>
                <w:lang w:val="ru-RU"/>
              </w:rPr>
              <w:t xml:space="preserve"> яр.</w:t>
            </w:r>
          </w:p>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(Пдр)10 Е</w:t>
            </w:r>
          </w:p>
        </w:tc>
      </w:tr>
      <w:tr w:rsidR="0039299A" w:rsidRPr="003A5B6A" w:rsidTr="007F2408">
        <w:trPr>
          <w:trHeight w:val="147"/>
        </w:trPr>
        <w:tc>
          <w:tcPr>
            <w:tcW w:w="2950" w:type="dxa"/>
            <w:tcBorders>
              <w:top w:val="single" w:sz="4" w:space="0" w:color="auto"/>
              <w:left w:val="single" w:sz="4" w:space="0" w:color="auto"/>
              <w:bottom w:val="single" w:sz="4" w:space="0" w:color="auto"/>
              <w:right w:val="single" w:sz="4" w:space="0" w:color="auto"/>
            </w:tcBorders>
          </w:tcPr>
          <w:p w:rsidR="0039299A" w:rsidRPr="007F2408" w:rsidRDefault="0039299A">
            <w:pPr>
              <w:autoSpaceDE w:val="0"/>
              <w:autoSpaceDN w:val="0"/>
              <w:adjustRightInd w:val="0"/>
              <w:ind w:left="-40" w:right="-40"/>
              <w:rPr>
                <w:color w:val="000000"/>
                <w:sz w:val="24"/>
                <w:szCs w:val="24"/>
                <w:lang w:val="ru-RU"/>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приручейно-крупнотрав</w:t>
            </w:r>
            <w:r w:rsidRPr="007F2408">
              <w:rPr>
                <w:color w:val="000000"/>
                <w:sz w:val="24"/>
                <w:szCs w:val="24"/>
              </w:rPr>
              <w:softHyphen/>
              <w:t>ные (II-III)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4 - 6</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5-10</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(7-10) Б </w:t>
            </w:r>
            <w:r w:rsidRPr="007F2408">
              <w:rPr>
                <w:color w:val="000000"/>
                <w:sz w:val="24"/>
                <w:szCs w:val="24"/>
                <w:lang w:val="ru-RU"/>
              </w:rPr>
              <w:br/>
              <w:t xml:space="preserve">(0-3) Е </w:t>
            </w:r>
            <w:r w:rsidRPr="007F2408">
              <w:rPr>
                <w:color w:val="000000"/>
                <w:sz w:val="24"/>
                <w:szCs w:val="24"/>
                <w:lang w:val="ru-RU"/>
              </w:rPr>
              <w:br/>
            </w:r>
            <w:r w:rsidRPr="007F2408">
              <w:rPr>
                <w:color w:val="000000"/>
                <w:sz w:val="24"/>
                <w:szCs w:val="24"/>
              </w:rPr>
              <w:t>II</w:t>
            </w:r>
            <w:r w:rsidRPr="007F2408">
              <w:rPr>
                <w:color w:val="000000"/>
                <w:sz w:val="24"/>
                <w:szCs w:val="24"/>
                <w:lang w:val="ru-RU"/>
              </w:rPr>
              <w:t xml:space="preserve"> яр.</w:t>
            </w:r>
          </w:p>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(Пдр)10 Е</w:t>
            </w:r>
          </w:p>
        </w:tc>
      </w:tr>
      <w:tr w:rsidR="0039299A" w:rsidRPr="007F2408" w:rsidTr="007F2408">
        <w:trPr>
          <w:trHeight w:val="147"/>
        </w:trPr>
        <w:tc>
          <w:tcPr>
            <w:tcW w:w="14606" w:type="dxa"/>
            <w:gridSpan w:val="9"/>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5. Осиновые насаждения</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5.1. Осиновые насаж</w:t>
            </w:r>
            <w:r w:rsidRPr="007F2408">
              <w:rPr>
                <w:color w:val="000000"/>
                <w:sz w:val="24"/>
                <w:szCs w:val="24"/>
                <w:lang w:val="ru-RU"/>
              </w:rPr>
              <w:softHyphen/>
              <w:t>дения: чистые и с при</w:t>
            </w:r>
            <w:r w:rsidRPr="007F2408">
              <w:rPr>
                <w:color w:val="000000"/>
                <w:sz w:val="24"/>
                <w:szCs w:val="24"/>
                <w:lang w:val="ru-RU"/>
              </w:rPr>
              <w:softHyphen/>
              <w:t>месью других пород</w:t>
            </w: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сложные мелкотравные</w:t>
            </w:r>
          </w:p>
          <w:p w:rsidR="0039299A"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 xml:space="preserve"> (II-I)</w:t>
            </w:r>
          </w:p>
          <w:p w:rsidR="007F2408" w:rsidRDefault="007F2408" w:rsidP="007F2408">
            <w:pPr>
              <w:autoSpaceDE w:val="0"/>
              <w:autoSpaceDN w:val="0"/>
              <w:adjustRightInd w:val="0"/>
              <w:ind w:left="-40" w:right="-40"/>
              <w:jc w:val="center"/>
              <w:rPr>
                <w:color w:val="000000"/>
                <w:sz w:val="24"/>
                <w:szCs w:val="24"/>
                <w:lang w:val="ru-RU"/>
              </w:rPr>
            </w:pPr>
          </w:p>
          <w:p w:rsidR="007F2408" w:rsidRPr="007F2408" w:rsidRDefault="007F2408"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10 - 15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30-40 </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(7-10) Ос</w:t>
            </w:r>
            <w:r w:rsidRPr="007F2408">
              <w:rPr>
                <w:color w:val="000000"/>
                <w:sz w:val="24"/>
                <w:szCs w:val="24"/>
              </w:rPr>
              <w:br/>
              <w:t>(0-3) Е, Б</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 xml:space="preserve">чернично-мелкотравные </w:t>
            </w:r>
          </w:p>
          <w:p w:rsidR="0039299A"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(III-II)</w:t>
            </w:r>
          </w:p>
          <w:p w:rsidR="007F2408" w:rsidRPr="007F2408" w:rsidRDefault="007F2408"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10 - 15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30-35 </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(7-10) Ос</w:t>
            </w:r>
            <w:r w:rsidRPr="007F2408">
              <w:rPr>
                <w:color w:val="000000"/>
                <w:sz w:val="24"/>
                <w:szCs w:val="24"/>
              </w:rPr>
              <w:br/>
              <w:t>(0-3) Е, Б</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 xml:space="preserve">сложные широкотравные </w:t>
            </w:r>
          </w:p>
          <w:p w:rsidR="0039299A"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(Ia-I)</w:t>
            </w:r>
          </w:p>
          <w:p w:rsidR="007F2408" w:rsidRPr="007F2408" w:rsidRDefault="007F2408"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8 - 12</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&gt;0,8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30-40 </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(7-10) Ос</w:t>
            </w:r>
            <w:r w:rsidRPr="007F2408">
              <w:rPr>
                <w:color w:val="000000"/>
                <w:sz w:val="24"/>
                <w:szCs w:val="24"/>
              </w:rPr>
              <w:br/>
              <w:t xml:space="preserve">(0-3) Е, </w:t>
            </w:r>
            <w:r w:rsidRPr="007F2408">
              <w:rPr>
                <w:color w:val="000000"/>
                <w:sz w:val="24"/>
                <w:szCs w:val="24"/>
              </w:rPr>
              <w:br/>
              <w:t>С, Б</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чернично-широкотрав</w:t>
            </w:r>
            <w:r w:rsidRPr="007F2408">
              <w:rPr>
                <w:color w:val="000000"/>
                <w:sz w:val="24"/>
                <w:szCs w:val="24"/>
              </w:rPr>
              <w:softHyphen/>
              <w:t xml:space="preserve">ные </w:t>
            </w:r>
          </w:p>
          <w:p w:rsidR="0039299A"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(I-II)</w:t>
            </w:r>
          </w:p>
          <w:p w:rsidR="007F2408" w:rsidRPr="007F2408" w:rsidRDefault="007F2408"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8 - 12</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30-35 </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(7-10) Ос</w:t>
            </w:r>
            <w:r w:rsidRPr="007F2408">
              <w:rPr>
                <w:color w:val="000000"/>
                <w:sz w:val="24"/>
                <w:szCs w:val="24"/>
              </w:rPr>
              <w:br/>
              <w:t xml:space="preserve">(0-3) Е, </w:t>
            </w:r>
            <w:r w:rsidRPr="007F2408">
              <w:rPr>
                <w:color w:val="000000"/>
                <w:sz w:val="24"/>
                <w:szCs w:val="24"/>
              </w:rPr>
              <w:br/>
              <w:t>С, Б</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приручейно-крупнотрав</w:t>
            </w:r>
            <w:r w:rsidRPr="007F2408">
              <w:rPr>
                <w:color w:val="000000"/>
                <w:sz w:val="24"/>
                <w:szCs w:val="24"/>
              </w:rPr>
              <w:softHyphen/>
              <w:t>ные (II-I)</w:t>
            </w:r>
          </w:p>
          <w:p w:rsidR="007F2408" w:rsidRDefault="007F2408" w:rsidP="007F2408">
            <w:pPr>
              <w:autoSpaceDE w:val="0"/>
              <w:autoSpaceDN w:val="0"/>
              <w:adjustRightInd w:val="0"/>
              <w:ind w:left="-40" w:right="-40"/>
              <w:jc w:val="center"/>
              <w:rPr>
                <w:color w:val="000000"/>
                <w:sz w:val="24"/>
                <w:szCs w:val="24"/>
                <w:lang w:val="ru-RU"/>
              </w:rPr>
            </w:pPr>
          </w:p>
          <w:p w:rsidR="007F2408" w:rsidRPr="007F2408" w:rsidRDefault="007F2408"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4"/>
                <w:szCs w:val="24"/>
              </w:rPr>
            </w:pPr>
            <w:r w:rsidRPr="007F2408">
              <w:rPr>
                <w:rFonts w:ascii="Times New Roman" w:hAnsi="Times New Roman" w:cs="Times New Roman"/>
                <w:color w:val="000000"/>
                <w:sz w:val="24"/>
                <w:szCs w:val="24"/>
              </w:rPr>
              <w:t>8 - 12</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25-35 </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(7-10) Ос</w:t>
            </w:r>
            <w:r w:rsidRPr="007F2408">
              <w:rPr>
                <w:color w:val="000000"/>
                <w:sz w:val="24"/>
                <w:szCs w:val="24"/>
              </w:rPr>
              <w:br/>
              <w:t>(0-3) Е, Б</w:t>
            </w:r>
          </w:p>
        </w:tc>
      </w:tr>
      <w:tr w:rsidR="0039299A" w:rsidRPr="003A5B6A" w:rsidTr="007F2408">
        <w:trPr>
          <w:cantSplit/>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5.2. Осиново-еловые</w:t>
            </w:r>
          </w:p>
          <w:p w:rsidR="0039299A" w:rsidRPr="007F2408" w:rsidRDefault="0039299A">
            <w:pPr>
              <w:autoSpaceDE w:val="0"/>
              <w:autoSpaceDN w:val="0"/>
              <w:adjustRightInd w:val="0"/>
              <w:ind w:left="-40" w:right="-40"/>
              <w:rPr>
                <w:color w:val="000000"/>
                <w:lang w:val="ru-RU"/>
              </w:rPr>
            </w:pPr>
            <w:r w:rsidRPr="007F2408">
              <w:rPr>
                <w:color w:val="000000"/>
                <w:lang w:val="ru-RU"/>
              </w:rPr>
              <w:t>(с наличием под поло</w:t>
            </w:r>
            <w:r w:rsidRPr="007F2408">
              <w:rPr>
                <w:color w:val="000000"/>
                <w:lang w:val="ru-RU"/>
              </w:rPr>
              <w:softHyphen/>
              <w:t>гом осины достаточ</w:t>
            </w:r>
            <w:r w:rsidRPr="007F2408">
              <w:rPr>
                <w:color w:val="000000"/>
                <w:lang w:val="ru-RU"/>
              </w:rPr>
              <w:softHyphen/>
              <w:t>ного количества де</w:t>
            </w:r>
            <w:r w:rsidRPr="007F2408">
              <w:rPr>
                <w:color w:val="000000"/>
                <w:lang w:val="ru-RU"/>
              </w:rPr>
              <w:softHyphen/>
              <w:t>ревьев ели - второй ярус или подрост)</w:t>
            </w: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lang w:val="ru-RU"/>
              </w:rPr>
            </w:pPr>
            <w:r w:rsidRPr="007F2408">
              <w:rPr>
                <w:color w:val="000000"/>
              </w:rPr>
              <w:t>сложные широкотравные</w:t>
            </w:r>
          </w:p>
          <w:p w:rsidR="0039299A" w:rsidRPr="007F2408" w:rsidRDefault="0039299A" w:rsidP="007F2408">
            <w:pPr>
              <w:autoSpaceDE w:val="0"/>
              <w:autoSpaceDN w:val="0"/>
              <w:adjustRightInd w:val="0"/>
              <w:ind w:left="-40" w:right="-40"/>
              <w:jc w:val="center"/>
              <w:rPr>
                <w:color w:val="000000"/>
              </w:rPr>
            </w:pPr>
            <w:r w:rsidRPr="007F2408">
              <w:rPr>
                <w:color w:val="000000"/>
              </w:rPr>
              <w:t xml:space="preserve"> (Ia-I)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4 - 8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30-45</w:t>
            </w:r>
            <w:r w:rsidRPr="007F2408">
              <w:rPr>
                <w:color w:val="000000"/>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35-45 </w:t>
            </w:r>
            <w:r w:rsidRPr="007F2408">
              <w:rPr>
                <w:color w:val="000000"/>
              </w:rPr>
              <w:br/>
              <w:t>5-8</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(7-10) Ос</w:t>
            </w:r>
            <w:r w:rsidRPr="007F2408">
              <w:rPr>
                <w:color w:val="000000"/>
                <w:lang w:val="ru-RU"/>
              </w:rPr>
              <w:br/>
              <w:t xml:space="preserve">(0-3) Е, Б     </w:t>
            </w:r>
            <w:r w:rsidRPr="007F2408">
              <w:rPr>
                <w:color w:val="000000"/>
                <w:lang w:val="ru-RU"/>
              </w:rPr>
              <w:br/>
            </w:r>
            <w:r w:rsidRPr="007F2408">
              <w:rPr>
                <w:color w:val="000000"/>
              </w:rPr>
              <w:t>II</w:t>
            </w:r>
            <w:r w:rsidRPr="007F2408">
              <w:rPr>
                <w:color w:val="000000"/>
                <w:lang w:val="ru-RU"/>
              </w:rPr>
              <w:t xml:space="preserve"> яр.  </w:t>
            </w:r>
            <w:r w:rsidRPr="007F2408">
              <w:rPr>
                <w:color w:val="000000"/>
                <w:lang w:val="ru-RU"/>
              </w:rPr>
              <w:br/>
              <w:t>(Пдр) 10Е</w:t>
            </w:r>
          </w:p>
        </w:tc>
      </w:tr>
      <w:tr w:rsidR="0039299A" w:rsidRPr="003A5B6A"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lang w:val="ru-RU"/>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lang w:val="ru-RU"/>
              </w:rPr>
            </w:pPr>
            <w:r w:rsidRPr="007F2408">
              <w:rPr>
                <w:color w:val="000000"/>
              </w:rPr>
              <w:t>чернично-широкотрав</w:t>
            </w:r>
            <w:r w:rsidRPr="007F2408">
              <w:rPr>
                <w:color w:val="000000"/>
              </w:rPr>
              <w:softHyphen/>
              <w:t>ные</w:t>
            </w:r>
          </w:p>
          <w:p w:rsidR="0039299A" w:rsidRPr="007F2408" w:rsidRDefault="0039299A" w:rsidP="007F2408">
            <w:pPr>
              <w:autoSpaceDE w:val="0"/>
              <w:autoSpaceDN w:val="0"/>
              <w:adjustRightInd w:val="0"/>
              <w:ind w:left="-40" w:right="-40"/>
              <w:jc w:val="center"/>
              <w:rPr>
                <w:color w:val="000000"/>
              </w:rPr>
            </w:pPr>
            <w:r w:rsidRPr="007F2408">
              <w:rPr>
                <w:color w:val="000000"/>
              </w:rPr>
              <w:t xml:space="preserve">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4 - 8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30-40</w:t>
            </w:r>
            <w:r w:rsidRPr="007F2408">
              <w:rPr>
                <w:color w:val="000000"/>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30-40 </w:t>
            </w:r>
            <w:r w:rsidRPr="007F2408">
              <w:rPr>
                <w:color w:val="000000"/>
              </w:rPr>
              <w:br/>
              <w:t>5-8</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(7-10) Ос</w:t>
            </w:r>
            <w:r w:rsidRPr="007F2408">
              <w:rPr>
                <w:color w:val="000000"/>
                <w:lang w:val="ru-RU"/>
              </w:rPr>
              <w:br/>
              <w:t xml:space="preserve">(0-3) Е, </w:t>
            </w:r>
            <w:r w:rsidRPr="007F2408">
              <w:rPr>
                <w:color w:val="000000"/>
                <w:lang w:val="ru-RU"/>
              </w:rPr>
              <w:br/>
              <w:t xml:space="preserve">С, Б   </w:t>
            </w:r>
            <w:r w:rsidRPr="007F2408">
              <w:rPr>
                <w:color w:val="000000"/>
                <w:lang w:val="ru-RU"/>
              </w:rPr>
              <w:br/>
            </w:r>
            <w:r w:rsidRPr="007F2408">
              <w:rPr>
                <w:color w:val="000000"/>
              </w:rPr>
              <w:t>II</w:t>
            </w:r>
            <w:r w:rsidRPr="007F2408">
              <w:rPr>
                <w:color w:val="000000"/>
                <w:lang w:val="ru-RU"/>
              </w:rPr>
              <w:t xml:space="preserve"> яр.  </w:t>
            </w:r>
            <w:r w:rsidRPr="007F2408">
              <w:rPr>
                <w:color w:val="000000"/>
                <w:lang w:val="ru-RU"/>
              </w:rPr>
              <w:br/>
              <w:t>(Пдр) 10Е</w:t>
            </w:r>
          </w:p>
        </w:tc>
      </w:tr>
      <w:tr w:rsidR="0039299A" w:rsidRPr="003A5B6A"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lang w:val="ru-RU"/>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приручейно-крупнотрав</w:t>
            </w:r>
            <w:r w:rsidRPr="007F2408">
              <w:rPr>
                <w:color w:val="000000"/>
              </w:rPr>
              <w:softHyphen/>
              <w:t>ные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pStyle w:val="ConsPlusCell"/>
              <w:rPr>
                <w:rFonts w:ascii="Times New Roman" w:hAnsi="Times New Roman" w:cs="Times New Roman"/>
                <w:color w:val="000000"/>
                <w:sz w:val="22"/>
                <w:szCs w:val="22"/>
              </w:rPr>
            </w:pPr>
            <w:r w:rsidRPr="007F2408">
              <w:rPr>
                <w:rFonts w:ascii="Times New Roman" w:hAnsi="Times New Roman" w:cs="Times New Roman"/>
                <w:color w:val="000000"/>
                <w:sz w:val="22"/>
                <w:szCs w:val="22"/>
              </w:rPr>
              <w:t>4 - 8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30-40</w:t>
            </w:r>
            <w:r w:rsidRPr="007F2408">
              <w:rPr>
                <w:color w:val="000000"/>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30-40 </w:t>
            </w:r>
            <w:r w:rsidRPr="007F2408">
              <w:rPr>
                <w:color w:val="000000"/>
              </w:rPr>
              <w:br/>
              <w:t>5-8</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(7-10) Ос</w:t>
            </w:r>
            <w:r w:rsidRPr="007F2408">
              <w:rPr>
                <w:color w:val="000000"/>
                <w:lang w:val="ru-RU"/>
              </w:rPr>
              <w:br/>
              <w:t>(0-3) Е, Б</w:t>
            </w:r>
          </w:p>
          <w:p w:rsidR="0039299A" w:rsidRPr="007F2408" w:rsidRDefault="0039299A" w:rsidP="007F2408">
            <w:pPr>
              <w:autoSpaceDE w:val="0"/>
              <w:autoSpaceDN w:val="0"/>
              <w:adjustRightInd w:val="0"/>
              <w:ind w:left="-40" w:right="-40"/>
              <w:jc w:val="center"/>
              <w:rPr>
                <w:color w:val="000000"/>
                <w:lang w:val="ru-RU"/>
              </w:rPr>
            </w:pPr>
            <w:r w:rsidRPr="007F2408">
              <w:rPr>
                <w:color w:val="000000"/>
              </w:rPr>
              <w:t>II</w:t>
            </w:r>
            <w:r w:rsidRPr="007F2408">
              <w:rPr>
                <w:color w:val="000000"/>
                <w:lang w:val="ru-RU"/>
              </w:rPr>
              <w:t xml:space="preserve"> яр. (Пдр) 10Е</w:t>
            </w:r>
          </w:p>
        </w:tc>
      </w:tr>
      <w:tr w:rsidR="0039299A" w:rsidRPr="007F2408" w:rsidTr="007F2408">
        <w:trPr>
          <w:trHeight w:val="147"/>
        </w:trPr>
        <w:tc>
          <w:tcPr>
            <w:tcW w:w="14606" w:type="dxa"/>
            <w:gridSpan w:val="9"/>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6. Липовые насаждения</w:t>
            </w:r>
          </w:p>
        </w:tc>
      </w:tr>
      <w:tr w:rsidR="0039299A" w:rsidRPr="003A5B6A" w:rsidTr="007F2408">
        <w:trPr>
          <w:trHeight w:val="147"/>
        </w:trPr>
        <w:tc>
          <w:tcPr>
            <w:tcW w:w="14606" w:type="dxa"/>
            <w:gridSpan w:val="9"/>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6.1. Насаждения многоцелевого назначения, в том числе для получения древесины</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lang w:val="ru-RU"/>
              </w:rPr>
            </w:pPr>
            <w:r w:rsidRPr="007F2408">
              <w:rPr>
                <w:color w:val="000000"/>
                <w:lang w:val="ru-RU"/>
              </w:rPr>
              <w:t>6.1.1. Липовые насаж</w:t>
            </w:r>
            <w:r w:rsidRPr="007F2408">
              <w:rPr>
                <w:color w:val="000000"/>
                <w:lang w:val="ru-RU"/>
              </w:rPr>
              <w:softHyphen/>
              <w:t>дения чистые и с не</w:t>
            </w:r>
            <w:r w:rsidRPr="007F2408">
              <w:rPr>
                <w:color w:val="000000"/>
                <w:lang w:val="ru-RU"/>
              </w:rPr>
              <w:softHyphen/>
              <w:t>большой примесью других пород (до</w:t>
            </w:r>
            <w:r w:rsidRPr="007F2408">
              <w:rPr>
                <w:color w:val="000000"/>
              </w:rPr>
              <w:t> </w:t>
            </w:r>
            <w:r w:rsidRPr="007F2408">
              <w:rPr>
                <w:color w:val="000000"/>
                <w:lang w:val="ru-RU"/>
              </w:rPr>
              <w:t>2 единиц)</w:t>
            </w: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lang w:val="ru-RU"/>
              </w:rPr>
            </w:pPr>
            <w:r w:rsidRPr="007F2408">
              <w:rPr>
                <w:color w:val="000000"/>
                <w:lang w:val="ru-RU"/>
              </w:rPr>
              <w:t>липняки сложные мелко</w:t>
            </w:r>
            <w:r w:rsidRPr="007F2408">
              <w:rPr>
                <w:color w:val="000000"/>
                <w:lang w:val="ru-RU"/>
              </w:rPr>
              <w:softHyphen/>
              <w:t>травные (</w:t>
            </w:r>
            <w:r w:rsidRPr="007F2408">
              <w:rPr>
                <w:color w:val="000000"/>
              </w:rPr>
              <w:t>II</w:t>
            </w:r>
            <w:r w:rsidRPr="007F2408">
              <w:rPr>
                <w:color w:val="000000"/>
                <w:lang w:val="ru-RU"/>
              </w:rPr>
              <w:t>-</w:t>
            </w:r>
            <w:r w:rsidRPr="007F2408">
              <w:rPr>
                <w:color w:val="000000"/>
              </w:rPr>
              <w:t>III</w:t>
            </w:r>
            <w:r w:rsidRPr="007F2408">
              <w:rPr>
                <w:color w:val="000000"/>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10-15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20-30</w:t>
            </w:r>
            <w:r w:rsidRPr="007F2408">
              <w:rPr>
                <w:color w:val="000000"/>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(8-10) Лп</w:t>
            </w:r>
            <w:r w:rsidRPr="007F2408">
              <w:rPr>
                <w:color w:val="000000"/>
              </w:rPr>
              <w:br/>
              <w:t xml:space="preserve">(0-2) С, </w:t>
            </w:r>
            <w:r w:rsidRPr="007F2408">
              <w:rPr>
                <w:color w:val="000000"/>
              </w:rPr>
              <w:br/>
              <w:t>Е,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 xml:space="preserve">чернично-мелкотравные </w:t>
            </w:r>
          </w:p>
          <w:p w:rsidR="0039299A" w:rsidRPr="007F2408" w:rsidRDefault="0039299A" w:rsidP="007F2408">
            <w:pPr>
              <w:autoSpaceDE w:val="0"/>
              <w:autoSpaceDN w:val="0"/>
              <w:adjustRightInd w:val="0"/>
              <w:ind w:left="-40" w:right="-40"/>
              <w:jc w:val="center"/>
              <w:rPr>
                <w:color w:val="000000"/>
              </w:rPr>
            </w:pPr>
            <w:r w:rsidRPr="007F2408">
              <w:rPr>
                <w:color w:val="000000"/>
              </w:rPr>
              <w:t>(III-IV)</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10-15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20-25</w:t>
            </w:r>
            <w:r w:rsidRPr="007F2408">
              <w:rPr>
                <w:color w:val="000000"/>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(8-10) Лп</w:t>
            </w:r>
            <w:r w:rsidRPr="007F2408">
              <w:rPr>
                <w:color w:val="000000"/>
              </w:rPr>
              <w:br/>
              <w:t>(0-2) С,</w:t>
            </w:r>
            <w:r w:rsidRPr="007F2408">
              <w:rPr>
                <w:color w:val="000000"/>
              </w:rPr>
              <w:br/>
              <w:t>Е,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 xml:space="preserve">сложные широкотравные </w:t>
            </w:r>
          </w:p>
          <w:p w:rsidR="007F2408" w:rsidRPr="007F2408" w:rsidRDefault="0039299A" w:rsidP="007F2408">
            <w:pPr>
              <w:autoSpaceDE w:val="0"/>
              <w:autoSpaceDN w:val="0"/>
              <w:adjustRightInd w:val="0"/>
              <w:ind w:left="-40" w:right="-40"/>
              <w:jc w:val="center"/>
              <w:rPr>
                <w:color w:val="000000"/>
                <w:lang w:val="ru-RU"/>
              </w:rPr>
            </w:pPr>
            <w:r w:rsidRPr="007F2408">
              <w:rPr>
                <w:color w:val="000000"/>
              </w:rPr>
              <w:t>(I-II)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10-15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25-30</w:t>
            </w:r>
            <w:r w:rsidRPr="007F2408">
              <w:rPr>
                <w:color w:val="000000"/>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(8-10) Лп</w:t>
            </w:r>
            <w:r w:rsidRPr="007F2408">
              <w:rPr>
                <w:color w:val="000000"/>
              </w:rPr>
              <w:br/>
              <w:t>(0-2) Е,</w:t>
            </w:r>
            <w:r w:rsidRPr="007F2408">
              <w:rPr>
                <w:color w:val="000000"/>
              </w:rPr>
              <w:br/>
              <w:t>Д,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39299A" w:rsidP="007F2408">
            <w:pPr>
              <w:autoSpaceDE w:val="0"/>
              <w:autoSpaceDN w:val="0"/>
              <w:adjustRightInd w:val="0"/>
              <w:ind w:left="-40" w:right="-40"/>
              <w:jc w:val="center"/>
              <w:rPr>
                <w:color w:val="000000"/>
                <w:lang w:val="ru-RU"/>
              </w:rPr>
            </w:pPr>
            <w:r w:rsidRPr="007F2408">
              <w:rPr>
                <w:color w:val="000000"/>
              </w:rPr>
              <w:t>чернично-широкотрав</w:t>
            </w:r>
            <w:r w:rsidRPr="007F2408">
              <w:rPr>
                <w:color w:val="000000"/>
              </w:rPr>
              <w:softHyphen/>
              <w:t xml:space="preserve">ные </w:t>
            </w:r>
          </w:p>
          <w:p w:rsidR="0039299A" w:rsidRPr="007F2408" w:rsidRDefault="0039299A" w:rsidP="007F2408">
            <w:pPr>
              <w:autoSpaceDE w:val="0"/>
              <w:autoSpaceDN w:val="0"/>
              <w:adjustRightInd w:val="0"/>
              <w:ind w:left="-40" w:right="-40"/>
              <w:jc w:val="center"/>
              <w:rPr>
                <w:color w:val="000000"/>
              </w:rPr>
            </w:pPr>
            <w:r w:rsidRPr="007F2408">
              <w:rPr>
                <w:color w:val="000000"/>
              </w:rPr>
              <w:t>(II-III)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10-15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 xml:space="preserve">0,8  </w:t>
            </w:r>
            <w:r w:rsidRPr="007F2408">
              <w:rPr>
                <w:color w:val="000000"/>
              </w:rPr>
              <w:br/>
              <w:t>0,7</w:t>
            </w:r>
          </w:p>
        </w:tc>
        <w:tc>
          <w:tcPr>
            <w:tcW w:w="1395"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20-30</w:t>
            </w:r>
            <w:r w:rsidRPr="007F2408">
              <w:rPr>
                <w:color w:val="000000"/>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rPr>
            </w:pPr>
            <w:r w:rsidRPr="007F2408">
              <w:rPr>
                <w:color w:val="000000"/>
              </w:rPr>
              <w:t>(8-10) Лп</w:t>
            </w:r>
            <w:r w:rsidRPr="007F2408">
              <w:rPr>
                <w:color w:val="000000"/>
              </w:rPr>
              <w:br/>
              <w:t xml:space="preserve">(0-2) Е, </w:t>
            </w:r>
            <w:r w:rsidRPr="007F2408">
              <w:rPr>
                <w:color w:val="000000"/>
              </w:rPr>
              <w:br/>
              <w:t>Д, др.п.</w:t>
            </w:r>
          </w:p>
        </w:tc>
      </w:tr>
      <w:tr w:rsidR="007F2408" w:rsidRPr="007F2408" w:rsidTr="007F2408">
        <w:trPr>
          <w:trHeight w:val="147"/>
        </w:trPr>
        <w:tc>
          <w:tcPr>
            <w:tcW w:w="2950" w:type="dxa"/>
            <w:vMerge w:val="restart"/>
            <w:tcBorders>
              <w:top w:val="single" w:sz="4" w:space="0" w:color="auto"/>
              <w:left w:val="single" w:sz="4" w:space="0" w:color="auto"/>
              <w:right w:val="single" w:sz="4" w:space="0" w:color="auto"/>
            </w:tcBorders>
            <w:hideMark/>
          </w:tcPr>
          <w:p w:rsidR="007F2408" w:rsidRPr="007F2408" w:rsidRDefault="007F2408">
            <w:pPr>
              <w:autoSpaceDE w:val="0"/>
              <w:autoSpaceDN w:val="0"/>
              <w:adjustRightInd w:val="0"/>
              <w:ind w:left="-40" w:right="-40"/>
              <w:rPr>
                <w:color w:val="000000"/>
                <w:sz w:val="24"/>
                <w:szCs w:val="24"/>
                <w:lang w:val="ru-RU"/>
              </w:rPr>
            </w:pPr>
            <w:r w:rsidRPr="007F2408">
              <w:rPr>
                <w:color w:val="000000"/>
                <w:sz w:val="24"/>
                <w:szCs w:val="24"/>
                <w:lang w:val="ru-RU"/>
              </w:rPr>
              <w:t>6.1.2. Смешанные на</w:t>
            </w:r>
            <w:r w:rsidRPr="007F2408">
              <w:rPr>
                <w:color w:val="000000"/>
                <w:sz w:val="24"/>
                <w:szCs w:val="24"/>
                <w:lang w:val="ru-RU"/>
              </w:rPr>
              <w:softHyphen/>
              <w:t>саждения с преоблада</w:t>
            </w:r>
            <w:r w:rsidRPr="007F2408">
              <w:rPr>
                <w:color w:val="000000"/>
                <w:sz w:val="24"/>
                <w:szCs w:val="24"/>
                <w:lang w:val="ru-RU"/>
              </w:rPr>
              <w:softHyphen/>
              <w:t>нием липы в составе</w:t>
            </w: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7F2408" w:rsidP="007F2408">
            <w:pPr>
              <w:autoSpaceDE w:val="0"/>
              <w:autoSpaceDN w:val="0"/>
              <w:adjustRightInd w:val="0"/>
              <w:ind w:left="-40" w:right="-40"/>
              <w:jc w:val="center"/>
              <w:rPr>
                <w:color w:val="000000"/>
                <w:sz w:val="24"/>
                <w:szCs w:val="24"/>
                <w:lang w:val="ru-RU"/>
              </w:rPr>
            </w:pPr>
            <w:r w:rsidRPr="007F2408">
              <w:rPr>
                <w:color w:val="000000"/>
                <w:sz w:val="24"/>
                <w:szCs w:val="24"/>
              </w:rPr>
              <w:t>сложные мелкотравные</w:t>
            </w:r>
          </w:p>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(II-III)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6-8</w:t>
            </w:r>
          </w:p>
        </w:tc>
        <w:tc>
          <w:tcPr>
            <w:tcW w:w="1638"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25-35</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25-35</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(7-10) Лп</w:t>
            </w:r>
            <w:r w:rsidRPr="007F2408">
              <w:rPr>
                <w:color w:val="000000"/>
                <w:sz w:val="24"/>
                <w:szCs w:val="24"/>
              </w:rPr>
              <w:br/>
              <w:t xml:space="preserve">(0-3) С, </w:t>
            </w:r>
            <w:r w:rsidRPr="007F2408">
              <w:rPr>
                <w:color w:val="000000"/>
                <w:sz w:val="24"/>
                <w:szCs w:val="24"/>
              </w:rPr>
              <w:br/>
              <w:t>Е, др.п.</w:t>
            </w:r>
          </w:p>
        </w:tc>
      </w:tr>
      <w:tr w:rsidR="007F2408" w:rsidRPr="007F2408" w:rsidTr="007F2408">
        <w:trPr>
          <w:trHeight w:val="147"/>
        </w:trPr>
        <w:tc>
          <w:tcPr>
            <w:tcW w:w="2950" w:type="dxa"/>
            <w:vMerge/>
            <w:tcBorders>
              <w:left w:val="single" w:sz="4" w:space="0" w:color="auto"/>
              <w:right w:val="single" w:sz="4" w:space="0" w:color="auto"/>
            </w:tcBorders>
            <w:vAlign w:val="center"/>
            <w:hideMark/>
          </w:tcPr>
          <w:p w:rsidR="007F2408" w:rsidRPr="007F2408" w:rsidRDefault="007F2408">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чернично-мелкотравные (III-IV)</w:t>
            </w:r>
          </w:p>
        </w:tc>
        <w:tc>
          <w:tcPr>
            <w:tcW w:w="1369"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6-8</w:t>
            </w:r>
          </w:p>
        </w:tc>
        <w:tc>
          <w:tcPr>
            <w:tcW w:w="1638"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25-30</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(7-10) Лп</w:t>
            </w:r>
            <w:r w:rsidRPr="007F2408">
              <w:rPr>
                <w:color w:val="000000"/>
                <w:sz w:val="24"/>
                <w:szCs w:val="24"/>
              </w:rPr>
              <w:br/>
              <w:t xml:space="preserve">(0-3) С, </w:t>
            </w:r>
            <w:r w:rsidRPr="007F2408">
              <w:rPr>
                <w:color w:val="000000"/>
                <w:sz w:val="24"/>
                <w:szCs w:val="24"/>
              </w:rPr>
              <w:br/>
              <w:t>Е, др.п.</w:t>
            </w:r>
          </w:p>
        </w:tc>
      </w:tr>
      <w:tr w:rsidR="007F2408" w:rsidRPr="007F2408" w:rsidTr="007F2408">
        <w:trPr>
          <w:trHeight w:val="147"/>
        </w:trPr>
        <w:tc>
          <w:tcPr>
            <w:tcW w:w="2950" w:type="dxa"/>
            <w:vMerge/>
            <w:tcBorders>
              <w:left w:val="single" w:sz="4" w:space="0" w:color="auto"/>
              <w:right w:val="single" w:sz="4" w:space="0" w:color="auto"/>
            </w:tcBorders>
            <w:vAlign w:val="center"/>
            <w:hideMark/>
          </w:tcPr>
          <w:p w:rsidR="007F2408" w:rsidRPr="007F2408" w:rsidRDefault="007F2408">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сложные широкотравные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6-8</w:t>
            </w:r>
          </w:p>
        </w:tc>
        <w:tc>
          <w:tcPr>
            <w:tcW w:w="1638"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30-40</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0,5</w:t>
            </w:r>
          </w:p>
        </w:tc>
        <w:tc>
          <w:tcPr>
            <w:tcW w:w="1395"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30-40</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(7-10) Лп</w:t>
            </w:r>
            <w:r w:rsidRPr="007F2408">
              <w:rPr>
                <w:color w:val="000000"/>
                <w:sz w:val="24"/>
                <w:szCs w:val="24"/>
              </w:rPr>
              <w:br/>
              <w:t xml:space="preserve">(0-3) Е, </w:t>
            </w:r>
            <w:r w:rsidRPr="007F2408">
              <w:rPr>
                <w:color w:val="000000"/>
                <w:sz w:val="24"/>
                <w:szCs w:val="24"/>
              </w:rPr>
              <w:br/>
              <w:t>Д, др.п.</w:t>
            </w:r>
          </w:p>
        </w:tc>
      </w:tr>
      <w:tr w:rsidR="007F2408" w:rsidRPr="007F2408" w:rsidTr="007F2408">
        <w:trPr>
          <w:trHeight w:val="147"/>
        </w:trPr>
        <w:tc>
          <w:tcPr>
            <w:tcW w:w="2950" w:type="dxa"/>
            <w:vMerge/>
            <w:tcBorders>
              <w:left w:val="single" w:sz="4" w:space="0" w:color="auto"/>
              <w:bottom w:val="single" w:sz="4" w:space="0" w:color="auto"/>
              <w:right w:val="single" w:sz="4" w:space="0" w:color="auto"/>
            </w:tcBorders>
          </w:tcPr>
          <w:p w:rsidR="007F2408" w:rsidRPr="007F2408" w:rsidRDefault="007F2408">
            <w:pPr>
              <w:autoSpaceDE w:val="0"/>
              <w:autoSpaceDN w:val="0"/>
              <w:adjustRightInd w:val="0"/>
              <w:ind w:left="-40" w:right="-40"/>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чернично-широкотрав</w:t>
            </w:r>
            <w:r w:rsidRPr="007F2408">
              <w:rPr>
                <w:color w:val="000000"/>
                <w:sz w:val="24"/>
                <w:szCs w:val="24"/>
              </w:rPr>
              <w:softHyphen/>
              <w:t>ные (II-III)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6-8</w:t>
            </w:r>
          </w:p>
        </w:tc>
        <w:tc>
          <w:tcPr>
            <w:tcW w:w="1638"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25-35</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95" w:type="dxa"/>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25-35</w:t>
            </w:r>
            <w:r w:rsidRPr="007F2408">
              <w:rPr>
                <w:color w:val="000000"/>
                <w:sz w:val="24"/>
                <w:szCs w:val="24"/>
              </w:rPr>
              <w:br/>
              <w:t>5-7</w:t>
            </w:r>
          </w:p>
        </w:tc>
        <w:tc>
          <w:tcPr>
            <w:tcW w:w="1390" w:type="dxa"/>
            <w:gridSpan w:val="2"/>
            <w:tcBorders>
              <w:top w:val="single" w:sz="4" w:space="0" w:color="auto"/>
              <w:left w:val="single" w:sz="4" w:space="0" w:color="auto"/>
              <w:bottom w:val="single" w:sz="4" w:space="0" w:color="auto"/>
              <w:right w:val="single" w:sz="4" w:space="0" w:color="auto"/>
            </w:tcBorders>
            <w:vAlign w:val="center"/>
            <w:hideMark/>
          </w:tcPr>
          <w:p w:rsidR="007F2408" w:rsidRPr="007F2408" w:rsidRDefault="007F2408" w:rsidP="007F2408">
            <w:pPr>
              <w:autoSpaceDE w:val="0"/>
              <w:autoSpaceDN w:val="0"/>
              <w:adjustRightInd w:val="0"/>
              <w:ind w:left="-40" w:right="-40"/>
              <w:jc w:val="center"/>
              <w:rPr>
                <w:color w:val="000000"/>
                <w:sz w:val="24"/>
                <w:szCs w:val="24"/>
              </w:rPr>
            </w:pPr>
            <w:r w:rsidRPr="007F2408">
              <w:rPr>
                <w:color w:val="000000"/>
                <w:sz w:val="24"/>
                <w:szCs w:val="24"/>
              </w:rPr>
              <w:t>(7-10) Лп</w:t>
            </w:r>
            <w:r w:rsidRPr="007F2408">
              <w:rPr>
                <w:color w:val="000000"/>
                <w:sz w:val="24"/>
                <w:szCs w:val="24"/>
              </w:rPr>
              <w:br/>
              <w:t xml:space="preserve">(0-3) Е. </w:t>
            </w:r>
            <w:r w:rsidRPr="007F2408">
              <w:rPr>
                <w:color w:val="000000"/>
                <w:sz w:val="24"/>
                <w:szCs w:val="24"/>
              </w:rPr>
              <w:br/>
              <w:t>Д, др.п.</w:t>
            </w:r>
          </w:p>
        </w:tc>
      </w:tr>
      <w:tr w:rsidR="0039299A" w:rsidRPr="003A5B6A" w:rsidTr="007F2408">
        <w:trPr>
          <w:trHeight w:val="147"/>
        </w:trPr>
        <w:tc>
          <w:tcPr>
            <w:tcW w:w="14606" w:type="dxa"/>
            <w:gridSpan w:val="9"/>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6.2. Насаждения, выращиваемые для целей пчеловодства (нектарная секция)</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6.2.1. Липовые насаж</w:t>
            </w:r>
            <w:r w:rsidRPr="007F2408">
              <w:rPr>
                <w:color w:val="000000"/>
                <w:sz w:val="24"/>
                <w:szCs w:val="24"/>
                <w:lang w:val="ru-RU"/>
              </w:rPr>
              <w:softHyphen/>
              <w:t>дения чистые и с не</w:t>
            </w:r>
            <w:r w:rsidRPr="007F2408">
              <w:rPr>
                <w:color w:val="000000"/>
                <w:sz w:val="24"/>
                <w:szCs w:val="24"/>
                <w:lang w:val="ru-RU"/>
              </w:rPr>
              <w:softHyphen/>
              <w:t>большой примесью других пород (до</w:t>
            </w:r>
            <w:r w:rsidRPr="007F2408">
              <w:rPr>
                <w:color w:val="000000"/>
                <w:sz w:val="24"/>
                <w:szCs w:val="24"/>
              </w:rPr>
              <w:t> </w:t>
            </w:r>
            <w:r w:rsidRPr="007F2408">
              <w:rPr>
                <w:color w:val="000000"/>
                <w:sz w:val="24"/>
                <w:szCs w:val="24"/>
                <w:lang w:val="ru-RU"/>
              </w:rPr>
              <w:t>2 единиц)</w:t>
            </w: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липняки сложные мелко</w:t>
            </w:r>
            <w:r w:rsidRPr="007F2408">
              <w:rPr>
                <w:color w:val="000000"/>
                <w:sz w:val="24"/>
                <w:szCs w:val="24"/>
                <w:lang w:val="ru-RU"/>
              </w:rPr>
              <w:softHyphen/>
              <w:t>травные (</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5-7</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25-30</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0,6</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5-8</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10 Лп   </w:t>
            </w:r>
            <w:r w:rsidRPr="007F2408">
              <w:rPr>
                <w:color w:val="000000"/>
                <w:sz w:val="24"/>
                <w:szCs w:val="24"/>
              </w:rPr>
              <w:br/>
              <w:t>ед.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 xml:space="preserve">чернично-мелкотравные </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(III-IV)</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6-8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25-30</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0,6</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5-7</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10 Лп   </w:t>
            </w:r>
            <w:r w:rsidRPr="007F2408">
              <w:rPr>
                <w:color w:val="000000"/>
                <w:sz w:val="24"/>
                <w:szCs w:val="24"/>
              </w:rPr>
              <w:br/>
              <w:t>ед.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сложные широкотравные</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 (I-II)</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5-7</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25-35</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0,5</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20-35</w:t>
            </w:r>
            <w:r w:rsidRPr="007F2408">
              <w:rPr>
                <w:color w:val="000000"/>
                <w:sz w:val="24"/>
                <w:szCs w:val="24"/>
              </w:rPr>
              <w:br/>
              <w:t>5-8</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10 Лп   </w:t>
            </w:r>
            <w:r w:rsidRPr="007F2408">
              <w:rPr>
                <w:color w:val="000000"/>
                <w:sz w:val="24"/>
                <w:szCs w:val="24"/>
              </w:rPr>
              <w:br/>
              <w:t>ед. др.п.</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чернично-широкотрав</w:t>
            </w:r>
            <w:r w:rsidRPr="007F2408">
              <w:rPr>
                <w:color w:val="000000"/>
                <w:sz w:val="24"/>
                <w:szCs w:val="24"/>
              </w:rPr>
              <w:softHyphen/>
              <w:t xml:space="preserve">ные </w:t>
            </w:r>
          </w:p>
          <w:p w:rsidR="0039299A"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rPr>
              <w:t>(II-III)</w:t>
            </w:r>
          </w:p>
          <w:p w:rsidR="007F2408" w:rsidRDefault="007F2408" w:rsidP="007F2408">
            <w:pPr>
              <w:autoSpaceDE w:val="0"/>
              <w:autoSpaceDN w:val="0"/>
              <w:adjustRightInd w:val="0"/>
              <w:ind w:left="-40" w:right="-40"/>
              <w:jc w:val="center"/>
              <w:rPr>
                <w:color w:val="000000"/>
                <w:sz w:val="24"/>
                <w:szCs w:val="24"/>
                <w:lang w:val="ru-RU"/>
              </w:rPr>
            </w:pPr>
          </w:p>
          <w:p w:rsidR="007F2408" w:rsidRDefault="007F2408" w:rsidP="007F2408">
            <w:pPr>
              <w:autoSpaceDE w:val="0"/>
              <w:autoSpaceDN w:val="0"/>
              <w:adjustRightInd w:val="0"/>
              <w:ind w:left="-40" w:right="-40"/>
              <w:jc w:val="center"/>
              <w:rPr>
                <w:color w:val="000000"/>
                <w:sz w:val="24"/>
                <w:szCs w:val="24"/>
                <w:lang w:val="ru-RU"/>
              </w:rPr>
            </w:pPr>
          </w:p>
          <w:p w:rsidR="007F2408" w:rsidRDefault="007F2408" w:rsidP="007F2408">
            <w:pPr>
              <w:autoSpaceDE w:val="0"/>
              <w:autoSpaceDN w:val="0"/>
              <w:adjustRightInd w:val="0"/>
              <w:ind w:left="-40" w:right="-40"/>
              <w:jc w:val="center"/>
              <w:rPr>
                <w:color w:val="000000"/>
                <w:sz w:val="24"/>
                <w:szCs w:val="24"/>
                <w:lang w:val="ru-RU"/>
              </w:rPr>
            </w:pPr>
          </w:p>
          <w:p w:rsidR="007F2408" w:rsidRPr="007F2408" w:rsidRDefault="007F2408"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6-8</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0,8  </w:t>
            </w:r>
            <w:r w:rsidRPr="007F2408">
              <w:rPr>
                <w:color w:val="000000"/>
                <w:sz w:val="24"/>
                <w:szCs w:val="24"/>
              </w:rPr>
              <w:b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25-35</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0,5</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r w:rsidRPr="007F2408">
              <w:rPr>
                <w:color w:val="000000"/>
                <w:sz w:val="24"/>
                <w:szCs w:val="24"/>
              </w:rPr>
              <w:br/>
              <w:t>5-8</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10 Лп   </w:t>
            </w:r>
            <w:r w:rsidRPr="007F2408">
              <w:rPr>
                <w:color w:val="000000"/>
                <w:sz w:val="24"/>
                <w:szCs w:val="24"/>
              </w:rPr>
              <w:br/>
              <w:t>ед. др.п.</w:t>
            </w:r>
          </w:p>
        </w:tc>
      </w:tr>
      <w:tr w:rsidR="0039299A" w:rsidRPr="007F2408" w:rsidTr="007F240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6.2.2. Смешанные на</w:t>
            </w:r>
            <w:r w:rsidRPr="007F2408">
              <w:rPr>
                <w:color w:val="000000"/>
                <w:sz w:val="24"/>
                <w:szCs w:val="24"/>
                <w:lang w:val="ru-RU"/>
              </w:rPr>
              <w:softHyphen/>
              <w:t>саждения с</w:t>
            </w:r>
            <w:r w:rsidRPr="007F2408">
              <w:rPr>
                <w:color w:val="000000"/>
                <w:sz w:val="24"/>
                <w:szCs w:val="24"/>
              </w:rPr>
              <w:t> </w:t>
            </w:r>
            <w:r w:rsidRPr="007F2408">
              <w:rPr>
                <w:color w:val="000000"/>
                <w:sz w:val="24"/>
                <w:szCs w:val="24"/>
                <w:lang w:val="ru-RU"/>
              </w:rPr>
              <w:t>преобладанием липы в составе</w:t>
            </w:r>
          </w:p>
        </w:tc>
        <w:tc>
          <w:tcPr>
            <w:tcW w:w="2932" w:type="dxa"/>
            <w:tcBorders>
              <w:top w:val="single" w:sz="4" w:space="0" w:color="auto"/>
              <w:left w:val="single" w:sz="4" w:space="0" w:color="auto"/>
              <w:bottom w:val="single" w:sz="4" w:space="0" w:color="auto"/>
              <w:right w:val="single" w:sz="4" w:space="0" w:color="auto"/>
            </w:tcBorders>
            <w:vAlign w:val="center"/>
          </w:tcPr>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сложные мелкотравные</w:t>
            </w:r>
          </w:p>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 (</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w:t>
            </w:r>
          </w:p>
          <w:p w:rsid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br/>
              <w:t>чернично-мелкотравные</w:t>
            </w:r>
          </w:p>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 xml:space="preserve"> (</w:t>
            </w:r>
            <w:r w:rsidRPr="007F2408">
              <w:rPr>
                <w:color w:val="000000"/>
                <w:sz w:val="24"/>
                <w:szCs w:val="24"/>
              </w:rPr>
              <w:t>III</w:t>
            </w:r>
            <w:r w:rsidRPr="007F2408">
              <w:rPr>
                <w:color w:val="000000"/>
                <w:sz w:val="24"/>
                <w:szCs w:val="24"/>
                <w:lang w:val="ru-RU"/>
              </w:rPr>
              <w:t>-</w:t>
            </w:r>
            <w:r w:rsidRPr="007F2408">
              <w:rPr>
                <w:color w:val="000000"/>
                <w:sz w:val="24"/>
                <w:szCs w:val="24"/>
              </w:rPr>
              <w:t>IV</w:t>
            </w:r>
            <w:r w:rsidRPr="007F2408">
              <w:rPr>
                <w:color w:val="000000"/>
                <w:sz w:val="24"/>
                <w:szCs w:val="24"/>
                <w:lang w:val="ru-RU"/>
              </w:rPr>
              <w:t xml:space="preserve">)  </w:t>
            </w:r>
            <w:r w:rsidRPr="007F2408">
              <w:rPr>
                <w:color w:val="000000"/>
                <w:sz w:val="24"/>
                <w:szCs w:val="24"/>
                <w:lang w:val="ru-RU"/>
              </w:rPr>
              <w:br/>
            </w:r>
          </w:p>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сложные широкотравные (</w:t>
            </w:r>
            <w:r w:rsidRPr="007F2408">
              <w:rPr>
                <w:color w:val="000000"/>
                <w:sz w:val="24"/>
                <w:szCs w:val="24"/>
              </w:rPr>
              <w:t>I</w:t>
            </w:r>
            <w:r w:rsidRPr="007F2408">
              <w:rPr>
                <w:color w:val="000000"/>
                <w:sz w:val="24"/>
                <w:szCs w:val="24"/>
                <w:lang w:val="ru-RU"/>
              </w:rPr>
              <w:t>-</w:t>
            </w:r>
            <w:r w:rsidRPr="007F2408">
              <w:rPr>
                <w:color w:val="000000"/>
                <w:sz w:val="24"/>
                <w:szCs w:val="24"/>
              </w:rPr>
              <w:t>II</w:t>
            </w:r>
            <w:r w:rsidRPr="007F2408">
              <w:rPr>
                <w:color w:val="000000"/>
                <w:sz w:val="24"/>
                <w:szCs w:val="24"/>
                <w:lang w:val="ru-RU"/>
              </w:rPr>
              <w:t>)</w:t>
            </w:r>
          </w:p>
          <w:p w:rsidR="0039299A" w:rsidRPr="007F2408" w:rsidRDefault="0039299A" w:rsidP="007F2408">
            <w:pPr>
              <w:autoSpaceDE w:val="0"/>
              <w:autoSpaceDN w:val="0"/>
              <w:adjustRightInd w:val="0"/>
              <w:ind w:left="-40" w:right="-40"/>
              <w:jc w:val="center"/>
              <w:rPr>
                <w:color w:val="000000"/>
                <w:sz w:val="24"/>
                <w:szCs w:val="24"/>
                <w:lang w:val="ru-RU"/>
              </w:rPr>
            </w:pPr>
          </w:p>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чернично-широкотрав</w:t>
            </w:r>
            <w:r w:rsidRPr="007F2408">
              <w:rPr>
                <w:color w:val="000000"/>
                <w:sz w:val="24"/>
                <w:szCs w:val="24"/>
                <w:lang w:val="ru-RU"/>
              </w:rPr>
              <w:softHyphen/>
              <w:t>ные (</w:t>
            </w:r>
            <w:r w:rsidRPr="007F2408">
              <w:rPr>
                <w:color w:val="000000"/>
                <w:sz w:val="24"/>
                <w:szCs w:val="24"/>
              </w:rPr>
              <w:t>II</w:t>
            </w:r>
            <w:r w:rsidRPr="007F2408">
              <w:rPr>
                <w:color w:val="000000"/>
                <w:sz w:val="24"/>
                <w:szCs w:val="24"/>
                <w:lang w:val="ru-RU"/>
              </w:rPr>
              <w:t>-</w:t>
            </w:r>
            <w:r w:rsidRPr="007F2408">
              <w:rPr>
                <w:color w:val="000000"/>
                <w:sz w:val="24"/>
                <w:szCs w:val="24"/>
              </w:rPr>
              <w:t>III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4-6 </w:t>
            </w:r>
            <w:r w:rsidRPr="007F2408">
              <w:rPr>
                <w:color w:val="000000"/>
                <w:sz w:val="24"/>
                <w:szCs w:val="24"/>
              </w:rPr>
              <w:br/>
            </w:r>
            <w:r w:rsidRPr="007F2408">
              <w:rPr>
                <w:color w:val="000000"/>
                <w:sz w:val="24"/>
                <w:szCs w:val="24"/>
              </w:rPr>
              <w:br/>
            </w:r>
            <w:r w:rsidRPr="007F2408">
              <w:rPr>
                <w:color w:val="000000"/>
                <w:sz w:val="24"/>
                <w:szCs w:val="24"/>
              </w:rPr>
              <w:br/>
              <w:t xml:space="preserve">4-6 </w:t>
            </w:r>
            <w:r w:rsidRPr="007F2408">
              <w:rPr>
                <w:color w:val="000000"/>
                <w:sz w:val="24"/>
                <w:szCs w:val="24"/>
              </w:rPr>
              <w:br/>
            </w:r>
            <w:r w:rsidRPr="007F2408">
              <w:rPr>
                <w:color w:val="000000"/>
                <w:sz w:val="24"/>
                <w:szCs w:val="24"/>
              </w:rPr>
              <w:br/>
            </w:r>
            <w:r w:rsidRPr="007F2408">
              <w:rPr>
                <w:color w:val="000000"/>
                <w:sz w:val="24"/>
                <w:szCs w:val="24"/>
              </w:rPr>
              <w:br/>
              <w:t xml:space="preserve">4-6 </w:t>
            </w:r>
            <w:r w:rsidRPr="007F2408">
              <w:rPr>
                <w:color w:val="000000"/>
                <w:sz w:val="24"/>
                <w:szCs w:val="24"/>
              </w:rPr>
              <w:br/>
            </w:r>
            <w:r w:rsidRPr="007F2408">
              <w:rPr>
                <w:color w:val="000000"/>
                <w:sz w:val="24"/>
                <w:szCs w:val="24"/>
              </w:rPr>
              <w:br/>
            </w:r>
            <w:r w:rsidRPr="007F2408">
              <w:rPr>
                <w:color w:val="000000"/>
                <w:sz w:val="24"/>
                <w:szCs w:val="24"/>
              </w:rPr>
              <w:br/>
              <w:t>4-6</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 xml:space="preserve">0,5  </w:t>
            </w:r>
            <w:r w:rsidRPr="007F2408">
              <w:rPr>
                <w:color w:val="000000"/>
                <w:sz w:val="24"/>
                <w:szCs w:val="24"/>
              </w:rPr>
              <w:br/>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r>
            <w:r w:rsidRPr="007F2408">
              <w:rPr>
                <w:color w:val="000000"/>
                <w:sz w:val="24"/>
                <w:szCs w:val="24"/>
              </w:rPr>
              <w:br/>
              <w:t xml:space="preserve">0,7  </w:t>
            </w:r>
            <w:r w:rsidRPr="007F2408">
              <w:rPr>
                <w:color w:val="000000"/>
                <w:sz w:val="24"/>
                <w:szCs w:val="24"/>
              </w:rPr>
              <w:br/>
              <w:t>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30-40</w:t>
            </w:r>
            <w:r w:rsidRPr="007F2408">
              <w:rPr>
                <w:color w:val="000000"/>
                <w:sz w:val="24"/>
                <w:szCs w:val="24"/>
              </w:rPr>
              <w:br/>
              <w:t xml:space="preserve">4-6 </w:t>
            </w:r>
            <w:r w:rsidRPr="007F2408">
              <w:rPr>
                <w:color w:val="000000"/>
                <w:sz w:val="24"/>
                <w:szCs w:val="24"/>
              </w:rPr>
              <w:br/>
            </w:r>
            <w:r w:rsidRPr="007F2408">
              <w:rPr>
                <w:color w:val="000000"/>
                <w:sz w:val="24"/>
                <w:szCs w:val="24"/>
              </w:rPr>
              <w:br/>
              <w:t>30-35</w:t>
            </w:r>
            <w:r w:rsidRPr="007F2408">
              <w:rPr>
                <w:color w:val="000000"/>
                <w:sz w:val="24"/>
                <w:szCs w:val="24"/>
              </w:rPr>
              <w:br/>
              <w:t xml:space="preserve">4-6 </w:t>
            </w:r>
            <w:r w:rsidRPr="007F2408">
              <w:rPr>
                <w:color w:val="000000"/>
                <w:sz w:val="24"/>
                <w:szCs w:val="24"/>
              </w:rPr>
              <w:br/>
            </w:r>
            <w:r w:rsidRPr="007F2408">
              <w:rPr>
                <w:color w:val="000000"/>
                <w:sz w:val="24"/>
                <w:szCs w:val="24"/>
              </w:rPr>
              <w:br/>
              <w:t>30-50</w:t>
            </w:r>
            <w:r w:rsidRPr="007F2408">
              <w:rPr>
                <w:color w:val="000000"/>
                <w:sz w:val="24"/>
                <w:szCs w:val="24"/>
              </w:rPr>
              <w:br/>
              <w:t xml:space="preserve">4-6 </w:t>
            </w:r>
            <w:r w:rsidRPr="007F2408">
              <w:rPr>
                <w:color w:val="000000"/>
                <w:sz w:val="24"/>
                <w:szCs w:val="24"/>
              </w:rPr>
              <w:br/>
            </w:r>
            <w:r w:rsidRPr="007F2408">
              <w:rPr>
                <w:color w:val="000000"/>
                <w:sz w:val="24"/>
                <w:szCs w:val="24"/>
              </w:rPr>
              <w:br/>
              <w:t>30-35</w:t>
            </w:r>
            <w:r w:rsidRPr="007F2408">
              <w:rPr>
                <w:color w:val="000000"/>
                <w:sz w:val="24"/>
                <w:szCs w:val="24"/>
              </w:rPr>
              <w:br/>
              <w:t>4-6</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 xml:space="preserve">0,7  </w:t>
            </w:r>
            <w:r w:rsidRPr="007F2408">
              <w:rPr>
                <w:color w:val="000000"/>
                <w:sz w:val="24"/>
                <w:szCs w:val="24"/>
              </w:rPr>
              <w:br/>
              <w:t xml:space="preserve">0,5  </w:t>
            </w:r>
            <w:r w:rsidRPr="007F2408">
              <w:rPr>
                <w:color w:val="000000"/>
                <w:sz w:val="24"/>
                <w:szCs w:val="24"/>
              </w:rPr>
              <w:br/>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r>
            <w:r w:rsidRPr="007F2408">
              <w:rPr>
                <w:color w:val="000000"/>
                <w:sz w:val="24"/>
                <w:szCs w:val="24"/>
              </w:rPr>
              <w:br/>
              <w:t xml:space="preserve">0,7  </w:t>
            </w:r>
            <w:r w:rsidRPr="007F2408">
              <w:rPr>
                <w:color w:val="000000"/>
                <w:sz w:val="24"/>
                <w:szCs w:val="24"/>
              </w:rPr>
              <w:br/>
              <w:t xml:space="preserve">0,5  </w:t>
            </w:r>
            <w:r w:rsidRPr="007F2408">
              <w:rPr>
                <w:color w:val="000000"/>
                <w:sz w:val="24"/>
                <w:szCs w:val="24"/>
              </w:rPr>
              <w:br/>
            </w:r>
            <w:r w:rsidRPr="007F2408">
              <w:rPr>
                <w:color w:val="000000"/>
                <w:sz w:val="24"/>
                <w:szCs w:val="24"/>
              </w:rPr>
              <w:br/>
              <w:t xml:space="preserve">0,7  </w:t>
            </w:r>
            <w:r w:rsidRPr="007F2408">
              <w:rPr>
                <w:color w:val="000000"/>
                <w:sz w:val="24"/>
                <w:szCs w:val="24"/>
              </w:rPr>
              <w:br/>
              <w:t>0,5</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20-40</w:t>
            </w:r>
            <w:r w:rsidRPr="007F2408">
              <w:rPr>
                <w:color w:val="000000"/>
                <w:sz w:val="24"/>
                <w:szCs w:val="24"/>
              </w:rPr>
              <w:br/>
              <w:t xml:space="preserve">5-8 </w:t>
            </w:r>
            <w:r w:rsidRPr="007F2408">
              <w:rPr>
                <w:color w:val="000000"/>
                <w:sz w:val="24"/>
                <w:szCs w:val="24"/>
              </w:rPr>
              <w:br/>
            </w:r>
            <w:r w:rsidRPr="007F2408">
              <w:rPr>
                <w:color w:val="000000"/>
                <w:sz w:val="24"/>
                <w:szCs w:val="24"/>
              </w:rPr>
              <w:br/>
              <w:t>20-35</w:t>
            </w:r>
            <w:r w:rsidRPr="007F2408">
              <w:rPr>
                <w:color w:val="000000"/>
                <w:sz w:val="24"/>
                <w:szCs w:val="24"/>
              </w:rPr>
              <w:br/>
              <w:t xml:space="preserve">5-8 </w:t>
            </w:r>
            <w:r w:rsidRPr="007F2408">
              <w:rPr>
                <w:color w:val="000000"/>
                <w:sz w:val="24"/>
                <w:szCs w:val="24"/>
              </w:rPr>
              <w:br/>
            </w:r>
            <w:r w:rsidRPr="007F2408">
              <w:rPr>
                <w:color w:val="000000"/>
                <w:sz w:val="24"/>
                <w:szCs w:val="24"/>
              </w:rPr>
              <w:br/>
              <w:t>20-45</w:t>
            </w:r>
            <w:r w:rsidRPr="007F2408">
              <w:rPr>
                <w:color w:val="000000"/>
                <w:sz w:val="24"/>
                <w:szCs w:val="24"/>
              </w:rPr>
              <w:br/>
              <w:t xml:space="preserve">5-8 </w:t>
            </w:r>
            <w:r w:rsidRPr="007F2408">
              <w:rPr>
                <w:color w:val="000000"/>
                <w:sz w:val="24"/>
                <w:szCs w:val="24"/>
              </w:rPr>
              <w:br/>
            </w:r>
            <w:r w:rsidRPr="007F2408">
              <w:rPr>
                <w:color w:val="000000"/>
                <w:sz w:val="24"/>
                <w:szCs w:val="24"/>
              </w:rPr>
              <w:br/>
              <w:t>20-40</w:t>
            </w:r>
            <w:r w:rsidRPr="007F2408">
              <w:rPr>
                <w:color w:val="000000"/>
                <w:sz w:val="24"/>
                <w:szCs w:val="24"/>
              </w:rPr>
              <w:br/>
              <w:t>5-8</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(9-10) Лп</w:t>
            </w:r>
            <w:r w:rsidRPr="007F2408">
              <w:rPr>
                <w:color w:val="000000"/>
                <w:sz w:val="24"/>
                <w:szCs w:val="24"/>
              </w:rPr>
              <w:br/>
              <w:t xml:space="preserve">(0-1)  </w:t>
            </w:r>
            <w:r w:rsidRPr="007F2408">
              <w:rPr>
                <w:color w:val="000000"/>
                <w:sz w:val="24"/>
                <w:szCs w:val="24"/>
              </w:rPr>
              <w:br/>
              <w:t xml:space="preserve">др.п.   </w:t>
            </w:r>
            <w:r w:rsidRPr="007F2408">
              <w:rPr>
                <w:color w:val="000000"/>
                <w:sz w:val="24"/>
                <w:szCs w:val="24"/>
              </w:rPr>
              <w:br/>
              <w:t>(9-10) Лп</w:t>
            </w:r>
            <w:r w:rsidRPr="007F2408">
              <w:rPr>
                <w:color w:val="000000"/>
                <w:sz w:val="24"/>
                <w:szCs w:val="24"/>
              </w:rPr>
              <w:br/>
              <w:t xml:space="preserve">(0-1)  </w:t>
            </w:r>
            <w:r w:rsidRPr="007F2408">
              <w:rPr>
                <w:color w:val="000000"/>
                <w:sz w:val="24"/>
                <w:szCs w:val="24"/>
              </w:rPr>
              <w:br/>
              <w:t xml:space="preserve">др.п.   </w:t>
            </w:r>
            <w:r w:rsidRPr="007F2408">
              <w:rPr>
                <w:color w:val="000000"/>
                <w:sz w:val="24"/>
                <w:szCs w:val="24"/>
              </w:rPr>
              <w:br/>
              <w:t>(9-10) Лп</w:t>
            </w:r>
            <w:r w:rsidRPr="007F2408">
              <w:rPr>
                <w:color w:val="000000"/>
                <w:sz w:val="24"/>
                <w:szCs w:val="24"/>
              </w:rPr>
              <w:br/>
              <w:t xml:space="preserve">(0-1)  </w:t>
            </w:r>
            <w:r w:rsidRPr="007F2408">
              <w:rPr>
                <w:color w:val="000000"/>
                <w:sz w:val="24"/>
                <w:szCs w:val="24"/>
              </w:rPr>
              <w:br/>
              <w:t xml:space="preserve">др.п.   </w:t>
            </w:r>
            <w:r w:rsidRPr="007F2408">
              <w:rPr>
                <w:color w:val="000000"/>
                <w:sz w:val="24"/>
                <w:szCs w:val="24"/>
              </w:rPr>
              <w:br/>
              <w:t>(9-10) Лп</w:t>
            </w:r>
            <w:r w:rsidRPr="007F2408">
              <w:rPr>
                <w:color w:val="000000"/>
                <w:sz w:val="24"/>
                <w:szCs w:val="24"/>
              </w:rPr>
              <w:br/>
              <w:t xml:space="preserve">(0-1)  </w:t>
            </w:r>
            <w:r w:rsidRPr="007F2408">
              <w:rPr>
                <w:color w:val="000000"/>
                <w:sz w:val="24"/>
                <w:szCs w:val="24"/>
              </w:rPr>
              <w:br/>
              <w:t>др.п.</w:t>
            </w:r>
          </w:p>
        </w:tc>
      </w:tr>
      <w:tr w:rsidR="0039299A" w:rsidRPr="007F2408" w:rsidTr="007F2408">
        <w:trPr>
          <w:trHeight w:val="147"/>
        </w:trPr>
        <w:tc>
          <w:tcPr>
            <w:tcW w:w="14606" w:type="dxa"/>
            <w:gridSpan w:val="9"/>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7. Ольховые насаждения</w:t>
            </w:r>
          </w:p>
        </w:tc>
      </w:tr>
      <w:tr w:rsidR="0039299A" w:rsidRPr="007F2408" w:rsidTr="007F2408">
        <w:trPr>
          <w:trHeight w:val="147"/>
        </w:trPr>
        <w:tc>
          <w:tcPr>
            <w:tcW w:w="2950" w:type="dxa"/>
            <w:vMerge w:val="restart"/>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7.1. Черноольховые насаждения чистые и с участием других мяг</w:t>
            </w:r>
            <w:r w:rsidRPr="007F2408">
              <w:rPr>
                <w:color w:val="000000"/>
                <w:sz w:val="24"/>
                <w:szCs w:val="24"/>
                <w:lang w:val="ru-RU"/>
              </w:rPr>
              <w:softHyphen/>
              <w:t>колиственных пород в составе</w:t>
            </w: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Черноальшатники при</w:t>
            </w:r>
            <w:r w:rsidRPr="007F2408">
              <w:rPr>
                <w:color w:val="000000"/>
                <w:sz w:val="24"/>
                <w:szCs w:val="24"/>
                <w:lang w:val="ru-RU"/>
              </w:rPr>
              <w:softHyphen/>
              <w:t>ручейно-крупнотравные (</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10-15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5-7</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(7-10)</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Ол. ч.</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(0-3) Е, Д</w:t>
            </w:r>
          </w:p>
        </w:tc>
      </w:tr>
      <w:tr w:rsidR="0039299A" w:rsidRPr="007F2408" w:rsidTr="007F2408">
        <w:trPr>
          <w:trHeight w:val="147"/>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pPr>
              <w:rPr>
                <w:color w:val="000000"/>
                <w:sz w:val="24"/>
                <w:szCs w:val="24"/>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Черноальшатники бо</w:t>
            </w:r>
            <w:r w:rsidRPr="007F2408">
              <w:rPr>
                <w:color w:val="000000"/>
                <w:sz w:val="24"/>
                <w:szCs w:val="24"/>
                <w:lang w:val="ru-RU"/>
              </w:rPr>
              <w:softHyphen/>
              <w:t>лотно-крупно-травные (</w:t>
            </w:r>
            <w:r w:rsidRPr="007F2408">
              <w:rPr>
                <w:color w:val="000000"/>
                <w:sz w:val="24"/>
                <w:szCs w:val="24"/>
              </w:rPr>
              <w:t>III</w:t>
            </w:r>
            <w:r w:rsidRPr="007F2408">
              <w:rPr>
                <w:color w:val="000000"/>
                <w:sz w:val="24"/>
                <w:szCs w:val="24"/>
                <w:lang w:val="ru-RU"/>
              </w:rPr>
              <w:t>-</w:t>
            </w:r>
            <w:r w:rsidRPr="007F2408">
              <w:rPr>
                <w:color w:val="000000"/>
                <w:sz w:val="24"/>
                <w:szCs w:val="24"/>
              </w:rPr>
              <w:t>II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10-15</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20-25</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5-7</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10 Ол. ч., ед. др. п.</w:t>
            </w:r>
          </w:p>
        </w:tc>
      </w:tr>
      <w:tr w:rsidR="0039299A" w:rsidRPr="007F2408" w:rsidTr="007F2408">
        <w:trPr>
          <w:trHeight w:val="245"/>
        </w:trPr>
        <w:tc>
          <w:tcPr>
            <w:tcW w:w="2950" w:type="dxa"/>
            <w:tcBorders>
              <w:top w:val="single" w:sz="4" w:space="0" w:color="auto"/>
              <w:left w:val="single" w:sz="4" w:space="0" w:color="auto"/>
              <w:bottom w:val="single" w:sz="4" w:space="0" w:color="auto"/>
              <w:right w:val="single" w:sz="4" w:space="0" w:color="auto"/>
            </w:tcBorders>
            <w:hideMark/>
          </w:tcPr>
          <w:p w:rsidR="0039299A" w:rsidRDefault="0039299A">
            <w:pPr>
              <w:autoSpaceDE w:val="0"/>
              <w:autoSpaceDN w:val="0"/>
              <w:adjustRightInd w:val="0"/>
              <w:ind w:left="-40" w:right="-40"/>
              <w:rPr>
                <w:color w:val="000000"/>
                <w:sz w:val="24"/>
                <w:szCs w:val="24"/>
                <w:lang w:val="ru-RU"/>
              </w:rPr>
            </w:pPr>
            <w:r w:rsidRPr="007F2408">
              <w:rPr>
                <w:color w:val="000000"/>
                <w:sz w:val="24"/>
                <w:szCs w:val="24"/>
                <w:lang w:val="ru-RU"/>
              </w:rPr>
              <w:t>7.2. Смешанные наса</w:t>
            </w:r>
            <w:r w:rsidRPr="007F2408">
              <w:rPr>
                <w:color w:val="000000"/>
                <w:sz w:val="24"/>
                <w:szCs w:val="24"/>
                <w:lang w:val="ru-RU"/>
              </w:rPr>
              <w:softHyphen/>
              <w:t>ждения с преоблада</w:t>
            </w:r>
            <w:r w:rsidRPr="007F2408">
              <w:rPr>
                <w:color w:val="000000"/>
                <w:sz w:val="24"/>
                <w:szCs w:val="24"/>
                <w:lang w:val="ru-RU"/>
              </w:rPr>
              <w:softHyphen/>
              <w:t>нием ольхи черной и участием в составе других ценных пород</w:t>
            </w:r>
          </w:p>
          <w:p w:rsidR="007F2408" w:rsidRDefault="007F2408">
            <w:pPr>
              <w:autoSpaceDE w:val="0"/>
              <w:autoSpaceDN w:val="0"/>
              <w:adjustRightInd w:val="0"/>
              <w:ind w:left="-40" w:right="-40"/>
              <w:rPr>
                <w:color w:val="000000"/>
                <w:sz w:val="24"/>
                <w:szCs w:val="24"/>
                <w:lang w:val="ru-RU"/>
              </w:rPr>
            </w:pPr>
          </w:p>
          <w:p w:rsidR="007F2408" w:rsidRPr="007F2408" w:rsidRDefault="007F2408">
            <w:pPr>
              <w:autoSpaceDE w:val="0"/>
              <w:autoSpaceDN w:val="0"/>
              <w:adjustRightInd w:val="0"/>
              <w:ind w:left="-40" w:right="-40"/>
              <w:rPr>
                <w:color w:val="000000"/>
                <w:sz w:val="24"/>
                <w:szCs w:val="24"/>
                <w:lang w:val="ru-RU"/>
              </w:rPr>
            </w:pPr>
          </w:p>
        </w:tc>
        <w:tc>
          <w:tcPr>
            <w:tcW w:w="2932"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lang w:val="ru-RU"/>
              </w:rPr>
            </w:pPr>
            <w:r w:rsidRPr="007F2408">
              <w:rPr>
                <w:color w:val="000000"/>
                <w:sz w:val="24"/>
                <w:szCs w:val="24"/>
                <w:lang w:val="ru-RU"/>
              </w:rPr>
              <w:t>Черноальшатники при</w:t>
            </w:r>
            <w:r w:rsidRPr="007F2408">
              <w:rPr>
                <w:color w:val="000000"/>
                <w:sz w:val="24"/>
                <w:szCs w:val="24"/>
                <w:lang w:val="ru-RU"/>
              </w:rPr>
              <w:softHyphen/>
              <w:t>ручейно-крупнотравные (</w:t>
            </w:r>
            <w:r w:rsidRPr="007F2408">
              <w:rPr>
                <w:color w:val="000000"/>
                <w:sz w:val="24"/>
                <w:szCs w:val="24"/>
              </w:rPr>
              <w:t>II</w:t>
            </w:r>
            <w:r w:rsidRPr="007F2408">
              <w:rPr>
                <w:color w:val="000000"/>
                <w:sz w:val="24"/>
                <w:szCs w:val="24"/>
                <w:lang w:val="ru-RU"/>
              </w:rPr>
              <w:t>-</w:t>
            </w:r>
            <w:r w:rsidRPr="007F2408">
              <w:rPr>
                <w:color w:val="000000"/>
                <w:sz w:val="24"/>
                <w:szCs w:val="24"/>
              </w:rPr>
              <w:t>I</w:t>
            </w:r>
            <w:r w:rsidRPr="007F2408">
              <w:rPr>
                <w:color w:val="000000"/>
                <w:sz w:val="24"/>
                <w:szCs w:val="24"/>
                <w:lang w:val="ru-RU"/>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8-10</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25-35</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3-5</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0,6</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25-35</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4-6</w:t>
            </w:r>
          </w:p>
        </w:tc>
        <w:tc>
          <w:tcPr>
            <w:tcW w:w="137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(6-8) Ол. ч., (2-4) Е. Д. др. п.</w:t>
            </w:r>
          </w:p>
        </w:tc>
      </w:tr>
      <w:tr w:rsidR="0039299A" w:rsidRPr="007F2408" w:rsidTr="007F2408">
        <w:trPr>
          <w:trHeight w:val="147"/>
        </w:trPr>
        <w:tc>
          <w:tcPr>
            <w:tcW w:w="14606" w:type="dxa"/>
            <w:gridSpan w:val="9"/>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8. Тополевые насаждения</w:t>
            </w:r>
          </w:p>
        </w:tc>
      </w:tr>
      <w:tr w:rsidR="0039299A" w:rsidRPr="007F2408" w:rsidTr="007F240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Тополевые насаждения чистые и с примесью других пород</w:t>
            </w:r>
          </w:p>
        </w:tc>
        <w:tc>
          <w:tcPr>
            <w:tcW w:w="2932" w:type="dxa"/>
            <w:tcBorders>
              <w:top w:val="single" w:sz="4" w:space="0" w:color="auto"/>
              <w:left w:val="single" w:sz="4" w:space="0" w:color="auto"/>
              <w:bottom w:val="single" w:sz="4" w:space="0" w:color="auto"/>
              <w:right w:val="single" w:sz="4" w:space="0" w:color="auto"/>
            </w:tcBorders>
            <w:vAlign w:val="center"/>
          </w:tcPr>
          <w:p w:rsidR="0039299A" w:rsidRPr="007F2408" w:rsidRDefault="0039299A"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2-4</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3-4</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20-30</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4-5</w:t>
            </w:r>
          </w:p>
        </w:tc>
        <w:tc>
          <w:tcPr>
            <w:tcW w:w="1376" w:type="dxa"/>
            <w:tcBorders>
              <w:top w:val="single" w:sz="4" w:space="0" w:color="auto"/>
              <w:left w:val="single" w:sz="4" w:space="0" w:color="auto"/>
              <w:bottom w:val="single" w:sz="4" w:space="0" w:color="auto"/>
              <w:right w:val="single" w:sz="4" w:space="0" w:color="auto"/>
            </w:tcBorders>
            <w:vAlign w:val="center"/>
          </w:tcPr>
          <w:p w:rsidR="0039299A" w:rsidRPr="007F2408" w:rsidRDefault="0039299A" w:rsidP="007F2408">
            <w:pPr>
              <w:autoSpaceDE w:val="0"/>
              <w:autoSpaceDN w:val="0"/>
              <w:adjustRightInd w:val="0"/>
              <w:ind w:left="-40" w:right="-40"/>
              <w:jc w:val="center"/>
              <w:rPr>
                <w:color w:val="000000"/>
                <w:sz w:val="24"/>
                <w:szCs w:val="24"/>
              </w:rPr>
            </w:pPr>
          </w:p>
        </w:tc>
      </w:tr>
      <w:tr w:rsidR="0039299A" w:rsidRPr="007F2408" w:rsidTr="007F2408">
        <w:trPr>
          <w:trHeight w:val="147"/>
        </w:trPr>
        <w:tc>
          <w:tcPr>
            <w:tcW w:w="14606" w:type="dxa"/>
            <w:gridSpan w:val="9"/>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9. Ветловые насаждения</w:t>
            </w:r>
          </w:p>
        </w:tc>
      </w:tr>
      <w:tr w:rsidR="0039299A" w:rsidRPr="007F2408" w:rsidTr="007F2408">
        <w:trPr>
          <w:trHeight w:val="147"/>
        </w:trPr>
        <w:tc>
          <w:tcPr>
            <w:tcW w:w="2950" w:type="dxa"/>
            <w:tcBorders>
              <w:top w:val="single" w:sz="4" w:space="0" w:color="auto"/>
              <w:left w:val="single" w:sz="4" w:space="0" w:color="auto"/>
              <w:bottom w:val="single" w:sz="4" w:space="0" w:color="auto"/>
              <w:right w:val="single" w:sz="4" w:space="0" w:color="auto"/>
            </w:tcBorders>
            <w:hideMark/>
          </w:tcPr>
          <w:p w:rsidR="0039299A" w:rsidRPr="007F2408" w:rsidRDefault="0039299A">
            <w:pPr>
              <w:autoSpaceDE w:val="0"/>
              <w:autoSpaceDN w:val="0"/>
              <w:adjustRightInd w:val="0"/>
              <w:ind w:left="-40" w:right="-40"/>
              <w:rPr>
                <w:color w:val="000000"/>
                <w:sz w:val="24"/>
                <w:szCs w:val="24"/>
                <w:lang w:val="ru-RU"/>
              </w:rPr>
            </w:pPr>
            <w:r w:rsidRPr="007F2408">
              <w:rPr>
                <w:color w:val="000000"/>
                <w:sz w:val="24"/>
                <w:szCs w:val="24"/>
                <w:lang w:val="ru-RU"/>
              </w:rPr>
              <w:t>Ветловые насаждения чистые и с примесью других пород</w:t>
            </w:r>
          </w:p>
        </w:tc>
        <w:tc>
          <w:tcPr>
            <w:tcW w:w="2932" w:type="dxa"/>
            <w:tcBorders>
              <w:top w:val="single" w:sz="4" w:space="0" w:color="auto"/>
              <w:left w:val="single" w:sz="4" w:space="0" w:color="auto"/>
              <w:bottom w:val="single" w:sz="4" w:space="0" w:color="auto"/>
              <w:right w:val="single" w:sz="4" w:space="0" w:color="auto"/>
            </w:tcBorders>
            <w:vAlign w:val="center"/>
          </w:tcPr>
          <w:p w:rsidR="0039299A" w:rsidRPr="007F2408" w:rsidRDefault="0039299A" w:rsidP="007F2408">
            <w:pPr>
              <w:autoSpaceDE w:val="0"/>
              <w:autoSpaceDN w:val="0"/>
              <w:adjustRightInd w:val="0"/>
              <w:ind w:left="-40" w:right="-40"/>
              <w:jc w:val="center"/>
              <w:rPr>
                <w:color w:val="000000"/>
                <w:sz w:val="24"/>
                <w:szCs w:val="24"/>
                <w:lang w:val="ru-RU"/>
              </w:rPr>
            </w:pPr>
          </w:p>
        </w:tc>
        <w:tc>
          <w:tcPr>
            <w:tcW w:w="1369"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3-4</w:t>
            </w:r>
          </w:p>
        </w:tc>
        <w:tc>
          <w:tcPr>
            <w:tcW w:w="1638"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15-25</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3-4</w:t>
            </w:r>
          </w:p>
        </w:tc>
        <w:tc>
          <w:tcPr>
            <w:tcW w:w="1566" w:type="dxa"/>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0,8</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0,7</w:t>
            </w:r>
          </w:p>
        </w:tc>
        <w:tc>
          <w:tcPr>
            <w:tcW w:w="1409" w:type="dxa"/>
            <w:gridSpan w:val="2"/>
            <w:tcBorders>
              <w:top w:val="single" w:sz="4" w:space="0" w:color="auto"/>
              <w:left w:val="single" w:sz="4" w:space="0" w:color="auto"/>
              <w:bottom w:val="single" w:sz="4" w:space="0" w:color="auto"/>
              <w:right w:val="single" w:sz="4" w:space="0" w:color="auto"/>
            </w:tcBorders>
            <w:vAlign w:val="center"/>
            <w:hideMark/>
          </w:tcPr>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20-25</w:t>
            </w:r>
          </w:p>
          <w:p w:rsidR="0039299A" w:rsidRPr="007F2408" w:rsidRDefault="0039299A" w:rsidP="007F2408">
            <w:pPr>
              <w:autoSpaceDE w:val="0"/>
              <w:autoSpaceDN w:val="0"/>
              <w:adjustRightInd w:val="0"/>
              <w:ind w:left="-40" w:right="-40"/>
              <w:jc w:val="center"/>
              <w:rPr>
                <w:color w:val="000000"/>
                <w:sz w:val="24"/>
                <w:szCs w:val="24"/>
              </w:rPr>
            </w:pPr>
            <w:r w:rsidRPr="007F2408">
              <w:rPr>
                <w:color w:val="000000"/>
                <w:sz w:val="24"/>
                <w:szCs w:val="24"/>
              </w:rPr>
              <w:t>3-5</w:t>
            </w:r>
          </w:p>
        </w:tc>
        <w:tc>
          <w:tcPr>
            <w:tcW w:w="1376" w:type="dxa"/>
            <w:tcBorders>
              <w:top w:val="single" w:sz="4" w:space="0" w:color="auto"/>
              <w:left w:val="single" w:sz="4" w:space="0" w:color="auto"/>
              <w:bottom w:val="single" w:sz="4" w:space="0" w:color="auto"/>
              <w:right w:val="single" w:sz="4" w:space="0" w:color="auto"/>
            </w:tcBorders>
            <w:vAlign w:val="center"/>
          </w:tcPr>
          <w:p w:rsidR="0039299A" w:rsidRPr="007F2408" w:rsidRDefault="0039299A" w:rsidP="007F2408">
            <w:pPr>
              <w:autoSpaceDE w:val="0"/>
              <w:autoSpaceDN w:val="0"/>
              <w:adjustRightInd w:val="0"/>
              <w:ind w:left="-40" w:right="-40"/>
              <w:jc w:val="center"/>
              <w:rPr>
                <w:color w:val="000000"/>
                <w:sz w:val="24"/>
                <w:szCs w:val="24"/>
              </w:rPr>
            </w:pPr>
          </w:p>
        </w:tc>
      </w:tr>
    </w:tbl>
    <w:p w:rsidR="00181B6F" w:rsidRPr="00246748" w:rsidRDefault="00181B6F" w:rsidP="00181B6F">
      <w:pPr>
        <w:tabs>
          <w:tab w:val="left" w:pos="1418"/>
        </w:tabs>
        <w:autoSpaceDE w:val="0"/>
        <w:autoSpaceDN w:val="0"/>
        <w:adjustRightInd w:val="0"/>
        <w:jc w:val="both"/>
        <w:rPr>
          <w:sz w:val="28"/>
          <w:szCs w:val="28"/>
        </w:rPr>
      </w:pPr>
    </w:p>
    <w:p w:rsidR="00181B6F" w:rsidRPr="00181B6F" w:rsidRDefault="00181B6F" w:rsidP="00181B6F">
      <w:pPr>
        <w:ind w:firstLine="709"/>
        <w:jc w:val="both"/>
        <w:rPr>
          <w:sz w:val="28"/>
          <w:szCs w:val="28"/>
          <w:lang w:val="ru-RU"/>
        </w:rPr>
      </w:pPr>
      <w:r w:rsidRPr="00181B6F">
        <w:rPr>
          <w:sz w:val="28"/>
          <w:szCs w:val="28"/>
          <w:lang w:val="ru-RU"/>
        </w:rPr>
        <w:t>1.</w:t>
      </w:r>
      <w:r w:rsidRPr="00246748">
        <w:rPr>
          <w:sz w:val="28"/>
          <w:szCs w:val="28"/>
        </w:rPr>
        <w:t> </w:t>
      </w:r>
      <w:r w:rsidRPr="00181B6F">
        <w:rPr>
          <w:sz w:val="28"/>
          <w:szCs w:val="28"/>
          <w:lang w:val="ru-RU"/>
        </w:rPr>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181B6F">
        <w:rPr>
          <w:sz w:val="28"/>
          <w:szCs w:val="28"/>
          <w:lang w:val="ru-RU"/>
        </w:rPr>
        <w:softHyphen/>
        <w:t>приятных условиях, а также проведении ухода на участках с сетью технологиче</w:t>
      </w:r>
      <w:r w:rsidRPr="00181B6F">
        <w:rPr>
          <w:sz w:val="28"/>
          <w:szCs w:val="28"/>
          <w:lang w:val="ru-RU"/>
        </w:rPr>
        <w:softHyphen/>
        <w:t>ских коридоров интенсивность рубки соответственно снижается.</w:t>
      </w:r>
    </w:p>
    <w:p w:rsidR="00181B6F" w:rsidRPr="00181B6F" w:rsidRDefault="00181B6F" w:rsidP="00181B6F">
      <w:pPr>
        <w:ind w:firstLine="709"/>
        <w:jc w:val="both"/>
        <w:rPr>
          <w:snapToGrid w:val="0"/>
          <w:lang w:val="ru-RU"/>
        </w:rPr>
      </w:pPr>
      <w:r w:rsidRPr="00181B6F">
        <w:rPr>
          <w:sz w:val="28"/>
          <w:szCs w:val="28"/>
          <w:lang w:val="ru-RU"/>
        </w:rPr>
        <w:t>2. Повышение интенсивности может допускаться при прорубке технологи</w:t>
      </w:r>
      <w:r w:rsidRPr="00181B6F">
        <w:rPr>
          <w:sz w:val="28"/>
          <w:szCs w:val="28"/>
          <w:lang w:val="ru-RU"/>
        </w:rPr>
        <w:softHyphen/>
        <w:t>ческих коридоров (на 5-7% по</w:t>
      </w:r>
      <w:r w:rsidRPr="00246748">
        <w:rPr>
          <w:sz w:val="28"/>
          <w:szCs w:val="28"/>
        </w:rPr>
        <w:t> </w:t>
      </w:r>
      <w:r w:rsidRPr="00181B6F">
        <w:rPr>
          <w:sz w:val="28"/>
          <w:szCs w:val="28"/>
          <w:lang w:val="ru-RU"/>
        </w:rPr>
        <w:t>запасу) и необходимости удаления большого коли</w:t>
      </w:r>
      <w:r w:rsidRPr="00181B6F">
        <w:rPr>
          <w:sz w:val="28"/>
          <w:szCs w:val="28"/>
          <w:lang w:val="ru-RU"/>
        </w:rPr>
        <w:softHyphen/>
        <w:t>чества нежелательных деревьев.</w:t>
      </w:r>
    </w:p>
    <w:p w:rsidR="00D92936" w:rsidRPr="00D92936" w:rsidRDefault="00D92936" w:rsidP="00D92936">
      <w:pPr>
        <w:ind w:firstLine="708"/>
        <w:jc w:val="both"/>
        <w:rPr>
          <w:sz w:val="28"/>
          <w:szCs w:val="28"/>
          <w:lang w:val="ru-RU"/>
        </w:rPr>
      </w:pPr>
      <w:r w:rsidRPr="00D92936">
        <w:rPr>
          <w:sz w:val="28"/>
          <w:szCs w:val="28"/>
          <w:lang w:val="ru-RU"/>
        </w:rPr>
        <w:t>Размеры площадей, на которых требуется проведение мероприятий по лесо</w:t>
      </w:r>
      <w:r w:rsidRPr="00D92936">
        <w:rPr>
          <w:sz w:val="28"/>
          <w:szCs w:val="28"/>
          <w:lang w:val="ru-RU"/>
        </w:rPr>
        <w:softHyphen/>
        <w:t>восстановлению и лесоразведению, приведены в таблице 17.</w:t>
      </w:r>
    </w:p>
    <w:p w:rsidR="00DF7763" w:rsidRDefault="00DF7763">
      <w:pPr>
        <w:pStyle w:val="a3"/>
        <w:spacing w:before="226"/>
        <w:ind w:right="132"/>
        <w:jc w:val="right"/>
        <w:rPr>
          <w:lang w:val="ru-RU"/>
        </w:rPr>
        <w:sectPr w:rsidR="00DF7763" w:rsidSect="007F4818">
          <w:pgSz w:w="16840" w:h="11900" w:orient="landscape"/>
          <w:pgMar w:top="1134" w:right="1134" w:bottom="1701" w:left="1134" w:header="720" w:footer="720" w:gutter="0"/>
          <w:cols w:space="720"/>
          <w:docGrid w:linePitch="299"/>
        </w:sectPr>
      </w:pPr>
    </w:p>
    <w:p w:rsidR="00CC2D2C" w:rsidRDefault="00D50559">
      <w:pPr>
        <w:pStyle w:val="a3"/>
        <w:spacing w:before="226"/>
        <w:ind w:right="132"/>
        <w:jc w:val="right"/>
        <w:rPr>
          <w:lang w:val="ru-RU"/>
        </w:rPr>
      </w:pPr>
      <w:r>
        <w:rPr>
          <w:lang w:val="ru-RU"/>
        </w:rPr>
        <w:t xml:space="preserve">Таблица 17 </w:t>
      </w:r>
    </w:p>
    <w:p w:rsidR="00D50559" w:rsidRDefault="00D50559" w:rsidP="009D5CF0">
      <w:pPr>
        <w:pStyle w:val="a3"/>
        <w:spacing w:line="360" w:lineRule="auto"/>
        <w:ind w:right="132"/>
        <w:jc w:val="center"/>
        <w:rPr>
          <w:lang w:val="ru-RU"/>
        </w:rPr>
      </w:pPr>
      <w:r>
        <w:rPr>
          <w:lang w:val="ru-RU"/>
        </w:rPr>
        <w:t>Нормативы и параметры</w:t>
      </w:r>
      <w:r w:rsidR="005112DE">
        <w:rPr>
          <w:lang w:val="ru-RU"/>
        </w:rPr>
        <w:t xml:space="preserve"> мероприятий</w:t>
      </w:r>
      <w:r>
        <w:rPr>
          <w:lang w:val="ru-RU"/>
        </w:rPr>
        <w:t xml:space="preserve"> по лесовосстановлению и лесоразведению</w:t>
      </w:r>
    </w:p>
    <w:tbl>
      <w:tblPr>
        <w:tblW w:w="9548"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80"/>
        <w:gridCol w:w="842"/>
        <w:gridCol w:w="733"/>
        <w:gridCol w:w="919"/>
        <w:gridCol w:w="594"/>
        <w:gridCol w:w="1175"/>
        <w:gridCol w:w="1337"/>
        <w:gridCol w:w="802"/>
        <w:gridCol w:w="1173"/>
      </w:tblGrid>
      <w:tr w:rsidR="00285A90" w:rsidRPr="00511148" w:rsidTr="00D42DA4">
        <w:trPr>
          <w:trHeight w:val="330"/>
          <w:jc w:val="center"/>
        </w:trPr>
        <w:tc>
          <w:tcPr>
            <w:tcW w:w="1893" w:type="dxa"/>
            <w:vMerge w:val="restart"/>
            <w:vAlign w:val="center"/>
          </w:tcPr>
          <w:p w:rsidR="00285A90" w:rsidRPr="00511148" w:rsidRDefault="00285A90" w:rsidP="007F2408">
            <w:pPr>
              <w:pStyle w:val="a3"/>
              <w:ind w:left="-142" w:right="-60"/>
              <w:jc w:val="center"/>
              <w:rPr>
                <w:sz w:val="20"/>
                <w:szCs w:val="20"/>
              </w:rPr>
            </w:pPr>
            <w:r w:rsidRPr="00511148">
              <w:rPr>
                <w:sz w:val="20"/>
                <w:szCs w:val="20"/>
              </w:rPr>
              <w:t>Показатели</w:t>
            </w:r>
          </w:p>
        </w:tc>
        <w:tc>
          <w:tcPr>
            <w:tcW w:w="3168" w:type="dxa"/>
            <w:gridSpan w:val="5"/>
            <w:vAlign w:val="center"/>
          </w:tcPr>
          <w:p w:rsidR="00285A90" w:rsidRPr="00181BCD" w:rsidRDefault="00285A90" w:rsidP="007F2408">
            <w:pPr>
              <w:pStyle w:val="a3"/>
              <w:ind w:left="-142" w:right="-60"/>
              <w:jc w:val="center"/>
              <w:rPr>
                <w:sz w:val="20"/>
                <w:szCs w:val="20"/>
                <w:lang w:val="ru-RU"/>
              </w:rPr>
            </w:pPr>
            <w:r w:rsidRPr="00181BCD">
              <w:rPr>
                <w:sz w:val="20"/>
                <w:szCs w:val="20"/>
                <w:lang w:val="ru-RU"/>
              </w:rPr>
              <w:t>Не покрытые лесной растительностью земли</w:t>
            </w:r>
          </w:p>
        </w:tc>
        <w:tc>
          <w:tcPr>
            <w:tcW w:w="1175" w:type="dxa"/>
            <w:vMerge w:val="restart"/>
            <w:vAlign w:val="center"/>
          </w:tcPr>
          <w:p w:rsidR="00285A90" w:rsidRPr="00181BCD" w:rsidRDefault="00285A90" w:rsidP="007F2408">
            <w:pPr>
              <w:pStyle w:val="a3"/>
              <w:ind w:left="-142" w:right="-60"/>
              <w:jc w:val="center"/>
              <w:rPr>
                <w:sz w:val="20"/>
                <w:szCs w:val="20"/>
                <w:lang w:val="ru-RU"/>
              </w:rPr>
            </w:pPr>
            <w:r w:rsidRPr="00181BCD">
              <w:rPr>
                <w:sz w:val="20"/>
                <w:szCs w:val="20"/>
                <w:lang w:val="ru-RU"/>
              </w:rPr>
              <w:t xml:space="preserve">Лесосеки </w:t>
            </w:r>
          </w:p>
          <w:p w:rsidR="00285A90" w:rsidRPr="00181BCD" w:rsidRDefault="00285A90" w:rsidP="007F2408">
            <w:pPr>
              <w:pStyle w:val="a3"/>
              <w:ind w:left="-142" w:right="-60"/>
              <w:jc w:val="center"/>
              <w:rPr>
                <w:sz w:val="20"/>
                <w:szCs w:val="20"/>
                <w:lang w:val="ru-RU"/>
              </w:rPr>
            </w:pPr>
            <w:r w:rsidRPr="00181BCD">
              <w:rPr>
                <w:sz w:val="20"/>
                <w:szCs w:val="20"/>
                <w:lang w:val="ru-RU"/>
              </w:rPr>
              <w:t>сплошных</w:t>
            </w:r>
          </w:p>
          <w:p w:rsidR="00285A90" w:rsidRPr="00181BCD" w:rsidRDefault="00285A90" w:rsidP="007F2408">
            <w:pPr>
              <w:pStyle w:val="a3"/>
              <w:ind w:left="-142" w:right="-60"/>
              <w:jc w:val="center"/>
              <w:rPr>
                <w:sz w:val="20"/>
                <w:szCs w:val="20"/>
                <w:lang w:val="ru-RU"/>
              </w:rPr>
            </w:pPr>
            <w:r w:rsidRPr="00181BCD">
              <w:rPr>
                <w:sz w:val="20"/>
                <w:szCs w:val="20"/>
                <w:lang w:val="ru-RU"/>
              </w:rPr>
              <w:t xml:space="preserve"> рубок </w:t>
            </w:r>
          </w:p>
          <w:p w:rsidR="00285A90" w:rsidRPr="00181BCD" w:rsidRDefault="00285A90" w:rsidP="007F2408">
            <w:pPr>
              <w:pStyle w:val="a3"/>
              <w:ind w:left="-142" w:right="-60"/>
              <w:jc w:val="center"/>
              <w:rPr>
                <w:sz w:val="20"/>
                <w:szCs w:val="20"/>
                <w:lang w:val="ru-RU"/>
              </w:rPr>
            </w:pPr>
            <w:r w:rsidRPr="00181BCD">
              <w:rPr>
                <w:sz w:val="20"/>
                <w:szCs w:val="20"/>
                <w:lang w:val="ru-RU"/>
              </w:rPr>
              <w:t>предстоя</w:t>
            </w:r>
            <w:r w:rsidR="007F2408">
              <w:rPr>
                <w:sz w:val="20"/>
                <w:szCs w:val="20"/>
                <w:lang w:val="ru-RU"/>
              </w:rPr>
              <w:t>-</w:t>
            </w:r>
            <w:r w:rsidRPr="00181BCD">
              <w:rPr>
                <w:sz w:val="20"/>
                <w:szCs w:val="20"/>
                <w:lang w:val="ru-RU"/>
              </w:rPr>
              <w:t xml:space="preserve">щего </w:t>
            </w:r>
          </w:p>
          <w:p w:rsidR="00285A90" w:rsidRPr="00181BCD" w:rsidRDefault="00285A90" w:rsidP="007F2408">
            <w:pPr>
              <w:pStyle w:val="a3"/>
              <w:ind w:left="-142" w:right="-60"/>
              <w:jc w:val="center"/>
              <w:rPr>
                <w:sz w:val="20"/>
                <w:szCs w:val="20"/>
                <w:lang w:val="ru-RU"/>
              </w:rPr>
            </w:pPr>
            <w:r w:rsidRPr="00181BCD">
              <w:rPr>
                <w:sz w:val="20"/>
                <w:szCs w:val="20"/>
                <w:lang w:val="ru-RU"/>
              </w:rPr>
              <w:t>периода</w:t>
            </w:r>
          </w:p>
        </w:tc>
        <w:tc>
          <w:tcPr>
            <w:tcW w:w="1337" w:type="dxa"/>
            <w:vMerge w:val="restart"/>
            <w:vAlign w:val="center"/>
          </w:tcPr>
          <w:p w:rsidR="00285A90" w:rsidRPr="00511148" w:rsidRDefault="00285A90" w:rsidP="007F2408">
            <w:pPr>
              <w:pStyle w:val="a3"/>
              <w:ind w:left="-142" w:right="-60"/>
              <w:jc w:val="center"/>
              <w:rPr>
                <w:sz w:val="20"/>
                <w:szCs w:val="20"/>
              </w:rPr>
            </w:pPr>
            <w:r w:rsidRPr="00511148">
              <w:rPr>
                <w:sz w:val="20"/>
                <w:szCs w:val="20"/>
              </w:rPr>
              <w:t>Лесораз</w:t>
            </w:r>
            <w:r w:rsidR="007F2408">
              <w:rPr>
                <w:sz w:val="20"/>
                <w:szCs w:val="20"/>
                <w:lang w:val="ru-RU"/>
              </w:rPr>
              <w:t>-</w:t>
            </w:r>
            <w:r w:rsidRPr="00511148">
              <w:rPr>
                <w:sz w:val="20"/>
                <w:szCs w:val="20"/>
              </w:rPr>
              <w:t>ведение</w:t>
            </w:r>
          </w:p>
        </w:tc>
        <w:tc>
          <w:tcPr>
            <w:tcW w:w="802" w:type="dxa"/>
            <w:vMerge w:val="restart"/>
            <w:vAlign w:val="center"/>
          </w:tcPr>
          <w:p w:rsidR="00285A90" w:rsidRPr="00511148" w:rsidRDefault="00285A90" w:rsidP="007F2408">
            <w:pPr>
              <w:pStyle w:val="a3"/>
              <w:ind w:left="-142" w:right="-60"/>
              <w:jc w:val="center"/>
              <w:rPr>
                <w:sz w:val="20"/>
                <w:szCs w:val="20"/>
              </w:rPr>
            </w:pPr>
            <w:r w:rsidRPr="00511148">
              <w:rPr>
                <w:sz w:val="20"/>
                <w:szCs w:val="20"/>
              </w:rPr>
              <w:t>Всего</w:t>
            </w:r>
          </w:p>
        </w:tc>
        <w:tc>
          <w:tcPr>
            <w:tcW w:w="1173" w:type="dxa"/>
            <w:vMerge w:val="restart"/>
            <w:vAlign w:val="center"/>
          </w:tcPr>
          <w:p w:rsidR="00285A90" w:rsidRPr="00511148" w:rsidRDefault="00285A90" w:rsidP="007F2408">
            <w:pPr>
              <w:pStyle w:val="a3"/>
              <w:ind w:left="-142" w:right="-60"/>
              <w:jc w:val="center"/>
              <w:rPr>
                <w:sz w:val="20"/>
                <w:szCs w:val="20"/>
              </w:rPr>
            </w:pPr>
            <w:r>
              <w:rPr>
                <w:sz w:val="20"/>
                <w:szCs w:val="20"/>
              </w:rPr>
              <w:t>Е</w:t>
            </w:r>
            <w:r w:rsidRPr="00511148">
              <w:rPr>
                <w:sz w:val="20"/>
                <w:szCs w:val="20"/>
              </w:rPr>
              <w:t>ж</w:t>
            </w:r>
            <w:r w:rsidR="00501CA8">
              <w:rPr>
                <w:sz w:val="20"/>
                <w:szCs w:val="20"/>
                <w:lang w:val="ru-RU"/>
              </w:rPr>
              <w:t>егодный</w:t>
            </w:r>
            <w:r w:rsidRPr="00511148">
              <w:rPr>
                <w:sz w:val="20"/>
                <w:szCs w:val="20"/>
              </w:rPr>
              <w:t xml:space="preserve"> </w:t>
            </w:r>
            <w:r>
              <w:rPr>
                <w:sz w:val="20"/>
                <w:szCs w:val="20"/>
              </w:rPr>
              <w:t>о</w:t>
            </w:r>
            <w:r w:rsidRPr="00511148">
              <w:rPr>
                <w:sz w:val="20"/>
                <w:szCs w:val="20"/>
              </w:rPr>
              <w:t>бъем</w:t>
            </w:r>
          </w:p>
          <w:p w:rsidR="00285A90" w:rsidRPr="00511148" w:rsidRDefault="00285A90" w:rsidP="007F2408">
            <w:pPr>
              <w:pStyle w:val="a3"/>
              <w:ind w:left="-142" w:right="-60"/>
              <w:jc w:val="center"/>
              <w:rPr>
                <w:sz w:val="20"/>
                <w:szCs w:val="20"/>
              </w:rPr>
            </w:pPr>
          </w:p>
        </w:tc>
      </w:tr>
      <w:tr w:rsidR="00285A90" w:rsidRPr="00511148" w:rsidTr="00D42DA4">
        <w:trPr>
          <w:trHeight w:val="738"/>
          <w:jc w:val="center"/>
        </w:trPr>
        <w:tc>
          <w:tcPr>
            <w:tcW w:w="1893" w:type="dxa"/>
            <w:vMerge/>
            <w:vAlign w:val="center"/>
          </w:tcPr>
          <w:p w:rsidR="00285A90" w:rsidRPr="00511148" w:rsidRDefault="00285A90" w:rsidP="007F2408">
            <w:pPr>
              <w:pStyle w:val="a3"/>
              <w:ind w:left="-142" w:right="-60"/>
              <w:jc w:val="center"/>
              <w:rPr>
                <w:sz w:val="20"/>
                <w:szCs w:val="20"/>
              </w:rPr>
            </w:pPr>
          </w:p>
        </w:tc>
        <w:tc>
          <w:tcPr>
            <w:tcW w:w="922" w:type="dxa"/>
            <w:gridSpan w:val="2"/>
            <w:vAlign w:val="center"/>
          </w:tcPr>
          <w:p w:rsidR="00285A90" w:rsidRPr="007F2408" w:rsidRDefault="00285A90" w:rsidP="007F2408">
            <w:pPr>
              <w:pStyle w:val="a3"/>
              <w:ind w:left="-142" w:right="-60"/>
              <w:jc w:val="center"/>
              <w:rPr>
                <w:sz w:val="20"/>
                <w:szCs w:val="20"/>
                <w:lang w:val="ru-RU"/>
              </w:rPr>
            </w:pPr>
            <w:r w:rsidRPr="007F2408">
              <w:rPr>
                <w:sz w:val="20"/>
                <w:szCs w:val="20"/>
                <w:lang w:val="ru-RU"/>
              </w:rPr>
              <w:t>гари и</w:t>
            </w:r>
          </w:p>
          <w:p w:rsidR="00285A90" w:rsidRPr="007F2408" w:rsidRDefault="00285A90" w:rsidP="007F2408">
            <w:pPr>
              <w:pStyle w:val="a3"/>
              <w:ind w:left="-142" w:right="-60"/>
              <w:jc w:val="center"/>
              <w:rPr>
                <w:sz w:val="20"/>
                <w:szCs w:val="20"/>
                <w:lang w:val="ru-RU"/>
              </w:rPr>
            </w:pPr>
            <w:r w:rsidRPr="007F2408">
              <w:rPr>
                <w:sz w:val="20"/>
                <w:szCs w:val="20"/>
                <w:lang w:val="ru-RU"/>
              </w:rPr>
              <w:t xml:space="preserve"> погибшие насаж</w:t>
            </w:r>
            <w:r w:rsidR="007F2408">
              <w:rPr>
                <w:sz w:val="20"/>
                <w:szCs w:val="20"/>
                <w:lang w:val="ru-RU"/>
              </w:rPr>
              <w:t>-</w:t>
            </w:r>
            <w:r w:rsidRPr="007F2408">
              <w:rPr>
                <w:sz w:val="20"/>
                <w:szCs w:val="20"/>
                <w:lang w:val="ru-RU"/>
              </w:rPr>
              <w:t>дения</w:t>
            </w:r>
          </w:p>
        </w:tc>
        <w:tc>
          <w:tcPr>
            <w:tcW w:w="733" w:type="dxa"/>
            <w:vAlign w:val="center"/>
          </w:tcPr>
          <w:p w:rsidR="00285A90" w:rsidRPr="00511148" w:rsidRDefault="00285A90" w:rsidP="007F2408">
            <w:pPr>
              <w:pStyle w:val="a3"/>
              <w:ind w:left="-142" w:right="-60"/>
              <w:jc w:val="center"/>
              <w:rPr>
                <w:sz w:val="20"/>
                <w:szCs w:val="20"/>
              </w:rPr>
            </w:pPr>
            <w:r w:rsidRPr="00511148">
              <w:rPr>
                <w:sz w:val="20"/>
                <w:szCs w:val="20"/>
              </w:rPr>
              <w:t>выру</w:t>
            </w:r>
            <w:r w:rsidR="007F2408">
              <w:rPr>
                <w:sz w:val="20"/>
                <w:szCs w:val="20"/>
                <w:lang w:val="ru-RU"/>
              </w:rPr>
              <w:t>-</w:t>
            </w:r>
            <w:r w:rsidRPr="00511148">
              <w:rPr>
                <w:sz w:val="20"/>
                <w:szCs w:val="20"/>
              </w:rPr>
              <w:t>бки</w:t>
            </w:r>
          </w:p>
        </w:tc>
        <w:tc>
          <w:tcPr>
            <w:tcW w:w="919" w:type="dxa"/>
            <w:vAlign w:val="center"/>
          </w:tcPr>
          <w:p w:rsidR="00285A90" w:rsidRPr="00511148" w:rsidRDefault="00285A90" w:rsidP="007F2408">
            <w:pPr>
              <w:pStyle w:val="a3"/>
              <w:ind w:left="-142" w:right="-60"/>
              <w:jc w:val="center"/>
              <w:rPr>
                <w:sz w:val="20"/>
                <w:szCs w:val="20"/>
              </w:rPr>
            </w:pPr>
            <w:r w:rsidRPr="00511148">
              <w:rPr>
                <w:sz w:val="20"/>
                <w:szCs w:val="20"/>
              </w:rPr>
              <w:t>прогал</w:t>
            </w:r>
            <w:r w:rsidR="007F2408">
              <w:rPr>
                <w:sz w:val="20"/>
                <w:szCs w:val="20"/>
                <w:lang w:val="ru-RU"/>
              </w:rPr>
              <w:t>-</w:t>
            </w:r>
            <w:r w:rsidRPr="00511148">
              <w:rPr>
                <w:sz w:val="20"/>
                <w:szCs w:val="20"/>
              </w:rPr>
              <w:t>ины и</w:t>
            </w:r>
          </w:p>
          <w:p w:rsidR="00285A90" w:rsidRPr="00511148" w:rsidRDefault="00285A90" w:rsidP="007F2408">
            <w:pPr>
              <w:pStyle w:val="a3"/>
              <w:ind w:left="-142" w:right="-60"/>
              <w:jc w:val="center"/>
              <w:rPr>
                <w:sz w:val="20"/>
                <w:szCs w:val="20"/>
              </w:rPr>
            </w:pPr>
            <w:r w:rsidRPr="00511148">
              <w:rPr>
                <w:sz w:val="20"/>
                <w:szCs w:val="20"/>
              </w:rPr>
              <w:t xml:space="preserve"> пустыри</w:t>
            </w:r>
          </w:p>
        </w:tc>
        <w:tc>
          <w:tcPr>
            <w:tcW w:w="594" w:type="dxa"/>
            <w:vAlign w:val="center"/>
          </w:tcPr>
          <w:p w:rsidR="00285A90" w:rsidRPr="00511148" w:rsidRDefault="00285A90" w:rsidP="007F2408">
            <w:pPr>
              <w:pStyle w:val="a3"/>
              <w:ind w:left="-142" w:right="-60"/>
              <w:jc w:val="center"/>
              <w:rPr>
                <w:sz w:val="20"/>
                <w:szCs w:val="20"/>
              </w:rPr>
            </w:pPr>
            <w:r w:rsidRPr="00511148">
              <w:rPr>
                <w:sz w:val="20"/>
                <w:szCs w:val="20"/>
              </w:rPr>
              <w:t>итого</w:t>
            </w:r>
          </w:p>
        </w:tc>
        <w:tc>
          <w:tcPr>
            <w:tcW w:w="1175" w:type="dxa"/>
            <w:vMerge/>
            <w:vAlign w:val="center"/>
          </w:tcPr>
          <w:p w:rsidR="00285A90" w:rsidRPr="00511148" w:rsidRDefault="00285A90" w:rsidP="007F2408">
            <w:pPr>
              <w:pStyle w:val="a3"/>
              <w:ind w:left="-142" w:right="-60"/>
              <w:jc w:val="center"/>
              <w:rPr>
                <w:sz w:val="20"/>
                <w:szCs w:val="20"/>
              </w:rPr>
            </w:pPr>
          </w:p>
        </w:tc>
        <w:tc>
          <w:tcPr>
            <w:tcW w:w="1337" w:type="dxa"/>
            <w:vMerge/>
            <w:vAlign w:val="center"/>
          </w:tcPr>
          <w:p w:rsidR="00285A90" w:rsidRPr="00511148" w:rsidRDefault="00285A90" w:rsidP="007F2408">
            <w:pPr>
              <w:pStyle w:val="a3"/>
              <w:ind w:left="-142" w:right="-60"/>
              <w:jc w:val="center"/>
              <w:rPr>
                <w:sz w:val="20"/>
                <w:szCs w:val="20"/>
              </w:rPr>
            </w:pPr>
          </w:p>
        </w:tc>
        <w:tc>
          <w:tcPr>
            <w:tcW w:w="802" w:type="dxa"/>
            <w:vMerge/>
            <w:vAlign w:val="center"/>
          </w:tcPr>
          <w:p w:rsidR="00285A90" w:rsidRPr="00511148" w:rsidRDefault="00285A90" w:rsidP="007F2408">
            <w:pPr>
              <w:pStyle w:val="a3"/>
              <w:ind w:left="-142" w:right="-60"/>
              <w:jc w:val="center"/>
              <w:rPr>
                <w:sz w:val="20"/>
                <w:szCs w:val="20"/>
              </w:rPr>
            </w:pPr>
          </w:p>
        </w:tc>
        <w:tc>
          <w:tcPr>
            <w:tcW w:w="1173" w:type="dxa"/>
            <w:vMerge/>
          </w:tcPr>
          <w:p w:rsidR="00285A90" w:rsidRPr="00511148" w:rsidRDefault="00285A90" w:rsidP="007F2408">
            <w:pPr>
              <w:pStyle w:val="a3"/>
              <w:ind w:left="-142" w:right="-60"/>
              <w:jc w:val="center"/>
              <w:rPr>
                <w:sz w:val="20"/>
                <w:szCs w:val="20"/>
              </w:rPr>
            </w:pPr>
          </w:p>
        </w:tc>
      </w:tr>
      <w:tr w:rsidR="00285A90" w:rsidRPr="00511148" w:rsidTr="00D42DA4">
        <w:trPr>
          <w:jc w:val="center"/>
        </w:trPr>
        <w:tc>
          <w:tcPr>
            <w:tcW w:w="1893" w:type="dxa"/>
            <w:vAlign w:val="center"/>
          </w:tcPr>
          <w:p w:rsidR="00285A90" w:rsidRPr="00511148" w:rsidRDefault="00285A90" w:rsidP="007F2408">
            <w:pPr>
              <w:pStyle w:val="a3"/>
              <w:ind w:left="-142" w:right="-60"/>
              <w:jc w:val="center"/>
              <w:rPr>
                <w:sz w:val="20"/>
                <w:szCs w:val="20"/>
              </w:rPr>
            </w:pPr>
            <w:r w:rsidRPr="00511148">
              <w:rPr>
                <w:sz w:val="20"/>
                <w:szCs w:val="20"/>
              </w:rPr>
              <w:t>1</w:t>
            </w:r>
          </w:p>
        </w:tc>
        <w:tc>
          <w:tcPr>
            <w:tcW w:w="922" w:type="dxa"/>
            <w:gridSpan w:val="2"/>
            <w:vAlign w:val="center"/>
          </w:tcPr>
          <w:p w:rsidR="00285A90" w:rsidRPr="00511148" w:rsidRDefault="00285A90" w:rsidP="007F2408">
            <w:pPr>
              <w:pStyle w:val="a3"/>
              <w:ind w:left="-142" w:right="-60"/>
              <w:jc w:val="center"/>
              <w:rPr>
                <w:sz w:val="20"/>
                <w:szCs w:val="20"/>
              </w:rPr>
            </w:pPr>
            <w:r w:rsidRPr="00511148">
              <w:rPr>
                <w:sz w:val="20"/>
                <w:szCs w:val="20"/>
              </w:rPr>
              <w:t>2</w:t>
            </w:r>
          </w:p>
        </w:tc>
        <w:tc>
          <w:tcPr>
            <w:tcW w:w="733" w:type="dxa"/>
            <w:vAlign w:val="center"/>
          </w:tcPr>
          <w:p w:rsidR="00285A90" w:rsidRPr="00511148" w:rsidRDefault="00285A90" w:rsidP="007F2408">
            <w:pPr>
              <w:pStyle w:val="a3"/>
              <w:ind w:left="-142" w:right="-60"/>
              <w:jc w:val="center"/>
              <w:rPr>
                <w:sz w:val="20"/>
                <w:szCs w:val="20"/>
              </w:rPr>
            </w:pPr>
            <w:r w:rsidRPr="00511148">
              <w:rPr>
                <w:sz w:val="20"/>
                <w:szCs w:val="20"/>
              </w:rPr>
              <w:t>3</w:t>
            </w:r>
          </w:p>
        </w:tc>
        <w:tc>
          <w:tcPr>
            <w:tcW w:w="919" w:type="dxa"/>
            <w:vAlign w:val="center"/>
          </w:tcPr>
          <w:p w:rsidR="00285A90" w:rsidRPr="00511148" w:rsidRDefault="00285A90" w:rsidP="007F2408">
            <w:pPr>
              <w:pStyle w:val="a3"/>
              <w:ind w:left="-142" w:right="-60"/>
              <w:jc w:val="center"/>
              <w:rPr>
                <w:sz w:val="20"/>
                <w:szCs w:val="20"/>
              </w:rPr>
            </w:pPr>
            <w:r w:rsidRPr="00511148">
              <w:rPr>
                <w:sz w:val="20"/>
                <w:szCs w:val="20"/>
              </w:rPr>
              <w:t>4</w:t>
            </w:r>
          </w:p>
        </w:tc>
        <w:tc>
          <w:tcPr>
            <w:tcW w:w="594" w:type="dxa"/>
            <w:vAlign w:val="center"/>
          </w:tcPr>
          <w:p w:rsidR="00285A90" w:rsidRPr="00511148" w:rsidRDefault="00285A90" w:rsidP="007F2408">
            <w:pPr>
              <w:pStyle w:val="a3"/>
              <w:ind w:left="-142" w:right="-60"/>
              <w:jc w:val="center"/>
              <w:rPr>
                <w:sz w:val="20"/>
                <w:szCs w:val="20"/>
              </w:rPr>
            </w:pPr>
            <w:r w:rsidRPr="00511148">
              <w:rPr>
                <w:sz w:val="20"/>
                <w:szCs w:val="20"/>
              </w:rPr>
              <w:t>5</w:t>
            </w:r>
          </w:p>
        </w:tc>
        <w:tc>
          <w:tcPr>
            <w:tcW w:w="1175" w:type="dxa"/>
            <w:vAlign w:val="center"/>
          </w:tcPr>
          <w:p w:rsidR="00285A90" w:rsidRPr="00511148" w:rsidRDefault="00285A90" w:rsidP="007F2408">
            <w:pPr>
              <w:pStyle w:val="a3"/>
              <w:ind w:left="-142" w:right="-60"/>
              <w:jc w:val="center"/>
              <w:rPr>
                <w:sz w:val="20"/>
                <w:szCs w:val="20"/>
              </w:rPr>
            </w:pPr>
            <w:r w:rsidRPr="00511148">
              <w:rPr>
                <w:sz w:val="20"/>
                <w:szCs w:val="20"/>
              </w:rPr>
              <w:t>6</w:t>
            </w:r>
          </w:p>
        </w:tc>
        <w:tc>
          <w:tcPr>
            <w:tcW w:w="1337" w:type="dxa"/>
            <w:vAlign w:val="center"/>
          </w:tcPr>
          <w:p w:rsidR="00285A90" w:rsidRPr="00511148" w:rsidRDefault="00285A90" w:rsidP="007F2408">
            <w:pPr>
              <w:pStyle w:val="a3"/>
              <w:ind w:left="-142" w:right="-60"/>
              <w:jc w:val="center"/>
              <w:rPr>
                <w:sz w:val="20"/>
                <w:szCs w:val="20"/>
              </w:rPr>
            </w:pPr>
            <w:r w:rsidRPr="00511148">
              <w:rPr>
                <w:sz w:val="20"/>
                <w:szCs w:val="20"/>
              </w:rPr>
              <w:t>7</w:t>
            </w:r>
          </w:p>
        </w:tc>
        <w:tc>
          <w:tcPr>
            <w:tcW w:w="802" w:type="dxa"/>
            <w:vAlign w:val="center"/>
          </w:tcPr>
          <w:p w:rsidR="00285A90" w:rsidRPr="00511148" w:rsidRDefault="00285A90" w:rsidP="007F2408">
            <w:pPr>
              <w:pStyle w:val="a3"/>
              <w:ind w:left="-142" w:right="-60"/>
              <w:jc w:val="center"/>
              <w:rPr>
                <w:sz w:val="20"/>
                <w:szCs w:val="20"/>
              </w:rPr>
            </w:pPr>
            <w:r w:rsidRPr="00511148">
              <w:rPr>
                <w:sz w:val="20"/>
                <w:szCs w:val="20"/>
              </w:rPr>
              <w:t>8</w:t>
            </w:r>
          </w:p>
        </w:tc>
        <w:tc>
          <w:tcPr>
            <w:tcW w:w="1173" w:type="dxa"/>
          </w:tcPr>
          <w:p w:rsidR="00285A90" w:rsidRPr="00511148" w:rsidRDefault="00285A90" w:rsidP="007F2408">
            <w:pPr>
              <w:pStyle w:val="a3"/>
              <w:ind w:left="-142" w:right="-60"/>
              <w:jc w:val="center"/>
              <w:rPr>
                <w:sz w:val="20"/>
                <w:szCs w:val="20"/>
              </w:rPr>
            </w:pPr>
            <w:r w:rsidRPr="00511148">
              <w:rPr>
                <w:sz w:val="20"/>
                <w:szCs w:val="20"/>
              </w:rPr>
              <w:t>9</w:t>
            </w:r>
          </w:p>
        </w:tc>
      </w:tr>
      <w:tr w:rsidR="00285A90" w:rsidRPr="00511148" w:rsidTr="00D42DA4">
        <w:trPr>
          <w:jc w:val="center"/>
        </w:trPr>
        <w:tc>
          <w:tcPr>
            <w:tcW w:w="9548" w:type="dxa"/>
            <w:gridSpan w:val="10"/>
            <w:vAlign w:val="center"/>
          </w:tcPr>
          <w:p w:rsidR="00285A90" w:rsidRPr="00511148" w:rsidRDefault="00285A90" w:rsidP="009D5CF0">
            <w:pPr>
              <w:pStyle w:val="a3"/>
              <w:ind w:right="-60"/>
              <w:jc w:val="center"/>
              <w:rPr>
                <w:sz w:val="20"/>
                <w:szCs w:val="20"/>
              </w:rPr>
            </w:pPr>
            <w:r w:rsidRPr="00E71562">
              <w:rPr>
                <w:b/>
                <w:sz w:val="20"/>
                <w:szCs w:val="20"/>
              </w:rPr>
              <w:t>по Арскому лесничеству</w:t>
            </w:r>
          </w:p>
        </w:tc>
      </w:tr>
      <w:tr w:rsidR="00285A90" w:rsidRPr="00511148" w:rsidTr="00D42DA4">
        <w:trPr>
          <w:jc w:val="center"/>
        </w:trPr>
        <w:tc>
          <w:tcPr>
            <w:tcW w:w="1973" w:type="dxa"/>
            <w:gridSpan w:val="2"/>
            <w:vAlign w:val="center"/>
          </w:tcPr>
          <w:p w:rsidR="00285A90" w:rsidRPr="0039497B" w:rsidRDefault="00285A90" w:rsidP="000B335C">
            <w:pPr>
              <w:pStyle w:val="a3"/>
              <w:ind w:right="-60"/>
              <w:rPr>
                <w:b/>
                <w:sz w:val="20"/>
                <w:szCs w:val="20"/>
              </w:rPr>
            </w:pPr>
            <w:r w:rsidRPr="0039497B">
              <w:rPr>
                <w:b/>
                <w:sz w:val="20"/>
                <w:szCs w:val="20"/>
              </w:rPr>
              <w:t>Всего</w:t>
            </w:r>
          </w:p>
        </w:tc>
        <w:tc>
          <w:tcPr>
            <w:tcW w:w="842" w:type="dxa"/>
            <w:vAlign w:val="center"/>
          </w:tcPr>
          <w:p w:rsidR="00285A90" w:rsidRPr="0039497B" w:rsidRDefault="00285A90" w:rsidP="00524318">
            <w:pPr>
              <w:pStyle w:val="a3"/>
              <w:ind w:left="-96" w:right="-60"/>
              <w:jc w:val="center"/>
              <w:rPr>
                <w:b/>
                <w:sz w:val="20"/>
                <w:szCs w:val="20"/>
              </w:rPr>
            </w:pPr>
            <w:r w:rsidRPr="0039497B">
              <w:rPr>
                <w:b/>
                <w:sz w:val="20"/>
                <w:szCs w:val="20"/>
              </w:rPr>
              <w:t>69,7</w:t>
            </w:r>
          </w:p>
        </w:tc>
        <w:tc>
          <w:tcPr>
            <w:tcW w:w="733" w:type="dxa"/>
            <w:vAlign w:val="center"/>
          </w:tcPr>
          <w:p w:rsidR="00285A90" w:rsidRPr="0039497B" w:rsidRDefault="00285A90" w:rsidP="00524318">
            <w:pPr>
              <w:pStyle w:val="a3"/>
              <w:ind w:left="-96" w:right="-60"/>
              <w:jc w:val="center"/>
              <w:rPr>
                <w:b/>
                <w:sz w:val="20"/>
                <w:szCs w:val="20"/>
              </w:rPr>
            </w:pPr>
            <w:r w:rsidRPr="0039497B">
              <w:rPr>
                <w:b/>
                <w:sz w:val="20"/>
                <w:szCs w:val="20"/>
              </w:rPr>
              <w:t>93,7</w:t>
            </w:r>
          </w:p>
        </w:tc>
        <w:tc>
          <w:tcPr>
            <w:tcW w:w="919" w:type="dxa"/>
            <w:vAlign w:val="center"/>
          </w:tcPr>
          <w:p w:rsidR="00285A90" w:rsidRPr="0039497B" w:rsidRDefault="00285A90" w:rsidP="00524318">
            <w:pPr>
              <w:pStyle w:val="a3"/>
              <w:ind w:left="-96" w:right="-60"/>
              <w:jc w:val="center"/>
              <w:rPr>
                <w:b/>
                <w:sz w:val="20"/>
                <w:szCs w:val="20"/>
              </w:rPr>
            </w:pPr>
            <w:r w:rsidRPr="0039497B">
              <w:rPr>
                <w:b/>
                <w:sz w:val="20"/>
                <w:szCs w:val="20"/>
              </w:rPr>
              <w:t>20</w:t>
            </w:r>
          </w:p>
        </w:tc>
        <w:tc>
          <w:tcPr>
            <w:tcW w:w="594" w:type="dxa"/>
            <w:vAlign w:val="center"/>
          </w:tcPr>
          <w:p w:rsidR="00285A90" w:rsidRPr="0039497B" w:rsidRDefault="00285A90" w:rsidP="00524318">
            <w:pPr>
              <w:pStyle w:val="a3"/>
              <w:ind w:left="-96" w:right="-60"/>
              <w:jc w:val="center"/>
              <w:rPr>
                <w:b/>
                <w:sz w:val="20"/>
                <w:szCs w:val="20"/>
              </w:rPr>
            </w:pPr>
            <w:r w:rsidRPr="0039497B">
              <w:rPr>
                <w:b/>
                <w:sz w:val="20"/>
                <w:szCs w:val="20"/>
              </w:rPr>
              <w:t>183,4</w:t>
            </w:r>
          </w:p>
        </w:tc>
        <w:tc>
          <w:tcPr>
            <w:tcW w:w="1175" w:type="dxa"/>
            <w:vAlign w:val="center"/>
          </w:tcPr>
          <w:p w:rsidR="00285A90" w:rsidRPr="0039497B" w:rsidRDefault="00285A90" w:rsidP="00524318">
            <w:pPr>
              <w:pStyle w:val="a3"/>
              <w:ind w:left="-96" w:right="-60"/>
              <w:jc w:val="center"/>
              <w:rPr>
                <w:b/>
                <w:sz w:val="20"/>
                <w:szCs w:val="20"/>
              </w:rPr>
            </w:pPr>
            <w:r w:rsidRPr="0039497B">
              <w:rPr>
                <w:b/>
                <w:sz w:val="20"/>
                <w:szCs w:val="20"/>
              </w:rPr>
              <w:t>1234,9</w:t>
            </w:r>
          </w:p>
        </w:tc>
        <w:tc>
          <w:tcPr>
            <w:tcW w:w="1337" w:type="dxa"/>
            <w:vAlign w:val="center"/>
          </w:tcPr>
          <w:p w:rsidR="00285A90" w:rsidRPr="0039497B" w:rsidRDefault="00285A90" w:rsidP="00524318">
            <w:pPr>
              <w:pStyle w:val="a3"/>
              <w:ind w:left="-96" w:right="-60"/>
              <w:jc w:val="center"/>
              <w:rPr>
                <w:b/>
                <w:sz w:val="20"/>
                <w:szCs w:val="20"/>
              </w:rPr>
            </w:pPr>
          </w:p>
        </w:tc>
        <w:tc>
          <w:tcPr>
            <w:tcW w:w="802" w:type="dxa"/>
            <w:vAlign w:val="center"/>
          </w:tcPr>
          <w:p w:rsidR="00285A90" w:rsidRPr="0039497B" w:rsidRDefault="00536F47" w:rsidP="00524318">
            <w:pPr>
              <w:pStyle w:val="a3"/>
              <w:ind w:left="-96" w:right="-60"/>
              <w:jc w:val="center"/>
              <w:rPr>
                <w:b/>
                <w:sz w:val="20"/>
                <w:szCs w:val="20"/>
              </w:rPr>
            </w:pPr>
            <w:r w:rsidRPr="0039497B">
              <w:rPr>
                <w:b/>
                <w:sz w:val="20"/>
                <w:szCs w:val="20"/>
              </w:rPr>
              <w:t>1418,3</w:t>
            </w:r>
          </w:p>
        </w:tc>
        <w:tc>
          <w:tcPr>
            <w:tcW w:w="1173" w:type="dxa"/>
          </w:tcPr>
          <w:p w:rsidR="00285A90" w:rsidRPr="0039497B" w:rsidRDefault="00536F47" w:rsidP="00524318">
            <w:pPr>
              <w:pStyle w:val="a3"/>
              <w:ind w:left="-96" w:right="-60"/>
              <w:jc w:val="center"/>
              <w:rPr>
                <w:b/>
                <w:sz w:val="20"/>
                <w:szCs w:val="20"/>
              </w:rPr>
            </w:pPr>
            <w:r w:rsidRPr="0039497B">
              <w:rPr>
                <w:b/>
                <w:sz w:val="20"/>
                <w:szCs w:val="20"/>
              </w:rPr>
              <w:t>141,83</w:t>
            </w:r>
          </w:p>
        </w:tc>
      </w:tr>
      <w:tr w:rsidR="00285A90" w:rsidRPr="00511148" w:rsidTr="00D42DA4">
        <w:trPr>
          <w:jc w:val="center"/>
        </w:trPr>
        <w:tc>
          <w:tcPr>
            <w:tcW w:w="1973" w:type="dxa"/>
            <w:gridSpan w:val="2"/>
            <w:vAlign w:val="center"/>
          </w:tcPr>
          <w:p w:rsidR="00285A90" w:rsidRPr="00181BCD" w:rsidRDefault="00285A90" w:rsidP="009D5CF0">
            <w:pPr>
              <w:pStyle w:val="a3"/>
              <w:ind w:right="-60"/>
              <w:rPr>
                <w:sz w:val="20"/>
                <w:szCs w:val="20"/>
                <w:lang w:val="ru-RU"/>
              </w:rPr>
            </w:pPr>
            <w:r w:rsidRPr="00181BCD">
              <w:rPr>
                <w:sz w:val="20"/>
                <w:szCs w:val="20"/>
                <w:lang w:val="ru-RU"/>
              </w:rPr>
              <w:t xml:space="preserve">Земли, нуждающиеся в лесовосстановлении, всего: </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69,7</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93,7</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20,0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183,4</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1234,9</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1418,3</w:t>
            </w:r>
          </w:p>
        </w:tc>
        <w:tc>
          <w:tcPr>
            <w:tcW w:w="1173" w:type="dxa"/>
          </w:tcPr>
          <w:p w:rsidR="00285A90" w:rsidRPr="00511148" w:rsidRDefault="00536F47" w:rsidP="00524318">
            <w:pPr>
              <w:pStyle w:val="a3"/>
              <w:ind w:left="-96" w:right="-60"/>
              <w:jc w:val="center"/>
              <w:rPr>
                <w:sz w:val="20"/>
                <w:szCs w:val="20"/>
              </w:rPr>
            </w:pPr>
            <w:r>
              <w:rPr>
                <w:sz w:val="20"/>
                <w:szCs w:val="20"/>
              </w:rPr>
              <w:t>141,83</w:t>
            </w:r>
          </w:p>
        </w:tc>
      </w:tr>
      <w:tr w:rsidR="00285A90" w:rsidRPr="003A5B6A" w:rsidTr="00D42DA4">
        <w:trPr>
          <w:jc w:val="center"/>
        </w:trPr>
        <w:tc>
          <w:tcPr>
            <w:tcW w:w="1973" w:type="dxa"/>
            <w:gridSpan w:val="2"/>
            <w:vAlign w:val="center"/>
          </w:tcPr>
          <w:p w:rsidR="00285A90" w:rsidRPr="00181BCD" w:rsidRDefault="00285A90" w:rsidP="009D5CF0">
            <w:pPr>
              <w:pStyle w:val="a3"/>
              <w:ind w:right="-60"/>
              <w:rPr>
                <w:sz w:val="20"/>
                <w:szCs w:val="20"/>
                <w:lang w:val="ru-RU"/>
              </w:rPr>
            </w:pPr>
            <w:r w:rsidRPr="00181BCD">
              <w:rPr>
                <w:sz w:val="20"/>
                <w:szCs w:val="20"/>
                <w:lang w:val="ru-RU"/>
              </w:rPr>
              <w:t>В том числе по породам:</w:t>
            </w:r>
          </w:p>
        </w:tc>
        <w:tc>
          <w:tcPr>
            <w:tcW w:w="842" w:type="dxa"/>
            <w:vAlign w:val="center"/>
          </w:tcPr>
          <w:p w:rsidR="00285A90" w:rsidRPr="00181BCD" w:rsidRDefault="00285A90" w:rsidP="00524318">
            <w:pPr>
              <w:pStyle w:val="a3"/>
              <w:ind w:left="-96" w:right="-60"/>
              <w:jc w:val="center"/>
              <w:rPr>
                <w:sz w:val="20"/>
                <w:szCs w:val="20"/>
                <w:lang w:val="ru-RU"/>
              </w:rPr>
            </w:pPr>
          </w:p>
        </w:tc>
        <w:tc>
          <w:tcPr>
            <w:tcW w:w="733" w:type="dxa"/>
            <w:vAlign w:val="center"/>
          </w:tcPr>
          <w:p w:rsidR="00285A90" w:rsidRPr="00181BCD" w:rsidRDefault="00285A90" w:rsidP="00524318">
            <w:pPr>
              <w:pStyle w:val="a3"/>
              <w:ind w:left="-96" w:right="-60"/>
              <w:jc w:val="center"/>
              <w:rPr>
                <w:sz w:val="20"/>
                <w:szCs w:val="20"/>
                <w:lang w:val="ru-RU"/>
              </w:rPr>
            </w:pPr>
          </w:p>
        </w:tc>
        <w:tc>
          <w:tcPr>
            <w:tcW w:w="919" w:type="dxa"/>
            <w:vAlign w:val="center"/>
          </w:tcPr>
          <w:p w:rsidR="00285A90" w:rsidRPr="00181BCD" w:rsidRDefault="00285A90" w:rsidP="00524318">
            <w:pPr>
              <w:pStyle w:val="a3"/>
              <w:ind w:left="-96" w:right="-60"/>
              <w:jc w:val="center"/>
              <w:rPr>
                <w:sz w:val="20"/>
                <w:szCs w:val="20"/>
                <w:lang w:val="ru-RU"/>
              </w:rPr>
            </w:pPr>
          </w:p>
        </w:tc>
        <w:tc>
          <w:tcPr>
            <w:tcW w:w="594" w:type="dxa"/>
            <w:vAlign w:val="center"/>
          </w:tcPr>
          <w:p w:rsidR="00285A90" w:rsidRPr="00181BCD" w:rsidRDefault="00285A90" w:rsidP="00524318">
            <w:pPr>
              <w:pStyle w:val="a3"/>
              <w:ind w:left="-96" w:right="-60"/>
              <w:jc w:val="center"/>
              <w:rPr>
                <w:sz w:val="20"/>
                <w:szCs w:val="20"/>
                <w:lang w:val="ru-RU"/>
              </w:rPr>
            </w:pPr>
          </w:p>
        </w:tc>
        <w:tc>
          <w:tcPr>
            <w:tcW w:w="1175" w:type="dxa"/>
            <w:vAlign w:val="center"/>
          </w:tcPr>
          <w:p w:rsidR="00285A90" w:rsidRPr="00181BCD" w:rsidRDefault="00285A90" w:rsidP="00524318">
            <w:pPr>
              <w:pStyle w:val="a3"/>
              <w:ind w:left="-96" w:right="-60"/>
              <w:jc w:val="center"/>
              <w:rPr>
                <w:sz w:val="20"/>
                <w:szCs w:val="20"/>
                <w:lang w:val="ru-RU"/>
              </w:rPr>
            </w:pPr>
          </w:p>
        </w:tc>
        <w:tc>
          <w:tcPr>
            <w:tcW w:w="1337" w:type="dxa"/>
            <w:vAlign w:val="center"/>
          </w:tcPr>
          <w:p w:rsidR="00285A90" w:rsidRPr="00181BCD" w:rsidRDefault="00285A90" w:rsidP="00524318">
            <w:pPr>
              <w:pStyle w:val="a3"/>
              <w:ind w:left="-96" w:right="-60"/>
              <w:jc w:val="center"/>
              <w:rPr>
                <w:sz w:val="20"/>
                <w:szCs w:val="20"/>
                <w:lang w:val="ru-RU"/>
              </w:rPr>
            </w:pPr>
          </w:p>
        </w:tc>
        <w:tc>
          <w:tcPr>
            <w:tcW w:w="802" w:type="dxa"/>
            <w:vAlign w:val="center"/>
          </w:tcPr>
          <w:p w:rsidR="00285A90" w:rsidRPr="00181BCD" w:rsidRDefault="00285A90" w:rsidP="00524318">
            <w:pPr>
              <w:ind w:left="-96"/>
              <w:jc w:val="center"/>
              <w:rPr>
                <w:color w:val="000000"/>
                <w:lang w:val="ru-RU"/>
              </w:rPr>
            </w:pPr>
          </w:p>
        </w:tc>
        <w:tc>
          <w:tcPr>
            <w:tcW w:w="1173" w:type="dxa"/>
          </w:tcPr>
          <w:p w:rsidR="00285A90" w:rsidRPr="00181BCD" w:rsidRDefault="00285A90" w:rsidP="00524318">
            <w:pPr>
              <w:pStyle w:val="a3"/>
              <w:ind w:left="-96" w:right="-60"/>
              <w:jc w:val="center"/>
              <w:rPr>
                <w:sz w:val="20"/>
                <w:szCs w:val="20"/>
                <w:lang w:val="ru-RU"/>
              </w:rPr>
            </w:pP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хвойным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69,7</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93,7</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20,0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183,4</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1026,7</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1210,1</w:t>
            </w:r>
          </w:p>
        </w:tc>
        <w:tc>
          <w:tcPr>
            <w:tcW w:w="1173" w:type="dxa"/>
          </w:tcPr>
          <w:p w:rsidR="00285A90" w:rsidRPr="00511148" w:rsidRDefault="00536F47" w:rsidP="00524318">
            <w:pPr>
              <w:pStyle w:val="a3"/>
              <w:ind w:left="-96" w:right="-60"/>
              <w:jc w:val="center"/>
              <w:rPr>
                <w:sz w:val="20"/>
                <w:szCs w:val="20"/>
              </w:rPr>
            </w:pPr>
            <w:r>
              <w:rPr>
                <w:sz w:val="20"/>
                <w:szCs w:val="20"/>
              </w:rPr>
              <w:t>121,01</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твердолиственным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83,4</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83,4</w:t>
            </w:r>
          </w:p>
        </w:tc>
        <w:tc>
          <w:tcPr>
            <w:tcW w:w="1173" w:type="dxa"/>
          </w:tcPr>
          <w:p w:rsidR="00285A90" w:rsidRPr="00511148" w:rsidRDefault="00536F47" w:rsidP="00524318">
            <w:pPr>
              <w:pStyle w:val="a3"/>
              <w:ind w:left="-96" w:right="-60"/>
              <w:jc w:val="center"/>
              <w:rPr>
                <w:sz w:val="20"/>
                <w:szCs w:val="20"/>
              </w:rPr>
            </w:pPr>
            <w:r>
              <w:rPr>
                <w:sz w:val="20"/>
                <w:szCs w:val="20"/>
              </w:rPr>
              <w:t>8,34</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мягколиственным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00CF1" w:rsidP="00524318">
            <w:pPr>
              <w:pStyle w:val="a3"/>
              <w:ind w:left="-96" w:right="-60"/>
              <w:jc w:val="center"/>
              <w:rPr>
                <w:sz w:val="20"/>
                <w:szCs w:val="20"/>
              </w:rPr>
            </w:pPr>
            <w:r>
              <w:rPr>
                <w:sz w:val="20"/>
                <w:szCs w:val="20"/>
              </w:rPr>
              <w:t>124,8</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124,8</w:t>
            </w:r>
          </w:p>
        </w:tc>
        <w:tc>
          <w:tcPr>
            <w:tcW w:w="1173" w:type="dxa"/>
          </w:tcPr>
          <w:p w:rsidR="00285A90" w:rsidRPr="00511148" w:rsidRDefault="00536F47" w:rsidP="00524318">
            <w:pPr>
              <w:pStyle w:val="a3"/>
              <w:ind w:left="-96" w:right="-60"/>
              <w:jc w:val="center"/>
              <w:rPr>
                <w:sz w:val="20"/>
                <w:szCs w:val="20"/>
              </w:rPr>
            </w:pPr>
            <w:r>
              <w:rPr>
                <w:sz w:val="20"/>
                <w:szCs w:val="20"/>
              </w:rPr>
              <w:t>12,48</w:t>
            </w:r>
          </w:p>
        </w:tc>
      </w:tr>
      <w:tr w:rsidR="00285A90" w:rsidRPr="003A5B6A" w:rsidTr="00D42DA4">
        <w:trPr>
          <w:jc w:val="center"/>
        </w:trPr>
        <w:tc>
          <w:tcPr>
            <w:tcW w:w="1973" w:type="dxa"/>
            <w:gridSpan w:val="2"/>
            <w:vAlign w:val="center"/>
          </w:tcPr>
          <w:p w:rsidR="00285A90" w:rsidRPr="00181BCD" w:rsidRDefault="00285A90" w:rsidP="009D5CF0">
            <w:pPr>
              <w:pStyle w:val="a3"/>
              <w:ind w:right="-60"/>
              <w:rPr>
                <w:sz w:val="20"/>
                <w:szCs w:val="20"/>
                <w:lang w:val="ru-RU"/>
              </w:rPr>
            </w:pPr>
            <w:r w:rsidRPr="00181BCD">
              <w:rPr>
                <w:sz w:val="20"/>
                <w:szCs w:val="20"/>
                <w:lang w:val="ru-RU"/>
              </w:rPr>
              <w:t>В том числе по способам:</w:t>
            </w:r>
          </w:p>
        </w:tc>
        <w:tc>
          <w:tcPr>
            <w:tcW w:w="842" w:type="dxa"/>
            <w:vAlign w:val="center"/>
          </w:tcPr>
          <w:p w:rsidR="00285A90" w:rsidRPr="00181BCD" w:rsidRDefault="00285A90" w:rsidP="00524318">
            <w:pPr>
              <w:pStyle w:val="a3"/>
              <w:ind w:left="-96" w:right="-60"/>
              <w:jc w:val="center"/>
              <w:rPr>
                <w:sz w:val="20"/>
                <w:szCs w:val="20"/>
                <w:lang w:val="ru-RU"/>
              </w:rPr>
            </w:pPr>
          </w:p>
        </w:tc>
        <w:tc>
          <w:tcPr>
            <w:tcW w:w="733" w:type="dxa"/>
            <w:vAlign w:val="center"/>
          </w:tcPr>
          <w:p w:rsidR="00285A90" w:rsidRPr="00181BCD" w:rsidRDefault="00285A90" w:rsidP="00524318">
            <w:pPr>
              <w:pStyle w:val="a3"/>
              <w:ind w:left="-96" w:right="-60"/>
              <w:jc w:val="center"/>
              <w:rPr>
                <w:sz w:val="20"/>
                <w:szCs w:val="20"/>
                <w:lang w:val="ru-RU"/>
              </w:rPr>
            </w:pPr>
          </w:p>
        </w:tc>
        <w:tc>
          <w:tcPr>
            <w:tcW w:w="919" w:type="dxa"/>
            <w:vAlign w:val="center"/>
          </w:tcPr>
          <w:p w:rsidR="00285A90" w:rsidRPr="00181BCD" w:rsidRDefault="00285A90" w:rsidP="00524318">
            <w:pPr>
              <w:pStyle w:val="a3"/>
              <w:ind w:left="-96" w:right="-60"/>
              <w:jc w:val="center"/>
              <w:rPr>
                <w:sz w:val="20"/>
                <w:szCs w:val="20"/>
                <w:lang w:val="ru-RU"/>
              </w:rPr>
            </w:pPr>
          </w:p>
        </w:tc>
        <w:tc>
          <w:tcPr>
            <w:tcW w:w="594" w:type="dxa"/>
            <w:vAlign w:val="center"/>
          </w:tcPr>
          <w:p w:rsidR="00285A90" w:rsidRPr="00181BCD" w:rsidRDefault="00285A90" w:rsidP="00524318">
            <w:pPr>
              <w:pStyle w:val="a3"/>
              <w:ind w:left="-96" w:right="-60"/>
              <w:jc w:val="center"/>
              <w:rPr>
                <w:sz w:val="20"/>
                <w:szCs w:val="20"/>
                <w:lang w:val="ru-RU"/>
              </w:rPr>
            </w:pPr>
          </w:p>
        </w:tc>
        <w:tc>
          <w:tcPr>
            <w:tcW w:w="1175" w:type="dxa"/>
            <w:vAlign w:val="center"/>
          </w:tcPr>
          <w:p w:rsidR="00285A90" w:rsidRPr="00181BCD" w:rsidRDefault="00285A90" w:rsidP="00524318">
            <w:pPr>
              <w:pStyle w:val="a3"/>
              <w:ind w:left="-96" w:right="-60"/>
              <w:jc w:val="center"/>
              <w:rPr>
                <w:sz w:val="20"/>
                <w:szCs w:val="20"/>
                <w:lang w:val="ru-RU"/>
              </w:rPr>
            </w:pPr>
          </w:p>
        </w:tc>
        <w:tc>
          <w:tcPr>
            <w:tcW w:w="1337" w:type="dxa"/>
            <w:vAlign w:val="center"/>
          </w:tcPr>
          <w:p w:rsidR="00285A90" w:rsidRPr="00181BCD" w:rsidRDefault="00285A90" w:rsidP="00524318">
            <w:pPr>
              <w:pStyle w:val="a3"/>
              <w:ind w:left="-96" w:right="-60"/>
              <w:jc w:val="center"/>
              <w:rPr>
                <w:sz w:val="20"/>
                <w:szCs w:val="20"/>
                <w:lang w:val="ru-RU"/>
              </w:rPr>
            </w:pPr>
          </w:p>
        </w:tc>
        <w:tc>
          <w:tcPr>
            <w:tcW w:w="802" w:type="dxa"/>
            <w:vAlign w:val="center"/>
          </w:tcPr>
          <w:p w:rsidR="00285A90" w:rsidRPr="00181BCD" w:rsidRDefault="00285A90" w:rsidP="00524318">
            <w:pPr>
              <w:ind w:left="-96"/>
              <w:jc w:val="center"/>
              <w:rPr>
                <w:color w:val="000000"/>
                <w:lang w:val="ru-RU"/>
              </w:rPr>
            </w:pPr>
          </w:p>
        </w:tc>
        <w:tc>
          <w:tcPr>
            <w:tcW w:w="1173" w:type="dxa"/>
          </w:tcPr>
          <w:p w:rsidR="00285A90" w:rsidRPr="00181BCD" w:rsidRDefault="00285A90" w:rsidP="00524318">
            <w:pPr>
              <w:pStyle w:val="a3"/>
              <w:ind w:left="-96" w:right="-60"/>
              <w:jc w:val="center"/>
              <w:rPr>
                <w:sz w:val="20"/>
                <w:szCs w:val="20"/>
                <w:lang w:val="ru-RU"/>
              </w:rPr>
            </w:pPr>
          </w:p>
        </w:tc>
      </w:tr>
      <w:tr w:rsidR="00285A90" w:rsidRPr="00511148" w:rsidTr="00D42DA4">
        <w:trPr>
          <w:jc w:val="center"/>
        </w:trPr>
        <w:tc>
          <w:tcPr>
            <w:tcW w:w="1973" w:type="dxa"/>
            <w:gridSpan w:val="2"/>
            <w:vAlign w:val="center"/>
          </w:tcPr>
          <w:p w:rsidR="00285A90" w:rsidRPr="00181BCD" w:rsidRDefault="00285A90" w:rsidP="009D5CF0">
            <w:pPr>
              <w:pStyle w:val="a3"/>
              <w:ind w:right="-60"/>
              <w:rPr>
                <w:sz w:val="20"/>
                <w:szCs w:val="20"/>
                <w:lang w:val="ru-RU"/>
              </w:rPr>
            </w:pPr>
            <w:r w:rsidRPr="00181BCD">
              <w:rPr>
                <w:sz w:val="20"/>
                <w:szCs w:val="20"/>
                <w:lang w:val="ru-RU"/>
              </w:rPr>
              <w:t>искуственное (создание лесных культур), всего</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55,6</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86,2</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14,2</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156,0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931,5</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1087,5</w:t>
            </w:r>
          </w:p>
        </w:tc>
        <w:tc>
          <w:tcPr>
            <w:tcW w:w="1173" w:type="dxa"/>
          </w:tcPr>
          <w:p w:rsidR="00285A90" w:rsidRPr="00511148" w:rsidRDefault="00536F47" w:rsidP="00524318">
            <w:pPr>
              <w:pStyle w:val="a3"/>
              <w:ind w:left="-96" w:right="-60"/>
              <w:jc w:val="center"/>
              <w:rPr>
                <w:sz w:val="20"/>
                <w:szCs w:val="20"/>
              </w:rPr>
            </w:pPr>
            <w:r>
              <w:rPr>
                <w:sz w:val="20"/>
                <w:szCs w:val="20"/>
              </w:rPr>
              <w:t>108,75</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из них по породам:</w:t>
            </w:r>
          </w:p>
        </w:tc>
        <w:tc>
          <w:tcPr>
            <w:tcW w:w="842" w:type="dxa"/>
            <w:vAlign w:val="center"/>
          </w:tcPr>
          <w:p w:rsidR="00285A90" w:rsidRPr="00511148" w:rsidRDefault="00285A90" w:rsidP="00524318">
            <w:pPr>
              <w:pStyle w:val="a3"/>
              <w:ind w:left="-96" w:right="-60"/>
              <w:jc w:val="center"/>
              <w:rPr>
                <w:sz w:val="20"/>
                <w:szCs w:val="20"/>
              </w:rPr>
            </w:pPr>
          </w:p>
        </w:tc>
        <w:tc>
          <w:tcPr>
            <w:tcW w:w="733" w:type="dxa"/>
            <w:vAlign w:val="center"/>
          </w:tcPr>
          <w:p w:rsidR="00285A90" w:rsidRPr="00511148" w:rsidRDefault="00285A90" w:rsidP="00524318">
            <w:pPr>
              <w:pStyle w:val="a3"/>
              <w:ind w:left="-96" w:right="-60"/>
              <w:jc w:val="center"/>
              <w:rPr>
                <w:sz w:val="20"/>
                <w:szCs w:val="20"/>
              </w:rPr>
            </w:pPr>
          </w:p>
        </w:tc>
        <w:tc>
          <w:tcPr>
            <w:tcW w:w="919" w:type="dxa"/>
            <w:vAlign w:val="center"/>
          </w:tcPr>
          <w:p w:rsidR="00285A90" w:rsidRPr="00511148" w:rsidRDefault="00285A90" w:rsidP="00524318">
            <w:pPr>
              <w:pStyle w:val="a3"/>
              <w:ind w:left="-96" w:right="-60"/>
              <w:jc w:val="center"/>
              <w:rPr>
                <w:sz w:val="20"/>
                <w:szCs w:val="20"/>
              </w:rPr>
            </w:pPr>
          </w:p>
        </w:tc>
        <w:tc>
          <w:tcPr>
            <w:tcW w:w="594" w:type="dxa"/>
            <w:vAlign w:val="center"/>
          </w:tcPr>
          <w:p w:rsidR="00285A90" w:rsidRPr="00511148" w:rsidRDefault="00285A90" w:rsidP="00524318">
            <w:pPr>
              <w:pStyle w:val="a3"/>
              <w:ind w:left="-96" w:right="-60"/>
              <w:jc w:val="center"/>
              <w:rPr>
                <w:sz w:val="20"/>
                <w:szCs w:val="20"/>
              </w:rPr>
            </w:pPr>
          </w:p>
        </w:tc>
        <w:tc>
          <w:tcPr>
            <w:tcW w:w="1175" w:type="dxa"/>
            <w:vAlign w:val="center"/>
          </w:tcPr>
          <w:p w:rsidR="00285A90" w:rsidRPr="00511148" w:rsidRDefault="00285A90" w:rsidP="00524318">
            <w:pPr>
              <w:pStyle w:val="a3"/>
              <w:ind w:left="-96" w:right="-60"/>
              <w:jc w:val="center"/>
              <w:rPr>
                <w:sz w:val="20"/>
                <w:szCs w:val="20"/>
              </w:rPr>
            </w:pP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285A90" w:rsidP="00524318">
            <w:pPr>
              <w:ind w:left="-96"/>
              <w:jc w:val="center"/>
              <w:rPr>
                <w:color w:val="000000"/>
              </w:rPr>
            </w:pPr>
          </w:p>
        </w:tc>
        <w:tc>
          <w:tcPr>
            <w:tcW w:w="1173" w:type="dxa"/>
          </w:tcPr>
          <w:p w:rsidR="00285A90" w:rsidRPr="00511148" w:rsidRDefault="00285A90" w:rsidP="00524318">
            <w:pPr>
              <w:pStyle w:val="a3"/>
              <w:ind w:left="-96" w:right="-60"/>
              <w:jc w:val="center"/>
              <w:rPr>
                <w:sz w:val="20"/>
                <w:szCs w:val="20"/>
              </w:rPr>
            </w:pP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хвойным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55,6</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86,2</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14,2</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156,0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799,1</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955,1</w:t>
            </w:r>
          </w:p>
        </w:tc>
        <w:tc>
          <w:tcPr>
            <w:tcW w:w="1173" w:type="dxa"/>
          </w:tcPr>
          <w:p w:rsidR="00285A90" w:rsidRPr="00511148" w:rsidRDefault="00536F47" w:rsidP="00524318">
            <w:pPr>
              <w:pStyle w:val="a3"/>
              <w:ind w:left="-96" w:right="-60"/>
              <w:jc w:val="center"/>
              <w:rPr>
                <w:sz w:val="20"/>
                <w:szCs w:val="20"/>
              </w:rPr>
            </w:pPr>
            <w:r>
              <w:rPr>
                <w:sz w:val="20"/>
                <w:szCs w:val="20"/>
              </w:rPr>
              <w:t>95,51</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твердолиственным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83,4</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83,4</w:t>
            </w:r>
          </w:p>
        </w:tc>
        <w:tc>
          <w:tcPr>
            <w:tcW w:w="1173" w:type="dxa"/>
          </w:tcPr>
          <w:p w:rsidR="00285A90" w:rsidRPr="00511148" w:rsidRDefault="00536F47" w:rsidP="00524318">
            <w:pPr>
              <w:pStyle w:val="a3"/>
              <w:ind w:left="-96" w:right="-60"/>
              <w:jc w:val="center"/>
              <w:rPr>
                <w:sz w:val="20"/>
                <w:szCs w:val="20"/>
              </w:rPr>
            </w:pPr>
            <w:r>
              <w:rPr>
                <w:sz w:val="20"/>
                <w:szCs w:val="20"/>
              </w:rPr>
              <w:t>8,34</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мягколиственным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49,0</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49,0</w:t>
            </w:r>
          </w:p>
        </w:tc>
        <w:tc>
          <w:tcPr>
            <w:tcW w:w="1173" w:type="dxa"/>
          </w:tcPr>
          <w:p w:rsidR="00285A90" w:rsidRPr="00511148" w:rsidRDefault="00536F47" w:rsidP="00524318">
            <w:pPr>
              <w:pStyle w:val="a3"/>
              <w:ind w:left="-96" w:right="-60"/>
              <w:jc w:val="center"/>
              <w:rPr>
                <w:sz w:val="20"/>
                <w:szCs w:val="20"/>
              </w:rPr>
            </w:pPr>
            <w:r>
              <w:rPr>
                <w:sz w:val="20"/>
                <w:szCs w:val="20"/>
              </w:rPr>
              <w:t>4,9</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Комбинированное, всего</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2,9</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1,3</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0,5</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4,7</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62,9</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67,6</w:t>
            </w:r>
          </w:p>
        </w:tc>
        <w:tc>
          <w:tcPr>
            <w:tcW w:w="1173" w:type="dxa"/>
          </w:tcPr>
          <w:p w:rsidR="00285A90" w:rsidRPr="00511148" w:rsidRDefault="00536F47" w:rsidP="00524318">
            <w:pPr>
              <w:pStyle w:val="a3"/>
              <w:ind w:left="-96" w:right="-60"/>
              <w:jc w:val="center"/>
              <w:rPr>
                <w:sz w:val="20"/>
                <w:szCs w:val="20"/>
              </w:rPr>
            </w:pPr>
            <w:r>
              <w:rPr>
                <w:sz w:val="20"/>
                <w:szCs w:val="20"/>
              </w:rPr>
              <w:t>6,76</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из них по породам:</w:t>
            </w:r>
          </w:p>
        </w:tc>
        <w:tc>
          <w:tcPr>
            <w:tcW w:w="842" w:type="dxa"/>
            <w:vAlign w:val="center"/>
          </w:tcPr>
          <w:p w:rsidR="00285A90" w:rsidRPr="00511148" w:rsidRDefault="00285A90" w:rsidP="00524318">
            <w:pPr>
              <w:pStyle w:val="a3"/>
              <w:ind w:left="-96" w:right="-60"/>
              <w:jc w:val="center"/>
              <w:rPr>
                <w:sz w:val="20"/>
                <w:szCs w:val="20"/>
              </w:rPr>
            </w:pPr>
          </w:p>
        </w:tc>
        <w:tc>
          <w:tcPr>
            <w:tcW w:w="733" w:type="dxa"/>
            <w:vAlign w:val="center"/>
          </w:tcPr>
          <w:p w:rsidR="00285A90" w:rsidRPr="00511148" w:rsidRDefault="00285A90" w:rsidP="00524318">
            <w:pPr>
              <w:pStyle w:val="a3"/>
              <w:ind w:left="-96" w:right="-60"/>
              <w:jc w:val="center"/>
              <w:rPr>
                <w:sz w:val="20"/>
                <w:szCs w:val="20"/>
              </w:rPr>
            </w:pPr>
          </w:p>
        </w:tc>
        <w:tc>
          <w:tcPr>
            <w:tcW w:w="919" w:type="dxa"/>
            <w:vAlign w:val="center"/>
          </w:tcPr>
          <w:p w:rsidR="00285A90" w:rsidRPr="00511148" w:rsidRDefault="00285A90" w:rsidP="00524318">
            <w:pPr>
              <w:pStyle w:val="a3"/>
              <w:ind w:left="-96" w:right="-60"/>
              <w:jc w:val="center"/>
              <w:rPr>
                <w:sz w:val="20"/>
                <w:szCs w:val="20"/>
              </w:rPr>
            </w:pPr>
          </w:p>
        </w:tc>
        <w:tc>
          <w:tcPr>
            <w:tcW w:w="594" w:type="dxa"/>
            <w:vAlign w:val="center"/>
          </w:tcPr>
          <w:p w:rsidR="00285A90" w:rsidRPr="00511148" w:rsidRDefault="00285A90" w:rsidP="00524318">
            <w:pPr>
              <w:pStyle w:val="a3"/>
              <w:ind w:left="-96" w:right="-60"/>
              <w:jc w:val="center"/>
              <w:rPr>
                <w:sz w:val="20"/>
                <w:szCs w:val="20"/>
              </w:rPr>
            </w:pPr>
          </w:p>
        </w:tc>
        <w:tc>
          <w:tcPr>
            <w:tcW w:w="1175" w:type="dxa"/>
            <w:vAlign w:val="center"/>
          </w:tcPr>
          <w:p w:rsidR="00285A90" w:rsidRPr="00511148" w:rsidRDefault="00285A90" w:rsidP="00524318">
            <w:pPr>
              <w:pStyle w:val="a3"/>
              <w:ind w:left="-96" w:right="-60"/>
              <w:jc w:val="center"/>
              <w:rPr>
                <w:sz w:val="20"/>
                <w:szCs w:val="20"/>
              </w:rPr>
            </w:pP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285A90" w:rsidP="00524318">
            <w:pPr>
              <w:ind w:left="-96"/>
              <w:jc w:val="center"/>
              <w:rPr>
                <w:color w:val="000000"/>
              </w:rPr>
            </w:pPr>
          </w:p>
        </w:tc>
        <w:tc>
          <w:tcPr>
            <w:tcW w:w="1173" w:type="dxa"/>
          </w:tcPr>
          <w:p w:rsidR="00285A90" w:rsidRPr="00511148" w:rsidRDefault="00285A90" w:rsidP="00524318">
            <w:pPr>
              <w:pStyle w:val="a3"/>
              <w:ind w:left="-96" w:right="-60"/>
              <w:jc w:val="center"/>
              <w:rPr>
                <w:sz w:val="20"/>
                <w:szCs w:val="20"/>
              </w:rPr>
            </w:pP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хвойным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2,9</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1,3</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0,5</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4,7</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62,9</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67,6</w:t>
            </w:r>
          </w:p>
        </w:tc>
        <w:tc>
          <w:tcPr>
            <w:tcW w:w="1173" w:type="dxa"/>
          </w:tcPr>
          <w:p w:rsidR="00285A90" w:rsidRPr="00511148" w:rsidRDefault="00536F47" w:rsidP="00524318">
            <w:pPr>
              <w:pStyle w:val="a3"/>
              <w:ind w:left="-96" w:right="-60"/>
              <w:jc w:val="center"/>
              <w:rPr>
                <w:sz w:val="20"/>
                <w:szCs w:val="20"/>
              </w:rPr>
            </w:pPr>
            <w:r>
              <w:rPr>
                <w:sz w:val="20"/>
                <w:szCs w:val="20"/>
              </w:rPr>
              <w:t>6,76</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твердолиственным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0,0</w:t>
            </w:r>
          </w:p>
        </w:tc>
        <w:tc>
          <w:tcPr>
            <w:tcW w:w="1173" w:type="dxa"/>
            <w:vAlign w:val="center"/>
          </w:tcPr>
          <w:p w:rsidR="00285A90" w:rsidRPr="00511148" w:rsidRDefault="00536F47" w:rsidP="00524318">
            <w:pPr>
              <w:pStyle w:val="a3"/>
              <w:ind w:left="-96" w:right="-60"/>
              <w:jc w:val="center"/>
              <w:rPr>
                <w:sz w:val="20"/>
                <w:szCs w:val="20"/>
              </w:rPr>
            </w:pPr>
            <w:r>
              <w:rPr>
                <w:sz w:val="20"/>
                <w:szCs w:val="20"/>
              </w:rPr>
              <w:t>0,0</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мягколиственным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0,0</w:t>
            </w:r>
          </w:p>
        </w:tc>
        <w:tc>
          <w:tcPr>
            <w:tcW w:w="1173" w:type="dxa"/>
            <w:vAlign w:val="center"/>
          </w:tcPr>
          <w:p w:rsidR="00285A90" w:rsidRPr="00511148" w:rsidRDefault="00536F47" w:rsidP="00524318">
            <w:pPr>
              <w:pStyle w:val="a3"/>
              <w:ind w:left="-96" w:right="-60"/>
              <w:jc w:val="center"/>
              <w:rPr>
                <w:sz w:val="20"/>
                <w:szCs w:val="20"/>
              </w:rPr>
            </w:pPr>
            <w:r>
              <w:rPr>
                <w:sz w:val="20"/>
                <w:szCs w:val="20"/>
              </w:rPr>
              <w:t>0,0</w:t>
            </w:r>
          </w:p>
        </w:tc>
      </w:tr>
      <w:tr w:rsidR="00285A90" w:rsidRPr="00511148" w:rsidTr="00D42DA4">
        <w:trPr>
          <w:jc w:val="center"/>
        </w:trPr>
        <w:tc>
          <w:tcPr>
            <w:tcW w:w="1973" w:type="dxa"/>
            <w:gridSpan w:val="2"/>
            <w:vAlign w:val="center"/>
          </w:tcPr>
          <w:p w:rsidR="00285A90" w:rsidRPr="00511148" w:rsidRDefault="00285A90" w:rsidP="00285A90">
            <w:pPr>
              <w:pStyle w:val="a3"/>
              <w:ind w:right="-60"/>
              <w:rPr>
                <w:sz w:val="20"/>
                <w:szCs w:val="20"/>
              </w:rPr>
            </w:pPr>
            <w:r w:rsidRPr="00511148">
              <w:rPr>
                <w:sz w:val="20"/>
                <w:szCs w:val="20"/>
              </w:rPr>
              <w:t xml:space="preserve">Естественное </w:t>
            </w:r>
            <w:r>
              <w:rPr>
                <w:sz w:val="20"/>
                <w:szCs w:val="20"/>
              </w:rPr>
              <w:t>лесовосстановление</w:t>
            </w:r>
            <w:r w:rsidRPr="00511148">
              <w:rPr>
                <w:sz w:val="20"/>
                <w:szCs w:val="20"/>
              </w:rPr>
              <w:t>, всего</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11,2</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6,2</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5,3</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22,7</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240,5</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263,2</w:t>
            </w:r>
          </w:p>
        </w:tc>
        <w:tc>
          <w:tcPr>
            <w:tcW w:w="1173" w:type="dxa"/>
          </w:tcPr>
          <w:p w:rsidR="00285A90" w:rsidRPr="00511148" w:rsidRDefault="00536F47" w:rsidP="00524318">
            <w:pPr>
              <w:pStyle w:val="a3"/>
              <w:ind w:left="-96" w:right="-60"/>
              <w:jc w:val="center"/>
              <w:rPr>
                <w:sz w:val="20"/>
                <w:szCs w:val="20"/>
              </w:rPr>
            </w:pPr>
            <w:r>
              <w:rPr>
                <w:sz w:val="20"/>
                <w:szCs w:val="20"/>
              </w:rPr>
              <w:t>26,32</w:t>
            </w:r>
          </w:p>
        </w:tc>
      </w:tr>
      <w:tr w:rsidR="00200CF1" w:rsidRPr="00200CF1" w:rsidTr="00D42DA4">
        <w:trPr>
          <w:jc w:val="center"/>
        </w:trPr>
        <w:tc>
          <w:tcPr>
            <w:tcW w:w="1973" w:type="dxa"/>
            <w:gridSpan w:val="2"/>
            <w:vAlign w:val="center"/>
          </w:tcPr>
          <w:p w:rsidR="00200CF1" w:rsidRPr="00181BCD" w:rsidRDefault="00200CF1" w:rsidP="00285A90">
            <w:pPr>
              <w:pStyle w:val="a3"/>
              <w:ind w:right="-60"/>
              <w:rPr>
                <w:sz w:val="20"/>
                <w:szCs w:val="20"/>
                <w:lang w:val="ru-RU"/>
              </w:rPr>
            </w:pPr>
            <w:r w:rsidRPr="00181BCD">
              <w:rPr>
                <w:sz w:val="20"/>
                <w:szCs w:val="20"/>
                <w:lang w:val="ru-RU"/>
              </w:rPr>
              <w:t>в том числе сохранение подроста</w:t>
            </w:r>
          </w:p>
        </w:tc>
        <w:tc>
          <w:tcPr>
            <w:tcW w:w="842" w:type="dxa"/>
            <w:vAlign w:val="center"/>
          </w:tcPr>
          <w:p w:rsidR="00200CF1" w:rsidRPr="00511148" w:rsidRDefault="00200CF1" w:rsidP="00524318">
            <w:pPr>
              <w:pStyle w:val="a3"/>
              <w:ind w:left="-96" w:right="-60"/>
              <w:jc w:val="center"/>
              <w:rPr>
                <w:sz w:val="20"/>
                <w:szCs w:val="20"/>
              </w:rPr>
            </w:pPr>
            <w:r>
              <w:rPr>
                <w:sz w:val="20"/>
                <w:szCs w:val="20"/>
              </w:rPr>
              <w:t>0</w:t>
            </w:r>
            <w:r w:rsidR="0039497B">
              <w:rPr>
                <w:sz w:val="20"/>
                <w:szCs w:val="20"/>
              </w:rPr>
              <w:t>,0</w:t>
            </w:r>
          </w:p>
        </w:tc>
        <w:tc>
          <w:tcPr>
            <w:tcW w:w="733" w:type="dxa"/>
            <w:vAlign w:val="center"/>
          </w:tcPr>
          <w:p w:rsidR="00200CF1" w:rsidRPr="00511148" w:rsidRDefault="00200CF1" w:rsidP="00524318">
            <w:pPr>
              <w:pStyle w:val="a3"/>
              <w:ind w:left="-96" w:right="-60"/>
              <w:jc w:val="center"/>
              <w:rPr>
                <w:sz w:val="20"/>
                <w:szCs w:val="20"/>
              </w:rPr>
            </w:pPr>
            <w:r>
              <w:rPr>
                <w:sz w:val="20"/>
                <w:szCs w:val="20"/>
              </w:rPr>
              <w:t>0</w:t>
            </w:r>
            <w:r w:rsidR="0039497B">
              <w:rPr>
                <w:sz w:val="20"/>
                <w:szCs w:val="20"/>
              </w:rPr>
              <w:t>,0</w:t>
            </w:r>
          </w:p>
        </w:tc>
        <w:tc>
          <w:tcPr>
            <w:tcW w:w="919" w:type="dxa"/>
            <w:vAlign w:val="center"/>
          </w:tcPr>
          <w:p w:rsidR="00200CF1" w:rsidRPr="00511148" w:rsidRDefault="00200CF1" w:rsidP="00524318">
            <w:pPr>
              <w:pStyle w:val="a3"/>
              <w:ind w:left="-96" w:right="-60"/>
              <w:jc w:val="center"/>
              <w:rPr>
                <w:sz w:val="20"/>
                <w:szCs w:val="20"/>
              </w:rPr>
            </w:pPr>
            <w:r>
              <w:rPr>
                <w:sz w:val="20"/>
                <w:szCs w:val="20"/>
              </w:rPr>
              <w:t>0</w:t>
            </w:r>
            <w:r w:rsidR="0039497B">
              <w:rPr>
                <w:sz w:val="20"/>
                <w:szCs w:val="20"/>
              </w:rPr>
              <w:t>,0</w:t>
            </w:r>
          </w:p>
        </w:tc>
        <w:tc>
          <w:tcPr>
            <w:tcW w:w="594" w:type="dxa"/>
            <w:vAlign w:val="center"/>
          </w:tcPr>
          <w:p w:rsidR="00200CF1" w:rsidRPr="00511148" w:rsidRDefault="00200CF1" w:rsidP="00524318">
            <w:pPr>
              <w:pStyle w:val="a3"/>
              <w:ind w:left="-96" w:right="-60"/>
              <w:jc w:val="center"/>
              <w:rPr>
                <w:sz w:val="20"/>
                <w:szCs w:val="20"/>
              </w:rPr>
            </w:pPr>
            <w:r>
              <w:rPr>
                <w:sz w:val="20"/>
                <w:szCs w:val="20"/>
              </w:rPr>
              <w:t>0</w:t>
            </w:r>
            <w:r w:rsidR="0039497B">
              <w:rPr>
                <w:sz w:val="20"/>
                <w:szCs w:val="20"/>
              </w:rPr>
              <w:t>,0</w:t>
            </w:r>
          </w:p>
        </w:tc>
        <w:tc>
          <w:tcPr>
            <w:tcW w:w="1175" w:type="dxa"/>
            <w:vAlign w:val="center"/>
          </w:tcPr>
          <w:p w:rsidR="00200CF1" w:rsidRPr="00511148" w:rsidRDefault="00200CF1" w:rsidP="00524318">
            <w:pPr>
              <w:pStyle w:val="a3"/>
              <w:ind w:left="-96" w:right="-60"/>
              <w:jc w:val="center"/>
              <w:rPr>
                <w:sz w:val="20"/>
                <w:szCs w:val="20"/>
              </w:rPr>
            </w:pPr>
            <w:r>
              <w:rPr>
                <w:sz w:val="20"/>
                <w:szCs w:val="20"/>
              </w:rPr>
              <w:t>73,6</w:t>
            </w:r>
          </w:p>
        </w:tc>
        <w:tc>
          <w:tcPr>
            <w:tcW w:w="1337" w:type="dxa"/>
            <w:vAlign w:val="center"/>
          </w:tcPr>
          <w:p w:rsidR="00200CF1" w:rsidRPr="00511148" w:rsidRDefault="00200CF1" w:rsidP="00524318">
            <w:pPr>
              <w:pStyle w:val="a3"/>
              <w:ind w:left="-96" w:right="-60"/>
              <w:jc w:val="center"/>
              <w:rPr>
                <w:sz w:val="20"/>
                <w:szCs w:val="20"/>
              </w:rPr>
            </w:pPr>
          </w:p>
        </w:tc>
        <w:tc>
          <w:tcPr>
            <w:tcW w:w="802" w:type="dxa"/>
            <w:vAlign w:val="center"/>
          </w:tcPr>
          <w:p w:rsidR="00200CF1" w:rsidRPr="00511148" w:rsidRDefault="00536F47" w:rsidP="00524318">
            <w:pPr>
              <w:ind w:left="-96"/>
              <w:jc w:val="center"/>
              <w:rPr>
                <w:color w:val="000000"/>
              </w:rPr>
            </w:pPr>
            <w:r>
              <w:rPr>
                <w:color w:val="000000"/>
              </w:rPr>
              <w:t>73,6</w:t>
            </w:r>
          </w:p>
        </w:tc>
        <w:tc>
          <w:tcPr>
            <w:tcW w:w="1173" w:type="dxa"/>
          </w:tcPr>
          <w:p w:rsidR="00200CF1" w:rsidRPr="00511148" w:rsidRDefault="00536F47" w:rsidP="00524318">
            <w:pPr>
              <w:pStyle w:val="a3"/>
              <w:ind w:left="-96" w:right="-60"/>
              <w:jc w:val="center"/>
              <w:rPr>
                <w:sz w:val="20"/>
                <w:szCs w:val="20"/>
              </w:rPr>
            </w:pPr>
            <w:r>
              <w:rPr>
                <w:sz w:val="20"/>
                <w:szCs w:val="20"/>
              </w:rPr>
              <w:t>7,36</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из них по породам</w:t>
            </w:r>
          </w:p>
        </w:tc>
        <w:tc>
          <w:tcPr>
            <w:tcW w:w="842" w:type="dxa"/>
            <w:vAlign w:val="center"/>
          </w:tcPr>
          <w:p w:rsidR="00285A90" w:rsidRPr="00511148" w:rsidRDefault="00285A90" w:rsidP="00524318">
            <w:pPr>
              <w:pStyle w:val="a3"/>
              <w:ind w:left="-96" w:right="-60"/>
              <w:jc w:val="center"/>
              <w:rPr>
                <w:sz w:val="20"/>
                <w:szCs w:val="20"/>
              </w:rPr>
            </w:pPr>
          </w:p>
        </w:tc>
        <w:tc>
          <w:tcPr>
            <w:tcW w:w="733" w:type="dxa"/>
            <w:vAlign w:val="center"/>
          </w:tcPr>
          <w:p w:rsidR="00285A90" w:rsidRPr="00511148" w:rsidRDefault="00285A90" w:rsidP="00524318">
            <w:pPr>
              <w:pStyle w:val="a3"/>
              <w:ind w:left="-96" w:right="-60"/>
              <w:jc w:val="center"/>
              <w:rPr>
                <w:sz w:val="20"/>
                <w:szCs w:val="20"/>
              </w:rPr>
            </w:pPr>
          </w:p>
        </w:tc>
        <w:tc>
          <w:tcPr>
            <w:tcW w:w="919" w:type="dxa"/>
            <w:vAlign w:val="center"/>
          </w:tcPr>
          <w:p w:rsidR="00285A90" w:rsidRPr="00511148" w:rsidRDefault="00285A90" w:rsidP="00524318">
            <w:pPr>
              <w:pStyle w:val="a3"/>
              <w:ind w:left="-96" w:right="-60"/>
              <w:jc w:val="center"/>
              <w:rPr>
                <w:sz w:val="20"/>
                <w:szCs w:val="20"/>
              </w:rPr>
            </w:pPr>
          </w:p>
        </w:tc>
        <w:tc>
          <w:tcPr>
            <w:tcW w:w="594" w:type="dxa"/>
            <w:vAlign w:val="center"/>
          </w:tcPr>
          <w:p w:rsidR="00285A90" w:rsidRPr="00511148" w:rsidRDefault="00285A90" w:rsidP="00524318">
            <w:pPr>
              <w:pStyle w:val="a3"/>
              <w:ind w:left="-96" w:right="-60"/>
              <w:jc w:val="center"/>
              <w:rPr>
                <w:sz w:val="20"/>
                <w:szCs w:val="20"/>
              </w:rPr>
            </w:pPr>
          </w:p>
        </w:tc>
        <w:tc>
          <w:tcPr>
            <w:tcW w:w="1175" w:type="dxa"/>
            <w:vAlign w:val="center"/>
          </w:tcPr>
          <w:p w:rsidR="00285A90" w:rsidRPr="00511148" w:rsidRDefault="00285A90" w:rsidP="00524318">
            <w:pPr>
              <w:pStyle w:val="a3"/>
              <w:ind w:left="-96" w:right="-60"/>
              <w:jc w:val="center"/>
              <w:rPr>
                <w:sz w:val="20"/>
                <w:szCs w:val="20"/>
              </w:rPr>
            </w:pP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285A90" w:rsidP="00524318">
            <w:pPr>
              <w:ind w:left="-96"/>
              <w:jc w:val="center"/>
              <w:rPr>
                <w:color w:val="000000"/>
              </w:rPr>
            </w:pPr>
          </w:p>
        </w:tc>
        <w:tc>
          <w:tcPr>
            <w:tcW w:w="1173" w:type="dxa"/>
          </w:tcPr>
          <w:p w:rsidR="00285A90" w:rsidRPr="00511148" w:rsidRDefault="00285A90" w:rsidP="00524318">
            <w:pPr>
              <w:pStyle w:val="a3"/>
              <w:ind w:left="-96" w:right="-60"/>
              <w:jc w:val="center"/>
              <w:rPr>
                <w:sz w:val="20"/>
                <w:szCs w:val="20"/>
              </w:rPr>
            </w:pP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хвойным</w:t>
            </w:r>
          </w:p>
        </w:tc>
        <w:tc>
          <w:tcPr>
            <w:tcW w:w="842" w:type="dxa"/>
            <w:vAlign w:val="center"/>
          </w:tcPr>
          <w:p w:rsidR="00285A90" w:rsidRPr="00511148" w:rsidRDefault="00200CF1" w:rsidP="00524318">
            <w:pPr>
              <w:pStyle w:val="a3"/>
              <w:ind w:left="-96" w:right="-60"/>
              <w:jc w:val="center"/>
              <w:rPr>
                <w:sz w:val="20"/>
                <w:szCs w:val="20"/>
              </w:rPr>
            </w:pPr>
            <w:r>
              <w:rPr>
                <w:sz w:val="20"/>
                <w:szCs w:val="20"/>
              </w:rPr>
              <w:t>11,2</w:t>
            </w:r>
          </w:p>
        </w:tc>
        <w:tc>
          <w:tcPr>
            <w:tcW w:w="733" w:type="dxa"/>
            <w:vAlign w:val="center"/>
          </w:tcPr>
          <w:p w:rsidR="00285A90" w:rsidRPr="00511148" w:rsidRDefault="00200CF1" w:rsidP="00524318">
            <w:pPr>
              <w:pStyle w:val="a3"/>
              <w:ind w:left="-96" w:right="-60"/>
              <w:jc w:val="center"/>
              <w:rPr>
                <w:sz w:val="20"/>
                <w:szCs w:val="20"/>
              </w:rPr>
            </w:pPr>
            <w:r>
              <w:rPr>
                <w:sz w:val="20"/>
                <w:szCs w:val="20"/>
              </w:rPr>
              <w:t>6,2</w:t>
            </w:r>
          </w:p>
        </w:tc>
        <w:tc>
          <w:tcPr>
            <w:tcW w:w="919" w:type="dxa"/>
            <w:vAlign w:val="center"/>
          </w:tcPr>
          <w:p w:rsidR="00285A90" w:rsidRPr="00511148" w:rsidRDefault="00200CF1" w:rsidP="00524318">
            <w:pPr>
              <w:pStyle w:val="a3"/>
              <w:ind w:left="-96" w:right="-60"/>
              <w:jc w:val="center"/>
              <w:rPr>
                <w:sz w:val="20"/>
                <w:szCs w:val="20"/>
              </w:rPr>
            </w:pPr>
            <w:r>
              <w:rPr>
                <w:sz w:val="20"/>
                <w:szCs w:val="20"/>
              </w:rPr>
              <w:t>5,3</w:t>
            </w:r>
          </w:p>
        </w:tc>
        <w:tc>
          <w:tcPr>
            <w:tcW w:w="594" w:type="dxa"/>
            <w:vAlign w:val="center"/>
          </w:tcPr>
          <w:p w:rsidR="00285A90" w:rsidRPr="00511148" w:rsidRDefault="00200CF1" w:rsidP="00524318">
            <w:pPr>
              <w:pStyle w:val="a3"/>
              <w:ind w:left="-96" w:right="-60"/>
              <w:jc w:val="center"/>
              <w:rPr>
                <w:sz w:val="20"/>
                <w:szCs w:val="20"/>
              </w:rPr>
            </w:pPr>
            <w:r>
              <w:rPr>
                <w:sz w:val="20"/>
                <w:szCs w:val="20"/>
              </w:rPr>
              <w:t>22,7</w:t>
            </w:r>
          </w:p>
        </w:tc>
        <w:tc>
          <w:tcPr>
            <w:tcW w:w="1175" w:type="dxa"/>
            <w:vAlign w:val="center"/>
          </w:tcPr>
          <w:p w:rsidR="00285A90" w:rsidRPr="00511148" w:rsidRDefault="00200CF1" w:rsidP="00524318">
            <w:pPr>
              <w:pStyle w:val="a3"/>
              <w:ind w:left="-96" w:right="-60"/>
              <w:jc w:val="center"/>
              <w:rPr>
                <w:sz w:val="20"/>
                <w:szCs w:val="20"/>
              </w:rPr>
            </w:pPr>
            <w:r>
              <w:rPr>
                <w:sz w:val="20"/>
                <w:szCs w:val="20"/>
              </w:rPr>
              <w:t>164,7</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187,4</w:t>
            </w:r>
          </w:p>
        </w:tc>
        <w:tc>
          <w:tcPr>
            <w:tcW w:w="1173" w:type="dxa"/>
          </w:tcPr>
          <w:p w:rsidR="00285A90" w:rsidRPr="00511148" w:rsidRDefault="00536F47" w:rsidP="00524318">
            <w:pPr>
              <w:pStyle w:val="a3"/>
              <w:ind w:left="-96" w:right="-60"/>
              <w:jc w:val="center"/>
              <w:rPr>
                <w:sz w:val="20"/>
                <w:szCs w:val="20"/>
              </w:rPr>
            </w:pPr>
            <w:r>
              <w:rPr>
                <w:sz w:val="20"/>
                <w:szCs w:val="20"/>
              </w:rPr>
              <w:t>18,74</w:t>
            </w:r>
          </w:p>
        </w:tc>
      </w:tr>
      <w:tr w:rsidR="00285A90" w:rsidRPr="00511148" w:rsidTr="00D42DA4">
        <w:trPr>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твердолиственным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0,0</w:t>
            </w:r>
          </w:p>
        </w:tc>
        <w:tc>
          <w:tcPr>
            <w:tcW w:w="1173" w:type="dxa"/>
            <w:vAlign w:val="center"/>
          </w:tcPr>
          <w:p w:rsidR="00285A90" w:rsidRPr="00511148" w:rsidRDefault="00536F47" w:rsidP="00524318">
            <w:pPr>
              <w:pStyle w:val="a3"/>
              <w:ind w:left="-96" w:right="-60"/>
              <w:jc w:val="center"/>
              <w:rPr>
                <w:sz w:val="20"/>
                <w:szCs w:val="20"/>
              </w:rPr>
            </w:pPr>
            <w:r>
              <w:rPr>
                <w:sz w:val="20"/>
                <w:szCs w:val="20"/>
              </w:rPr>
              <w:t>0,0</w:t>
            </w:r>
          </w:p>
        </w:tc>
      </w:tr>
      <w:tr w:rsidR="00285A90" w:rsidRPr="00511148" w:rsidTr="00D42DA4">
        <w:trPr>
          <w:trHeight w:val="319"/>
          <w:jc w:val="center"/>
        </w:trPr>
        <w:tc>
          <w:tcPr>
            <w:tcW w:w="1973" w:type="dxa"/>
            <w:gridSpan w:val="2"/>
            <w:vAlign w:val="center"/>
          </w:tcPr>
          <w:p w:rsidR="00285A90" w:rsidRPr="00511148" w:rsidRDefault="00285A90" w:rsidP="009D5CF0">
            <w:pPr>
              <w:pStyle w:val="a3"/>
              <w:ind w:right="-60"/>
              <w:rPr>
                <w:sz w:val="20"/>
                <w:szCs w:val="20"/>
              </w:rPr>
            </w:pPr>
            <w:r w:rsidRPr="00511148">
              <w:rPr>
                <w:sz w:val="20"/>
                <w:szCs w:val="20"/>
              </w:rPr>
              <w:t>мягколиственным</w:t>
            </w:r>
          </w:p>
        </w:tc>
        <w:tc>
          <w:tcPr>
            <w:tcW w:w="842"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733"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919"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594" w:type="dxa"/>
            <w:vAlign w:val="center"/>
          </w:tcPr>
          <w:p w:rsidR="00285A90" w:rsidRPr="00511148" w:rsidRDefault="00285A90" w:rsidP="00524318">
            <w:pPr>
              <w:pStyle w:val="a3"/>
              <w:ind w:left="-96" w:right="-60"/>
              <w:jc w:val="center"/>
              <w:rPr>
                <w:sz w:val="20"/>
                <w:szCs w:val="20"/>
              </w:rPr>
            </w:pPr>
            <w:r w:rsidRPr="00511148">
              <w:rPr>
                <w:sz w:val="20"/>
                <w:szCs w:val="20"/>
              </w:rPr>
              <w:t>0,0</w:t>
            </w:r>
          </w:p>
        </w:tc>
        <w:tc>
          <w:tcPr>
            <w:tcW w:w="1175" w:type="dxa"/>
            <w:vAlign w:val="center"/>
          </w:tcPr>
          <w:p w:rsidR="00285A90" w:rsidRPr="00511148" w:rsidRDefault="00200CF1" w:rsidP="00524318">
            <w:pPr>
              <w:pStyle w:val="a3"/>
              <w:ind w:left="-96" w:right="-60"/>
              <w:jc w:val="center"/>
              <w:rPr>
                <w:sz w:val="20"/>
                <w:szCs w:val="20"/>
              </w:rPr>
            </w:pPr>
            <w:r>
              <w:rPr>
                <w:sz w:val="20"/>
                <w:szCs w:val="20"/>
              </w:rPr>
              <w:t>75,8</w:t>
            </w:r>
          </w:p>
        </w:tc>
        <w:tc>
          <w:tcPr>
            <w:tcW w:w="1337" w:type="dxa"/>
            <w:vAlign w:val="center"/>
          </w:tcPr>
          <w:p w:rsidR="00285A90" w:rsidRPr="00511148" w:rsidRDefault="00285A90" w:rsidP="00524318">
            <w:pPr>
              <w:pStyle w:val="a3"/>
              <w:ind w:left="-96" w:right="-60"/>
              <w:jc w:val="center"/>
              <w:rPr>
                <w:sz w:val="20"/>
                <w:szCs w:val="20"/>
              </w:rPr>
            </w:pPr>
          </w:p>
        </w:tc>
        <w:tc>
          <w:tcPr>
            <w:tcW w:w="802" w:type="dxa"/>
            <w:vAlign w:val="center"/>
          </w:tcPr>
          <w:p w:rsidR="00285A90" w:rsidRPr="00511148" w:rsidRDefault="00536F47" w:rsidP="00524318">
            <w:pPr>
              <w:ind w:left="-96"/>
              <w:jc w:val="center"/>
              <w:rPr>
                <w:color w:val="000000"/>
              </w:rPr>
            </w:pPr>
            <w:r>
              <w:rPr>
                <w:color w:val="000000"/>
              </w:rPr>
              <w:t>75,8</w:t>
            </w:r>
          </w:p>
        </w:tc>
        <w:tc>
          <w:tcPr>
            <w:tcW w:w="1173" w:type="dxa"/>
            <w:vAlign w:val="center"/>
          </w:tcPr>
          <w:p w:rsidR="00285A90" w:rsidRPr="00511148" w:rsidRDefault="00536F47" w:rsidP="00524318">
            <w:pPr>
              <w:pStyle w:val="a3"/>
              <w:ind w:left="-96" w:right="-60"/>
              <w:jc w:val="center"/>
              <w:rPr>
                <w:sz w:val="20"/>
                <w:szCs w:val="20"/>
              </w:rPr>
            </w:pPr>
            <w:r>
              <w:rPr>
                <w:sz w:val="20"/>
                <w:szCs w:val="20"/>
              </w:rPr>
              <w:t>7,58</w:t>
            </w:r>
          </w:p>
        </w:tc>
      </w:tr>
      <w:tr w:rsidR="00536F47" w:rsidRPr="00511148" w:rsidTr="00D42DA4">
        <w:trPr>
          <w:jc w:val="center"/>
        </w:trPr>
        <w:tc>
          <w:tcPr>
            <w:tcW w:w="1973" w:type="dxa"/>
            <w:gridSpan w:val="2"/>
            <w:vAlign w:val="center"/>
          </w:tcPr>
          <w:p w:rsidR="00536F47" w:rsidRPr="00511148" w:rsidRDefault="00536F47" w:rsidP="009D5CF0">
            <w:pPr>
              <w:pStyle w:val="a3"/>
              <w:ind w:right="-60"/>
              <w:rPr>
                <w:sz w:val="20"/>
                <w:szCs w:val="20"/>
              </w:rPr>
            </w:pPr>
            <w:r w:rsidRPr="00511148">
              <w:rPr>
                <w:sz w:val="20"/>
                <w:szCs w:val="20"/>
              </w:rPr>
              <w:t>Земли, нуждающиеся в лесоразведении</w:t>
            </w:r>
          </w:p>
        </w:tc>
        <w:tc>
          <w:tcPr>
            <w:tcW w:w="842" w:type="dxa"/>
            <w:vAlign w:val="center"/>
          </w:tcPr>
          <w:p w:rsidR="00536F47" w:rsidRPr="00511148" w:rsidRDefault="00536F47" w:rsidP="00524318">
            <w:pPr>
              <w:pStyle w:val="a3"/>
              <w:ind w:left="-96" w:right="-60"/>
              <w:jc w:val="center"/>
              <w:rPr>
                <w:sz w:val="20"/>
                <w:szCs w:val="20"/>
              </w:rPr>
            </w:pPr>
            <w:r w:rsidRPr="00511148">
              <w:rPr>
                <w:sz w:val="20"/>
                <w:szCs w:val="20"/>
              </w:rPr>
              <w:t>0,0</w:t>
            </w:r>
          </w:p>
        </w:tc>
        <w:tc>
          <w:tcPr>
            <w:tcW w:w="733" w:type="dxa"/>
            <w:vAlign w:val="center"/>
          </w:tcPr>
          <w:p w:rsidR="00536F47" w:rsidRPr="00511148" w:rsidRDefault="00536F47" w:rsidP="00524318">
            <w:pPr>
              <w:pStyle w:val="a3"/>
              <w:ind w:left="-96" w:right="-60"/>
              <w:jc w:val="center"/>
              <w:rPr>
                <w:sz w:val="20"/>
                <w:szCs w:val="20"/>
              </w:rPr>
            </w:pPr>
            <w:r w:rsidRPr="00511148">
              <w:rPr>
                <w:sz w:val="20"/>
                <w:szCs w:val="20"/>
              </w:rPr>
              <w:t>0,0</w:t>
            </w:r>
          </w:p>
        </w:tc>
        <w:tc>
          <w:tcPr>
            <w:tcW w:w="919" w:type="dxa"/>
            <w:vAlign w:val="center"/>
          </w:tcPr>
          <w:p w:rsidR="00536F47" w:rsidRPr="00511148" w:rsidRDefault="00536F47" w:rsidP="00524318">
            <w:pPr>
              <w:pStyle w:val="a3"/>
              <w:ind w:left="-96" w:right="-60"/>
              <w:jc w:val="center"/>
              <w:rPr>
                <w:sz w:val="20"/>
                <w:szCs w:val="20"/>
              </w:rPr>
            </w:pPr>
            <w:r w:rsidRPr="00511148">
              <w:rPr>
                <w:sz w:val="20"/>
                <w:szCs w:val="20"/>
              </w:rPr>
              <w:t>0,0</w:t>
            </w:r>
          </w:p>
        </w:tc>
        <w:tc>
          <w:tcPr>
            <w:tcW w:w="594" w:type="dxa"/>
            <w:vAlign w:val="center"/>
          </w:tcPr>
          <w:p w:rsidR="00536F47" w:rsidRPr="00511148" w:rsidRDefault="00536F47" w:rsidP="00524318">
            <w:pPr>
              <w:pStyle w:val="a3"/>
              <w:ind w:left="-96" w:right="-60"/>
              <w:jc w:val="center"/>
              <w:rPr>
                <w:sz w:val="20"/>
                <w:szCs w:val="20"/>
              </w:rPr>
            </w:pPr>
            <w:r w:rsidRPr="00511148">
              <w:rPr>
                <w:sz w:val="20"/>
                <w:szCs w:val="20"/>
              </w:rPr>
              <w:t>0,0</w:t>
            </w:r>
          </w:p>
        </w:tc>
        <w:tc>
          <w:tcPr>
            <w:tcW w:w="1175" w:type="dxa"/>
            <w:vAlign w:val="center"/>
          </w:tcPr>
          <w:p w:rsidR="00536F47" w:rsidRPr="00511148" w:rsidRDefault="00536F47" w:rsidP="00524318">
            <w:pPr>
              <w:pStyle w:val="a3"/>
              <w:ind w:left="-96" w:right="-60"/>
              <w:jc w:val="center"/>
              <w:rPr>
                <w:sz w:val="20"/>
                <w:szCs w:val="20"/>
              </w:rPr>
            </w:pPr>
            <w:r w:rsidRPr="00511148">
              <w:rPr>
                <w:sz w:val="20"/>
                <w:szCs w:val="20"/>
              </w:rPr>
              <w:t>0,0</w:t>
            </w:r>
          </w:p>
        </w:tc>
        <w:tc>
          <w:tcPr>
            <w:tcW w:w="1337" w:type="dxa"/>
            <w:vAlign w:val="center"/>
          </w:tcPr>
          <w:p w:rsidR="00536F47" w:rsidRPr="00511148" w:rsidRDefault="00536F47" w:rsidP="00524318">
            <w:pPr>
              <w:pStyle w:val="a3"/>
              <w:ind w:left="-96" w:right="-60"/>
              <w:jc w:val="center"/>
              <w:rPr>
                <w:sz w:val="20"/>
                <w:szCs w:val="20"/>
              </w:rPr>
            </w:pPr>
          </w:p>
        </w:tc>
        <w:tc>
          <w:tcPr>
            <w:tcW w:w="802" w:type="dxa"/>
            <w:vAlign w:val="center"/>
          </w:tcPr>
          <w:p w:rsidR="00536F47" w:rsidRPr="00511148" w:rsidRDefault="00536F47" w:rsidP="00524318">
            <w:pPr>
              <w:pStyle w:val="a3"/>
              <w:ind w:left="-96" w:right="-60"/>
              <w:jc w:val="center"/>
              <w:rPr>
                <w:sz w:val="20"/>
                <w:szCs w:val="20"/>
              </w:rPr>
            </w:pPr>
            <w:r>
              <w:rPr>
                <w:sz w:val="20"/>
                <w:szCs w:val="20"/>
              </w:rPr>
              <w:t>0,0</w:t>
            </w:r>
          </w:p>
        </w:tc>
        <w:tc>
          <w:tcPr>
            <w:tcW w:w="1173" w:type="dxa"/>
            <w:vAlign w:val="center"/>
          </w:tcPr>
          <w:p w:rsidR="00536F47" w:rsidRPr="00511148" w:rsidRDefault="00536F47" w:rsidP="00524318">
            <w:pPr>
              <w:pStyle w:val="a3"/>
              <w:ind w:left="-96" w:right="-60"/>
              <w:jc w:val="center"/>
              <w:rPr>
                <w:sz w:val="20"/>
                <w:szCs w:val="20"/>
              </w:rPr>
            </w:pPr>
            <w:r>
              <w:rPr>
                <w:sz w:val="20"/>
                <w:szCs w:val="20"/>
              </w:rPr>
              <w:t>0,0</w:t>
            </w:r>
          </w:p>
        </w:tc>
      </w:tr>
      <w:tr w:rsidR="00200CF1" w:rsidRPr="0004336F" w:rsidTr="00D42DA4">
        <w:trPr>
          <w:jc w:val="center"/>
        </w:trPr>
        <w:tc>
          <w:tcPr>
            <w:tcW w:w="9548" w:type="dxa"/>
            <w:gridSpan w:val="10"/>
            <w:vAlign w:val="center"/>
          </w:tcPr>
          <w:p w:rsidR="00200CF1" w:rsidRPr="00181BCD" w:rsidRDefault="00200CF1" w:rsidP="00524318">
            <w:pPr>
              <w:pStyle w:val="a3"/>
              <w:ind w:left="-96" w:right="-60"/>
              <w:jc w:val="center"/>
              <w:rPr>
                <w:b/>
                <w:sz w:val="20"/>
                <w:szCs w:val="20"/>
                <w:lang w:val="ru-RU"/>
              </w:rPr>
            </w:pPr>
            <w:r w:rsidRPr="00181BCD">
              <w:rPr>
                <w:b/>
                <w:sz w:val="20"/>
                <w:szCs w:val="20"/>
                <w:lang w:val="ru-RU"/>
              </w:rPr>
              <w:t>в том числе по участковым лесничествам</w:t>
            </w:r>
          </w:p>
        </w:tc>
      </w:tr>
      <w:tr w:rsidR="00200CF1" w:rsidRPr="00511148" w:rsidTr="00D42DA4">
        <w:trPr>
          <w:jc w:val="center"/>
        </w:trPr>
        <w:tc>
          <w:tcPr>
            <w:tcW w:w="1973" w:type="dxa"/>
            <w:gridSpan w:val="2"/>
            <w:vAlign w:val="center"/>
          </w:tcPr>
          <w:p w:rsidR="00200CF1" w:rsidRPr="00E71562" w:rsidRDefault="00200CF1" w:rsidP="009D5CF0">
            <w:pPr>
              <w:pStyle w:val="a3"/>
              <w:ind w:right="-60"/>
              <w:rPr>
                <w:b/>
                <w:sz w:val="20"/>
                <w:szCs w:val="20"/>
              </w:rPr>
            </w:pPr>
            <w:r w:rsidRPr="00E71562">
              <w:rPr>
                <w:b/>
                <w:sz w:val="20"/>
                <w:szCs w:val="20"/>
              </w:rPr>
              <w:t>Болтасинское</w:t>
            </w:r>
          </w:p>
        </w:tc>
        <w:tc>
          <w:tcPr>
            <w:tcW w:w="842" w:type="dxa"/>
            <w:vAlign w:val="center"/>
          </w:tcPr>
          <w:p w:rsidR="00200CF1" w:rsidRPr="00511148" w:rsidRDefault="00200CF1" w:rsidP="00524318">
            <w:pPr>
              <w:pStyle w:val="a3"/>
              <w:ind w:left="-96" w:right="-60"/>
              <w:jc w:val="center"/>
              <w:rPr>
                <w:sz w:val="20"/>
                <w:szCs w:val="20"/>
              </w:rPr>
            </w:pPr>
          </w:p>
        </w:tc>
        <w:tc>
          <w:tcPr>
            <w:tcW w:w="733" w:type="dxa"/>
            <w:vAlign w:val="center"/>
          </w:tcPr>
          <w:p w:rsidR="00200CF1" w:rsidRPr="00511148" w:rsidRDefault="00200CF1" w:rsidP="00524318">
            <w:pPr>
              <w:pStyle w:val="a3"/>
              <w:ind w:left="-96" w:right="-60"/>
              <w:jc w:val="center"/>
              <w:rPr>
                <w:sz w:val="20"/>
                <w:szCs w:val="20"/>
              </w:rPr>
            </w:pPr>
          </w:p>
        </w:tc>
        <w:tc>
          <w:tcPr>
            <w:tcW w:w="919" w:type="dxa"/>
            <w:vAlign w:val="center"/>
          </w:tcPr>
          <w:p w:rsidR="00200CF1" w:rsidRPr="00511148" w:rsidRDefault="00200CF1" w:rsidP="00524318">
            <w:pPr>
              <w:pStyle w:val="a3"/>
              <w:ind w:left="-96" w:right="-60"/>
              <w:jc w:val="center"/>
              <w:rPr>
                <w:sz w:val="20"/>
                <w:szCs w:val="20"/>
              </w:rPr>
            </w:pPr>
          </w:p>
        </w:tc>
        <w:tc>
          <w:tcPr>
            <w:tcW w:w="594" w:type="dxa"/>
            <w:vAlign w:val="center"/>
          </w:tcPr>
          <w:p w:rsidR="00200CF1" w:rsidRPr="00511148" w:rsidRDefault="00200CF1" w:rsidP="00524318">
            <w:pPr>
              <w:pStyle w:val="a3"/>
              <w:ind w:left="-96" w:right="-60"/>
              <w:jc w:val="center"/>
              <w:rPr>
                <w:sz w:val="20"/>
                <w:szCs w:val="20"/>
              </w:rPr>
            </w:pPr>
          </w:p>
        </w:tc>
        <w:tc>
          <w:tcPr>
            <w:tcW w:w="1175" w:type="dxa"/>
            <w:vAlign w:val="center"/>
          </w:tcPr>
          <w:p w:rsidR="00200CF1" w:rsidRPr="00511148" w:rsidRDefault="00200CF1" w:rsidP="00524318">
            <w:pPr>
              <w:pStyle w:val="a3"/>
              <w:ind w:left="-96" w:right="-60"/>
              <w:jc w:val="center"/>
              <w:rPr>
                <w:sz w:val="20"/>
                <w:szCs w:val="20"/>
              </w:rPr>
            </w:pPr>
          </w:p>
        </w:tc>
        <w:tc>
          <w:tcPr>
            <w:tcW w:w="1337" w:type="dxa"/>
            <w:vAlign w:val="center"/>
          </w:tcPr>
          <w:p w:rsidR="00200CF1" w:rsidRPr="00511148" w:rsidRDefault="00200CF1" w:rsidP="00524318">
            <w:pPr>
              <w:pStyle w:val="a3"/>
              <w:ind w:left="-96" w:right="-60"/>
              <w:jc w:val="center"/>
              <w:rPr>
                <w:sz w:val="20"/>
                <w:szCs w:val="20"/>
              </w:rPr>
            </w:pPr>
          </w:p>
        </w:tc>
        <w:tc>
          <w:tcPr>
            <w:tcW w:w="802" w:type="dxa"/>
            <w:vAlign w:val="center"/>
          </w:tcPr>
          <w:p w:rsidR="00200CF1" w:rsidRPr="00511148" w:rsidRDefault="00200CF1" w:rsidP="00524318">
            <w:pPr>
              <w:pStyle w:val="a3"/>
              <w:ind w:left="-96" w:right="-60"/>
              <w:jc w:val="center"/>
              <w:rPr>
                <w:sz w:val="20"/>
                <w:szCs w:val="20"/>
              </w:rPr>
            </w:pPr>
          </w:p>
        </w:tc>
        <w:tc>
          <w:tcPr>
            <w:tcW w:w="1173" w:type="dxa"/>
          </w:tcPr>
          <w:p w:rsidR="00200CF1" w:rsidRPr="00511148" w:rsidRDefault="00200CF1" w:rsidP="00524318">
            <w:pPr>
              <w:pStyle w:val="a3"/>
              <w:ind w:left="-96" w:right="-60"/>
              <w:jc w:val="center"/>
              <w:rPr>
                <w:sz w:val="20"/>
                <w:szCs w:val="20"/>
              </w:rPr>
            </w:pPr>
          </w:p>
        </w:tc>
      </w:tr>
      <w:tr w:rsidR="00200CF1" w:rsidRPr="00511148" w:rsidTr="00D42DA4">
        <w:trPr>
          <w:jc w:val="center"/>
        </w:trPr>
        <w:tc>
          <w:tcPr>
            <w:tcW w:w="1973" w:type="dxa"/>
            <w:gridSpan w:val="2"/>
            <w:vAlign w:val="center"/>
          </w:tcPr>
          <w:p w:rsidR="00200CF1" w:rsidRPr="00511148" w:rsidRDefault="00200CF1" w:rsidP="009D5CF0">
            <w:pPr>
              <w:pStyle w:val="a3"/>
              <w:ind w:right="-60"/>
              <w:rPr>
                <w:sz w:val="20"/>
                <w:szCs w:val="20"/>
              </w:rPr>
            </w:pPr>
            <w:r>
              <w:rPr>
                <w:sz w:val="20"/>
                <w:szCs w:val="20"/>
              </w:rPr>
              <w:t>Естественное лесовосстановление:</w:t>
            </w:r>
          </w:p>
        </w:tc>
        <w:tc>
          <w:tcPr>
            <w:tcW w:w="842" w:type="dxa"/>
            <w:vAlign w:val="center"/>
          </w:tcPr>
          <w:p w:rsidR="00200CF1" w:rsidRPr="00511148" w:rsidRDefault="00200CF1" w:rsidP="00524318">
            <w:pPr>
              <w:pStyle w:val="a3"/>
              <w:ind w:left="-96" w:right="-60"/>
              <w:jc w:val="center"/>
              <w:rPr>
                <w:sz w:val="20"/>
                <w:szCs w:val="20"/>
              </w:rPr>
            </w:pPr>
          </w:p>
        </w:tc>
        <w:tc>
          <w:tcPr>
            <w:tcW w:w="733" w:type="dxa"/>
            <w:vAlign w:val="center"/>
          </w:tcPr>
          <w:p w:rsidR="00200CF1" w:rsidRPr="00511148" w:rsidRDefault="00200CF1" w:rsidP="00524318">
            <w:pPr>
              <w:pStyle w:val="a3"/>
              <w:ind w:left="-96" w:right="-60"/>
              <w:jc w:val="center"/>
              <w:rPr>
                <w:sz w:val="20"/>
                <w:szCs w:val="20"/>
              </w:rPr>
            </w:pPr>
          </w:p>
        </w:tc>
        <w:tc>
          <w:tcPr>
            <w:tcW w:w="919" w:type="dxa"/>
            <w:vAlign w:val="center"/>
          </w:tcPr>
          <w:p w:rsidR="00200CF1" w:rsidRPr="00511148" w:rsidRDefault="00200CF1" w:rsidP="00524318">
            <w:pPr>
              <w:pStyle w:val="a3"/>
              <w:ind w:left="-96" w:right="-60"/>
              <w:jc w:val="center"/>
              <w:rPr>
                <w:sz w:val="20"/>
                <w:szCs w:val="20"/>
              </w:rPr>
            </w:pPr>
          </w:p>
        </w:tc>
        <w:tc>
          <w:tcPr>
            <w:tcW w:w="594" w:type="dxa"/>
            <w:vAlign w:val="center"/>
          </w:tcPr>
          <w:p w:rsidR="00200CF1" w:rsidRPr="00511148" w:rsidRDefault="00200CF1" w:rsidP="00524318">
            <w:pPr>
              <w:pStyle w:val="a3"/>
              <w:ind w:left="-96" w:right="-60"/>
              <w:jc w:val="center"/>
              <w:rPr>
                <w:sz w:val="20"/>
                <w:szCs w:val="20"/>
              </w:rPr>
            </w:pPr>
          </w:p>
        </w:tc>
        <w:tc>
          <w:tcPr>
            <w:tcW w:w="1175" w:type="dxa"/>
            <w:vAlign w:val="center"/>
          </w:tcPr>
          <w:p w:rsidR="00200CF1" w:rsidRPr="00511148" w:rsidRDefault="00200CF1" w:rsidP="00524318">
            <w:pPr>
              <w:pStyle w:val="a3"/>
              <w:ind w:left="-96" w:right="-60"/>
              <w:jc w:val="center"/>
              <w:rPr>
                <w:sz w:val="20"/>
                <w:szCs w:val="20"/>
              </w:rPr>
            </w:pPr>
          </w:p>
        </w:tc>
        <w:tc>
          <w:tcPr>
            <w:tcW w:w="1337" w:type="dxa"/>
            <w:vAlign w:val="center"/>
          </w:tcPr>
          <w:p w:rsidR="00200CF1" w:rsidRPr="00511148" w:rsidRDefault="00200CF1" w:rsidP="00524318">
            <w:pPr>
              <w:pStyle w:val="a3"/>
              <w:ind w:left="-96" w:right="-60"/>
              <w:jc w:val="center"/>
              <w:rPr>
                <w:sz w:val="20"/>
                <w:szCs w:val="20"/>
              </w:rPr>
            </w:pPr>
          </w:p>
        </w:tc>
        <w:tc>
          <w:tcPr>
            <w:tcW w:w="802" w:type="dxa"/>
            <w:vAlign w:val="center"/>
          </w:tcPr>
          <w:p w:rsidR="00200CF1" w:rsidRPr="00511148" w:rsidRDefault="00200CF1" w:rsidP="00524318">
            <w:pPr>
              <w:pStyle w:val="a3"/>
              <w:ind w:left="-96" w:right="-60"/>
              <w:jc w:val="center"/>
              <w:rPr>
                <w:sz w:val="20"/>
                <w:szCs w:val="20"/>
              </w:rPr>
            </w:pPr>
          </w:p>
        </w:tc>
        <w:tc>
          <w:tcPr>
            <w:tcW w:w="1173" w:type="dxa"/>
          </w:tcPr>
          <w:p w:rsidR="00200CF1" w:rsidRPr="00511148" w:rsidRDefault="00200CF1" w:rsidP="00524318">
            <w:pPr>
              <w:pStyle w:val="a3"/>
              <w:ind w:left="-96" w:right="-60"/>
              <w:jc w:val="center"/>
              <w:rPr>
                <w:sz w:val="20"/>
                <w:szCs w:val="20"/>
              </w:rPr>
            </w:pPr>
          </w:p>
        </w:tc>
      </w:tr>
      <w:tr w:rsidR="003B1BE3" w:rsidRPr="00511148" w:rsidTr="00D42DA4">
        <w:trPr>
          <w:jc w:val="center"/>
        </w:trPr>
        <w:tc>
          <w:tcPr>
            <w:tcW w:w="1973" w:type="dxa"/>
            <w:gridSpan w:val="2"/>
            <w:vAlign w:val="center"/>
          </w:tcPr>
          <w:p w:rsidR="003B1BE3" w:rsidRPr="00511148" w:rsidRDefault="003B1BE3" w:rsidP="009D5CF0">
            <w:pPr>
              <w:pStyle w:val="a3"/>
              <w:ind w:right="-60"/>
              <w:rPr>
                <w:sz w:val="20"/>
                <w:szCs w:val="20"/>
              </w:rPr>
            </w:pPr>
            <w:r>
              <w:rPr>
                <w:sz w:val="20"/>
                <w:szCs w:val="20"/>
              </w:rPr>
              <w:t>путем минерализации</w:t>
            </w:r>
          </w:p>
        </w:tc>
        <w:tc>
          <w:tcPr>
            <w:tcW w:w="842" w:type="dxa"/>
            <w:vAlign w:val="center"/>
          </w:tcPr>
          <w:p w:rsidR="003B1BE3" w:rsidRPr="00511148" w:rsidRDefault="003B1BE3" w:rsidP="00524318">
            <w:pPr>
              <w:pStyle w:val="a3"/>
              <w:ind w:left="-96" w:right="-60"/>
              <w:jc w:val="center"/>
              <w:rPr>
                <w:sz w:val="20"/>
                <w:szCs w:val="20"/>
              </w:rPr>
            </w:pPr>
            <w:r>
              <w:rPr>
                <w:sz w:val="20"/>
                <w:szCs w:val="20"/>
              </w:rPr>
              <w:t>0,4</w:t>
            </w:r>
          </w:p>
        </w:tc>
        <w:tc>
          <w:tcPr>
            <w:tcW w:w="733" w:type="dxa"/>
            <w:vAlign w:val="center"/>
          </w:tcPr>
          <w:p w:rsidR="003B1BE3" w:rsidRPr="00511148" w:rsidRDefault="003B1BE3" w:rsidP="00524318">
            <w:pPr>
              <w:pStyle w:val="a3"/>
              <w:ind w:left="-96" w:right="-60"/>
              <w:jc w:val="center"/>
              <w:rPr>
                <w:sz w:val="20"/>
                <w:szCs w:val="20"/>
              </w:rPr>
            </w:pPr>
            <w:r>
              <w:rPr>
                <w:sz w:val="20"/>
                <w:szCs w:val="20"/>
              </w:rPr>
              <w:t>0,0</w:t>
            </w:r>
          </w:p>
        </w:tc>
        <w:tc>
          <w:tcPr>
            <w:tcW w:w="919" w:type="dxa"/>
            <w:vAlign w:val="center"/>
          </w:tcPr>
          <w:p w:rsidR="003B1BE3" w:rsidRPr="00511148" w:rsidRDefault="003B1BE3" w:rsidP="00524318">
            <w:pPr>
              <w:pStyle w:val="a3"/>
              <w:ind w:left="-96" w:right="-60"/>
              <w:jc w:val="center"/>
              <w:rPr>
                <w:sz w:val="20"/>
                <w:szCs w:val="20"/>
              </w:rPr>
            </w:pPr>
            <w:r>
              <w:rPr>
                <w:sz w:val="20"/>
                <w:szCs w:val="20"/>
              </w:rPr>
              <w:t>6,1</w:t>
            </w:r>
          </w:p>
        </w:tc>
        <w:tc>
          <w:tcPr>
            <w:tcW w:w="594" w:type="dxa"/>
            <w:vAlign w:val="center"/>
          </w:tcPr>
          <w:p w:rsidR="003B1BE3" w:rsidRPr="00511148" w:rsidRDefault="003B1BE3" w:rsidP="00524318">
            <w:pPr>
              <w:pStyle w:val="a3"/>
              <w:ind w:left="-96" w:right="-60"/>
              <w:jc w:val="center"/>
              <w:rPr>
                <w:sz w:val="20"/>
                <w:szCs w:val="20"/>
              </w:rPr>
            </w:pPr>
            <w:r>
              <w:rPr>
                <w:sz w:val="20"/>
                <w:szCs w:val="20"/>
              </w:rPr>
              <w:t>6,5</w:t>
            </w:r>
          </w:p>
        </w:tc>
        <w:tc>
          <w:tcPr>
            <w:tcW w:w="1175" w:type="dxa"/>
            <w:vAlign w:val="center"/>
          </w:tcPr>
          <w:p w:rsidR="003B1BE3" w:rsidRPr="00511148" w:rsidRDefault="003B1BE3" w:rsidP="00524318">
            <w:pPr>
              <w:pStyle w:val="a3"/>
              <w:ind w:left="-96" w:right="-60"/>
              <w:jc w:val="center"/>
              <w:rPr>
                <w:sz w:val="20"/>
                <w:szCs w:val="20"/>
              </w:rPr>
            </w:pPr>
            <w:r>
              <w:rPr>
                <w:sz w:val="20"/>
                <w:szCs w:val="20"/>
              </w:rPr>
              <w:t>87,6</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94,1</w:t>
            </w:r>
          </w:p>
        </w:tc>
        <w:tc>
          <w:tcPr>
            <w:tcW w:w="1173" w:type="dxa"/>
            <w:vAlign w:val="bottom"/>
          </w:tcPr>
          <w:p w:rsidR="003B1BE3" w:rsidRPr="0039497B" w:rsidRDefault="003B1BE3" w:rsidP="00524318">
            <w:pPr>
              <w:ind w:left="-96"/>
              <w:jc w:val="right"/>
              <w:rPr>
                <w:color w:val="000000"/>
              </w:rPr>
            </w:pPr>
            <w:r w:rsidRPr="0039497B">
              <w:rPr>
                <w:color w:val="000000"/>
              </w:rPr>
              <w:t>9,41</w:t>
            </w:r>
          </w:p>
        </w:tc>
      </w:tr>
      <w:tr w:rsidR="003B1BE3" w:rsidRPr="00511148" w:rsidTr="00D42DA4">
        <w:trPr>
          <w:jc w:val="center"/>
        </w:trPr>
        <w:tc>
          <w:tcPr>
            <w:tcW w:w="1973" w:type="dxa"/>
            <w:gridSpan w:val="2"/>
            <w:vAlign w:val="center"/>
          </w:tcPr>
          <w:p w:rsidR="003B1BE3" w:rsidRPr="00511148" w:rsidRDefault="003B1BE3" w:rsidP="009D5CF0">
            <w:pPr>
              <w:pStyle w:val="a3"/>
              <w:ind w:right="-60"/>
              <w:rPr>
                <w:sz w:val="20"/>
                <w:szCs w:val="20"/>
              </w:rPr>
            </w:pPr>
            <w:r>
              <w:rPr>
                <w:sz w:val="20"/>
                <w:szCs w:val="20"/>
              </w:rPr>
              <w:t>сохранения подроста</w:t>
            </w:r>
          </w:p>
        </w:tc>
        <w:tc>
          <w:tcPr>
            <w:tcW w:w="842" w:type="dxa"/>
            <w:vAlign w:val="center"/>
          </w:tcPr>
          <w:p w:rsidR="003B1BE3" w:rsidRPr="00511148" w:rsidRDefault="003B1BE3" w:rsidP="00524318">
            <w:pPr>
              <w:pStyle w:val="a3"/>
              <w:ind w:left="-96" w:right="-60"/>
              <w:jc w:val="center"/>
              <w:rPr>
                <w:sz w:val="20"/>
                <w:szCs w:val="20"/>
              </w:rPr>
            </w:pPr>
            <w:r>
              <w:rPr>
                <w:sz w:val="20"/>
                <w:szCs w:val="20"/>
              </w:rPr>
              <w:t>0,5</w:t>
            </w:r>
          </w:p>
        </w:tc>
        <w:tc>
          <w:tcPr>
            <w:tcW w:w="733" w:type="dxa"/>
            <w:vAlign w:val="center"/>
          </w:tcPr>
          <w:p w:rsidR="003B1BE3" w:rsidRPr="00511148" w:rsidRDefault="003B1BE3" w:rsidP="00524318">
            <w:pPr>
              <w:pStyle w:val="a3"/>
              <w:ind w:left="-96" w:right="-60"/>
              <w:jc w:val="center"/>
              <w:rPr>
                <w:sz w:val="20"/>
                <w:szCs w:val="20"/>
              </w:rPr>
            </w:pPr>
            <w:r>
              <w:rPr>
                <w:sz w:val="20"/>
                <w:szCs w:val="20"/>
              </w:rPr>
              <w:t>0,0</w:t>
            </w:r>
          </w:p>
        </w:tc>
        <w:tc>
          <w:tcPr>
            <w:tcW w:w="919" w:type="dxa"/>
            <w:vAlign w:val="center"/>
          </w:tcPr>
          <w:p w:rsidR="003B1BE3" w:rsidRPr="00511148" w:rsidRDefault="003B1BE3"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0,5</w:t>
            </w:r>
          </w:p>
        </w:tc>
        <w:tc>
          <w:tcPr>
            <w:tcW w:w="1175" w:type="dxa"/>
            <w:vAlign w:val="center"/>
          </w:tcPr>
          <w:p w:rsidR="003B1BE3" w:rsidRPr="00511148" w:rsidRDefault="003B1BE3" w:rsidP="00524318">
            <w:pPr>
              <w:pStyle w:val="a3"/>
              <w:ind w:left="-96" w:right="-60"/>
              <w:jc w:val="center"/>
              <w:rPr>
                <w:sz w:val="20"/>
                <w:szCs w:val="20"/>
              </w:rPr>
            </w:pPr>
            <w:r>
              <w:rPr>
                <w:sz w:val="20"/>
                <w:szCs w:val="20"/>
              </w:rPr>
              <w:t>69,8</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70,3</w:t>
            </w:r>
          </w:p>
        </w:tc>
        <w:tc>
          <w:tcPr>
            <w:tcW w:w="1173" w:type="dxa"/>
            <w:vAlign w:val="bottom"/>
          </w:tcPr>
          <w:p w:rsidR="003B1BE3" w:rsidRPr="0039497B" w:rsidRDefault="003B1BE3" w:rsidP="00524318">
            <w:pPr>
              <w:ind w:left="-96"/>
              <w:jc w:val="right"/>
              <w:rPr>
                <w:color w:val="000000"/>
              </w:rPr>
            </w:pPr>
            <w:r w:rsidRPr="0039497B">
              <w:rPr>
                <w:color w:val="000000"/>
              </w:rPr>
              <w:t>7,03</w:t>
            </w:r>
          </w:p>
        </w:tc>
      </w:tr>
      <w:tr w:rsidR="003B1BE3" w:rsidRPr="00511148" w:rsidTr="00D42DA4">
        <w:trPr>
          <w:jc w:val="center"/>
        </w:trPr>
        <w:tc>
          <w:tcPr>
            <w:tcW w:w="1973" w:type="dxa"/>
            <w:gridSpan w:val="2"/>
            <w:vAlign w:val="center"/>
          </w:tcPr>
          <w:p w:rsidR="003B1BE3" w:rsidRPr="00511148" w:rsidRDefault="003B1BE3" w:rsidP="009D5CF0">
            <w:pPr>
              <w:pStyle w:val="a3"/>
              <w:ind w:right="-60"/>
              <w:rPr>
                <w:sz w:val="20"/>
                <w:szCs w:val="20"/>
              </w:rPr>
            </w:pPr>
            <w:r>
              <w:rPr>
                <w:sz w:val="20"/>
                <w:szCs w:val="20"/>
              </w:rPr>
              <w:t>комбинирование</w:t>
            </w:r>
          </w:p>
        </w:tc>
        <w:tc>
          <w:tcPr>
            <w:tcW w:w="842" w:type="dxa"/>
            <w:vAlign w:val="center"/>
          </w:tcPr>
          <w:p w:rsidR="003B1BE3" w:rsidRPr="00511148" w:rsidRDefault="003B1BE3" w:rsidP="00524318">
            <w:pPr>
              <w:pStyle w:val="a3"/>
              <w:ind w:left="-96" w:right="-60"/>
              <w:jc w:val="center"/>
              <w:rPr>
                <w:sz w:val="20"/>
                <w:szCs w:val="20"/>
              </w:rPr>
            </w:pPr>
            <w:r>
              <w:rPr>
                <w:sz w:val="20"/>
                <w:szCs w:val="20"/>
              </w:rPr>
              <w:t>0,0</w:t>
            </w:r>
          </w:p>
        </w:tc>
        <w:tc>
          <w:tcPr>
            <w:tcW w:w="733" w:type="dxa"/>
            <w:vAlign w:val="center"/>
          </w:tcPr>
          <w:p w:rsidR="003B1BE3" w:rsidRPr="00511148" w:rsidRDefault="003B1BE3" w:rsidP="00524318">
            <w:pPr>
              <w:pStyle w:val="a3"/>
              <w:ind w:left="-96" w:right="-60"/>
              <w:jc w:val="center"/>
              <w:rPr>
                <w:sz w:val="20"/>
                <w:szCs w:val="20"/>
              </w:rPr>
            </w:pPr>
            <w:r>
              <w:rPr>
                <w:sz w:val="20"/>
                <w:szCs w:val="20"/>
              </w:rPr>
              <w:t>0,0</w:t>
            </w:r>
          </w:p>
        </w:tc>
        <w:tc>
          <w:tcPr>
            <w:tcW w:w="919" w:type="dxa"/>
            <w:vAlign w:val="center"/>
          </w:tcPr>
          <w:p w:rsidR="003B1BE3" w:rsidRPr="00511148" w:rsidRDefault="003B1BE3" w:rsidP="00524318">
            <w:pPr>
              <w:pStyle w:val="a3"/>
              <w:ind w:left="-96" w:right="-60"/>
              <w:jc w:val="center"/>
              <w:rPr>
                <w:sz w:val="20"/>
                <w:szCs w:val="20"/>
              </w:rPr>
            </w:pPr>
            <w:r>
              <w:rPr>
                <w:sz w:val="20"/>
                <w:szCs w:val="20"/>
              </w:rPr>
              <w:t>0,5</w:t>
            </w:r>
          </w:p>
        </w:tc>
        <w:tc>
          <w:tcPr>
            <w:tcW w:w="594" w:type="dxa"/>
            <w:vAlign w:val="center"/>
          </w:tcPr>
          <w:p w:rsidR="003B1BE3" w:rsidRPr="00511148" w:rsidRDefault="003B1BE3" w:rsidP="00524318">
            <w:pPr>
              <w:pStyle w:val="a3"/>
              <w:ind w:left="-96" w:right="-60"/>
              <w:jc w:val="center"/>
              <w:rPr>
                <w:sz w:val="20"/>
                <w:szCs w:val="20"/>
              </w:rPr>
            </w:pPr>
            <w:r>
              <w:rPr>
                <w:sz w:val="20"/>
                <w:szCs w:val="20"/>
              </w:rPr>
              <w:t>0,5</w:t>
            </w:r>
          </w:p>
        </w:tc>
        <w:tc>
          <w:tcPr>
            <w:tcW w:w="1175" w:type="dxa"/>
            <w:vAlign w:val="center"/>
          </w:tcPr>
          <w:p w:rsidR="003B1BE3" w:rsidRPr="00511148" w:rsidRDefault="003B1BE3" w:rsidP="00524318">
            <w:pPr>
              <w:pStyle w:val="a3"/>
              <w:ind w:left="-96" w:right="-60"/>
              <w:jc w:val="center"/>
              <w:rPr>
                <w:sz w:val="20"/>
                <w:szCs w:val="20"/>
              </w:rPr>
            </w:pPr>
            <w:r>
              <w:rPr>
                <w:sz w:val="20"/>
                <w:szCs w:val="20"/>
              </w:rPr>
              <w:t>0,0</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0,5</w:t>
            </w:r>
          </w:p>
        </w:tc>
        <w:tc>
          <w:tcPr>
            <w:tcW w:w="1173" w:type="dxa"/>
            <w:vAlign w:val="bottom"/>
          </w:tcPr>
          <w:p w:rsidR="003B1BE3" w:rsidRPr="0039497B" w:rsidRDefault="003B1BE3" w:rsidP="00524318">
            <w:pPr>
              <w:ind w:left="-96"/>
              <w:jc w:val="right"/>
              <w:rPr>
                <w:color w:val="000000"/>
              </w:rPr>
            </w:pPr>
            <w:r w:rsidRPr="0039497B">
              <w:rPr>
                <w:color w:val="000000"/>
              </w:rPr>
              <w:t>0,05</w:t>
            </w:r>
          </w:p>
        </w:tc>
      </w:tr>
      <w:tr w:rsidR="003B1BE3" w:rsidRPr="00511148" w:rsidTr="00D42DA4">
        <w:trPr>
          <w:jc w:val="center"/>
        </w:trPr>
        <w:tc>
          <w:tcPr>
            <w:tcW w:w="1973" w:type="dxa"/>
            <w:gridSpan w:val="2"/>
            <w:vAlign w:val="center"/>
          </w:tcPr>
          <w:p w:rsidR="003B1BE3" w:rsidRPr="00511148" w:rsidRDefault="003B1BE3" w:rsidP="009D5CF0">
            <w:pPr>
              <w:pStyle w:val="a3"/>
              <w:ind w:right="-60"/>
              <w:rPr>
                <w:sz w:val="20"/>
                <w:szCs w:val="20"/>
              </w:rPr>
            </w:pPr>
            <w:r>
              <w:rPr>
                <w:sz w:val="20"/>
                <w:szCs w:val="20"/>
              </w:rPr>
              <w:t>искусственное</w:t>
            </w:r>
          </w:p>
        </w:tc>
        <w:tc>
          <w:tcPr>
            <w:tcW w:w="842" w:type="dxa"/>
            <w:vAlign w:val="center"/>
          </w:tcPr>
          <w:p w:rsidR="003B1BE3" w:rsidRPr="00511148" w:rsidRDefault="003B1BE3" w:rsidP="00524318">
            <w:pPr>
              <w:pStyle w:val="a3"/>
              <w:ind w:left="-96" w:right="-60"/>
              <w:jc w:val="center"/>
              <w:rPr>
                <w:sz w:val="20"/>
                <w:szCs w:val="20"/>
              </w:rPr>
            </w:pPr>
            <w:r>
              <w:rPr>
                <w:sz w:val="20"/>
                <w:szCs w:val="20"/>
              </w:rPr>
              <w:t>6,8</w:t>
            </w:r>
          </w:p>
        </w:tc>
        <w:tc>
          <w:tcPr>
            <w:tcW w:w="733" w:type="dxa"/>
            <w:vAlign w:val="center"/>
          </w:tcPr>
          <w:p w:rsidR="003B1BE3" w:rsidRPr="00511148" w:rsidRDefault="003B1BE3" w:rsidP="00524318">
            <w:pPr>
              <w:pStyle w:val="a3"/>
              <w:ind w:left="-96" w:right="-60"/>
              <w:jc w:val="center"/>
              <w:rPr>
                <w:sz w:val="20"/>
                <w:szCs w:val="20"/>
              </w:rPr>
            </w:pPr>
            <w:r>
              <w:rPr>
                <w:sz w:val="20"/>
                <w:szCs w:val="20"/>
              </w:rPr>
              <w:t>48,0</w:t>
            </w:r>
          </w:p>
        </w:tc>
        <w:tc>
          <w:tcPr>
            <w:tcW w:w="919" w:type="dxa"/>
            <w:vAlign w:val="center"/>
          </w:tcPr>
          <w:p w:rsidR="003B1BE3" w:rsidRPr="00511148" w:rsidRDefault="003B1BE3" w:rsidP="00524318">
            <w:pPr>
              <w:pStyle w:val="a3"/>
              <w:ind w:left="-96" w:right="-60"/>
              <w:jc w:val="center"/>
              <w:rPr>
                <w:sz w:val="20"/>
                <w:szCs w:val="20"/>
              </w:rPr>
            </w:pPr>
            <w:r>
              <w:rPr>
                <w:sz w:val="20"/>
                <w:szCs w:val="20"/>
              </w:rPr>
              <w:t>9,8</w:t>
            </w:r>
          </w:p>
        </w:tc>
        <w:tc>
          <w:tcPr>
            <w:tcW w:w="594" w:type="dxa"/>
            <w:vAlign w:val="center"/>
          </w:tcPr>
          <w:p w:rsidR="003B1BE3" w:rsidRPr="00511148" w:rsidRDefault="003B1BE3" w:rsidP="00524318">
            <w:pPr>
              <w:pStyle w:val="a3"/>
              <w:ind w:left="-96" w:right="-60"/>
              <w:jc w:val="center"/>
              <w:rPr>
                <w:sz w:val="20"/>
                <w:szCs w:val="20"/>
              </w:rPr>
            </w:pPr>
            <w:r>
              <w:rPr>
                <w:sz w:val="20"/>
                <w:szCs w:val="20"/>
              </w:rPr>
              <w:t>64,6</w:t>
            </w:r>
          </w:p>
        </w:tc>
        <w:tc>
          <w:tcPr>
            <w:tcW w:w="1175" w:type="dxa"/>
            <w:vAlign w:val="center"/>
          </w:tcPr>
          <w:p w:rsidR="003B1BE3" w:rsidRPr="00511148" w:rsidRDefault="003B1BE3" w:rsidP="00524318">
            <w:pPr>
              <w:pStyle w:val="a3"/>
              <w:ind w:left="-96" w:right="-60"/>
              <w:jc w:val="center"/>
              <w:rPr>
                <w:sz w:val="20"/>
                <w:szCs w:val="20"/>
              </w:rPr>
            </w:pPr>
            <w:r>
              <w:rPr>
                <w:sz w:val="20"/>
                <w:szCs w:val="20"/>
              </w:rPr>
              <w:t>397,7</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462,3</w:t>
            </w:r>
          </w:p>
        </w:tc>
        <w:tc>
          <w:tcPr>
            <w:tcW w:w="1173" w:type="dxa"/>
            <w:vAlign w:val="bottom"/>
          </w:tcPr>
          <w:p w:rsidR="003B1BE3" w:rsidRPr="0039497B" w:rsidRDefault="003B1BE3" w:rsidP="00524318">
            <w:pPr>
              <w:ind w:left="-96"/>
              <w:jc w:val="right"/>
              <w:rPr>
                <w:color w:val="000000"/>
              </w:rPr>
            </w:pPr>
            <w:r w:rsidRPr="0039497B">
              <w:rPr>
                <w:color w:val="000000"/>
              </w:rPr>
              <w:t>46,23</w:t>
            </w:r>
          </w:p>
        </w:tc>
      </w:tr>
      <w:tr w:rsidR="003B1BE3" w:rsidRPr="00511148" w:rsidTr="00D42DA4">
        <w:trPr>
          <w:jc w:val="center"/>
        </w:trPr>
        <w:tc>
          <w:tcPr>
            <w:tcW w:w="1973" w:type="dxa"/>
            <w:gridSpan w:val="2"/>
            <w:vAlign w:val="center"/>
          </w:tcPr>
          <w:p w:rsidR="003B1BE3" w:rsidRPr="0039497B" w:rsidRDefault="003B1BE3" w:rsidP="009D5CF0">
            <w:pPr>
              <w:pStyle w:val="a3"/>
              <w:ind w:right="-60"/>
              <w:rPr>
                <w:b/>
                <w:sz w:val="20"/>
                <w:szCs w:val="20"/>
              </w:rPr>
            </w:pPr>
            <w:r w:rsidRPr="0039497B">
              <w:rPr>
                <w:b/>
                <w:sz w:val="20"/>
                <w:szCs w:val="20"/>
              </w:rPr>
              <w:t>Итого</w:t>
            </w:r>
          </w:p>
        </w:tc>
        <w:tc>
          <w:tcPr>
            <w:tcW w:w="842" w:type="dxa"/>
            <w:vAlign w:val="center"/>
          </w:tcPr>
          <w:p w:rsidR="003B1BE3" w:rsidRPr="0039497B" w:rsidRDefault="003B1BE3" w:rsidP="00524318">
            <w:pPr>
              <w:pStyle w:val="a3"/>
              <w:ind w:left="-96" w:right="-60"/>
              <w:jc w:val="center"/>
              <w:rPr>
                <w:b/>
                <w:sz w:val="20"/>
                <w:szCs w:val="20"/>
              </w:rPr>
            </w:pPr>
            <w:r w:rsidRPr="0039497B">
              <w:rPr>
                <w:b/>
                <w:sz w:val="20"/>
                <w:szCs w:val="20"/>
              </w:rPr>
              <w:t>7,7</w:t>
            </w:r>
          </w:p>
        </w:tc>
        <w:tc>
          <w:tcPr>
            <w:tcW w:w="733" w:type="dxa"/>
            <w:vAlign w:val="center"/>
          </w:tcPr>
          <w:p w:rsidR="003B1BE3" w:rsidRPr="0039497B" w:rsidRDefault="003B1BE3" w:rsidP="00524318">
            <w:pPr>
              <w:pStyle w:val="a3"/>
              <w:ind w:left="-96" w:right="-60"/>
              <w:jc w:val="center"/>
              <w:rPr>
                <w:b/>
                <w:sz w:val="20"/>
                <w:szCs w:val="20"/>
              </w:rPr>
            </w:pPr>
            <w:r w:rsidRPr="0039497B">
              <w:rPr>
                <w:b/>
                <w:sz w:val="20"/>
                <w:szCs w:val="20"/>
              </w:rPr>
              <w:t>48,0</w:t>
            </w:r>
          </w:p>
        </w:tc>
        <w:tc>
          <w:tcPr>
            <w:tcW w:w="919" w:type="dxa"/>
            <w:vAlign w:val="center"/>
          </w:tcPr>
          <w:p w:rsidR="003B1BE3" w:rsidRPr="0039497B" w:rsidRDefault="003B1BE3" w:rsidP="00524318">
            <w:pPr>
              <w:pStyle w:val="a3"/>
              <w:ind w:left="-96" w:right="-60"/>
              <w:jc w:val="center"/>
              <w:rPr>
                <w:b/>
                <w:sz w:val="20"/>
                <w:szCs w:val="20"/>
              </w:rPr>
            </w:pPr>
            <w:r w:rsidRPr="0039497B">
              <w:rPr>
                <w:b/>
                <w:sz w:val="20"/>
                <w:szCs w:val="20"/>
              </w:rPr>
              <w:t>16,4</w:t>
            </w:r>
          </w:p>
        </w:tc>
        <w:tc>
          <w:tcPr>
            <w:tcW w:w="594" w:type="dxa"/>
            <w:vAlign w:val="center"/>
          </w:tcPr>
          <w:p w:rsidR="003B1BE3" w:rsidRPr="0039497B" w:rsidRDefault="003B1BE3" w:rsidP="00524318">
            <w:pPr>
              <w:pStyle w:val="a3"/>
              <w:ind w:left="-96" w:right="-60"/>
              <w:jc w:val="center"/>
              <w:rPr>
                <w:b/>
                <w:sz w:val="20"/>
                <w:szCs w:val="20"/>
              </w:rPr>
            </w:pPr>
            <w:r w:rsidRPr="0039497B">
              <w:rPr>
                <w:b/>
                <w:sz w:val="20"/>
                <w:szCs w:val="20"/>
              </w:rPr>
              <w:t>72,1</w:t>
            </w:r>
          </w:p>
        </w:tc>
        <w:tc>
          <w:tcPr>
            <w:tcW w:w="1175" w:type="dxa"/>
            <w:vAlign w:val="center"/>
          </w:tcPr>
          <w:p w:rsidR="003B1BE3" w:rsidRPr="0039497B" w:rsidRDefault="003B1BE3" w:rsidP="00524318">
            <w:pPr>
              <w:pStyle w:val="a3"/>
              <w:ind w:left="-96" w:right="-60"/>
              <w:jc w:val="center"/>
              <w:rPr>
                <w:b/>
                <w:sz w:val="20"/>
                <w:szCs w:val="20"/>
              </w:rPr>
            </w:pPr>
            <w:r w:rsidRPr="0039497B">
              <w:rPr>
                <w:b/>
                <w:sz w:val="20"/>
                <w:szCs w:val="20"/>
              </w:rPr>
              <w:t>555,1</w:t>
            </w:r>
          </w:p>
        </w:tc>
        <w:tc>
          <w:tcPr>
            <w:tcW w:w="1337" w:type="dxa"/>
            <w:vAlign w:val="center"/>
          </w:tcPr>
          <w:p w:rsidR="003B1BE3" w:rsidRPr="0039497B" w:rsidRDefault="003B1BE3" w:rsidP="00524318">
            <w:pPr>
              <w:pStyle w:val="a3"/>
              <w:ind w:left="-96" w:right="-60"/>
              <w:jc w:val="center"/>
              <w:rPr>
                <w:b/>
                <w:sz w:val="20"/>
                <w:szCs w:val="20"/>
              </w:rPr>
            </w:pPr>
          </w:p>
        </w:tc>
        <w:tc>
          <w:tcPr>
            <w:tcW w:w="802" w:type="dxa"/>
            <w:vAlign w:val="bottom"/>
          </w:tcPr>
          <w:p w:rsidR="003B1BE3" w:rsidRPr="0039497B" w:rsidRDefault="003B1BE3" w:rsidP="00524318">
            <w:pPr>
              <w:ind w:left="-96"/>
              <w:jc w:val="right"/>
              <w:rPr>
                <w:b/>
                <w:color w:val="000000"/>
              </w:rPr>
            </w:pPr>
            <w:r w:rsidRPr="0039497B">
              <w:rPr>
                <w:b/>
                <w:color w:val="000000"/>
              </w:rPr>
              <w:t>627,2</w:t>
            </w:r>
          </w:p>
        </w:tc>
        <w:tc>
          <w:tcPr>
            <w:tcW w:w="1173" w:type="dxa"/>
            <w:vAlign w:val="bottom"/>
          </w:tcPr>
          <w:p w:rsidR="003B1BE3" w:rsidRPr="0039497B" w:rsidRDefault="003B1BE3" w:rsidP="00524318">
            <w:pPr>
              <w:ind w:left="-96"/>
              <w:jc w:val="right"/>
              <w:rPr>
                <w:b/>
                <w:color w:val="000000"/>
              </w:rPr>
            </w:pPr>
            <w:r w:rsidRPr="0039497B">
              <w:rPr>
                <w:b/>
                <w:color w:val="000000"/>
              </w:rPr>
              <w:t>62,72</w:t>
            </w:r>
          </w:p>
        </w:tc>
      </w:tr>
      <w:tr w:rsidR="003B1BE3" w:rsidRPr="00511148" w:rsidTr="00D42DA4">
        <w:trPr>
          <w:jc w:val="center"/>
        </w:trPr>
        <w:tc>
          <w:tcPr>
            <w:tcW w:w="1973" w:type="dxa"/>
            <w:gridSpan w:val="2"/>
            <w:vAlign w:val="center"/>
          </w:tcPr>
          <w:p w:rsidR="003B1BE3" w:rsidRPr="00E71562" w:rsidRDefault="003B1BE3" w:rsidP="009D5CF0">
            <w:pPr>
              <w:pStyle w:val="a3"/>
              <w:ind w:right="-60"/>
              <w:rPr>
                <w:b/>
                <w:sz w:val="20"/>
                <w:szCs w:val="20"/>
              </w:rPr>
            </w:pPr>
            <w:r w:rsidRPr="00E71562">
              <w:rPr>
                <w:b/>
                <w:sz w:val="20"/>
                <w:szCs w:val="20"/>
              </w:rPr>
              <w:t>Сурнарское</w:t>
            </w:r>
          </w:p>
        </w:tc>
        <w:tc>
          <w:tcPr>
            <w:tcW w:w="842" w:type="dxa"/>
            <w:vAlign w:val="center"/>
          </w:tcPr>
          <w:p w:rsidR="003B1BE3" w:rsidRPr="00511148" w:rsidRDefault="003B1BE3" w:rsidP="00524318">
            <w:pPr>
              <w:pStyle w:val="a3"/>
              <w:ind w:left="-96" w:right="-60"/>
              <w:jc w:val="center"/>
              <w:rPr>
                <w:sz w:val="20"/>
                <w:szCs w:val="20"/>
              </w:rPr>
            </w:pPr>
          </w:p>
        </w:tc>
        <w:tc>
          <w:tcPr>
            <w:tcW w:w="733" w:type="dxa"/>
            <w:vAlign w:val="center"/>
          </w:tcPr>
          <w:p w:rsidR="003B1BE3" w:rsidRPr="00511148" w:rsidRDefault="003B1BE3" w:rsidP="00524318">
            <w:pPr>
              <w:pStyle w:val="a3"/>
              <w:ind w:left="-96" w:right="-60"/>
              <w:jc w:val="center"/>
              <w:rPr>
                <w:sz w:val="20"/>
                <w:szCs w:val="20"/>
              </w:rPr>
            </w:pPr>
          </w:p>
        </w:tc>
        <w:tc>
          <w:tcPr>
            <w:tcW w:w="919" w:type="dxa"/>
            <w:vAlign w:val="center"/>
          </w:tcPr>
          <w:p w:rsidR="003B1BE3" w:rsidRPr="00511148" w:rsidRDefault="003B1BE3" w:rsidP="00524318">
            <w:pPr>
              <w:pStyle w:val="a3"/>
              <w:ind w:left="-96" w:right="-60"/>
              <w:jc w:val="center"/>
              <w:rPr>
                <w:sz w:val="20"/>
                <w:szCs w:val="20"/>
              </w:rPr>
            </w:pPr>
          </w:p>
        </w:tc>
        <w:tc>
          <w:tcPr>
            <w:tcW w:w="594" w:type="dxa"/>
            <w:vAlign w:val="center"/>
          </w:tcPr>
          <w:p w:rsidR="003B1BE3" w:rsidRPr="00511148" w:rsidRDefault="003B1BE3" w:rsidP="00524318">
            <w:pPr>
              <w:pStyle w:val="a3"/>
              <w:ind w:left="-96" w:right="-60"/>
              <w:jc w:val="center"/>
              <w:rPr>
                <w:sz w:val="20"/>
                <w:szCs w:val="20"/>
              </w:rPr>
            </w:pPr>
          </w:p>
        </w:tc>
        <w:tc>
          <w:tcPr>
            <w:tcW w:w="1175" w:type="dxa"/>
            <w:vAlign w:val="center"/>
          </w:tcPr>
          <w:p w:rsidR="003B1BE3" w:rsidRPr="00511148" w:rsidRDefault="003B1BE3" w:rsidP="00524318">
            <w:pPr>
              <w:pStyle w:val="a3"/>
              <w:ind w:left="-96" w:right="-60"/>
              <w:jc w:val="center"/>
              <w:rPr>
                <w:sz w:val="20"/>
                <w:szCs w:val="20"/>
              </w:rPr>
            </w:pP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p>
        </w:tc>
        <w:tc>
          <w:tcPr>
            <w:tcW w:w="1173" w:type="dxa"/>
            <w:vAlign w:val="bottom"/>
          </w:tcPr>
          <w:p w:rsidR="003B1BE3" w:rsidRPr="0039497B" w:rsidRDefault="003B1BE3" w:rsidP="00524318">
            <w:pPr>
              <w:ind w:left="-96"/>
              <w:jc w:val="right"/>
              <w:rPr>
                <w:color w:val="000000"/>
              </w:rPr>
            </w:pP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Естественное лесовосстановление:</w:t>
            </w:r>
          </w:p>
        </w:tc>
        <w:tc>
          <w:tcPr>
            <w:tcW w:w="842" w:type="dxa"/>
            <w:vAlign w:val="center"/>
          </w:tcPr>
          <w:p w:rsidR="003B1BE3" w:rsidRPr="00511148" w:rsidRDefault="003B1BE3" w:rsidP="00524318">
            <w:pPr>
              <w:pStyle w:val="a3"/>
              <w:ind w:left="-96" w:right="-60"/>
              <w:jc w:val="center"/>
              <w:rPr>
                <w:sz w:val="20"/>
                <w:szCs w:val="20"/>
              </w:rPr>
            </w:pPr>
          </w:p>
        </w:tc>
        <w:tc>
          <w:tcPr>
            <w:tcW w:w="733" w:type="dxa"/>
            <w:vAlign w:val="center"/>
          </w:tcPr>
          <w:p w:rsidR="003B1BE3" w:rsidRPr="00511148" w:rsidRDefault="003B1BE3" w:rsidP="00524318">
            <w:pPr>
              <w:pStyle w:val="a3"/>
              <w:ind w:left="-96" w:right="-60"/>
              <w:jc w:val="center"/>
              <w:rPr>
                <w:sz w:val="20"/>
                <w:szCs w:val="20"/>
              </w:rPr>
            </w:pPr>
          </w:p>
        </w:tc>
        <w:tc>
          <w:tcPr>
            <w:tcW w:w="919" w:type="dxa"/>
            <w:vAlign w:val="center"/>
          </w:tcPr>
          <w:p w:rsidR="003B1BE3" w:rsidRPr="00511148" w:rsidRDefault="003B1BE3" w:rsidP="00524318">
            <w:pPr>
              <w:pStyle w:val="a3"/>
              <w:ind w:left="-96" w:right="-60"/>
              <w:jc w:val="center"/>
              <w:rPr>
                <w:sz w:val="20"/>
                <w:szCs w:val="20"/>
              </w:rPr>
            </w:pPr>
          </w:p>
        </w:tc>
        <w:tc>
          <w:tcPr>
            <w:tcW w:w="594" w:type="dxa"/>
            <w:vAlign w:val="center"/>
          </w:tcPr>
          <w:p w:rsidR="003B1BE3" w:rsidRPr="00511148" w:rsidRDefault="003B1BE3" w:rsidP="00524318">
            <w:pPr>
              <w:pStyle w:val="a3"/>
              <w:ind w:left="-96" w:right="-60"/>
              <w:jc w:val="center"/>
              <w:rPr>
                <w:sz w:val="20"/>
                <w:szCs w:val="20"/>
              </w:rPr>
            </w:pPr>
          </w:p>
        </w:tc>
        <w:tc>
          <w:tcPr>
            <w:tcW w:w="1175" w:type="dxa"/>
            <w:vAlign w:val="center"/>
          </w:tcPr>
          <w:p w:rsidR="003B1BE3" w:rsidRPr="00511148" w:rsidRDefault="003B1BE3" w:rsidP="00524318">
            <w:pPr>
              <w:pStyle w:val="a3"/>
              <w:ind w:left="-96" w:right="-60"/>
              <w:jc w:val="center"/>
              <w:rPr>
                <w:sz w:val="20"/>
                <w:szCs w:val="20"/>
              </w:rPr>
            </w:pP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p>
        </w:tc>
        <w:tc>
          <w:tcPr>
            <w:tcW w:w="1173" w:type="dxa"/>
            <w:vAlign w:val="bottom"/>
          </w:tcPr>
          <w:p w:rsidR="003B1BE3" w:rsidRPr="0039497B" w:rsidRDefault="003B1BE3" w:rsidP="00524318">
            <w:pPr>
              <w:ind w:left="-96"/>
              <w:jc w:val="right"/>
              <w:rPr>
                <w:color w:val="000000"/>
              </w:rPr>
            </w:pP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путем минерализации</w:t>
            </w:r>
          </w:p>
        </w:tc>
        <w:tc>
          <w:tcPr>
            <w:tcW w:w="842" w:type="dxa"/>
            <w:vAlign w:val="center"/>
          </w:tcPr>
          <w:p w:rsidR="003B1BE3" w:rsidRPr="00511148" w:rsidRDefault="003B1BE3" w:rsidP="00524318">
            <w:pPr>
              <w:pStyle w:val="a3"/>
              <w:ind w:left="-96" w:right="-60"/>
              <w:jc w:val="center"/>
              <w:rPr>
                <w:sz w:val="20"/>
                <w:szCs w:val="20"/>
              </w:rPr>
            </w:pPr>
            <w:r>
              <w:rPr>
                <w:sz w:val="20"/>
                <w:szCs w:val="20"/>
              </w:rPr>
              <w:t>0,0</w:t>
            </w:r>
          </w:p>
        </w:tc>
        <w:tc>
          <w:tcPr>
            <w:tcW w:w="733" w:type="dxa"/>
            <w:vAlign w:val="center"/>
          </w:tcPr>
          <w:p w:rsidR="003B1BE3" w:rsidRPr="00511148" w:rsidRDefault="003B1BE3" w:rsidP="00524318">
            <w:pPr>
              <w:pStyle w:val="a3"/>
              <w:ind w:left="-96" w:right="-60"/>
              <w:jc w:val="center"/>
              <w:rPr>
                <w:sz w:val="20"/>
                <w:szCs w:val="20"/>
              </w:rPr>
            </w:pPr>
            <w:r>
              <w:rPr>
                <w:sz w:val="20"/>
                <w:szCs w:val="20"/>
              </w:rPr>
              <w:t>0,0</w:t>
            </w:r>
          </w:p>
        </w:tc>
        <w:tc>
          <w:tcPr>
            <w:tcW w:w="919" w:type="dxa"/>
            <w:vAlign w:val="center"/>
          </w:tcPr>
          <w:p w:rsidR="003B1BE3" w:rsidRPr="00511148" w:rsidRDefault="003B1BE3"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0,0</w:t>
            </w:r>
          </w:p>
        </w:tc>
        <w:tc>
          <w:tcPr>
            <w:tcW w:w="1175" w:type="dxa"/>
            <w:vAlign w:val="center"/>
          </w:tcPr>
          <w:p w:rsidR="003B1BE3" w:rsidRPr="00511148" w:rsidRDefault="003B1BE3" w:rsidP="00524318">
            <w:pPr>
              <w:pStyle w:val="a3"/>
              <w:ind w:left="-96" w:right="-60"/>
              <w:jc w:val="center"/>
              <w:rPr>
                <w:sz w:val="20"/>
                <w:szCs w:val="20"/>
              </w:rPr>
            </w:pPr>
            <w:r>
              <w:rPr>
                <w:sz w:val="20"/>
                <w:szCs w:val="20"/>
              </w:rPr>
              <w:t>50,2</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50,2</w:t>
            </w:r>
          </w:p>
        </w:tc>
        <w:tc>
          <w:tcPr>
            <w:tcW w:w="1173" w:type="dxa"/>
            <w:vAlign w:val="bottom"/>
          </w:tcPr>
          <w:p w:rsidR="003B1BE3" w:rsidRPr="0039497B" w:rsidRDefault="003B1BE3" w:rsidP="00524318">
            <w:pPr>
              <w:ind w:left="-96"/>
              <w:jc w:val="right"/>
              <w:rPr>
                <w:color w:val="000000"/>
              </w:rPr>
            </w:pPr>
            <w:r w:rsidRPr="0039497B">
              <w:rPr>
                <w:color w:val="000000"/>
              </w:rPr>
              <w:t>5,02</w:t>
            </w: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сохранения подроста</w:t>
            </w:r>
          </w:p>
        </w:tc>
        <w:tc>
          <w:tcPr>
            <w:tcW w:w="842" w:type="dxa"/>
            <w:vAlign w:val="center"/>
          </w:tcPr>
          <w:p w:rsidR="003B1BE3" w:rsidRPr="00511148" w:rsidRDefault="003B1BE3" w:rsidP="00524318">
            <w:pPr>
              <w:pStyle w:val="a3"/>
              <w:ind w:left="-96" w:right="-60"/>
              <w:jc w:val="center"/>
              <w:rPr>
                <w:sz w:val="20"/>
                <w:szCs w:val="20"/>
              </w:rPr>
            </w:pPr>
            <w:r>
              <w:rPr>
                <w:sz w:val="20"/>
                <w:szCs w:val="20"/>
              </w:rPr>
              <w:t>0,0</w:t>
            </w:r>
          </w:p>
        </w:tc>
        <w:tc>
          <w:tcPr>
            <w:tcW w:w="733" w:type="dxa"/>
            <w:vAlign w:val="center"/>
          </w:tcPr>
          <w:p w:rsidR="003B1BE3" w:rsidRPr="00511148" w:rsidRDefault="003B1BE3" w:rsidP="00524318">
            <w:pPr>
              <w:pStyle w:val="a3"/>
              <w:ind w:left="-96" w:right="-60"/>
              <w:jc w:val="center"/>
              <w:rPr>
                <w:sz w:val="20"/>
                <w:szCs w:val="20"/>
              </w:rPr>
            </w:pPr>
            <w:r>
              <w:rPr>
                <w:sz w:val="20"/>
                <w:szCs w:val="20"/>
              </w:rPr>
              <w:t>0,0</w:t>
            </w:r>
          </w:p>
        </w:tc>
        <w:tc>
          <w:tcPr>
            <w:tcW w:w="919" w:type="dxa"/>
            <w:vAlign w:val="center"/>
          </w:tcPr>
          <w:p w:rsidR="003B1BE3" w:rsidRPr="00511148" w:rsidRDefault="003B1BE3"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0,0</w:t>
            </w:r>
          </w:p>
        </w:tc>
        <w:tc>
          <w:tcPr>
            <w:tcW w:w="1175" w:type="dxa"/>
            <w:vAlign w:val="center"/>
          </w:tcPr>
          <w:p w:rsidR="003B1BE3" w:rsidRPr="00511148" w:rsidRDefault="003B1BE3" w:rsidP="00524318">
            <w:pPr>
              <w:pStyle w:val="a3"/>
              <w:ind w:left="-96" w:right="-60"/>
              <w:jc w:val="center"/>
              <w:rPr>
                <w:sz w:val="20"/>
                <w:szCs w:val="20"/>
              </w:rPr>
            </w:pPr>
            <w:r>
              <w:rPr>
                <w:sz w:val="20"/>
                <w:szCs w:val="20"/>
              </w:rPr>
              <w:t>0,4</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0,4</w:t>
            </w:r>
          </w:p>
        </w:tc>
        <w:tc>
          <w:tcPr>
            <w:tcW w:w="1173" w:type="dxa"/>
            <w:vAlign w:val="bottom"/>
          </w:tcPr>
          <w:p w:rsidR="003B1BE3" w:rsidRPr="0039497B" w:rsidRDefault="003B1BE3" w:rsidP="00524318">
            <w:pPr>
              <w:ind w:left="-96"/>
              <w:jc w:val="right"/>
              <w:rPr>
                <w:color w:val="000000"/>
              </w:rPr>
            </w:pPr>
            <w:r w:rsidRPr="0039497B">
              <w:rPr>
                <w:color w:val="000000"/>
              </w:rPr>
              <w:t>0,04</w:t>
            </w: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комбинирование</w:t>
            </w:r>
          </w:p>
        </w:tc>
        <w:tc>
          <w:tcPr>
            <w:tcW w:w="842" w:type="dxa"/>
            <w:vAlign w:val="center"/>
          </w:tcPr>
          <w:p w:rsidR="003B1BE3" w:rsidRPr="00511148" w:rsidRDefault="003B1BE3" w:rsidP="00524318">
            <w:pPr>
              <w:pStyle w:val="a3"/>
              <w:ind w:left="-96" w:right="-60"/>
              <w:jc w:val="center"/>
              <w:rPr>
                <w:sz w:val="20"/>
                <w:szCs w:val="20"/>
              </w:rPr>
            </w:pPr>
            <w:r>
              <w:rPr>
                <w:sz w:val="20"/>
                <w:szCs w:val="20"/>
              </w:rPr>
              <w:t>0,0</w:t>
            </w:r>
          </w:p>
        </w:tc>
        <w:tc>
          <w:tcPr>
            <w:tcW w:w="733" w:type="dxa"/>
            <w:vAlign w:val="center"/>
          </w:tcPr>
          <w:p w:rsidR="003B1BE3" w:rsidRPr="00511148" w:rsidRDefault="003B1BE3" w:rsidP="00524318">
            <w:pPr>
              <w:pStyle w:val="a3"/>
              <w:ind w:left="-96" w:right="-60"/>
              <w:jc w:val="center"/>
              <w:rPr>
                <w:sz w:val="20"/>
                <w:szCs w:val="20"/>
              </w:rPr>
            </w:pPr>
            <w:r>
              <w:rPr>
                <w:sz w:val="20"/>
                <w:szCs w:val="20"/>
              </w:rPr>
              <w:t>0,0</w:t>
            </w:r>
          </w:p>
        </w:tc>
        <w:tc>
          <w:tcPr>
            <w:tcW w:w="919" w:type="dxa"/>
            <w:vAlign w:val="center"/>
          </w:tcPr>
          <w:p w:rsidR="003B1BE3" w:rsidRPr="00511148" w:rsidRDefault="003B1BE3"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0,0</w:t>
            </w:r>
          </w:p>
        </w:tc>
        <w:tc>
          <w:tcPr>
            <w:tcW w:w="1175" w:type="dxa"/>
            <w:vAlign w:val="center"/>
          </w:tcPr>
          <w:p w:rsidR="003B1BE3" w:rsidRPr="00511148" w:rsidRDefault="003B1BE3" w:rsidP="00524318">
            <w:pPr>
              <w:pStyle w:val="a3"/>
              <w:ind w:left="-96" w:right="-60"/>
              <w:jc w:val="center"/>
              <w:rPr>
                <w:sz w:val="20"/>
                <w:szCs w:val="20"/>
              </w:rPr>
            </w:pPr>
            <w:r>
              <w:rPr>
                <w:sz w:val="20"/>
                <w:szCs w:val="20"/>
              </w:rPr>
              <w:t>33,6</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33,6</w:t>
            </w:r>
          </w:p>
        </w:tc>
        <w:tc>
          <w:tcPr>
            <w:tcW w:w="1173" w:type="dxa"/>
            <w:vAlign w:val="bottom"/>
          </w:tcPr>
          <w:p w:rsidR="003B1BE3" w:rsidRPr="0039497B" w:rsidRDefault="003B1BE3" w:rsidP="00524318">
            <w:pPr>
              <w:ind w:left="-96"/>
              <w:jc w:val="right"/>
              <w:rPr>
                <w:color w:val="000000"/>
              </w:rPr>
            </w:pPr>
            <w:r w:rsidRPr="0039497B">
              <w:rPr>
                <w:color w:val="000000"/>
              </w:rPr>
              <w:t>3,36</w:t>
            </w: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искусственное</w:t>
            </w:r>
          </w:p>
        </w:tc>
        <w:tc>
          <w:tcPr>
            <w:tcW w:w="842" w:type="dxa"/>
            <w:vAlign w:val="center"/>
          </w:tcPr>
          <w:p w:rsidR="003B1BE3" w:rsidRPr="00511148" w:rsidRDefault="003B1BE3" w:rsidP="00524318">
            <w:pPr>
              <w:pStyle w:val="a3"/>
              <w:ind w:left="-96" w:right="-60"/>
              <w:jc w:val="center"/>
              <w:rPr>
                <w:sz w:val="20"/>
                <w:szCs w:val="20"/>
              </w:rPr>
            </w:pPr>
            <w:r>
              <w:rPr>
                <w:sz w:val="20"/>
                <w:szCs w:val="20"/>
              </w:rPr>
              <w:t>32,5</w:t>
            </w:r>
          </w:p>
        </w:tc>
        <w:tc>
          <w:tcPr>
            <w:tcW w:w="733" w:type="dxa"/>
            <w:vAlign w:val="center"/>
          </w:tcPr>
          <w:p w:rsidR="003B1BE3" w:rsidRPr="00511148" w:rsidRDefault="003B1BE3" w:rsidP="00524318">
            <w:pPr>
              <w:pStyle w:val="a3"/>
              <w:ind w:left="-96" w:right="-60"/>
              <w:jc w:val="center"/>
              <w:rPr>
                <w:sz w:val="20"/>
                <w:szCs w:val="20"/>
              </w:rPr>
            </w:pPr>
            <w:r>
              <w:rPr>
                <w:sz w:val="20"/>
                <w:szCs w:val="20"/>
              </w:rPr>
              <w:t>3,5</w:t>
            </w:r>
          </w:p>
        </w:tc>
        <w:tc>
          <w:tcPr>
            <w:tcW w:w="919" w:type="dxa"/>
            <w:vAlign w:val="center"/>
          </w:tcPr>
          <w:p w:rsidR="003B1BE3" w:rsidRPr="00511148" w:rsidRDefault="003B1BE3"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36,0</w:t>
            </w:r>
          </w:p>
        </w:tc>
        <w:tc>
          <w:tcPr>
            <w:tcW w:w="1175" w:type="dxa"/>
            <w:vAlign w:val="center"/>
          </w:tcPr>
          <w:p w:rsidR="003B1BE3" w:rsidRPr="00511148" w:rsidRDefault="003B1BE3" w:rsidP="00524318">
            <w:pPr>
              <w:pStyle w:val="a3"/>
              <w:ind w:left="-96" w:right="-60"/>
              <w:jc w:val="center"/>
              <w:rPr>
                <w:sz w:val="20"/>
                <w:szCs w:val="20"/>
              </w:rPr>
            </w:pPr>
            <w:r>
              <w:rPr>
                <w:sz w:val="20"/>
                <w:szCs w:val="20"/>
              </w:rPr>
              <w:t>144,3</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180,3</w:t>
            </w:r>
          </w:p>
        </w:tc>
        <w:tc>
          <w:tcPr>
            <w:tcW w:w="1173" w:type="dxa"/>
            <w:vAlign w:val="bottom"/>
          </w:tcPr>
          <w:p w:rsidR="003B1BE3" w:rsidRPr="0039497B" w:rsidRDefault="003B1BE3" w:rsidP="00524318">
            <w:pPr>
              <w:ind w:left="-96"/>
              <w:jc w:val="right"/>
              <w:rPr>
                <w:color w:val="000000"/>
              </w:rPr>
            </w:pPr>
            <w:r w:rsidRPr="0039497B">
              <w:rPr>
                <w:color w:val="000000"/>
              </w:rPr>
              <w:t>18,03</w:t>
            </w:r>
          </w:p>
        </w:tc>
      </w:tr>
      <w:tr w:rsidR="003B1BE3" w:rsidRPr="00511148" w:rsidTr="00D42DA4">
        <w:trPr>
          <w:jc w:val="center"/>
        </w:trPr>
        <w:tc>
          <w:tcPr>
            <w:tcW w:w="1973" w:type="dxa"/>
            <w:gridSpan w:val="2"/>
            <w:vAlign w:val="center"/>
          </w:tcPr>
          <w:p w:rsidR="003B1BE3" w:rsidRPr="0039497B" w:rsidRDefault="003B1BE3" w:rsidP="00035868">
            <w:pPr>
              <w:pStyle w:val="a3"/>
              <w:ind w:right="-60"/>
              <w:rPr>
                <w:b/>
                <w:sz w:val="20"/>
                <w:szCs w:val="20"/>
              </w:rPr>
            </w:pPr>
            <w:r w:rsidRPr="0039497B">
              <w:rPr>
                <w:b/>
                <w:sz w:val="20"/>
                <w:szCs w:val="20"/>
              </w:rPr>
              <w:t>Итого</w:t>
            </w:r>
          </w:p>
        </w:tc>
        <w:tc>
          <w:tcPr>
            <w:tcW w:w="842" w:type="dxa"/>
            <w:vAlign w:val="center"/>
          </w:tcPr>
          <w:p w:rsidR="003B1BE3" w:rsidRPr="0039497B" w:rsidRDefault="003B1BE3" w:rsidP="00524318">
            <w:pPr>
              <w:pStyle w:val="a3"/>
              <w:ind w:left="-96" w:right="-60"/>
              <w:jc w:val="center"/>
              <w:rPr>
                <w:b/>
                <w:sz w:val="20"/>
                <w:szCs w:val="20"/>
              </w:rPr>
            </w:pPr>
            <w:r w:rsidRPr="0039497B">
              <w:rPr>
                <w:b/>
                <w:sz w:val="20"/>
                <w:szCs w:val="20"/>
              </w:rPr>
              <w:t>32,5</w:t>
            </w:r>
          </w:p>
        </w:tc>
        <w:tc>
          <w:tcPr>
            <w:tcW w:w="733" w:type="dxa"/>
            <w:vAlign w:val="center"/>
          </w:tcPr>
          <w:p w:rsidR="003B1BE3" w:rsidRPr="0039497B" w:rsidRDefault="003B1BE3" w:rsidP="00524318">
            <w:pPr>
              <w:pStyle w:val="a3"/>
              <w:ind w:left="-96" w:right="-60"/>
              <w:jc w:val="center"/>
              <w:rPr>
                <w:b/>
                <w:sz w:val="20"/>
                <w:szCs w:val="20"/>
              </w:rPr>
            </w:pPr>
            <w:r w:rsidRPr="0039497B">
              <w:rPr>
                <w:b/>
                <w:sz w:val="20"/>
                <w:szCs w:val="20"/>
              </w:rPr>
              <w:t>3,5</w:t>
            </w:r>
          </w:p>
        </w:tc>
        <w:tc>
          <w:tcPr>
            <w:tcW w:w="919" w:type="dxa"/>
            <w:vAlign w:val="center"/>
          </w:tcPr>
          <w:p w:rsidR="003B1BE3" w:rsidRPr="0039497B" w:rsidRDefault="003B1BE3" w:rsidP="00524318">
            <w:pPr>
              <w:pStyle w:val="a3"/>
              <w:ind w:left="-96" w:right="-60"/>
              <w:jc w:val="center"/>
              <w:rPr>
                <w:b/>
                <w:sz w:val="20"/>
                <w:szCs w:val="20"/>
              </w:rPr>
            </w:pPr>
            <w:r w:rsidRPr="0039497B">
              <w:rPr>
                <w:b/>
                <w:sz w:val="20"/>
                <w:szCs w:val="20"/>
              </w:rPr>
              <w:t>0,0</w:t>
            </w:r>
          </w:p>
        </w:tc>
        <w:tc>
          <w:tcPr>
            <w:tcW w:w="594" w:type="dxa"/>
            <w:vAlign w:val="center"/>
          </w:tcPr>
          <w:p w:rsidR="003B1BE3" w:rsidRPr="0039497B" w:rsidRDefault="003B1BE3" w:rsidP="00524318">
            <w:pPr>
              <w:pStyle w:val="a3"/>
              <w:ind w:left="-96" w:right="-60"/>
              <w:jc w:val="center"/>
              <w:rPr>
                <w:b/>
                <w:sz w:val="20"/>
                <w:szCs w:val="20"/>
              </w:rPr>
            </w:pPr>
            <w:r w:rsidRPr="0039497B">
              <w:rPr>
                <w:b/>
                <w:sz w:val="20"/>
                <w:szCs w:val="20"/>
              </w:rPr>
              <w:t>36,0</w:t>
            </w:r>
          </w:p>
        </w:tc>
        <w:tc>
          <w:tcPr>
            <w:tcW w:w="1175" w:type="dxa"/>
            <w:vAlign w:val="center"/>
          </w:tcPr>
          <w:p w:rsidR="003B1BE3" w:rsidRPr="0039497B" w:rsidRDefault="003B1BE3" w:rsidP="00524318">
            <w:pPr>
              <w:pStyle w:val="a3"/>
              <w:ind w:left="-96" w:right="-60"/>
              <w:jc w:val="center"/>
              <w:rPr>
                <w:b/>
                <w:sz w:val="20"/>
                <w:szCs w:val="20"/>
              </w:rPr>
            </w:pPr>
            <w:r w:rsidRPr="0039497B">
              <w:rPr>
                <w:b/>
                <w:sz w:val="20"/>
                <w:szCs w:val="20"/>
              </w:rPr>
              <w:t>228,5</w:t>
            </w:r>
          </w:p>
        </w:tc>
        <w:tc>
          <w:tcPr>
            <w:tcW w:w="1337" w:type="dxa"/>
            <w:vAlign w:val="center"/>
          </w:tcPr>
          <w:p w:rsidR="003B1BE3" w:rsidRPr="0039497B" w:rsidRDefault="003B1BE3" w:rsidP="00524318">
            <w:pPr>
              <w:pStyle w:val="a3"/>
              <w:ind w:left="-96" w:right="-60"/>
              <w:jc w:val="center"/>
              <w:rPr>
                <w:b/>
                <w:sz w:val="20"/>
                <w:szCs w:val="20"/>
              </w:rPr>
            </w:pPr>
          </w:p>
        </w:tc>
        <w:tc>
          <w:tcPr>
            <w:tcW w:w="802" w:type="dxa"/>
            <w:vAlign w:val="bottom"/>
          </w:tcPr>
          <w:p w:rsidR="003B1BE3" w:rsidRPr="0039497B" w:rsidRDefault="003B1BE3" w:rsidP="00524318">
            <w:pPr>
              <w:ind w:left="-96"/>
              <w:jc w:val="right"/>
              <w:rPr>
                <w:b/>
                <w:color w:val="000000"/>
              </w:rPr>
            </w:pPr>
            <w:r w:rsidRPr="0039497B">
              <w:rPr>
                <w:b/>
                <w:color w:val="000000"/>
              </w:rPr>
              <w:t>264,5</w:t>
            </w:r>
          </w:p>
        </w:tc>
        <w:tc>
          <w:tcPr>
            <w:tcW w:w="1173" w:type="dxa"/>
            <w:vAlign w:val="bottom"/>
          </w:tcPr>
          <w:p w:rsidR="003B1BE3" w:rsidRPr="0039497B" w:rsidRDefault="003B1BE3" w:rsidP="00524318">
            <w:pPr>
              <w:ind w:left="-96"/>
              <w:jc w:val="right"/>
              <w:rPr>
                <w:b/>
                <w:color w:val="000000"/>
              </w:rPr>
            </w:pPr>
            <w:r w:rsidRPr="0039497B">
              <w:rPr>
                <w:b/>
                <w:color w:val="000000"/>
              </w:rPr>
              <w:t>26,45</w:t>
            </w:r>
          </w:p>
        </w:tc>
      </w:tr>
      <w:tr w:rsidR="003B1BE3" w:rsidRPr="00511148" w:rsidTr="00D42DA4">
        <w:trPr>
          <w:jc w:val="center"/>
        </w:trPr>
        <w:tc>
          <w:tcPr>
            <w:tcW w:w="1973" w:type="dxa"/>
            <w:gridSpan w:val="2"/>
            <w:vAlign w:val="center"/>
          </w:tcPr>
          <w:p w:rsidR="003B1BE3" w:rsidRPr="00E71562" w:rsidRDefault="003B1BE3" w:rsidP="00035868">
            <w:pPr>
              <w:pStyle w:val="a3"/>
              <w:ind w:right="-60"/>
              <w:rPr>
                <w:b/>
                <w:sz w:val="20"/>
                <w:szCs w:val="20"/>
              </w:rPr>
            </w:pPr>
            <w:r w:rsidRPr="00E71562">
              <w:rPr>
                <w:b/>
                <w:sz w:val="20"/>
                <w:szCs w:val="20"/>
              </w:rPr>
              <w:t>Тукайское</w:t>
            </w:r>
          </w:p>
        </w:tc>
        <w:tc>
          <w:tcPr>
            <w:tcW w:w="842" w:type="dxa"/>
            <w:vAlign w:val="center"/>
          </w:tcPr>
          <w:p w:rsidR="003B1BE3" w:rsidRPr="00511148" w:rsidRDefault="003B1BE3" w:rsidP="00524318">
            <w:pPr>
              <w:pStyle w:val="a3"/>
              <w:ind w:left="-96" w:right="-60"/>
              <w:jc w:val="center"/>
              <w:rPr>
                <w:sz w:val="20"/>
                <w:szCs w:val="20"/>
              </w:rPr>
            </w:pPr>
          </w:p>
        </w:tc>
        <w:tc>
          <w:tcPr>
            <w:tcW w:w="733" w:type="dxa"/>
            <w:vAlign w:val="center"/>
          </w:tcPr>
          <w:p w:rsidR="003B1BE3" w:rsidRPr="00511148" w:rsidRDefault="003B1BE3" w:rsidP="00524318">
            <w:pPr>
              <w:pStyle w:val="a3"/>
              <w:ind w:left="-96" w:right="-60"/>
              <w:jc w:val="center"/>
              <w:rPr>
                <w:sz w:val="20"/>
                <w:szCs w:val="20"/>
              </w:rPr>
            </w:pPr>
          </w:p>
        </w:tc>
        <w:tc>
          <w:tcPr>
            <w:tcW w:w="919" w:type="dxa"/>
            <w:vAlign w:val="center"/>
          </w:tcPr>
          <w:p w:rsidR="003B1BE3" w:rsidRPr="00511148" w:rsidRDefault="003B1BE3" w:rsidP="00524318">
            <w:pPr>
              <w:pStyle w:val="a3"/>
              <w:ind w:left="-96" w:right="-60"/>
              <w:jc w:val="center"/>
              <w:rPr>
                <w:sz w:val="20"/>
                <w:szCs w:val="20"/>
              </w:rPr>
            </w:pPr>
          </w:p>
        </w:tc>
        <w:tc>
          <w:tcPr>
            <w:tcW w:w="594" w:type="dxa"/>
            <w:vAlign w:val="center"/>
          </w:tcPr>
          <w:p w:rsidR="003B1BE3" w:rsidRPr="00511148" w:rsidRDefault="003B1BE3" w:rsidP="00524318">
            <w:pPr>
              <w:pStyle w:val="a3"/>
              <w:ind w:left="-96" w:right="-60"/>
              <w:jc w:val="center"/>
              <w:rPr>
                <w:sz w:val="20"/>
                <w:szCs w:val="20"/>
              </w:rPr>
            </w:pPr>
          </w:p>
        </w:tc>
        <w:tc>
          <w:tcPr>
            <w:tcW w:w="1175" w:type="dxa"/>
            <w:vAlign w:val="center"/>
          </w:tcPr>
          <w:p w:rsidR="003B1BE3" w:rsidRPr="00511148" w:rsidRDefault="003B1BE3" w:rsidP="00524318">
            <w:pPr>
              <w:pStyle w:val="a3"/>
              <w:ind w:left="-96" w:right="-60"/>
              <w:jc w:val="center"/>
              <w:rPr>
                <w:sz w:val="20"/>
                <w:szCs w:val="20"/>
              </w:rPr>
            </w:pP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p>
        </w:tc>
        <w:tc>
          <w:tcPr>
            <w:tcW w:w="1173" w:type="dxa"/>
            <w:vAlign w:val="bottom"/>
          </w:tcPr>
          <w:p w:rsidR="003B1BE3" w:rsidRPr="0039497B" w:rsidRDefault="003B1BE3" w:rsidP="00524318">
            <w:pPr>
              <w:ind w:left="-96"/>
              <w:jc w:val="right"/>
              <w:rPr>
                <w:color w:val="000000"/>
              </w:rPr>
            </w:pP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Естественное лесовосстановление:</w:t>
            </w:r>
          </w:p>
        </w:tc>
        <w:tc>
          <w:tcPr>
            <w:tcW w:w="842" w:type="dxa"/>
            <w:vAlign w:val="center"/>
          </w:tcPr>
          <w:p w:rsidR="003B1BE3" w:rsidRPr="00511148" w:rsidRDefault="003B1BE3" w:rsidP="00524318">
            <w:pPr>
              <w:pStyle w:val="a3"/>
              <w:ind w:left="-96" w:right="-60"/>
              <w:jc w:val="center"/>
              <w:rPr>
                <w:sz w:val="20"/>
                <w:szCs w:val="20"/>
              </w:rPr>
            </w:pPr>
          </w:p>
        </w:tc>
        <w:tc>
          <w:tcPr>
            <w:tcW w:w="733" w:type="dxa"/>
            <w:vAlign w:val="center"/>
          </w:tcPr>
          <w:p w:rsidR="003B1BE3" w:rsidRPr="00511148" w:rsidRDefault="003B1BE3" w:rsidP="00524318">
            <w:pPr>
              <w:pStyle w:val="a3"/>
              <w:ind w:left="-96" w:right="-60"/>
              <w:jc w:val="center"/>
              <w:rPr>
                <w:sz w:val="20"/>
                <w:szCs w:val="20"/>
              </w:rPr>
            </w:pPr>
          </w:p>
        </w:tc>
        <w:tc>
          <w:tcPr>
            <w:tcW w:w="919" w:type="dxa"/>
            <w:vAlign w:val="center"/>
          </w:tcPr>
          <w:p w:rsidR="003B1BE3" w:rsidRPr="00511148" w:rsidRDefault="003B1BE3" w:rsidP="00524318">
            <w:pPr>
              <w:pStyle w:val="a3"/>
              <w:ind w:left="-96" w:right="-60"/>
              <w:jc w:val="center"/>
              <w:rPr>
                <w:sz w:val="20"/>
                <w:szCs w:val="20"/>
              </w:rPr>
            </w:pPr>
          </w:p>
        </w:tc>
        <w:tc>
          <w:tcPr>
            <w:tcW w:w="594" w:type="dxa"/>
            <w:vAlign w:val="center"/>
          </w:tcPr>
          <w:p w:rsidR="003B1BE3" w:rsidRPr="00511148" w:rsidRDefault="003B1BE3" w:rsidP="00524318">
            <w:pPr>
              <w:pStyle w:val="a3"/>
              <w:ind w:left="-96" w:right="-60"/>
              <w:jc w:val="center"/>
              <w:rPr>
                <w:sz w:val="20"/>
                <w:szCs w:val="20"/>
              </w:rPr>
            </w:pPr>
          </w:p>
        </w:tc>
        <w:tc>
          <w:tcPr>
            <w:tcW w:w="1175" w:type="dxa"/>
            <w:vAlign w:val="center"/>
          </w:tcPr>
          <w:p w:rsidR="003B1BE3" w:rsidRPr="00511148" w:rsidRDefault="003B1BE3" w:rsidP="00524318">
            <w:pPr>
              <w:pStyle w:val="a3"/>
              <w:ind w:left="-96" w:right="-60"/>
              <w:jc w:val="center"/>
              <w:rPr>
                <w:sz w:val="20"/>
                <w:szCs w:val="20"/>
              </w:rPr>
            </w:pP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p>
        </w:tc>
        <w:tc>
          <w:tcPr>
            <w:tcW w:w="1173" w:type="dxa"/>
            <w:vAlign w:val="bottom"/>
          </w:tcPr>
          <w:p w:rsidR="003B1BE3" w:rsidRPr="0039497B" w:rsidRDefault="003B1BE3" w:rsidP="00524318">
            <w:pPr>
              <w:ind w:left="-96"/>
              <w:jc w:val="right"/>
              <w:rPr>
                <w:color w:val="000000"/>
              </w:rPr>
            </w:pP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путем минерализации</w:t>
            </w:r>
          </w:p>
        </w:tc>
        <w:tc>
          <w:tcPr>
            <w:tcW w:w="842" w:type="dxa"/>
            <w:vAlign w:val="center"/>
          </w:tcPr>
          <w:p w:rsidR="003B1BE3" w:rsidRPr="00511148" w:rsidRDefault="003B1BE3" w:rsidP="00524318">
            <w:pPr>
              <w:pStyle w:val="a3"/>
              <w:ind w:left="-96" w:right="-60"/>
              <w:jc w:val="center"/>
              <w:rPr>
                <w:sz w:val="20"/>
                <w:szCs w:val="20"/>
              </w:rPr>
            </w:pPr>
            <w:r>
              <w:rPr>
                <w:sz w:val="20"/>
                <w:szCs w:val="20"/>
              </w:rPr>
              <w:t>10,3</w:t>
            </w:r>
          </w:p>
        </w:tc>
        <w:tc>
          <w:tcPr>
            <w:tcW w:w="733" w:type="dxa"/>
            <w:vAlign w:val="center"/>
          </w:tcPr>
          <w:p w:rsidR="003B1BE3" w:rsidRPr="00511148" w:rsidRDefault="003B1BE3" w:rsidP="00524318">
            <w:pPr>
              <w:pStyle w:val="a3"/>
              <w:ind w:left="-96" w:right="-60"/>
              <w:jc w:val="center"/>
              <w:rPr>
                <w:sz w:val="20"/>
                <w:szCs w:val="20"/>
              </w:rPr>
            </w:pPr>
            <w:r>
              <w:rPr>
                <w:sz w:val="20"/>
                <w:szCs w:val="20"/>
              </w:rPr>
              <w:t>6,2</w:t>
            </w:r>
          </w:p>
        </w:tc>
        <w:tc>
          <w:tcPr>
            <w:tcW w:w="919" w:type="dxa"/>
            <w:vAlign w:val="center"/>
          </w:tcPr>
          <w:p w:rsidR="003B1BE3" w:rsidRPr="00511148" w:rsidRDefault="0039497B"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16,5</w:t>
            </w:r>
          </w:p>
        </w:tc>
        <w:tc>
          <w:tcPr>
            <w:tcW w:w="1175" w:type="dxa"/>
            <w:vAlign w:val="center"/>
          </w:tcPr>
          <w:p w:rsidR="003B1BE3" w:rsidRPr="00511148" w:rsidRDefault="003B1BE3" w:rsidP="00524318">
            <w:pPr>
              <w:pStyle w:val="a3"/>
              <w:ind w:left="-96" w:right="-60"/>
              <w:jc w:val="center"/>
              <w:rPr>
                <w:sz w:val="20"/>
                <w:szCs w:val="20"/>
              </w:rPr>
            </w:pPr>
            <w:r>
              <w:rPr>
                <w:sz w:val="20"/>
                <w:szCs w:val="20"/>
              </w:rPr>
              <w:t>28,5</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45</w:t>
            </w:r>
          </w:p>
        </w:tc>
        <w:tc>
          <w:tcPr>
            <w:tcW w:w="1173" w:type="dxa"/>
            <w:vAlign w:val="bottom"/>
          </w:tcPr>
          <w:p w:rsidR="003B1BE3" w:rsidRPr="0039497B" w:rsidRDefault="003B1BE3" w:rsidP="00524318">
            <w:pPr>
              <w:ind w:left="-96"/>
              <w:jc w:val="right"/>
              <w:rPr>
                <w:color w:val="000000"/>
              </w:rPr>
            </w:pPr>
            <w:r w:rsidRPr="0039497B">
              <w:rPr>
                <w:color w:val="000000"/>
              </w:rPr>
              <w:t>4,5</w:t>
            </w: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сохранения подроста</w:t>
            </w:r>
          </w:p>
        </w:tc>
        <w:tc>
          <w:tcPr>
            <w:tcW w:w="842" w:type="dxa"/>
            <w:vAlign w:val="center"/>
          </w:tcPr>
          <w:p w:rsidR="003B1BE3" w:rsidRPr="00511148" w:rsidRDefault="0039497B" w:rsidP="00524318">
            <w:pPr>
              <w:pStyle w:val="a3"/>
              <w:ind w:left="-96" w:right="-60"/>
              <w:jc w:val="center"/>
              <w:rPr>
                <w:sz w:val="20"/>
                <w:szCs w:val="20"/>
              </w:rPr>
            </w:pPr>
            <w:r>
              <w:rPr>
                <w:sz w:val="20"/>
                <w:szCs w:val="20"/>
              </w:rPr>
              <w:t>0,0</w:t>
            </w:r>
          </w:p>
        </w:tc>
        <w:tc>
          <w:tcPr>
            <w:tcW w:w="733" w:type="dxa"/>
            <w:vAlign w:val="center"/>
          </w:tcPr>
          <w:p w:rsidR="003B1BE3" w:rsidRPr="00511148" w:rsidRDefault="0039497B" w:rsidP="00524318">
            <w:pPr>
              <w:pStyle w:val="a3"/>
              <w:ind w:left="-96" w:right="-60"/>
              <w:jc w:val="center"/>
              <w:rPr>
                <w:sz w:val="20"/>
                <w:szCs w:val="20"/>
              </w:rPr>
            </w:pPr>
            <w:r>
              <w:rPr>
                <w:sz w:val="20"/>
                <w:szCs w:val="20"/>
              </w:rPr>
              <w:t>0,0</w:t>
            </w:r>
          </w:p>
        </w:tc>
        <w:tc>
          <w:tcPr>
            <w:tcW w:w="919" w:type="dxa"/>
            <w:vAlign w:val="center"/>
          </w:tcPr>
          <w:p w:rsidR="003B1BE3" w:rsidRPr="00511148" w:rsidRDefault="0039497B"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0,0</w:t>
            </w:r>
          </w:p>
        </w:tc>
        <w:tc>
          <w:tcPr>
            <w:tcW w:w="1175" w:type="dxa"/>
            <w:vAlign w:val="center"/>
          </w:tcPr>
          <w:p w:rsidR="003B1BE3" w:rsidRPr="00511148" w:rsidRDefault="003B1BE3" w:rsidP="00524318">
            <w:pPr>
              <w:pStyle w:val="a3"/>
              <w:ind w:left="-96" w:right="-60"/>
              <w:jc w:val="center"/>
              <w:rPr>
                <w:sz w:val="20"/>
                <w:szCs w:val="20"/>
              </w:rPr>
            </w:pPr>
            <w:r>
              <w:rPr>
                <w:sz w:val="20"/>
                <w:szCs w:val="20"/>
              </w:rPr>
              <w:t>3,9</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3,9</w:t>
            </w:r>
          </w:p>
        </w:tc>
        <w:tc>
          <w:tcPr>
            <w:tcW w:w="1173" w:type="dxa"/>
            <w:vAlign w:val="bottom"/>
          </w:tcPr>
          <w:p w:rsidR="003B1BE3" w:rsidRPr="0039497B" w:rsidRDefault="003B1BE3" w:rsidP="00524318">
            <w:pPr>
              <w:ind w:left="-96"/>
              <w:jc w:val="right"/>
              <w:rPr>
                <w:color w:val="000000"/>
              </w:rPr>
            </w:pPr>
            <w:r w:rsidRPr="0039497B">
              <w:rPr>
                <w:color w:val="000000"/>
              </w:rPr>
              <w:t>0,39</w:t>
            </w: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комбинирование</w:t>
            </w:r>
          </w:p>
        </w:tc>
        <w:tc>
          <w:tcPr>
            <w:tcW w:w="842" w:type="dxa"/>
            <w:vAlign w:val="center"/>
          </w:tcPr>
          <w:p w:rsidR="003B1BE3" w:rsidRPr="00511148" w:rsidRDefault="003B1BE3" w:rsidP="00524318">
            <w:pPr>
              <w:pStyle w:val="a3"/>
              <w:ind w:left="-96" w:right="-60"/>
              <w:jc w:val="center"/>
              <w:rPr>
                <w:sz w:val="20"/>
                <w:szCs w:val="20"/>
              </w:rPr>
            </w:pPr>
            <w:r>
              <w:rPr>
                <w:sz w:val="20"/>
                <w:szCs w:val="20"/>
              </w:rPr>
              <w:t>2,9</w:t>
            </w:r>
          </w:p>
        </w:tc>
        <w:tc>
          <w:tcPr>
            <w:tcW w:w="733" w:type="dxa"/>
            <w:vAlign w:val="center"/>
          </w:tcPr>
          <w:p w:rsidR="003B1BE3" w:rsidRPr="00511148" w:rsidRDefault="003B1BE3" w:rsidP="00524318">
            <w:pPr>
              <w:pStyle w:val="a3"/>
              <w:ind w:left="-96" w:right="-60"/>
              <w:jc w:val="center"/>
              <w:rPr>
                <w:sz w:val="20"/>
                <w:szCs w:val="20"/>
              </w:rPr>
            </w:pPr>
            <w:r>
              <w:rPr>
                <w:sz w:val="20"/>
                <w:szCs w:val="20"/>
              </w:rPr>
              <w:t>1,3</w:t>
            </w:r>
          </w:p>
        </w:tc>
        <w:tc>
          <w:tcPr>
            <w:tcW w:w="919" w:type="dxa"/>
            <w:vAlign w:val="center"/>
          </w:tcPr>
          <w:p w:rsidR="003B1BE3" w:rsidRPr="00511148" w:rsidRDefault="0039497B" w:rsidP="00524318">
            <w:pPr>
              <w:pStyle w:val="a3"/>
              <w:ind w:left="-96" w:right="-60"/>
              <w:jc w:val="center"/>
              <w:rPr>
                <w:sz w:val="20"/>
                <w:szCs w:val="20"/>
              </w:rPr>
            </w:pPr>
            <w:r>
              <w:rPr>
                <w:sz w:val="20"/>
                <w:szCs w:val="20"/>
              </w:rPr>
              <w:t>0,0</w:t>
            </w:r>
          </w:p>
        </w:tc>
        <w:tc>
          <w:tcPr>
            <w:tcW w:w="594" w:type="dxa"/>
            <w:vAlign w:val="center"/>
          </w:tcPr>
          <w:p w:rsidR="003B1BE3" w:rsidRPr="00511148" w:rsidRDefault="003B1BE3" w:rsidP="00524318">
            <w:pPr>
              <w:pStyle w:val="a3"/>
              <w:ind w:left="-96" w:right="-60"/>
              <w:jc w:val="center"/>
              <w:rPr>
                <w:sz w:val="20"/>
                <w:szCs w:val="20"/>
              </w:rPr>
            </w:pPr>
            <w:r>
              <w:rPr>
                <w:sz w:val="20"/>
                <w:szCs w:val="20"/>
              </w:rPr>
              <w:t>4,2</w:t>
            </w:r>
          </w:p>
        </w:tc>
        <w:tc>
          <w:tcPr>
            <w:tcW w:w="1175" w:type="dxa"/>
            <w:vAlign w:val="center"/>
          </w:tcPr>
          <w:p w:rsidR="003B1BE3" w:rsidRPr="00511148" w:rsidRDefault="003B1BE3" w:rsidP="00524318">
            <w:pPr>
              <w:pStyle w:val="a3"/>
              <w:ind w:left="-96" w:right="-60"/>
              <w:jc w:val="center"/>
              <w:rPr>
                <w:sz w:val="20"/>
                <w:szCs w:val="20"/>
              </w:rPr>
            </w:pPr>
            <w:r>
              <w:rPr>
                <w:sz w:val="20"/>
                <w:szCs w:val="20"/>
              </w:rPr>
              <w:t>29,3</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33,5</w:t>
            </w:r>
          </w:p>
        </w:tc>
        <w:tc>
          <w:tcPr>
            <w:tcW w:w="1173" w:type="dxa"/>
            <w:vAlign w:val="bottom"/>
          </w:tcPr>
          <w:p w:rsidR="003B1BE3" w:rsidRPr="0039497B" w:rsidRDefault="003B1BE3" w:rsidP="00524318">
            <w:pPr>
              <w:ind w:left="-96"/>
              <w:jc w:val="right"/>
              <w:rPr>
                <w:color w:val="000000"/>
              </w:rPr>
            </w:pPr>
            <w:r w:rsidRPr="0039497B">
              <w:rPr>
                <w:color w:val="000000"/>
              </w:rPr>
              <w:t>3,35</w:t>
            </w:r>
          </w:p>
        </w:tc>
      </w:tr>
      <w:tr w:rsidR="003B1BE3" w:rsidRPr="00511148" w:rsidTr="00D42DA4">
        <w:trPr>
          <w:jc w:val="center"/>
        </w:trPr>
        <w:tc>
          <w:tcPr>
            <w:tcW w:w="1973" w:type="dxa"/>
            <w:gridSpan w:val="2"/>
            <w:vAlign w:val="center"/>
          </w:tcPr>
          <w:p w:rsidR="003B1BE3" w:rsidRPr="00511148" w:rsidRDefault="003B1BE3" w:rsidP="00035868">
            <w:pPr>
              <w:pStyle w:val="a3"/>
              <w:ind w:right="-60"/>
              <w:rPr>
                <w:sz w:val="20"/>
                <w:szCs w:val="20"/>
              </w:rPr>
            </w:pPr>
            <w:r>
              <w:rPr>
                <w:sz w:val="20"/>
                <w:szCs w:val="20"/>
              </w:rPr>
              <w:t>искусственное</w:t>
            </w:r>
          </w:p>
        </w:tc>
        <w:tc>
          <w:tcPr>
            <w:tcW w:w="842" w:type="dxa"/>
            <w:vAlign w:val="center"/>
          </w:tcPr>
          <w:p w:rsidR="003B1BE3" w:rsidRPr="00511148" w:rsidRDefault="003B1BE3" w:rsidP="00524318">
            <w:pPr>
              <w:pStyle w:val="a3"/>
              <w:ind w:left="-96" w:right="-60"/>
              <w:jc w:val="center"/>
              <w:rPr>
                <w:sz w:val="20"/>
                <w:szCs w:val="20"/>
              </w:rPr>
            </w:pPr>
            <w:r>
              <w:rPr>
                <w:sz w:val="20"/>
                <w:szCs w:val="20"/>
              </w:rPr>
              <w:t>16,3</w:t>
            </w:r>
          </w:p>
        </w:tc>
        <w:tc>
          <w:tcPr>
            <w:tcW w:w="733" w:type="dxa"/>
            <w:vAlign w:val="center"/>
          </w:tcPr>
          <w:p w:rsidR="003B1BE3" w:rsidRPr="00511148" w:rsidRDefault="003B1BE3" w:rsidP="00524318">
            <w:pPr>
              <w:pStyle w:val="a3"/>
              <w:ind w:left="-96" w:right="-60"/>
              <w:jc w:val="center"/>
              <w:rPr>
                <w:sz w:val="20"/>
                <w:szCs w:val="20"/>
              </w:rPr>
            </w:pPr>
            <w:r>
              <w:rPr>
                <w:sz w:val="20"/>
                <w:szCs w:val="20"/>
              </w:rPr>
              <w:t>34,7</w:t>
            </w:r>
          </w:p>
        </w:tc>
        <w:tc>
          <w:tcPr>
            <w:tcW w:w="919" w:type="dxa"/>
            <w:vAlign w:val="center"/>
          </w:tcPr>
          <w:p w:rsidR="003B1BE3" w:rsidRPr="00511148" w:rsidRDefault="003B1BE3" w:rsidP="00524318">
            <w:pPr>
              <w:pStyle w:val="a3"/>
              <w:ind w:left="-96" w:right="-60"/>
              <w:jc w:val="center"/>
              <w:rPr>
                <w:sz w:val="20"/>
                <w:szCs w:val="20"/>
              </w:rPr>
            </w:pPr>
            <w:r>
              <w:rPr>
                <w:sz w:val="20"/>
                <w:szCs w:val="20"/>
              </w:rPr>
              <w:t>3,6</w:t>
            </w:r>
          </w:p>
        </w:tc>
        <w:tc>
          <w:tcPr>
            <w:tcW w:w="594" w:type="dxa"/>
            <w:vAlign w:val="center"/>
          </w:tcPr>
          <w:p w:rsidR="003B1BE3" w:rsidRPr="00511148" w:rsidRDefault="003B1BE3" w:rsidP="00524318">
            <w:pPr>
              <w:pStyle w:val="a3"/>
              <w:ind w:left="-96" w:right="-60"/>
              <w:jc w:val="center"/>
              <w:rPr>
                <w:sz w:val="20"/>
                <w:szCs w:val="20"/>
              </w:rPr>
            </w:pPr>
            <w:r>
              <w:rPr>
                <w:sz w:val="20"/>
                <w:szCs w:val="20"/>
              </w:rPr>
              <w:t>54,6</w:t>
            </w:r>
          </w:p>
        </w:tc>
        <w:tc>
          <w:tcPr>
            <w:tcW w:w="1175" w:type="dxa"/>
            <w:vAlign w:val="center"/>
          </w:tcPr>
          <w:p w:rsidR="003B1BE3" w:rsidRPr="00511148" w:rsidRDefault="003B1BE3" w:rsidP="00524318">
            <w:pPr>
              <w:pStyle w:val="a3"/>
              <w:ind w:left="-96" w:right="-60"/>
              <w:jc w:val="center"/>
              <w:rPr>
                <w:sz w:val="20"/>
                <w:szCs w:val="20"/>
              </w:rPr>
            </w:pPr>
            <w:r>
              <w:rPr>
                <w:sz w:val="20"/>
                <w:szCs w:val="20"/>
              </w:rPr>
              <w:t>389,4</w:t>
            </w:r>
          </w:p>
        </w:tc>
        <w:tc>
          <w:tcPr>
            <w:tcW w:w="1337" w:type="dxa"/>
            <w:vAlign w:val="center"/>
          </w:tcPr>
          <w:p w:rsidR="003B1BE3" w:rsidRPr="00511148" w:rsidRDefault="003B1BE3" w:rsidP="00524318">
            <w:pPr>
              <w:pStyle w:val="a3"/>
              <w:ind w:left="-96" w:right="-60"/>
              <w:jc w:val="center"/>
              <w:rPr>
                <w:sz w:val="20"/>
                <w:szCs w:val="20"/>
              </w:rPr>
            </w:pPr>
          </w:p>
        </w:tc>
        <w:tc>
          <w:tcPr>
            <w:tcW w:w="802" w:type="dxa"/>
            <w:vAlign w:val="bottom"/>
          </w:tcPr>
          <w:p w:rsidR="003B1BE3" w:rsidRPr="0039497B" w:rsidRDefault="003B1BE3" w:rsidP="00524318">
            <w:pPr>
              <w:ind w:left="-96"/>
              <w:jc w:val="right"/>
              <w:rPr>
                <w:color w:val="000000"/>
              </w:rPr>
            </w:pPr>
            <w:r w:rsidRPr="0039497B">
              <w:rPr>
                <w:color w:val="000000"/>
              </w:rPr>
              <w:t>444</w:t>
            </w:r>
          </w:p>
        </w:tc>
        <w:tc>
          <w:tcPr>
            <w:tcW w:w="1173" w:type="dxa"/>
            <w:vAlign w:val="bottom"/>
          </w:tcPr>
          <w:p w:rsidR="003B1BE3" w:rsidRPr="0039497B" w:rsidRDefault="003B1BE3" w:rsidP="00524318">
            <w:pPr>
              <w:ind w:left="-96"/>
              <w:jc w:val="right"/>
              <w:rPr>
                <w:color w:val="000000"/>
              </w:rPr>
            </w:pPr>
            <w:r w:rsidRPr="0039497B">
              <w:rPr>
                <w:color w:val="000000"/>
              </w:rPr>
              <w:t>44,4</w:t>
            </w:r>
          </w:p>
        </w:tc>
      </w:tr>
      <w:tr w:rsidR="003B1BE3" w:rsidRPr="00511148" w:rsidTr="00D42DA4">
        <w:trPr>
          <w:trHeight w:val="90"/>
          <w:jc w:val="center"/>
        </w:trPr>
        <w:tc>
          <w:tcPr>
            <w:tcW w:w="1973" w:type="dxa"/>
            <w:gridSpan w:val="2"/>
            <w:vAlign w:val="center"/>
          </w:tcPr>
          <w:p w:rsidR="003B1BE3" w:rsidRPr="0039497B" w:rsidRDefault="003B1BE3" w:rsidP="00035868">
            <w:pPr>
              <w:pStyle w:val="a3"/>
              <w:ind w:right="-60"/>
              <w:rPr>
                <w:b/>
                <w:sz w:val="20"/>
                <w:szCs w:val="20"/>
              </w:rPr>
            </w:pPr>
            <w:r w:rsidRPr="0039497B">
              <w:rPr>
                <w:b/>
                <w:sz w:val="20"/>
                <w:szCs w:val="20"/>
              </w:rPr>
              <w:t>Итого</w:t>
            </w:r>
          </w:p>
        </w:tc>
        <w:tc>
          <w:tcPr>
            <w:tcW w:w="842" w:type="dxa"/>
            <w:vAlign w:val="center"/>
          </w:tcPr>
          <w:p w:rsidR="003B1BE3" w:rsidRPr="0039497B" w:rsidRDefault="003B1BE3" w:rsidP="00524318">
            <w:pPr>
              <w:pStyle w:val="a3"/>
              <w:ind w:left="-96" w:right="-60"/>
              <w:jc w:val="center"/>
              <w:rPr>
                <w:b/>
                <w:sz w:val="20"/>
                <w:szCs w:val="20"/>
              </w:rPr>
            </w:pPr>
            <w:r w:rsidRPr="0039497B">
              <w:rPr>
                <w:b/>
                <w:sz w:val="20"/>
                <w:szCs w:val="20"/>
              </w:rPr>
              <w:t>29,5</w:t>
            </w:r>
          </w:p>
        </w:tc>
        <w:tc>
          <w:tcPr>
            <w:tcW w:w="733" w:type="dxa"/>
            <w:vAlign w:val="center"/>
          </w:tcPr>
          <w:p w:rsidR="003B1BE3" w:rsidRPr="0039497B" w:rsidRDefault="003B1BE3" w:rsidP="00524318">
            <w:pPr>
              <w:pStyle w:val="a3"/>
              <w:ind w:left="-96" w:right="-60"/>
              <w:jc w:val="center"/>
              <w:rPr>
                <w:b/>
                <w:sz w:val="20"/>
                <w:szCs w:val="20"/>
              </w:rPr>
            </w:pPr>
            <w:r w:rsidRPr="0039497B">
              <w:rPr>
                <w:b/>
                <w:sz w:val="20"/>
                <w:szCs w:val="20"/>
              </w:rPr>
              <w:t>42,2</w:t>
            </w:r>
          </w:p>
        </w:tc>
        <w:tc>
          <w:tcPr>
            <w:tcW w:w="919" w:type="dxa"/>
            <w:vAlign w:val="center"/>
          </w:tcPr>
          <w:p w:rsidR="003B1BE3" w:rsidRPr="0039497B" w:rsidRDefault="003B1BE3" w:rsidP="00524318">
            <w:pPr>
              <w:pStyle w:val="a3"/>
              <w:ind w:left="-96" w:right="-60"/>
              <w:jc w:val="center"/>
              <w:rPr>
                <w:b/>
                <w:sz w:val="20"/>
                <w:szCs w:val="20"/>
              </w:rPr>
            </w:pPr>
            <w:r w:rsidRPr="0039497B">
              <w:rPr>
                <w:b/>
                <w:sz w:val="20"/>
                <w:szCs w:val="20"/>
              </w:rPr>
              <w:t>3,6</w:t>
            </w:r>
          </w:p>
        </w:tc>
        <w:tc>
          <w:tcPr>
            <w:tcW w:w="594" w:type="dxa"/>
            <w:vAlign w:val="center"/>
          </w:tcPr>
          <w:p w:rsidR="003B1BE3" w:rsidRPr="0039497B" w:rsidRDefault="003B1BE3" w:rsidP="00524318">
            <w:pPr>
              <w:pStyle w:val="a3"/>
              <w:ind w:left="-96" w:right="-60"/>
              <w:jc w:val="center"/>
              <w:rPr>
                <w:b/>
                <w:sz w:val="20"/>
                <w:szCs w:val="20"/>
              </w:rPr>
            </w:pPr>
            <w:r w:rsidRPr="0039497B">
              <w:rPr>
                <w:b/>
                <w:sz w:val="20"/>
                <w:szCs w:val="20"/>
              </w:rPr>
              <w:t>75,3</w:t>
            </w:r>
          </w:p>
        </w:tc>
        <w:tc>
          <w:tcPr>
            <w:tcW w:w="1175" w:type="dxa"/>
            <w:vAlign w:val="center"/>
          </w:tcPr>
          <w:p w:rsidR="003B1BE3" w:rsidRPr="0039497B" w:rsidRDefault="003B1BE3" w:rsidP="00524318">
            <w:pPr>
              <w:pStyle w:val="a3"/>
              <w:ind w:left="-96" w:right="-60"/>
              <w:jc w:val="center"/>
              <w:rPr>
                <w:b/>
                <w:sz w:val="20"/>
                <w:szCs w:val="20"/>
              </w:rPr>
            </w:pPr>
            <w:r w:rsidRPr="0039497B">
              <w:rPr>
                <w:b/>
                <w:sz w:val="20"/>
                <w:szCs w:val="20"/>
              </w:rPr>
              <w:t>451,1</w:t>
            </w:r>
          </w:p>
        </w:tc>
        <w:tc>
          <w:tcPr>
            <w:tcW w:w="1337" w:type="dxa"/>
            <w:vAlign w:val="center"/>
          </w:tcPr>
          <w:p w:rsidR="003B1BE3" w:rsidRPr="0039497B" w:rsidRDefault="003B1BE3" w:rsidP="00524318">
            <w:pPr>
              <w:pStyle w:val="a3"/>
              <w:ind w:left="-96" w:right="-60"/>
              <w:jc w:val="center"/>
              <w:rPr>
                <w:b/>
                <w:sz w:val="20"/>
                <w:szCs w:val="20"/>
              </w:rPr>
            </w:pPr>
          </w:p>
        </w:tc>
        <w:tc>
          <w:tcPr>
            <w:tcW w:w="802" w:type="dxa"/>
            <w:vAlign w:val="bottom"/>
          </w:tcPr>
          <w:p w:rsidR="003B1BE3" w:rsidRPr="0039497B" w:rsidRDefault="003B1BE3" w:rsidP="00524318">
            <w:pPr>
              <w:ind w:left="-96"/>
              <w:jc w:val="right"/>
              <w:rPr>
                <w:b/>
                <w:color w:val="000000"/>
              </w:rPr>
            </w:pPr>
            <w:r w:rsidRPr="0039497B">
              <w:rPr>
                <w:b/>
                <w:color w:val="000000"/>
              </w:rPr>
              <w:t>526,4</w:t>
            </w:r>
          </w:p>
        </w:tc>
        <w:tc>
          <w:tcPr>
            <w:tcW w:w="1173" w:type="dxa"/>
            <w:vAlign w:val="bottom"/>
          </w:tcPr>
          <w:p w:rsidR="003B1BE3" w:rsidRPr="0039497B" w:rsidRDefault="003B1BE3" w:rsidP="00524318">
            <w:pPr>
              <w:ind w:left="-96"/>
              <w:jc w:val="right"/>
              <w:rPr>
                <w:b/>
                <w:color w:val="000000"/>
              </w:rPr>
            </w:pPr>
            <w:r w:rsidRPr="0039497B">
              <w:rPr>
                <w:b/>
                <w:color w:val="000000"/>
              </w:rPr>
              <w:t>52,64</w:t>
            </w:r>
          </w:p>
        </w:tc>
      </w:tr>
    </w:tbl>
    <w:p w:rsidR="00C74822" w:rsidRDefault="00C74822" w:rsidP="00C74822">
      <w:pPr>
        <w:pStyle w:val="41"/>
        <w:ind w:firstLine="0"/>
        <w:rPr>
          <w:sz w:val="20"/>
          <w:szCs w:val="20"/>
          <w:lang w:val="ru-RU"/>
        </w:rPr>
      </w:pPr>
    </w:p>
    <w:p w:rsidR="00C74822" w:rsidRPr="00620042" w:rsidRDefault="00C74822" w:rsidP="00C74822">
      <w:pPr>
        <w:pStyle w:val="41"/>
        <w:ind w:firstLine="0"/>
        <w:rPr>
          <w:sz w:val="24"/>
          <w:szCs w:val="24"/>
          <w:lang w:val="ru-RU"/>
        </w:rPr>
      </w:pPr>
      <w:r w:rsidRPr="00620042">
        <w:rPr>
          <w:sz w:val="24"/>
          <w:szCs w:val="24"/>
          <w:lang w:val="ru-RU"/>
        </w:rPr>
        <w:t xml:space="preserve">Примечание: В случае неосвоения ежегодной расчетной лесосеки по сплошным рубкам, объем лесовосстановительных мероприятий может корректироваться. </w:t>
      </w:r>
    </w:p>
    <w:p w:rsidR="00C74822" w:rsidRPr="00BE3C5D" w:rsidRDefault="00C74822" w:rsidP="00C74822">
      <w:pPr>
        <w:pStyle w:val="41"/>
        <w:ind w:firstLine="0"/>
        <w:rPr>
          <w:sz w:val="20"/>
          <w:szCs w:val="20"/>
          <w:lang w:val="ru-RU"/>
        </w:rPr>
      </w:pPr>
    </w:p>
    <w:p w:rsidR="00181B6F" w:rsidRPr="00181B6F" w:rsidRDefault="00181B6F" w:rsidP="007F2408">
      <w:pPr>
        <w:autoSpaceDE w:val="0"/>
        <w:autoSpaceDN w:val="0"/>
        <w:adjustRightInd w:val="0"/>
        <w:ind w:firstLine="567"/>
        <w:jc w:val="both"/>
        <w:rPr>
          <w:sz w:val="28"/>
          <w:szCs w:val="28"/>
          <w:lang w:val="ru-RU"/>
        </w:rPr>
      </w:pPr>
      <w:r w:rsidRPr="00181B6F">
        <w:rPr>
          <w:sz w:val="28"/>
          <w:szCs w:val="28"/>
          <w:lang w:val="ru-RU"/>
        </w:rPr>
        <w:t>Технология создания лесных культур зависит от почвенно-типологических условий. В</w:t>
      </w:r>
      <w:r w:rsidRPr="00246748">
        <w:rPr>
          <w:sz w:val="28"/>
          <w:szCs w:val="28"/>
        </w:rPr>
        <w:t> </w:t>
      </w:r>
      <w:r w:rsidRPr="00181B6F">
        <w:rPr>
          <w:sz w:val="28"/>
          <w:szCs w:val="28"/>
          <w:lang w:val="ru-RU"/>
        </w:rPr>
        <w:t>качестве основы технологии рекомендуются расчетно-технологиче</w:t>
      </w:r>
      <w:r w:rsidRPr="00181B6F">
        <w:rPr>
          <w:sz w:val="28"/>
          <w:szCs w:val="28"/>
          <w:lang w:val="ru-RU"/>
        </w:rPr>
        <w:softHyphen/>
        <w:t>ские карты на лесовосстановление, разработанные Всероссийским научно-иссле</w:t>
      </w:r>
      <w:r w:rsidRPr="00181B6F">
        <w:rPr>
          <w:sz w:val="28"/>
          <w:szCs w:val="28"/>
          <w:lang w:val="ru-RU"/>
        </w:rPr>
        <w:softHyphen/>
        <w:t>довательским институтом лесоводства и механизации лесного хозяйства.</w:t>
      </w:r>
    </w:p>
    <w:p w:rsidR="00181B6F" w:rsidRPr="00181B6F" w:rsidRDefault="00181B6F" w:rsidP="007F2408">
      <w:pPr>
        <w:ind w:firstLine="567"/>
        <w:jc w:val="both"/>
        <w:rPr>
          <w:snapToGrid w:val="0"/>
          <w:sz w:val="28"/>
          <w:szCs w:val="28"/>
          <w:lang w:val="ru-RU"/>
        </w:rPr>
      </w:pPr>
      <w:r w:rsidRPr="00181B6F">
        <w:rPr>
          <w:snapToGrid w:val="0"/>
          <w:sz w:val="28"/>
          <w:szCs w:val="28"/>
          <w:lang w:val="ru-RU"/>
        </w:rPr>
        <w:t>Наиболее надежным способом создания лесных культур является посадка.</w:t>
      </w:r>
    </w:p>
    <w:p w:rsidR="00181B6F" w:rsidRPr="00181B6F" w:rsidRDefault="00181B6F" w:rsidP="007F2408">
      <w:pPr>
        <w:autoSpaceDE w:val="0"/>
        <w:autoSpaceDN w:val="0"/>
        <w:adjustRightInd w:val="0"/>
        <w:ind w:firstLine="567"/>
        <w:jc w:val="both"/>
        <w:rPr>
          <w:sz w:val="28"/>
          <w:szCs w:val="28"/>
          <w:lang w:val="ru-RU"/>
        </w:rPr>
      </w:pPr>
      <w:r w:rsidRPr="00181B6F">
        <w:rPr>
          <w:sz w:val="28"/>
          <w:szCs w:val="28"/>
          <w:lang w:val="ru-RU"/>
        </w:rPr>
        <w:t>Подбор, размещение и планировка рабочих участков на лесовосстанови</w:t>
      </w:r>
      <w:r w:rsidRPr="00181B6F">
        <w:rPr>
          <w:sz w:val="28"/>
          <w:szCs w:val="28"/>
          <w:lang w:val="ru-RU"/>
        </w:rPr>
        <w:softHyphen/>
        <w:t>тельных р</w:t>
      </w:r>
      <w:r w:rsidR="003050A7">
        <w:rPr>
          <w:sz w:val="28"/>
          <w:szCs w:val="28"/>
          <w:lang w:val="ru-RU"/>
        </w:rPr>
        <w:t xml:space="preserve">аботах приведены в таблице </w:t>
      </w:r>
      <w:r w:rsidR="00D92936">
        <w:rPr>
          <w:sz w:val="28"/>
          <w:szCs w:val="28"/>
          <w:lang w:val="ru-RU"/>
        </w:rPr>
        <w:t>17.1</w:t>
      </w:r>
    </w:p>
    <w:p w:rsidR="00181B6F" w:rsidRPr="00181B6F" w:rsidRDefault="003050A7" w:rsidP="00181B6F">
      <w:pPr>
        <w:ind w:left="-51" w:right="-28"/>
        <w:jc w:val="right"/>
        <w:rPr>
          <w:sz w:val="28"/>
          <w:szCs w:val="28"/>
          <w:lang w:val="ru-RU"/>
        </w:rPr>
      </w:pPr>
      <w:r>
        <w:rPr>
          <w:sz w:val="28"/>
          <w:szCs w:val="28"/>
          <w:lang w:val="ru-RU"/>
        </w:rPr>
        <w:t xml:space="preserve">Таблица </w:t>
      </w:r>
      <w:r w:rsidR="00D92936">
        <w:rPr>
          <w:sz w:val="28"/>
          <w:szCs w:val="28"/>
          <w:lang w:val="ru-RU"/>
        </w:rPr>
        <w:t>17.1</w:t>
      </w:r>
    </w:p>
    <w:p w:rsidR="00181B6F" w:rsidRDefault="00181B6F" w:rsidP="00181B6F">
      <w:pPr>
        <w:ind w:left="-51" w:right="-28"/>
        <w:jc w:val="center"/>
        <w:rPr>
          <w:snapToGrid w:val="0"/>
          <w:sz w:val="28"/>
          <w:szCs w:val="28"/>
          <w:lang w:val="ru-RU"/>
        </w:rPr>
      </w:pPr>
      <w:r w:rsidRPr="00181B6F">
        <w:rPr>
          <w:snapToGrid w:val="0"/>
          <w:sz w:val="28"/>
          <w:szCs w:val="28"/>
          <w:lang w:val="ru-RU"/>
        </w:rPr>
        <w:t>Подбор, размещение и планировка рабочих участков</w:t>
      </w:r>
      <w:r w:rsidRPr="00181B6F">
        <w:rPr>
          <w:snapToGrid w:val="0"/>
          <w:sz w:val="28"/>
          <w:szCs w:val="28"/>
          <w:lang w:val="ru-RU"/>
        </w:rPr>
        <w:br/>
        <w:t>на лесовосстановительных работах</w:t>
      </w:r>
    </w:p>
    <w:p w:rsidR="001A09FF" w:rsidRPr="00181B6F" w:rsidRDefault="001A09FF" w:rsidP="00181B6F">
      <w:pPr>
        <w:ind w:left="-51" w:right="-28"/>
        <w:jc w:val="center"/>
        <w:rPr>
          <w:snapToGrid w:val="0"/>
          <w:sz w:val="28"/>
          <w:szCs w:val="28"/>
          <w:lang w:val="ru-RU"/>
        </w:rPr>
      </w:pPr>
    </w:p>
    <w:p w:rsidR="00181B6F" w:rsidRPr="00181B6F" w:rsidRDefault="00181B6F" w:rsidP="00181B6F">
      <w:pPr>
        <w:ind w:left="-51" w:right="-28"/>
        <w:jc w:val="center"/>
        <w:rPr>
          <w:snapToGrid w:val="0"/>
          <w:sz w:val="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38"/>
        <w:gridCol w:w="6483"/>
      </w:tblGrid>
      <w:tr w:rsidR="00181B6F" w:rsidRPr="00246748" w:rsidTr="007F2408">
        <w:trPr>
          <w:tblHeader/>
          <w:jc w:val="center"/>
        </w:trPr>
        <w:tc>
          <w:tcPr>
            <w:tcW w:w="1446" w:type="pct"/>
          </w:tcPr>
          <w:p w:rsidR="00181B6F" w:rsidRPr="007F2408" w:rsidRDefault="00181B6F" w:rsidP="007F2408">
            <w:pPr>
              <w:ind w:left="142" w:right="172"/>
              <w:jc w:val="center"/>
              <w:rPr>
                <w:snapToGrid w:val="0"/>
                <w:sz w:val="24"/>
                <w:szCs w:val="24"/>
              </w:rPr>
            </w:pPr>
            <w:r w:rsidRPr="007F2408">
              <w:rPr>
                <w:snapToGrid w:val="0"/>
                <w:sz w:val="24"/>
                <w:szCs w:val="24"/>
              </w:rPr>
              <w:t>Показатели</w:t>
            </w:r>
          </w:p>
        </w:tc>
        <w:tc>
          <w:tcPr>
            <w:tcW w:w="3554" w:type="pct"/>
          </w:tcPr>
          <w:p w:rsidR="00181B6F" w:rsidRPr="007F2408" w:rsidRDefault="00181B6F" w:rsidP="007F2408">
            <w:pPr>
              <w:ind w:left="142" w:right="172"/>
              <w:jc w:val="center"/>
              <w:rPr>
                <w:snapToGrid w:val="0"/>
                <w:sz w:val="24"/>
                <w:szCs w:val="24"/>
              </w:rPr>
            </w:pPr>
            <w:r w:rsidRPr="007F2408">
              <w:rPr>
                <w:snapToGrid w:val="0"/>
                <w:sz w:val="24"/>
                <w:szCs w:val="24"/>
              </w:rPr>
              <w:t>Нормативы (оптимальные значения)</w:t>
            </w:r>
          </w:p>
        </w:tc>
      </w:tr>
      <w:tr w:rsidR="00181B6F" w:rsidRPr="0004336F" w:rsidTr="007F2408">
        <w:trPr>
          <w:cantSplit/>
          <w:jc w:val="center"/>
        </w:trPr>
        <w:tc>
          <w:tcPr>
            <w:tcW w:w="5000" w:type="pct"/>
            <w:gridSpan w:val="2"/>
          </w:tcPr>
          <w:p w:rsidR="00181B6F" w:rsidRPr="007F2408" w:rsidRDefault="00181B6F" w:rsidP="007F2408">
            <w:pPr>
              <w:ind w:left="142" w:right="172"/>
              <w:jc w:val="center"/>
              <w:rPr>
                <w:snapToGrid w:val="0"/>
                <w:sz w:val="24"/>
                <w:szCs w:val="24"/>
                <w:lang w:val="ru-RU"/>
              </w:rPr>
            </w:pPr>
            <w:r w:rsidRPr="007F2408">
              <w:rPr>
                <w:snapToGrid w:val="0"/>
                <w:sz w:val="24"/>
                <w:szCs w:val="24"/>
                <w:lang w:val="ru-RU"/>
              </w:rPr>
              <w:t>1. Признаки рационального подбора рабочих участков</w:t>
            </w:r>
          </w:p>
          <w:p w:rsidR="00181B6F" w:rsidRPr="007F2408" w:rsidRDefault="00181B6F" w:rsidP="007F2408">
            <w:pPr>
              <w:ind w:left="142" w:right="172"/>
              <w:jc w:val="center"/>
              <w:rPr>
                <w:snapToGrid w:val="0"/>
                <w:sz w:val="24"/>
                <w:szCs w:val="24"/>
                <w:lang w:val="ru-RU"/>
              </w:rPr>
            </w:pPr>
            <w:r w:rsidRPr="007F2408">
              <w:rPr>
                <w:snapToGrid w:val="0"/>
                <w:sz w:val="24"/>
                <w:szCs w:val="24"/>
                <w:lang w:val="ru-RU"/>
              </w:rPr>
              <w:t>1.1. По наличию жизнеспособного подроста</w:t>
            </w:r>
          </w:p>
        </w:tc>
      </w:tr>
      <w:tr w:rsidR="00181B6F" w:rsidRPr="00246748" w:rsidTr="007F2408">
        <w:trPr>
          <w:cantSplit/>
          <w:jc w:val="center"/>
        </w:trPr>
        <w:tc>
          <w:tcPr>
            <w:tcW w:w="5000" w:type="pct"/>
            <w:gridSpan w:val="2"/>
          </w:tcPr>
          <w:p w:rsidR="00181B6F" w:rsidRPr="007F2408" w:rsidRDefault="00181B6F" w:rsidP="007F2408">
            <w:pPr>
              <w:ind w:left="142" w:right="172"/>
              <w:jc w:val="center"/>
              <w:rPr>
                <w:snapToGrid w:val="0"/>
                <w:sz w:val="24"/>
                <w:szCs w:val="24"/>
              </w:rPr>
            </w:pPr>
            <w:r w:rsidRPr="007F2408">
              <w:rPr>
                <w:snapToGrid w:val="0"/>
                <w:sz w:val="24"/>
                <w:szCs w:val="24"/>
              </w:rPr>
              <w:t>Считать возобновившимися участки:</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В мягколиственном хозяй</w:t>
            </w:r>
            <w:r w:rsidRPr="007F2408">
              <w:rPr>
                <w:snapToGrid w:val="0"/>
                <w:sz w:val="24"/>
                <w:szCs w:val="24"/>
              </w:rPr>
              <w:softHyphen/>
              <w:t>стве</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При наличии сравнительно равномерно распределенных по пло</w:t>
            </w:r>
            <w:r w:rsidRPr="007F2408">
              <w:rPr>
                <w:snapToGrid w:val="0"/>
                <w:sz w:val="24"/>
                <w:szCs w:val="24"/>
                <w:lang w:val="ru-RU"/>
              </w:rPr>
              <w:softHyphen/>
              <w:t>щади побегов поросли или семенных экземпляров не менее 5 тыс. шт. на 1 га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В твердолиственном низ</w:t>
            </w:r>
            <w:r w:rsidRPr="007F2408">
              <w:rPr>
                <w:snapToGrid w:val="0"/>
                <w:sz w:val="24"/>
                <w:szCs w:val="24"/>
              </w:rPr>
              <w:softHyphen/>
              <w:t>коствольном хозяйстве</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При наличии на 1 га 400-600 шт. пней с порослью твердолиствен</w:t>
            </w:r>
            <w:r w:rsidRPr="007F2408">
              <w:rPr>
                <w:snapToGrid w:val="0"/>
                <w:sz w:val="24"/>
                <w:szCs w:val="24"/>
                <w:lang w:val="ru-RU"/>
              </w:rPr>
              <w:softHyphen/>
              <w:t>ных пород (менее 400 шт. - неудовлетворительное возобновление)</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Мелкий подрост</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Экземпляры высотой до 0,5 м составляют более 2/3 от общего ко</w:t>
            </w:r>
            <w:r w:rsidRPr="007F2408">
              <w:rPr>
                <w:snapToGrid w:val="0"/>
                <w:sz w:val="24"/>
                <w:szCs w:val="24"/>
                <w:lang w:val="ru-RU"/>
              </w:rPr>
              <w:softHyphen/>
              <w:t>личества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Крупный подрост</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Экземпляры высотой более 1,5 м и составляют более 1/3 от общего количества</w:t>
            </w:r>
          </w:p>
        </w:tc>
      </w:tr>
      <w:tr w:rsidR="00181B6F" w:rsidRPr="00246748" w:rsidTr="007F2408">
        <w:trPr>
          <w:cantSplit/>
          <w:jc w:val="center"/>
        </w:trPr>
        <w:tc>
          <w:tcPr>
            <w:tcW w:w="5000" w:type="pct"/>
            <w:gridSpan w:val="2"/>
          </w:tcPr>
          <w:p w:rsidR="00181B6F" w:rsidRPr="007F2408" w:rsidRDefault="00181B6F" w:rsidP="007F2408">
            <w:pPr>
              <w:ind w:left="142" w:right="172"/>
              <w:jc w:val="center"/>
              <w:rPr>
                <w:snapToGrid w:val="0"/>
                <w:sz w:val="24"/>
                <w:szCs w:val="24"/>
              </w:rPr>
            </w:pPr>
            <w:r w:rsidRPr="007F2408">
              <w:rPr>
                <w:snapToGrid w:val="0"/>
                <w:sz w:val="24"/>
                <w:szCs w:val="24"/>
              </w:rPr>
              <w:t>1.2. По категории лесокультурных площадей:</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Допускающие сплошную распашку</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Пустыри, прогалины, поляны и площади, вышедшие из-под сель</w:t>
            </w:r>
            <w:r w:rsidRPr="007F2408">
              <w:rPr>
                <w:snapToGrid w:val="0"/>
                <w:sz w:val="24"/>
                <w:szCs w:val="24"/>
                <w:lang w:val="ru-RU"/>
              </w:rPr>
              <w:softHyphen/>
              <w:t>хозпользования, вырубки и старые гари со сгнившими или удален</w:t>
            </w:r>
            <w:r w:rsidRPr="007F2408">
              <w:rPr>
                <w:snapToGrid w:val="0"/>
                <w:sz w:val="24"/>
                <w:szCs w:val="24"/>
                <w:lang w:val="ru-RU"/>
              </w:rPr>
              <w:softHyphen/>
              <w:t>ными пнями</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Допускающие частичную подготовку почвы поло</w:t>
            </w:r>
            <w:r w:rsidRPr="007F2408">
              <w:rPr>
                <w:snapToGrid w:val="0"/>
                <w:sz w:val="24"/>
                <w:szCs w:val="24"/>
                <w:lang w:val="ru-RU"/>
              </w:rPr>
              <w:softHyphen/>
              <w:t>сами или бороздами</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Вырубки, гари, не возобновившиеся главной и второстепенной по</w:t>
            </w:r>
            <w:r w:rsidRPr="007F2408">
              <w:rPr>
                <w:snapToGrid w:val="0"/>
                <w:sz w:val="24"/>
                <w:szCs w:val="24"/>
                <w:lang w:val="ru-RU"/>
              </w:rPr>
              <w:softHyphen/>
              <w:t>родами, с наличием на 1 га до 500 пней на  избыточно увлажнен</w:t>
            </w:r>
            <w:r w:rsidRPr="007F2408">
              <w:rPr>
                <w:snapToGrid w:val="0"/>
                <w:sz w:val="24"/>
                <w:szCs w:val="24"/>
                <w:lang w:val="ru-RU"/>
              </w:rPr>
              <w:softHyphen/>
              <w:t>ных, до 600 пней - на свежих и сухих почвах</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Допускающие подготовку почвы бороздами или площадками</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Те же площади, но с наличием на них  соответственно более 500 и 600 пней</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Требующие частичной об</w:t>
            </w:r>
            <w:r w:rsidRPr="007F2408">
              <w:rPr>
                <w:snapToGrid w:val="0"/>
                <w:sz w:val="24"/>
                <w:szCs w:val="24"/>
              </w:rPr>
              <w:softHyphen/>
              <w:t>работки почвы</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181B6F" w:rsidRPr="0004336F" w:rsidTr="007F2408">
        <w:trPr>
          <w:cantSplit/>
          <w:jc w:val="center"/>
        </w:trPr>
        <w:tc>
          <w:tcPr>
            <w:tcW w:w="5000" w:type="pct"/>
            <w:gridSpan w:val="2"/>
          </w:tcPr>
          <w:p w:rsidR="00181B6F" w:rsidRPr="007F2408" w:rsidRDefault="00181B6F" w:rsidP="007F2408">
            <w:pPr>
              <w:ind w:left="142" w:right="172"/>
              <w:jc w:val="center"/>
              <w:rPr>
                <w:snapToGrid w:val="0"/>
                <w:sz w:val="24"/>
                <w:szCs w:val="24"/>
                <w:lang w:val="ru-RU"/>
              </w:rPr>
            </w:pPr>
            <w:r w:rsidRPr="007F2408">
              <w:rPr>
                <w:snapToGrid w:val="0"/>
                <w:sz w:val="24"/>
                <w:szCs w:val="24"/>
                <w:lang w:val="ru-RU"/>
              </w:rPr>
              <w:t>1.3. По рельефу местности размещения участков:</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Оптимальный</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Равнинные условия с высотой до 500 м над уровнем моря и укло</w:t>
            </w:r>
            <w:r w:rsidRPr="007F2408">
              <w:rPr>
                <w:snapToGrid w:val="0"/>
                <w:sz w:val="24"/>
                <w:szCs w:val="24"/>
                <w:lang w:val="ru-RU"/>
              </w:rPr>
              <w:softHyphen/>
              <w:t>ном до 5 градусов</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Тракторопроходимых (с</w:t>
            </w:r>
            <w:r w:rsidRPr="007F2408">
              <w:rPr>
                <w:snapToGrid w:val="0"/>
                <w:sz w:val="24"/>
                <w:szCs w:val="24"/>
              </w:rPr>
              <w:t> </w:t>
            </w:r>
            <w:r w:rsidRPr="007F2408">
              <w:rPr>
                <w:snapToGrid w:val="0"/>
                <w:sz w:val="24"/>
                <w:szCs w:val="24"/>
                <w:lang w:val="ru-RU"/>
              </w:rPr>
              <w:t>точки зрения безопасно</w:t>
            </w:r>
            <w:r w:rsidRPr="007F2408">
              <w:rPr>
                <w:snapToGrid w:val="0"/>
                <w:sz w:val="24"/>
                <w:szCs w:val="24"/>
                <w:lang w:val="ru-RU"/>
              </w:rPr>
              <w:softHyphen/>
              <w:t>сти)</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181B6F" w:rsidRPr="0004336F" w:rsidTr="007F2408">
        <w:trPr>
          <w:cantSplit/>
          <w:jc w:val="center"/>
        </w:trPr>
        <w:tc>
          <w:tcPr>
            <w:tcW w:w="5000" w:type="pct"/>
            <w:gridSpan w:val="2"/>
          </w:tcPr>
          <w:p w:rsidR="00181B6F" w:rsidRPr="007F2408" w:rsidRDefault="00181B6F" w:rsidP="007F2408">
            <w:pPr>
              <w:ind w:left="142" w:right="172"/>
              <w:rPr>
                <w:snapToGrid w:val="0"/>
                <w:sz w:val="24"/>
                <w:szCs w:val="24"/>
                <w:lang w:val="ru-RU"/>
              </w:rPr>
            </w:pPr>
            <w:r w:rsidRPr="007F2408">
              <w:rPr>
                <w:snapToGrid w:val="0"/>
                <w:sz w:val="24"/>
                <w:szCs w:val="24"/>
                <w:lang w:val="ru-RU"/>
              </w:rPr>
              <w:t>1.4. По гидрологическим условиям (для древесных пород,</w:t>
            </w:r>
            <w:r w:rsidRPr="007F2408">
              <w:rPr>
                <w:snapToGrid w:val="0"/>
                <w:sz w:val="24"/>
                <w:szCs w:val="24"/>
                <w:lang w:val="ru-RU"/>
              </w:rPr>
              <w:br/>
              <w:t>не переносящих избытка влаги)</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 xml:space="preserve">Оптимальные </w:t>
            </w:r>
          </w:p>
        </w:tc>
        <w:tc>
          <w:tcPr>
            <w:tcW w:w="3554" w:type="pct"/>
          </w:tcPr>
          <w:p w:rsidR="00181B6F" w:rsidRDefault="00181B6F" w:rsidP="007F2408">
            <w:pPr>
              <w:ind w:left="142" w:right="172"/>
              <w:jc w:val="both"/>
              <w:rPr>
                <w:snapToGrid w:val="0"/>
                <w:sz w:val="24"/>
                <w:szCs w:val="24"/>
                <w:lang w:val="ru-RU"/>
              </w:rPr>
            </w:pPr>
            <w:r w:rsidRPr="007F2408">
              <w:rPr>
                <w:snapToGrid w:val="0"/>
                <w:sz w:val="24"/>
                <w:szCs w:val="24"/>
                <w:lang w:val="ru-RU"/>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7F2408">
              <w:rPr>
                <w:snapToGrid w:val="0"/>
                <w:sz w:val="24"/>
                <w:szCs w:val="24"/>
                <w:lang w:val="ru-RU"/>
              </w:rPr>
              <w:softHyphen/>
              <w:t>розд)</w:t>
            </w:r>
          </w:p>
          <w:p w:rsidR="007F2408" w:rsidRDefault="007F2408" w:rsidP="007F2408">
            <w:pPr>
              <w:ind w:left="142" w:right="172"/>
              <w:jc w:val="both"/>
              <w:rPr>
                <w:snapToGrid w:val="0"/>
                <w:sz w:val="24"/>
                <w:szCs w:val="24"/>
                <w:lang w:val="ru-RU"/>
              </w:rPr>
            </w:pPr>
          </w:p>
          <w:p w:rsidR="007F2408" w:rsidRDefault="007F2408" w:rsidP="007F2408">
            <w:pPr>
              <w:ind w:left="142" w:right="172"/>
              <w:jc w:val="both"/>
              <w:rPr>
                <w:snapToGrid w:val="0"/>
                <w:sz w:val="24"/>
                <w:szCs w:val="24"/>
                <w:lang w:val="ru-RU"/>
              </w:rPr>
            </w:pPr>
          </w:p>
          <w:p w:rsidR="007F2408" w:rsidRPr="007F2408" w:rsidRDefault="007F2408" w:rsidP="007F2408">
            <w:pPr>
              <w:ind w:left="142" w:right="172"/>
              <w:jc w:val="both"/>
              <w:rPr>
                <w:snapToGrid w:val="0"/>
                <w:sz w:val="24"/>
                <w:szCs w:val="24"/>
                <w:lang w:val="ru-RU"/>
              </w:rPr>
            </w:pPr>
          </w:p>
        </w:tc>
      </w:tr>
      <w:tr w:rsidR="00181B6F" w:rsidRPr="0004336F" w:rsidTr="007F2408">
        <w:trPr>
          <w:jc w:val="center"/>
        </w:trPr>
        <w:tc>
          <w:tcPr>
            <w:tcW w:w="1446" w:type="pct"/>
            <w:vMerge w:val="restart"/>
          </w:tcPr>
          <w:p w:rsidR="00181B6F" w:rsidRPr="007F2408" w:rsidRDefault="00181B6F" w:rsidP="007F2408">
            <w:pPr>
              <w:ind w:left="142" w:right="172"/>
              <w:rPr>
                <w:snapToGrid w:val="0"/>
                <w:sz w:val="24"/>
                <w:szCs w:val="24"/>
              </w:rPr>
            </w:pPr>
            <w:r w:rsidRPr="007F2408">
              <w:rPr>
                <w:snapToGrid w:val="0"/>
                <w:sz w:val="24"/>
                <w:szCs w:val="24"/>
              </w:rPr>
              <w:t>Допустимые</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Временно-переувлажненные почвы (после подготовки микропо</w:t>
            </w:r>
            <w:r w:rsidRPr="007F2408">
              <w:rPr>
                <w:snapToGrid w:val="0"/>
                <w:sz w:val="24"/>
                <w:szCs w:val="24"/>
                <w:lang w:val="ru-RU"/>
              </w:rPr>
              <w:softHyphen/>
              <w:t>вышений в виде гряд или пластов)</w:t>
            </w:r>
          </w:p>
        </w:tc>
      </w:tr>
      <w:tr w:rsidR="00181B6F" w:rsidRPr="0004336F" w:rsidTr="007F2408">
        <w:trPr>
          <w:jc w:val="center"/>
        </w:trPr>
        <w:tc>
          <w:tcPr>
            <w:tcW w:w="1446" w:type="pct"/>
            <w:vMerge/>
          </w:tcPr>
          <w:p w:rsidR="00181B6F" w:rsidRPr="007F2408" w:rsidRDefault="00181B6F" w:rsidP="007F2408">
            <w:pPr>
              <w:ind w:left="142" w:right="172"/>
              <w:rPr>
                <w:snapToGrid w:val="0"/>
                <w:sz w:val="24"/>
                <w:szCs w:val="24"/>
                <w:lang w:val="ru-RU"/>
              </w:rPr>
            </w:pP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Избыточно-увлажненные почвы (после подготовки почвы пла</w:t>
            </w:r>
            <w:r w:rsidRPr="007F2408">
              <w:rPr>
                <w:snapToGrid w:val="0"/>
                <w:sz w:val="24"/>
                <w:szCs w:val="24"/>
                <w:lang w:val="ru-RU"/>
              </w:rPr>
              <w:softHyphen/>
              <w:t>стами с одновременной нарезкой дренирующих канав или после осушения)</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Недопустимые</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 xml:space="preserve">Участки замкнутых котловин (вывод избытка вод путем осушения затруднен) </w:t>
            </w:r>
          </w:p>
        </w:tc>
      </w:tr>
      <w:tr w:rsidR="00181B6F" w:rsidRPr="0004336F" w:rsidTr="007F2408">
        <w:trPr>
          <w:cantSplit/>
          <w:jc w:val="center"/>
        </w:trPr>
        <w:tc>
          <w:tcPr>
            <w:tcW w:w="5000" w:type="pct"/>
            <w:gridSpan w:val="2"/>
          </w:tcPr>
          <w:p w:rsidR="00181B6F" w:rsidRPr="007F2408" w:rsidRDefault="00181B6F" w:rsidP="007F2408">
            <w:pPr>
              <w:ind w:left="142" w:right="172"/>
              <w:jc w:val="center"/>
              <w:rPr>
                <w:snapToGrid w:val="0"/>
                <w:sz w:val="24"/>
                <w:szCs w:val="24"/>
                <w:lang w:val="ru-RU"/>
              </w:rPr>
            </w:pPr>
            <w:r w:rsidRPr="007F2408">
              <w:rPr>
                <w:snapToGrid w:val="0"/>
                <w:sz w:val="24"/>
                <w:szCs w:val="24"/>
                <w:lang w:val="ru-RU"/>
              </w:rPr>
              <w:t>1.5. Требования к планировке вырубок, подлежащих</w:t>
            </w:r>
            <w:r w:rsidRPr="007F2408">
              <w:rPr>
                <w:snapToGrid w:val="0"/>
                <w:sz w:val="24"/>
                <w:szCs w:val="24"/>
                <w:lang w:val="ru-RU"/>
              </w:rPr>
              <w:br/>
              <w:t>производству на них лесокультурных работ</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Порубочные остатки</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7F2408">
              <w:rPr>
                <w:snapToGrid w:val="0"/>
                <w:sz w:val="24"/>
                <w:szCs w:val="24"/>
                <w:lang w:val="ru-RU"/>
              </w:rPr>
              <w:softHyphen/>
              <w:t>шом количестве порубочных остатков в количестве до 15 скл. куб. м на 1 га они могут быть равномерно размещены по вырубке)</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Древесина</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Вся древесина должна быть полностью удалена с вырубки до на</w:t>
            </w:r>
            <w:r w:rsidRPr="007F2408">
              <w:rPr>
                <w:snapToGrid w:val="0"/>
                <w:sz w:val="24"/>
                <w:szCs w:val="24"/>
                <w:lang w:val="ru-RU"/>
              </w:rPr>
              <w:softHyphen/>
              <w:t xml:space="preserve">чала лесокультурных работ </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Площадь под верхними складами и погрузочными площадками древесины</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На лесосеках менее 10 га она должна составлять не более 10% об</w:t>
            </w:r>
            <w:r w:rsidRPr="007F2408">
              <w:rPr>
                <w:snapToGrid w:val="0"/>
                <w:sz w:val="24"/>
                <w:szCs w:val="24"/>
                <w:lang w:val="ru-RU"/>
              </w:rPr>
              <w:softHyphen/>
              <w:t>щей площади. На всех вырубках она должна быть приведена в со</w:t>
            </w:r>
            <w:r w:rsidRPr="007F2408">
              <w:rPr>
                <w:snapToGrid w:val="0"/>
                <w:sz w:val="24"/>
                <w:szCs w:val="24"/>
                <w:lang w:val="ru-RU"/>
              </w:rPr>
              <w:softHyphen/>
              <w:t>стояние, пригодное для проведения лесовосстановительных работ (полное удаление древесины, в т.ч. и настилов, порубочных остат</w:t>
            </w:r>
            <w:r w:rsidRPr="007F2408">
              <w:rPr>
                <w:snapToGrid w:val="0"/>
                <w:sz w:val="24"/>
                <w:szCs w:val="24"/>
                <w:lang w:val="ru-RU"/>
              </w:rPr>
              <w:softHyphen/>
              <w:t>ков, выравнивание бульдозером микрорельефа и пр.)</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Размер минерализованной поверхности почвы в про</w:t>
            </w:r>
            <w:r w:rsidRPr="007F2408">
              <w:rPr>
                <w:snapToGrid w:val="0"/>
                <w:sz w:val="24"/>
                <w:szCs w:val="24"/>
                <w:lang w:val="ru-RU"/>
              </w:rPr>
              <w:softHyphen/>
              <w:t>цессе машинной обработки лесосек:</w:t>
            </w:r>
          </w:p>
        </w:tc>
        <w:tc>
          <w:tcPr>
            <w:tcW w:w="3554" w:type="pct"/>
          </w:tcPr>
          <w:p w:rsidR="00181B6F" w:rsidRPr="007F2408" w:rsidRDefault="00181B6F" w:rsidP="007F2408">
            <w:pPr>
              <w:ind w:left="142" w:right="172"/>
              <w:jc w:val="center"/>
              <w:rPr>
                <w:snapToGrid w:val="0"/>
                <w:sz w:val="24"/>
                <w:szCs w:val="24"/>
                <w:lang w:val="ru-RU"/>
              </w:rPr>
            </w:pP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а) подлежащих созданию на них лесных культур</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7F2408">
              <w:rPr>
                <w:snapToGrid w:val="0"/>
                <w:sz w:val="24"/>
                <w:szCs w:val="24"/>
                <w:lang w:val="ru-RU"/>
              </w:rPr>
              <w:softHyphen/>
              <w:t>ковые) - не более 15% площади лесосеки</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б) подлежащих содейст</w:t>
            </w:r>
            <w:r w:rsidRPr="007F2408">
              <w:rPr>
                <w:snapToGrid w:val="0"/>
                <w:sz w:val="24"/>
                <w:szCs w:val="24"/>
                <w:lang w:val="ru-RU"/>
              </w:rPr>
              <w:softHyphen/>
              <w:t>вию естественному возоб</w:t>
            </w:r>
            <w:r w:rsidRPr="007F2408">
              <w:rPr>
                <w:snapToGrid w:val="0"/>
                <w:sz w:val="24"/>
                <w:szCs w:val="24"/>
                <w:lang w:val="ru-RU"/>
              </w:rPr>
              <w:softHyphen/>
              <w:t>новлению</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В равнинных лесах на подзолистых супесчаных хорошо дрениро</w:t>
            </w:r>
            <w:r w:rsidRPr="007F2408">
              <w:rPr>
                <w:snapToGrid w:val="0"/>
                <w:sz w:val="24"/>
                <w:szCs w:val="24"/>
                <w:lang w:val="ru-RU"/>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Высота пней</w:t>
            </w:r>
          </w:p>
        </w:tc>
        <w:tc>
          <w:tcPr>
            <w:tcW w:w="3554" w:type="pct"/>
          </w:tcPr>
          <w:p w:rsidR="007F2408" w:rsidRDefault="00181B6F" w:rsidP="00442B6B">
            <w:pPr>
              <w:ind w:left="142" w:right="172"/>
              <w:jc w:val="both"/>
              <w:rPr>
                <w:snapToGrid w:val="0"/>
                <w:sz w:val="24"/>
                <w:szCs w:val="24"/>
                <w:lang w:val="ru-RU"/>
              </w:rPr>
            </w:pPr>
            <w:r w:rsidRPr="007F2408">
              <w:rPr>
                <w:snapToGrid w:val="0"/>
                <w:sz w:val="24"/>
                <w:szCs w:val="24"/>
                <w:lang w:val="ru-RU"/>
              </w:rPr>
              <w:t>Не более 1/3 их диаметра, а при диаметре тоньше 30 см не более 10 см</w:t>
            </w:r>
          </w:p>
          <w:p w:rsidR="00442B6B" w:rsidRPr="007F2408" w:rsidRDefault="00442B6B" w:rsidP="00442B6B">
            <w:pPr>
              <w:ind w:left="142" w:right="172"/>
              <w:jc w:val="both"/>
              <w:rPr>
                <w:snapToGrid w:val="0"/>
                <w:sz w:val="24"/>
                <w:szCs w:val="24"/>
                <w:lang w:val="ru-RU"/>
              </w:rPr>
            </w:pPr>
          </w:p>
        </w:tc>
      </w:tr>
      <w:tr w:rsidR="00181B6F" w:rsidRPr="00246748"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Количество пней на 1 га - более 600 штук</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Не разрешается работать с плугами, фрезами, лесопосадочными машинами, культиваторами без предварительной раскорчевки, рас</w:t>
            </w:r>
            <w:r w:rsidRPr="007F2408">
              <w:rPr>
                <w:snapToGrid w:val="0"/>
                <w:sz w:val="24"/>
                <w:szCs w:val="24"/>
                <w:lang w:val="ru-RU"/>
              </w:rPr>
              <w:softHyphen/>
              <w:t xml:space="preserve">чистки, спиливания пней заподлицо с землей. </w:t>
            </w:r>
          </w:p>
          <w:p w:rsidR="00181B6F" w:rsidRPr="007F2408" w:rsidRDefault="00181B6F" w:rsidP="007F2408">
            <w:pPr>
              <w:ind w:left="142" w:right="172"/>
              <w:jc w:val="both"/>
              <w:rPr>
                <w:snapToGrid w:val="0"/>
                <w:sz w:val="24"/>
                <w:szCs w:val="24"/>
                <w:lang w:val="ru-RU"/>
              </w:rPr>
            </w:pPr>
            <w:r w:rsidRPr="007F2408">
              <w:rPr>
                <w:snapToGrid w:val="0"/>
                <w:sz w:val="24"/>
                <w:szCs w:val="24"/>
                <w:lang w:val="ru-RU"/>
              </w:rPr>
              <w:t>Полосная раскорчевка с последующей механизированной посадкой крупномерных саженцев наиболее эффективна на вырубках, по</w:t>
            </w:r>
            <w:r w:rsidRPr="007F2408">
              <w:rPr>
                <w:snapToGrid w:val="0"/>
                <w:sz w:val="24"/>
                <w:szCs w:val="24"/>
                <w:lang w:val="ru-RU"/>
              </w:rPr>
              <w:softHyphen/>
              <w:t xml:space="preserve">крытых порослью сопутствующих и кустарниковых пород </w:t>
            </w:r>
          </w:p>
          <w:p w:rsidR="00181B6F" w:rsidRPr="007F2408" w:rsidRDefault="00181B6F" w:rsidP="007F2408">
            <w:pPr>
              <w:ind w:left="142" w:right="172"/>
              <w:jc w:val="both"/>
              <w:rPr>
                <w:snapToGrid w:val="0"/>
                <w:sz w:val="24"/>
                <w:szCs w:val="24"/>
              </w:rPr>
            </w:pPr>
            <w:r w:rsidRPr="007F2408">
              <w:rPr>
                <w:snapToGrid w:val="0"/>
                <w:sz w:val="24"/>
                <w:szCs w:val="24"/>
              </w:rPr>
              <w:t>(ширина полос 2 м)</w:t>
            </w:r>
          </w:p>
        </w:tc>
      </w:tr>
      <w:tr w:rsidR="00181B6F" w:rsidRPr="0004336F" w:rsidTr="007F2408">
        <w:trPr>
          <w:cantSplit/>
          <w:jc w:val="center"/>
        </w:trPr>
        <w:tc>
          <w:tcPr>
            <w:tcW w:w="5000" w:type="pct"/>
            <w:gridSpan w:val="2"/>
          </w:tcPr>
          <w:p w:rsidR="00181B6F" w:rsidRPr="007F2408" w:rsidRDefault="00181B6F" w:rsidP="007F2408">
            <w:pPr>
              <w:ind w:left="142" w:right="172"/>
              <w:jc w:val="center"/>
              <w:rPr>
                <w:snapToGrid w:val="0"/>
                <w:sz w:val="24"/>
                <w:szCs w:val="24"/>
                <w:lang w:val="ru-RU"/>
              </w:rPr>
            </w:pPr>
            <w:r w:rsidRPr="007F2408">
              <w:rPr>
                <w:snapToGrid w:val="0"/>
                <w:sz w:val="24"/>
                <w:szCs w:val="24"/>
                <w:lang w:val="ru-RU"/>
              </w:rPr>
              <w:t>1.6. Недопустимые признаки включения участков в лесокультурный фонд</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 xml:space="preserve">Лесоводственные </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Площади, удовлетворительно возобновляющиеся хозяйственно ценными древесными породами естественным путем</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Технико-экономические</w:t>
            </w:r>
          </w:p>
        </w:tc>
        <w:tc>
          <w:tcPr>
            <w:tcW w:w="3554" w:type="pct"/>
          </w:tcPr>
          <w:p w:rsidR="00524318" w:rsidRDefault="00181B6F" w:rsidP="00D42DA4">
            <w:pPr>
              <w:ind w:left="142" w:right="172"/>
              <w:jc w:val="both"/>
              <w:rPr>
                <w:snapToGrid w:val="0"/>
                <w:sz w:val="24"/>
                <w:szCs w:val="24"/>
                <w:lang w:val="ru-RU"/>
              </w:rPr>
            </w:pPr>
            <w:r w:rsidRPr="007F2408">
              <w:rPr>
                <w:snapToGrid w:val="0"/>
                <w:sz w:val="24"/>
                <w:szCs w:val="24"/>
                <w:lang w:val="ru-RU"/>
              </w:rPr>
              <w:t>Земли, подлежащие затоплению или застройке. Площади, не дос</w:t>
            </w:r>
            <w:r w:rsidRPr="007F2408">
              <w:rPr>
                <w:snapToGrid w:val="0"/>
                <w:sz w:val="24"/>
                <w:szCs w:val="24"/>
                <w:lang w:val="ru-RU"/>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p w:rsidR="00D42DA4" w:rsidRDefault="00D42DA4" w:rsidP="00D42DA4">
            <w:pPr>
              <w:ind w:left="142" w:right="172"/>
              <w:jc w:val="both"/>
              <w:rPr>
                <w:snapToGrid w:val="0"/>
                <w:sz w:val="24"/>
                <w:szCs w:val="24"/>
                <w:lang w:val="ru-RU"/>
              </w:rPr>
            </w:pPr>
          </w:p>
          <w:p w:rsidR="00D42DA4" w:rsidRDefault="00D42DA4" w:rsidP="00D42DA4">
            <w:pPr>
              <w:ind w:left="142" w:right="172"/>
              <w:jc w:val="both"/>
              <w:rPr>
                <w:snapToGrid w:val="0"/>
                <w:sz w:val="24"/>
                <w:szCs w:val="24"/>
                <w:lang w:val="ru-RU"/>
              </w:rPr>
            </w:pPr>
          </w:p>
          <w:p w:rsidR="00D42DA4" w:rsidRPr="007F2408" w:rsidRDefault="00D42DA4" w:rsidP="00D42DA4">
            <w:pPr>
              <w:ind w:left="142" w:right="172"/>
              <w:jc w:val="both"/>
              <w:rPr>
                <w:snapToGrid w:val="0"/>
                <w:sz w:val="24"/>
                <w:szCs w:val="24"/>
                <w:lang w:val="ru-RU"/>
              </w:rPr>
            </w:pP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по глубине до плотного корнепроницаемого слоя почвы</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Не более чем:</w:t>
            </w:r>
          </w:p>
          <w:p w:rsidR="00181B6F" w:rsidRPr="007F2408" w:rsidRDefault="00181B6F" w:rsidP="007F2408">
            <w:pPr>
              <w:ind w:left="142" w:right="172"/>
              <w:jc w:val="both"/>
              <w:rPr>
                <w:snapToGrid w:val="0"/>
                <w:sz w:val="24"/>
                <w:szCs w:val="24"/>
                <w:lang w:val="ru-RU"/>
              </w:rPr>
            </w:pPr>
            <w:r w:rsidRPr="007F2408">
              <w:rPr>
                <w:snapToGrid w:val="0"/>
                <w:sz w:val="24"/>
                <w:szCs w:val="24"/>
                <w:lang w:val="ru-RU"/>
              </w:rPr>
              <w:t>в смешанных лесах - для ели 50 см и сосны 80 см;</w:t>
            </w:r>
          </w:p>
          <w:p w:rsidR="00181B6F" w:rsidRPr="007F2408" w:rsidRDefault="00181B6F" w:rsidP="007F2408">
            <w:pPr>
              <w:ind w:left="142" w:right="172"/>
              <w:jc w:val="both"/>
              <w:rPr>
                <w:snapToGrid w:val="0"/>
                <w:sz w:val="24"/>
                <w:szCs w:val="24"/>
                <w:lang w:val="ru-RU"/>
              </w:rPr>
            </w:pPr>
            <w:r w:rsidRPr="007F2408">
              <w:rPr>
                <w:snapToGrid w:val="0"/>
                <w:sz w:val="24"/>
                <w:szCs w:val="24"/>
                <w:lang w:val="ru-RU"/>
              </w:rPr>
              <w:t xml:space="preserve">в широколиственных лесах - для ели 60см и сосны 120 см </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2. Конфигурация и размер участков</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Прямоугольная или трапецевидная, удобная для работы агрегатов.  В</w:t>
            </w:r>
            <w:r w:rsidRPr="007F2408">
              <w:rPr>
                <w:snapToGrid w:val="0"/>
                <w:sz w:val="24"/>
                <w:szCs w:val="24"/>
              </w:rPr>
              <w:t> </w:t>
            </w:r>
            <w:r w:rsidRPr="007F2408">
              <w:rPr>
                <w:snapToGrid w:val="0"/>
                <w:sz w:val="24"/>
                <w:szCs w:val="24"/>
                <w:lang w:val="ru-RU"/>
              </w:rPr>
              <w:t>виде крупных массивов, по возможности с прямыми сторонами</w:t>
            </w:r>
          </w:p>
        </w:tc>
      </w:tr>
      <w:tr w:rsidR="00181B6F" w:rsidRPr="0004336F" w:rsidTr="007F2408">
        <w:trPr>
          <w:jc w:val="center"/>
        </w:trPr>
        <w:tc>
          <w:tcPr>
            <w:tcW w:w="1446" w:type="pct"/>
            <w:vMerge w:val="restart"/>
          </w:tcPr>
          <w:p w:rsidR="00181B6F" w:rsidRPr="007F2408" w:rsidRDefault="00181B6F" w:rsidP="007F2408">
            <w:pPr>
              <w:ind w:left="142" w:right="172"/>
              <w:rPr>
                <w:snapToGrid w:val="0"/>
                <w:sz w:val="24"/>
                <w:szCs w:val="24"/>
              </w:rPr>
            </w:pPr>
            <w:r w:rsidRPr="007F2408">
              <w:rPr>
                <w:snapToGrid w:val="0"/>
                <w:sz w:val="24"/>
                <w:szCs w:val="24"/>
              </w:rPr>
              <w:t>3. Закрепление участков на местности</w:t>
            </w:r>
            <w:r w:rsidRPr="007F2408">
              <w:rPr>
                <w:snapToGrid w:val="0"/>
                <w:sz w:val="24"/>
                <w:szCs w:val="24"/>
              </w:rPr>
              <w:br w:type="page"/>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181B6F" w:rsidRPr="007F2408" w:rsidRDefault="00181B6F" w:rsidP="007F2408">
            <w:pPr>
              <w:ind w:left="142" w:right="172"/>
              <w:jc w:val="both"/>
              <w:rPr>
                <w:snapToGrid w:val="0"/>
                <w:sz w:val="24"/>
                <w:szCs w:val="24"/>
                <w:lang w:val="ru-RU"/>
              </w:rPr>
            </w:pPr>
            <w:r w:rsidRPr="007F2408">
              <w:rPr>
                <w:snapToGrid w:val="0"/>
                <w:sz w:val="24"/>
                <w:szCs w:val="24"/>
                <w:lang w:val="ru-RU"/>
              </w:rPr>
              <w:t>Столбы должны быть длиной 2 м, диаметром 12-16 см и соответст</w:t>
            </w:r>
            <w:r w:rsidRPr="007F2408">
              <w:rPr>
                <w:snapToGrid w:val="0"/>
                <w:sz w:val="24"/>
                <w:szCs w:val="24"/>
                <w:lang w:val="ru-RU"/>
              </w:rPr>
              <w:softHyphen/>
              <w:t>вующей  надписью на выемке (щеке), устраиваемой под затесом на 2 ската на верхнем конце столба.</w:t>
            </w:r>
          </w:p>
        </w:tc>
      </w:tr>
      <w:tr w:rsidR="00181B6F" w:rsidRPr="0004336F" w:rsidTr="007F2408">
        <w:trPr>
          <w:jc w:val="center"/>
        </w:trPr>
        <w:tc>
          <w:tcPr>
            <w:tcW w:w="1446" w:type="pct"/>
            <w:vMerge/>
          </w:tcPr>
          <w:p w:rsidR="00181B6F" w:rsidRPr="007F2408" w:rsidRDefault="00181B6F" w:rsidP="007F2408">
            <w:pPr>
              <w:ind w:left="142" w:right="172"/>
              <w:rPr>
                <w:sz w:val="24"/>
                <w:szCs w:val="24"/>
                <w:lang w:val="ru-RU"/>
              </w:rPr>
            </w:pP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Все участки должны быть отграничены ясными визирами или есте</w:t>
            </w:r>
            <w:r w:rsidRPr="007F2408">
              <w:rPr>
                <w:snapToGrid w:val="0"/>
                <w:sz w:val="24"/>
                <w:szCs w:val="24"/>
                <w:lang w:val="ru-RU"/>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181B6F" w:rsidRPr="0004336F" w:rsidTr="007F2408">
        <w:trPr>
          <w:jc w:val="center"/>
        </w:trPr>
        <w:tc>
          <w:tcPr>
            <w:tcW w:w="1446" w:type="pct"/>
            <w:vMerge/>
          </w:tcPr>
          <w:p w:rsidR="00181B6F" w:rsidRPr="007F2408" w:rsidRDefault="00181B6F" w:rsidP="007F2408">
            <w:pPr>
              <w:ind w:left="142" w:right="172"/>
              <w:rPr>
                <w:sz w:val="24"/>
                <w:szCs w:val="24"/>
                <w:lang w:val="ru-RU"/>
              </w:rPr>
            </w:pPr>
          </w:p>
        </w:tc>
        <w:tc>
          <w:tcPr>
            <w:tcW w:w="3554" w:type="pct"/>
          </w:tcPr>
          <w:p w:rsidR="007F2408" w:rsidRPr="007F2408" w:rsidRDefault="00181B6F" w:rsidP="00442B6B">
            <w:pPr>
              <w:ind w:left="142" w:right="172"/>
              <w:jc w:val="both"/>
              <w:rPr>
                <w:snapToGrid w:val="0"/>
                <w:sz w:val="24"/>
                <w:szCs w:val="24"/>
                <w:lang w:val="ru-RU"/>
              </w:rPr>
            </w:pPr>
            <w:r w:rsidRPr="007F2408">
              <w:rPr>
                <w:snapToGrid w:val="0"/>
                <w:sz w:val="24"/>
                <w:szCs w:val="24"/>
                <w:lang w:val="ru-RU"/>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7F2408">
              <w:rPr>
                <w:snapToGrid w:val="0"/>
                <w:sz w:val="24"/>
                <w:szCs w:val="24"/>
                <w:lang w:val="ru-RU"/>
              </w:rPr>
              <w:softHyphen/>
              <w:t>дания противопожарных разрывов).</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4. Размещение лесокуль</w:t>
            </w:r>
            <w:r w:rsidRPr="007F2408">
              <w:rPr>
                <w:snapToGrid w:val="0"/>
                <w:sz w:val="24"/>
                <w:szCs w:val="24"/>
                <w:lang w:val="ru-RU"/>
              </w:rPr>
              <w:softHyphen/>
              <w:t>турных участков на терри</w:t>
            </w:r>
            <w:r w:rsidRPr="007F2408">
              <w:rPr>
                <w:snapToGrid w:val="0"/>
                <w:sz w:val="24"/>
                <w:szCs w:val="24"/>
                <w:lang w:val="ru-RU"/>
              </w:rPr>
              <w:softHyphen/>
              <w:t>тории лесничества, пред</w:t>
            </w:r>
            <w:r w:rsidRPr="007F2408">
              <w:rPr>
                <w:snapToGrid w:val="0"/>
                <w:sz w:val="24"/>
                <w:szCs w:val="24"/>
                <w:lang w:val="ru-RU"/>
              </w:rPr>
              <w:softHyphen/>
              <w:t>приятия</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7F2408">
              <w:rPr>
                <w:snapToGrid w:val="0"/>
                <w:sz w:val="24"/>
                <w:szCs w:val="24"/>
                <w:lang w:val="ru-RU"/>
              </w:rPr>
              <w:softHyphen/>
              <w:t>ные маршруты передвижения  техники (рабочих мест) как общие по  всем лесовосстановительным работам, так и по отдельным, наибо</w:t>
            </w:r>
            <w:r w:rsidRPr="007F2408">
              <w:rPr>
                <w:snapToGrid w:val="0"/>
                <w:sz w:val="24"/>
                <w:szCs w:val="24"/>
                <w:lang w:val="ru-RU"/>
              </w:rPr>
              <w:softHyphen/>
              <w:t>лее важным из  них (посадка леса, подготовка почвы, уход за лес</w:t>
            </w:r>
            <w:r w:rsidRPr="007F2408">
              <w:rPr>
                <w:snapToGrid w:val="0"/>
                <w:sz w:val="24"/>
                <w:szCs w:val="24"/>
                <w:lang w:val="ru-RU"/>
              </w:rPr>
              <w:softHyphen/>
              <w:t>ными культурами и питомником, закладка питомника и выкопка посадочного материала и т.п.).</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5. Размещение мест сто</w:t>
            </w:r>
            <w:r w:rsidRPr="007F2408">
              <w:rPr>
                <w:snapToGrid w:val="0"/>
                <w:sz w:val="24"/>
                <w:szCs w:val="24"/>
                <w:lang w:val="ru-RU"/>
              </w:rPr>
              <w:softHyphen/>
              <w:t>янки техники и временного проживания рабочих на сезон производства соот</w:t>
            </w:r>
            <w:r w:rsidRPr="007F2408">
              <w:rPr>
                <w:snapToGrid w:val="0"/>
                <w:sz w:val="24"/>
                <w:szCs w:val="24"/>
                <w:lang w:val="ru-RU"/>
              </w:rPr>
              <w:softHyphen/>
              <w:t>ветствующих работ</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По возможности в центре территории расположения участков (бло</w:t>
            </w:r>
            <w:r w:rsidRPr="007F2408">
              <w:rPr>
                <w:snapToGrid w:val="0"/>
                <w:sz w:val="24"/>
                <w:szCs w:val="24"/>
                <w:lang w:val="ru-RU"/>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7F2408">
              <w:rPr>
                <w:snapToGrid w:val="0"/>
                <w:sz w:val="24"/>
                <w:szCs w:val="24"/>
                <w:lang w:val="ru-RU"/>
              </w:rPr>
              <w:softHyphen/>
              <w:t>зуют их временное проживание в передвижном домике у места  сто</w:t>
            </w:r>
            <w:r w:rsidRPr="007F2408">
              <w:rPr>
                <w:snapToGrid w:val="0"/>
                <w:sz w:val="24"/>
                <w:szCs w:val="24"/>
                <w:lang w:val="ru-RU"/>
              </w:rPr>
              <w:softHyphen/>
              <w:t>янки техники, в полевом лагере, в ближайшем лесном кордоне или населенном пункте</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6. Размещение мест прико</w:t>
            </w:r>
            <w:r w:rsidRPr="007F2408">
              <w:rPr>
                <w:snapToGrid w:val="0"/>
                <w:sz w:val="24"/>
                <w:szCs w:val="24"/>
                <w:lang w:val="ru-RU"/>
              </w:rPr>
              <w:softHyphen/>
              <w:t>пок посадочного материала на участке (для тракторов, не имеющих кузова со сменным запасом сеянцев)</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Из расчета, чтобы максимальное расстояние подноски сеянцев во время их посадки составляло не более 50 м. Для прикопки выби</w:t>
            </w:r>
            <w:r w:rsidRPr="007F2408">
              <w:rPr>
                <w:snapToGrid w:val="0"/>
                <w:sz w:val="24"/>
                <w:szCs w:val="24"/>
                <w:lang w:val="ru-RU"/>
              </w:rPr>
              <w:softHyphen/>
              <w:t>рают возвышенное, незатопляемое, защищенное от ветра и солнца место с легкой почвой</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7. Размещение рабочих мест на лесокультурных участках:</w:t>
            </w:r>
          </w:p>
        </w:tc>
        <w:tc>
          <w:tcPr>
            <w:tcW w:w="3554" w:type="pct"/>
          </w:tcPr>
          <w:p w:rsidR="00181B6F" w:rsidRPr="007F2408" w:rsidRDefault="00181B6F" w:rsidP="007F2408">
            <w:pPr>
              <w:ind w:left="142" w:right="172"/>
              <w:jc w:val="both"/>
              <w:rPr>
                <w:snapToGrid w:val="0"/>
                <w:sz w:val="24"/>
                <w:szCs w:val="24"/>
                <w:lang w:val="ru-RU"/>
              </w:rPr>
            </w:pP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На ручной подготовке почвы</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Не ближе 3 м друг от друга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На ручной уборке срезан</w:t>
            </w:r>
            <w:r w:rsidRPr="007F2408">
              <w:rPr>
                <w:snapToGrid w:val="0"/>
                <w:sz w:val="24"/>
                <w:szCs w:val="24"/>
                <w:lang w:val="ru-RU"/>
              </w:rPr>
              <w:softHyphen/>
              <w:t>ных деревьев и кустов</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Не ближе 30 м от места работы кустореза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При одновременной работе 2 кусторезов</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Не ближе 60 м друг от друга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При одновременной работе двух и более агрегатов на обработке почвы</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По склону - не ближе 60 м друг от  друга (работа техники и людей на склонах по одной вертикали не разрешается).</w:t>
            </w:r>
          </w:p>
          <w:p w:rsidR="00181B6F" w:rsidRPr="007F2408" w:rsidRDefault="00181B6F" w:rsidP="007F2408">
            <w:pPr>
              <w:ind w:left="142" w:right="172"/>
              <w:jc w:val="both"/>
              <w:rPr>
                <w:snapToGrid w:val="0"/>
                <w:sz w:val="24"/>
                <w:szCs w:val="24"/>
                <w:lang w:val="ru-RU"/>
              </w:rPr>
            </w:pPr>
            <w:r w:rsidRPr="007F2408">
              <w:rPr>
                <w:snapToGrid w:val="0"/>
                <w:sz w:val="24"/>
                <w:szCs w:val="24"/>
                <w:lang w:val="ru-RU"/>
              </w:rPr>
              <w:t>По горизонтали - не ближе 30 м</w:t>
            </w:r>
          </w:p>
        </w:tc>
      </w:tr>
      <w:tr w:rsidR="00181B6F" w:rsidRPr="0004336F" w:rsidTr="007F2408">
        <w:trPr>
          <w:jc w:val="center"/>
        </w:trPr>
        <w:tc>
          <w:tcPr>
            <w:tcW w:w="1446" w:type="pct"/>
          </w:tcPr>
          <w:p w:rsidR="007F2408" w:rsidRPr="007F2408" w:rsidRDefault="00181B6F" w:rsidP="00D42DA4">
            <w:pPr>
              <w:ind w:left="142" w:right="172"/>
              <w:rPr>
                <w:snapToGrid w:val="0"/>
                <w:sz w:val="24"/>
                <w:szCs w:val="24"/>
                <w:lang w:val="ru-RU"/>
              </w:rPr>
            </w:pPr>
            <w:r w:rsidRPr="007F2408">
              <w:rPr>
                <w:snapToGrid w:val="0"/>
                <w:sz w:val="24"/>
                <w:szCs w:val="24"/>
                <w:lang w:val="ru-RU"/>
              </w:rPr>
              <w:t>В ходе проведения любых других работ на корчуемой вырубке</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Не ближе 50 м от корчевателя</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На механизированной по</w:t>
            </w:r>
            <w:r w:rsidRPr="007F2408">
              <w:rPr>
                <w:snapToGrid w:val="0"/>
                <w:sz w:val="24"/>
                <w:szCs w:val="24"/>
              </w:rPr>
              <w:softHyphen/>
              <w:t>садке леса</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Рабочие-оправщики, идущие вслед за агрегатом, должны быть от него не ближе 10 м. При разворотах, переездах, при встречах агре</w:t>
            </w:r>
            <w:r w:rsidRPr="007F2408">
              <w:rPr>
                <w:snapToGrid w:val="0"/>
                <w:sz w:val="24"/>
                <w:szCs w:val="24"/>
                <w:lang w:val="ru-RU"/>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7F2408">
              <w:rPr>
                <w:snapToGrid w:val="0"/>
                <w:sz w:val="24"/>
                <w:szCs w:val="24"/>
                <w:lang w:val="ru-RU"/>
              </w:rPr>
              <w:softHyphen/>
              <w:t>гружать посадочный материал. При одновременной работе несколь</w:t>
            </w:r>
            <w:r w:rsidRPr="007F2408">
              <w:rPr>
                <w:snapToGrid w:val="0"/>
                <w:sz w:val="24"/>
                <w:szCs w:val="24"/>
                <w:lang w:val="ru-RU"/>
              </w:rPr>
              <w:softHyphen/>
              <w:t>ких лесопосадочных агрегатов на одном участке должны нахо</w:t>
            </w:r>
            <w:r w:rsidRPr="007F2408">
              <w:rPr>
                <w:snapToGrid w:val="0"/>
                <w:sz w:val="24"/>
                <w:szCs w:val="24"/>
                <w:lang w:val="ru-RU"/>
              </w:rPr>
              <w:softHyphen/>
              <w:t>диться друг от друга не ближе 20 м</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8. Размещение рабочих хо</w:t>
            </w:r>
            <w:r w:rsidRPr="007F2408">
              <w:rPr>
                <w:snapToGrid w:val="0"/>
                <w:sz w:val="24"/>
                <w:szCs w:val="24"/>
                <w:lang w:val="ru-RU"/>
              </w:rPr>
              <w:softHyphen/>
              <w:t xml:space="preserve">дов на участках (гонов, </w:t>
            </w:r>
            <w:r w:rsidR="00442B6B">
              <w:rPr>
                <w:snapToGrid w:val="0"/>
                <w:sz w:val="24"/>
                <w:szCs w:val="24"/>
                <w:lang w:val="ru-RU"/>
              </w:rPr>
              <w:t xml:space="preserve">    </w:t>
            </w:r>
            <w:r w:rsidRPr="007F2408">
              <w:rPr>
                <w:snapToGrid w:val="0"/>
                <w:sz w:val="24"/>
                <w:szCs w:val="24"/>
                <w:lang w:val="ru-RU"/>
              </w:rPr>
              <w:t>бо</w:t>
            </w:r>
            <w:r w:rsidRPr="007F2408">
              <w:rPr>
                <w:snapToGrid w:val="0"/>
                <w:sz w:val="24"/>
                <w:szCs w:val="24"/>
                <w:lang w:val="ru-RU"/>
              </w:rPr>
              <w:softHyphen/>
              <w:t>розд, полос):</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По возможности прямолинейно вдоль длинной стороны участка, параллельно  им и друг друга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На местности с пересечен</w:t>
            </w:r>
            <w:r w:rsidRPr="007F2408">
              <w:rPr>
                <w:snapToGrid w:val="0"/>
                <w:sz w:val="24"/>
                <w:szCs w:val="24"/>
                <w:lang w:val="ru-RU"/>
              </w:rPr>
              <w:softHyphen/>
              <w:t>ным рельефом</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Гоны должны располагаться поперек склона</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На влажных почвах (чер</w:t>
            </w:r>
            <w:r w:rsidRPr="007F2408">
              <w:rPr>
                <w:snapToGrid w:val="0"/>
                <w:sz w:val="24"/>
                <w:szCs w:val="24"/>
                <w:lang w:val="ru-RU"/>
              </w:rPr>
              <w:softHyphen/>
              <w:t>ничных типах леса) и сы</w:t>
            </w:r>
            <w:r w:rsidRPr="007F2408">
              <w:rPr>
                <w:snapToGrid w:val="0"/>
                <w:sz w:val="24"/>
                <w:szCs w:val="24"/>
                <w:lang w:val="ru-RU"/>
              </w:rPr>
              <w:softHyphen/>
              <w:t>рых (в долгомошных)</w:t>
            </w:r>
          </w:p>
        </w:tc>
        <w:tc>
          <w:tcPr>
            <w:tcW w:w="3554" w:type="pct"/>
          </w:tcPr>
          <w:p w:rsidR="00181B6F" w:rsidRDefault="00181B6F" w:rsidP="007F2408">
            <w:pPr>
              <w:ind w:left="142" w:right="172"/>
              <w:jc w:val="both"/>
              <w:rPr>
                <w:snapToGrid w:val="0"/>
                <w:sz w:val="24"/>
                <w:szCs w:val="24"/>
                <w:lang w:val="ru-RU"/>
              </w:rPr>
            </w:pPr>
            <w:r w:rsidRPr="007F2408">
              <w:rPr>
                <w:snapToGrid w:val="0"/>
                <w:sz w:val="24"/>
                <w:szCs w:val="24"/>
                <w:lang w:val="ru-RU"/>
              </w:rPr>
              <w:t>В целях обеспечения поверхностного осушения почвы борозды на</w:t>
            </w:r>
            <w:r w:rsidRPr="007F2408">
              <w:rPr>
                <w:snapToGrid w:val="0"/>
                <w:sz w:val="24"/>
                <w:szCs w:val="24"/>
                <w:lang w:val="ru-RU"/>
              </w:rPr>
              <w:softHyphen/>
              <w:t>резают по направлению стока (по склону), соединяя их с естествен</w:t>
            </w:r>
            <w:r w:rsidRPr="007F2408">
              <w:rPr>
                <w:snapToGrid w:val="0"/>
                <w:sz w:val="24"/>
                <w:szCs w:val="24"/>
                <w:lang w:val="ru-RU"/>
              </w:rPr>
              <w:softHyphen/>
              <w:t>ными водотоками или существующей мелиоративной сетью</w:t>
            </w:r>
          </w:p>
          <w:p w:rsidR="00D42DA4" w:rsidRDefault="00D42DA4" w:rsidP="007F2408">
            <w:pPr>
              <w:ind w:left="142" w:right="172"/>
              <w:jc w:val="both"/>
              <w:rPr>
                <w:snapToGrid w:val="0"/>
                <w:sz w:val="24"/>
                <w:szCs w:val="24"/>
                <w:lang w:val="ru-RU"/>
              </w:rPr>
            </w:pPr>
          </w:p>
          <w:p w:rsidR="00D42DA4" w:rsidRPr="007F2408" w:rsidRDefault="00D42DA4" w:rsidP="007F2408">
            <w:pPr>
              <w:ind w:left="142" w:right="172"/>
              <w:jc w:val="both"/>
              <w:rPr>
                <w:snapToGrid w:val="0"/>
                <w:sz w:val="24"/>
                <w:szCs w:val="24"/>
                <w:lang w:val="ru-RU"/>
              </w:rPr>
            </w:pP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9. Расстояние между цен</w:t>
            </w:r>
            <w:r w:rsidRPr="007F2408">
              <w:rPr>
                <w:snapToGrid w:val="0"/>
                <w:sz w:val="24"/>
                <w:szCs w:val="24"/>
                <w:lang w:val="ru-RU"/>
              </w:rPr>
              <w:softHyphen/>
              <w:t>трами полос (борозд, рядов культур):</w:t>
            </w:r>
          </w:p>
        </w:tc>
        <w:tc>
          <w:tcPr>
            <w:tcW w:w="3554" w:type="pct"/>
          </w:tcPr>
          <w:p w:rsidR="00181B6F" w:rsidRPr="007F2408" w:rsidRDefault="00181B6F" w:rsidP="007F2408">
            <w:pPr>
              <w:ind w:left="142" w:right="172"/>
              <w:jc w:val="both"/>
              <w:rPr>
                <w:snapToGrid w:val="0"/>
                <w:sz w:val="24"/>
                <w:szCs w:val="24"/>
                <w:lang w:val="ru-RU"/>
              </w:rPr>
            </w:pP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При частичной обработке почвы</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7F2408">
              <w:rPr>
                <w:snapToGrid w:val="0"/>
                <w:sz w:val="24"/>
                <w:szCs w:val="24"/>
                <w:lang w:val="ru-RU"/>
              </w:rPr>
              <w:softHyphen/>
              <w:t>рядьям будущих культур (шириной  не менее 3 м)</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Расстояние  между рядами</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Для культур сосны - 3-4 м, ели - 4 м,   лиственницы - около 5 м, кедра - около 6 м (при раскорчевке для сосны и  ели может быть увеличено до 5 м)</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10. Расстояние между по</w:t>
            </w:r>
            <w:r w:rsidRPr="007F2408">
              <w:rPr>
                <w:snapToGrid w:val="0"/>
                <w:sz w:val="24"/>
                <w:szCs w:val="24"/>
                <w:lang w:val="ru-RU"/>
              </w:rPr>
              <w:softHyphen/>
              <w:t>садочными местами в ря</w:t>
            </w:r>
            <w:r w:rsidRPr="007F2408">
              <w:rPr>
                <w:snapToGrid w:val="0"/>
                <w:sz w:val="24"/>
                <w:szCs w:val="24"/>
                <w:lang w:val="ru-RU"/>
              </w:rPr>
              <w:softHyphen/>
              <w:t>дах культур:</w:t>
            </w:r>
          </w:p>
        </w:tc>
        <w:tc>
          <w:tcPr>
            <w:tcW w:w="3554" w:type="pct"/>
          </w:tcPr>
          <w:p w:rsidR="00181B6F" w:rsidRPr="007F2408" w:rsidRDefault="00181B6F" w:rsidP="007F2408">
            <w:pPr>
              <w:ind w:left="142" w:right="172"/>
              <w:jc w:val="both"/>
              <w:rPr>
                <w:snapToGrid w:val="0"/>
                <w:sz w:val="24"/>
                <w:szCs w:val="24"/>
                <w:lang w:val="ru-RU"/>
              </w:rPr>
            </w:pPr>
          </w:p>
        </w:tc>
      </w:tr>
      <w:tr w:rsidR="00181B6F" w:rsidRPr="00246748"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Сеянцев</w:t>
            </w:r>
          </w:p>
        </w:tc>
        <w:tc>
          <w:tcPr>
            <w:tcW w:w="3554" w:type="pct"/>
          </w:tcPr>
          <w:p w:rsidR="00181B6F" w:rsidRPr="007F2408" w:rsidRDefault="00181B6F" w:rsidP="007F2408">
            <w:pPr>
              <w:ind w:left="142" w:right="172"/>
              <w:jc w:val="both"/>
              <w:rPr>
                <w:snapToGrid w:val="0"/>
                <w:sz w:val="24"/>
                <w:szCs w:val="24"/>
              </w:rPr>
            </w:pPr>
            <w:r w:rsidRPr="007F2408">
              <w:rPr>
                <w:snapToGrid w:val="0"/>
                <w:sz w:val="24"/>
                <w:szCs w:val="24"/>
              </w:rPr>
              <w:t>0,50-0,75 м</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Крупного посадочного ма</w:t>
            </w:r>
            <w:r w:rsidRPr="007F2408">
              <w:rPr>
                <w:snapToGrid w:val="0"/>
                <w:sz w:val="24"/>
                <w:szCs w:val="24"/>
              </w:rPr>
              <w:softHyphen/>
              <w:t xml:space="preserve">териала </w:t>
            </w:r>
          </w:p>
          <w:p w:rsidR="00181B6F" w:rsidRPr="007F2408" w:rsidRDefault="00181B6F" w:rsidP="007F2408">
            <w:pPr>
              <w:ind w:left="142" w:right="172"/>
              <w:rPr>
                <w:snapToGrid w:val="0"/>
                <w:sz w:val="24"/>
                <w:szCs w:val="24"/>
              </w:rPr>
            </w:pPr>
            <w:r w:rsidRPr="007F2408">
              <w:rPr>
                <w:snapToGrid w:val="0"/>
                <w:sz w:val="24"/>
                <w:szCs w:val="24"/>
              </w:rPr>
              <w:t>(саженцев)</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0,75-1,50 м (в зависимости от размера и породы)</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11. Первоначальная гус</w:t>
            </w:r>
            <w:r w:rsidRPr="007F2408">
              <w:rPr>
                <w:snapToGrid w:val="0"/>
                <w:sz w:val="24"/>
                <w:szCs w:val="24"/>
                <w:lang w:val="ru-RU"/>
              </w:rPr>
              <w:softHyphen/>
              <w:t>тота на 1 га площади лес</w:t>
            </w:r>
            <w:r w:rsidRPr="007F2408">
              <w:rPr>
                <w:snapToGrid w:val="0"/>
                <w:sz w:val="24"/>
                <w:szCs w:val="24"/>
                <w:lang w:val="ru-RU"/>
              </w:rPr>
              <w:softHyphen/>
              <w:t>ных культур (при посадке леса):</w:t>
            </w:r>
          </w:p>
        </w:tc>
        <w:tc>
          <w:tcPr>
            <w:tcW w:w="3554" w:type="pct"/>
          </w:tcPr>
          <w:p w:rsidR="00181B6F" w:rsidRPr="007F2408" w:rsidRDefault="00181B6F" w:rsidP="007F2408">
            <w:pPr>
              <w:ind w:left="142" w:right="172"/>
              <w:jc w:val="both"/>
              <w:rPr>
                <w:snapToGrid w:val="0"/>
                <w:sz w:val="24"/>
                <w:szCs w:val="24"/>
                <w:lang w:val="ru-RU"/>
              </w:rPr>
            </w:pPr>
          </w:p>
        </w:tc>
      </w:tr>
      <w:tr w:rsidR="00181B6F" w:rsidRPr="00246748"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На вырубках в благопри</w:t>
            </w:r>
            <w:r w:rsidRPr="007F2408">
              <w:rPr>
                <w:snapToGrid w:val="0"/>
                <w:sz w:val="24"/>
                <w:szCs w:val="24"/>
                <w:lang w:val="ru-RU"/>
              </w:rPr>
              <w:softHyphen/>
              <w:t>ятных растительных усло</w:t>
            </w:r>
            <w:r w:rsidRPr="007F2408">
              <w:rPr>
                <w:snapToGrid w:val="0"/>
                <w:sz w:val="24"/>
                <w:szCs w:val="24"/>
                <w:lang w:val="ru-RU"/>
              </w:rPr>
              <w:softHyphen/>
              <w:t>виях</w:t>
            </w:r>
          </w:p>
        </w:tc>
        <w:tc>
          <w:tcPr>
            <w:tcW w:w="3554" w:type="pct"/>
          </w:tcPr>
          <w:p w:rsidR="00181B6F" w:rsidRPr="007F2408" w:rsidRDefault="00181B6F" w:rsidP="007F2408">
            <w:pPr>
              <w:ind w:left="142" w:right="172"/>
              <w:jc w:val="both"/>
              <w:rPr>
                <w:snapToGrid w:val="0"/>
                <w:sz w:val="24"/>
                <w:szCs w:val="24"/>
              </w:rPr>
            </w:pPr>
            <w:r w:rsidRPr="007F2408">
              <w:rPr>
                <w:snapToGrid w:val="0"/>
                <w:sz w:val="24"/>
                <w:szCs w:val="24"/>
              </w:rPr>
              <w:t>Не менее 4 тыс. штук</w:t>
            </w:r>
          </w:p>
        </w:tc>
      </w:tr>
      <w:tr w:rsidR="00181B6F" w:rsidRPr="00246748"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В более сухих местополо</w:t>
            </w:r>
            <w:r w:rsidRPr="007F2408">
              <w:rPr>
                <w:snapToGrid w:val="0"/>
                <w:sz w:val="24"/>
                <w:szCs w:val="24"/>
              </w:rPr>
              <w:softHyphen/>
              <w:t>жениях</w:t>
            </w:r>
          </w:p>
        </w:tc>
        <w:tc>
          <w:tcPr>
            <w:tcW w:w="3554" w:type="pct"/>
          </w:tcPr>
          <w:p w:rsidR="00181B6F" w:rsidRPr="007F2408" w:rsidRDefault="00181B6F" w:rsidP="007F2408">
            <w:pPr>
              <w:ind w:left="142" w:right="172"/>
              <w:jc w:val="both"/>
              <w:rPr>
                <w:snapToGrid w:val="0"/>
                <w:sz w:val="24"/>
                <w:szCs w:val="24"/>
              </w:rPr>
            </w:pPr>
            <w:r w:rsidRPr="007F2408">
              <w:rPr>
                <w:snapToGrid w:val="0"/>
                <w:sz w:val="24"/>
                <w:szCs w:val="24"/>
              </w:rPr>
              <w:t>До 7-8 тыс. штук</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12. Густота сосновых куль</w:t>
            </w:r>
            <w:r w:rsidRPr="007F2408">
              <w:rPr>
                <w:snapToGrid w:val="0"/>
                <w:sz w:val="24"/>
                <w:szCs w:val="24"/>
                <w:lang w:val="ru-RU"/>
              </w:rPr>
              <w:softHyphen/>
              <w:t>тур на 1 га:</w:t>
            </w:r>
          </w:p>
        </w:tc>
        <w:tc>
          <w:tcPr>
            <w:tcW w:w="3554" w:type="pct"/>
          </w:tcPr>
          <w:p w:rsidR="00181B6F" w:rsidRPr="007F2408" w:rsidRDefault="00181B6F" w:rsidP="007F2408">
            <w:pPr>
              <w:ind w:left="142" w:right="172"/>
              <w:jc w:val="both"/>
              <w:rPr>
                <w:snapToGrid w:val="0"/>
                <w:sz w:val="24"/>
                <w:szCs w:val="24"/>
                <w:lang w:val="ru-RU"/>
              </w:rPr>
            </w:pPr>
          </w:p>
        </w:tc>
      </w:tr>
      <w:tr w:rsidR="00181B6F" w:rsidRPr="00246748"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При частичной подготовке почвы</w:t>
            </w:r>
          </w:p>
        </w:tc>
        <w:tc>
          <w:tcPr>
            <w:tcW w:w="3554" w:type="pct"/>
          </w:tcPr>
          <w:p w:rsidR="00181B6F" w:rsidRPr="007F2408" w:rsidRDefault="00181B6F" w:rsidP="007F2408">
            <w:pPr>
              <w:ind w:left="142" w:right="172"/>
              <w:jc w:val="both"/>
              <w:rPr>
                <w:snapToGrid w:val="0"/>
                <w:sz w:val="24"/>
                <w:szCs w:val="24"/>
              </w:rPr>
            </w:pPr>
            <w:r w:rsidRPr="007F2408">
              <w:rPr>
                <w:snapToGrid w:val="0"/>
                <w:sz w:val="24"/>
                <w:szCs w:val="24"/>
              </w:rPr>
              <w:t>До 8 тыс. штук</w:t>
            </w:r>
          </w:p>
        </w:tc>
      </w:tr>
      <w:tr w:rsidR="00181B6F" w:rsidRPr="00246748"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При сплошной</w:t>
            </w:r>
          </w:p>
        </w:tc>
        <w:tc>
          <w:tcPr>
            <w:tcW w:w="3554" w:type="pct"/>
          </w:tcPr>
          <w:p w:rsidR="00181B6F" w:rsidRPr="007F2408" w:rsidRDefault="00181B6F" w:rsidP="007F2408">
            <w:pPr>
              <w:ind w:left="142" w:right="172"/>
              <w:jc w:val="both"/>
              <w:rPr>
                <w:snapToGrid w:val="0"/>
                <w:sz w:val="24"/>
                <w:szCs w:val="24"/>
              </w:rPr>
            </w:pPr>
            <w:r w:rsidRPr="007F2408">
              <w:rPr>
                <w:snapToGrid w:val="0"/>
                <w:sz w:val="24"/>
                <w:szCs w:val="24"/>
              </w:rPr>
              <w:t>До 10-20 тыс. штук</w:t>
            </w:r>
          </w:p>
        </w:tc>
      </w:tr>
      <w:tr w:rsidR="00181B6F" w:rsidRPr="00246748"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На захрущевленных пло</w:t>
            </w:r>
            <w:r w:rsidRPr="007F2408">
              <w:rPr>
                <w:snapToGrid w:val="0"/>
                <w:sz w:val="24"/>
                <w:szCs w:val="24"/>
                <w:lang w:val="ru-RU"/>
              </w:rPr>
              <w:softHyphen/>
              <w:t>щадях и в очагах подкор</w:t>
            </w:r>
            <w:r w:rsidRPr="007F2408">
              <w:rPr>
                <w:snapToGrid w:val="0"/>
                <w:sz w:val="24"/>
                <w:szCs w:val="24"/>
                <w:lang w:val="ru-RU"/>
              </w:rPr>
              <w:softHyphen/>
              <w:t>ного клопа</w:t>
            </w:r>
          </w:p>
        </w:tc>
        <w:tc>
          <w:tcPr>
            <w:tcW w:w="3554" w:type="pct"/>
          </w:tcPr>
          <w:p w:rsidR="00181B6F" w:rsidRPr="007F2408" w:rsidRDefault="00181B6F" w:rsidP="007F2408">
            <w:pPr>
              <w:ind w:left="142" w:right="172"/>
              <w:jc w:val="both"/>
              <w:rPr>
                <w:snapToGrid w:val="0"/>
                <w:sz w:val="24"/>
                <w:szCs w:val="24"/>
              </w:rPr>
            </w:pPr>
            <w:r w:rsidRPr="007F2408">
              <w:rPr>
                <w:snapToGrid w:val="0"/>
                <w:sz w:val="24"/>
                <w:szCs w:val="24"/>
              </w:rPr>
              <w:t>15-20 тыс. штук</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При частичной реконст</w:t>
            </w:r>
            <w:r w:rsidRPr="007F2408">
              <w:rPr>
                <w:snapToGrid w:val="0"/>
                <w:sz w:val="24"/>
                <w:szCs w:val="24"/>
                <w:lang w:val="ru-RU"/>
              </w:rPr>
              <w:softHyphen/>
              <w:t>рукции малоценных наса</w:t>
            </w:r>
            <w:r w:rsidRPr="007F2408">
              <w:rPr>
                <w:snapToGrid w:val="0"/>
                <w:sz w:val="24"/>
                <w:szCs w:val="24"/>
                <w:lang w:val="ru-RU"/>
              </w:rPr>
              <w:softHyphen/>
              <w:t>ждений</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Не менее 50% от оптимальной густоты лесных культур</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rPr>
            </w:pPr>
            <w:r w:rsidRPr="007F2408">
              <w:rPr>
                <w:snapToGrid w:val="0"/>
                <w:sz w:val="24"/>
                <w:szCs w:val="24"/>
              </w:rPr>
              <w:t>13. Дополнение лесных культур</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При наличии значительного отпада сеянцев или саженцев (более 10%)</w:t>
            </w:r>
          </w:p>
        </w:tc>
      </w:tr>
      <w:tr w:rsidR="00181B6F" w:rsidRPr="0004336F" w:rsidTr="007F2408">
        <w:trPr>
          <w:jc w:val="center"/>
        </w:trPr>
        <w:tc>
          <w:tcPr>
            <w:tcW w:w="1446" w:type="pct"/>
          </w:tcPr>
          <w:p w:rsidR="00524318" w:rsidRPr="00524318" w:rsidRDefault="00181B6F" w:rsidP="009B4325">
            <w:pPr>
              <w:ind w:left="142" w:right="172"/>
              <w:rPr>
                <w:snapToGrid w:val="0"/>
                <w:sz w:val="24"/>
                <w:szCs w:val="24"/>
                <w:lang w:val="ru-RU"/>
              </w:rPr>
            </w:pPr>
            <w:r w:rsidRPr="007F2408">
              <w:rPr>
                <w:snapToGrid w:val="0"/>
                <w:sz w:val="24"/>
                <w:szCs w:val="24"/>
              </w:rPr>
              <w:t>14. Подлежат списанию лесные культуры</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Приживаемость менее 25% (кроме пескоукрепительных пород)</w:t>
            </w:r>
          </w:p>
        </w:tc>
      </w:tr>
      <w:tr w:rsidR="00181B6F" w:rsidRPr="0004336F" w:rsidTr="007F2408">
        <w:trPr>
          <w:jc w:val="center"/>
        </w:trPr>
        <w:tc>
          <w:tcPr>
            <w:tcW w:w="1446" w:type="pct"/>
          </w:tcPr>
          <w:p w:rsidR="00181B6F" w:rsidRPr="007F2408" w:rsidRDefault="00181B6F" w:rsidP="007F2408">
            <w:pPr>
              <w:ind w:left="142" w:right="172"/>
              <w:rPr>
                <w:snapToGrid w:val="0"/>
                <w:sz w:val="24"/>
                <w:szCs w:val="24"/>
                <w:lang w:val="ru-RU"/>
              </w:rPr>
            </w:pPr>
            <w:r w:rsidRPr="007F2408">
              <w:rPr>
                <w:snapToGrid w:val="0"/>
                <w:sz w:val="24"/>
                <w:szCs w:val="24"/>
                <w:lang w:val="ru-RU"/>
              </w:rPr>
              <w:t>15. Период естественного возобновления лесом выр.</w:t>
            </w:r>
          </w:p>
        </w:tc>
        <w:tc>
          <w:tcPr>
            <w:tcW w:w="3554" w:type="pct"/>
          </w:tcPr>
          <w:p w:rsidR="00181B6F" w:rsidRPr="007F2408" w:rsidRDefault="00181B6F" w:rsidP="007F2408">
            <w:pPr>
              <w:ind w:left="142" w:right="172"/>
              <w:jc w:val="both"/>
              <w:rPr>
                <w:snapToGrid w:val="0"/>
                <w:sz w:val="24"/>
                <w:szCs w:val="24"/>
                <w:lang w:val="ru-RU"/>
              </w:rPr>
            </w:pPr>
            <w:r w:rsidRPr="007F2408">
              <w:rPr>
                <w:snapToGrid w:val="0"/>
                <w:sz w:val="24"/>
                <w:szCs w:val="24"/>
                <w:lang w:val="ru-RU"/>
              </w:rPr>
              <w:t>3-5 лет (устанавливается для каждого лесохозяйственного района)</w:t>
            </w:r>
          </w:p>
        </w:tc>
      </w:tr>
    </w:tbl>
    <w:p w:rsidR="00181B6F" w:rsidRPr="00181B6F" w:rsidRDefault="00181B6F" w:rsidP="00181B6F">
      <w:pPr>
        <w:tabs>
          <w:tab w:val="left" w:pos="1701"/>
        </w:tabs>
        <w:autoSpaceDE w:val="0"/>
        <w:autoSpaceDN w:val="0"/>
        <w:adjustRightInd w:val="0"/>
        <w:jc w:val="both"/>
        <w:rPr>
          <w:sz w:val="28"/>
          <w:szCs w:val="28"/>
          <w:lang w:val="ru-RU"/>
        </w:rPr>
      </w:pPr>
    </w:p>
    <w:p w:rsidR="00181B6F" w:rsidRPr="00181B6F" w:rsidRDefault="00181B6F" w:rsidP="00181B6F">
      <w:pPr>
        <w:tabs>
          <w:tab w:val="left" w:pos="1701"/>
        </w:tabs>
        <w:autoSpaceDE w:val="0"/>
        <w:autoSpaceDN w:val="0"/>
        <w:adjustRightInd w:val="0"/>
        <w:ind w:firstLine="709"/>
        <w:jc w:val="both"/>
        <w:rPr>
          <w:sz w:val="28"/>
          <w:szCs w:val="28"/>
          <w:lang w:val="ru-RU"/>
        </w:rPr>
      </w:pPr>
      <w:r w:rsidRPr="00181B6F">
        <w:rPr>
          <w:sz w:val="28"/>
          <w:szCs w:val="28"/>
          <w:lang w:val="ru-RU"/>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w:t>
      </w:r>
      <w:r w:rsidR="003050A7">
        <w:rPr>
          <w:sz w:val="28"/>
          <w:szCs w:val="28"/>
          <w:lang w:val="ru-RU"/>
        </w:rPr>
        <w:t>стью приведены в таблице 17.</w:t>
      </w:r>
      <w:r w:rsidR="00E309AE">
        <w:rPr>
          <w:sz w:val="28"/>
          <w:szCs w:val="28"/>
          <w:lang w:val="ru-RU"/>
        </w:rPr>
        <w:t>2</w:t>
      </w:r>
      <w:r w:rsidR="003050A7">
        <w:rPr>
          <w:sz w:val="28"/>
          <w:szCs w:val="28"/>
          <w:lang w:val="ru-RU"/>
        </w:rPr>
        <w:t>.</w:t>
      </w:r>
      <w:r w:rsidR="00D92936">
        <w:rPr>
          <w:sz w:val="28"/>
          <w:szCs w:val="28"/>
          <w:lang w:val="ru-RU"/>
        </w:rPr>
        <w:t>1.</w:t>
      </w:r>
    </w:p>
    <w:p w:rsidR="003050A7" w:rsidRPr="003050A7" w:rsidRDefault="00D92936" w:rsidP="003050A7">
      <w:pPr>
        <w:tabs>
          <w:tab w:val="left" w:pos="1560"/>
        </w:tabs>
        <w:autoSpaceDE w:val="0"/>
        <w:autoSpaceDN w:val="0"/>
        <w:adjustRightInd w:val="0"/>
        <w:ind w:left="-51" w:right="-28"/>
        <w:jc w:val="right"/>
        <w:rPr>
          <w:sz w:val="28"/>
          <w:szCs w:val="28"/>
          <w:lang w:val="ru-RU"/>
        </w:rPr>
      </w:pPr>
      <w:r>
        <w:rPr>
          <w:sz w:val="28"/>
          <w:szCs w:val="28"/>
          <w:lang w:val="ru-RU"/>
        </w:rPr>
        <w:t>Таблица 17.</w:t>
      </w:r>
      <w:r w:rsidR="00E309AE">
        <w:rPr>
          <w:sz w:val="28"/>
          <w:szCs w:val="28"/>
          <w:lang w:val="ru-RU"/>
        </w:rPr>
        <w:t>2</w:t>
      </w:r>
      <w:r>
        <w:rPr>
          <w:sz w:val="28"/>
          <w:szCs w:val="28"/>
          <w:lang w:val="ru-RU"/>
        </w:rPr>
        <w:t>.1</w:t>
      </w:r>
    </w:p>
    <w:p w:rsidR="003050A7" w:rsidRPr="003050A7" w:rsidRDefault="003050A7" w:rsidP="003050A7">
      <w:pPr>
        <w:spacing w:after="255" w:line="270" w:lineRule="atLeast"/>
        <w:jc w:val="center"/>
        <w:outlineLvl w:val="2"/>
        <w:rPr>
          <w:bCs/>
          <w:sz w:val="28"/>
          <w:szCs w:val="28"/>
          <w:lang w:val="ru-RU"/>
        </w:rPr>
      </w:pPr>
      <w:bookmarkStart w:id="185" w:name="_Toc499647761"/>
      <w:bookmarkStart w:id="186" w:name="_Toc505067780"/>
      <w:bookmarkStart w:id="187" w:name="_Toc505352630"/>
      <w:bookmarkStart w:id="188" w:name="_Toc505523750"/>
      <w:bookmarkStart w:id="189" w:name="_Toc505524510"/>
      <w:r w:rsidRPr="003050A7">
        <w:rPr>
          <w:bCs/>
          <w:sz w:val="28"/>
          <w:szCs w:val="28"/>
          <w:lang w:val="ru-RU"/>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bookmarkEnd w:id="185"/>
      <w:bookmarkEnd w:id="186"/>
      <w:bookmarkEnd w:id="187"/>
      <w:bookmarkEnd w:id="188"/>
      <w:bookmarkEnd w:id="189"/>
    </w:p>
    <w:tbl>
      <w:tblPr>
        <w:tblW w:w="1013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963"/>
        <w:gridCol w:w="1090"/>
        <w:gridCol w:w="1066"/>
        <w:gridCol w:w="1873"/>
        <w:gridCol w:w="873"/>
        <w:gridCol w:w="1250"/>
        <w:gridCol w:w="8"/>
        <w:gridCol w:w="1060"/>
      </w:tblGrid>
      <w:tr w:rsidR="003050A7" w:rsidRPr="0004336F" w:rsidTr="00524318">
        <w:trPr>
          <w:trHeight w:hRule="exact" w:val="880"/>
          <w:tblHeader/>
          <w:jc w:val="center"/>
        </w:trPr>
        <w:tc>
          <w:tcPr>
            <w:tcW w:w="1954" w:type="dxa"/>
            <w:vMerge w:val="restart"/>
            <w:vAlign w:val="center"/>
          </w:tcPr>
          <w:p w:rsidR="003050A7" w:rsidRPr="007F2408" w:rsidRDefault="003050A7" w:rsidP="00442B6B">
            <w:pPr>
              <w:pStyle w:val="TableParagraph"/>
              <w:ind w:left="-100" w:right="-108"/>
              <w:jc w:val="center"/>
              <w:rPr>
                <w:sz w:val="24"/>
                <w:szCs w:val="24"/>
                <w:lang w:val="ru-RU"/>
              </w:rPr>
            </w:pPr>
          </w:p>
          <w:p w:rsidR="003050A7" w:rsidRPr="007F2408" w:rsidRDefault="003050A7" w:rsidP="00442B6B">
            <w:pPr>
              <w:pStyle w:val="TableParagraph"/>
              <w:ind w:left="-100" w:right="-108"/>
              <w:jc w:val="center"/>
              <w:rPr>
                <w:sz w:val="24"/>
                <w:szCs w:val="24"/>
                <w:lang w:val="ru-RU"/>
              </w:rPr>
            </w:pPr>
          </w:p>
          <w:p w:rsidR="003050A7" w:rsidRPr="007F2408" w:rsidRDefault="003050A7" w:rsidP="00442B6B">
            <w:pPr>
              <w:pStyle w:val="TableParagraph"/>
              <w:spacing w:before="7"/>
              <w:ind w:left="-100" w:right="-108"/>
              <w:jc w:val="center"/>
              <w:rPr>
                <w:sz w:val="24"/>
                <w:szCs w:val="24"/>
                <w:lang w:val="ru-RU"/>
              </w:rPr>
            </w:pPr>
          </w:p>
          <w:p w:rsidR="007F2408" w:rsidRDefault="003050A7" w:rsidP="00442B6B">
            <w:pPr>
              <w:pStyle w:val="TableParagraph"/>
              <w:ind w:left="-100" w:right="-108" w:hanging="173"/>
              <w:jc w:val="center"/>
              <w:rPr>
                <w:sz w:val="24"/>
                <w:szCs w:val="24"/>
                <w:lang w:val="ru-RU"/>
              </w:rPr>
            </w:pPr>
            <w:r w:rsidRPr="007F2408">
              <w:rPr>
                <w:sz w:val="24"/>
                <w:szCs w:val="24"/>
              </w:rPr>
              <w:t xml:space="preserve">Древесные </w:t>
            </w:r>
          </w:p>
          <w:p w:rsidR="003050A7" w:rsidRPr="007F2408" w:rsidRDefault="003050A7" w:rsidP="00442B6B">
            <w:pPr>
              <w:pStyle w:val="TableParagraph"/>
              <w:ind w:left="-100" w:right="-108" w:hanging="173"/>
              <w:jc w:val="center"/>
              <w:rPr>
                <w:sz w:val="24"/>
                <w:szCs w:val="24"/>
              </w:rPr>
            </w:pPr>
            <w:r w:rsidRPr="007F2408">
              <w:rPr>
                <w:sz w:val="24"/>
                <w:szCs w:val="24"/>
              </w:rPr>
              <w:t>породы</w:t>
            </w:r>
          </w:p>
        </w:tc>
        <w:tc>
          <w:tcPr>
            <w:tcW w:w="3119" w:type="dxa"/>
            <w:gridSpan w:val="3"/>
            <w:vAlign w:val="center"/>
          </w:tcPr>
          <w:p w:rsidR="003050A7" w:rsidRPr="007F2408" w:rsidRDefault="003050A7" w:rsidP="00442B6B">
            <w:pPr>
              <w:pStyle w:val="TableParagraph"/>
              <w:spacing w:before="136"/>
              <w:ind w:left="-100" w:right="-108"/>
              <w:jc w:val="center"/>
              <w:rPr>
                <w:sz w:val="24"/>
                <w:szCs w:val="24"/>
              </w:rPr>
            </w:pPr>
            <w:r w:rsidRPr="007F2408">
              <w:rPr>
                <w:sz w:val="24"/>
                <w:szCs w:val="24"/>
              </w:rPr>
              <w:t>Требования к посадочному материалу</w:t>
            </w:r>
          </w:p>
        </w:tc>
        <w:tc>
          <w:tcPr>
            <w:tcW w:w="5064" w:type="dxa"/>
            <w:gridSpan w:val="5"/>
            <w:vAlign w:val="center"/>
          </w:tcPr>
          <w:p w:rsidR="003050A7" w:rsidRPr="007F2408" w:rsidRDefault="003050A7" w:rsidP="00442B6B">
            <w:pPr>
              <w:pStyle w:val="TableParagraph"/>
              <w:ind w:left="-100" w:right="-108"/>
              <w:jc w:val="center"/>
              <w:rPr>
                <w:sz w:val="24"/>
                <w:szCs w:val="24"/>
                <w:lang w:val="ru-RU"/>
              </w:rPr>
            </w:pPr>
            <w:r w:rsidRPr="007F2408">
              <w:rPr>
                <w:sz w:val="24"/>
                <w:szCs w:val="24"/>
                <w:lang w:val="ru-RU"/>
              </w:rPr>
              <w:t>Требования к молоднякам, площади которых подлежат отнесению к землям, покрытым лесной растительностью</w:t>
            </w:r>
          </w:p>
        </w:tc>
      </w:tr>
      <w:tr w:rsidR="003050A7" w:rsidRPr="007320BA" w:rsidTr="009B4325">
        <w:trPr>
          <w:trHeight w:hRule="exact" w:val="2188"/>
          <w:tblHeader/>
          <w:jc w:val="center"/>
        </w:trPr>
        <w:tc>
          <w:tcPr>
            <w:tcW w:w="1954" w:type="dxa"/>
            <w:vMerge/>
            <w:vAlign w:val="center"/>
          </w:tcPr>
          <w:p w:rsidR="003050A7" w:rsidRPr="007F2408" w:rsidRDefault="003050A7" w:rsidP="00442B6B">
            <w:pPr>
              <w:ind w:left="-100" w:right="-108"/>
              <w:jc w:val="center"/>
              <w:rPr>
                <w:sz w:val="24"/>
                <w:szCs w:val="24"/>
                <w:lang w:val="ru-RU"/>
              </w:rPr>
            </w:pPr>
          </w:p>
        </w:tc>
        <w:tc>
          <w:tcPr>
            <w:tcW w:w="963" w:type="dxa"/>
            <w:vAlign w:val="center"/>
          </w:tcPr>
          <w:p w:rsidR="003050A7" w:rsidRPr="007F2408" w:rsidRDefault="003050A7" w:rsidP="00442B6B">
            <w:pPr>
              <w:pStyle w:val="TableParagraph"/>
              <w:spacing w:before="5"/>
              <w:ind w:left="-100" w:right="-108"/>
              <w:jc w:val="center"/>
              <w:rPr>
                <w:sz w:val="24"/>
                <w:szCs w:val="24"/>
                <w:lang w:val="ru-RU"/>
              </w:rPr>
            </w:pPr>
          </w:p>
          <w:p w:rsidR="009B4325" w:rsidRDefault="005112DE" w:rsidP="00442B6B">
            <w:pPr>
              <w:pStyle w:val="TableParagraph"/>
              <w:spacing w:before="1"/>
              <w:ind w:left="-100" w:right="-108"/>
              <w:jc w:val="center"/>
              <w:rPr>
                <w:sz w:val="24"/>
                <w:szCs w:val="24"/>
                <w:lang w:val="ru-RU"/>
              </w:rPr>
            </w:pPr>
            <w:r w:rsidRPr="007F2408">
              <w:rPr>
                <w:sz w:val="24"/>
                <w:szCs w:val="24"/>
                <w:lang w:val="ru-RU"/>
              </w:rPr>
              <w:t>возрас</w:t>
            </w:r>
            <w:r w:rsidR="003050A7" w:rsidRPr="007F2408">
              <w:rPr>
                <w:sz w:val="24"/>
                <w:szCs w:val="24"/>
                <w:lang w:val="ru-RU"/>
              </w:rPr>
              <w:t xml:space="preserve">т не </w:t>
            </w:r>
          </w:p>
          <w:p w:rsidR="003050A7" w:rsidRPr="007F2408" w:rsidRDefault="003050A7" w:rsidP="00442B6B">
            <w:pPr>
              <w:pStyle w:val="TableParagraph"/>
              <w:spacing w:before="1"/>
              <w:ind w:left="-100" w:right="-108"/>
              <w:jc w:val="center"/>
              <w:rPr>
                <w:sz w:val="24"/>
                <w:szCs w:val="24"/>
                <w:lang w:val="ru-RU"/>
              </w:rPr>
            </w:pPr>
            <w:r w:rsidRPr="007F2408">
              <w:rPr>
                <w:sz w:val="24"/>
                <w:szCs w:val="24"/>
                <w:lang w:val="ru-RU"/>
              </w:rPr>
              <w:t>менее, лет</w:t>
            </w:r>
          </w:p>
        </w:tc>
        <w:tc>
          <w:tcPr>
            <w:tcW w:w="1090" w:type="dxa"/>
            <w:vAlign w:val="center"/>
          </w:tcPr>
          <w:p w:rsidR="009B4325" w:rsidRDefault="003050A7" w:rsidP="009B4325">
            <w:pPr>
              <w:pStyle w:val="TableParagraph"/>
              <w:ind w:left="-100" w:right="-108" w:hanging="10"/>
              <w:jc w:val="center"/>
              <w:rPr>
                <w:sz w:val="24"/>
                <w:szCs w:val="24"/>
                <w:lang w:val="ru-RU"/>
              </w:rPr>
            </w:pPr>
            <w:r w:rsidRPr="007F2408">
              <w:rPr>
                <w:sz w:val="24"/>
                <w:szCs w:val="24"/>
                <w:lang w:val="ru-RU"/>
              </w:rPr>
              <w:t>диаметр стволика у корневой шейки не менее,</w:t>
            </w:r>
          </w:p>
          <w:p w:rsidR="003050A7" w:rsidRPr="007F2408" w:rsidRDefault="003050A7" w:rsidP="009B4325">
            <w:pPr>
              <w:pStyle w:val="TableParagraph"/>
              <w:ind w:left="-100" w:right="-108" w:hanging="10"/>
              <w:jc w:val="center"/>
              <w:rPr>
                <w:sz w:val="24"/>
                <w:szCs w:val="24"/>
                <w:lang w:val="ru-RU"/>
              </w:rPr>
            </w:pPr>
            <w:r w:rsidRPr="007F2408">
              <w:rPr>
                <w:sz w:val="24"/>
                <w:szCs w:val="24"/>
                <w:lang w:val="ru-RU"/>
              </w:rPr>
              <w:t xml:space="preserve"> мм</w:t>
            </w:r>
          </w:p>
        </w:tc>
        <w:tc>
          <w:tcPr>
            <w:tcW w:w="1066" w:type="dxa"/>
            <w:vAlign w:val="center"/>
          </w:tcPr>
          <w:p w:rsidR="003050A7" w:rsidRPr="007F2408" w:rsidRDefault="003050A7" w:rsidP="00442B6B">
            <w:pPr>
              <w:pStyle w:val="TableParagraph"/>
              <w:spacing w:before="5"/>
              <w:ind w:left="-100" w:right="-108"/>
              <w:jc w:val="center"/>
              <w:rPr>
                <w:sz w:val="24"/>
                <w:szCs w:val="24"/>
                <w:lang w:val="ru-RU"/>
              </w:rPr>
            </w:pPr>
          </w:p>
          <w:p w:rsidR="003050A7" w:rsidRPr="007F2408" w:rsidRDefault="003050A7" w:rsidP="00442B6B">
            <w:pPr>
              <w:pStyle w:val="TableParagraph"/>
              <w:spacing w:before="1"/>
              <w:ind w:left="-100" w:right="-108" w:hanging="3"/>
              <w:jc w:val="center"/>
              <w:rPr>
                <w:sz w:val="24"/>
                <w:szCs w:val="24"/>
                <w:lang w:val="ru-RU"/>
              </w:rPr>
            </w:pPr>
            <w:r w:rsidRPr="007F2408">
              <w:rPr>
                <w:sz w:val="24"/>
                <w:szCs w:val="24"/>
                <w:lang w:val="ru-RU"/>
              </w:rPr>
              <w:t>высота стволика не менее, см</w:t>
            </w:r>
          </w:p>
        </w:tc>
        <w:tc>
          <w:tcPr>
            <w:tcW w:w="1873" w:type="dxa"/>
            <w:vAlign w:val="center"/>
          </w:tcPr>
          <w:p w:rsidR="003050A7" w:rsidRPr="007F2408" w:rsidRDefault="003050A7" w:rsidP="00442B6B">
            <w:pPr>
              <w:pStyle w:val="TableParagraph"/>
              <w:spacing w:before="5"/>
              <w:ind w:left="-100" w:right="-108"/>
              <w:jc w:val="center"/>
              <w:rPr>
                <w:sz w:val="24"/>
                <w:szCs w:val="24"/>
                <w:lang w:val="ru-RU"/>
              </w:rPr>
            </w:pPr>
          </w:p>
          <w:p w:rsidR="005112DE" w:rsidRPr="007F2408" w:rsidRDefault="003050A7" w:rsidP="00442B6B">
            <w:pPr>
              <w:pStyle w:val="TableParagraph"/>
              <w:spacing w:before="1"/>
              <w:ind w:left="-100" w:right="-108" w:hanging="5"/>
              <w:jc w:val="center"/>
              <w:rPr>
                <w:sz w:val="24"/>
                <w:szCs w:val="24"/>
                <w:lang w:val="ru-RU"/>
              </w:rPr>
            </w:pPr>
            <w:r w:rsidRPr="007F2408">
              <w:rPr>
                <w:sz w:val="24"/>
                <w:szCs w:val="24"/>
                <w:lang w:val="ru-RU"/>
              </w:rPr>
              <w:t>группа типов</w:t>
            </w:r>
          </w:p>
          <w:p w:rsidR="007F2408" w:rsidRDefault="003050A7" w:rsidP="00442B6B">
            <w:pPr>
              <w:pStyle w:val="TableParagraph"/>
              <w:spacing w:before="1"/>
              <w:ind w:left="-100" w:right="-108" w:hanging="5"/>
              <w:jc w:val="center"/>
              <w:rPr>
                <w:sz w:val="24"/>
                <w:szCs w:val="24"/>
                <w:lang w:val="ru-RU"/>
              </w:rPr>
            </w:pPr>
            <w:r w:rsidRPr="007F2408">
              <w:rPr>
                <w:sz w:val="24"/>
                <w:szCs w:val="24"/>
                <w:lang w:val="ru-RU"/>
              </w:rPr>
              <w:t>леса или типов лесорастите</w:t>
            </w:r>
            <w:r w:rsidR="007F2408">
              <w:rPr>
                <w:sz w:val="24"/>
                <w:szCs w:val="24"/>
                <w:lang w:val="ru-RU"/>
              </w:rPr>
              <w:t>-</w:t>
            </w:r>
            <w:r w:rsidRPr="007F2408">
              <w:rPr>
                <w:sz w:val="24"/>
                <w:szCs w:val="24"/>
                <w:lang w:val="ru-RU"/>
              </w:rPr>
              <w:t xml:space="preserve">льных </w:t>
            </w:r>
          </w:p>
          <w:p w:rsidR="003050A7" w:rsidRPr="007F2408" w:rsidRDefault="003050A7" w:rsidP="00442B6B">
            <w:pPr>
              <w:pStyle w:val="TableParagraph"/>
              <w:spacing w:before="1"/>
              <w:ind w:left="-100" w:right="-108" w:hanging="5"/>
              <w:jc w:val="center"/>
              <w:rPr>
                <w:sz w:val="24"/>
                <w:szCs w:val="24"/>
                <w:lang w:val="ru-RU"/>
              </w:rPr>
            </w:pPr>
            <w:r w:rsidRPr="007F2408">
              <w:rPr>
                <w:sz w:val="24"/>
                <w:szCs w:val="24"/>
                <w:lang w:val="ru-RU"/>
              </w:rPr>
              <w:t>условий</w:t>
            </w:r>
          </w:p>
        </w:tc>
        <w:tc>
          <w:tcPr>
            <w:tcW w:w="873" w:type="dxa"/>
            <w:vAlign w:val="center"/>
          </w:tcPr>
          <w:p w:rsidR="003050A7" w:rsidRPr="007F2408" w:rsidRDefault="003050A7" w:rsidP="00442B6B">
            <w:pPr>
              <w:pStyle w:val="TableParagraph"/>
              <w:spacing w:before="5"/>
              <w:ind w:left="-100" w:right="-108"/>
              <w:jc w:val="center"/>
              <w:rPr>
                <w:sz w:val="24"/>
                <w:szCs w:val="24"/>
                <w:lang w:val="ru-RU"/>
              </w:rPr>
            </w:pPr>
          </w:p>
          <w:p w:rsidR="003050A7" w:rsidRPr="007F2408" w:rsidRDefault="003050A7" w:rsidP="00442B6B">
            <w:pPr>
              <w:pStyle w:val="TableParagraph"/>
              <w:spacing w:before="1"/>
              <w:ind w:left="-100" w:right="-108"/>
              <w:jc w:val="center"/>
              <w:rPr>
                <w:sz w:val="24"/>
                <w:szCs w:val="24"/>
              </w:rPr>
            </w:pPr>
            <w:r w:rsidRPr="007F2408">
              <w:rPr>
                <w:sz w:val="24"/>
                <w:szCs w:val="24"/>
              </w:rPr>
              <w:t>возраст не менее, лет</w:t>
            </w:r>
          </w:p>
        </w:tc>
        <w:tc>
          <w:tcPr>
            <w:tcW w:w="1250" w:type="dxa"/>
            <w:vAlign w:val="center"/>
          </w:tcPr>
          <w:p w:rsidR="003050A7" w:rsidRPr="007F2408" w:rsidRDefault="003050A7" w:rsidP="00442B6B">
            <w:pPr>
              <w:pStyle w:val="TableParagraph"/>
              <w:ind w:left="-100" w:right="-108"/>
              <w:jc w:val="center"/>
              <w:rPr>
                <w:sz w:val="24"/>
                <w:szCs w:val="24"/>
                <w:lang w:val="ru-RU"/>
              </w:rPr>
            </w:pPr>
            <w:r w:rsidRPr="007F2408">
              <w:rPr>
                <w:sz w:val="24"/>
                <w:szCs w:val="24"/>
                <w:lang w:val="ru-RU"/>
              </w:rPr>
              <w:t>количество деревьев главных пород не менее, тыс. шт. на 1 га</w:t>
            </w:r>
          </w:p>
        </w:tc>
        <w:tc>
          <w:tcPr>
            <w:tcW w:w="1068" w:type="dxa"/>
            <w:gridSpan w:val="2"/>
            <w:vAlign w:val="center"/>
          </w:tcPr>
          <w:p w:rsidR="009B4325" w:rsidRDefault="003050A7" w:rsidP="00442B6B">
            <w:pPr>
              <w:pStyle w:val="TableParagraph"/>
              <w:ind w:left="-100" w:right="-108" w:firstLine="52"/>
              <w:jc w:val="center"/>
              <w:rPr>
                <w:sz w:val="24"/>
                <w:szCs w:val="24"/>
                <w:lang w:val="ru-RU"/>
              </w:rPr>
            </w:pPr>
            <w:r w:rsidRPr="007F2408">
              <w:rPr>
                <w:sz w:val="24"/>
                <w:szCs w:val="24"/>
                <w:lang w:val="ru-RU"/>
              </w:rPr>
              <w:t xml:space="preserve">средняя высота деревьев главных пород не менее, </w:t>
            </w:r>
          </w:p>
          <w:p w:rsidR="003050A7" w:rsidRPr="007F2408" w:rsidRDefault="003050A7" w:rsidP="00442B6B">
            <w:pPr>
              <w:pStyle w:val="TableParagraph"/>
              <w:ind w:left="-100" w:right="-108" w:firstLine="52"/>
              <w:jc w:val="center"/>
              <w:rPr>
                <w:sz w:val="24"/>
                <w:szCs w:val="24"/>
                <w:lang w:val="ru-RU"/>
              </w:rPr>
            </w:pPr>
            <w:r w:rsidRPr="007F2408">
              <w:rPr>
                <w:sz w:val="24"/>
                <w:szCs w:val="24"/>
                <w:lang w:val="ru-RU"/>
              </w:rPr>
              <w:t>м</w:t>
            </w:r>
          </w:p>
        </w:tc>
      </w:tr>
      <w:tr w:rsidR="007F2408" w:rsidRPr="007F2408" w:rsidTr="00442B6B">
        <w:trPr>
          <w:trHeight w:val="840"/>
          <w:jc w:val="center"/>
        </w:trPr>
        <w:tc>
          <w:tcPr>
            <w:tcW w:w="10137" w:type="dxa"/>
            <w:gridSpan w:val="9"/>
            <w:vAlign w:val="center"/>
          </w:tcPr>
          <w:p w:rsidR="00360A01" w:rsidRPr="00717E0D" w:rsidRDefault="00360A01" w:rsidP="00360A01">
            <w:pPr>
              <w:pStyle w:val="TableParagraph"/>
              <w:ind w:left="-55" w:right="-179" w:firstLine="4"/>
              <w:jc w:val="center"/>
              <w:rPr>
                <w:sz w:val="24"/>
                <w:szCs w:val="24"/>
                <w:lang w:val="ru-RU"/>
              </w:rPr>
            </w:pPr>
            <w:r w:rsidRPr="00717E0D">
              <w:rPr>
                <w:sz w:val="24"/>
                <w:szCs w:val="24"/>
                <w:lang w:val="ru-RU"/>
              </w:rPr>
              <w:t>Лесорастительная зона: Хвойно -</w:t>
            </w:r>
            <w:r>
              <w:rPr>
                <w:sz w:val="24"/>
                <w:szCs w:val="24"/>
                <w:lang w:val="ru-RU"/>
              </w:rPr>
              <w:t>широколиственных</w:t>
            </w:r>
            <w:r w:rsidRPr="00717E0D">
              <w:rPr>
                <w:sz w:val="24"/>
                <w:szCs w:val="24"/>
                <w:lang w:val="ru-RU"/>
              </w:rPr>
              <w:t xml:space="preserve"> лесов</w:t>
            </w:r>
          </w:p>
          <w:p w:rsidR="00360A01" w:rsidRPr="00717E0D" w:rsidRDefault="00360A01" w:rsidP="00360A01">
            <w:pPr>
              <w:pStyle w:val="TableParagraph"/>
              <w:ind w:left="-55" w:right="-179" w:hanging="9"/>
              <w:jc w:val="center"/>
              <w:rPr>
                <w:sz w:val="24"/>
                <w:szCs w:val="24"/>
                <w:lang w:val="ru-RU"/>
              </w:rPr>
            </w:pPr>
            <w:r w:rsidRPr="00717E0D">
              <w:rPr>
                <w:sz w:val="24"/>
                <w:szCs w:val="24"/>
                <w:lang w:val="ru-RU"/>
              </w:rPr>
              <w:t>Лесной район: Район хвойно</w:t>
            </w:r>
            <w:r>
              <w:rPr>
                <w:sz w:val="24"/>
                <w:szCs w:val="24"/>
                <w:lang w:val="ru-RU"/>
              </w:rPr>
              <w:t>-широколиственных</w:t>
            </w:r>
            <w:r w:rsidRPr="00717E0D">
              <w:rPr>
                <w:sz w:val="24"/>
                <w:szCs w:val="24"/>
                <w:lang w:val="ru-RU"/>
              </w:rPr>
              <w:t xml:space="preserve"> (смешанных) лесов</w:t>
            </w:r>
          </w:p>
          <w:p w:rsidR="007F2408" w:rsidRPr="007F2408" w:rsidRDefault="00360A01" w:rsidP="00360A01">
            <w:pPr>
              <w:pStyle w:val="TableParagraph"/>
              <w:ind w:left="-100" w:right="-108"/>
              <w:jc w:val="center"/>
              <w:rPr>
                <w:sz w:val="24"/>
                <w:lang w:val="ru-RU"/>
              </w:rPr>
            </w:pPr>
            <w:r w:rsidRPr="00717E0D">
              <w:rPr>
                <w:sz w:val="24"/>
                <w:szCs w:val="24"/>
                <w:lang w:val="ru-RU"/>
              </w:rPr>
              <w:t xml:space="preserve"> европейской  части РФ</w:t>
            </w:r>
          </w:p>
        </w:tc>
      </w:tr>
      <w:tr w:rsidR="003050A7" w:rsidTr="00524318">
        <w:trPr>
          <w:trHeight w:hRule="exact" w:val="840"/>
          <w:jc w:val="center"/>
        </w:trPr>
        <w:tc>
          <w:tcPr>
            <w:tcW w:w="1954" w:type="dxa"/>
            <w:vAlign w:val="center"/>
          </w:tcPr>
          <w:p w:rsidR="003050A7" w:rsidRPr="003050A7" w:rsidRDefault="003050A7" w:rsidP="00442B6B">
            <w:pPr>
              <w:pStyle w:val="TableParagraph"/>
              <w:ind w:right="-108"/>
              <w:jc w:val="center"/>
              <w:rPr>
                <w:sz w:val="24"/>
                <w:lang w:val="ru-RU"/>
              </w:rPr>
            </w:pPr>
            <w:r w:rsidRPr="003050A7">
              <w:rPr>
                <w:sz w:val="24"/>
                <w:lang w:val="ru-RU"/>
              </w:rPr>
              <w:t>Береза карельская и повислая (бородавчатая)</w:t>
            </w:r>
          </w:p>
        </w:tc>
        <w:tc>
          <w:tcPr>
            <w:tcW w:w="963" w:type="dxa"/>
            <w:vAlign w:val="center"/>
          </w:tcPr>
          <w:p w:rsidR="003050A7" w:rsidRDefault="003050A7" w:rsidP="00442B6B">
            <w:pPr>
              <w:pStyle w:val="TableParagraph"/>
              <w:ind w:right="-108"/>
              <w:jc w:val="center"/>
              <w:rPr>
                <w:sz w:val="24"/>
              </w:rPr>
            </w:pPr>
            <w:r>
              <w:rPr>
                <w:sz w:val="24"/>
              </w:rPr>
              <w:t>2</w:t>
            </w:r>
          </w:p>
        </w:tc>
        <w:tc>
          <w:tcPr>
            <w:tcW w:w="1090" w:type="dxa"/>
            <w:vAlign w:val="center"/>
          </w:tcPr>
          <w:p w:rsidR="003050A7" w:rsidRDefault="003050A7" w:rsidP="00442B6B">
            <w:pPr>
              <w:pStyle w:val="TableParagraph"/>
              <w:ind w:left="-100" w:right="-108"/>
              <w:jc w:val="center"/>
              <w:rPr>
                <w:sz w:val="24"/>
              </w:rPr>
            </w:pPr>
            <w:r>
              <w:rPr>
                <w:sz w:val="24"/>
              </w:rPr>
              <w:t>3,0</w:t>
            </w:r>
          </w:p>
        </w:tc>
        <w:tc>
          <w:tcPr>
            <w:tcW w:w="1066" w:type="dxa"/>
            <w:vAlign w:val="center"/>
          </w:tcPr>
          <w:p w:rsidR="003050A7" w:rsidRDefault="003050A7" w:rsidP="00442B6B">
            <w:pPr>
              <w:pStyle w:val="TableParagraph"/>
              <w:ind w:left="-100" w:right="-108"/>
              <w:jc w:val="center"/>
              <w:rPr>
                <w:sz w:val="24"/>
              </w:rPr>
            </w:pPr>
            <w:r>
              <w:rPr>
                <w:sz w:val="24"/>
              </w:rPr>
              <w:t>25</w:t>
            </w:r>
          </w:p>
        </w:tc>
        <w:tc>
          <w:tcPr>
            <w:tcW w:w="1873" w:type="dxa"/>
            <w:vAlign w:val="center"/>
          </w:tcPr>
          <w:p w:rsidR="003050A7" w:rsidRDefault="003050A7" w:rsidP="00442B6B">
            <w:pPr>
              <w:pStyle w:val="TableParagraph"/>
              <w:ind w:left="-100" w:right="-108"/>
              <w:jc w:val="center"/>
              <w:rPr>
                <w:sz w:val="24"/>
              </w:rPr>
            </w:pPr>
            <w:r>
              <w:rPr>
                <w:sz w:val="24"/>
              </w:rPr>
              <w:t>Брусничная, кисличная и черничная</w:t>
            </w:r>
          </w:p>
        </w:tc>
        <w:tc>
          <w:tcPr>
            <w:tcW w:w="873" w:type="dxa"/>
            <w:vAlign w:val="center"/>
          </w:tcPr>
          <w:p w:rsidR="003050A7" w:rsidRDefault="003050A7" w:rsidP="00442B6B">
            <w:pPr>
              <w:pStyle w:val="TableParagraph"/>
              <w:ind w:left="-100" w:right="-108"/>
              <w:jc w:val="center"/>
              <w:rPr>
                <w:sz w:val="24"/>
              </w:rPr>
            </w:pPr>
            <w:r>
              <w:rPr>
                <w:sz w:val="24"/>
              </w:rPr>
              <w:t>4</w:t>
            </w:r>
          </w:p>
        </w:tc>
        <w:tc>
          <w:tcPr>
            <w:tcW w:w="1250" w:type="dxa"/>
            <w:vAlign w:val="center"/>
          </w:tcPr>
          <w:p w:rsidR="003050A7" w:rsidRDefault="003050A7" w:rsidP="00442B6B">
            <w:pPr>
              <w:pStyle w:val="TableParagraph"/>
              <w:ind w:left="-100" w:right="-108"/>
              <w:jc w:val="center"/>
              <w:rPr>
                <w:sz w:val="24"/>
              </w:rPr>
            </w:pPr>
            <w:r>
              <w:rPr>
                <w:sz w:val="24"/>
              </w:rPr>
              <w:t>2,0</w:t>
            </w:r>
          </w:p>
        </w:tc>
        <w:tc>
          <w:tcPr>
            <w:tcW w:w="1068" w:type="dxa"/>
            <w:gridSpan w:val="2"/>
            <w:vAlign w:val="center"/>
          </w:tcPr>
          <w:p w:rsidR="003050A7" w:rsidRDefault="003050A7" w:rsidP="00442B6B">
            <w:pPr>
              <w:pStyle w:val="TableParagraph"/>
              <w:ind w:left="-100" w:right="-108"/>
              <w:jc w:val="center"/>
              <w:rPr>
                <w:sz w:val="24"/>
              </w:rPr>
            </w:pPr>
            <w:r>
              <w:rPr>
                <w:sz w:val="24"/>
              </w:rPr>
              <w:t>1,1</w:t>
            </w:r>
          </w:p>
        </w:tc>
      </w:tr>
      <w:tr w:rsidR="003050A7" w:rsidTr="00524318">
        <w:trPr>
          <w:trHeight w:hRule="exact" w:val="858"/>
          <w:jc w:val="center"/>
        </w:trPr>
        <w:tc>
          <w:tcPr>
            <w:tcW w:w="1954" w:type="dxa"/>
            <w:vAlign w:val="center"/>
          </w:tcPr>
          <w:p w:rsidR="003050A7" w:rsidRDefault="003050A7" w:rsidP="00442B6B">
            <w:pPr>
              <w:pStyle w:val="TableParagraph"/>
              <w:ind w:right="-108"/>
              <w:jc w:val="center"/>
              <w:rPr>
                <w:sz w:val="24"/>
              </w:rPr>
            </w:pPr>
            <w:r>
              <w:rPr>
                <w:sz w:val="24"/>
              </w:rPr>
              <w:t>Береза повислая (бородавчатая)</w:t>
            </w:r>
          </w:p>
        </w:tc>
        <w:tc>
          <w:tcPr>
            <w:tcW w:w="963" w:type="dxa"/>
            <w:vAlign w:val="center"/>
          </w:tcPr>
          <w:p w:rsidR="003050A7" w:rsidRDefault="003050A7" w:rsidP="00442B6B">
            <w:pPr>
              <w:pStyle w:val="TableParagraph"/>
              <w:ind w:right="-108"/>
              <w:jc w:val="center"/>
              <w:rPr>
                <w:sz w:val="24"/>
              </w:rPr>
            </w:pPr>
            <w:r>
              <w:rPr>
                <w:sz w:val="24"/>
              </w:rPr>
              <w:t>2</w:t>
            </w:r>
          </w:p>
        </w:tc>
        <w:tc>
          <w:tcPr>
            <w:tcW w:w="1090" w:type="dxa"/>
            <w:vAlign w:val="center"/>
          </w:tcPr>
          <w:p w:rsidR="003050A7" w:rsidRDefault="003050A7" w:rsidP="00442B6B">
            <w:pPr>
              <w:pStyle w:val="TableParagraph"/>
              <w:ind w:left="-100" w:right="-108"/>
              <w:jc w:val="center"/>
              <w:rPr>
                <w:sz w:val="24"/>
              </w:rPr>
            </w:pPr>
            <w:r>
              <w:rPr>
                <w:sz w:val="24"/>
              </w:rPr>
              <w:t>2,5</w:t>
            </w:r>
          </w:p>
        </w:tc>
        <w:tc>
          <w:tcPr>
            <w:tcW w:w="1066" w:type="dxa"/>
            <w:vAlign w:val="center"/>
          </w:tcPr>
          <w:p w:rsidR="003050A7" w:rsidRDefault="003050A7" w:rsidP="00442B6B">
            <w:pPr>
              <w:pStyle w:val="TableParagraph"/>
              <w:ind w:left="-100" w:right="-108"/>
              <w:jc w:val="center"/>
              <w:rPr>
                <w:sz w:val="24"/>
              </w:rPr>
            </w:pPr>
            <w:r>
              <w:rPr>
                <w:sz w:val="24"/>
              </w:rPr>
              <w:t>20</w:t>
            </w:r>
          </w:p>
        </w:tc>
        <w:tc>
          <w:tcPr>
            <w:tcW w:w="1873" w:type="dxa"/>
            <w:vAlign w:val="center"/>
          </w:tcPr>
          <w:p w:rsidR="007F2408" w:rsidRDefault="003050A7" w:rsidP="00442B6B">
            <w:pPr>
              <w:pStyle w:val="TableParagraph"/>
              <w:ind w:left="-100" w:right="-108"/>
              <w:jc w:val="center"/>
              <w:rPr>
                <w:sz w:val="24"/>
                <w:lang w:val="ru-RU"/>
              </w:rPr>
            </w:pPr>
            <w:r>
              <w:rPr>
                <w:sz w:val="24"/>
              </w:rPr>
              <w:t xml:space="preserve">Свежая и </w:t>
            </w:r>
          </w:p>
          <w:p w:rsidR="003050A7" w:rsidRDefault="003050A7" w:rsidP="00442B6B">
            <w:pPr>
              <w:pStyle w:val="TableParagraph"/>
              <w:ind w:left="-100" w:right="-108"/>
              <w:jc w:val="center"/>
              <w:rPr>
                <w:sz w:val="24"/>
              </w:rPr>
            </w:pPr>
            <w:r>
              <w:rPr>
                <w:sz w:val="24"/>
              </w:rPr>
              <w:t>влажная судубрава</w:t>
            </w:r>
          </w:p>
        </w:tc>
        <w:tc>
          <w:tcPr>
            <w:tcW w:w="873" w:type="dxa"/>
            <w:vAlign w:val="center"/>
          </w:tcPr>
          <w:p w:rsidR="003050A7" w:rsidRDefault="003050A7" w:rsidP="00442B6B">
            <w:pPr>
              <w:pStyle w:val="TableParagraph"/>
              <w:ind w:left="-100" w:right="-108"/>
              <w:jc w:val="center"/>
              <w:rPr>
                <w:sz w:val="24"/>
              </w:rPr>
            </w:pPr>
            <w:r>
              <w:rPr>
                <w:sz w:val="24"/>
              </w:rPr>
              <w:t>5</w:t>
            </w:r>
          </w:p>
        </w:tc>
        <w:tc>
          <w:tcPr>
            <w:tcW w:w="1250" w:type="dxa"/>
            <w:vAlign w:val="center"/>
          </w:tcPr>
          <w:p w:rsidR="003050A7" w:rsidRDefault="003050A7" w:rsidP="00442B6B">
            <w:pPr>
              <w:pStyle w:val="TableParagraph"/>
              <w:ind w:left="-100" w:right="-108"/>
              <w:jc w:val="center"/>
              <w:rPr>
                <w:sz w:val="24"/>
              </w:rPr>
            </w:pPr>
            <w:r>
              <w:rPr>
                <w:sz w:val="24"/>
              </w:rPr>
              <w:t>2,0</w:t>
            </w:r>
          </w:p>
        </w:tc>
        <w:tc>
          <w:tcPr>
            <w:tcW w:w="1068" w:type="dxa"/>
            <w:gridSpan w:val="2"/>
            <w:vAlign w:val="center"/>
          </w:tcPr>
          <w:p w:rsidR="003050A7" w:rsidRDefault="003050A7" w:rsidP="00442B6B">
            <w:pPr>
              <w:pStyle w:val="TableParagraph"/>
              <w:ind w:left="-100" w:right="-108"/>
              <w:jc w:val="center"/>
              <w:rPr>
                <w:sz w:val="24"/>
              </w:rPr>
            </w:pPr>
            <w:r>
              <w:rPr>
                <w:sz w:val="24"/>
              </w:rPr>
              <w:t>1,5</w:t>
            </w:r>
          </w:p>
        </w:tc>
      </w:tr>
      <w:tr w:rsidR="003050A7" w:rsidTr="00524318">
        <w:trPr>
          <w:trHeight w:hRule="exact" w:val="843"/>
          <w:jc w:val="center"/>
        </w:trPr>
        <w:tc>
          <w:tcPr>
            <w:tcW w:w="1954" w:type="dxa"/>
            <w:vAlign w:val="center"/>
          </w:tcPr>
          <w:p w:rsidR="003050A7" w:rsidRDefault="003050A7" w:rsidP="00442B6B">
            <w:pPr>
              <w:pStyle w:val="TableParagraph"/>
              <w:ind w:right="-108"/>
              <w:jc w:val="center"/>
              <w:rPr>
                <w:sz w:val="24"/>
              </w:rPr>
            </w:pPr>
            <w:r>
              <w:rPr>
                <w:sz w:val="24"/>
              </w:rPr>
              <w:t>Дуб</w:t>
            </w:r>
            <w:r>
              <w:rPr>
                <w:spacing w:val="59"/>
                <w:sz w:val="24"/>
              </w:rPr>
              <w:t xml:space="preserve"> </w:t>
            </w:r>
            <w:r>
              <w:rPr>
                <w:sz w:val="24"/>
              </w:rPr>
              <w:t>черешчатый</w:t>
            </w:r>
          </w:p>
        </w:tc>
        <w:tc>
          <w:tcPr>
            <w:tcW w:w="963" w:type="dxa"/>
            <w:vAlign w:val="center"/>
          </w:tcPr>
          <w:p w:rsidR="003050A7" w:rsidRDefault="003050A7" w:rsidP="00442B6B">
            <w:pPr>
              <w:pStyle w:val="TableParagraph"/>
              <w:ind w:right="-108"/>
              <w:jc w:val="center"/>
              <w:rPr>
                <w:sz w:val="24"/>
              </w:rPr>
            </w:pPr>
            <w:r>
              <w:rPr>
                <w:sz w:val="24"/>
              </w:rPr>
              <w:t>1 - 2</w:t>
            </w:r>
          </w:p>
        </w:tc>
        <w:tc>
          <w:tcPr>
            <w:tcW w:w="1090" w:type="dxa"/>
            <w:vAlign w:val="center"/>
          </w:tcPr>
          <w:p w:rsidR="003050A7" w:rsidRDefault="003050A7" w:rsidP="00442B6B">
            <w:pPr>
              <w:pStyle w:val="TableParagraph"/>
              <w:ind w:left="-100" w:right="-108"/>
              <w:jc w:val="center"/>
              <w:rPr>
                <w:sz w:val="24"/>
              </w:rPr>
            </w:pPr>
            <w:r>
              <w:rPr>
                <w:sz w:val="24"/>
              </w:rPr>
              <w:t>3,0</w:t>
            </w:r>
          </w:p>
        </w:tc>
        <w:tc>
          <w:tcPr>
            <w:tcW w:w="1066" w:type="dxa"/>
            <w:vAlign w:val="center"/>
          </w:tcPr>
          <w:p w:rsidR="003050A7" w:rsidRDefault="003050A7" w:rsidP="00442B6B">
            <w:pPr>
              <w:pStyle w:val="TableParagraph"/>
              <w:ind w:left="-100" w:right="-108"/>
              <w:jc w:val="center"/>
              <w:rPr>
                <w:sz w:val="24"/>
              </w:rPr>
            </w:pPr>
            <w:r>
              <w:rPr>
                <w:sz w:val="24"/>
              </w:rPr>
              <w:t>12</w:t>
            </w:r>
          </w:p>
        </w:tc>
        <w:tc>
          <w:tcPr>
            <w:tcW w:w="1873" w:type="dxa"/>
            <w:vAlign w:val="center"/>
          </w:tcPr>
          <w:p w:rsidR="007F2408" w:rsidRDefault="003050A7" w:rsidP="00442B6B">
            <w:pPr>
              <w:pStyle w:val="TableParagraph"/>
              <w:ind w:left="-100" w:right="-108"/>
              <w:jc w:val="center"/>
              <w:rPr>
                <w:sz w:val="24"/>
                <w:lang w:val="ru-RU"/>
              </w:rPr>
            </w:pPr>
            <w:r>
              <w:rPr>
                <w:sz w:val="24"/>
              </w:rPr>
              <w:t xml:space="preserve">Свежая и </w:t>
            </w:r>
          </w:p>
          <w:p w:rsidR="003050A7" w:rsidRDefault="003050A7" w:rsidP="00442B6B">
            <w:pPr>
              <w:pStyle w:val="TableParagraph"/>
              <w:ind w:left="-100" w:right="-108"/>
              <w:jc w:val="center"/>
              <w:rPr>
                <w:sz w:val="24"/>
              </w:rPr>
            </w:pPr>
            <w:r>
              <w:rPr>
                <w:sz w:val="24"/>
              </w:rPr>
              <w:t>влажная судубрава</w:t>
            </w:r>
          </w:p>
        </w:tc>
        <w:tc>
          <w:tcPr>
            <w:tcW w:w="873" w:type="dxa"/>
            <w:vAlign w:val="center"/>
          </w:tcPr>
          <w:p w:rsidR="003050A7" w:rsidRDefault="003050A7" w:rsidP="00442B6B">
            <w:pPr>
              <w:pStyle w:val="TableParagraph"/>
              <w:ind w:left="-100" w:right="-108"/>
              <w:jc w:val="center"/>
              <w:rPr>
                <w:sz w:val="24"/>
              </w:rPr>
            </w:pPr>
            <w:r>
              <w:rPr>
                <w:sz w:val="24"/>
              </w:rPr>
              <w:t>8</w:t>
            </w:r>
          </w:p>
        </w:tc>
        <w:tc>
          <w:tcPr>
            <w:tcW w:w="1250" w:type="dxa"/>
            <w:vAlign w:val="center"/>
          </w:tcPr>
          <w:p w:rsidR="003050A7" w:rsidRDefault="003050A7" w:rsidP="00442B6B">
            <w:pPr>
              <w:pStyle w:val="TableParagraph"/>
              <w:ind w:left="-100" w:right="-108"/>
              <w:jc w:val="center"/>
              <w:rPr>
                <w:sz w:val="24"/>
              </w:rPr>
            </w:pPr>
            <w:r>
              <w:rPr>
                <w:sz w:val="24"/>
              </w:rPr>
              <w:t>1,7</w:t>
            </w:r>
          </w:p>
        </w:tc>
        <w:tc>
          <w:tcPr>
            <w:tcW w:w="1068" w:type="dxa"/>
            <w:gridSpan w:val="2"/>
            <w:vAlign w:val="center"/>
          </w:tcPr>
          <w:p w:rsidR="003050A7" w:rsidRDefault="003050A7" w:rsidP="00442B6B">
            <w:pPr>
              <w:pStyle w:val="TableParagraph"/>
              <w:ind w:left="-100" w:right="-108"/>
              <w:jc w:val="center"/>
              <w:rPr>
                <w:sz w:val="24"/>
              </w:rPr>
            </w:pPr>
            <w:r>
              <w:rPr>
                <w:sz w:val="24"/>
              </w:rPr>
              <w:t>0,9</w:t>
            </w:r>
          </w:p>
        </w:tc>
      </w:tr>
      <w:tr w:rsidR="003050A7" w:rsidTr="00524318">
        <w:trPr>
          <w:trHeight w:hRule="exact" w:val="835"/>
          <w:jc w:val="center"/>
        </w:trPr>
        <w:tc>
          <w:tcPr>
            <w:tcW w:w="1954" w:type="dxa"/>
            <w:vMerge w:val="restart"/>
            <w:vAlign w:val="center"/>
          </w:tcPr>
          <w:p w:rsidR="003050A7" w:rsidRDefault="003050A7" w:rsidP="00442B6B">
            <w:pPr>
              <w:pStyle w:val="TableParagraph"/>
              <w:ind w:right="-109"/>
              <w:rPr>
                <w:sz w:val="24"/>
              </w:rPr>
            </w:pPr>
            <w:r>
              <w:rPr>
                <w:sz w:val="24"/>
              </w:rPr>
              <w:t>Ель европейская (обыкновенная)</w:t>
            </w:r>
          </w:p>
        </w:tc>
        <w:tc>
          <w:tcPr>
            <w:tcW w:w="963" w:type="dxa"/>
            <w:vMerge w:val="restart"/>
            <w:vAlign w:val="center"/>
          </w:tcPr>
          <w:p w:rsidR="003050A7" w:rsidRDefault="003050A7" w:rsidP="00442B6B">
            <w:pPr>
              <w:pStyle w:val="TableParagraph"/>
              <w:ind w:left="-107" w:right="-103"/>
              <w:jc w:val="center"/>
              <w:rPr>
                <w:sz w:val="24"/>
              </w:rPr>
            </w:pPr>
            <w:r>
              <w:rPr>
                <w:sz w:val="24"/>
              </w:rPr>
              <w:t>2 - 3</w:t>
            </w:r>
          </w:p>
        </w:tc>
        <w:tc>
          <w:tcPr>
            <w:tcW w:w="1090" w:type="dxa"/>
            <w:vMerge w:val="restart"/>
            <w:vAlign w:val="center"/>
          </w:tcPr>
          <w:p w:rsidR="003050A7" w:rsidRDefault="003050A7" w:rsidP="00442B6B">
            <w:pPr>
              <w:pStyle w:val="TableParagraph"/>
              <w:ind w:left="-107" w:right="-103"/>
              <w:jc w:val="center"/>
              <w:rPr>
                <w:sz w:val="24"/>
              </w:rPr>
            </w:pPr>
            <w:r>
              <w:rPr>
                <w:sz w:val="24"/>
              </w:rPr>
              <w:t>2,0</w:t>
            </w:r>
          </w:p>
        </w:tc>
        <w:tc>
          <w:tcPr>
            <w:tcW w:w="1066" w:type="dxa"/>
            <w:vMerge w:val="restart"/>
            <w:vAlign w:val="center"/>
          </w:tcPr>
          <w:p w:rsidR="003050A7" w:rsidRDefault="003050A7" w:rsidP="00442B6B">
            <w:pPr>
              <w:pStyle w:val="TableParagraph"/>
              <w:ind w:left="-107" w:right="-103"/>
              <w:jc w:val="center"/>
              <w:rPr>
                <w:sz w:val="24"/>
              </w:rPr>
            </w:pPr>
            <w:r>
              <w:rPr>
                <w:sz w:val="24"/>
              </w:rPr>
              <w:t>12</w:t>
            </w:r>
          </w:p>
        </w:tc>
        <w:tc>
          <w:tcPr>
            <w:tcW w:w="1873" w:type="dxa"/>
            <w:vAlign w:val="center"/>
          </w:tcPr>
          <w:p w:rsidR="003050A7" w:rsidRDefault="003050A7" w:rsidP="00442B6B">
            <w:pPr>
              <w:pStyle w:val="TableParagraph"/>
              <w:ind w:left="-107" w:right="-103"/>
              <w:jc w:val="center"/>
              <w:rPr>
                <w:sz w:val="24"/>
              </w:rPr>
            </w:pPr>
            <w:r>
              <w:rPr>
                <w:sz w:val="24"/>
              </w:rPr>
              <w:t>Сложная, мелкотравная, черничная</w:t>
            </w:r>
          </w:p>
        </w:tc>
        <w:tc>
          <w:tcPr>
            <w:tcW w:w="873" w:type="dxa"/>
            <w:vAlign w:val="center"/>
          </w:tcPr>
          <w:p w:rsidR="003050A7" w:rsidRDefault="003050A7" w:rsidP="00442B6B">
            <w:pPr>
              <w:pStyle w:val="TableParagraph"/>
              <w:ind w:left="-107" w:right="-103"/>
              <w:jc w:val="center"/>
              <w:rPr>
                <w:sz w:val="24"/>
              </w:rPr>
            </w:pPr>
            <w:r>
              <w:rPr>
                <w:sz w:val="24"/>
              </w:rPr>
              <w:t>7</w:t>
            </w:r>
          </w:p>
        </w:tc>
        <w:tc>
          <w:tcPr>
            <w:tcW w:w="1258" w:type="dxa"/>
            <w:gridSpan w:val="2"/>
            <w:vAlign w:val="center"/>
          </w:tcPr>
          <w:p w:rsidR="003050A7" w:rsidRDefault="003050A7" w:rsidP="00442B6B">
            <w:pPr>
              <w:pStyle w:val="TableParagraph"/>
              <w:ind w:left="-107" w:right="-103"/>
              <w:jc w:val="center"/>
              <w:rPr>
                <w:sz w:val="24"/>
              </w:rPr>
            </w:pPr>
            <w:r>
              <w:rPr>
                <w:sz w:val="24"/>
              </w:rPr>
              <w:t>2,0</w:t>
            </w:r>
          </w:p>
        </w:tc>
        <w:tc>
          <w:tcPr>
            <w:tcW w:w="1060" w:type="dxa"/>
            <w:vAlign w:val="center"/>
          </w:tcPr>
          <w:p w:rsidR="003050A7" w:rsidRDefault="003050A7" w:rsidP="00442B6B">
            <w:pPr>
              <w:pStyle w:val="TableParagraph"/>
              <w:ind w:left="-107" w:right="-103"/>
              <w:jc w:val="center"/>
              <w:rPr>
                <w:sz w:val="24"/>
              </w:rPr>
            </w:pPr>
            <w:r>
              <w:rPr>
                <w:sz w:val="24"/>
              </w:rPr>
              <w:t>1,0</w:t>
            </w:r>
          </w:p>
        </w:tc>
      </w:tr>
      <w:tr w:rsidR="003050A7" w:rsidTr="009B4325">
        <w:trPr>
          <w:trHeight w:hRule="exact" w:val="1146"/>
          <w:jc w:val="center"/>
        </w:trPr>
        <w:tc>
          <w:tcPr>
            <w:tcW w:w="1954" w:type="dxa"/>
            <w:vMerge/>
            <w:vAlign w:val="center"/>
          </w:tcPr>
          <w:p w:rsidR="003050A7" w:rsidRDefault="003050A7" w:rsidP="00442B6B">
            <w:pPr>
              <w:ind w:right="-109"/>
            </w:pPr>
          </w:p>
        </w:tc>
        <w:tc>
          <w:tcPr>
            <w:tcW w:w="963" w:type="dxa"/>
            <w:vMerge/>
            <w:vAlign w:val="center"/>
          </w:tcPr>
          <w:p w:rsidR="003050A7" w:rsidRDefault="003050A7" w:rsidP="00442B6B">
            <w:pPr>
              <w:ind w:left="-107" w:right="-103"/>
              <w:jc w:val="center"/>
            </w:pPr>
          </w:p>
        </w:tc>
        <w:tc>
          <w:tcPr>
            <w:tcW w:w="1090" w:type="dxa"/>
            <w:vMerge/>
            <w:vAlign w:val="center"/>
          </w:tcPr>
          <w:p w:rsidR="003050A7" w:rsidRDefault="003050A7" w:rsidP="00442B6B">
            <w:pPr>
              <w:ind w:left="-107" w:right="-103"/>
              <w:jc w:val="center"/>
            </w:pPr>
          </w:p>
        </w:tc>
        <w:tc>
          <w:tcPr>
            <w:tcW w:w="1066" w:type="dxa"/>
            <w:vMerge/>
            <w:vAlign w:val="center"/>
          </w:tcPr>
          <w:p w:rsidR="003050A7" w:rsidRDefault="003050A7" w:rsidP="00442B6B">
            <w:pPr>
              <w:ind w:left="-107" w:right="-103"/>
              <w:jc w:val="center"/>
            </w:pPr>
          </w:p>
        </w:tc>
        <w:tc>
          <w:tcPr>
            <w:tcW w:w="1873" w:type="dxa"/>
            <w:vAlign w:val="center"/>
          </w:tcPr>
          <w:p w:rsidR="003050A7" w:rsidRDefault="003050A7" w:rsidP="00442B6B">
            <w:pPr>
              <w:pStyle w:val="TableParagraph"/>
              <w:ind w:left="-107" w:right="-103"/>
              <w:jc w:val="center"/>
              <w:rPr>
                <w:sz w:val="24"/>
              </w:rPr>
            </w:pPr>
            <w:r>
              <w:rPr>
                <w:sz w:val="24"/>
              </w:rPr>
              <w:t>Долгомошная, травяно- болотная</w:t>
            </w:r>
          </w:p>
        </w:tc>
        <w:tc>
          <w:tcPr>
            <w:tcW w:w="873" w:type="dxa"/>
            <w:vAlign w:val="center"/>
          </w:tcPr>
          <w:p w:rsidR="003050A7" w:rsidRDefault="003050A7" w:rsidP="00442B6B">
            <w:pPr>
              <w:pStyle w:val="TableParagraph"/>
              <w:ind w:left="-107" w:right="-103"/>
              <w:jc w:val="center"/>
              <w:rPr>
                <w:sz w:val="24"/>
              </w:rPr>
            </w:pPr>
            <w:r>
              <w:rPr>
                <w:sz w:val="24"/>
              </w:rPr>
              <w:t>7</w:t>
            </w:r>
          </w:p>
        </w:tc>
        <w:tc>
          <w:tcPr>
            <w:tcW w:w="1258" w:type="dxa"/>
            <w:gridSpan w:val="2"/>
            <w:vAlign w:val="center"/>
          </w:tcPr>
          <w:p w:rsidR="003050A7" w:rsidRDefault="003050A7" w:rsidP="00442B6B">
            <w:pPr>
              <w:pStyle w:val="TableParagraph"/>
              <w:ind w:left="-107" w:right="-103"/>
              <w:jc w:val="center"/>
              <w:rPr>
                <w:sz w:val="24"/>
              </w:rPr>
            </w:pPr>
            <w:r>
              <w:rPr>
                <w:sz w:val="24"/>
              </w:rPr>
              <w:t>2,0</w:t>
            </w:r>
          </w:p>
        </w:tc>
        <w:tc>
          <w:tcPr>
            <w:tcW w:w="1060" w:type="dxa"/>
            <w:vAlign w:val="center"/>
          </w:tcPr>
          <w:p w:rsidR="003050A7" w:rsidRDefault="003050A7" w:rsidP="00442B6B">
            <w:pPr>
              <w:pStyle w:val="TableParagraph"/>
              <w:ind w:left="-107" w:right="-103"/>
              <w:jc w:val="center"/>
              <w:rPr>
                <w:sz w:val="24"/>
              </w:rPr>
            </w:pPr>
            <w:r>
              <w:rPr>
                <w:sz w:val="24"/>
              </w:rPr>
              <w:t>0,7</w:t>
            </w:r>
          </w:p>
        </w:tc>
      </w:tr>
      <w:tr w:rsidR="003050A7" w:rsidTr="00524318">
        <w:trPr>
          <w:trHeight w:hRule="exact" w:val="840"/>
          <w:jc w:val="center"/>
        </w:trPr>
        <w:tc>
          <w:tcPr>
            <w:tcW w:w="1954" w:type="dxa"/>
            <w:vAlign w:val="center"/>
          </w:tcPr>
          <w:p w:rsidR="003050A7" w:rsidRDefault="003050A7" w:rsidP="00442B6B">
            <w:pPr>
              <w:pStyle w:val="TableParagraph"/>
              <w:ind w:right="-109"/>
              <w:rPr>
                <w:sz w:val="24"/>
              </w:rPr>
            </w:pPr>
            <w:r>
              <w:rPr>
                <w:sz w:val="24"/>
              </w:rPr>
              <w:t>Лиственницы Сукачева и сибирская</w:t>
            </w:r>
          </w:p>
        </w:tc>
        <w:tc>
          <w:tcPr>
            <w:tcW w:w="963" w:type="dxa"/>
            <w:vAlign w:val="center"/>
          </w:tcPr>
          <w:p w:rsidR="003050A7" w:rsidRDefault="003050A7" w:rsidP="00442B6B">
            <w:pPr>
              <w:pStyle w:val="TableParagraph"/>
              <w:ind w:left="-107" w:right="-103"/>
              <w:jc w:val="center"/>
              <w:rPr>
                <w:sz w:val="24"/>
              </w:rPr>
            </w:pPr>
            <w:r>
              <w:rPr>
                <w:sz w:val="24"/>
              </w:rPr>
              <w:t>2</w:t>
            </w:r>
          </w:p>
        </w:tc>
        <w:tc>
          <w:tcPr>
            <w:tcW w:w="1090" w:type="dxa"/>
            <w:vAlign w:val="center"/>
          </w:tcPr>
          <w:p w:rsidR="003050A7" w:rsidRDefault="003050A7" w:rsidP="00442B6B">
            <w:pPr>
              <w:pStyle w:val="TableParagraph"/>
              <w:ind w:left="-107" w:right="-103"/>
              <w:jc w:val="center"/>
              <w:rPr>
                <w:sz w:val="24"/>
              </w:rPr>
            </w:pPr>
            <w:r>
              <w:rPr>
                <w:sz w:val="24"/>
              </w:rPr>
              <w:t>2,5</w:t>
            </w:r>
          </w:p>
        </w:tc>
        <w:tc>
          <w:tcPr>
            <w:tcW w:w="1066" w:type="dxa"/>
            <w:vAlign w:val="center"/>
          </w:tcPr>
          <w:p w:rsidR="003050A7" w:rsidRDefault="003050A7" w:rsidP="00442B6B">
            <w:pPr>
              <w:pStyle w:val="TableParagraph"/>
              <w:ind w:left="-107" w:right="-103"/>
              <w:jc w:val="center"/>
              <w:rPr>
                <w:sz w:val="24"/>
              </w:rPr>
            </w:pPr>
            <w:r>
              <w:rPr>
                <w:sz w:val="24"/>
              </w:rPr>
              <w:t>15</w:t>
            </w:r>
          </w:p>
        </w:tc>
        <w:tc>
          <w:tcPr>
            <w:tcW w:w="1873" w:type="dxa"/>
            <w:vAlign w:val="center"/>
          </w:tcPr>
          <w:p w:rsidR="003050A7" w:rsidRDefault="003050A7" w:rsidP="00442B6B">
            <w:pPr>
              <w:pStyle w:val="TableParagraph"/>
              <w:ind w:left="-107" w:right="-103"/>
              <w:jc w:val="center"/>
              <w:rPr>
                <w:sz w:val="24"/>
                <w:lang w:val="ru-RU"/>
              </w:rPr>
            </w:pPr>
            <w:r>
              <w:rPr>
                <w:sz w:val="24"/>
              </w:rPr>
              <w:t>Брусничная, кисличная, черничная</w:t>
            </w:r>
          </w:p>
          <w:p w:rsidR="009B4325" w:rsidRDefault="009B4325" w:rsidP="00442B6B">
            <w:pPr>
              <w:pStyle w:val="TableParagraph"/>
              <w:ind w:left="-107" w:right="-103"/>
              <w:jc w:val="center"/>
              <w:rPr>
                <w:sz w:val="24"/>
                <w:lang w:val="ru-RU"/>
              </w:rPr>
            </w:pPr>
          </w:p>
          <w:p w:rsidR="009B4325" w:rsidRPr="009B4325" w:rsidRDefault="009B4325" w:rsidP="00442B6B">
            <w:pPr>
              <w:pStyle w:val="TableParagraph"/>
              <w:ind w:left="-107" w:right="-103"/>
              <w:jc w:val="center"/>
              <w:rPr>
                <w:sz w:val="24"/>
                <w:lang w:val="ru-RU"/>
              </w:rPr>
            </w:pPr>
          </w:p>
        </w:tc>
        <w:tc>
          <w:tcPr>
            <w:tcW w:w="873" w:type="dxa"/>
            <w:vAlign w:val="center"/>
          </w:tcPr>
          <w:p w:rsidR="003050A7" w:rsidRDefault="003050A7" w:rsidP="00442B6B">
            <w:pPr>
              <w:pStyle w:val="TableParagraph"/>
              <w:ind w:left="-107" w:right="-103"/>
              <w:jc w:val="center"/>
              <w:rPr>
                <w:sz w:val="24"/>
              </w:rPr>
            </w:pPr>
            <w:r>
              <w:rPr>
                <w:sz w:val="24"/>
              </w:rPr>
              <w:t>5</w:t>
            </w:r>
          </w:p>
        </w:tc>
        <w:tc>
          <w:tcPr>
            <w:tcW w:w="1258" w:type="dxa"/>
            <w:gridSpan w:val="2"/>
            <w:vAlign w:val="center"/>
          </w:tcPr>
          <w:p w:rsidR="003050A7" w:rsidRDefault="003050A7" w:rsidP="00442B6B">
            <w:pPr>
              <w:pStyle w:val="TableParagraph"/>
              <w:ind w:left="-107" w:right="-103"/>
              <w:jc w:val="center"/>
              <w:rPr>
                <w:sz w:val="24"/>
              </w:rPr>
            </w:pPr>
            <w:r>
              <w:rPr>
                <w:sz w:val="24"/>
              </w:rPr>
              <w:t>1,7</w:t>
            </w:r>
          </w:p>
        </w:tc>
        <w:tc>
          <w:tcPr>
            <w:tcW w:w="1060" w:type="dxa"/>
            <w:vAlign w:val="center"/>
          </w:tcPr>
          <w:p w:rsidR="003050A7" w:rsidRDefault="003050A7" w:rsidP="00442B6B">
            <w:pPr>
              <w:pStyle w:val="TableParagraph"/>
              <w:ind w:left="-107" w:right="-103"/>
              <w:jc w:val="center"/>
              <w:rPr>
                <w:sz w:val="24"/>
              </w:rPr>
            </w:pPr>
            <w:r>
              <w:rPr>
                <w:sz w:val="24"/>
              </w:rPr>
              <w:t>1,2</w:t>
            </w:r>
          </w:p>
        </w:tc>
      </w:tr>
      <w:tr w:rsidR="003050A7" w:rsidTr="00524318">
        <w:trPr>
          <w:trHeight w:hRule="exact" w:val="283"/>
          <w:jc w:val="center"/>
        </w:trPr>
        <w:tc>
          <w:tcPr>
            <w:tcW w:w="1954" w:type="dxa"/>
            <w:vMerge w:val="restart"/>
            <w:vAlign w:val="center"/>
          </w:tcPr>
          <w:p w:rsidR="003050A7" w:rsidRDefault="003050A7" w:rsidP="00442B6B">
            <w:pPr>
              <w:pStyle w:val="TableParagraph"/>
              <w:ind w:right="-109"/>
              <w:rPr>
                <w:sz w:val="24"/>
              </w:rPr>
            </w:pPr>
            <w:r>
              <w:rPr>
                <w:sz w:val="24"/>
              </w:rPr>
              <w:t>Сосна кедровая сибирская</w:t>
            </w:r>
          </w:p>
        </w:tc>
        <w:tc>
          <w:tcPr>
            <w:tcW w:w="963" w:type="dxa"/>
            <w:vMerge w:val="restart"/>
            <w:vAlign w:val="center"/>
          </w:tcPr>
          <w:p w:rsidR="003050A7" w:rsidRDefault="003050A7" w:rsidP="00442B6B">
            <w:pPr>
              <w:pStyle w:val="TableParagraph"/>
              <w:ind w:left="-107" w:right="-103"/>
              <w:jc w:val="center"/>
              <w:rPr>
                <w:sz w:val="24"/>
              </w:rPr>
            </w:pPr>
            <w:r>
              <w:rPr>
                <w:sz w:val="24"/>
              </w:rPr>
              <w:t>3 - 4</w:t>
            </w:r>
          </w:p>
        </w:tc>
        <w:tc>
          <w:tcPr>
            <w:tcW w:w="1090" w:type="dxa"/>
            <w:vMerge w:val="restart"/>
            <w:vAlign w:val="center"/>
          </w:tcPr>
          <w:p w:rsidR="003050A7" w:rsidRDefault="003050A7" w:rsidP="00442B6B">
            <w:pPr>
              <w:pStyle w:val="TableParagraph"/>
              <w:ind w:left="-107" w:right="-103"/>
              <w:jc w:val="center"/>
              <w:rPr>
                <w:sz w:val="24"/>
              </w:rPr>
            </w:pPr>
            <w:r>
              <w:rPr>
                <w:sz w:val="24"/>
              </w:rPr>
              <w:t>3,0</w:t>
            </w:r>
          </w:p>
        </w:tc>
        <w:tc>
          <w:tcPr>
            <w:tcW w:w="1066" w:type="dxa"/>
            <w:vMerge w:val="restart"/>
            <w:vAlign w:val="center"/>
          </w:tcPr>
          <w:p w:rsidR="003050A7" w:rsidRDefault="003050A7" w:rsidP="00442B6B">
            <w:pPr>
              <w:pStyle w:val="TableParagraph"/>
              <w:ind w:left="-107" w:right="-103"/>
              <w:jc w:val="center"/>
              <w:rPr>
                <w:sz w:val="24"/>
              </w:rPr>
            </w:pPr>
            <w:r>
              <w:rPr>
                <w:sz w:val="24"/>
              </w:rPr>
              <w:t>12</w:t>
            </w:r>
          </w:p>
        </w:tc>
        <w:tc>
          <w:tcPr>
            <w:tcW w:w="1873" w:type="dxa"/>
            <w:vAlign w:val="center"/>
          </w:tcPr>
          <w:p w:rsidR="003050A7" w:rsidRDefault="003050A7" w:rsidP="00442B6B">
            <w:pPr>
              <w:pStyle w:val="TableParagraph"/>
              <w:ind w:left="-107" w:right="-103"/>
              <w:jc w:val="center"/>
              <w:rPr>
                <w:sz w:val="24"/>
              </w:rPr>
            </w:pPr>
            <w:r>
              <w:rPr>
                <w:sz w:val="24"/>
              </w:rPr>
              <w:t>То же</w:t>
            </w:r>
          </w:p>
        </w:tc>
        <w:tc>
          <w:tcPr>
            <w:tcW w:w="873" w:type="dxa"/>
            <w:vAlign w:val="center"/>
          </w:tcPr>
          <w:p w:rsidR="003050A7" w:rsidRDefault="003050A7" w:rsidP="00442B6B">
            <w:pPr>
              <w:pStyle w:val="TableParagraph"/>
              <w:ind w:left="-107" w:right="-103"/>
              <w:jc w:val="center"/>
              <w:rPr>
                <w:sz w:val="24"/>
              </w:rPr>
            </w:pPr>
            <w:r>
              <w:rPr>
                <w:sz w:val="24"/>
              </w:rPr>
              <w:t>9</w:t>
            </w:r>
          </w:p>
        </w:tc>
        <w:tc>
          <w:tcPr>
            <w:tcW w:w="1258" w:type="dxa"/>
            <w:gridSpan w:val="2"/>
            <w:vAlign w:val="center"/>
          </w:tcPr>
          <w:p w:rsidR="003050A7" w:rsidRDefault="003050A7" w:rsidP="00442B6B">
            <w:pPr>
              <w:pStyle w:val="TableParagraph"/>
              <w:ind w:left="-107" w:right="-103"/>
              <w:jc w:val="center"/>
              <w:rPr>
                <w:sz w:val="24"/>
              </w:rPr>
            </w:pPr>
            <w:r>
              <w:rPr>
                <w:sz w:val="24"/>
              </w:rPr>
              <w:t>1,6</w:t>
            </w:r>
          </w:p>
        </w:tc>
        <w:tc>
          <w:tcPr>
            <w:tcW w:w="1060" w:type="dxa"/>
            <w:vAlign w:val="center"/>
          </w:tcPr>
          <w:p w:rsidR="003050A7" w:rsidRDefault="003050A7" w:rsidP="00442B6B">
            <w:pPr>
              <w:pStyle w:val="TableParagraph"/>
              <w:ind w:left="-107" w:right="-103"/>
              <w:jc w:val="center"/>
              <w:rPr>
                <w:sz w:val="24"/>
              </w:rPr>
            </w:pPr>
            <w:r>
              <w:rPr>
                <w:sz w:val="24"/>
              </w:rPr>
              <w:t>0,8</w:t>
            </w:r>
          </w:p>
        </w:tc>
      </w:tr>
      <w:tr w:rsidR="003050A7" w:rsidTr="00524318">
        <w:trPr>
          <w:trHeight w:hRule="exact" w:val="569"/>
          <w:jc w:val="center"/>
        </w:trPr>
        <w:tc>
          <w:tcPr>
            <w:tcW w:w="1954" w:type="dxa"/>
            <w:vMerge/>
            <w:vAlign w:val="center"/>
          </w:tcPr>
          <w:p w:rsidR="003050A7" w:rsidRDefault="003050A7" w:rsidP="00442B6B">
            <w:pPr>
              <w:ind w:right="-109"/>
            </w:pPr>
          </w:p>
        </w:tc>
        <w:tc>
          <w:tcPr>
            <w:tcW w:w="963" w:type="dxa"/>
            <w:vMerge/>
            <w:vAlign w:val="center"/>
          </w:tcPr>
          <w:p w:rsidR="003050A7" w:rsidRDefault="003050A7" w:rsidP="00442B6B">
            <w:pPr>
              <w:ind w:left="-107" w:right="-103"/>
              <w:jc w:val="center"/>
            </w:pPr>
          </w:p>
        </w:tc>
        <w:tc>
          <w:tcPr>
            <w:tcW w:w="1090" w:type="dxa"/>
            <w:vMerge/>
            <w:vAlign w:val="center"/>
          </w:tcPr>
          <w:p w:rsidR="003050A7" w:rsidRDefault="003050A7" w:rsidP="00442B6B">
            <w:pPr>
              <w:ind w:left="-107" w:right="-103"/>
              <w:jc w:val="center"/>
            </w:pPr>
          </w:p>
        </w:tc>
        <w:tc>
          <w:tcPr>
            <w:tcW w:w="1066" w:type="dxa"/>
            <w:vMerge/>
            <w:vAlign w:val="center"/>
          </w:tcPr>
          <w:p w:rsidR="003050A7" w:rsidRDefault="003050A7" w:rsidP="00442B6B">
            <w:pPr>
              <w:ind w:left="-107" w:right="-103"/>
              <w:jc w:val="center"/>
            </w:pPr>
          </w:p>
        </w:tc>
        <w:tc>
          <w:tcPr>
            <w:tcW w:w="1873" w:type="dxa"/>
            <w:vAlign w:val="center"/>
          </w:tcPr>
          <w:p w:rsidR="003050A7" w:rsidRDefault="003050A7" w:rsidP="00442B6B">
            <w:pPr>
              <w:pStyle w:val="TableParagraph"/>
              <w:ind w:left="-107" w:right="-103"/>
              <w:jc w:val="center"/>
              <w:rPr>
                <w:sz w:val="24"/>
              </w:rPr>
            </w:pPr>
            <w:r>
              <w:rPr>
                <w:sz w:val="24"/>
              </w:rPr>
              <w:t>Сложная, сложная мелкотравная</w:t>
            </w:r>
          </w:p>
        </w:tc>
        <w:tc>
          <w:tcPr>
            <w:tcW w:w="873" w:type="dxa"/>
            <w:vAlign w:val="center"/>
          </w:tcPr>
          <w:p w:rsidR="003050A7" w:rsidRDefault="003050A7" w:rsidP="00442B6B">
            <w:pPr>
              <w:pStyle w:val="TableParagraph"/>
              <w:ind w:left="-107" w:right="-103"/>
              <w:jc w:val="center"/>
              <w:rPr>
                <w:sz w:val="24"/>
              </w:rPr>
            </w:pPr>
            <w:r>
              <w:rPr>
                <w:sz w:val="24"/>
              </w:rPr>
              <w:t>5</w:t>
            </w:r>
          </w:p>
        </w:tc>
        <w:tc>
          <w:tcPr>
            <w:tcW w:w="1258" w:type="dxa"/>
            <w:gridSpan w:val="2"/>
            <w:vAlign w:val="center"/>
          </w:tcPr>
          <w:p w:rsidR="003050A7" w:rsidRDefault="003050A7" w:rsidP="00442B6B">
            <w:pPr>
              <w:pStyle w:val="TableParagraph"/>
              <w:ind w:left="-107" w:right="-103"/>
              <w:jc w:val="center"/>
              <w:rPr>
                <w:sz w:val="24"/>
              </w:rPr>
            </w:pPr>
            <w:r>
              <w:rPr>
                <w:sz w:val="24"/>
              </w:rPr>
              <w:t>1,5</w:t>
            </w:r>
          </w:p>
        </w:tc>
        <w:tc>
          <w:tcPr>
            <w:tcW w:w="1060" w:type="dxa"/>
            <w:vAlign w:val="center"/>
          </w:tcPr>
          <w:p w:rsidR="003050A7" w:rsidRDefault="003050A7" w:rsidP="00442B6B">
            <w:pPr>
              <w:pStyle w:val="TableParagraph"/>
              <w:ind w:left="-107" w:right="-103"/>
              <w:jc w:val="center"/>
              <w:rPr>
                <w:sz w:val="24"/>
              </w:rPr>
            </w:pPr>
            <w:r>
              <w:rPr>
                <w:sz w:val="24"/>
              </w:rPr>
              <w:t>1,5</w:t>
            </w:r>
          </w:p>
        </w:tc>
      </w:tr>
      <w:tr w:rsidR="003050A7" w:rsidTr="00524318">
        <w:trPr>
          <w:trHeight w:hRule="exact" w:val="635"/>
          <w:jc w:val="center"/>
        </w:trPr>
        <w:tc>
          <w:tcPr>
            <w:tcW w:w="1954" w:type="dxa"/>
            <w:vMerge/>
            <w:vAlign w:val="center"/>
          </w:tcPr>
          <w:p w:rsidR="003050A7" w:rsidRDefault="003050A7" w:rsidP="00442B6B">
            <w:pPr>
              <w:ind w:right="-109"/>
            </w:pPr>
          </w:p>
        </w:tc>
        <w:tc>
          <w:tcPr>
            <w:tcW w:w="963" w:type="dxa"/>
            <w:vMerge/>
            <w:vAlign w:val="center"/>
          </w:tcPr>
          <w:p w:rsidR="003050A7" w:rsidRDefault="003050A7" w:rsidP="00442B6B">
            <w:pPr>
              <w:ind w:left="-107" w:right="-103"/>
              <w:jc w:val="center"/>
            </w:pPr>
          </w:p>
        </w:tc>
        <w:tc>
          <w:tcPr>
            <w:tcW w:w="1090" w:type="dxa"/>
            <w:vMerge/>
            <w:vAlign w:val="center"/>
          </w:tcPr>
          <w:p w:rsidR="003050A7" w:rsidRDefault="003050A7" w:rsidP="00442B6B">
            <w:pPr>
              <w:ind w:left="-107" w:right="-103"/>
              <w:jc w:val="center"/>
            </w:pPr>
          </w:p>
        </w:tc>
        <w:tc>
          <w:tcPr>
            <w:tcW w:w="1066" w:type="dxa"/>
            <w:vMerge/>
            <w:vAlign w:val="center"/>
          </w:tcPr>
          <w:p w:rsidR="003050A7" w:rsidRDefault="003050A7" w:rsidP="00442B6B">
            <w:pPr>
              <w:ind w:left="-107" w:right="-103"/>
              <w:jc w:val="center"/>
            </w:pPr>
          </w:p>
        </w:tc>
        <w:tc>
          <w:tcPr>
            <w:tcW w:w="1873" w:type="dxa"/>
            <w:vAlign w:val="center"/>
          </w:tcPr>
          <w:p w:rsidR="003050A7" w:rsidRDefault="003050A7" w:rsidP="00442B6B">
            <w:pPr>
              <w:pStyle w:val="TableParagraph"/>
              <w:ind w:left="-107" w:right="-103"/>
              <w:jc w:val="center"/>
              <w:rPr>
                <w:sz w:val="24"/>
              </w:rPr>
            </w:pPr>
            <w:r>
              <w:rPr>
                <w:sz w:val="24"/>
              </w:rPr>
              <w:t>Долгомошная, травяная</w:t>
            </w:r>
          </w:p>
        </w:tc>
        <w:tc>
          <w:tcPr>
            <w:tcW w:w="873" w:type="dxa"/>
            <w:vAlign w:val="center"/>
          </w:tcPr>
          <w:p w:rsidR="003050A7" w:rsidRDefault="003050A7" w:rsidP="00442B6B">
            <w:pPr>
              <w:pStyle w:val="TableParagraph"/>
              <w:ind w:left="-107" w:right="-103"/>
              <w:jc w:val="center"/>
              <w:rPr>
                <w:sz w:val="24"/>
              </w:rPr>
            </w:pPr>
            <w:r>
              <w:rPr>
                <w:sz w:val="24"/>
              </w:rPr>
              <w:t>9</w:t>
            </w:r>
          </w:p>
        </w:tc>
        <w:tc>
          <w:tcPr>
            <w:tcW w:w="1258" w:type="dxa"/>
            <w:gridSpan w:val="2"/>
            <w:vAlign w:val="center"/>
          </w:tcPr>
          <w:p w:rsidR="003050A7" w:rsidRDefault="003050A7" w:rsidP="00442B6B">
            <w:pPr>
              <w:pStyle w:val="TableParagraph"/>
              <w:ind w:left="-107" w:right="-103"/>
              <w:jc w:val="center"/>
              <w:rPr>
                <w:sz w:val="24"/>
              </w:rPr>
            </w:pPr>
            <w:r>
              <w:rPr>
                <w:sz w:val="24"/>
              </w:rPr>
              <w:t>1,6</w:t>
            </w:r>
          </w:p>
        </w:tc>
        <w:tc>
          <w:tcPr>
            <w:tcW w:w="1060" w:type="dxa"/>
            <w:vAlign w:val="center"/>
          </w:tcPr>
          <w:p w:rsidR="003050A7" w:rsidRDefault="003050A7" w:rsidP="00442B6B">
            <w:pPr>
              <w:pStyle w:val="TableParagraph"/>
              <w:ind w:left="-107" w:right="-103"/>
              <w:jc w:val="center"/>
              <w:rPr>
                <w:sz w:val="24"/>
              </w:rPr>
            </w:pPr>
            <w:r>
              <w:rPr>
                <w:sz w:val="24"/>
              </w:rPr>
              <w:t>0,7</w:t>
            </w:r>
          </w:p>
        </w:tc>
      </w:tr>
      <w:tr w:rsidR="003050A7" w:rsidTr="00524318">
        <w:trPr>
          <w:trHeight w:hRule="exact" w:val="562"/>
          <w:jc w:val="center"/>
        </w:trPr>
        <w:tc>
          <w:tcPr>
            <w:tcW w:w="1954" w:type="dxa"/>
            <w:vMerge w:val="restart"/>
            <w:vAlign w:val="center"/>
          </w:tcPr>
          <w:p w:rsidR="003050A7" w:rsidRDefault="003050A7" w:rsidP="00442B6B">
            <w:pPr>
              <w:pStyle w:val="TableParagraph"/>
              <w:ind w:right="-109"/>
              <w:rPr>
                <w:sz w:val="24"/>
              </w:rPr>
            </w:pPr>
            <w:r>
              <w:rPr>
                <w:sz w:val="24"/>
              </w:rPr>
              <w:t>Сосна обыкновенная</w:t>
            </w:r>
          </w:p>
        </w:tc>
        <w:tc>
          <w:tcPr>
            <w:tcW w:w="963" w:type="dxa"/>
            <w:vMerge w:val="restart"/>
            <w:vAlign w:val="center"/>
          </w:tcPr>
          <w:p w:rsidR="003050A7" w:rsidRDefault="003050A7" w:rsidP="00442B6B">
            <w:pPr>
              <w:pStyle w:val="TableParagraph"/>
              <w:ind w:left="-107" w:right="-103"/>
              <w:jc w:val="center"/>
              <w:rPr>
                <w:sz w:val="24"/>
              </w:rPr>
            </w:pPr>
            <w:r>
              <w:rPr>
                <w:sz w:val="24"/>
              </w:rPr>
              <w:t>2</w:t>
            </w:r>
          </w:p>
        </w:tc>
        <w:tc>
          <w:tcPr>
            <w:tcW w:w="1090" w:type="dxa"/>
            <w:vMerge w:val="restart"/>
            <w:vAlign w:val="center"/>
          </w:tcPr>
          <w:p w:rsidR="003050A7" w:rsidRDefault="003050A7" w:rsidP="00442B6B">
            <w:pPr>
              <w:pStyle w:val="TableParagraph"/>
              <w:ind w:left="-107" w:right="-103"/>
              <w:jc w:val="center"/>
              <w:rPr>
                <w:sz w:val="24"/>
              </w:rPr>
            </w:pPr>
            <w:r>
              <w:rPr>
                <w:sz w:val="24"/>
              </w:rPr>
              <w:t>2,0</w:t>
            </w:r>
          </w:p>
        </w:tc>
        <w:tc>
          <w:tcPr>
            <w:tcW w:w="1066" w:type="dxa"/>
            <w:vMerge w:val="restart"/>
            <w:vAlign w:val="center"/>
          </w:tcPr>
          <w:p w:rsidR="003050A7" w:rsidRDefault="003050A7" w:rsidP="00442B6B">
            <w:pPr>
              <w:pStyle w:val="TableParagraph"/>
              <w:ind w:left="-107" w:right="-103"/>
              <w:jc w:val="center"/>
              <w:rPr>
                <w:sz w:val="24"/>
              </w:rPr>
            </w:pPr>
            <w:r>
              <w:rPr>
                <w:sz w:val="24"/>
              </w:rPr>
              <w:t>12</w:t>
            </w:r>
          </w:p>
        </w:tc>
        <w:tc>
          <w:tcPr>
            <w:tcW w:w="1873" w:type="dxa"/>
            <w:vAlign w:val="center"/>
          </w:tcPr>
          <w:p w:rsidR="003050A7" w:rsidRDefault="003050A7" w:rsidP="00442B6B">
            <w:pPr>
              <w:pStyle w:val="TableParagraph"/>
              <w:ind w:left="-107" w:right="-103"/>
              <w:jc w:val="center"/>
              <w:rPr>
                <w:sz w:val="24"/>
              </w:rPr>
            </w:pPr>
            <w:r>
              <w:rPr>
                <w:sz w:val="24"/>
              </w:rPr>
              <w:t>Лишайниковая, вересковая</w:t>
            </w:r>
          </w:p>
        </w:tc>
        <w:tc>
          <w:tcPr>
            <w:tcW w:w="873" w:type="dxa"/>
            <w:vAlign w:val="center"/>
          </w:tcPr>
          <w:p w:rsidR="003050A7" w:rsidRDefault="003050A7" w:rsidP="00442B6B">
            <w:pPr>
              <w:pStyle w:val="TableParagraph"/>
              <w:ind w:left="-107" w:right="-103"/>
              <w:jc w:val="center"/>
              <w:rPr>
                <w:sz w:val="24"/>
              </w:rPr>
            </w:pPr>
            <w:r>
              <w:rPr>
                <w:sz w:val="24"/>
              </w:rPr>
              <w:t>7</w:t>
            </w:r>
          </w:p>
        </w:tc>
        <w:tc>
          <w:tcPr>
            <w:tcW w:w="1258" w:type="dxa"/>
            <w:gridSpan w:val="2"/>
            <w:vAlign w:val="center"/>
          </w:tcPr>
          <w:p w:rsidR="003050A7" w:rsidRDefault="003050A7" w:rsidP="00442B6B">
            <w:pPr>
              <w:pStyle w:val="TableParagraph"/>
              <w:ind w:left="-107" w:right="-103"/>
              <w:jc w:val="center"/>
              <w:rPr>
                <w:sz w:val="24"/>
              </w:rPr>
            </w:pPr>
            <w:r>
              <w:rPr>
                <w:sz w:val="24"/>
              </w:rPr>
              <w:t>2,5</w:t>
            </w:r>
          </w:p>
        </w:tc>
        <w:tc>
          <w:tcPr>
            <w:tcW w:w="1060" w:type="dxa"/>
            <w:vAlign w:val="center"/>
          </w:tcPr>
          <w:p w:rsidR="003050A7" w:rsidRDefault="003050A7" w:rsidP="00442B6B">
            <w:pPr>
              <w:pStyle w:val="TableParagraph"/>
              <w:ind w:left="-107" w:right="-103"/>
              <w:jc w:val="center"/>
              <w:rPr>
                <w:sz w:val="24"/>
              </w:rPr>
            </w:pPr>
            <w:r>
              <w:rPr>
                <w:sz w:val="24"/>
              </w:rPr>
              <w:t>0,8</w:t>
            </w:r>
          </w:p>
        </w:tc>
      </w:tr>
      <w:tr w:rsidR="003050A7" w:rsidTr="00524318">
        <w:trPr>
          <w:trHeight w:hRule="exact" w:val="840"/>
          <w:jc w:val="center"/>
        </w:trPr>
        <w:tc>
          <w:tcPr>
            <w:tcW w:w="1954" w:type="dxa"/>
            <w:vMerge/>
            <w:vAlign w:val="center"/>
          </w:tcPr>
          <w:p w:rsidR="003050A7" w:rsidRDefault="003050A7" w:rsidP="00442B6B">
            <w:pPr>
              <w:ind w:right="-109"/>
            </w:pPr>
          </w:p>
        </w:tc>
        <w:tc>
          <w:tcPr>
            <w:tcW w:w="963" w:type="dxa"/>
            <w:vMerge/>
            <w:vAlign w:val="center"/>
          </w:tcPr>
          <w:p w:rsidR="003050A7" w:rsidRDefault="003050A7" w:rsidP="00442B6B">
            <w:pPr>
              <w:ind w:left="-107" w:right="-103"/>
              <w:jc w:val="center"/>
            </w:pPr>
          </w:p>
        </w:tc>
        <w:tc>
          <w:tcPr>
            <w:tcW w:w="1090" w:type="dxa"/>
            <w:vMerge/>
            <w:vAlign w:val="center"/>
          </w:tcPr>
          <w:p w:rsidR="003050A7" w:rsidRDefault="003050A7" w:rsidP="00442B6B">
            <w:pPr>
              <w:ind w:left="-107" w:right="-103"/>
              <w:jc w:val="center"/>
            </w:pPr>
          </w:p>
        </w:tc>
        <w:tc>
          <w:tcPr>
            <w:tcW w:w="1066" w:type="dxa"/>
            <w:vMerge/>
            <w:vAlign w:val="center"/>
          </w:tcPr>
          <w:p w:rsidR="003050A7" w:rsidRDefault="003050A7" w:rsidP="00442B6B">
            <w:pPr>
              <w:ind w:left="-107" w:right="-103"/>
              <w:jc w:val="center"/>
            </w:pPr>
          </w:p>
        </w:tc>
        <w:tc>
          <w:tcPr>
            <w:tcW w:w="1873" w:type="dxa"/>
            <w:vAlign w:val="center"/>
          </w:tcPr>
          <w:p w:rsidR="003050A7" w:rsidRDefault="003050A7" w:rsidP="00442B6B">
            <w:pPr>
              <w:pStyle w:val="TableParagraph"/>
              <w:ind w:left="-107" w:right="-103"/>
              <w:jc w:val="center"/>
              <w:rPr>
                <w:sz w:val="24"/>
              </w:rPr>
            </w:pPr>
            <w:r>
              <w:rPr>
                <w:sz w:val="24"/>
              </w:rPr>
              <w:t>Брусничная, кисличная, черничная</w:t>
            </w:r>
          </w:p>
        </w:tc>
        <w:tc>
          <w:tcPr>
            <w:tcW w:w="873" w:type="dxa"/>
            <w:vAlign w:val="center"/>
          </w:tcPr>
          <w:p w:rsidR="003050A7" w:rsidRDefault="003050A7" w:rsidP="00442B6B">
            <w:pPr>
              <w:pStyle w:val="TableParagraph"/>
              <w:ind w:left="-107" w:right="-103"/>
              <w:jc w:val="center"/>
              <w:rPr>
                <w:sz w:val="24"/>
              </w:rPr>
            </w:pPr>
            <w:r>
              <w:rPr>
                <w:sz w:val="24"/>
              </w:rPr>
              <w:t>7</w:t>
            </w:r>
          </w:p>
        </w:tc>
        <w:tc>
          <w:tcPr>
            <w:tcW w:w="1258" w:type="dxa"/>
            <w:gridSpan w:val="2"/>
            <w:vAlign w:val="center"/>
          </w:tcPr>
          <w:p w:rsidR="003050A7" w:rsidRDefault="003050A7" w:rsidP="00442B6B">
            <w:pPr>
              <w:pStyle w:val="TableParagraph"/>
              <w:ind w:left="-107" w:right="-103"/>
              <w:jc w:val="center"/>
              <w:rPr>
                <w:sz w:val="24"/>
              </w:rPr>
            </w:pPr>
            <w:r>
              <w:rPr>
                <w:sz w:val="24"/>
              </w:rPr>
              <w:t>2,0</w:t>
            </w:r>
          </w:p>
        </w:tc>
        <w:tc>
          <w:tcPr>
            <w:tcW w:w="1060" w:type="dxa"/>
            <w:vAlign w:val="center"/>
          </w:tcPr>
          <w:p w:rsidR="003050A7" w:rsidRDefault="003050A7" w:rsidP="00442B6B">
            <w:pPr>
              <w:pStyle w:val="TableParagraph"/>
              <w:ind w:left="-107" w:right="-103"/>
              <w:jc w:val="center"/>
              <w:rPr>
                <w:sz w:val="24"/>
              </w:rPr>
            </w:pPr>
            <w:r>
              <w:rPr>
                <w:sz w:val="24"/>
              </w:rPr>
              <w:t>1,2</w:t>
            </w:r>
          </w:p>
        </w:tc>
      </w:tr>
      <w:tr w:rsidR="003050A7" w:rsidTr="00524318">
        <w:trPr>
          <w:trHeight w:hRule="exact" w:val="562"/>
          <w:jc w:val="center"/>
        </w:trPr>
        <w:tc>
          <w:tcPr>
            <w:tcW w:w="1954" w:type="dxa"/>
            <w:vMerge/>
            <w:vAlign w:val="center"/>
          </w:tcPr>
          <w:p w:rsidR="003050A7" w:rsidRDefault="003050A7" w:rsidP="00442B6B">
            <w:pPr>
              <w:ind w:right="-109"/>
            </w:pPr>
          </w:p>
        </w:tc>
        <w:tc>
          <w:tcPr>
            <w:tcW w:w="963" w:type="dxa"/>
            <w:vMerge/>
            <w:vAlign w:val="center"/>
          </w:tcPr>
          <w:p w:rsidR="003050A7" w:rsidRDefault="003050A7" w:rsidP="00442B6B">
            <w:pPr>
              <w:ind w:left="-107" w:right="-103"/>
              <w:jc w:val="center"/>
            </w:pPr>
          </w:p>
        </w:tc>
        <w:tc>
          <w:tcPr>
            <w:tcW w:w="1090" w:type="dxa"/>
            <w:vMerge/>
            <w:vAlign w:val="center"/>
          </w:tcPr>
          <w:p w:rsidR="003050A7" w:rsidRDefault="003050A7" w:rsidP="00442B6B">
            <w:pPr>
              <w:ind w:left="-107" w:right="-103"/>
              <w:jc w:val="center"/>
            </w:pPr>
          </w:p>
        </w:tc>
        <w:tc>
          <w:tcPr>
            <w:tcW w:w="1066" w:type="dxa"/>
            <w:vMerge/>
            <w:vAlign w:val="center"/>
          </w:tcPr>
          <w:p w:rsidR="003050A7" w:rsidRDefault="003050A7" w:rsidP="00442B6B">
            <w:pPr>
              <w:ind w:left="-107" w:right="-103"/>
              <w:jc w:val="center"/>
            </w:pPr>
          </w:p>
        </w:tc>
        <w:tc>
          <w:tcPr>
            <w:tcW w:w="1873" w:type="dxa"/>
            <w:vAlign w:val="center"/>
          </w:tcPr>
          <w:p w:rsidR="003050A7" w:rsidRDefault="003050A7" w:rsidP="00442B6B">
            <w:pPr>
              <w:pStyle w:val="TableParagraph"/>
              <w:ind w:left="-107" w:right="-103"/>
              <w:jc w:val="center"/>
              <w:rPr>
                <w:sz w:val="24"/>
              </w:rPr>
            </w:pPr>
            <w:r>
              <w:rPr>
                <w:sz w:val="24"/>
              </w:rPr>
              <w:t>Долгомошная и сфагновая</w:t>
            </w:r>
          </w:p>
        </w:tc>
        <w:tc>
          <w:tcPr>
            <w:tcW w:w="873" w:type="dxa"/>
            <w:vAlign w:val="center"/>
          </w:tcPr>
          <w:p w:rsidR="003050A7" w:rsidRDefault="003050A7" w:rsidP="00442B6B">
            <w:pPr>
              <w:pStyle w:val="TableParagraph"/>
              <w:ind w:left="-107" w:right="-103"/>
              <w:jc w:val="center"/>
              <w:rPr>
                <w:sz w:val="24"/>
              </w:rPr>
            </w:pPr>
            <w:r>
              <w:rPr>
                <w:sz w:val="24"/>
              </w:rPr>
              <w:t>7</w:t>
            </w:r>
          </w:p>
        </w:tc>
        <w:tc>
          <w:tcPr>
            <w:tcW w:w="1258" w:type="dxa"/>
            <w:gridSpan w:val="2"/>
            <w:vAlign w:val="center"/>
          </w:tcPr>
          <w:p w:rsidR="003050A7" w:rsidRDefault="003050A7" w:rsidP="00442B6B">
            <w:pPr>
              <w:pStyle w:val="TableParagraph"/>
              <w:ind w:left="-107" w:right="-103"/>
              <w:jc w:val="center"/>
              <w:rPr>
                <w:sz w:val="24"/>
              </w:rPr>
            </w:pPr>
            <w:r>
              <w:rPr>
                <w:sz w:val="24"/>
              </w:rPr>
              <w:t>2,2</w:t>
            </w:r>
          </w:p>
        </w:tc>
        <w:tc>
          <w:tcPr>
            <w:tcW w:w="1060" w:type="dxa"/>
            <w:vAlign w:val="center"/>
          </w:tcPr>
          <w:p w:rsidR="003050A7" w:rsidRDefault="003050A7" w:rsidP="00442B6B">
            <w:pPr>
              <w:pStyle w:val="TableParagraph"/>
              <w:ind w:left="-107" w:right="-103"/>
              <w:jc w:val="center"/>
              <w:rPr>
                <w:sz w:val="24"/>
              </w:rPr>
            </w:pPr>
            <w:r>
              <w:rPr>
                <w:sz w:val="24"/>
              </w:rPr>
              <w:t>1,0</w:t>
            </w:r>
          </w:p>
        </w:tc>
      </w:tr>
      <w:tr w:rsidR="003050A7" w:rsidTr="00524318">
        <w:trPr>
          <w:trHeight w:hRule="exact" w:val="1114"/>
          <w:jc w:val="center"/>
        </w:trPr>
        <w:tc>
          <w:tcPr>
            <w:tcW w:w="1954" w:type="dxa"/>
            <w:vAlign w:val="center"/>
          </w:tcPr>
          <w:p w:rsidR="003050A7" w:rsidRDefault="003050A7" w:rsidP="00442B6B">
            <w:pPr>
              <w:pStyle w:val="TableParagraph"/>
              <w:ind w:right="-109"/>
              <w:rPr>
                <w:sz w:val="24"/>
              </w:rPr>
            </w:pPr>
            <w:r>
              <w:rPr>
                <w:sz w:val="24"/>
              </w:rPr>
              <w:t>Ясень обыкновенный</w:t>
            </w:r>
          </w:p>
        </w:tc>
        <w:tc>
          <w:tcPr>
            <w:tcW w:w="963" w:type="dxa"/>
            <w:vAlign w:val="center"/>
          </w:tcPr>
          <w:p w:rsidR="003050A7" w:rsidRDefault="003050A7" w:rsidP="00442B6B">
            <w:pPr>
              <w:pStyle w:val="TableParagraph"/>
              <w:ind w:left="-107" w:right="-103"/>
              <w:jc w:val="center"/>
              <w:rPr>
                <w:sz w:val="24"/>
              </w:rPr>
            </w:pPr>
            <w:r>
              <w:rPr>
                <w:sz w:val="24"/>
              </w:rPr>
              <w:t>2</w:t>
            </w:r>
          </w:p>
        </w:tc>
        <w:tc>
          <w:tcPr>
            <w:tcW w:w="1090" w:type="dxa"/>
            <w:vAlign w:val="center"/>
          </w:tcPr>
          <w:p w:rsidR="003050A7" w:rsidRDefault="003050A7" w:rsidP="00442B6B">
            <w:pPr>
              <w:pStyle w:val="TableParagraph"/>
              <w:ind w:left="-107" w:right="-103"/>
              <w:jc w:val="center"/>
              <w:rPr>
                <w:sz w:val="24"/>
              </w:rPr>
            </w:pPr>
            <w:r>
              <w:rPr>
                <w:sz w:val="24"/>
              </w:rPr>
              <w:t>4,0</w:t>
            </w:r>
          </w:p>
        </w:tc>
        <w:tc>
          <w:tcPr>
            <w:tcW w:w="1066" w:type="dxa"/>
            <w:vAlign w:val="center"/>
          </w:tcPr>
          <w:p w:rsidR="003050A7" w:rsidRDefault="003050A7" w:rsidP="00442B6B">
            <w:pPr>
              <w:pStyle w:val="TableParagraph"/>
              <w:ind w:left="-107" w:right="-103"/>
              <w:jc w:val="center"/>
              <w:rPr>
                <w:sz w:val="24"/>
              </w:rPr>
            </w:pPr>
            <w:r>
              <w:rPr>
                <w:sz w:val="24"/>
              </w:rPr>
              <w:t>15</w:t>
            </w:r>
          </w:p>
        </w:tc>
        <w:tc>
          <w:tcPr>
            <w:tcW w:w="1873" w:type="dxa"/>
            <w:vAlign w:val="center"/>
          </w:tcPr>
          <w:p w:rsidR="003050A7" w:rsidRPr="003050A7" w:rsidRDefault="003050A7" w:rsidP="00442B6B">
            <w:pPr>
              <w:pStyle w:val="TableParagraph"/>
              <w:ind w:left="-107" w:right="-103"/>
              <w:jc w:val="center"/>
              <w:rPr>
                <w:sz w:val="24"/>
                <w:lang w:val="ru-RU"/>
              </w:rPr>
            </w:pPr>
            <w:r w:rsidRPr="003050A7">
              <w:rPr>
                <w:sz w:val="24"/>
                <w:lang w:val="ru-RU"/>
              </w:rPr>
              <w:t>Свежие и влажные судубрава и дубрава</w:t>
            </w:r>
          </w:p>
        </w:tc>
        <w:tc>
          <w:tcPr>
            <w:tcW w:w="873" w:type="dxa"/>
            <w:vAlign w:val="center"/>
          </w:tcPr>
          <w:p w:rsidR="003050A7" w:rsidRDefault="003050A7" w:rsidP="00442B6B">
            <w:pPr>
              <w:pStyle w:val="TableParagraph"/>
              <w:ind w:left="-107" w:right="-103"/>
              <w:jc w:val="center"/>
              <w:rPr>
                <w:sz w:val="24"/>
              </w:rPr>
            </w:pPr>
            <w:r>
              <w:rPr>
                <w:sz w:val="24"/>
              </w:rPr>
              <w:t>6</w:t>
            </w:r>
          </w:p>
        </w:tc>
        <w:tc>
          <w:tcPr>
            <w:tcW w:w="1258" w:type="dxa"/>
            <w:gridSpan w:val="2"/>
            <w:vAlign w:val="center"/>
          </w:tcPr>
          <w:p w:rsidR="003050A7" w:rsidRDefault="003050A7" w:rsidP="00442B6B">
            <w:pPr>
              <w:pStyle w:val="TableParagraph"/>
              <w:ind w:left="-107" w:right="-103"/>
              <w:jc w:val="center"/>
              <w:rPr>
                <w:sz w:val="24"/>
              </w:rPr>
            </w:pPr>
            <w:r>
              <w:rPr>
                <w:sz w:val="24"/>
              </w:rPr>
              <w:t>2,0</w:t>
            </w:r>
          </w:p>
        </w:tc>
        <w:tc>
          <w:tcPr>
            <w:tcW w:w="1060" w:type="dxa"/>
            <w:vAlign w:val="center"/>
          </w:tcPr>
          <w:p w:rsidR="003050A7" w:rsidRDefault="003050A7" w:rsidP="00442B6B">
            <w:pPr>
              <w:pStyle w:val="TableParagraph"/>
              <w:ind w:left="-107" w:right="-103"/>
              <w:jc w:val="center"/>
              <w:rPr>
                <w:sz w:val="24"/>
              </w:rPr>
            </w:pPr>
            <w:r>
              <w:rPr>
                <w:sz w:val="24"/>
              </w:rPr>
              <w:t>1,5</w:t>
            </w:r>
          </w:p>
        </w:tc>
      </w:tr>
    </w:tbl>
    <w:p w:rsidR="00BB341F" w:rsidRDefault="00BB341F" w:rsidP="00BC2A7D">
      <w:pPr>
        <w:ind w:firstLine="709"/>
        <w:jc w:val="both"/>
        <w:rPr>
          <w:sz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9B4325" w:rsidRDefault="009B4325" w:rsidP="003050A7">
      <w:pPr>
        <w:ind w:left="-51" w:right="-28"/>
        <w:jc w:val="right"/>
        <w:rPr>
          <w:sz w:val="28"/>
          <w:szCs w:val="28"/>
          <w:lang w:val="ru-RU"/>
        </w:rPr>
      </w:pPr>
    </w:p>
    <w:p w:rsidR="009B4325" w:rsidRDefault="009B4325" w:rsidP="003050A7">
      <w:pPr>
        <w:ind w:left="-51" w:right="-28"/>
        <w:jc w:val="right"/>
        <w:rPr>
          <w:sz w:val="28"/>
          <w:szCs w:val="28"/>
          <w:lang w:val="ru-RU"/>
        </w:rPr>
      </w:pPr>
    </w:p>
    <w:p w:rsidR="009B4325" w:rsidRDefault="009B4325" w:rsidP="003050A7">
      <w:pPr>
        <w:ind w:left="-51" w:right="-28"/>
        <w:jc w:val="right"/>
        <w:rPr>
          <w:sz w:val="28"/>
          <w:szCs w:val="28"/>
          <w:lang w:val="ru-RU"/>
        </w:rPr>
      </w:pPr>
    </w:p>
    <w:p w:rsidR="009B4325" w:rsidRDefault="009B4325"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036131" w:rsidRDefault="00036131" w:rsidP="003050A7">
      <w:pPr>
        <w:ind w:left="-51" w:right="-28"/>
        <w:jc w:val="right"/>
        <w:rPr>
          <w:sz w:val="28"/>
          <w:szCs w:val="28"/>
          <w:lang w:val="ru-RU"/>
        </w:rPr>
      </w:pPr>
    </w:p>
    <w:p w:rsidR="00E578C7" w:rsidRDefault="00E578C7" w:rsidP="00E578C7">
      <w:pPr>
        <w:ind w:right="-28"/>
        <w:rPr>
          <w:sz w:val="28"/>
          <w:szCs w:val="28"/>
          <w:lang w:val="ru-RU"/>
        </w:rPr>
      </w:pPr>
    </w:p>
    <w:p w:rsidR="003050A7" w:rsidRPr="003050A7" w:rsidRDefault="003050A7" w:rsidP="00E578C7">
      <w:pPr>
        <w:ind w:right="-28"/>
        <w:jc w:val="right"/>
        <w:rPr>
          <w:sz w:val="28"/>
          <w:szCs w:val="28"/>
          <w:lang w:val="ru-RU"/>
        </w:rPr>
      </w:pPr>
      <w:r w:rsidRPr="00DE0B64">
        <w:rPr>
          <w:sz w:val="28"/>
          <w:szCs w:val="28"/>
          <w:lang w:val="ru-RU"/>
        </w:rPr>
        <w:t xml:space="preserve">Таблица </w:t>
      </w:r>
      <w:r w:rsidR="00D92936">
        <w:rPr>
          <w:sz w:val="28"/>
          <w:szCs w:val="28"/>
          <w:lang w:val="ru-RU"/>
        </w:rPr>
        <w:t>17.</w:t>
      </w:r>
      <w:r w:rsidR="00E309AE">
        <w:rPr>
          <w:sz w:val="28"/>
          <w:szCs w:val="28"/>
          <w:lang w:val="ru-RU"/>
        </w:rPr>
        <w:t>2</w:t>
      </w:r>
      <w:r w:rsidR="00D92936">
        <w:rPr>
          <w:sz w:val="28"/>
          <w:szCs w:val="28"/>
          <w:lang w:val="ru-RU"/>
        </w:rPr>
        <w:t>.2</w:t>
      </w:r>
    </w:p>
    <w:p w:rsidR="003050A7" w:rsidRDefault="003050A7" w:rsidP="00BC2A7D">
      <w:pPr>
        <w:ind w:firstLine="709"/>
        <w:jc w:val="both"/>
        <w:rPr>
          <w:sz w:val="28"/>
          <w:lang w:val="ru-RU"/>
        </w:rPr>
      </w:pPr>
    </w:p>
    <w:p w:rsidR="003050A7" w:rsidRPr="003050A7" w:rsidRDefault="003050A7" w:rsidP="003050A7">
      <w:pPr>
        <w:pStyle w:val="a3"/>
        <w:ind w:left="1843" w:hanging="490"/>
        <w:rPr>
          <w:lang w:val="ru-RU"/>
        </w:rPr>
      </w:pPr>
      <w:r w:rsidRPr="003050A7">
        <w:rPr>
          <w:lang w:val="ru-RU"/>
        </w:rPr>
        <w:t>Способы лесовосстановления в зависимости от естественного лесовосстановления ценных лесных древесных пород</w:t>
      </w:r>
    </w:p>
    <w:p w:rsidR="003050A7" w:rsidRPr="003050A7" w:rsidRDefault="003050A7" w:rsidP="003050A7">
      <w:pPr>
        <w:pStyle w:val="a3"/>
        <w:spacing w:before="9"/>
        <w:rPr>
          <w:sz w:val="24"/>
          <w:lang w:val="ru-RU"/>
        </w:rPr>
      </w:pPr>
    </w:p>
    <w:tbl>
      <w:tblPr>
        <w:tblW w:w="9555" w:type="dxa"/>
        <w:jc w:val="center"/>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102"/>
        <w:gridCol w:w="2461"/>
        <w:gridCol w:w="2080"/>
      </w:tblGrid>
      <w:tr w:rsidR="003050A7" w:rsidRPr="00442B6B" w:rsidTr="009B4325">
        <w:trPr>
          <w:trHeight w:hRule="exact" w:val="1502"/>
          <w:tblHeader/>
          <w:jc w:val="center"/>
        </w:trPr>
        <w:tc>
          <w:tcPr>
            <w:tcW w:w="2912" w:type="dxa"/>
            <w:vAlign w:val="center"/>
          </w:tcPr>
          <w:p w:rsidR="003050A7" w:rsidRPr="00442B6B" w:rsidRDefault="003050A7" w:rsidP="00442B6B">
            <w:pPr>
              <w:pStyle w:val="TableParagraph"/>
              <w:ind w:left="-110" w:right="-97"/>
              <w:jc w:val="center"/>
              <w:rPr>
                <w:sz w:val="24"/>
                <w:szCs w:val="24"/>
                <w:lang w:val="ru-RU"/>
              </w:rPr>
            </w:pPr>
          </w:p>
          <w:p w:rsidR="003050A7" w:rsidRPr="00442B6B" w:rsidRDefault="003050A7" w:rsidP="00442B6B">
            <w:pPr>
              <w:pStyle w:val="TableParagraph"/>
              <w:ind w:left="-110" w:right="-97"/>
              <w:jc w:val="center"/>
              <w:rPr>
                <w:sz w:val="24"/>
                <w:szCs w:val="24"/>
              </w:rPr>
            </w:pPr>
            <w:r w:rsidRPr="00442B6B">
              <w:rPr>
                <w:sz w:val="24"/>
                <w:szCs w:val="24"/>
              </w:rPr>
              <w:t>Способы лесовосстановления</w:t>
            </w:r>
          </w:p>
        </w:tc>
        <w:tc>
          <w:tcPr>
            <w:tcW w:w="2102" w:type="dxa"/>
            <w:vAlign w:val="center"/>
          </w:tcPr>
          <w:p w:rsidR="003050A7" w:rsidRPr="00442B6B" w:rsidRDefault="003050A7" w:rsidP="00442B6B">
            <w:pPr>
              <w:pStyle w:val="TableParagraph"/>
              <w:ind w:left="-110" w:right="-97"/>
              <w:jc w:val="center"/>
              <w:rPr>
                <w:sz w:val="24"/>
                <w:szCs w:val="24"/>
              </w:rPr>
            </w:pPr>
          </w:p>
          <w:p w:rsidR="00654B47" w:rsidRPr="00442B6B" w:rsidRDefault="003050A7" w:rsidP="00442B6B">
            <w:pPr>
              <w:pStyle w:val="TableParagraph"/>
              <w:ind w:left="-110" w:right="-97" w:hanging="188"/>
              <w:jc w:val="center"/>
              <w:rPr>
                <w:sz w:val="24"/>
                <w:szCs w:val="24"/>
                <w:lang w:val="ru-RU"/>
              </w:rPr>
            </w:pPr>
            <w:r w:rsidRPr="00442B6B">
              <w:rPr>
                <w:sz w:val="24"/>
                <w:szCs w:val="24"/>
              </w:rPr>
              <w:t>Древесные</w:t>
            </w:r>
          </w:p>
          <w:p w:rsidR="003050A7" w:rsidRPr="00442B6B" w:rsidRDefault="003050A7" w:rsidP="00442B6B">
            <w:pPr>
              <w:pStyle w:val="TableParagraph"/>
              <w:ind w:left="-110" w:right="-97" w:hanging="188"/>
              <w:jc w:val="center"/>
              <w:rPr>
                <w:sz w:val="24"/>
                <w:szCs w:val="24"/>
              </w:rPr>
            </w:pPr>
            <w:r w:rsidRPr="00442B6B">
              <w:rPr>
                <w:sz w:val="24"/>
                <w:szCs w:val="24"/>
              </w:rPr>
              <w:t xml:space="preserve"> породы</w:t>
            </w:r>
          </w:p>
        </w:tc>
        <w:tc>
          <w:tcPr>
            <w:tcW w:w="2461" w:type="dxa"/>
            <w:vAlign w:val="center"/>
          </w:tcPr>
          <w:p w:rsidR="00442B6B" w:rsidRDefault="003050A7" w:rsidP="00442B6B">
            <w:pPr>
              <w:pStyle w:val="TableParagraph"/>
              <w:ind w:left="-110" w:right="-97"/>
              <w:jc w:val="center"/>
              <w:rPr>
                <w:sz w:val="24"/>
                <w:szCs w:val="24"/>
                <w:lang w:val="ru-RU"/>
              </w:rPr>
            </w:pPr>
            <w:r w:rsidRPr="00442B6B">
              <w:rPr>
                <w:sz w:val="24"/>
                <w:szCs w:val="24"/>
                <w:lang w:val="ru-RU"/>
              </w:rPr>
              <w:t xml:space="preserve">Группы типов леса, </w:t>
            </w:r>
          </w:p>
          <w:p w:rsidR="00442B6B" w:rsidRDefault="003050A7" w:rsidP="00442B6B">
            <w:pPr>
              <w:pStyle w:val="TableParagraph"/>
              <w:ind w:left="-110" w:right="-97"/>
              <w:jc w:val="center"/>
              <w:rPr>
                <w:sz w:val="24"/>
                <w:szCs w:val="24"/>
                <w:lang w:val="ru-RU"/>
              </w:rPr>
            </w:pPr>
            <w:r w:rsidRPr="00442B6B">
              <w:rPr>
                <w:sz w:val="24"/>
                <w:szCs w:val="24"/>
                <w:lang w:val="ru-RU"/>
              </w:rPr>
              <w:t xml:space="preserve">типы   </w:t>
            </w:r>
          </w:p>
          <w:p w:rsidR="003050A7" w:rsidRPr="00442B6B" w:rsidRDefault="003050A7" w:rsidP="00442B6B">
            <w:pPr>
              <w:pStyle w:val="TableParagraph"/>
              <w:ind w:left="-110" w:right="-97"/>
              <w:jc w:val="center"/>
              <w:rPr>
                <w:sz w:val="24"/>
                <w:szCs w:val="24"/>
                <w:lang w:val="ru-RU"/>
              </w:rPr>
            </w:pPr>
            <w:r w:rsidRPr="00442B6B">
              <w:rPr>
                <w:sz w:val="24"/>
                <w:szCs w:val="24"/>
                <w:lang w:val="ru-RU"/>
              </w:rPr>
              <w:t xml:space="preserve"> лесорастительных условий</w:t>
            </w:r>
          </w:p>
        </w:tc>
        <w:tc>
          <w:tcPr>
            <w:tcW w:w="2080" w:type="dxa"/>
            <w:vAlign w:val="center"/>
          </w:tcPr>
          <w:p w:rsidR="003050A7" w:rsidRPr="00442B6B" w:rsidRDefault="003050A7" w:rsidP="00442B6B">
            <w:pPr>
              <w:pStyle w:val="TableParagraph"/>
              <w:ind w:left="-110" w:right="-97" w:hanging="6"/>
              <w:jc w:val="center"/>
              <w:rPr>
                <w:sz w:val="24"/>
                <w:szCs w:val="24"/>
                <w:lang w:val="ru-RU"/>
              </w:rPr>
            </w:pPr>
            <w:r w:rsidRPr="00442B6B">
              <w:rPr>
                <w:sz w:val="24"/>
                <w:szCs w:val="24"/>
                <w:lang w:val="ru-RU"/>
              </w:rPr>
              <w:t xml:space="preserve">Количество </w:t>
            </w:r>
            <w:r w:rsidRPr="00442B6B">
              <w:rPr>
                <w:spacing w:val="-1"/>
                <w:sz w:val="24"/>
                <w:szCs w:val="24"/>
                <w:lang w:val="ru-RU"/>
              </w:rPr>
              <w:t xml:space="preserve">жизнеспособного </w:t>
            </w:r>
            <w:r w:rsidRPr="00442B6B">
              <w:rPr>
                <w:sz w:val="24"/>
                <w:szCs w:val="24"/>
                <w:lang w:val="ru-RU"/>
              </w:rPr>
              <w:t>подроста и молодняка,</w:t>
            </w:r>
          </w:p>
          <w:p w:rsidR="003050A7" w:rsidRPr="00442B6B" w:rsidRDefault="003050A7" w:rsidP="00442B6B">
            <w:pPr>
              <w:pStyle w:val="TableParagraph"/>
              <w:ind w:left="-110" w:right="-97"/>
              <w:jc w:val="center"/>
              <w:rPr>
                <w:sz w:val="24"/>
                <w:szCs w:val="24"/>
              </w:rPr>
            </w:pPr>
            <w:r w:rsidRPr="00442B6B">
              <w:rPr>
                <w:sz w:val="24"/>
                <w:szCs w:val="24"/>
              </w:rPr>
              <w:t>тыс. шт. на 1 га</w:t>
            </w:r>
          </w:p>
        </w:tc>
      </w:tr>
      <w:tr w:rsidR="007F2408" w:rsidRPr="00442B6B" w:rsidTr="009B4325">
        <w:trPr>
          <w:trHeight w:val="1077"/>
          <w:tblHeader/>
          <w:jc w:val="center"/>
        </w:trPr>
        <w:tc>
          <w:tcPr>
            <w:tcW w:w="9555" w:type="dxa"/>
            <w:gridSpan w:val="4"/>
            <w:vAlign w:val="center"/>
          </w:tcPr>
          <w:p w:rsidR="00360A01" w:rsidRPr="00717E0D" w:rsidRDefault="00360A01" w:rsidP="00360A01">
            <w:pPr>
              <w:pStyle w:val="TableParagraph"/>
              <w:ind w:left="-55" w:right="-179" w:firstLine="4"/>
              <w:jc w:val="center"/>
              <w:rPr>
                <w:sz w:val="24"/>
                <w:szCs w:val="24"/>
                <w:lang w:val="ru-RU"/>
              </w:rPr>
            </w:pPr>
            <w:r w:rsidRPr="00717E0D">
              <w:rPr>
                <w:sz w:val="24"/>
                <w:szCs w:val="24"/>
                <w:lang w:val="ru-RU"/>
              </w:rPr>
              <w:t>Лесорастительная зона: Хвойно -</w:t>
            </w:r>
            <w:r>
              <w:rPr>
                <w:sz w:val="24"/>
                <w:szCs w:val="24"/>
                <w:lang w:val="ru-RU"/>
              </w:rPr>
              <w:t>широколиственных</w:t>
            </w:r>
            <w:r w:rsidRPr="00717E0D">
              <w:rPr>
                <w:sz w:val="24"/>
                <w:szCs w:val="24"/>
                <w:lang w:val="ru-RU"/>
              </w:rPr>
              <w:t xml:space="preserve"> лесов</w:t>
            </w:r>
          </w:p>
          <w:p w:rsidR="00360A01" w:rsidRPr="00717E0D" w:rsidRDefault="00360A01" w:rsidP="00360A01">
            <w:pPr>
              <w:pStyle w:val="TableParagraph"/>
              <w:ind w:left="-55" w:right="-179" w:hanging="9"/>
              <w:jc w:val="center"/>
              <w:rPr>
                <w:sz w:val="24"/>
                <w:szCs w:val="24"/>
                <w:lang w:val="ru-RU"/>
              </w:rPr>
            </w:pPr>
            <w:r w:rsidRPr="00717E0D">
              <w:rPr>
                <w:sz w:val="24"/>
                <w:szCs w:val="24"/>
                <w:lang w:val="ru-RU"/>
              </w:rPr>
              <w:t>Лесной район: Район хвойно</w:t>
            </w:r>
            <w:r>
              <w:rPr>
                <w:sz w:val="24"/>
                <w:szCs w:val="24"/>
                <w:lang w:val="ru-RU"/>
              </w:rPr>
              <w:t>-широколиственных</w:t>
            </w:r>
            <w:r w:rsidRPr="00717E0D">
              <w:rPr>
                <w:sz w:val="24"/>
                <w:szCs w:val="24"/>
                <w:lang w:val="ru-RU"/>
              </w:rPr>
              <w:t xml:space="preserve"> (смешанных) лесов</w:t>
            </w:r>
          </w:p>
          <w:p w:rsidR="007F2408" w:rsidRPr="00442B6B" w:rsidRDefault="00360A01" w:rsidP="00360A01">
            <w:pPr>
              <w:pStyle w:val="TableParagraph"/>
              <w:ind w:left="-100" w:right="-108"/>
              <w:jc w:val="center"/>
              <w:rPr>
                <w:sz w:val="24"/>
                <w:szCs w:val="24"/>
                <w:lang w:val="ru-RU"/>
              </w:rPr>
            </w:pPr>
            <w:r w:rsidRPr="00717E0D">
              <w:rPr>
                <w:sz w:val="24"/>
                <w:szCs w:val="24"/>
                <w:lang w:val="ru-RU"/>
              </w:rPr>
              <w:t xml:space="preserve"> европейской  части РФ</w:t>
            </w:r>
          </w:p>
        </w:tc>
      </w:tr>
      <w:tr w:rsidR="003050A7" w:rsidRPr="00442B6B" w:rsidTr="009B4325">
        <w:trPr>
          <w:trHeight w:hRule="exact" w:val="370"/>
          <w:jc w:val="center"/>
        </w:trPr>
        <w:tc>
          <w:tcPr>
            <w:tcW w:w="2912" w:type="dxa"/>
            <w:vMerge w:val="restart"/>
            <w:vAlign w:val="center"/>
          </w:tcPr>
          <w:p w:rsidR="00442B6B" w:rsidRDefault="003050A7" w:rsidP="00442B6B">
            <w:pPr>
              <w:pStyle w:val="TableParagraph"/>
              <w:ind w:left="-110" w:right="-97"/>
              <w:jc w:val="center"/>
              <w:rPr>
                <w:sz w:val="24"/>
                <w:szCs w:val="24"/>
                <w:lang w:val="ru-RU"/>
              </w:rPr>
            </w:pPr>
            <w:r w:rsidRPr="00442B6B">
              <w:rPr>
                <w:sz w:val="24"/>
                <w:szCs w:val="24"/>
                <w:lang w:val="ru-RU"/>
              </w:rPr>
              <w:t>Естественное лесовосстановление путем мероприятий по сохранению</w:t>
            </w:r>
          </w:p>
          <w:p w:rsidR="003050A7" w:rsidRPr="00442B6B" w:rsidRDefault="003050A7" w:rsidP="00442B6B">
            <w:pPr>
              <w:pStyle w:val="TableParagraph"/>
              <w:ind w:left="-110" w:right="-97"/>
              <w:jc w:val="center"/>
              <w:rPr>
                <w:sz w:val="24"/>
                <w:szCs w:val="24"/>
                <w:lang w:val="ru-RU"/>
              </w:rPr>
            </w:pPr>
            <w:r w:rsidRPr="00442B6B">
              <w:rPr>
                <w:sz w:val="24"/>
                <w:szCs w:val="24"/>
                <w:lang w:val="ru-RU"/>
              </w:rPr>
              <w:t xml:space="preserve"> подроста</w:t>
            </w:r>
          </w:p>
        </w:tc>
        <w:tc>
          <w:tcPr>
            <w:tcW w:w="2102" w:type="dxa"/>
            <w:vMerge w:val="restart"/>
            <w:vAlign w:val="center"/>
          </w:tcPr>
          <w:p w:rsidR="003050A7" w:rsidRPr="00442B6B" w:rsidRDefault="003050A7" w:rsidP="00442B6B">
            <w:pPr>
              <w:pStyle w:val="TableParagraph"/>
              <w:ind w:left="-110" w:right="-97"/>
              <w:jc w:val="center"/>
              <w:rPr>
                <w:sz w:val="24"/>
                <w:szCs w:val="24"/>
              </w:rPr>
            </w:pPr>
            <w:r w:rsidRPr="00442B6B">
              <w:rPr>
                <w:sz w:val="24"/>
                <w:szCs w:val="24"/>
              </w:rPr>
              <w:t>Сосна, ель, лиственница</w:t>
            </w: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Сухие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Более 3</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Свежие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Более 1,5</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Влажные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Более 1</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restart"/>
            <w:vAlign w:val="center"/>
          </w:tcPr>
          <w:p w:rsidR="003050A7" w:rsidRPr="00442B6B" w:rsidRDefault="00442B6B" w:rsidP="00442B6B">
            <w:pPr>
              <w:pStyle w:val="TableParagraph"/>
              <w:ind w:left="-110" w:right="-97"/>
              <w:jc w:val="center"/>
              <w:rPr>
                <w:sz w:val="24"/>
                <w:szCs w:val="24"/>
                <w:lang w:val="ru-RU"/>
              </w:rPr>
            </w:pPr>
            <w:r>
              <w:rPr>
                <w:sz w:val="24"/>
                <w:szCs w:val="24"/>
                <w:lang w:val="ru-RU"/>
              </w:rPr>
              <w:t>Дуб и другие твердолиственные породы вы</w:t>
            </w:r>
            <w:r w:rsidR="003050A7" w:rsidRPr="00442B6B">
              <w:rPr>
                <w:sz w:val="24"/>
                <w:szCs w:val="24"/>
                <w:lang w:val="ru-RU"/>
              </w:rPr>
              <w:t>сотой более 0,5 м</w:t>
            </w: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Сухие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Более 4</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Свежие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Более 3</w:t>
            </w:r>
          </w:p>
        </w:tc>
      </w:tr>
      <w:tr w:rsidR="003050A7" w:rsidRPr="00442B6B" w:rsidTr="009B4325">
        <w:trPr>
          <w:trHeight w:hRule="exact" w:val="531"/>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Влажные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Более 2</w:t>
            </w:r>
          </w:p>
        </w:tc>
      </w:tr>
      <w:tr w:rsidR="003050A7" w:rsidRPr="00442B6B" w:rsidTr="009B4325">
        <w:trPr>
          <w:trHeight w:hRule="exact" w:val="370"/>
          <w:jc w:val="center"/>
        </w:trPr>
        <w:tc>
          <w:tcPr>
            <w:tcW w:w="2912" w:type="dxa"/>
            <w:vMerge w:val="restart"/>
            <w:vAlign w:val="center"/>
          </w:tcPr>
          <w:p w:rsidR="00E150C0" w:rsidRPr="00442B6B" w:rsidRDefault="003050A7" w:rsidP="00442B6B">
            <w:pPr>
              <w:pStyle w:val="TableParagraph"/>
              <w:ind w:left="-110" w:right="-97"/>
              <w:jc w:val="center"/>
              <w:rPr>
                <w:sz w:val="24"/>
                <w:szCs w:val="24"/>
                <w:lang w:val="ru-RU"/>
              </w:rPr>
            </w:pPr>
            <w:r w:rsidRPr="00442B6B">
              <w:rPr>
                <w:sz w:val="24"/>
                <w:szCs w:val="24"/>
                <w:lang w:val="ru-RU"/>
              </w:rPr>
              <w:t xml:space="preserve">Естественное лесовосстановление путем </w:t>
            </w:r>
          </w:p>
          <w:p w:rsidR="00E150C0" w:rsidRPr="00442B6B" w:rsidRDefault="003050A7" w:rsidP="00442B6B">
            <w:pPr>
              <w:pStyle w:val="TableParagraph"/>
              <w:ind w:left="-110" w:right="-97"/>
              <w:jc w:val="center"/>
              <w:rPr>
                <w:sz w:val="24"/>
                <w:szCs w:val="24"/>
                <w:lang w:val="ru-RU"/>
              </w:rPr>
            </w:pPr>
            <w:r w:rsidRPr="00442B6B">
              <w:rPr>
                <w:sz w:val="24"/>
                <w:szCs w:val="24"/>
                <w:lang w:val="ru-RU"/>
              </w:rPr>
              <w:t>минерализации</w:t>
            </w:r>
          </w:p>
          <w:p w:rsidR="003050A7" w:rsidRPr="00442B6B" w:rsidRDefault="003050A7" w:rsidP="00442B6B">
            <w:pPr>
              <w:pStyle w:val="TableParagraph"/>
              <w:ind w:left="-110" w:right="-97"/>
              <w:jc w:val="center"/>
              <w:rPr>
                <w:sz w:val="24"/>
                <w:szCs w:val="24"/>
                <w:lang w:val="ru-RU"/>
              </w:rPr>
            </w:pPr>
            <w:r w:rsidRPr="00442B6B">
              <w:rPr>
                <w:sz w:val="24"/>
                <w:szCs w:val="24"/>
                <w:lang w:val="ru-RU"/>
              </w:rPr>
              <w:t xml:space="preserve"> почвы или комбинированное лесовосстановление</w:t>
            </w:r>
          </w:p>
        </w:tc>
        <w:tc>
          <w:tcPr>
            <w:tcW w:w="2102" w:type="dxa"/>
            <w:vMerge w:val="restart"/>
            <w:vAlign w:val="center"/>
          </w:tcPr>
          <w:p w:rsidR="003050A7" w:rsidRPr="00442B6B" w:rsidRDefault="003050A7" w:rsidP="00442B6B">
            <w:pPr>
              <w:pStyle w:val="TableParagraph"/>
              <w:ind w:left="-110" w:right="-97"/>
              <w:jc w:val="center"/>
              <w:rPr>
                <w:sz w:val="24"/>
                <w:szCs w:val="24"/>
              </w:rPr>
            </w:pPr>
            <w:r w:rsidRPr="00442B6B">
              <w:rPr>
                <w:sz w:val="24"/>
                <w:szCs w:val="24"/>
              </w:rPr>
              <w:t>Сосна, ель, лиственница</w:t>
            </w: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Сухие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1 - 3</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Свежие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0,5 - 1,5</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Влажные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0,5 - 1</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restart"/>
            <w:vAlign w:val="center"/>
          </w:tcPr>
          <w:p w:rsidR="003050A7" w:rsidRPr="00442B6B" w:rsidRDefault="00442B6B" w:rsidP="00442B6B">
            <w:pPr>
              <w:pStyle w:val="TableParagraph"/>
              <w:ind w:left="-110" w:right="-97"/>
              <w:jc w:val="center"/>
              <w:rPr>
                <w:sz w:val="24"/>
                <w:szCs w:val="24"/>
                <w:lang w:val="ru-RU"/>
              </w:rPr>
            </w:pPr>
            <w:r>
              <w:rPr>
                <w:sz w:val="24"/>
                <w:szCs w:val="24"/>
                <w:lang w:val="ru-RU"/>
              </w:rPr>
              <w:t>Дуб и другие твердо</w:t>
            </w:r>
            <w:r w:rsidR="003050A7" w:rsidRPr="00442B6B">
              <w:rPr>
                <w:sz w:val="24"/>
                <w:szCs w:val="24"/>
                <w:lang w:val="ru-RU"/>
              </w:rPr>
              <w:t>лиственные породы высотой более 0,5 м</w:t>
            </w: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Сухие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2 - 4</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Свежие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1 - 3</w:t>
            </w:r>
          </w:p>
        </w:tc>
      </w:tr>
      <w:tr w:rsidR="003050A7" w:rsidRPr="00442B6B" w:rsidTr="009B4325">
        <w:trPr>
          <w:trHeight w:hRule="exact" w:val="768"/>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Влажные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1 - 2</w:t>
            </w:r>
          </w:p>
        </w:tc>
      </w:tr>
      <w:tr w:rsidR="003050A7" w:rsidRPr="00442B6B" w:rsidTr="009B4325">
        <w:trPr>
          <w:trHeight w:hRule="exact" w:val="370"/>
          <w:jc w:val="center"/>
        </w:trPr>
        <w:tc>
          <w:tcPr>
            <w:tcW w:w="2912" w:type="dxa"/>
            <w:vMerge w:val="restart"/>
            <w:vAlign w:val="center"/>
          </w:tcPr>
          <w:p w:rsidR="003050A7" w:rsidRPr="00442B6B" w:rsidRDefault="003050A7" w:rsidP="00442B6B">
            <w:pPr>
              <w:pStyle w:val="TableParagraph"/>
              <w:ind w:left="-110" w:right="-97"/>
              <w:jc w:val="center"/>
              <w:rPr>
                <w:sz w:val="24"/>
                <w:szCs w:val="24"/>
              </w:rPr>
            </w:pPr>
            <w:r w:rsidRPr="00442B6B">
              <w:rPr>
                <w:sz w:val="24"/>
                <w:szCs w:val="24"/>
              </w:rPr>
              <w:t>Искусственное лесовосстановление</w:t>
            </w:r>
          </w:p>
        </w:tc>
        <w:tc>
          <w:tcPr>
            <w:tcW w:w="2102" w:type="dxa"/>
            <w:vMerge w:val="restart"/>
            <w:vAlign w:val="center"/>
          </w:tcPr>
          <w:p w:rsidR="003050A7" w:rsidRPr="00442B6B" w:rsidRDefault="003050A7" w:rsidP="00442B6B">
            <w:pPr>
              <w:pStyle w:val="TableParagraph"/>
              <w:ind w:left="-110" w:right="-97"/>
              <w:jc w:val="center"/>
              <w:rPr>
                <w:sz w:val="24"/>
                <w:szCs w:val="24"/>
              </w:rPr>
            </w:pPr>
            <w:r w:rsidRPr="00442B6B">
              <w:rPr>
                <w:sz w:val="24"/>
                <w:szCs w:val="24"/>
              </w:rPr>
              <w:t>Сосна, ель, лиственница</w:t>
            </w: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Сухие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Менее 1</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Свежие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Менее 0,5</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Влажные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Менее 0,5</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restart"/>
            <w:vAlign w:val="center"/>
          </w:tcPr>
          <w:p w:rsidR="003050A7" w:rsidRPr="00442B6B" w:rsidRDefault="00442B6B" w:rsidP="00442B6B">
            <w:pPr>
              <w:pStyle w:val="TableParagraph"/>
              <w:ind w:left="-110" w:right="-97"/>
              <w:jc w:val="center"/>
              <w:rPr>
                <w:sz w:val="24"/>
                <w:szCs w:val="24"/>
                <w:lang w:val="ru-RU"/>
              </w:rPr>
            </w:pPr>
            <w:r>
              <w:rPr>
                <w:sz w:val="24"/>
                <w:szCs w:val="24"/>
                <w:lang w:val="ru-RU"/>
              </w:rPr>
              <w:t>Дуб и другие твердо</w:t>
            </w:r>
            <w:r w:rsidR="003050A7" w:rsidRPr="00442B6B">
              <w:rPr>
                <w:sz w:val="24"/>
                <w:szCs w:val="24"/>
                <w:lang w:val="ru-RU"/>
              </w:rPr>
              <w:t>лиственные породы высотой более 0,5 м</w:t>
            </w: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Сухие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Менее 2</w:t>
            </w:r>
          </w:p>
        </w:tc>
      </w:tr>
      <w:tr w:rsidR="003050A7" w:rsidRPr="00442B6B" w:rsidTr="009B4325">
        <w:trPr>
          <w:trHeight w:hRule="exact" w:val="370"/>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Свежие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Менее 1</w:t>
            </w:r>
          </w:p>
        </w:tc>
      </w:tr>
      <w:tr w:rsidR="003050A7" w:rsidRPr="00442B6B" w:rsidTr="009B4325">
        <w:trPr>
          <w:trHeight w:hRule="exact" w:val="763"/>
          <w:jc w:val="center"/>
        </w:trPr>
        <w:tc>
          <w:tcPr>
            <w:tcW w:w="2912" w:type="dxa"/>
            <w:vMerge/>
            <w:vAlign w:val="center"/>
          </w:tcPr>
          <w:p w:rsidR="003050A7" w:rsidRPr="00442B6B" w:rsidRDefault="003050A7" w:rsidP="00442B6B">
            <w:pPr>
              <w:ind w:left="-110" w:right="-97"/>
              <w:jc w:val="center"/>
              <w:rPr>
                <w:sz w:val="24"/>
                <w:szCs w:val="24"/>
              </w:rPr>
            </w:pPr>
          </w:p>
        </w:tc>
        <w:tc>
          <w:tcPr>
            <w:tcW w:w="2102" w:type="dxa"/>
            <w:vMerge/>
            <w:vAlign w:val="center"/>
          </w:tcPr>
          <w:p w:rsidR="003050A7" w:rsidRPr="00442B6B" w:rsidRDefault="003050A7" w:rsidP="00442B6B">
            <w:pPr>
              <w:ind w:left="-110" w:right="-97"/>
              <w:jc w:val="center"/>
              <w:rPr>
                <w:sz w:val="24"/>
                <w:szCs w:val="24"/>
              </w:rPr>
            </w:pPr>
          </w:p>
        </w:tc>
        <w:tc>
          <w:tcPr>
            <w:tcW w:w="2461" w:type="dxa"/>
            <w:vAlign w:val="center"/>
          </w:tcPr>
          <w:p w:rsidR="003050A7" w:rsidRPr="00442B6B" w:rsidRDefault="003050A7" w:rsidP="00442B6B">
            <w:pPr>
              <w:pStyle w:val="TableParagraph"/>
              <w:ind w:left="-110" w:right="-97"/>
              <w:jc w:val="center"/>
              <w:rPr>
                <w:sz w:val="24"/>
                <w:szCs w:val="24"/>
              </w:rPr>
            </w:pPr>
            <w:r w:rsidRPr="00442B6B">
              <w:rPr>
                <w:sz w:val="24"/>
                <w:szCs w:val="24"/>
              </w:rPr>
              <w:t>Влажные</w:t>
            </w:r>
          </w:p>
        </w:tc>
        <w:tc>
          <w:tcPr>
            <w:tcW w:w="2080" w:type="dxa"/>
            <w:vAlign w:val="center"/>
          </w:tcPr>
          <w:p w:rsidR="003050A7" w:rsidRPr="00442B6B" w:rsidRDefault="003050A7" w:rsidP="00442B6B">
            <w:pPr>
              <w:pStyle w:val="TableParagraph"/>
              <w:ind w:left="-110" w:right="-97"/>
              <w:jc w:val="center"/>
              <w:rPr>
                <w:sz w:val="24"/>
                <w:szCs w:val="24"/>
              </w:rPr>
            </w:pPr>
            <w:r w:rsidRPr="00442B6B">
              <w:rPr>
                <w:sz w:val="24"/>
                <w:szCs w:val="24"/>
              </w:rPr>
              <w:t>Менее 1</w:t>
            </w:r>
          </w:p>
        </w:tc>
      </w:tr>
    </w:tbl>
    <w:p w:rsidR="003050A7" w:rsidRPr="00F04986" w:rsidRDefault="003050A7" w:rsidP="00BC2A7D">
      <w:pPr>
        <w:ind w:firstLine="709"/>
        <w:jc w:val="both"/>
        <w:rPr>
          <w:sz w:val="28"/>
          <w:lang w:val="ru-RU"/>
        </w:rPr>
        <w:sectPr w:rsidR="003050A7" w:rsidRPr="00F04986" w:rsidSect="008277D2">
          <w:pgSz w:w="11900" w:h="16840"/>
          <w:pgMar w:top="1134" w:right="1134" w:bottom="1134" w:left="1701" w:header="720" w:footer="720" w:gutter="0"/>
          <w:cols w:space="720"/>
          <w:docGrid w:linePitch="299"/>
        </w:sectPr>
      </w:pPr>
    </w:p>
    <w:p w:rsidR="00F04986" w:rsidRPr="005A32E1" w:rsidRDefault="00F04986" w:rsidP="00F04986">
      <w:pPr>
        <w:ind w:right="-29"/>
        <w:jc w:val="center"/>
        <w:rPr>
          <w:b/>
          <w:sz w:val="28"/>
          <w:lang w:val="ru-RU"/>
        </w:rPr>
      </w:pPr>
      <w:bookmarkStart w:id="190" w:name="_Toc465691480"/>
      <w:r w:rsidRPr="005A32E1">
        <w:rPr>
          <w:b/>
          <w:sz w:val="28"/>
          <w:lang w:val="ru-RU"/>
        </w:rPr>
        <w:t>Создание культур сосны на вырубках посадкой сеянцев в дно плужных борозд</w:t>
      </w:r>
    </w:p>
    <w:p w:rsidR="00BB341F" w:rsidRPr="005A32E1" w:rsidRDefault="005A32E1" w:rsidP="00036131">
      <w:pPr>
        <w:pStyle w:val="1"/>
        <w:spacing w:line="322" w:lineRule="exact"/>
        <w:ind w:left="0" w:right="-29"/>
        <w:jc w:val="center"/>
        <w:rPr>
          <w:lang w:val="ru-RU"/>
        </w:rPr>
      </w:pPr>
      <w:bookmarkStart w:id="191" w:name="_Toc499647764"/>
      <w:bookmarkStart w:id="192" w:name="_Toc505067781"/>
      <w:bookmarkStart w:id="193" w:name="_Toc505352631"/>
      <w:bookmarkStart w:id="194" w:name="_Toc505523751"/>
      <w:bookmarkStart w:id="195" w:name="_Toc505524241"/>
      <w:bookmarkStart w:id="196" w:name="_Toc505524511"/>
      <w:r w:rsidRPr="005A32E1">
        <w:rPr>
          <w:lang w:val="ru-RU"/>
        </w:rPr>
        <w:t>Расчетно-технологическая карта № 3</w:t>
      </w:r>
      <w:bookmarkEnd w:id="190"/>
      <w:bookmarkEnd w:id="191"/>
      <w:bookmarkEnd w:id="192"/>
      <w:bookmarkEnd w:id="193"/>
      <w:bookmarkEnd w:id="194"/>
      <w:bookmarkEnd w:id="195"/>
      <w:bookmarkEnd w:id="196"/>
    </w:p>
    <w:p w:rsidR="00BB341F" w:rsidRPr="005A32E1" w:rsidRDefault="00BB341F" w:rsidP="00F04986">
      <w:pPr>
        <w:pStyle w:val="a3"/>
        <w:spacing w:before="10"/>
        <w:ind w:right="-29"/>
        <w:rPr>
          <w:b/>
          <w:sz w:val="27"/>
          <w:lang w:val="ru-RU"/>
        </w:rPr>
      </w:pPr>
    </w:p>
    <w:p w:rsidR="00BB341F" w:rsidRPr="005A32E1" w:rsidRDefault="005A32E1" w:rsidP="00F04986">
      <w:pPr>
        <w:pStyle w:val="a3"/>
        <w:tabs>
          <w:tab w:val="left" w:pos="1564"/>
          <w:tab w:val="left" w:pos="3982"/>
          <w:tab w:val="left" w:pos="5264"/>
          <w:tab w:val="left" w:pos="6349"/>
          <w:tab w:val="left" w:pos="7193"/>
          <w:tab w:val="left" w:pos="7577"/>
          <w:tab w:val="left" w:pos="8647"/>
          <w:tab w:val="left" w:pos="9295"/>
          <w:tab w:val="left" w:pos="9852"/>
          <w:tab w:val="left" w:pos="11133"/>
          <w:tab w:val="left" w:pos="12937"/>
          <w:tab w:val="left" w:pos="13321"/>
        </w:tabs>
        <w:ind w:right="-29" w:firstLine="567"/>
        <w:rPr>
          <w:lang w:val="ru-RU"/>
        </w:rPr>
      </w:pPr>
      <w:r w:rsidRPr="005A32E1">
        <w:rPr>
          <w:lang w:val="ru-RU"/>
        </w:rPr>
        <w:t>Тип</w:t>
      </w:r>
      <w:r w:rsidR="00620042">
        <w:rPr>
          <w:lang w:val="ru-RU"/>
        </w:rPr>
        <w:t xml:space="preserve"> </w:t>
      </w:r>
      <w:r w:rsidRPr="005A32E1">
        <w:rPr>
          <w:lang w:val="ru-RU"/>
        </w:rPr>
        <w:t>лесорастительных</w:t>
      </w:r>
      <w:r w:rsidR="00620042">
        <w:rPr>
          <w:lang w:val="ru-RU"/>
        </w:rPr>
        <w:t xml:space="preserve"> </w:t>
      </w:r>
      <w:r w:rsidRPr="005A32E1">
        <w:rPr>
          <w:lang w:val="ru-RU"/>
        </w:rPr>
        <w:t>условий:</w:t>
      </w:r>
      <w:r w:rsidR="00620042">
        <w:rPr>
          <w:lang w:val="ru-RU"/>
        </w:rPr>
        <w:t xml:space="preserve"> </w:t>
      </w:r>
      <w:r w:rsidRPr="005A32E1">
        <w:rPr>
          <w:lang w:val="ru-RU"/>
        </w:rPr>
        <w:t>свежие</w:t>
      </w:r>
      <w:r w:rsidR="00F04986">
        <w:rPr>
          <w:lang w:val="ru-RU"/>
        </w:rPr>
        <w:t xml:space="preserve"> боры </w:t>
      </w:r>
      <w:r w:rsidRPr="005A32E1">
        <w:rPr>
          <w:lang w:val="ru-RU"/>
        </w:rPr>
        <w:t>и</w:t>
      </w:r>
      <w:r w:rsidRPr="005A32E1">
        <w:rPr>
          <w:lang w:val="ru-RU"/>
        </w:rPr>
        <w:tab/>
        <w:t>субори</w:t>
      </w:r>
      <w:r w:rsidRPr="005A32E1">
        <w:rPr>
          <w:lang w:val="ru-RU"/>
        </w:rPr>
        <w:tab/>
      </w:r>
      <w:r w:rsidR="00620042">
        <w:rPr>
          <w:lang w:val="ru-RU"/>
        </w:rPr>
        <w:t xml:space="preserve"> </w:t>
      </w:r>
      <w:r w:rsidRPr="005A32E1">
        <w:rPr>
          <w:lang w:val="ru-RU"/>
        </w:rPr>
        <w:t>А2,В2(сосняки</w:t>
      </w:r>
      <w:r w:rsidR="00620042">
        <w:rPr>
          <w:lang w:val="ru-RU"/>
        </w:rPr>
        <w:t xml:space="preserve"> </w:t>
      </w:r>
      <w:r w:rsidRPr="005A32E1">
        <w:rPr>
          <w:lang w:val="ru-RU"/>
        </w:rPr>
        <w:t>брусничники</w:t>
      </w:r>
      <w:r w:rsidR="00620042">
        <w:rPr>
          <w:lang w:val="ru-RU"/>
        </w:rPr>
        <w:t xml:space="preserve"> </w:t>
      </w:r>
      <w:r w:rsidRPr="005A32E1">
        <w:rPr>
          <w:lang w:val="ru-RU"/>
        </w:rPr>
        <w:t>и</w:t>
      </w:r>
      <w:r w:rsidR="00620042">
        <w:rPr>
          <w:lang w:val="ru-RU"/>
        </w:rPr>
        <w:t xml:space="preserve"> </w:t>
      </w:r>
      <w:r w:rsidRPr="005A32E1">
        <w:rPr>
          <w:lang w:val="ru-RU"/>
        </w:rPr>
        <w:t>майниково- брусничниковые).</w:t>
      </w:r>
    </w:p>
    <w:p w:rsidR="00BB341F" w:rsidRPr="005A32E1" w:rsidRDefault="005A32E1" w:rsidP="00F04986">
      <w:pPr>
        <w:pStyle w:val="a3"/>
        <w:spacing w:line="321" w:lineRule="exact"/>
        <w:ind w:right="-29" w:firstLine="567"/>
        <w:rPr>
          <w:lang w:val="ru-RU"/>
        </w:rPr>
      </w:pPr>
      <w:r w:rsidRPr="005A32E1">
        <w:rPr>
          <w:lang w:val="ru-RU"/>
        </w:rPr>
        <w:t>Почвы: подзолистые, дерново-подзолистые, песчаные и супесчаные.</w:t>
      </w:r>
    </w:p>
    <w:p w:rsidR="00BB341F" w:rsidRPr="005A32E1" w:rsidRDefault="005A32E1" w:rsidP="00F04986">
      <w:pPr>
        <w:pStyle w:val="a3"/>
        <w:ind w:right="-29" w:firstLine="567"/>
        <w:rPr>
          <w:lang w:val="ru-RU"/>
        </w:rPr>
      </w:pPr>
      <w:r w:rsidRPr="005A32E1">
        <w:rPr>
          <w:lang w:val="ru-RU"/>
        </w:rPr>
        <w:t>Вырубки: свежие, хорошо очищенные от порубочных остатков, луговикового, вейникового и вейниково-палового типов с количеством пней до 900 шт. на 1 га.</w:t>
      </w:r>
    </w:p>
    <w:p w:rsidR="00BB341F" w:rsidRDefault="005A32E1">
      <w:pPr>
        <w:spacing w:before="118" w:after="10"/>
        <w:ind w:right="133"/>
        <w:jc w:val="right"/>
        <w:rPr>
          <w:sz w:val="24"/>
        </w:rPr>
      </w:pPr>
      <w:r>
        <w:rPr>
          <w:sz w:val="24"/>
        </w:rPr>
        <w:t>Затраты на 1га</w:t>
      </w:r>
    </w:p>
    <w:tbl>
      <w:tblPr>
        <w:tblW w:w="0" w:type="auto"/>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6979"/>
        <w:gridCol w:w="2813"/>
        <w:gridCol w:w="2117"/>
        <w:gridCol w:w="2122"/>
      </w:tblGrid>
      <w:tr w:rsidR="00BB341F" w:rsidTr="00654B47">
        <w:trPr>
          <w:trHeight w:hRule="exact" w:val="691"/>
          <w:jc w:val="center"/>
        </w:trPr>
        <w:tc>
          <w:tcPr>
            <w:tcW w:w="595" w:type="dxa"/>
          </w:tcPr>
          <w:p w:rsidR="00BB341F" w:rsidRDefault="005A32E1" w:rsidP="00654B47">
            <w:pPr>
              <w:pStyle w:val="TableParagraph"/>
              <w:spacing w:line="237" w:lineRule="auto"/>
              <w:ind w:left="-81" w:right="-108"/>
              <w:jc w:val="center"/>
              <w:rPr>
                <w:sz w:val="24"/>
              </w:rPr>
            </w:pPr>
            <w:r>
              <w:rPr>
                <w:sz w:val="24"/>
              </w:rPr>
              <w:t>№ п/п</w:t>
            </w:r>
          </w:p>
        </w:tc>
        <w:tc>
          <w:tcPr>
            <w:tcW w:w="6979" w:type="dxa"/>
          </w:tcPr>
          <w:p w:rsidR="00BB341F" w:rsidRDefault="005A32E1" w:rsidP="00654B47">
            <w:pPr>
              <w:pStyle w:val="TableParagraph"/>
              <w:spacing w:before="126"/>
              <w:ind w:left="-108" w:right="-74"/>
              <w:jc w:val="center"/>
              <w:rPr>
                <w:sz w:val="24"/>
              </w:rPr>
            </w:pPr>
            <w:r>
              <w:rPr>
                <w:sz w:val="24"/>
              </w:rPr>
              <w:t>Наименование работ</w:t>
            </w:r>
          </w:p>
        </w:tc>
        <w:tc>
          <w:tcPr>
            <w:tcW w:w="2813" w:type="dxa"/>
          </w:tcPr>
          <w:p w:rsidR="00BB341F" w:rsidRDefault="005A32E1">
            <w:pPr>
              <w:pStyle w:val="TableParagraph"/>
              <w:spacing w:before="126"/>
              <w:ind w:left="33" w:right="26"/>
              <w:jc w:val="center"/>
              <w:rPr>
                <w:sz w:val="24"/>
              </w:rPr>
            </w:pPr>
            <w:r>
              <w:rPr>
                <w:sz w:val="24"/>
              </w:rPr>
              <w:t>Марки машин</w:t>
            </w:r>
          </w:p>
        </w:tc>
        <w:tc>
          <w:tcPr>
            <w:tcW w:w="2117" w:type="dxa"/>
          </w:tcPr>
          <w:p w:rsidR="00BB341F" w:rsidRDefault="005A32E1">
            <w:pPr>
              <w:pStyle w:val="TableParagraph"/>
              <w:spacing w:before="126"/>
              <w:ind w:left="303" w:right="299"/>
              <w:jc w:val="center"/>
              <w:rPr>
                <w:sz w:val="24"/>
              </w:rPr>
            </w:pPr>
            <w:r>
              <w:rPr>
                <w:sz w:val="24"/>
              </w:rPr>
              <w:t>Ед. измерения</w:t>
            </w:r>
          </w:p>
        </w:tc>
        <w:tc>
          <w:tcPr>
            <w:tcW w:w="2122" w:type="dxa"/>
          </w:tcPr>
          <w:p w:rsidR="00BB341F" w:rsidRDefault="005A32E1">
            <w:pPr>
              <w:pStyle w:val="TableParagraph"/>
              <w:spacing w:before="126"/>
              <w:ind w:left="91" w:right="83"/>
              <w:jc w:val="center"/>
              <w:rPr>
                <w:sz w:val="24"/>
              </w:rPr>
            </w:pPr>
            <w:r>
              <w:rPr>
                <w:sz w:val="24"/>
              </w:rPr>
              <w:t>Количество затрат</w:t>
            </w:r>
          </w:p>
        </w:tc>
      </w:tr>
      <w:tr w:rsidR="00BB341F" w:rsidTr="00F04986">
        <w:trPr>
          <w:trHeight w:hRule="exact" w:val="283"/>
          <w:jc w:val="center"/>
        </w:trPr>
        <w:tc>
          <w:tcPr>
            <w:tcW w:w="595" w:type="dxa"/>
          </w:tcPr>
          <w:p w:rsidR="00BB341F" w:rsidRDefault="005A32E1" w:rsidP="00654B47">
            <w:pPr>
              <w:pStyle w:val="TableParagraph"/>
              <w:spacing w:line="268" w:lineRule="exact"/>
              <w:ind w:left="-81" w:right="-108"/>
              <w:jc w:val="center"/>
              <w:rPr>
                <w:sz w:val="24"/>
              </w:rPr>
            </w:pPr>
            <w:r>
              <w:rPr>
                <w:sz w:val="24"/>
              </w:rPr>
              <w:t>1</w:t>
            </w:r>
          </w:p>
        </w:tc>
        <w:tc>
          <w:tcPr>
            <w:tcW w:w="6979" w:type="dxa"/>
          </w:tcPr>
          <w:p w:rsidR="00BB341F" w:rsidRDefault="005A32E1">
            <w:pPr>
              <w:pStyle w:val="TableParagraph"/>
              <w:spacing w:line="268" w:lineRule="exact"/>
              <w:ind w:right="2"/>
              <w:jc w:val="center"/>
              <w:rPr>
                <w:sz w:val="24"/>
              </w:rPr>
            </w:pPr>
            <w:r>
              <w:rPr>
                <w:sz w:val="24"/>
              </w:rPr>
              <w:t>2</w:t>
            </w:r>
          </w:p>
        </w:tc>
        <w:tc>
          <w:tcPr>
            <w:tcW w:w="2813" w:type="dxa"/>
          </w:tcPr>
          <w:p w:rsidR="00BB341F" w:rsidRDefault="005A32E1">
            <w:pPr>
              <w:pStyle w:val="TableParagraph"/>
              <w:spacing w:line="268" w:lineRule="exact"/>
              <w:ind w:left="4"/>
              <w:jc w:val="center"/>
              <w:rPr>
                <w:sz w:val="24"/>
              </w:rPr>
            </w:pPr>
            <w:r>
              <w:rPr>
                <w:sz w:val="24"/>
              </w:rPr>
              <w:t>3</w:t>
            </w:r>
          </w:p>
        </w:tc>
        <w:tc>
          <w:tcPr>
            <w:tcW w:w="2117" w:type="dxa"/>
          </w:tcPr>
          <w:p w:rsidR="00BB341F" w:rsidRDefault="005A32E1">
            <w:pPr>
              <w:pStyle w:val="TableParagraph"/>
              <w:spacing w:line="268" w:lineRule="exact"/>
              <w:jc w:val="center"/>
              <w:rPr>
                <w:sz w:val="24"/>
              </w:rPr>
            </w:pPr>
            <w:r>
              <w:rPr>
                <w:sz w:val="24"/>
              </w:rPr>
              <w:t>4</w:t>
            </w:r>
          </w:p>
        </w:tc>
        <w:tc>
          <w:tcPr>
            <w:tcW w:w="2122" w:type="dxa"/>
          </w:tcPr>
          <w:p w:rsidR="00BB341F" w:rsidRDefault="005A32E1">
            <w:pPr>
              <w:pStyle w:val="TableParagraph"/>
              <w:spacing w:line="268" w:lineRule="exact"/>
              <w:ind w:left="4"/>
              <w:jc w:val="center"/>
              <w:rPr>
                <w:sz w:val="24"/>
              </w:rPr>
            </w:pPr>
            <w:r>
              <w:rPr>
                <w:sz w:val="24"/>
              </w:rPr>
              <w:t>5</w:t>
            </w:r>
          </w:p>
        </w:tc>
      </w:tr>
      <w:tr w:rsidR="00BB341F" w:rsidTr="00F04986">
        <w:trPr>
          <w:trHeight w:hRule="exact" w:val="287"/>
          <w:jc w:val="center"/>
        </w:trPr>
        <w:tc>
          <w:tcPr>
            <w:tcW w:w="595" w:type="dxa"/>
            <w:tcBorders>
              <w:bottom w:val="nil"/>
            </w:tcBorders>
          </w:tcPr>
          <w:p w:rsidR="00BB341F" w:rsidRDefault="005A32E1" w:rsidP="00654B47">
            <w:pPr>
              <w:pStyle w:val="TableParagraph"/>
              <w:spacing w:line="268" w:lineRule="exact"/>
              <w:ind w:left="-81" w:right="-108"/>
              <w:jc w:val="center"/>
              <w:rPr>
                <w:sz w:val="24"/>
              </w:rPr>
            </w:pPr>
            <w:r>
              <w:rPr>
                <w:sz w:val="24"/>
              </w:rPr>
              <w:t>1.</w:t>
            </w:r>
          </w:p>
        </w:tc>
        <w:tc>
          <w:tcPr>
            <w:tcW w:w="6979" w:type="dxa"/>
            <w:tcBorders>
              <w:bottom w:val="nil"/>
            </w:tcBorders>
          </w:tcPr>
          <w:p w:rsidR="00BB341F" w:rsidRPr="005A32E1" w:rsidRDefault="005A32E1" w:rsidP="00654B47">
            <w:pPr>
              <w:pStyle w:val="TableParagraph"/>
              <w:spacing w:line="268" w:lineRule="exact"/>
              <w:ind w:right="-74"/>
              <w:rPr>
                <w:sz w:val="24"/>
                <w:lang w:val="ru-RU"/>
              </w:rPr>
            </w:pPr>
            <w:r w:rsidRPr="005A32E1">
              <w:rPr>
                <w:sz w:val="24"/>
                <w:lang w:val="ru-RU"/>
              </w:rPr>
              <w:t>Обработка почвы бороздами глубиной 10 - 15 см</w:t>
            </w:r>
          </w:p>
        </w:tc>
        <w:tc>
          <w:tcPr>
            <w:tcW w:w="2813" w:type="dxa"/>
            <w:tcBorders>
              <w:bottom w:val="nil"/>
            </w:tcBorders>
          </w:tcPr>
          <w:p w:rsidR="00BB341F" w:rsidRDefault="005A32E1">
            <w:pPr>
              <w:pStyle w:val="TableParagraph"/>
              <w:spacing w:line="268" w:lineRule="exact"/>
              <w:ind w:left="33" w:right="34"/>
              <w:jc w:val="center"/>
              <w:rPr>
                <w:sz w:val="24"/>
              </w:rPr>
            </w:pPr>
            <w:r>
              <w:rPr>
                <w:sz w:val="24"/>
              </w:rPr>
              <w:t>ЛХТ-55, (ТДТ-40М, СУН-</w:t>
            </w:r>
          </w:p>
        </w:tc>
        <w:tc>
          <w:tcPr>
            <w:tcW w:w="2117" w:type="dxa"/>
            <w:tcBorders>
              <w:bottom w:val="nil"/>
            </w:tcBorders>
          </w:tcPr>
          <w:p w:rsidR="00BB341F" w:rsidRDefault="005A32E1">
            <w:pPr>
              <w:pStyle w:val="TableParagraph"/>
              <w:spacing w:line="268" w:lineRule="exact"/>
              <w:ind w:left="300" w:right="299"/>
              <w:jc w:val="center"/>
              <w:rPr>
                <w:sz w:val="24"/>
              </w:rPr>
            </w:pPr>
            <w:r>
              <w:rPr>
                <w:sz w:val="24"/>
              </w:rPr>
              <w:t>маш/см.</w:t>
            </w:r>
          </w:p>
        </w:tc>
        <w:tc>
          <w:tcPr>
            <w:tcW w:w="2122" w:type="dxa"/>
            <w:tcBorders>
              <w:bottom w:val="nil"/>
            </w:tcBorders>
          </w:tcPr>
          <w:p w:rsidR="00BB341F" w:rsidRDefault="005A32E1">
            <w:pPr>
              <w:pStyle w:val="TableParagraph"/>
              <w:spacing w:line="268" w:lineRule="exact"/>
              <w:ind w:left="91" w:right="82"/>
              <w:jc w:val="center"/>
              <w:rPr>
                <w:sz w:val="24"/>
              </w:rPr>
            </w:pPr>
            <w:r>
              <w:rPr>
                <w:sz w:val="24"/>
              </w:rPr>
              <w:t>0,33</w:t>
            </w:r>
          </w:p>
        </w:tc>
      </w:tr>
      <w:tr w:rsidR="00BB341F" w:rsidTr="00F04986">
        <w:trPr>
          <w:trHeight w:hRule="exact" w:val="276"/>
          <w:jc w:val="center"/>
        </w:trPr>
        <w:tc>
          <w:tcPr>
            <w:tcW w:w="595" w:type="dxa"/>
            <w:tcBorders>
              <w:top w:val="nil"/>
              <w:bottom w:val="nil"/>
            </w:tcBorders>
          </w:tcPr>
          <w:p w:rsidR="00BB341F" w:rsidRDefault="00BB341F" w:rsidP="00654B47">
            <w:pPr>
              <w:ind w:left="-81" w:right="-108"/>
              <w:jc w:val="center"/>
            </w:pPr>
          </w:p>
        </w:tc>
        <w:tc>
          <w:tcPr>
            <w:tcW w:w="6979" w:type="dxa"/>
            <w:tcBorders>
              <w:top w:val="nil"/>
              <w:bottom w:val="nil"/>
            </w:tcBorders>
          </w:tcPr>
          <w:p w:rsidR="00BB341F" w:rsidRPr="005A32E1" w:rsidRDefault="005A32E1" w:rsidP="00654B47">
            <w:pPr>
              <w:pStyle w:val="TableParagraph"/>
              <w:spacing w:line="264" w:lineRule="exact"/>
              <w:ind w:right="-74"/>
              <w:rPr>
                <w:sz w:val="24"/>
                <w:lang w:val="ru-RU"/>
              </w:rPr>
            </w:pPr>
            <w:r w:rsidRPr="005A32E1">
              <w:rPr>
                <w:sz w:val="24"/>
                <w:lang w:val="ru-RU"/>
              </w:rPr>
              <w:t>с расстоянием между центрами борозд</w:t>
            </w:r>
          </w:p>
        </w:tc>
        <w:tc>
          <w:tcPr>
            <w:tcW w:w="2813" w:type="dxa"/>
            <w:tcBorders>
              <w:top w:val="nil"/>
              <w:bottom w:val="nil"/>
            </w:tcBorders>
          </w:tcPr>
          <w:p w:rsidR="00BB341F" w:rsidRDefault="005A32E1">
            <w:pPr>
              <w:pStyle w:val="TableParagraph"/>
              <w:spacing w:line="264" w:lineRule="exact"/>
              <w:ind w:left="33" w:right="34"/>
              <w:jc w:val="center"/>
              <w:rPr>
                <w:sz w:val="24"/>
              </w:rPr>
            </w:pPr>
            <w:r>
              <w:rPr>
                <w:sz w:val="24"/>
              </w:rPr>
              <w:t>3)</w:t>
            </w:r>
          </w:p>
        </w:tc>
        <w:tc>
          <w:tcPr>
            <w:tcW w:w="2117" w:type="dxa"/>
            <w:tcBorders>
              <w:top w:val="nil"/>
              <w:bottom w:val="nil"/>
            </w:tcBorders>
          </w:tcPr>
          <w:p w:rsidR="00BB341F" w:rsidRDefault="00BB341F"/>
        </w:tc>
        <w:tc>
          <w:tcPr>
            <w:tcW w:w="2122" w:type="dxa"/>
            <w:tcBorders>
              <w:top w:val="nil"/>
              <w:bottom w:val="nil"/>
            </w:tcBorders>
          </w:tcPr>
          <w:p w:rsidR="00BB341F" w:rsidRDefault="00BB341F"/>
        </w:tc>
      </w:tr>
      <w:tr w:rsidR="00BB341F" w:rsidTr="00F04986">
        <w:trPr>
          <w:trHeight w:hRule="exact" w:val="277"/>
          <w:jc w:val="center"/>
        </w:trPr>
        <w:tc>
          <w:tcPr>
            <w:tcW w:w="595" w:type="dxa"/>
            <w:tcBorders>
              <w:top w:val="nil"/>
            </w:tcBorders>
          </w:tcPr>
          <w:p w:rsidR="00BB341F" w:rsidRDefault="00BB341F" w:rsidP="00654B47">
            <w:pPr>
              <w:ind w:left="-81" w:right="-108"/>
              <w:jc w:val="center"/>
            </w:pPr>
          </w:p>
        </w:tc>
        <w:tc>
          <w:tcPr>
            <w:tcW w:w="6979" w:type="dxa"/>
            <w:tcBorders>
              <w:top w:val="nil"/>
            </w:tcBorders>
          </w:tcPr>
          <w:p w:rsidR="00BB341F" w:rsidRDefault="005A32E1" w:rsidP="00654B47">
            <w:pPr>
              <w:pStyle w:val="TableParagraph"/>
              <w:spacing w:line="262" w:lineRule="exact"/>
              <w:ind w:right="-74"/>
              <w:rPr>
                <w:sz w:val="24"/>
              </w:rPr>
            </w:pPr>
            <w:r>
              <w:rPr>
                <w:sz w:val="24"/>
              </w:rPr>
              <w:t>3.0 м - 3.33 км</w:t>
            </w:r>
          </w:p>
        </w:tc>
        <w:tc>
          <w:tcPr>
            <w:tcW w:w="2813" w:type="dxa"/>
            <w:tcBorders>
              <w:top w:val="nil"/>
            </w:tcBorders>
          </w:tcPr>
          <w:p w:rsidR="00BB341F" w:rsidRDefault="005A32E1">
            <w:pPr>
              <w:pStyle w:val="TableParagraph"/>
              <w:spacing w:line="262" w:lineRule="exact"/>
              <w:ind w:left="33" w:right="33"/>
              <w:jc w:val="center"/>
              <w:rPr>
                <w:sz w:val="24"/>
              </w:rPr>
            </w:pPr>
            <w:r>
              <w:rPr>
                <w:sz w:val="24"/>
              </w:rPr>
              <w:t>ПКЛ-70</w:t>
            </w:r>
          </w:p>
        </w:tc>
        <w:tc>
          <w:tcPr>
            <w:tcW w:w="2117" w:type="dxa"/>
            <w:tcBorders>
              <w:top w:val="nil"/>
            </w:tcBorders>
          </w:tcPr>
          <w:p w:rsidR="00BB341F" w:rsidRDefault="005A32E1">
            <w:pPr>
              <w:pStyle w:val="TableParagraph"/>
              <w:spacing w:line="262" w:lineRule="exact"/>
              <w:ind w:left="300" w:right="299"/>
              <w:jc w:val="center"/>
              <w:rPr>
                <w:sz w:val="24"/>
              </w:rPr>
            </w:pPr>
            <w:r>
              <w:rPr>
                <w:sz w:val="24"/>
              </w:rPr>
              <w:t>маш/см.</w:t>
            </w:r>
          </w:p>
        </w:tc>
        <w:tc>
          <w:tcPr>
            <w:tcW w:w="2122" w:type="dxa"/>
            <w:tcBorders>
              <w:top w:val="nil"/>
            </w:tcBorders>
          </w:tcPr>
          <w:p w:rsidR="00BB341F" w:rsidRDefault="005A32E1">
            <w:pPr>
              <w:pStyle w:val="TableParagraph"/>
              <w:spacing w:line="262" w:lineRule="exact"/>
              <w:ind w:left="91" w:right="82"/>
              <w:jc w:val="center"/>
              <w:rPr>
                <w:sz w:val="24"/>
              </w:rPr>
            </w:pPr>
            <w:r>
              <w:rPr>
                <w:sz w:val="24"/>
              </w:rPr>
              <w:t>0,33</w:t>
            </w:r>
          </w:p>
        </w:tc>
      </w:tr>
      <w:tr w:rsidR="00BB341F" w:rsidTr="00F04986">
        <w:trPr>
          <w:trHeight w:hRule="exact" w:val="283"/>
          <w:jc w:val="center"/>
        </w:trPr>
        <w:tc>
          <w:tcPr>
            <w:tcW w:w="595" w:type="dxa"/>
          </w:tcPr>
          <w:p w:rsidR="00BB341F" w:rsidRDefault="005A32E1" w:rsidP="00654B47">
            <w:pPr>
              <w:pStyle w:val="TableParagraph"/>
              <w:spacing w:line="268" w:lineRule="exact"/>
              <w:ind w:left="-81" w:right="-108"/>
              <w:jc w:val="center"/>
              <w:rPr>
                <w:sz w:val="24"/>
              </w:rPr>
            </w:pPr>
            <w:r>
              <w:rPr>
                <w:sz w:val="24"/>
              </w:rPr>
              <w:t>2.</w:t>
            </w:r>
          </w:p>
        </w:tc>
        <w:tc>
          <w:tcPr>
            <w:tcW w:w="6979" w:type="dxa"/>
          </w:tcPr>
          <w:p w:rsidR="00BB341F" w:rsidRPr="005A32E1" w:rsidRDefault="005A32E1" w:rsidP="00654B47">
            <w:pPr>
              <w:pStyle w:val="TableParagraph"/>
              <w:spacing w:line="268" w:lineRule="exact"/>
              <w:ind w:right="-74"/>
              <w:rPr>
                <w:sz w:val="24"/>
                <w:lang w:val="ru-RU"/>
              </w:rPr>
            </w:pPr>
            <w:r w:rsidRPr="005A32E1">
              <w:rPr>
                <w:sz w:val="24"/>
                <w:lang w:val="ru-RU"/>
              </w:rPr>
              <w:t>Временная прикопка 4,44 тыс. шт. сеянцев</w:t>
            </w:r>
          </w:p>
        </w:tc>
        <w:tc>
          <w:tcPr>
            <w:tcW w:w="2813" w:type="dxa"/>
          </w:tcPr>
          <w:p w:rsidR="00BB341F" w:rsidRDefault="005A32E1">
            <w:pPr>
              <w:pStyle w:val="TableParagraph"/>
              <w:spacing w:line="268" w:lineRule="exact"/>
              <w:ind w:left="3"/>
              <w:jc w:val="center"/>
              <w:rPr>
                <w:sz w:val="24"/>
              </w:rPr>
            </w:pPr>
            <w:r>
              <w:rPr>
                <w:w w:val="99"/>
                <w:sz w:val="24"/>
              </w:rPr>
              <w:t>-</w:t>
            </w:r>
          </w:p>
        </w:tc>
        <w:tc>
          <w:tcPr>
            <w:tcW w:w="2117" w:type="dxa"/>
          </w:tcPr>
          <w:p w:rsidR="00BB341F" w:rsidRDefault="005A32E1">
            <w:pPr>
              <w:pStyle w:val="TableParagraph"/>
              <w:spacing w:line="268" w:lineRule="exact"/>
              <w:ind w:left="292" w:right="299"/>
              <w:jc w:val="center"/>
              <w:rPr>
                <w:sz w:val="24"/>
              </w:rPr>
            </w:pPr>
            <w:r>
              <w:rPr>
                <w:sz w:val="24"/>
              </w:rPr>
              <w:t>чел/час</w:t>
            </w:r>
          </w:p>
        </w:tc>
        <w:tc>
          <w:tcPr>
            <w:tcW w:w="2122" w:type="dxa"/>
          </w:tcPr>
          <w:p w:rsidR="00BB341F" w:rsidRDefault="005A32E1">
            <w:pPr>
              <w:pStyle w:val="TableParagraph"/>
              <w:spacing w:line="268" w:lineRule="exact"/>
              <w:ind w:left="91" w:right="82"/>
              <w:jc w:val="center"/>
              <w:rPr>
                <w:sz w:val="24"/>
              </w:rPr>
            </w:pPr>
            <w:r>
              <w:rPr>
                <w:sz w:val="24"/>
              </w:rPr>
              <w:t>4,48</w:t>
            </w:r>
          </w:p>
        </w:tc>
      </w:tr>
      <w:tr w:rsidR="00BB341F" w:rsidTr="00F04986">
        <w:trPr>
          <w:trHeight w:hRule="exact" w:val="287"/>
          <w:jc w:val="center"/>
        </w:trPr>
        <w:tc>
          <w:tcPr>
            <w:tcW w:w="595" w:type="dxa"/>
            <w:tcBorders>
              <w:bottom w:val="nil"/>
            </w:tcBorders>
          </w:tcPr>
          <w:p w:rsidR="00BB341F" w:rsidRDefault="00BB341F" w:rsidP="00654B47">
            <w:pPr>
              <w:ind w:left="-81" w:right="-108"/>
              <w:jc w:val="center"/>
            </w:pPr>
          </w:p>
        </w:tc>
        <w:tc>
          <w:tcPr>
            <w:tcW w:w="6979" w:type="dxa"/>
            <w:tcBorders>
              <w:bottom w:val="nil"/>
            </w:tcBorders>
          </w:tcPr>
          <w:p w:rsidR="00BB341F" w:rsidRPr="005A32E1" w:rsidRDefault="005A32E1" w:rsidP="00654B47">
            <w:pPr>
              <w:pStyle w:val="TableParagraph"/>
              <w:spacing w:line="268" w:lineRule="exact"/>
              <w:ind w:right="-74"/>
              <w:rPr>
                <w:sz w:val="24"/>
                <w:lang w:val="ru-RU"/>
              </w:rPr>
            </w:pPr>
            <w:r w:rsidRPr="005A32E1">
              <w:rPr>
                <w:sz w:val="24"/>
                <w:lang w:val="ru-RU"/>
              </w:rPr>
              <w:t>Механизированная посадка в дно борозды через 0,5 м в ряду – 3,33</w:t>
            </w:r>
          </w:p>
        </w:tc>
        <w:tc>
          <w:tcPr>
            <w:tcW w:w="2813" w:type="dxa"/>
            <w:tcBorders>
              <w:bottom w:val="nil"/>
            </w:tcBorders>
          </w:tcPr>
          <w:p w:rsidR="00BB341F" w:rsidRDefault="005A32E1">
            <w:pPr>
              <w:pStyle w:val="TableParagraph"/>
              <w:spacing w:line="268" w:lineRule="exact"/>
              <w:ind w:left="33" w:right="26"/>
              <w:jc w:val="center"/>
              <w:rPr>
                <w:sz w:val="24"/>
              </w:rPr>
            </w:pPr>
            <w:r>
              <w:rPr>
                <w:sz w:val="24"/>
              </w:rPr>
              <w:t>ЛХТ-55 (ТДТ-40М)</w:t>
            </w:r>
          </w:p>
        </w:tc>
        <w:tc>
          <w:tcPr>
            <w:tcW w:w="2117" w:type="dxa"/>
            <w:tcBorders>
              <w:bottom w:val="nil"/>
            </w:tcBorders>
          </w:tcPr>
          <w:p w:rsidR="00BB341F" w:rsidRDefault="005A32E1">
            <w:pPr>
              <w:pStyle w:val="TableParagraph"/>
              <w:spacing w:line="268" w:lineRule="exact"/>
              <w:ind w:left="300" w:right="299"/>
              <w:jc w:val="center"/>
              <w:rPr>
                <w:sz w:val="24"/>
              </w:rPr>
            </w:pPr>
            <w:r>
              <w:rPr>
                <w:sz w:val="24"/>
              </w:rPr>
              <w:t>маш/см.</w:t>
            </w:r>
          </w:p>
        </w:tc>
        <w:tc>
          <w:tcPr>
            <w:tcW w:w="2122" w:type="dxa"/>
            <w:tcBorders>
              <w:bottom w:val="nil"/>
            </w:tcBorders>
          </w:tcPr>
          <w:p w:rsidR="00BB341F" w:rsidRDefault="005A32E1">
            <w:pPr>
              <w:pStyle w:val="TableParagraph"/>
              <w:spacing w:line="268" w:lineRule="exact"/>
              <w:ind w:left="91" w:right="82"/>
              <w:jc w:val="center"/>
              <w:rPr>
                <w:sz w:val="24"/>
              </w:rPr>
            </w:pPr>
            <w:r>
              <w:rPr>
                <w:sz w:val="24"/>
              </w:rPr>
              <w:t>0,40</w:t>
            </w:r>
          </w:p>
        </w:tc>
      </w:tr>
      <w:tr w:rsidR="00BB341F" w:rsidTr="00F04986">
        <w:trPr>
          <w:trHeight w:hRule="exact" w:val="276"/>
          <w:jc w:val="center"/>
        </w:trPr>
        <w:tc>
          <w:tcPr>
            <w:tcW w:w="595" w:type="dxa"/>
            <w:tcBorders>
              <w:top w:val="nil"/>
              <w:bottom w:val="nil"/>
            </w:tcBorders>
          </w:tcPr>
          <w:p w:rsidR="00BB341F" w:rsidRDefault="005A32E1" w:rsidP="00654B47">
            <w:pPr>
              <w:pStyle w:val="TableParagraph"/>
              <w:spacing w:line="264" w:lineRule="exact"/>
              <w:ind w:left="-81" w:right="-108"/>
              <w:jc w:val="center"/>
              <w:rPr>
                <w:sz w:val="24"/>
              </w:rPr>
            </w:pPr>
            <w:r>
              <w:rPr>
                <w:sz w:val="24"/>
              </w:rPr>
              <w:t>3.</w:t>
            </w:r>
          </w:p>
        </w:tc>
        <w:tc>
          <w:tcPr>
            <w:tcW w:w="6979" w:type="dxa"/>
            <w:tcBorders>
              <w:top w:val="nil"/>
              <w:bottom w:val="nil"/>
            </w:tcBorders>
          </w:tcPr>
          <w:p w:rsidR="00BB341F" w:rsidRDefault="005A32E1" w:rsidP="00654B47">
            <w:pPr>
              <w:pStyle w:val="TableParagraph"/>
              <w:spacing w:line="264" w:lineRule="exact"/>
              <w:ind w:right="-74"/>
              <w:rPr>
                <w:sz w:val="24"/>
              </w:rPr>
            </w:pPr>
            <w:r>
              <w:rPr>
                <w:sz w:val="24"/>
              </w:rPr>
              <w:t>км.</w:t>
            </w:r>
          </w:p>
        </w:tc>
        <w:tc>
          <w:tcPr>
            <w:tcW w:w="2813" w:type="dxa"/>
            <w:tcBorders>
              <w:top w:val="nil"/>
              <w:bottom w:val="nil"/>
            </w:tcBorders>
          </w:tcPr>
          <w:p w:rsidR="00BB341F" w:rsidRDefault="005A32E1">
            <w:pPr>
              <w:pStyle w:val="TableParagraph"/>
              <w:spacing w:line="264" w:lineRule="exact"/>
              <w:ind w:left="33" w:right="33"/>
              <w:jc w:val="center"/>
              <w:rPr>
                <w:sz w:val="24"/>
              </w:rPr>
            </w:pPr>
            <w:r>
              <w:rPr>
                <w:sz w:val="24"/>
              </w:rPr>
              <w:t>СУН-3</w:t>
            </w:r>
          </w:p>
        </w:tc>
        <w:tc>
          <w:tcPr>
            <w:tcW w:w="2117" w:type="dxa"/>
            <w:tcBorders>
              <w:top w:val="nil"/>
              <w:bottom w:val="nil"/>
            </w:tcBorders>
          </w:tcPr>
          <w:p w:rsidR="00BB341F" w:rsidRDefault="00BB341F"/>
        </w:tc>
        <w:tc>
          <w:tcPr>
            <w:tcW w:w="2122" w:type="dxa"/>
            <w:tcBorders>
              <w:top w:val="nil"/>
              <w:bottom w:val="nil"/>
            </w:tcBorders>
          </w:tcPr>
          <w:p w:rsidR="00BB341F" w:rsidRDefault="00BB341F"/>
        </w:tc>
      </w:tr>
      <w:tr w:rsidR="00BB341F" w:rsidTr="00F04986">
        <w:trPr>
          <w:trHeight w:hRule="exact" w:val="277"/>
          <w:jc w:val="center"/>
        </w:trPr>
        <w:tc>
          <w:tcPr>
            <w:tcW w:w="595" w:type="dxa"/>
            <w:tcBorders>
              <w:top w:val="nil"/>
            </w:tcBorders>
          </w:tcPr>
          <w:p w:rsidR="00BB341F" w:rsidRDefault="00BB341F" w:rsidP="00654B47">
            <w:pPr>
              <w:ind w:left="-81" w:right="-108"/>
              <w:jc w:val="center"/>
            </w:pPr>
          </w:p>
        </w:tc>
        <w:tc>
          <w:tcPr>
            <w:tcW w:w="6979" w:type="dxa"/>
            <w:tcBorders>
              <w:top w:val="nil"/>
            </w:tcBorders>
          </w:tcPr>
          <w:p w:rsidR="00BB341F" w:rsidRDefault="005A32E1" w:rsidP="00654B47">
            <w:pPr>
              <w:pStyle w:val="TableParagraph"/>
              <w:spacing w:line="262" w:lineRule="exact"/>
              <w:ind w:right="-74"/>
              <w:rPr>
                <w:sz w:val="24"/>
              </w:rPr>
            </w:pPr>
            <w:r>
              <w:rPr>
                <w:sz w:val="24"/>
              </w:rPr>
              <w:t>Сеянцы сосны двухлетние</w:t>
            </w:r>
          </w:p>
        </w:tc>
        <w:tc>
          <w:tcPr>
            <w:tcW w:w="2813" w:type="dxa"/>
            <w:tcBorders>
              <w:top w:val="nil"/>
            </w:tcBorders>
          </w:tcPr>
          <w:p w:rsidR="00BB341F" w:rsidRDefault="005A32E1">
            <w:pPr>
              <w:pStyle w:val="TableParagraph"/>
              <w:spacing w:line="262" w:lineRule="exact"/>
              <w:ind w:left="33" w:right="26"/>
              <w:jc w:val="center"/>
              <w:rPr>
                <w:sz w:val="24"/>
              </w:rPr>
            </w:pPr>
            <w:r>
              <w:rPr>
                <w:sz w:val="24"/>
              </w:rPr>
              <w:t>(СБН-1а)</w:t>
            </w:r>
          </w:p>
        </w:tc>
        <w:tc>
          <w:tcPr>
            <w:tcW w:w="2117" w:type="dxa"/>
            <w:tcBorders>
              <w:top w:val="nil"/>
            </w:tcBorders>
          </w:tcPr>
          <w:p w:rsidR="00BB341F" w:rsidRDefault="005A32E1">
            <w:pPr>
              <w:pStyle w:val="TableParagraph"/>
              <w:spacing w:line="262" w:lineRule="exact"/>
              <w:ind w:left="300" w:right="299"/>
              <w:jc w:val="center"/>
              <w:rPr>
                <w:sz w:val="24"/>
              </w:rPr>
            </w:pPr>
            <w:r>
              <w:rPr>
                <w:sz w:val="24"/>
              </w:rPr>
              <w:t>маш/см.</w:t>
            </w:r>
          </w:p>
        </w:tc>
        <w:tc>
          <w:tcPr>
            <w:tcW w:w="2122" w:type="dxa"/>
            <w:tcBorders>
              <w:top w:val="nil"/>
            </w:tcBorders>
          </w:tcPr>
          <w:p w:rsidR="00BB341F" w:rsidRDefault="005A32E1">
            <w:pPr>
              <w:pStyle w:val="TableParagraph"/>
              <w:spacing w:line="262" w:lineRule="exact"/>
              <w:ind w:left="91" w:right="82"/>
              <w:jc w:val="center"/>
              <w:rPr>
                <w:sz w:val="24"/>
              </w:rPr>
            </w:pPr>
            <w:r>
              <w:rPr>
                <w:sz w:val="24"/>
              </w:rPr>
              <w:t>0,40</w:t>
            </w:r>
          </w:p>
        </w:tc>
      </w:tr>
      <w:tr w:rsidR="00BB341F" w:rsidTr="00F04986">
        <w:trPr>
          <w:trHeight w:hRule="exact" w:val="835"/>
          <w:jc w:val="center"/>
        </w:trPr>
        <w:tc>
          <w:tcPr>
            <w:tcW w:w="595" w:type="dxa"/>
          </w:tcPr>
          <w:p w:rsidR="00BB341F" w:rsidRDefault="00BB341F" w:rsidP="00654B47">
            <w:pPr>
              <w:pStyle w:val="TableParagraph"/>
              <w:spacing w:before="1"/>
              <w:ind w:left="-81" w:right="-108"/>
              <w:jc w:val="center"/>
              <w:rPr>
                <w:sz w:val="23"/>
              </w:rPr>
            </w:pPr>
          </w:p>
          <w:p w:rsidR="00BB341F" w:rsidRDefault="005A32E1" w:rsidP="00654B47">
            <w:pPr>
              <w:pStyle w:val="TableParagraph"/>
              <w:ind w:left="-81" w:right="-108"/>
              <w:jc w:val="center"/>
              <w:rPr>
                <w:sz w:val="24"/>
              </w:rPr>
            </w:pPr>
            <w:r>
              <w:rPr>
                <w:sz w:val="24"/>
              </w:rPr>
              <w:t>4.</w:t>
            </w:r>
          </w:p>
        </w:tc>
        <w:tc>
          <w:tcPr>
            <w:tcW w:w="6979" w:type="dxa"/>
          </w:tcPr>
          <w:p w:rsidR="00BB341F" w:rsidRPr="005A32E1" w:rsidRDefault="005A32E1" w:rsidP="00654B47">
            <w:pPr>
              <w:pStyle w:val="TableParagraph"/>
              <w:ind w:right="-74"/>
              <w:rPr>
                <w:sz w:val="24"/>
                <w:lang w:val="ru-RU"/>
              </w:rPr>
            </w:pPr>
            <w:r w:rsidRPr="005A32E1">
              <w:rPr>
                <w:sz w:val="24"/>
                <w:lang w:val="ru-RU"/>
              </w:rPr>
              <w:t>Четырехкратный (1-2-1) механизированный уход за культурами рыхлением почвы с уничтожением поросли около рядов (3,33 х 4 = 13,32 км)</w:t>
            </w:r>
          </w:p>
        </w:tc>
        <w:tc>
          <w:tcPr>
            <w:tcW w:w="2813" w:type="dxa"/>
          </w:tcPr>
          <w:p w:rsidR="00BB341F" w:rsidRPr="005A32E1" w:rsidRDefault="005A32E1">
            <w:pPr>
              <w:pStyle w:val="TableParagraph"/>
              <w:spacing w:line="237" w:lineRule="auto"/>
              <w:ind w:left="33" w:right="23"/>
              <w:jc w:val="center"/>
              <w:rPr>
                <w:sz w:val="24"/>
                <w:lang w:val="ru-RU"/>
              </w:rPr>
            </w:pPr>
            <w:r w:rsidRPr="005A32E1">
              <w:rPr>
                <w:sz w:val="24"/>
                <w:lang w:val="ru-RU"/>
              </w:rPr>
              <w:t>ЛХТ-55 (ТДТ-40М, СУН- 3)</w:t>
            </w:r>
          </w:p>
          <w:p w:rsidR="00BB341F" w:rsidRPr="005A32E1" w:rsidRDefault="005A32E1">
            <w:pPr>
              <w:pStyle w:val="TableParagraph"/>
              <w:spacing w:before="3"/>
              <w:ind w:left="33" w:right="24"/>
              <w:jc w:val="center"/>
              <w:rPr>
                <w:sz w:val="24"/>
                <w:lang w:val="ru-RU"/>
              </w:rPr>
            </w:pPr>
            <w:r w:rsidRPr="005A32E1">
              <w:rPr>
                <w:sz w:val="24"/>
                <w:lang w:val="ru-RU"/>
              </w:rPr>
              <w:t>КЛБ-1,7</w:t>
            </w:r>
          </w:p>
        </w:tc>
        <w:tc>
          <w:tcPr>
            <w:tcW w:w="2117" w:type="dxa"/>
          </w:tcPr>
          <w:p w:rsidR="00BB341F" w:rsidRDefault="005A32E1">
            <w:pPr>
              <w:pStyle w:val="TableParagraph"/>
              <w:spacing w:line="268" w:lineRule="exact"/>
              <w:ind w:left="300" w:right="299"/>
              <w:jc w:val="center"/>
              <w:rPr>
                <w:sz w:val="24"/>
              </w:rPr>
            </w:pPr>
            <w:r>
              <w:rPr>
                <w:sz w:val="24"/>
              </w:rPr>
              <w:t>маш/см.</w:t>
            </w:r>
          </w:p>
        </w:tc>
        <w:tc>
          <w:tcPr>
            <w:tcW w:w="2122" w:type="dxa"/>
          </w:tcPr>
          <w:p w:rsidR="00BB341F" w:rsidRDefault="005A32E1">
            <w:pPr>
              <w:pStyle w:val="TableParagraph"/>
              <w:spacing w:line="268" w:lineRule="exact"/>
              <w:ind w:left="86" w:right="83"/>
              <w:jc w:val="center"/>
              <w:rPr>
                <w:sz w:val="24"/>
              </w:rPr>
            </w:pPr>
            <w:r>
              <w:rPr>
                <w:sz w:val="24"/>
              </w:rPr>
              <w:t>1,20 / 1,20</w:t>
            </w:r>
          </w:p>
        </w:tc>
      </w:tr>
      <w:tr w:rsidR="00BB341F" w:rsidTr="00F04986">
        <w:trPr>
          <w:trHeight w:hRule="exact" w:val="466"/>
          <w:jc w:val="center"/>
        </w:trPr>
        <w:tc>
          <w:tcPr>
            <w:tcW w:w="14626" w:type="dxa"/>
            <w:gridSpan w:val="5"/>
          </w:tcPr>
          <w:p w:rsidR="00BB341F" w:rsidRDefault="005A32E1">
            <w:pPr>
              <w:pStyle w:val="TableParagraph"/>
              <w:spacing w:before="83"/>
              <w:ind w:left="4878" w:right="4876"/>
              <w:jc w:val="center"/>
              <w:rPr>
                <w:sz w:val="24"/>
              </w:rPr>
            </w:pPr>
            <w:r>
              <w:rPr>
                <w:sz w:val="24"/>
              </w:rPr>
              <w:t>Сводка затрат</w:t>
            </w:r>
          </w:p>
        </w:tc>
      </w:tr>
      <w:tr w:rsidR="00BB341F" w:rsidTr="00F04986">
        <w:trPr>
          <w:trHeight w:hRule="exact" w:val="288"/>
          <w:jc w:val="center"/>
        </w:trPr>
        <w:tc>
          <w:tcPr>
            <w:tcW w:w="10387" w:type="dxa"/>
            <w:gridSpan w:val="3"/>
          </w:tcPr>
          <w:p w:rsidR="00BB341F" w:rsidRDefault="005A32E1">
            <w:pPr>
              <w:pStyle w:val="TableParagraph"/>
              <w:spacing w:line="268" w:lineRule="exact"/>
              <w:ind w:left="4421" w:right="4417"/>
              <w:jc w:val="center"/>
              <w:rPr>
                <w:sz w:val="24"/>
              </w:rPr>
            </w:pPr>
            <w:r>
              <w:rPr>
                <w:sz w:val="24"/>
              </w:rPr>
              <w:t>Наименование</w:t>
            </w:r>
          </w:p>
        </w:tc>
        <w:tc>
          <w:tcPr>
            <w:tcW w:w="2117" w:type="dxa"/>
          </w:tcPr>
          <w:p w:rsidR="00BB341F" w:rsidRDefault="005A32E1">
            <w:pPr>
              <w:pStyle w:val="TableParagraph"/>
              <w:spacing w:line="268" w:lineRule="exact"/>
              <w:ind w:left="298" w:right="299"/>
              <w:jc w:val="center"/>
              <w:rPr>
                <w:sz w:val="24"/>
              </w:rPr>
            </w:pPr>
            <w:r>
              <w:rPr>
                <w:sz w:val="24"/>
              </w:rPr>
              <w:t>Ед. изм.</w:t>
            </w:r>
          </w:p>
        </w:tc>
        <w:tc>
          <w:tcPr>
            <w:tcW w:w="2122" w:type="dxa"/>
          </w:tcPr>
          <w:p w:rsidR="00BB341F" w:rsidRDefault="005A32E1">
            <w:pPr>
              <w:pStyle w:val="TableParagraph"/>
              <w:spacing w:line="268" w:lineRule="exact"/>
              <w:ind w:left="83" w:right="83"/>
              <w:jc w:val="center"/>
              <w:rPr>
                <w:sz w:val="24"/>
              </w:rPr>
            </w:pPr>
            <w:r>
              <w:rPr>
                <w:sz w:val="24"/>
              </w:rPr>
              <w:t>Затраты</w:t>
            </w:r>
          </w:p>
        </w:tc>
      </w:tr>
      <w:tr w:rsidR="00BB341F" w:rsidTr="00F04986">
        <w:trPr>
          <w:trHeight w:hRule="exact" w:val="283"/>
          <w:jc w:val="center"/>
        </w:trPr>
        <w:tc>
          <w:tcPr>
            <w:tcW w:w="10387" w:type="dxa"/>
            <w:gridSpan w:val="3"/>
          </w:tcPr>
          <w:p w:rsidR="00BB341F" w:rsidRPr="005A32E1" w:rsidRDefault="005A32E1">
            <w:pPr>
              <w:pStyle w:val="TableParagraph"/>
              <w:spacing w:line="268" w:lineRule="exact"/>
              <w:ind w:left="24"/>
              <w:rPr>
                <w:sz w:val="24"/>
                <w:lang w:val="ru-RU"/>
              </w:rPr>
            </w:pPr>
            <w:r w:rsidRPr="005A32E1">
              <w:rPr>
                <w:sz w:val="24"/>
                <w:lang w:val="ru-RU"/>
              </w:rPr>
              <w:t>Трактор ЛХТ-55 (ТДТ-40М, СУН-3)</w:t>
            </w:r>
          </w:p>
        </w:tc>
        <w:tc>
          <w:tcPr>
            <w:tcW w:w="2117" w:type="dxa"/>
          </w:tcPr>
          <w:p w:rsidR="00BB341F" w:rsidRDefault="005A32E1">
            <w:pPr>
              <w:pStyle w:val="TableParagraph"/>
              <w:spacing w:line="268" w:lineRule="exact"/>
              <w:ind w:left="300" w:right="299"/>
              <w:jc w:val="center"/>
              <w:rPr>
                <w:sz w:val="24"/>
              </w:rPr>
            </w:pPr>
            <w:r>
              <w:rPr>
                <w:sz w:val="24"/>
              </w:rPr>
              <w:t>маш/см.</w:t>
            </w:r>
          </w:p>
        </w:tc>
        <w:tc>
          <w:tcPr>
            <w:tcW w:w="2122" w:type="dxa"/>
          </w:tcPr>
          <w:p w:rsidR="00BB341F" w:rsidRDefault="005A32E1">
            <w:pPr>
              <w:pStyle w:val="TableParagraph"/>
              <w:spacing w:line="268" w:lineRule="exact"/>
              <w:ind w:left="91" w:right="82"/>
              <w:jc w:val="center"/>
              <w:rPr>
                <w:sz w:val="24"/>
              </w:rPr>
            </w:pPr>
            <w:r>
              <w:rPr>
                <w:sz w:val="24"/>
              </w:rPr>
              <w:t>1,93</w:t>
            </w:r>
          </w:p>
        </w:tc>
      </w:tr>
      <w:tr w:rsidR="00BB341F" w:rsidTr="00F04986">
        <w:trPr>
          <w:trHeight w:hRule="exact" w:val="288"/>
          <w:jc w:val="center"/>
        </w:trPr>
        <w:tc>
          <w:tcPr>
            <w:tcW w:w="10387" w:type="dxa"/>
            <w:gridSpan w:val="3"/>
          </w:tcPr>
          <w:p w:rsidR="00BB341F" w:rsidRDefault="005A32E1">
            <w:pPr>
              <w:pStyle w:val="TableParagraph"/>
              <w:spacing w:line="268" w:lineRule="exact"/>
              <w:ind w:left="24"/>
              <w:rPr>
                <w:sz w:val="24"/>
              </w:rPr>
            </w:pPr>
            <w:r>
              <w:rPr>
                <w:sz w:val="24"/>
              </w:rPr>
              <w:t>Плуг ПКЛ-70</w:t>
            </w:r>
          </w:p>
        </w:tc>
        <w:tc>
          <w:tcPr>
            <w:tcW w:w="2117" w:type="dxa"/>
          </w:tcPr>
          <w:p w:rsidR="00BB341F" w:rsidRDefault="005A32E1">
            <w:pPr>
              <w:pStyle w:val="TableParagraph"/>
              <w:spacing w:line="268" w:lineRule="exact"/>
              <w:ind w:left="298" w:right="299"/>
              <w:jc w:val="center"/>
              <w:rPr>
                <w:sz w:val="24"/>
              </w:rPr>
            </w:pPr>
            <w:r>
              <w:rPr>
                <w:sz w:val="24"/>
              </w:rPr>
              <w:t>- // -</w:t>
            </w:r>
          </w:p>
        </w:tc>
        <w:tc>
          <w:tcPr>
            <w:tcW w:w="2122" w:type="dxa"/>
          </w:tcPr>
          <w:p w:rsidR="00BB341F" w:rsidRDefault="005A32E1">
            <w:pPr>
              <w:pStyle w:val="TableParagraph"/>
              <w:spacing w:line="268" w:lineRule="exact"/>
              <w:ind w:left="91" w:right="82"/>
              <w:jc w:val="center"/>
              <w:rPr>
                <w:sz w:val="24"/>
              </w:rPr>
            </w:pPr>
            <w:r>
              <w:rPr>
                <w:sz w:val="24"/>
              </w:rPr>
              <w:t>0,33</w:t>
            </w:r>
          </w:p>
        </w:tc>
      </w:tr>
      <w:tr w:rsidR="00BB341F" w:rsidTr="00F04986">
        <w:trPr>
          <w:trHeight w:hRule="exact" w:val="283"/>
          <w:jc w:val="center"/>
        </w:trPr>
        <w:tc>
          <w:tcPr>
            <w:tcW w:w="10387" w:type="dxa"/>
            <w:gridSpan w:val="3"/>
          </w:tcPr>
          <w:p w:rsidR="00BB341F" w:rsidRDefault="005A32E1">
            <w:pPr>
              <w:pStyle w:val="TableParagraph"/>
              <w:spacing w:line="268" w:lineRule="exact"/>
              <w:ind w:left="24"/>
              <w:rPr>
                <w:sz w:val="24"/>
              </w:rPr>
            </w:pPr>
            <w:r>
              <w:rPr>
                <w:sz w:val="24"/>
              </w:rPr>
              <w:t>Культиватор КЛБ-1,7</w:t>
            </w:r>
          </w:p>
        </w:tc>
        <w:tc>
          <w:tcPr>
            <w:tcW w:w="2117" w:type="dxa"/>
          </w:tcPr>
          <w:p w:rsidR="00BB341F" w:rsidRDefault="005A32E1">
            <w:pPr>
              <w:pStyle w:val="TableParagraph"/>
              <w:spacing w:line="268" w:lineRule="exact"/>
              <w:ind w:left="298" w:right="299"/>
              <w:jc w:val="center"/>
              <w:rPr>
                <w:sz w:val="24"/>
              </w:rPr>
            </w:pPr>
            <w:r>
              <w:rPr>
                <w:sz w:val="24"/>
              </w:rPr>
              <w:t>- // -</w:t>
            </w:r>
          </w:p>
        </w:tc>
        <w:tc>
          <w:tcPr>
            <w:tcW w:w="2122" w:type="dxa"/>
          </w:tcPr>
          <w:p w:rsidR="00BB341F" w:rsidRDefault="005A32E1">
            <w:pPr>
              <w:pStyle w:val="TableParagraph"/>
              <w:spacing w:line="268" w:lineRule="exact"/>
              <w:ind w:left="91" w:right="82"/>
              <w:jc w:val="center"/>
              <w:rPr>
                <w:sz w:val="24"/>
              </w:rPr>
            </w:pPr>
            <w:r>
              <w:rPr>
                <w:sz w:val="24"/>
              </w:rPr>
              <w:t>1,20</w:t>
            </w:r>
          </w:p>
        </w:tc>
      </w:tr>
      <w:tr w:rsidR="00BB341F" w:rsidTr="00F04986">
        <w:trPr>
          <w:trHeight w:hRule="exact" w:val="288"/>
          <w:jc w:val="center"/>
        </w:trPr>
        <w:tc>
          <w:tcPr>
            <w:tcW w:w="10387" w:type="dxa"/>
            <w:gridSpan w:val="3"/>
          </w:tcPr>
          <w:p w:rsidR="00BB341F" w:rsidRDefault="005A32E1">
            <w:pPr>
              <w:pStyle w:val="TableParagraph"/>
              <w:spacing w:line="273" w:lineRule="exact"/>
              <w:ind w:left="24"/>
              <w:rPr>
                <w:sz w:val="24"/>
              </w:rPr>
            </w:pPr>
            <w:r>
              <w:rPr>
                <w:sz w:val="24"/>
              </w:rPr>
              <w:t>Лесопосадочная машина СБН-1А</w:t>
            </w:r>
          </w:p>
        </w:tc>
        <w:tc>
          <w:tcPr>
            <w:tcW w:w="2117" w:type="dxa"/>
          </w:tcPr>
          <w:p w:rsidR="00BB341F" w:rsidRDefault="005A32E1">
            <w:pPr>
              <w:pStyle w:val="TableParagraph"/>
              <w:spacing w:line="273" w:lineRule="exact"/>
              <w:ind w:left="298" w:right="299"/>
              <w:jc w:val="center"/>
              <w:rPr>
                <w:sz w:val="24"/>
              </w:rPr>
            </w:pPr>
            <w:r>
              <w:rPr>
                <w:sz w:val="24"/>
              </w:rPr>
              <w:t>- // -</w:t>
            </w:r>
          </w:p>
        </w:tc>
        <w:tc>
          <w:tcPr>
            <w:tcW w:w="2122" w:type="dxa"/>
          </w:tcPr>
          <w:p w:rsidR="00BB341F" w:rsidRDefault="005A32E1">
            <w:pPr>
              <w:pStyle w:val="TableParagraph"/>
              <w:spacing w:line="273" w:lineRule="exact"/>
              <w:ind w:left="91" w:right="82"/>
              <w:jc w:val="center"/>
              <w:rPr>
                <w:sz w:val="24"/>
              </w:rPr>
            </w:pPr>
            <w:r>
              <w:rPr>
                <w:sz w:val="24"/>
              </w:rPr>
              <w:t>0,40</w:t>
            </w:r>
          </w:p>
        </w:tc>
      </w:tr>
      <w:tr w:rsidR="00BB341F" w:rsidTr="00F04986">
        <w:trPr>
          <w:trHeight w:hRule="exact" w:val="288"/>
          <w:jc w:val="center"/>
        </w:trPr>
        <w:tc>
          <w:tcPr>
            <w:tcW w:w="10387" w:type="dxa"/>
            <w:gridSpan w:val="3"/>
          </w:tcPr>
          <w:p w:rsidR="00BB341F" w:rsidRDefault="005A32E1">
            <w:pPr>
              <w:pStyle w:val="TableParagraph"/>
              <w:spacing w:line="268" w:lineRule="exact"/>
              <w:ind w:left="24"/>
              <w:rPr>
                <w:sz w:val="24"/>
              </w:rPr>
            </w:pPr>
            <w:r>
              <w:rPr>
                <w:sz w:val="24"/>
              </w:rPr>
              <w:t>Лесохозяйственные рабочие</w:t>
            </w:r>
          </w:p>
        </w:tc>
        <w:tc>
          <w:tcPr>
            <w:tcW w:w="2117" w:type="dxa"/>
          </w:tcPr>
          <w:p w:rsidR="00BB341F" w:rsidRDefault="005A32E1">
            <w:pPr>
              <w:pStyle w:val="TableParagraph"/>
              <w:spacing w:line="268" w:lineRule="exact"/>
              <w:ind w:left="297" w:right="299"/>
              <w:jc w:val="center"/>
              <w:rPr>
                <w:sz w:val="24"/>
              </w:rPr>
            </w:pPr>
            <w:r>
              <w:rPr>
                <w:sz w:val="24"/>
              </w:rPr>
              <w:t>чел./час</w:t>
            </w:r>
          </w:p>
        </w:tc>
        <w:tc>
          <w:tcPr>
            <w:tcW w:w="2122" w:type="dxa"/>
          </w:tcPr>
          <w:p w:rsidR="00BB341F" w:rsidRDefault="005A32E1">
            <w:pPr>
              <w:pStyle w:val="TableParagraph"/>
              <w:spacing w:line="268" w:lineRule="exact"/>
              <w:ind w:left="87" w:right="83"/>
              <w:jc w:val="center"/>
              <w:rPr>
                <w:sz w:val="24"/>
              </w:rPr>
            </w:pPr>
            <w:r>
              <w:rPr>
                <w:sz w:val="24"/>
              </w:rPr>
              <w:t>11,74</w:t>
            </w:r>
          </w:p>
        </w:tc>
      </w:tr>
      <w:tr w:rsidR="00BB341F" w:rsidTr="00F04986">
        <w:trPr>
          <w:trHeight w:hRule="exact" w:val="283"/>
          <w:jc w:val="center"/>
        </w:trPr>
        <w:tc>
          <w:tcPr>
            <w:tcW w:w="10387" w:type="dxa"/>
            <w:gridSpan w:val="3"/>
          </w:tcPr>
          <w:p w:rsidR="00BB341F" w:rsidRDefault="005A32E1">
            <w:pPr>
              <w:pStyle w:val="TableParagraph"/>
              <w:spacing w:line="268" w:lineRule="exact"/>
              <w:ind w:left="24"/>
              <w:rPr>
                <w:sz w:val="24"/>
              </w:rPr>
            </w:pPr>
            <w:r>
              <w:rPr>
                <w:sz w:val="24"/>
              </w:rPr>
              <w:t>Сеянцы сосны двухлетние</w:t>
            </w:r>
          </w:p>
        </w:tc>
        <w:tc>
          <w:tcPr>
            <w:tcW w:w="2117" w:type="dxa"/>
          </w:tcPr>
          <w:p w:rsidR="00BB341F" w:rsidRDefault="005A32E1">
            <w:pPr>
              <w:pStyle w:val="TableParagraph"/>
              <w:spacing w:line="268" w:lineRule="exact"/>
              <w:ind w:left="300" w:right="299"/>
              <w:jc w:val="center"/>
              <w:rPr>
                <w:sz w:val="24"/>
              </w:rPr>
            </w:pPr>
            <w:r>
              <w:rPr>
                <w:sz w:val="24"/>
              </w:rPr>
              <w:t>тыс. шт.</w:t>
            </w:r>
          </w:p>
        </w:tc>
        <w:tc>
          <w:tcPr>
            <w:tcW w:w="2122" w:type="dxa"/>
          </w:tcPr>
          <w:p w:rsidR="00BB341F" w:rsidRDefault="005A32E1">
            <w:pPr>
              <w:pStyle w:val="TableParagraph"/>
              <w:spacing w:line="268" w:lineRule="exact"/>
              <w:ind w:left="91" w:right="82"/>
              <w:jc w:val="center"/>
              <w:rPr>
                <w:sz w:val="24"/>
              </w:rPr>
            </w:pPr>
            <w:r>
              <w:rPr>
                <w:sz w:val="24"/>
              </w:rPr>
              <w:t>6,66</w:t>
            </w:r>
          </w:p>
        </w:tc>
      </w:tr>
    </w:tbl>
    <w:p w:rsidR="00BB341F" w:rsidRDefault="00BB341F">
      <w:pPr>
        <w:spacing w:line="268" w:lineRule="exact"/>
        <w:jc w:val="center"/>
        <w:rPr>
          <w:sz w:val="24"/>
        </w:rPr>
        <w:sectPr w:rsidR="00BB341F" w:rsidSect="00FC10D5">
          <w:headerReference w:type="default" r:id="rId39"/>
          <w:pgSz w:w="16840" w:h="11900" w:orient="landscape"/>
          <w:pgMar w:top="1134" w:right="1134" w:bottom="1134" w:left="1701" w:header="720" w:footer="720" w:gutter="0"/>
          <w:pgNumType w:start="286"/>
          <w:cols w:space="720"/>
          <w:docGrid w:linePitch="299"/>
        </w:sectPr>
      </w:pPr>
    </w:p>
    <w:p w:rsidR="00F04986" w:rsidRPr="005A32E1" w:rsidRDefault="00F04986" w:rsidP="00F04986">
      <w:pPr>
        <w:spacing w:before="4"/>
        <w:ind w:right="-29"/>
        <w:jc w:val="center"/>
        <w:rPr>
          <w:b/>
          <w:sz w:val="28"/>
          <w:lang w:val="ru-RU"/>
        </w:rPr>
      </w:pPr>
      <w:bookmarkStart w:id="197" w:name="_Toc465691481"/>
      <w:r w:rsidRPr="005A32E1">
        <w:rPr>
          <w:b/>
          <w:sz w:val="28"/>
          <w:lang w:val="ru-RU"/>
        </w:rPr>
        <w:t>Создание культур хвойных пород посадкой сеянцев в дно борозды на вырубках</w:t>
      </w:r>
    </w:p>
    <w:p w:rsidR="00BB341F" w:rsidRPr="00A53084" w:rsidRDefault="005A32E1" w:rsidP="00036131">
      <w:pPr>
        <w:pStyle w:val="1"/>
        <w:ind w:left="0" w:right="-29"/>
        <w:jc w:val="center"/>
        <w:rPr>
          <w:lang w:val="ru-RU"/>
        </w:rPr>
      </w:pPr>
      <w:bookmarkStart w:id="198" w:name="_Toc499647765"/>
      <w:bookmarkStart w:id="199" w:name="_Toc505067782"/>
      <w:bookmarkStart w:id="200" w:name="_Toc505352632"/>
      <w:bookmarkStart w:id="201" w:name="_Toc505523752"/>
      <w:bookmarkStart w:id="202" w:name="_Toc505524242"/>
      <w:bookmarkStart w:id="203" w:name="_Toc505524512"/>
      <w:r w:rsidRPr="00A53084">
        <w:rPr>
          <w:lang w:val="ru-RU"/>
        </w:rPr>
        <w:t>Расчетно-технологическая карта № 5</w:t>
      </w:r>
      <w:bookmarkEnd w:id="197"/>
      <w:bookmarkEnd w:id="198"/>
      <w:bookmarkEnd w:id="199"/>
      <w:bookmarkEnd w:id="200"/>
      <w:bookmarkEnd w:id="201"/>
      <w:bookmarkEnd w:id="202"/>
      <w:bookmarkEnd w:id="203"/>
    </w:p>
    <w:p w:rsidR="00BB341F" w:rsidRPr="005A32E1" w:rsidRDefault="00BB341F">
      <w:pPr>
        <w:pStyle w:val="a3"/>
        <w:spacing w:before="5"/>
        <w:rPr>
          <w:b/>
          <w:sz w:val="27"/>
          <w:lang w:val="ru-RU"/>
        </w:rPr>
      </w:pPr>
    </w:p>
    <w:p w:rsidR="00BB341F" w:rsidRPr="005A32E1" w:rsidRDefault="005A32E1" w:rsidP="00F04986">
      <w:pPr>
        <w:pStyle w:val="a3"/>
        <w:spacing w:before="1"/>
        <w:ind w:right="-29" w:firstLine="567"/>
        <w:rPr>
          <w:lang w:val="ru-RU"/>
        </w:rPr>
      </w:pPr>
      <w:r w:rsidRPr="005A32E1">
        <w:rPr>
          <w:lang w:val="ru-RU"/>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BB341F" w:rsidRPr="005A32E1" w:rsidRDefault="005A32E1" w:rsidP="00F04986">
      <w:pPr>
        <w:pStyle w:val="a3"/>
        <w:tabs>
          <w:tab w:val="left" w:pos="1899"/>
          <w:tab w:val="left" w:pos="2226"/>
          <w:tab w:val="left" w:pos="3996"/>
          <w:tab w:val="left" w:pos="4380"/>
          <w:tab w:val="left" w:pos="7279"/>
          <w:tab w:val="left" w:pos="8724"/>
          <w:tab w:val="left" w:pos="9659"/>
          <w:tab w:val="left" w:pos="10820"/>
          <w:tab w:val="left" w:pos="13252"/>
        </w:tabs>
        <w:ind w:right="-29" w:firstLine="567"/>
        <w:rPr>
          <w:lang w:val="ru-RU"/>
        </w:rPr>
      </w:pPr>
      <w:r w:rsidRPr="005A32E1">
        <w:rPr>
          <w:lang w:val="ru-RU"/>
        </w:rPr>
        <w:t>Почвы</w:t>
      </w:r>
      <w:r w:rsidRPr="005A32E1">
        <w:rPr>
          <w:lang w:val="ru-RU"/>
        </w:rPr>
        <w:tab/>
        <w:t>-</w:t>
      </w:r>
      <w:r w:rsidRPr="005A32E1">
        <w:rPr>
          <w:lang w:val="ru-RU"/>
        </w:rPr>
        <w:tab/>
        <w:t>подзолистые</w:t>
      </w:r>
      <w:r w:rsidRPr="005A32E1">
        <w:rPr>
          <w:lang w:val="ru-RU"/>
        </w:rPr>
        <w:tab/>
        <w:t>и</w:t>
      </w:r>
      <w:r w:rsidRPr="005A32E1">
        <w:rPr>
          <w:lang w:val="ru-RU"/>
        </w:rPr>
        <w:tab/>
        <w:t>дерново-подзолистые,</w:t>
      </w:r>
      <w:r w:rsidRPr="005A32E1">
        <w:rPr>
          <w:lang w:val="ru-RU"/>
        </w:rPr>
        <w:tab/>
        <w:t>дерновые,</w:t>
      </w:r>
      <w:r w:rsidRPr="005A32E1">
        <w:rPr>
          <w:lang w:val="ru-RU"/>
        </w:rPr>
        <w:tab/>
        <w:t>серые</w:t>
      </w:r>
      <w:r w:rsidRPr="005A32E1">
        <w:rPr>
          <w:lang w:val="ru-RU"/>
        </w:rPr>
        <w:tab/>
        <w:t>лесные,</w:t>
      </w:r>
      <w:r w:rsidRPr="005A32E1">
        <w:rPr>
          <w:lang w:val="ru-RU"/>
        </w:rPr>
        <w:tab/>
        <w:t>слаб</w:t>
      </w:r>
      <w:r w:rsidR="00F04986">
        <w:rPr>
          <w:lang w:val="ru-RU"/>
        </w:rPr>
        <w:t xml:space="preserve">оподзолистые </w:t>
      </w:r>
      <w:r w:rsidRPr="005A32E1">
        <w:rPr>
          <w:lang w:val="ru-RU"/>
        </w:rPr>
        <w:t>супесчаные, подстилаемыесуглинками.</w:t>
      </w:r>
    </w:p>
    <w:p w:rsidR="00BB341F" w:rsidRPr="005A32E1" w:rsidRDefault="005A32E1" w:rsidP="00F04986">
      <w:pPr>
        <w:pStyle w:val="a3"/>
        <w:ind w:right="-29" w:firstLine="567"/>
        <w:rPr>
          <w:lang w:val="ru-RU"/>
        </w:rPr>
      </w:pPr>
      <w:r w:rsidRPr="005A32E1">
        <w:rPr>
          <w:lang w:val="ru-RU"/>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BB341F" w:rsidRPr="005A32E1" w:rsidRDefault="005A32E1" w:rsidP="00F04986">
      <w:pPr>
        <w:pStyle w:val="a3"/>
        <w:spacing w:line="321" w:lineRule="exact"/>
        <w:ind w:right="-29" w:firstLine="567"/>
        <w:rPr>
          <w:lang w:val="ru-RU"/>
        </w:rPr>
      </w:pPr>
      <w:r w:rsidRPr="005A32E1">
        <w:rPr>
          <w:lang w:val="ru-RU"/>
        </w:rPr>
        <w:t>Главные породы: сосна, ель, лиственница чистыми рядами.</w:t>
      </w:r>
    </w:p>
    <w:p w:rsidR="00BB341F" w:rsidRPr="005A32E1" w:rsidRDefault="005A32E1" w:rsidP="00F04986">
      <w:pPr>
        <w:pStyle w:val="a3"/>
        <w:ind w:right="-29" w:firstLine="567"/>
        <w:rPr>
          <w:lang w:val="ru-RU"/>
        </w:rPr>
      </w:pPr>
      <w:r w:rsidRPr="005A32E1">
        <w:rPr>
          <w:lang w:val="ru-RU"/>
        </w:rPr>
        <w:t>Сосновые культуры проектируются в суборях, еловые и лиственничные – в сугрудках и суборях.</w:t>
      </w:r>
    </w:p>
    <w:p w:rsidR="00BB341F" w:rsidRDefault="005A32E1">
      <w:pPr>
        <w:spacing w:before="118" w:after="10"/>
        <w:ind w:right="133"/>
        <w:jc w:val="right"/>
        <w:rPr>
          <w:sz w:val="24"/>
        </w:rPr>
      </w:pPr>
      <w:r>
        <w:rPr>
          <w:sz w:val="24"/>
        </w:rPr>
        <w:t>Затраты на 1 га</w:t>
      </w: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6518"/>
        <w:gridCol w:w="2515"/>
        <w:gridCol w:w="941"/>
        <w:gridCol w:w="1354"/>
        <w:gridCol w:w="1349"/>
        <w:gridCol w:w="1354"/>
      </w:tblGrid>
      <w:tr w:rsidR="00BB341F" w:rsidTr="00036131">
        <w:trPr>
          <w:trHeight w:hRule="exact" w:val="341"/>
          <w:tblHeader/>
          <w:jc w:val="center"/>
        </w:trPr>
        <w:tc>
          <w:tcPr>
            <w:tcW w:w="595" w:type="dxa"/>
            <w:vMerge w:val="restart"/>
          </w:tcPr>
          <w:p w:rsidR="00BB341F" w:rsidRDefault="005A32E1" w:rsidP="00654B47">
            <w:pPr>
              <w:pStyle w:val="TableParagraph"/>
              <w:spacing w:before="174" w:line="274" w:lineRule="exact"/>
              <w:ind w:left="-81" w:right="-108"/>
              <w:jc w:val="center"/>
              <w:rPr>
                <w:sz w:val="24"/>
              </w:rPr>
            </w:pPr>
            <w:r>
              <w:rPr>
                <w:sz w:val="24"/>
              </w:rPr>
              <w:t>№ п/п</w:t>
            </w:r>
          </w:p>
        </w:tc>
        <w:tc>
          <w:tcPr>
            <w:tcW w:w="6518" w:type="dxa"/>
            <w:vMerge w:val="restart"/>
          </w:tcPr>
          <w:p w:rsidR="00BB341F" w:rsidRDefault="00BB341F" w:rsidP="00654B47">
            <w:pPr>
              <w:pStyle w:val="TableParagraph"/>
              <w:spacing w:before="4"/>
              <w:ind w:left="-81" w:right="-108"/>
              <w:jc w:val="center"/>
              <w:rPr>
                <w:sz w:val="26"/>
              </w:rPr>
            </w:pPr>
          </w:p>
          <w:p w:rsidR="00BB341F" w:rsidRDefault="005A32E1" w:rsidP="00654B47">
            <w:pPr>
              <w:pStyle w:val="TableParagraph"/>
              <w:spacing w:before="1"/>
              <w:ind w:left="-81" w:right="-108"/>
              <w:jc w:val="center"/>
              <w:rPr>
                <w:sz w:val="24"/>
              </w:rPr>
            </w:pPr>
            <w:r>
              <w:rPr>
                <w:sz w:val="24"/>
              </w:rPr>
              <w:t>Наименование работ</w:t>
            </w:r>
          </w:p>
        </w:tc>
        <w:tc>
          <w:tcPr>
            <w:tcW w:w="2515" w:type="dxa"/>
            <w:vMerge w:val="restart"/>
          </w:tcPr>
          <w:p w:rsidR="00654B47" w:rsidRDefault="00654B47" w:rsidP="00654B47">
            <w:pPr>
              <w:pStyle w:val="TableParagraph"/>
              <w:spacing w:line="274" w:lineRule="exact"/>
              <w:ind w:left="-81" w:right="-108"/>
              <w:jc w:val="center"/>
              <w:rPr>
                <w:sz w:val="24"/>
                <w:lang w:val="ru-RU"/>
              </w:rPr>
            </w:pPr>
            <w:r>
              <w:rPr>
                <w:sz w:val="24"/>
              </w:rPr>
              <w:t>Марки машин</w:t>
            </w:r>
            <w:r>
              <w:rPr>
                <w:sz w:val="24"/>
                <w:lang w:val="ru-RU"/>
              </w:rPr>
              <w:t>,</w:t>
            </w:r>
          </w:p>
          <w:p w:rsidR="00BB341F" w:rsidRPr="00654B47" w:rsidRDefault="005A32E1" w:rsidP="00654B47">
            <w:pPr>
              <w:pStyle w:val="TableParagraph"/>
              <w:spacing w:before="174" w:line="274" w:lineRule="exact"/>
              <w:ind w:left="-81" w:right="-108"/>
              <w:jc w:val="center"/>
              <w:rPr>
                <w:sz w:val="24"/>
                <w:lang w:val="ru-RU"/>
              </w:rPr>
            </w:pPr>
            <w:r>
              <w:rPr>
                <w:sz w:val="24"/>
              </w:rPr>
              <w:t>и орудий</w:t>
            </w:r>
          </w:p>
        </w:tc>
        <w:tc>
          <w:tcPr>
            <w:tcW w:w="941" w:type="dxa"/>
            <w:vMerge w:val="restart"/>
          </w:tcPr>
          <w:p w:rsidR="00BB341F" w:rsidRDefault="005A32E1" w:rsidP="00654B47">
            <w:pPr>
              <w:pStyle w:val="TableParagraph"/>
              <w:spacing w:before="174" w:line="274" w:lineRule="exact"/>
              <w:ind w:left="-81" w:right="-108"/>
              <w:jc w:val="center"/>
              <w:rPr>
                <w:sz w:val="24"/>
              </w:rPr>
            </w:pPr>
            <w:r>
              <w:rPr>
                <w:sz w:val="24"/>
              </w:rPr>
              <w:t>Ед. измер.</w:t>
            </w:r>
          </w:p>
        </w:tc>
        <w:tc>
          <w:tcPr>
            <w:tcW w:w="4057" w:type="dxa"/>
            <w:gridSpan w:val="3"/>
          </w:tcPr>
          <w:p w:rsidR="00BB341F" w:rsidRDefault="005A32E1" w:rsidP="00654B47">
            <w:pPr>
              <w:pStyle w:val="TableParagraph"/>
              <w:spacing w:before="20"/>
              <w:ind w:left="-81" w:right="-108"/>
              <w:jc w:val="center"/>
              <w:rPr>
                <w:sz w:val="24"/>
              </w:rPr>
            </w:pPr>
            <w:r>
              <w:rPr>
                <w:sz w:val="24"/>
              </w:rPr>
              <w:t>Количество затрат</w:t>
            </w:r>
          </w:p>
        </w:tc>
      </w:tr>
      <w:tr w:rsidR="00BB341F" w:rsidTr="00036131">
        <w:trPr>
          <w:trHeight w:hRule="exact" w:val="288"/>
          <w:tblHeader/>
          <w:jc w:val="center"/>
        </w:trPr>
        <w:tc>
          <w:tcPr>
            <w:tcW w:w="595" w:type="dxa"/>
            <w:vMerge/>
          </w:tcPr>
          <w:p w:rsidR="00BB341F" w:rsidRDefault="00BB341F" w:rsidP="00654B47">
            <w:pPr>
              <w:ind w:left="-81" w:right="-108"/>
              <w:jc w:val="center"/>
            </w:pPr>
          </w:p>
        </w:tc>
        <w:tc>
          <w:tcPr>
            <w:tcW w:w="6518" w:type="dxa"/>
            <w:vMerge/>
          </w:tcPr>
          <w:p w:rsidR="00BB341F" w:rsidRDefault="00BB341F" w:rsidP="00654B47">
            <w:pPr>
              <w:ind w:left="-81" w:right="-108"/>
              <w:jc w:val="center"/>
            </w:pPr>
          </w:p>
        </w:tc>
        <w:tc>
          <w:tcPr>
            <w:tcW w:w="2515" w:type="dxa"/>
            <w:vMerge/>
          </w:tcPr>
          <w:p w:rsidR="00BB341F" w:rsidRDefault="00BB341F" w:rsidP="00654B47">
            <w:pPr>
              <w:ind w:left="-81" w:right="-108"/>
              <w:jc w:val="center"/>
            </w:pPr>
          </w:p>
        </w:tc>
        <w:tc>
          <w:tcPr>
            <w:tcW w:w="941" w:type="dxa"/>
            <w:vMerge/>
          </w:tcPr>
          <w:p w:rsidR="00BB341F" w:rsidRDefault="00BB341F" w:rsidP="00654B47">
            <w:pPr>
              <w:ind w:left="-81" w:right="-108"/>
              <w:jc w:val="center"/>
            </w:pPr>
          </w:p>
        </w:tc>
        <w:tc>
          <w:tcPr>
            <w:tcW w:w="4057" w:type="dxa"/>
            <w:gridSpan w:val="3"/>
          </w:tcPr>
          <w:p w:rsidR="00BB341F" w:rsidRDefault="005A32E1" w:rsidP="00654B47">
            <w:pPr>
              <w:pStyle w:val="TableParagraph"/>
              <w:spacing w:line="268" w:lineRule="exact"/>
              <w:ind w:left="-81" w:right="-108"/>
              <w:jc w:val="center"/>
              <w:rPr>
                <w:sz w:val="24"/>
              </w:rPr>
            </w:pPr>
            <w:r>
              <w:rPr>
                <w:sz w:val="24"/>
              </w:rPr>
              <w:t>Категория почв</w:t>
            </w:r>
          </w:p>
        </w:tc>
      </w:tr>
      <w:tr w:rsidR="00BB341F" w:rsidTr="00036131">
        <w:trPr>
          <w:trHeight w:hRule="exact" w:val="283"/>
          <w:tblHeader/>
          <w:jc w:val="center"/>
        </w:trPr>
        <w:tc>
          <w:tcPr>
            <w:tcW w:w="595" w:type="dxa"/>
            <w:vMerge/>
          </w:tcPr>
          <w:p w:rsidR="00BB341F" w:rsidRDefault="00BB341F" w:rsidP="00654B47">
            <w:pPr>
              <w:ind w:left="-81" w:right="-108"/>
              <w:jc w:val="center"/>
            </w:pPr>
          </w:p>
        </w:tc>
        <w:tc>
          <w:tcPr>
            <w:tcW w:w="6518" w:type="dxa"/>
            <w:vMerge/>
          </w:tcPr>
          <w:p w:rsidR="00BB341F" w:rsidRDefault="00BB341F" w:rsidP="00654B47">
            <w:pPr>
              <w:ind w:left="-81" w:right="-108"/>
              <w:jc w:val="center"/>
            </w:pPr>
          </w:p>
        </w:tc>
        <w:tc>
          <w:tcPr>
            <w:tcW w:w="2515" w:type="dxa"/>
            <w:vMerge/>
          </w:tcPr>
          <w:p w:rsidR="00BB341F" w:rsidRDefault="00BB341F" w:rsidP="00654B47">
            <w:pPr>
              <w:ind w:left="-81" w:right="-108"/>
              <w:jc w:val="center"/>
            </w:pPr>
          </w:p>
        </w:tc>
        <w:tc>
          <w:tcPr>
            <w:tcW w:w="941" w:type="dxa"/>
            <w:vMerge/>
          </w:tcPr>
          <w:p w:rsidR="00BB341F" w:rsidRDefault="00BB341F" w:rsidP="00654B47">
            <w:pPr>
              <w:ind w:left="-81" w:right="-108"/>
              <w:jc w:val="center"/>
            </w:pPr>
          </w:p>
        </w:tc>
        <w:tc>
          <w:tcPr>
            <w:tcW w:w="1354" w:type="dxa"/>
          </w:tcPr>
          <w:p w:rsidR="00BB341F" w:rsidRDefault="005A32E1" w:rsidP="00654B47">
            <w:pPr>
              <w:pStyle w:val="TableParagraph"/>
              <w:spacing w:line="268" w:lineRule="exact"/>
              <w:ind w:left="-81" w:right="-108"/>
              <w:jc w:val="center"/>
              <w:rPr>
                <w:sz w:val="24"/>
              </w:rPr>
            </w:pPr>
            <w:r>
              <w:rPr>
                <w:sz w:val="24"/>
              </w:rPr>
              <w:t>легкие</w:t>
            </w:r>
          </w:p>
        </w:tc>
        <w:tc>
          <w:tcPr>
            <w:tcW w:w="1349" w:type="dxa"/>
          </w:tcPr>
          <w:p w:rsidR="00BB341F" w:rsidRDefault="005A32E1" w:rsidP="00654B47">
            <w:pPr>
              <w:pStyle w:val="TableParagraph"/>
              <w:spacing w:line="268" w:lineRule="exact"/>
              <w:ind w:left="-81" w:right="-108"/>
              <w:jc w:val="center"/>
              <w:rPr>
                <w:sz w:val="24"/>
              </w:rPr>
            </w:pPr>
            <w:r>
              <w:rPr>
                <w:sz w:val="24"/>
              </w:rPr>
              <w:t>средние</w:t>
            </w:r>
          </w:p>
        </w:tc>
        <w:tc>
          <w:tcPr>
            <w:tcW w:w="1354" w:type="dxa"/>
          </w:tcPr>
          <w:p w:rsidR="00BB341F" w:rsidRDefault="005A32E1" w:rsidP="00654B47">
            <w:pPr>
              <w:pStyle w:val="TableParagraph"/>
              <w:spacing w:line="268" w:lineRule="exact"/>
              <w:ind w:left="-81" w:right="-108"/>
              <w:jc w:val="center"/>
              <w:rPr>
                <w:sz w:val="24"/>
              </w:rPr>
            </w:pPr>
            <w:r>
              <w:rPr>
                <w:sz w:val="24"/>
              </w:rPr>
              <w:t>тяжелые</w:t>
            </w:r>
          </w:p>
        </w:tc>
      </w:tr>
      <w:tr w:rsidR="00BB341F" w:rsidTr="00036131">
        <w:trPr>
          <w:trHeight w:hRule="exact" w:val="288"/>
          <w:tblHeader/>
          <w:jc w:val="center"/>
        </w:trPr>
        <w:tc>
          <w:tcPr>
            <w:tcW w:w="595" w:type="dxa"/>
          </w:tcPr>
          <w:p w:rsidR="00BB341F" w:rsidRDefault="005A32E1" w:rsidP="00654B47">
            <w:pPr>
              <w:pStyle w:val="TableParagraph"/>
              <w:spacing w:line="268" w:lineRule="exact"/>
              <w:ind w:left="-81" w:right="-108"/>
              <w:jc w:val="center"/>
              <w:rPr>
                <w:sz w:val="24"/>
              </w:rPr>
            </w:pPr>
            <w:r>
              <w:rPr>
                <w:sz w:val="24"/>
              </w:rPr>
              <w:t>1</w:t>
            </w:r>
          </w:p>
        </w:tc>
        <w:tc>
          <w:tcPr>
            <w:tcW w:w="6518" w:type="dxa"/>
          </w:tcPr>
          <w:p w:rsidR="00BB341F" w:rsidRDefault="005A32E1" w:rsidP="00654B47">
            <w:pPr>
              <w:pStyle w:val="TableParagraph"/>
              <w:spacing w:line="268" w:lineRule="exact"/>
              <w:ind w:left="-81" w:right="-108"/>
              <w:jc w:val="center"/>
              <w:rPr>
                <w:sz w:val="24"/>
              </w:rPr>
            </w:pPr>
            <w:r>
              <w:rPr>
                <w:sz w:val="24"/>
              </w:rPr>
              <w:t>2</w:t>
            </w:r>
          </w:p>
        </w:tc>
        <w:tc>
          <w:tcPr>
            <w:tcW w:w="2515" w:type="dxa"/>
          </w:tcPr>
          <w:p w:rsidR="00BB341F" w:rsidRDefault="005A32E1" w:rsidP="00654B47">
            <w:pPr>
              <w:pStyle w:val="TableParagraph"/>
              <w:spacing w:line="268" w:lineRule="exact"/>
              <w:ind w:left="-81" w:right="-108"/>
              <w:jc w:val="center"/>
              <w:rPr>
                <w:sz w:val="24"/>
              </w:rPr>
            </w:pPr>
            <w:r>
              <w:rPr>
                <w:sz w:val="24"/>
              </w:rPr>
              <w:t>3</w:t>
            </w:r>
          </w:p>
        </w:tc>
        <w:tc>
          <w:tcPr>
            <w:tcW w:w="941" w:type="dxa"/>
          </w:tcPr>
          <w:p w:rsidR="00BB341F" w:rsidRDefault="005A32E1" w:rsidP="00654B47">
            <w:pPr>
              <w:pStyle w:val="TableParagraph"/>
              <w:spacing w:line="268" w:lineRule="exact"/>
              <w:ind w:left="-81" w:right="-108"/>
              <w:jc w:val="center"/>
              <w:rPr>
                <w:sz w:val="24"/>
              </w:rPr>
            </w:pPr>
            <w:r>
              <w:rPr>
                <w:sz w:val="24"/>
              </w:rPr>
              <w:t>4</w:t>
            </w:r>
          </w:p>
        </w:tc>
        <w:tc>
          <w:tcPr>
            <w:tcW w:w="1354" w:type="dxa"/>
          </w:tcPr>
          <w:p w:rsidR="00BB341F" w:rsidRDefault="005A32E1" w:rsidP="00654B47">
            <w:pPr>
              <w:pStyle w:val="TableParagraph"/>
              <w:spacing w:line="268" w:lineRule="exact"/>
              <w:ind w:left="-81" w:right="-108"/>
              <w:jc w:val="center"/>
              <w:rPr>
                <w:sz w:val="24"/>
              </w:rPr>
            </w:pPr>
            <w:r>
              <w:rPr>
                <w:sz w:val="24"/>
              </w:rPr>
              <w:t>5</w:t>
            </w:r>
          </w:p>
        </w:tc>
        <w:tc>
          <w:tcPr>
            <w:tcW w:w="1349" w:type="dxa"/>
          </w:tcPr>
          <w:p w:rsidR="00BB341F" w:rsidRDefault="005A32E1" w:rsidP="00654B47">
            <w:pPr>
              <w:pStyle w:val="TableParagraph"/>
              <w:spacing w:line="268" w:lineRule="exact"/>
              <w:ind w:left="-81" w:right="-108"/>
              <w:jc w:val="center"/>
              <w:rPr>
                <w:sz w:val="24"/>
              </w:rPr>
            </w:pPr>
            <w:r>
              <w:rPr>
                <w:sz w:val="24"/>
              </w:rPr>
              <w:t>6</w:t>
            </w:r>
          </w:p>
        </w:tc>
        <w:tc>
          <w:tcPr>
            <w:tcW w:w="1354" w:type="dxa"/>
          </w:tcPr>
          <w:p w:rsidR="00BB341F" w:rsidRDefault="005A32E1" w:rsidP="00654B47">
            <w:pPr>
              <w:pStyle w:val="TableParagraph"/>
              <w:spacing w:line="268" w:lineRule="exact"/>
              <w:ind w:left="-81" w:right="-108"/>
              <w:jc w:val="center"/>
              <w:rPr>
                <w:sz w:val="24"/>
              </w:rPr>
            </w:pPr>
            <w:r>
              <w:rPr>
                <w:sz w:val="24"/>
              </w:rPr>
              <w:t>7</w:t>
            </w:r>
          </w:p>
        </w:tc>
      </w:tr>
      <w:tr w:rsidR="00BB341F" w:rsidTr="00036131">
        <w:trPr>
          <w:trHeight w:hRule="exact" w:val="1387"/>
          <w:jc w:val="center"/>
        </w:trPr>
        <w:tc>
          <w:tcPr>
            <w:tcW w:w="595" w:type="dxa"/>
          </w:tcPr>
          <w:p w:rsidR="00BB341F" w:rsidRDefault="005A32E1" w:rsidP="00654B47">
            <w:pPr>
              <w:pStyle w:val="TableParagraph"/>
              <w:spacing w:line="268" w:lineRule="exact"/>
              <w:ind w:left="-142" w:right="-29"/>
              <w:jc w:val="center"/>
              <w:rPr>
                <w:sz w:val="24"/>
              </w:rPr>
            </w:pPr>
            <w:r>
              <w:rPr>
                <w:sz w:val="24"/>
              </w:rPr>
              <w:t>1.</w:t>
            </w:r>
          </w:p>
        </w:tc>
        <w:tc>
          <w:tcPr>
            <w:tcW w:w="6518" w:type="dxa"/>
          </w:tcPr>
          <w:p w:rsidR="00BB341F" w:rsidRPr="005A32E1" w:rsidRDefault="005A32E1" w:rsidP="00654B47">
            <w:pPr>
              <w:pStyle w:val="TableParagraph"/>
              <w:ind w:left="-142" w:right="-29"/>
              <w:jc w:val="center"/>
              <w:rPr>
                <w:sz w:val="24"/>
                <w:lang w:val="ru-RU"/>
              </w:rPr>
            </w:pPr>
            <w:r w:rsidRPr="005A32E1">
              <w:rPr>
                <w:sz w:val="24"/>
                <w:lang w:val="ru-RU"/>
              </w:rPr>
              <w:t xml:space="preserve">Подготовка почвы бороздами глубиной 10-12 см с расстоянием между центрами борозд 3,5 м – 2,86 км а) в </w:t>
            </w:r>
            <w:r>
              <w:rPr>
                <w:sz w:val="24"/>
              </w:rPr>
              <w:t>I</w:t>
            </w:r>
            <w:r w:rsidRPr="005A32E1">
              <w:rPr>
                <w:sz w:val="24"/>
                <w:lang w:val="ru-RU"/>
              </w:rPr>
              <w:t xml:space="preserve"> районе</w:t>
            </w:r>
          </w:p>
          <w:p w:rsidR="00BB341F" w:rsidRPr="005A32E1" w:rsidRDefault="005A32E1" w:rsidP="00654B47">
            <w:pPr>
              <w:pStyle w:val="TableParagraph"/>
              <w:spacing w:line="274" w:lineRule="exact"/>
              <w:ind w:left="-142" w:right="-29"/>
              <w:jc w:val="center"/>
              <w:rPr>
                <w:sz w:val="24"/>
                <w:lang w:val="ru-RU"/>
              </w:rPr>
            </w:pPr>
            <w:r w:rsidRPr="005A32E1">
              <w:rPr>
                <w:sz w:val="24"/>
                <w:lang w:val="ru-RU"/>
              </w:rPr>
              <w:t xml:space="preserve">б) во </w:t>
            </w:r>
            <w:r>
              <w:rPr>
                <w:sz w:val="24"/>
              </w:rPr>
              <w:t>II</w:t>
            </w:r>
            <w:r w:rsidRPr="005A32E1">
              <w:rPr>
                <w:sz w:val="24"/>
                <w:lang w:val="ru-RU"/>
              </w:rPr>
              <w:t xml:space="preserve"> – </w:t>
            </w:r>
            <w:r>
              <w:rPr>
                <w:sz w:val="24"/>
              </w:rPr>
              <w:t>IV</w:t>
            </w:r>
            <w:r w:rsidRPr="005A32E1">
              <w:rPr>
                <w:sz w:val="24"/>
                <w:lang w:val="ru-RU"/>
              </w:rPr>
              <w:t xml:space="preserve"> районах</w:t>
            </w:r>
          </w:p>
        </w:tc>
        <w:tc>
          <w:tcPr>
            <w:tcW w:w="2515" w:type="dxa"/>
          </w:tcPr>
          <w:p w:rsidR="00BB341F" w:rsidRPr="005A32E1" w:rsidRDefault="005A32E1" w:rsidP="00654B47">
            <w:pPr>
              <w:pStyle w:val="TableParagraph"/>
              <w:ind w:left="-142" w:right="-29" w:firstLine="4"/>
              <w:jc w:val="center"/>
              <w:rPr>
                <w:sz w:val="24"/>
                <w:lang w:val="ru-RU"/>
              </w:rPr>
            </w:pPr>
            <w:r w:rsidRPr="005A32E1">
              <w:rPr>
                <w:sz w:val="24"/>
                <w:lang w:val="ru-RU"/>
              </w:rPr>
              <w:t>ЛХТ-55 (ТДТ-40М СУН-3) ПКЛ-70 ЛХТ-55 (ТДТ-40М СУН-3)</w:t>
            </w:r>
          </w:p>
          <w:p w:rsidR="00BB341F" w:rsidRDefault="005A32E1" w:rsidP="00654B47">
            <w:pPr>
              <w:pStyle w:val="TableParagraph"/>
              <w:spacing w:before="2"/>
              <w:ind w:left="-142" w:right="-29"/>
              <w:jc w:val="center"/>
              <w:rPr>
                <w:sz w:val="24"/>
              </w:rPr>
            </w:pPr>
            <w:r>
              <w:rPr>
                <w:sz w:val="24"/>
              </w:rPr>
              <w:t>ПКЛ-70</w:t>
            </w:r>
          </w:p>
        </w:tc>
        <w:tc>
          <w:tcPr>
            <w:tcW w:w="941" w:type="dxa"/>
          </w:tcPr>
          <w:p w:rsidR="00BB341F" w:rsidRPr="005A32E1" w:rsidRDefault="005A32E1" w:rsidP="00654B47">
            <w:pPr>
              <w:pStyle w:val="TableParagraph"/>
              <w:ind w:left="-142" w:right="-29"/>
              <w:jc w:val="center"/>
              <w:rPr>
                <w:sz w:val="24"/>
                <w:lang w:val="ru-RU"/>
              </w:rPr>
            </w:pPr>
            <w:r w:rsidRPr="005A32E1">
              <w:rPr>
                <w:sz w:val="24"/>
                <w:lang w:val="ru-RU"/>
              </w:rPr>
              <w:t>м/см м/см м/см</w:t>
            </w:r>
          </w:p>
          <w:p w:rsidR="00BB341F" w:rsidRPr="005A32E1" w:rsidRDefault="00BB341F" w:rsidP="00654B47">
            <w:pPr>
              <w:pStyle w:val="TableParagraph"/>
              <w:ind w:left="-142" w:right="-29"/>
              <w:jc w:val="center"/>
              <w:rPr>
                <w:sz w:val="24"/>
                <w:lang w:val="ru-RU"/>
              </w:rPr>
            </w:pPr>
          </w:p>
          <w:p w:rsidR="00BB341F" w:rsidRPr="005A32E1" w:rsidRDefault="005A32E1" w:rsidP="00654B47">
            <w:pPr>
              <w:pStyle w:val="TableParagraph"/>
              <w:ind w:left="-142" w:right="-29"/>
              <w:jc w:val="center"/>
              <w:rPr>
                <w:sz w:val="24"/>
                <w:lang w:val="ru-RU"/>
              </w:rPr>
            </w:pPr>
            <w:r w:rsidRPr="005A32E1">
              <w:rPr>
                <w:sz w:val="24"/>
                <w:lang w:val="ru-RU"/>
              </w:rPr>
              <w:t>м/см</w:t>
            </w:r>
          </w:p>
        </w:tc>
        <w:tc>
          <w:tcPr>
            <w:tcW w:w="1354" w:type="dxa"/>
          </w:tcPr>
          <w:p w:rsidR="00BB341F" w:rsidRDefault="005A32E1" w:rsidP="00654B47">
            <w:pPr>
              <w:pStyle w:val="TableParagraph"/>
              <w:spacing w:line="267" w:lineRule="exact"/>
              <w:ind w:left="-142" w:right="-29"/>
              <w:jc w:val="center"/>
              <w:rPr>
                <w:sz w:val="24"/>
              </w:rPr>
            </w:pPr>
            <w:r>
              <w:rPr>
                <w:sz w:val="24"/>
              </w:rPr>
              <w:t>0,29</w:t>
            </w:r>
          </w:p>
          <w:p w:rsidR="00BB341F" w:rsidRDefault="005A32E1" w:rsidP="00654B47">
            <w:pPr>
              <w:pStyle w:val="TableParagraph"/>
              <w:spacing w:line="275" w:lineRule="exact"/>
              <w:ind w:left="-142" w:right="-29"/>
              <w:jc w:val="center"/>
              <w:rPr>
                <w:sz w:val="24"/>
              </w:rPr>
            </w:pPr>
            <w:r>
              <w:rPr>
                <w:sz w:val="24"/>
              </w:rPr>
              <w:t>0,29</w:t>
            </w:r>
          </w:p>
          <w:p w:rsidR="00BB341F" w:rsidRDefault="005A32E1" w:rsidP="00654B47">
            <w:pPr>
              <w:pStyle w:val="TableParagraph"/>
              <w:spacing w:before="2"/>
              <w:ind w:left="-142" w:right="-29"/>
              <w:jc w:val="center"/>
              <w:rPr>
                <w:sz w:val="24"/>
              </w:rPr>
            </w:pPr>
            <w:r>
              <w:rPr>
                <w:sz w:val="24"/>
              </w:rPr>
              <w:t>0,34</w:t>
            </w:r>
          </w:p>
          <w:p w:rsidR="00BB341F" w:rsidRDefault="00BB341F" w:rsidP="00654B47">
            <w:pPr>
              <w:pStyle w:val="TableParagraph"/>
              <w:ind w:left="-142" w:right="-29"/>
              <w:jc w:val="center"/>
              <w:rPr>
                <w:sz w:val="24"/>
              </w:rPr>
            </w:pPr>
          </w:p>
          <w:p w:rsidR="00BB341F" w:rsidRDefault="005A32E1" w:rsidP="00654B47">
            <w:pPr>
              <w:pStyle w:val="TableParagraph"/>
              <w:ind w:left="-142" w:right="-29"/>
              <w:jc w:val="center"/>
              <w:rPr>
                <w:sz w:val="24"/>
              </w:rPr>
            </w:pPr>
            <w:r>
              <w:rPr>
                <w:sz w:val="24"/>
              </w:rPr>
              <w:t>0,34</w:t>
            </w:r>
          </w:p>
        </w:tc>
        <w:tc>
          <w:tcPr>
            <w:tcW w:w="1349" w:type="dxa"/>
          </w:tcPr>
          <w:p w:rsidR="00BB341F" w:rsidRDefault="005A32E1" w:rsidP="00654B47">
            <w:pPr>
              <w:pStyle w:val="TableParagraph"/>
              <w:spacing w:line="267" w:lineRule="exact"/>
              <w:ind w:left="-142" w:right="-29"/>
              <w:jc w:val="center"/>
              <w:rPr>
                <w:sz w:val="24"/>
              </w:rPr>
            </w:pPr>
            <w:r>
              <w:rPr>
                <w:sz w:val="24"/>
              </w:rPr>
              <w:t>0,29</w:t>
            </w:r>
          </w:p>
          <w:p w:rsidR="00BB341F" w:rsidRDefault="005A32E1" w:rsidP="00654B47">
            <w:pPr>
              <w:pStyle w:val="TableParagraph"/>
              <w:spacing w:line="275" w:lineRule="exact"/>
              <w:ind w:left="-142" w:right="-29"/>
              <w:jc w:val="center"/>
              <w:rPr>
                <w:sz w:val="24"/>
              </w:rPr>
            </w:pPr>
            <w:r>
              <w:rPr>
                <w:sz w:val="24"/>
              </w:rPr>
              <w:t>0,29</w:t>
            </w:r>
          </w:p>
          <w:p w:rsidR="00BB341F" w:rsidRDefault="005A32E1" w:rsidP="00654B47">
            <w:pPr>
              <w:pStyle w:val="TableParagraph"/>
              <w:spacing w:before="2"/>
              <w:ind w:left="-142" w:right="-29"/>
              <w:jc w:val="center"/>
              <w:rPr>
                <w:sz w:val="24"/>
              </w:rPr>
            </w:pPr>
            <w:r>
              <w:rPr>
                <w:sz w:val="24"/>
              </w:rPr>
              <w:t>0,34</w:t>
            </w:r>
          </w:p>
          <w:p w:rsidR="00BB341F" w:rsidRDefault="00BB341F" w:rsidP="00654B47">
            <w:pPr>
              <w:pStyle w:val="TableParagraph"/>
              <w:ind w:left="-142" w:right="-29"/>
              <w:jc w:val="center"/>
              <w:rPr>
                <w:sz w:val="24"/>
              </w:rPr>
            </w:pPr>
          </w:p>
          <w:p w:rsidR="00BB341F" w:rsidRDefault="005A32E1" w:rsidP="00654B47">
            <w:pPr>
              <w:pStyle w:val="TableParagraph"/>
              <w:ind w:left="-142" w:right="-29"/>
              <w:jc w:val="center"/>
              <w:rPr>
                <w:sz w:val="24"/>
              </w:rPr>
            </w:pPr>
            <w:r>
              <w:rPr>
                <w:sz w:val="24"/>
              </w:rPr>
              <w:t>0,34</w:t>
            </w:r>
          </w:p>
        </w:tc>
        <w:tc>
          <w:tcPr>
            <w:tcW w:w="1354" w:type="dxa"/>
          </w:tcPr>
          <w:p w:rsidR="00BB341F" w:rsidRDefault="005A32E1" w:rsidP="00654B47">
            <w:pPr>
              <w:pStyle w:val="TableParagraph"/>
              <w:spacing w:line="267" w:lineRule="exact"/>
              <w:ind w:left="-142" w:right="-29"/>
              <w:jc w:val="center"/>
              <w:rPr>
                <w:sz w:val="24"/>
              </w:rPr>
            </w:pPr>
            <w:r>
              <w:rPr>
                <w:sz w:val="24"/>
              </w:rPr>
              <w:t>0,29</w:t>
            </w:r>
          </w:p>
          <w:p w:rsidR="00BB341F" w:rsidRDefault="005A32E1" w:rsidP="00654B47">
            <w:pPr>
              <w:pStyle w:val="TableParagraph"/>
              <w:spacing w:line="275" w:lineRule="exact"/>
              <w:ind w:left="-142" w:right="-29"/>
              <w:jc w:val="center"/>
              <w:rPr>
                <w:sz w:val="24"/>
              </w:rPr>
            </w:pPr>
            <w:r>
              <w:rPr>
                <w:sz w:val="24"/>
              </w:rPr>
              <w:t>0,29</w:t>
            </w:r>
          </w:p>
          <w:p w:rsidR="00BB341F" w:rsidRDefault="005A32E1" w:rsidP="00654B47">
            <w:pPr>
              <w:pStyle w:val="TableParagraph"/>
              <w:spacing w:before="2"/>
              <w:ind w:left="-142" w:right="-29"/>
              <w:jc w:val="center"/>
              <w:rPr>
                <w:sz w:val="24"/>
              </w:rPr>
            </w:pPr>
            <w:r>
              <w:rPr>
                <w:sz w:val="24"/>
              </w:rPr>
              <w:t>0,34</w:t>
            </w:r>
          </w:p>
          <w:p w:rsidR="00BB341F" w:rsidRDefault="00BB341F" w:rsidP="00654B47">
            <w:pPr>
              <w:pStyle w:val="TableParagraph"/>
              <w:ind w:left="-142" w:right="-29"/>
              <w:jc w:val="center"/>
              <w:rPr>
                <w:sz w:val="24"/>
              </w:rPr>
            </w:pPr>
          </w:p>
          <w:p w:rsidR="00BB341F" w:rsidRDefault="005A32E1" w:rsidP="00654B47">
            <w:pPr>
              <w:pStyle w:val="TableParagraph"/>
              <w:ind w:left="-142" w:right="-29"/>
              <w:jc w:val="center"/>
              <w:rPr>
                <w:sz w:val="24"/>
              </w:rPr>
            </w:pPr>
            <w:r>
              <w:rPr>
                <w:sz w:val="24"/>
              </w:rPr>
              <w:t>0,34</w:t>
            </w:r>
          </w:p>
        </w:tc>
      </w:tr>
      <w:tr w:rsidR="00BB341F" w:rsidTr="00036131">
        <w:trPr>
          <w:trHeight w:hRule="exact" w:val="840"/>
          <w:jc w:val="center"/>
        </w:trPr>
        <w:tc>
          <w:tcPr>
            <w:tcW w:w="595" w:type="dxa"/>
          </w:tcPr>
          <w:p w:rsidR="00BB341F" w:rsidRDefault="005A32E1" w:rsidP="00654B47">
            <w:pPr>
              <w:pStyle w:val="TableParagraph"/>
              <w:spacing w:line="268" w:lineRule="exact"/>
              <w:ind w:left="-142" w:right="-29"/>
              <w:jc w:val="center"/>
              <w:rPr>
                <w:sz w:val="24"/>
              </w:rPr>
            </w:pPr>
            <w:r>
              <w:rPr>
                <w:sz w:val="24"/>
              </w:rPr>
              <w:t>2.</w:t>
            </w:r>
          </w:p>
        </w:tc>
        <w:tc>
          <w:tcPr>
            <w:tcW w:w="6518" w:type="dxa"/>
          </w:tcPr>
          <w:p w:rsidR="00BB341F" w:rsidRPr="005A32E1" w:rsidRDefault="005A32E1" w:rsidP="00654B47">
            <w:pPr>
              <w:pStyle w:val="TableParagraph"/>
              <w:spacing w:line="242" w:lineRule="auto"/>
              <w:ind w:left="-142" w:right="-29"/>
              <w:jc w:val="center"/>
              <w:rPr>
                <w:sz w:val="24"/>
                <w:lang w:val="ru-RU"/>
              </w:rPr>
            </w:pPr>
            <w:r w:rsidRPr="005A32E1">
              <w:rPr>
                <w:sz w:val="24"/>
                <w:lang w:val="ru-RU"/>
              </w:rPr>
              <w:t>Предпосадочная обработка борозд и пластов в два прохода – 2,86х2= 5,72 км</w:t>
            </w:r>
          </w:p>
        </w:tc>
        <w:tc>
          <w:tcPr>
            <w:tcW w:w="2515" w:type="dxa"/>
          </w:tcPr>
          <w:p w:rsidR="00BB341F" w:rsidRPr="005A32E1" w:rsidRDefault="005A32E1" w:rsidP="00654B47">
            <w:pPr>
              <w:pStyle w:val="TableParagraph"/>
              <w:spacing w:line="242" w:lineRule="auto"/>
              <w:ind w:left="-142" w:right="-29" w:firstLine="585"/>
              <w:jc w:val="center"/>
              <w:rPr>
                <w:sz w:val="24"/>
                <w:lang w:val="ru-RU"/>
              </w:rPr>
            </w:pPr>
            <w:r w:rsidRPr="005A32E1">
              <w:rPr>
                <w:sz w:val="24"/>
                <w:lang w:val="ru-RU"/>
              </w:rPr>
              <w:t>ЛХТ-55 (ТДТ-40М, СУН-3)</w:t>
            </w:r>
          </w:p>
          <w:p w:rsidR="00BB341F" w:rsidRPr="005A32E1" w:rsidRDefault="005A32E1" w:rsidP="00654B47">
            <w:pPr>
              <w:pStyle w:val="TableParagraph"/>
              <w:spacing w:line="271" w:lineRule="exact"/>
              <w:ind w:left="-142" w:right="-29"/>
              <w:jc w:val="center"/>
              <w:rPr>
                <w:sz w:val="24"/>
                <w:lang w:val="ru-RU"/>
              </w:rPr>
            </w:pPr>
            <w:r w:rsidRPr="005A32E1">
              <w:rPr>
                <w:sz w:val="24"/>
                <w:lang w:val="ru-RU"/>
              </w:rPr>
              <w:t>КЛБ-1.7</w:t>
            </w:r>
          </w:p>
        </w:tc>
        <w:tc>
          <w:tcPr>
            <w:tcW w:w="941" w:type="dxa"/>
          </w:tcPr>
          <w:p w:rsidR="00BB341F" w:rsidRDefault="005A32E1" w:rsidP="00654B47">
            <w:pPr>
              <w:pStyle w:val="TableParagraph"/>
              <w:spacing w:line="268" w:lineRule="exact"/>
              <w:ind w:left="-142" w:right="-29"/>
              <w:jc w:val="center"/>
              <w:rPr>
                <w:sz w:val="24"/>
              </w:rPr>
            </w:pPr>
            <w:r>
              <w:rPr>
                <w:sz w:val="24"/>
              </w:rPr>
              <w:t>м/см</w:t>
            </w:r>
          </w:p>
          <w:p w:rsidR="00BB341F" w:rsidRDefault="00BB341F" w:rsidP="00654B47">
            <w:pPr>
              <w:pStyle w:val="TableParagraph"/>
              <w:ind w:left="-142" w:right="-29"/>
              <w:jc w:val="center"/>
              <w:rPr>
                <w:sz w:val="24"/>
              </w:rPr>
            </w:pPr>
          </w:p>
          <w:p w:rsidR="00BB341F" w:rsidRDefault="005A32E1" w:rsidP="00654B47">
            <w:pPr>
              <w:pStyle w:val="TableParagraph"/>
              <w:ind w:left="-142" w:right="-29"/>
              <w:jc w:val="center"/>
              <w:rPr>
                <w:sz w:val="24"/>
              </w:rPr>
            </w:pPr>
            <w:r>
              <w:rPr>
                <w:sz w:val="24"/>
              </w:rPr>
              <w:t>м/см</w:t>
            </w:r>
          </w:p>
        </w:tc>
        <w:tc>
          <w:tcPr>
            <w:tcW w:w="1354" w:type="dxa"/>
          </w:tcPr>
          <w:p w:rsidR="00BB341F" w:rsidRDefault="005A32E1" w:rsidP="00654B47">
            <w:pPr>
              <w:pStyle w:val="TableParagraph"/>
              <w:spacing w:line="268" w:lineRule="exact"/>
              <w:ind w:left="-142" w:right="-29"/>
              <w:jc w:val="center"/>
              <w:rPr>
                <w:sz w:val="24"/>
              </w:rPr>
            </w:pPr>
            <w:r>
              <w:rPr>
                <w:sz w:val="24"/>
              </w:rPr>
              <w:t>0,51</w:t>
            </w:r>
          </w:p>
          <w:p w:rsidR="00BB341F" w:rsidRDefault="00BB341F" w:rsidP="00654B47">
            <w:pPr>
              <w:pStyle w:val="TableParagraph"/>
              <w:ind w:left="-142" w:right="-29"/>
              <w:jc w:val="center"/>
              <w:rPr>
                <w:sz w:val="24"/>
              </w:rPr>
            </w:pPr>
          </w:p>
          <w:p w:rsidR="00BB341F" w:rsidRDefault="005A32E1" w:rsidP="00654B47">
            <w:pPr>
              <w:pStyle w:val="TableParagraph"/>
              <w:ind w:left="-142" w:right="-29"/>
              <w:jc w:val="center"/>
              <w:rPr>
                <w:sz w:val="24"/>
              </w:rPr>
            </w:pPr>
            <w:r>
              <w:rPr>
                <w:sz w:val="24"/>
              </w:rPr>
              <w:t>0,51</w:t>
            </w:r>
          </w:p>
        </w:tc>
        <w:tc>
          <w:tcPr>
            <w:tcW w:w="1349" w:type="dxa"/>
          </w:tcPr>
          <w:p w:rsidR="00BB341F" w:rsidRDefault="005A32E1" w:rsidP="00654B47">
            <w:pPr>
              <w:pStyle w:val="TableParagraph"/>
              <w:spacing w:line="268" w:lineRule="exact"/>
              <w:ind w:left="-142" w:right="-29"/>
              <w:jc w:val="center"/>
              <w:rPr>
                <w:sz w:val="24"/>
              </w:rPr>
            </w:pPr>
            <w:r>
              <w:rPr>
                <w:sz w:val="24"/>
              </w:rPr>
              <w:t>0,51</w:t>
            </w:r>
          </w:p>
          <w:p w:rsidR="00BB341F" w:rsidRDefault="00BB341F" w:rsidP="00654B47">
            <w:pPr>
              <w:pStyle w:val="TableParagraph"/>
              <w:ind w:left="-142" w:right="-29"/>
              <w:jc w:val="center"/>
              <w:rPr>
                <w:sz w:val="24"/>
              </w:rPr>
            </w:pPr>
          </w:p>
          <w:p w:rsidR="00BB341F" w:rsidRDefault="005A32E1" w:rsidP="00654B47">
            <w:pPr>
              <w:pStyle w:val="TableParagraph"/>
              <w:ind w:left="-142" w:right="-29"/>
              <w:jc w:val="center"/>
              <w:rPr>
                <w:sz w:val="24"/>
              </w:rPr>
            </w:pPr>
            <w:r>
              <w:rPr>
                <w:sz w:val="24"/>
              </w:rPr>
              <w:t>0,51</w:t>
            </w:r>
          </w:p>
        </w:tc>
        <w:tc>
          <w:tcPr>
            <w:tcW w:w="1354" w:type="dxa"/>
          </w:tcPr>
          <w:p w:rsidR="00BB341F" w:rsidRDefault="005A32E1" w:rsidP="00654B47">
            <w:pPr>
              <w:pStyle w:val="TableParagraph"/>
              <w:spacing w:line="268" w:lineRule="exact"/>
              <w:ind w:left="-142" w:right="-29"/>
              <w:jc w:val="center"/>
              <w:rPr>
                <w:sz w:val="24"/>
              </w:rPr>
            </w:pPr>
            <w:r>
              <w:rPr>
                <w:sz w:val="24"/>
              </w:rPr>
              <w:t>0,51</w:t>
            </w:r>
          </w:p>
          <w:p w:rsidR="00BB341F" w:rsidRDefault="00BB341F" w:rsidP="00654B47">
            <w:pPr>
              <w:pStyle w:val="TableParagraph"/>
              <w:ind w:left="-142" w:right="-29"/>
              <w:jc w:val="center"/>
              <w:rPr>
                <w:sz w:val="24"/>
              </w:rPr>
            </w:pPr>
          </w:p>
          <w:p w:rsidR="00BB341F" w:rsidRDefault="005A32E1" w:rsidP="00654B47">
            <w:pPr>
              <w:pStyle w:val="TableParagraph"/>
              <w:ind w:left="-142" w:right="-29"/>
              <w:jc w:val="center"/>
              <w:rPr>
                <w:sz w:val="24"/>
              </w:rPr>
            </w:pPr>
            <w:r>
              <w:rPr>
                <w:sz w:val="24"/>
              </w:rPr>
              <w:t>0,51</w:t>
            </w:r>
          </w:p>
        </w:tc>
      </w:tr>
      <w:tr w:rsidR="00BB341F" w:rsidTr="00036131">
        <w:trPr>
          <w:trHeight w:hRule="exact" w:val="562"/>
          <w:jc w:val="center"/>
        </w:trPr>
        <w:tc>
          <w:tcPr>
            <w:tcW w:w="595" w:type="dxa"/>
          </w:tcPr>
          <w:p w:rsidR="00BB341F" w:rsidRDefault="005A32E1" w:rsidP="00654B47">
            <w:pPr>
              <w:pStyle w:val="TableParagraph"/>
              <w:spacing w:line="268" w:lineRule="exact"/>
              <w:ind w:left="-142" w:right="-29"/>
              <w:jc w:val="center"/>
              <w:rPr>
                <w:sz w:val="24"/>
              </w:rPr>
            </w:pPr>
            <w:r>
              <w:rPr>
                <w:sz w:val="24"/>
              </w:rPr>
              <w:t>3.</w:t>
            </w:r>
          </w:p>
        </w:tc>
        <w:tc>
          <w:tcPr>
            <w:tcW w:w="6518" w:type="dxa"/>
          </w:tcPr>
          <w:p w:rsidR="00BB341F" w:rsidRPr="005A32E1" w:rsidRDefault="005A32E1" w:rsidP="00654B47">
            <w:pPr>
              <w:pStyle w:val="TableParagraph"/>
              <w:spacing w:line="242" w:lineRule="auto"/>
              <w:ind w:left="-142" w:right="-29"/>
              <w:jc w:val="center"/>
              <w:rPr>
                <w:sz w:val="24"/>
                <w:lang w:val="ru-RU"/>
              </w:rPr>
            </w:pPr>
            <w:r w:rsidRPr="005A32E1">
              <w:rPr>
                <w:sz w:val="24"/>
                <w:lang w:val="ru-RU"/>
              </w:rPr>
              <w:t>Временная прикопка 3,82 тыс. шт. сеянцев и подготовка их к посадке</w:t>
            </w:r>
          </w:p>
        </w:tc>
        <w:tc>
          <w:tcPr>
            <w:tcW w:w="2515" w:type="dxa"/>
          </w:tcPr>
          <w:p w:rsidR="00BB341F" w:rsidRPr="005A32E1" w:rsidRDefault="00BB341F" w:rsidP="00654B47">
            <w:pPr>
              <w:ind w:left="-142" w:right="-29"/>
              <w:jc w:val="center"/>
              <w:rPr>
                <w:lang w:val="ru-RU"/>
              </w:rPr>
            </w:pPr>
          </w:p>
        </w:tc>
        <w:tc>
          <w:tcPr>
            <w:tcW w:w="941" w:type="dxa"/>
          </w:tcPr>
          <w:p w:rsidR="00BB341F" w:rsidRDefault="005A32E1" w:rsidP="00654B47">
            <w:pPr>
              <w:pStyle w:val="TableParagraph"/>
              <w:spacing w:line="268" w:lineRule="exact"/>
              <w:ind w:left="-142" w:right="-29"/>
              <w:jc w:val="center"/>
              <w:rPr>
                <w:sz w:val="24"/>
              </w:rPr>
            </w:pPr>
            <w:r>
              <w:rPr>
                <w:sz w:val="24"/>
              </w:rPr>
              <w:t>чел/час</w:t>
            </w:r>
          </w:p>
        </w:tc>
        <w:tc>
          <w:tcPr>
            <w:tcW w:w="1354" w:type="dxa"/>
          </w:tcPr>
          <w:p w:rsidR="00BB341F" w:rsidRDefault="005A32E1" w:rsidP="00654B47">
            <w:pPr>
              <w:pStyle w:val="TableParagraph"/>
              <w:spacing w:line="268" w:lineRule="exact"/>
              <w:ind w:left="-142" w:right="-29"/>
              <w:jc w:val="center"/>
              <w:rPr>
                <w:sz w:val="24"/>
              </w:rPr>
            </w:pPr>
            <w:r>
              <w:rPr>
                <w:sz w:val="24"/>
              </w:rPr>
              <w:t>3,86</w:t>
            </w:r>
          </w:p>
        </w:tc>
        <w:tc>
          <w:tcPr>
            <w:tcW w:w="1349" w:type="dxa"/>
          </w:tcPr>
          <w:p w:rsidR="00BB341F" w:rsidRDefault="005A32E1" w:rsidP="00654B47">
            <w:pPr>
              <w:pStyle w:val="TableParagraph"/>
              <w:spacing w:line="268" w:lineRule="exact"/>
              <w:ind w:left="-142" w:right="-29"/>
              <w:jc w:val="center"/>
              <w:rPr>
                <w:sz w:val="24"/>
              </w:rPr>
            </w:pPr>
            <w:r>
              <w:rPr>
                <w:sz w:val="24"/>
              </w:rPr>
              <w:t>3,86</w:t>
            </w:r>
          </w:p>
        </w:tc>
        <w:tc>
          <w:tcPr>
            <w:tcW w:w="1354" w:type="dxa"/>
          </w:tcPr>
          <w:p w:rsidR="00BB341F" w:rsidRDefault="005A32E1" w:rsidP="00654B47">
            <w:pPr>
              <w:pStyle w:val="TableParagraph"/>
              <w:spacing w:line="268" w:lineRule="exact"/>
              <w:ind w:left="-142" w:right="-29"/>
              <w:jc w:val="center"/>
              <w:rPr>
                <w:sz w:val="24"/>
              </w:rPr>
            </w:pPr>
            <w:r>
              <w:rPr>
                <w:sz w:val="24"/>
              </w:rPr>
              <w:t>3,86</w:t>
            </w:r>
          </w:p>
        </w:tc>
      </w:tr>
      <w:tr w:rsidR="00BB341F" w:rsidTr="00036131">
        <w:trPr>
          <w:trHeight w:hRule="exact" w:val="1392"/>
          <w:jc w:val="center"/>
        </w:trPr>
        <w:tc>
          <w:tcPr>
            <w:tcW w:w="595" w:type="dxa"/>
          </w:tcPr>
          <w:p w:rsidR="00BB341F" w:rsidRDefault="005A32E1" w:rsidP="00654B47">
            <w:pPr>
              <w:pStyle w:val="TableParagraph"/>
              <w:spacing w:line="268" w:lineRule="exact"/>
              <w:ind w:left="-142" w:right="-29"/>
              <w:jc w:val="center"/>
              <w:rPr>
                <w:sz w:val="24"/>
              </w:rPr>
            </w:pPr>
            <w:r>
              <w:rPr>
                <w:sz w:val="24"/>
              </w:rPr>
              <w:t>4.</w:t>
            </w:r>
          </w:p>
        </w:tc>
        <w:tc>
          <w:tcPr>
            <w:tcW w:w="6518" w:type="dxa"/>
          </w:tcPr>
          <w:p w:rsidR="00BB341F" w:rsidRPr="005A32E1" w:rsidRDefault="005A32E1" w:rsidP="00654B47">
            <w:pPr>
              <w:pStyle w:val="TableParagraph"/>
              <w:spacing w:line="242" w:lineRule="auto"/>
              <w:ind w:left="-142" w:right="-29"/>
              <w:jc w:val="center"/>
              <w:rPr>
                <w:sz w:val="24"/>
                <w:lang w:val="ru-RU"/>
              </w:rPr>
            </w:pPr>
            <w:r w:rsidRPr="005A32E1">
              <w:rPr>
                <w:sz w:val="24"/>
                <w:lang w:val="ru-RU"/>
              </w:rPr>
              <w:t>Механизированная посадка сеянцев в дно борозды через 0,75 м в ряду – 2,86 км</w:t>
            </w:r>
          </w:p>
          <w:p w:rsidR="00BB341F" w:rsidRPr="005A32E1" w:rsidRDefault="005A32E1" w:rsidP="00654B47">
            <w:pPr>
              <w:pStyle w:val="TableParagraph"/>
              <w:spacing w:line="271" w:lineRule="exact"/>
              <w:ind w:left="-142" w:right="-29"/>
              <w:jc w:val="center"/>
              <w:rPr>
                <w:sz w:val="24"/>
                <w:lang w:val="ru-RU"/>
              </w:rPr>
            </w:pPr>
            <w:r w:rsidRPr="005A32E1">
              <w:rPr>
                <w:sz w:val="24"/>
                <w:lang w:val="ru-RU"/>
              </w:rPr>
              <w:t xml:space="preserve">а) в </w:t>
            </w:r>
            <w:r>
              <w:rPr>
                <w:sz w:val="24"/>
              </w:rPr>
              <w:t>I</w:t>
            </w:r>
            <w:r w:rsidRPr="005A32E1">
              <w:rPr>
                <w:sz w:val="24"/>
                <w:lang w:val="ru-RU"/>
              </w:rPr>
              <w:t xml:space="preserve"> районе</w:t>
            </w:r>
          </w:p>
          <w:p w:rsidR="00BB341F" w:rsidRPr="005A32E1" w:rsidRDefault="00BB341F" w:rsidP="00654B47">
            <w:pPr>
              <w:pStyle w:val="TableParagraph"/>
              <w:ind w:left="-142" w:right="-29"/>
              <w:jc w:val="center"/>
              <w:rPr>
                <w:sz w:val="24"/>
                <w:lang w:val="ru-RU"/>
              </w:rPr>
            </w:pPr>
          </w:p>
          <w:p w:rsidR="00BB341F" w:rsidRPr="005A32E1" w:rsidRDefault="005A32E1" w:rsidP="00654B47">
            <w:pPr>
              <w:pStyle w:val="TableParagraph"/>
              <w:ind w:left="-142" w:right="-29"/>
              <w:jc w:val="center"/>
              <w:rPr>
                <w:sz w:val="24"/>
                <w:lang w:val="ru-RU"/>
              </w:rPr>
            </w:pPr>
            <w:r w:rsidRPr="005A32E1">
              <w:rPr>
                <w:sz w:val="24"/>
                <w:lang w:val="ru-RU"/>
              </w:rPr>
              <w:t>Сеянцы двухлетние</w:t>
            </w:r>
          </w:p>
        </w:tc>
        <w:tc>
          <w:tcPr>
            <w:tcW w:w="2515" w:type="dxa"/>
          </w:tcPr>
          <w:p w:rsidR="00BB341F" w:rsidRPr="005A32E1" w:rsidRDefault="005A32E1" w:rsidP="00654B47">
            <w:pPr>
              <w:pStyle w:val="TableParagraph"/>
              <w:spacing w:line="242" w:lineRule="auto"/>
              <w:ind w:left="-142" w:right="-29" w:firstLine="556"/>
              <w:jc w:val="center"/>
              <w:rPr>
                <w:sz w:val="24"/>
                <w:lang w:val="ru-RU"/>
              </w:rPr>
            </w:pPr>
            <w:r w:rsidRPr="005A32E1">
              <w:rPr>
                <w:sz w:val="24"/>
                <w:lang w:val="ru-RU"/>
              </w:rPr>
              <w:t>ЛХТ-55 (ТДТ-40М СУН-3)</w:t>
            </w:r>
          </w:p>
          <w:p w:rsidR="00BB341F" w:rsidRPr="005A32E1" w:rsidRDefault="005A32E1" w:rsidP="00654B47">
            <w:pPr>
              <w:pStyle w:val="TableParagraph"/>
              <w:spacing w:line="271" w:lineRule="exact"/>
              <w:ind w:left="-142" w:right="-29" w:hanging="20"/>
              <w:jc w:val="center"/>
              <w:rPr>
                <w:sz w:val="24"/>
                <w:lang w:val="ru-RU"/>
              </w:rPr>
            </w:pPr>
            <w:r w:rsidRPr="005A32E1">
              <w:rPr>
                <w:sz w:val="24"/>
                <w:lang w:val="ru-RU"/>
              </w:rPr>
              <w:t>СБН-1А</w:t>
            </w:r>
          </w:p>
          <w:p w:rsidR="00BB341F" w:rsidRPr="005A32E1" w:rsidRDefault="00BB341F" w:rsidP="00654B47">
            <w:pPr>
              <w:pStyle w:val="TableParagraph"/>
              <w:ind w:left="-142" w:right="-29"/>
              <w:jc w:val="center"/>
              <w:rPr>
                <w:sz w:val="24"/>
                <w:lang w:val="ru-RU"/>
              </w:rPr>
            </w:pPr>
          </w:p>
          <w:p w:rsidR="00BB341F" w:rsidRDefault="005A32E1" w:rsidP="00654B47">
            <w:pPr>
              <w:pStyle w:val="TableParagraph"/>
              <w:ind w:left="-142" w:right="-29"/>
              <w:jc w:val="center"/>
              <w:rPr>
                <w:sz w:val="24"/>
              </w:rPr>
            </w:pPr>
            <w:r>
              <w:rPr>
                <w:sz w:val="24"/>
              </w:rPr>
              <w:t>ЛХТ-55</w:t>
            </w:r>
          </w:p>
        </w:tc>
        <w:tc>
          <w:tcPr>
            <w:tcW w:w="941" w:type="dxa"/>
          </w:tcPr>
          <w:p w:rsidR="00BB341F" w:rsidRPr="005A32E1" w:rsidRDefault="005A32E1" w:rsidP="00654B47">
            <w:pPr>
              <w:pStyle w:val="TableParagraph"/>
              <w:ind w:left="-142" w:right="-29" w:firstLine="52"/>
              <w:jc w:val="center"/>
              <w:rPr>
                <w:sz w:val="24"/>
                <w:lang w:val="ru-RU"/>
              </w:rPr>
            </w:pPr>
            <w:r w:rsidRPr="005A32E1">
              <w:rPr>
                <w:sz w:val="24"/>
                <w:lang w:val="ru-RU"/>
              </w:rPr>
              <w:t>м/см м/см ч/час т. шт. м/см</w:t>
            </w:r>
          </w:p>
        </w:tc>
        <w:tc>
          <w:tcPr>
            <w:tcW w:w="1354" w:type="dxa"/>
          </w:tcPr>
          <w:p w:rsidR="00BB341F" w:rsidRDefault="005A32E1" w:rsidP="00654B47">
            <w:pPr>
              <w:pStyle w:val="TableParagraph"/>
              <w:spacing w:line="268" w:lineRule="exact"/>
              <w:ind w:left="-142" w:right="-29"/>
              <w:jc w:val="center"/>
              <w:rPr>
                <w:sz w:val="24"/>
              </w:rPr>
            </w:pPr>
            <w:r>
              <w:rPr>
                <w:sz w:val="24"/>
              </w:rPr>
              <w:t>0,34</w:t>
            </w:r>
          </w:p>
          <w:p w:rsidR="00BB341F" w:rsidRDefault="005A32E1" w:rsidP="00654B47">
            <w:pPr>
              <w:pStyle w:val="TableParagraph"/>
              <w:spacing w:before="2" w:line="275" w:lineRule="exact"/>
              <w:ind w:left="-142" w:right="-29"/>
              <w:jc w:val="center"/>
              <w:rPr>
                <w:sz w:val="24"/>
              </w:rPr>
            </w:pPr>
            <w:r>
              <w:rPr>
                <w:sz w:val="24"/>
              </w:rPr>
              <w:t>0,34</w:t>
            </w:r>
          </w:p>
          <w:p w:rsidR="00BB341F" w:rsidRDefault="005A32E1" w:rsidP="00654B47">
            <w:pPr>
              <w:pStyle w:val="TableParagraph"/>
              <w:spacing w:line="275" w:lineRule="exact"/>
              <w:ind w:left="-142" w:right="-29"/>
              <w:jc w:val="center"/>
              <w:rPr>
                <w:sz w:val="24"/>
              </w:rPr>
            </w:pPr>
            <w:r>
              <w:rPr>
                <w:sz w:val="24"/>
              </w:rPr>
              <w:t>6,23</w:t>
            </w:r>
          </w:p>
          <w:p w:rsidR="00BB341F" w:rsidRDefault="005A32E1" w:rsidP="00654B47">
            <w:pPr>
              <w:pStyle w:val="TableParagraph"/>
              <w:spacing w:before="2" w:line="275" w:lineRule="exact"/>
              <w:ind w:left="-142" w:right="-29"/>
              <w:jc w:val="center"/>
              <w:rPr>
                <w:sz w:val="24"/>
              </w:rPr>
            </w:pPr>
            <w:r>
              <w:rPr>
                <w:sz w:val="24"/>
              </w:rPr>
              <w:t>3,82</w:t>
            </w:r>
          </w:p>
          <w:p w:rsidR="00BB341F" w:rsidRDefault="005A32E1" w:rsidP="00654B47">
            <w:pPr>
              <w:pStyle w:val="TableParagraph"/>
              <w:spacing w:line="275" w:lineRule="exact"/>
              <w:ind w:left="-142" w:right="-29"/>
              <w:jc w:val="center"/>
              <w:rPr>
                <w:sz w:val="24"/>
              </w:rPr>
            </w:pPr>
            <w:r>
              <w:rPr>
                <w:sz w:val="24"/>
              </w:rPr>
              <w:t>0,40</w:t>
            </w:r>
          </w:p>
        </w:tc>
        <w:tc>
          <w:tcPr>
            <w:tcW w:w="1349" w:type="dxa"/>
          </w:tcPr>
          <w:p w:rsidR="00BB341F" w:rsidRDefault="005A32E1" w:rsidP="00654B47">
            <w:pPr>
              <w:pStyle w:val="TableParagraph"/>
              <w:spacing w:line="268" w:lineRule="exact"/>
              <w:ind w:left="-142" w:right="-29"/>
              <w:jc w:val="center"/>
              <w:rPr>
                <w:sz w:val="24"/>
              </w:rPr>
            </w:pPr>
            <w:r>
              <w:rPr>
                <w:sz w:val="24"/>
              </w:rPr>
              <w:t>0,34</w:t>
            </w:r>
          </w:p>
          <w:p w:rsidR="00BB341F" w:rsidRDefault="005A32E1" w:rsidP="00654B47">
            <w:pPr>
              <w:pStyle w:val="TableParagraph"/>
              <w:spacing w:before="2" w:line="275" w:lineRule="exact"/>
              <w:ind w:left="-142" w:right="-29"/>
              <w:jc w:val="center"/>
              <w:rPr>
                <w:sz w:val="24"/>
              </w:rPr>
            </w:pPr>
            <w:r>
              <w:rPr>
                <w:sz w:val="24"/>
              </w:rPr>
              <w:t>0,34</w:t>
            </w:r>
          </w:p>
          <w:p w:rsidR="00BB341F" w:rsidRDefault="005A32E1" w:rsidP="00654B47">
            <w:pPr>
              <w:pStyle w:val="TableParagraph"/>
              <w:spacing w:line="275" w:lineRule="exact"/>
              <w:ind w:left="-142" w:right="-29"/>
              <w:jc w:val="center"/>
              <w:rPr>
                <w:sz w:val="24"/>
              </w:rPr>
            </w:pPr>
            <w:r>
              <w:rPr>
                <w:sz w:val="24"/>
              </w:rPr>
              <w:t>6,23</w:t>
            </w:r>
          </w:p>
          <w:p w:rsidR="00BB341F" w:rsidRDefault="005A32E1" w:rsidP="00654B47">
            <w:pPr>
              <w:pStyle w:val="TableParagraph"/>
              <w:spacing w:before="2" w:line="275" w:lineRule="exact"/>
              <w:ind w:left="-142" w:right="-29"/>
              <w:jc w:val="center"/>
              <w:rPr>
                <w:sz w:val="24"/>
              </w:rPr>
            </w:pPr>
            <w:r>
              <w:rPr>
                <w:sz w:val="24"/>
              </w:rPr>
              <w:t>3,82</w:t>
            </w:r>
          </w:p>
          <w:p w:rsidR="00BB341F" w:rsidRDefault="005A32E1" w:rsidP="00654B47">
            <w:pPr>
              <w:pStyle w:val="TableParagraph"/>
              <w:spacing w:line="275" w:lineRule="exact"/>
              <w:ind w:left="-142" w:right="-29"/>
              <w:jc w:val="center"/>
              <w:rPr>
                <w:sz w:val="24"/>
              </w:rPr>
            </w:pPr>
            <w:r>
              <w:rPr>
                <w:sz w:val="24"/>
              </w:rPr>
              <w:t>0,40</w:t>
            </w:r>
          </w:p>
        </w:tc>
        <w:tc>
          <w:tcPr>
            <w:tcW w:w="1354" w:type="dxa"/>
          </w:tcPr>
          <w:p w:rsidR="00BB341F" w:rsidRDefault="005A32E1" w:rsidP="00654B47">
            <w:pPr>
              <w:pStyle w:val="TableParagraph"/>
              <w:spacing w:line="268" w:lineRule="exact"/>
              <w:ind w:left="-142" w:right="-29"/>
              <w:jc w:val="center"/>
              <w:rPr>
                <w:sz w:val="24"/>
              </w:rPr>
            </w:pPr>
            <w:r>
              <w:rPr>
                <w:sz w:val="24"/>
              </w:rPr>
              <w:t>0,34</w:t>
            </w:r>
          </w:p>
          <w:p w:rsidR="00BB341F" w:rsidRDefault="005A32E1" w:rsidP="00654B47">
            <w:pPr>
              <w:pStyle w:val="TableParagraph"/>
              <w:spacing w:before="2" w:line="275" w:lineRule="exact"/>
              <w:ind w:left="-142" w:right="-29"/>
              <w:jc w:val="center"/>
              <w:rPr>
                <w:sz w:val="24"/>
              </w:rPr>
            </w:pPr>
            <w:r>
              <w:rPr>
                <w:sz w:val="24"/>
              </w:rPr>
              <w:t>0,34</w:t>
            </w:r>
          </w:p>
          <w:p w:rsidR="00BB341F" w:rsidRDefault="005A32E1" w:rsidP="00654B47">
            <w:pPr>
              <w:pStyle w:val="TableParagraph"/>
              <w:spacing w:line="275" w:lineRule="exact"/>
              <w:ind w:left="-142" w:right="-29"/>
              <w:jc w:val="center"/>
              <w:rPr>
                <w:sz w:val="24"/>
              </w:rPr>
            </w:pPr>
            <w:r>
              <w:rPr>
                <w:sz w:val="24"/>
              </w:rPr>
              <w:t>6,23</w:t>
            </w:r>
          </w:p>
          <w:p w:rsidR="00BB341F" w:rsidRDefault="005A32E1" w:rsidP="00654B47">
            <w:pPr>
              <w:pStyle w:val="TableParagraph"/>
              <w:spacing w:before="2" w:line="275" w:lineRule="exact"/>
              <w:ind w:left="-142" w:right="-29"/>
              <w:jc w:val="center"/>
              <w:rPr>
                <w:sz w:val="24"/>
              </w:rPr>
            </w:pPr>
            <w:r>
              <w:rPr>
                <w:sz w:val="24"/>
              </w:rPr>
              <w:t>3,82</w:t>
            </w:r>
          </w:p>
          <w:p w:rsidR="00BB341F" w:rsidRDefault="005A32E1" w:rsidP="00654B47">
            <w:pPr>
              <w:pStyle w:val="TableParagraph"/>
              <w:spacing w:line="275" w:lineRule="exact"/>
              <w:ind w:left="-142" w:right="-29"/>
              <w:jc w:val="center"/>
              <w:rPr>
                <w:sz w:val="24"/>
              </w:rPr>
            </w:pPr>
            <w:r>
              <w:rPr>
                <w:sz w:val="24"/>
              </w:rPr>
              <w:t>0,40</w:t>
            </w:r>
          </w:p>
        </w:tc>
      </w:tr>
      <w:tr w:rsidR="00BB341F" w:rsidTr="00036131">
        <w:trPr>
          <w:trHeight w:hRule="exact" w:val="287"/>
          <w:jc w:val="center"/>
        </w:trPr>
        <w:tc>
          <w:tcPr>
            <w:tcW w:w="595" w:type="dxa"/>
            <w:vMerge w:val="restart"/>
          </w:tcPr>
          <w:p w:rsidR="00BB341F" w:rsidRDefault="00BB341F" w:rsidP="00654B47">
            <w:pPr>
              <w:ind w:left="-142" w:right="-29"/>
              <w:jc w:val="center"/>
            </w:pPr>
          </w:p>
        </w:tc>
        <w:tc>
          <w:tcPr>
            <w:tcW w:w="6518" w:type="dxa"/>
            <w:tcBorders>
              <w:bottom w:val="nil"/>
            </w:tcBorders>
          </w:tcPr>
          <w:p w:rsidR="00BB341F" w:rsidRPr="005A32E1" w:rsidRDefault="005A32E1" w:rsidP="00654B47">
            <w:pPr>
              <w:pStyle w:val="TableParagraph"/>
              <w:spacing w:line="268" w:lineRule="exact"/>
              <w:ind w:left="-142" w:right="-29"/>
              <w:jc w:val="center"/>
              <w:rPr>
                <w:sz w:val="24"/>
                <w:lang w:val="ru-RU"/>
              </w:rPr>
            </w:pPr>
            <w:r w:rsidRPr="005A32E1">
              <w:rPr>
                <w:sz w:val="24"/>
                <w:lang w:val="ru-RU"/>
              </w:rPr>
              <w:t xml:space="preserve">б) во </w:t>
            </w:r>
            <w:r>
              <w:rPr>
                <w:sz w:val="24"/>
              </w:rPr>
              <w:t>II</w:t>
            </w:r>
            <w:r w:rsidRPr="005A32E1">
              <w:rPr>
                <w:sz w:val="24"/>
                <w:lang w:val="ru-RU"/>
              </w:rPr>
              <w:t xml:space="preserve"> – </w:t>
            </w:r>
            <w:r>
              <w:rPr>
                <w:sz w:val="24"/>
              </w:rPr>
              <w:t>IV</w:t>
            </w:r>
            <w:r w:rsidRPr="005A32E1">
              <w:rPr>
                <w:sz w:val="24"/>
                <w:lang w:val="ru-RU"/>
              </w:rPr>
              <w:t xml:space="preserve"> районах</w:t>
            </w:r>
          </w:p>
        </w:tc>
        <w:tc>
          <w:tcPr>
            <w:tcW w:w="2515" w:type="dxa"/>
            <w:tcBorders>
              <w:bottom w:val="nil"/>
            </w:tcBorders>
          </w:tcPr>
          <w:p w:rsidR="00BB341F" w:rsidRDefault="005A32E1" w:rsidP="00654B47">
            <w:pPr>
              <w:pStyle w:val="TableParagraph"/>
              <w:spacing w:line="268" w:lineRule="exact"/>
              <w:ind w:left="-142" w:right="-29"/>
              <w:jc w:val="center"/>
              <w:rPr>
                <w:sz w:val="24"/>
              </w:rPr>
            </w:pPr>
            <w:r>
              <w:rPr>
                <w:sz w:val="24"/>
              </w:rPr>
              <w:t>(ТДТ-40М СУН-3)</w:t>
            </w:r>
          </w:p>
        </w:tc>
        <w:tc>
          <w:tcPr>
            <w:tcW w:w="941" w:type="dxa"/>
            <w:tcBorders>
              <w:bottom w:val="nil"/>
            </w:tcBorders>
          </w:tcPr>
          <w:p w:rsidR="00BB341F" w:rsidRDefault="005A32E1" w:rsidP="00654B47">
            <w:pPr>
              <w:pStyle w:val="TableParagraph"/>
              <w:spacing w:line="268" w:lineRule="exact"/>
              <w:ind w:left="-142" w:right="-29"/>
              <w:jc w:val="center"/>
              <w:rPr>
                <w:sz w:val="24"/>
              </w:rPr>
            </w:pPr>
            <w:r>
              <w:rPr>
                <w:sz w:val="24"/>
              </w:rPr>
              <w:t>м/см</w:t>
            </w:r>
          </w:p>
        </w:tc>
        <w:tc>
          <w:tcPr>
            <w:tcW w:w="1354" w:type="dxa"/>
            <w:tcBorders>
              <w:bottom w:val="nil"/>
            </w:tcBorders>
          </w:tcPr>
          <w:p w:rsidR="00BB341F" w:rsidRDefault="005A32E1" w:rsidP="00654B47">
            <w:pPr>
              <w:pStyle w:val="TableParagraph"/>
              <w:spacing w:line="268" w:lineRule="exact"/>
              <w:ind w:left="-142" w:right="-29"/>
              <w:jc w:val="center"/>
              <w:rPr>
                <w:sz w:val="24"/>
              </w:rPr>
            </w:pPr>
            <w:r>
              <w:rPr>
                <w:sz w:val="24"/>
              </w:rPr>
              <w:t>0,40</w:t>
            </w:r>
          </w:p>
        </w:tc>
        <w:tc>
          <w:tcPr>
            <w:tcW w:w="1349" w:type="dxa"/>
            <w:tcBorders>
              <w:bottom w:val="nil"/>
            </w:tcBorders>
          </w:tcPr>
          <w:p w:rsidR="00BB341F" w:rsidRDefault="005A32E1" w:rsidP="00654B47">
            <w:pPr>
              <w:pStyle w:val="TableParagraph"/>
              <w:spacing w:line="268" w:lineRule="exact"/>
              <w:ind w:left="-142" w:right="-29"/>
              <w:jc w:val="center"/>
              <w:rPr>
                <w:sz w:val="24"/>
              </w:rPr>
            </w:pPr>
            <w:r>
              <w:rPr>
                <w:sz w:val="24"/>
              </w:rPr>
              <w:t>0,40</w:t>
            </w:r>
          </w:p>
        </w:tc>
        <w:tc>
          <w:tcPr>
            <w:tcW w:w="1354" w:type="dxa"/>
            <w:tcBorders>
              <w:bottom w:val="nil"/>
            </w:tcBorders>
          </w:tcPr>
          <w:p w:rsidR="00BB341F" w:rsidRDefault="005A32E1" w:rsidP="00654B47">
            <w:pPr>
              <w:pStyle w:val="TableParagraph"/>
              <w:spacing w:line="268" w:lineRule="exact"/>
              <w:ind w:left="-142" w:right="-29"/>
              <w:jc w:val="center"/>
              <w:rPr>
                <w:sz w:val="24"/>
              </w:rPr>
            </w:pPr>
            <w:r>
              <w:rPr>
                <w:sz w:val="24"/>
              </w:rPr>
              <w:t>0,40</w:t>
            </w:r>
          </w:p>
        </w:tc>
      </w:tr>
      <w:tr w:rsidR="00BB341F" w:rsidTr="00036131">
        <w:trPr>
          <w:trHeight w:hRule="exact" w:val="276"/>
          <w:jc w:val="center"/>
        </w:trPr>
        <w:tc>
          <w:tcPr>
            <w:tcW w:w="595" w:type="dxa"/>
            <w:vMerge/>
          </w:tcPr>
          <w:p w:rsidR="00BB341F" w:rsidRDefault="00BB341F" w:rsidP="00654B47">
            <w:pPr>
              <w:ind w:left="-142" w:right="-29"/>
              <w:jc w:val="center"/>
            </w:pPr>
          </w:p>
        </w:tc>
        <w:tc>
          <w:tcPr>
            <w:tcW w:w="6518" w:type="dxa"/>
            <w:tcBorders>
              <w:top w:val="nil"/>
              <w:bottom w:val="nil"/>
            </w:tcBorders>
          </w:tcPr>
          <w:p w:rsidR="00BB341F" w:rsidRDefault="00BB341F" w:rsidP="00654B47">
            <w:pPr>
              <w:ind w:left="-142" w:right="-29"/>
              <w:jc w:val="center"/>
            </w:pPr>
          </w:p>
        </w:tc>
        <w:tc>
          <w:tcPr>
            <w:tcW w:w="2515" w:type="dxa"/>
            <w:tcBorders>
              <w:top w:val="nil"/>
              <w:bottom w:val="nil"/>
            </w:tcBorders>
          </w:tcPr>
          <w:p w:rsidR="00BB341F" w:rsidRDefault="005A32E1" w:rsidP="00654B47">
            <w:pPr>
              <w:pStyle w:val="TableParagraph"/>
              <w:spacing w:line="264" w:lineRule="exact"/>
              <w:ind w:left="-142" w:right="-29"/>
              <w:jc w:val="center"/>
              <w:rPr>
                <w:sz w:val="24"/>
              </w:rPr>
            </w:pPr>
            <w:r>
              <w:rPr>
                <w:sz w:val="24"/>
              </w:rPr>
              <w:t>СБН-1А</w:t>
            </w:r>
          </w:p>
        </w:tc>
        <w:tc>
          <w:tcPr>
            <w:tcW w:w="941" w:type="dxa"/>
            <w:tcBorders>
              <w:top w:val="nil"/>
              <w:bottom w:val="nil"/>
            </w:tcBorders>
          </w:tcPr>
          <w:p w:rsidR="00BB341F" w:rsidRDefault="005A32E1" w:rsidP="00654B47">
            <w:pPr>
              <w:pStyle w:val="TableParagraph"/>
              <w:spacing w:line="264" w:lineRule="exact"/>
              <w:ind w:left="-142" w:right="-29"/>
              <w:jc w:val="center"/>
              <w:rPr>
                <w:sz w:val="24"/>
              </w:rPr>
            </w:pPr>
            <w:r>
              <w:rPr>
                <w:sz w:val="24"/>
              </w:rPr>
              <w:t>ч/час</w:t>
            </w:r>
          </w:p>
        </w:tc>
        <w:tc>
          <w:tcPr>
            <w:tcW w:w="1354" w:type="dxa"/>
            <w:tcBorders>
              <w:top w:val="nil"/>
              <w:bottom w:val="nil"/>
            </w:tcBorders>
          </w:tcPr>
          <w:p w:rsidR="00BB341F" w:rsidRDefault="005A32E1" w:rsidP="00654B47">
            <w:pPr>
              <w:pStyle w:val="TableParagraph"/>
              <w:spacing w:line="264" w:lineRule="exact"/>
              <w:ind w:left="-142" w:right="-29"/>
              <w:jc w:val="center"/>
              <w:rPr>
                <w:sz w:val="24"/>
              </w:rPr>
            </w:pPr>
            <w:r>
              <w:rPr>
                <w:sz w:val="24"/>
              </w:rPr>
              <w:t>7,21</w:t>
            </w:r>
          </w:p>
        </w:tc>
        <w:tc>
          <w:tcPr>
            <w:tcW w:w="1349" w:type="dxa"/>
            <w:tcBorders>
              <w:top w:val="nil"/>
              <w:bottom w:val="nil"/>
            </w:tcBorders>
          </w:tcPr>
          <w:p w:rsidR="00BB341F" w:rsidRDefault="005A32E1" w:rsidP="00654B47">
            <w:pPr>
              <w:pStyle w:val="TableParagraph"/>
              <w:spacing w:line="264" w:lineRule="exact"/>
              <w:ind w:left="-142" w:right="-29"/>
              <w:jc w:val="center"/>
              <w:rPr>
                <w:sz w:val="24"/>
              </w:rPr>
            </w:pPr>
            <w:r>
              <w:rPr>
                <w:sz w:val="24"/>
              </w:rPr>
              <w:t>7,21</w:t>
            </w:r>
          </w:p>
        </w:tc>
        <w:tc>
          <w:tcPr>
            <w:tcW w:w="1354" w:type="dxa"/>
            <w:tcBorders>
              <w:top w:val="nil"/>
              <w:bottom w:val="nil"/>
            </w:tcBorders>
          </w:tcPr>
          <w:p w:rsidR="00BB341F" w:rsidRDefault="005A32E1" w:rsidP="00654B47">
            <w:pPr>
              <w:pStyle w:val="TableParagraph"/>
              <w:spacing w:line="264" w:lineRule="exact"/>
              <w:ind w:left="-142" w:right="-29"/>
              <w:jc w:val="center"/>
              <w:rPr>
                <w:sz w:val="24"/>
              </w:rPr>
            </w:pPr>
            <w:r>
              <w:rPr>
                <w:sz w:val="24"/>
              </w:rPr>
              <w:t>7,21</w:t>
            </w:r>
          </w:p>
        </w:tc>
      </w:tr>
      <w:tr w:rsidR="00BB341F" w:rsidTr="00036131">
        <w:trPr>
          <w:trHeight w:hRule="exact" w:val="277"/>
          <w:jc w:val="center"/>
        </w:trPr>
        <w:tc>
          <w:tcPr>
            <w:tcW w:w="595" w:type="dxa"/>
            <w:vMerge/>
          </w:tcPr>
          <w:p w:rsidR="00BB341F" w:rsidRDefault="00BB341F" w:rsidP="00654B47">
            <w:pPr>
              <w:ind w:left="-142" w:right="-29"/>
              <w:jc w:val="center"/>
            </w:pPr>
          </w:p>
        </w:tc>
        <w:tc>
          <w:tcPr>
            <w:tcW w:w="6518" w:type="dxa"/>
            <w:tcBorders>
              <w:top w:val="nil"/>
            </w:tcBorders>
          </w:tcPr>
          <w:p w:rsidR="00BB341F" w:rsidRDefault="005A32E1" w:rsidP="00654B47">
            <w:pPr>
              <w:pStyle w:val="TableParagraph"/>
              <w:spacing w:line="262" w:lineRule="exact"/>
              <w:ind w:left="-142" w:right="-29"/>
              <w:jc w:val="center"/>
              <w:rPr>
                <w:sz w:val="24"/>
              </w:rPr>
            </w:pPr>
            <w:r>
              <w:rPr>
                <w:sz w:val="24"/>
              </w:rPr>
              <w:t>Сеянцы двухлетние</w:t>
            </w:r>
          </w:p>
        </w:tc>
        <w:tc>
          <w:tcPr>
            <w:tcW w:w="2515" w:type="dxa"/>
            <w:tcBorders>
              <w:top w:val="nil"/>
            </w:tcBorders>
          </w:tcPr>
          <w:p w:rsidR="00BB341F" w:rsidRDefault="00BB341F" w:rsidP="00654B47">
            <w:pPr>
              <w:ind w:left="-142" w:right="-29"/>
              <w:jc w:val="center"/>
            </w:pPr>
          </w:p>
        </w:tc>
        <w:tc>
          <w:tcPr>
            <w:tcW w:w="941" w:type="dxa"/>
            <w:tcBorders>
              <w:top w:val="nil"/>
            </w:tcBorders>
          </w:tcPr>
          <w:p w:rsidR="00BB341F" w:rsidRDefault="005A32E1" w:rsidP="00654B47">
            <w:pPr>
              <w:pStyle w:val="TableParagraph"/>
              <w:spacing w:line="262" w:lineRule="exact"/>
              <w:ind w:left="-142" w:right="-29"/>
              <w:jc w:val="center"/>
              <w:rPr>
                <w:sz w:val="24"/>
              </w:rPr>
            </w:pPr>
            <w:r>
              <w:rPr>
                <w:sz w:val="24"/>
              </w:rPr>
              <w:t>т. шт.</w:t>
            </w:r>
          </w:p>
        </w:tc>
        <w:tc>
          <w:tcPr>
            <w:tcW w:w="1354" w:type="dxa"/>
            <w:tcBorders>
              <w:top w:val="nil"/>
            </w:tcBorders>
          </w:tcPr>
          <w:p w:rsidR="00BB341F" w:rsidRDefault="005A32E1" w:rsidP="00654B47">
            <w:pPr>
              <w:pStyle w:val="TableParagraph"/>
              <w:spacing w:line="262" w:lineRule="exact"/>
              <w:ind w:left="-142" w:right="-29"/>
              <w:jc w:val="center"/>
              <w:rPr>
                <w:sz w:val="24"/>
              </w:rPr>
            </w:pPr>
            <w:r>
              <w:rPr>
                <w:sz w:val="24"/>
              </w:rPr>
              <w:t>3,82</w:t>
            </w:r>
          </w:p>
        </w:tc>
        <w:tc>
          <w:tcPr>
            <w:tcW w:w="1349" w:type="dxa"/>
            <w:tcBorders>
              <w:top w:val="nil"/>
            </w:tcBorders>
          </w:tcPr>
          <w:p w:rsidR="00BB341F" w:rsidRDefault="005A32E1" w:rsidP="00654B47">
            <w:pPr>
              <w:pStyle w:val="TableParagraph"/>
              <w:spacing w:line="262" w:lineRule="exact"/>
              <w:ind w:left="-142" w:right="-29"/>
              <w:jc w:val="center"/>
              <w:rPr>
                <w:sz w:val="24"/>
              </w:rPr>
            </w:pPr>
            <w:r>
              <w:rPr>
                <w:sz w:val="24"/>
              </w:rPr>
              <w:t>3,82</w:t>
            </w:r>
          </w:p>
        </w:tc>
        <w:tc>
          <w:tcPr>
            <w:tcW w:w="1354" w:type="dxa"/>
            <w:tcBorders>
              <w:top w:val="nil"/>
            </w:tcBorders>
          </w:tcPr>
          <w:p w:rsidR="00BB341F" w:rsidRDefault="005A32E1" w:rsidP="00654B47">
            <w:pPr>
              <w:pStyle w:val="TableParagraph"/>
              <w:spacing w:line="262" w:lineRule="exact"/>
              <w:ind w:left="-142" w:right="-29"/>
              <w:jc w:val="center"/>
              <w:rPr>
                <w:sz w:val="24"/>
              </w:rPr>
            </w:pPr>
            <w:r>
              <w:rPr>
                <w:sz w:val="24"/>
              </w:rPr>
              <w:t>3,82</w:t>
            </w:r>
          </w:p>
        </w:tc>
      </w:tr>
      <w:tr w:rsidR="00BB341F" w:rsidTr="00036131">
        <w:trPr>
          <w:trHeight w:hRule="exact" w:val="287"/>
          <w:jc w:val="center"/>
        </w:trPr>
        <w:tc>
          <w:tcPr>
            <w:tcW w:w="595" w:type="dxa"/>
            <w:tcBorders>
              <w:bottom w:val="nil"/>
            </w:tcBorders>
          </w:tcPr>
          <w:p w:rsidR="00BB341F" w:rsidRDefault="005A32E1" w:rsidP="00654B47">
            <w:pPr>
              <w:pStyle w:val="TableParagraph"/>
              <w:spacing w:line="268" w:lineRule="exact"/>
              <w:ind w:left="-142" w:right="-29"/>
              <w:jc w:val="center"/>
              <w:rPr>
                <w:sz w:val="24"/>
              </w:rPr>
            </w:pPr>
            <w:r>
              <w:rPr>
                <w:sz w:val="24"/>
              </w:rPr>
              <w:t>5.</w:t>
            </w:r>
          </w:p>
        </w:tc>
        <w:tc>
          <w:tcPr>
            <w:tcW w:w="6518" w:type="dxa"/>
            <w:tcBorders>
              <w:bottom w:val="nil"/>
            </w:tcBorders>
          </w:tcPr>
          <w:p w:rsidR="00BB341F" w:rsidRDefault="00BB341F" w:rsidP="00654B47">
            <w:pPr>
              <w:ind w:left="-142" w:right="-29"/>
              <w:jc w:val="center"/>
            </w:pPr>
          </w:p>
        </w:tc>
        <w:tc>
          <w:tcPr>
            <w:tcW w:w="2515" w:type="dxa"/>
            <w:tcBorders>
              <w:bottom w:val="nil"/>
            </w:tcBorders>
          </w:tcPr>
          <w:p w:rsidR="00BB341F" w:rsidRDefault="005A32E1" w:rsidP="00654B47">
            <w:pPr>
              <w:pStyle w:val="TableParagraph"/>
              <w:spacing w:line="268" w:lineRule="exact"/>
              <w:ind w:left="-142" w:right="-29"/>
              <w:jc w:val="center"/>
              <w:rPr>
                <w:sz w:val="24"/>
              </w:rPr>
            </w:pPr>
            <w:r>
              <w:rPr>
                <w:sz w:val="24"/>
              </w:rPr>
              <w:t>ЛХТ-55</w:t>
            </w:r>
          </w:p>
        </w:tc>
        <w:tc>
          <w:tcPr>
            <w:tcW w:w="941" w:type="dxa"/>
            <w:tcBorders>
              <w:bottom w:val="nil"/>
            </w:tcBorders>
          </w:tcPr>
          <w:p w:rsidR="00BB341F" w:rsidRDefault="00BB341F" w:rsidP="00654B47">
            <w:pPr>
              <w:ind w:left="-142" w:right="-29"/>
              <w:jc w:val="center"/>
            </w:pPr>
          </w:p>
        </w:tc>
        <w:tc>
          <w:tcPr>
            <w:tcW w:w="1354" w:type="dxa"/>
            <w:tcBorders>
              <w:bottom w:val="nil"/>
            </w:tcBorders>
          </w:tcPr>
          <w:p w:rsidR="00BB341F" w:rsidRDefault="00BB341F" w:rsidP="00654B47">
            <w:pPr>
              <w:ind w:left="-142" w:right="-29"/>
              <w:jc w:val="center"/>
            </w:pPr>
          </w:p>
        </w:tc>
        <w:tc>
          <w:tcPr>
            <w:tcW w:w="1349" w:type="dxa"/>
            <w:tcBorders>
              <w:bottom w:val="nil"/>
            </w:tcBorders>
          </w:tcPr>
          <w:p w:rsidR="00BB341F" w:rsidRDefault="00BB341F" w:rsidP="00654B47">
            <w:pPr>
              <w:ind w:left="-142" w:right="-29"/>
              <w:jc w:val="center"/>
            </w:pPr>
          </w:p>
        </w:tc>
        <w:tc>
          <w:tcPr>
            <w:tcW w:w="1354" w:type="dxa"/>
            <w:tcBorders>
              <w:bottom w:val="nil"/>
            </w:tcBorders>
          </w:tcPr>
          <w:p w:rsidR="00BB341F" w:rsidRDefault="00BB341F" w:rsidP="00654B47">
            <w:pPr>
              <w:ind w:left="-142" w:right="-29"/>
              <w:jc w:val="center"/>
            </w:pPr>
          </w:p>
        </w:tc>
      </w:tr>
      <w:tr w:rsidR="00BB341F" w:rsidTr="00036131">
        <w:trPr>
          <w:trHeight w:hRule="exact" w:val="276"/>
          <w:jc w:val="center"/>
        </w:trPr>
        <w:tc>
          <w:tcPr>
            <w:tcW w:w="595" w:type="dxa"/>
            <w:tcBorders>
              <w:top w:val="nil"/>
              <w:bottom w:val="nil"/>
            </w:tcBorders>
          </w:tcPr>
          <w:p w:rsidR="00BB341F" w:rsidRDefault="00BB341F" w:rsidP="00654B47">
            <w:pPr>
              <w:ind w:left="-142" w:right="-29"/>
              <w:jc w:val="center"/>
            </w:pPr>
          </w:p>
        </w:tc>
        <w:tc>
          <w:tcPr>
            <w:tcW w:w="6518" w:type="dxa"/>
            <w:tcBorders>
              <w:top w:val="nil"/>
              <w:bottom w:val="nil"/>
            </w:tcBorders>
          </w:tcPr>
          <w:p w:rsidR="00BB341F" w:rsidRPr="005A32E1" w:rsidRDefault="005A32E1" w:rsidP="00654B47">
            <w:pPr>
              <w:pStyle w:val="TableParagraph"/>
              <w:spacing w:line="264" w:lineRule="exact"/>
              <w:ind w:left="-142" w:right="-29"/>
              <w:jc w:val="center"/>
              <w:rPr>
                <w:sz w:val="24"/>
                <w:lang w:val="ru-RU"/>
              </w:rPr>
            </w:pPr>
            <w:r w:rsidRPr="005A32E1">
              <w:rPr>
                <w:sz w:val="24"/>
                <w:lang w:val="ru-RU"/>
              </w:rPr>
              <w:t>Механизированный уход за культурами рыхлением почвы с</w:t>
            </w:r>
          </w:p>
        </w:tc>
        <w:tc>
          <w:tcPr>
            <w:tcW w:w="2515" w:type="dxa"/>
            <w:tcBorders>
              <w:top w:val="nil"/>
              <w:bottom w:val="nil"/>
            </w:tcBorders>
          </w:tcPr>
          <w:p w:rsidR="00BB341F" w:rsidRDefault="005A32E1" w:rsidP="00654B47">
            <w:pPr>
              <w:pStyle w:val="TableParagraph"/>
              <w:spacing w:line="264" w:lineRule="exact"/>
              <w:ind w:left="-142" w:right="-29"/>
              <w:jc w:val="center"/>
              <w:rPr>
                <w:sz w:val="24"/>
              </w:rPr>
            </w:pPr>
            <w:r>
              <w:rPr>
                <w:sz w:val="24"/>
              </w:rPr>
              <w:t>(ТДТ-40М СУН-3)</w:t>
            </w:r>
          </w:p>
        </w:tc>
        <w:tc>
          <w:tcPr>
            <w:tcW w:w="941" w:type="dxa"/>
            <w:tcBorders>
              <w:top w:val="nil"/>
              <w:bottom w:val="nil"/>
            </w:tcBorders>
          </w:tcPr>
          <w:p w:rsidR="00BB341F" w:rsidRDefault="005A32E1" w:rsidP="00654B47">
            <w:pPr>
              <w:pStyle w:val="TableParagraph"/>
              <w:spacing w:line="264" w:lineRule="exact"/>
              <w:ind w:left="-142" w:right="-29"/>
              <w:jc w:val="center"/>
              <w:rPr>
                <w:sz w:val="24"/>
              </w:rPr>
            </w:pPr>
            <w:r>
              <w:rPr>
                <w:sz w:val="24"/>
              </w:rPr>
              <w:t>м/см</w:t>
            </w:r>
          </w:p>
        </w:tc>
        <w:tc>
          <w:tcPr>
            <w:tcW w:w="1354" w:type="dxa"/>
            <w:tcBorders>
              <w:top w:val="nil"/>
              <w:bottom w:val="nil"/>
            </w:tcBorders>
          </w:tcPr>
          <w:p w:rsidR="00BB341F" w:rsidRDefault="005A32E1" w:rsidP="00654B47">
            <w:pPr>
              <w:pStyle w:val="TableParagraph"/>
              <w:spacing w:line="264" w:lineRule="exact"/>
              <w:ind w:left="-142" w:right="-29"/>
              <w:jc w:val="center"/>
              <w:rPr>
                <w:sz w:val="24"/>
              </w:rPr>
            </w:pPr>
            <w:r>
              <w:rPr>
                <w:sz w:val="24"/>
              </w:rPr>
              <w:t>1,03</w:t>
            </w:r>
          </w:p>
        </w:tc>
        <w:tc>
          <w:tcPr>
            <w:tcW w:w="1349" w:type="dxa"/>
            <w:tcBorders>
              <w:top w:val="nil"/>
              <w:bottom w:val="nil"/>
            </w:tcBorders>
          </w:tcPr>
          <w:p w:rsidR="00BB341F" w:rsidRDefault="005A32E1" w:rsidP="00654B47">
            <w:pPr>
              <w:pStyle w:val="TableParagraph"/>
              <w:spacing w:line="264" w:lineRule="exact"/>
              <w:ind w:left="-142" w:right="-29"/>
              <w:jc w:val="center"/>
              <w:rPr>
                <w:sz w:val="24"/>
              </w:rPr>
            </w:pPr>
            <w:r>
              <w:rPr>
                <w:sz w:val="24"/>
              </w:rPr>
              <w:t>1,03</w:t>
            </w:r>
          </w:p>
        </w:tc>
        <w:tc>
          <w:tcPr>
            <w:tcW w:w="1354" w:type="dxa"/>
            <w:tcBorders>
              <w:top w:val="nil"/>
              <w:bottom w:val="nil"/>
            </w:tcBorders>
          </w:tcPr>
          <w:p w:rsidR="00BB341F" w:rsidRDefault="005A32E1" w:rsidP="00654B47">
            <w:pPr>
              <w:pStyle w:val="TableParagraph"/>
              <w:spacing w:line="264" w:lineRule="exact"/>
              <w:ind w:left="-142" w:right="-29"/>
              <w:jc w:val="center"/>
              <w:rPr>
                <w:sz w:val="24"/>
              </w:rPr>
            </w:pPr>
            <w:r>
              <w:rPr>
                <w:sz w:val="24"/>
              </w:rPr>
              <w:t>1,03</w:t>
            </w:r>
          </w:p>
        </w:tc>
      </w:tr>
      <w:tr w:rsidR="00BB341F" w:rsidTr="00036131">
        <w:trPr>
          <w:trHeight w:hRule="exact" w:val="276"/>
          <w:jc w:val="center"/>
        </w:trPr>
        <w:tc>
          <w:tcPr>
            <w:tcW w:w="595" w:type="dxa"/>
            <w:tcBorders>
              <w:top w:val="nil"/>
              <w:bottom w:val="nil"/>
            </w:tcBorders>
          </w:tcPr>
          <w:p w:rsidR="00BB341F" w:rsidRDefault="00BB341F" w:rsidP="00654B47">
            <w:pPr>
              <w:ind w:left="-142" w:right="-29"/>
              <w:jc w:val="center"/>
            </w:pPr>
          </w:p>
        </w:tc>
        <w:tc>
          <w:tcPr>
            <w:tcW w:w="6518" w:type="dxa"/>
            <w:tcBorders>
              <w:top w:val="nil"/>
              <w:bottom w:val="nil"/>
            </w:tcBorders>
          </w:tcPr>
          <w:p w:rsidR="00BB341F" w:rsidRPr="005A32E1" w:rsidRDefault="005A32E1" w:rsidP="00654B47">
            <w:pPr>
              <w:pStyle w:val="TableParagraph"/>
              <w:spacing w:line="262" w:lineRule="exact"/>
              <w:ind w:left="-142" w:right="-29"/>
              <w:jc w:val="center"/>
              <w:rPr>
                <w:sz w:val="24"/>
                <w:lang w:val="ru-RU"/>
              </w:rPr>
            </w:pPr>
            <w:r w:rsidRPr="005A32E1">
              <w:rPr>
                <w:sz w:val="24"/>
                <w:lang w:val="ru-RU"/>
              </w:rPr>
              <w:t>уничтожением травы и поросли около рядков:</w:t>
            </w:r>
          </w:p>
        </w:tc>
        <w:tc>
          <w:tcPr>
            <w:tcW w:w="2515" w:type="dxa"/>
            <w:tcBorders>
              <w:top w:val="nil"/>
              <w:bottom w:val="nil"/>
            </w:tcBorders>
          </w:tcPr>
          <w:p w:rsidR="00BB341F" w:rsidRDefault="005A32E1" w:rsidP="00654B47">
            <w:pPr>
              <w:pStyle w:val="TableParagraph"/>
              <w:spacing w:line="262" w:lineRule="exact"/>
              <w:ind w:left="-142" w:right="-29"/>
              <w:jc w:val="center"/>
              <w:rPr>
                <w:sz w:val="24"/>
              </w:rPr>
            </w:pPr>
            <w:r>
              <w:rPr>
                <w:sz w:val="24"/>
              </w:rPr>
              <w:t>КЛБ-1,7</w:t>
            </w:r>
          </w:p>
        </w:tc>
        <w:tc>
          <w:tcPr>
            <w:tcW w:w="941" w:type="dxa"/>
            <w:tcBorders>
              <w:top w:val="nil"/>
              <w:bottom w:val="nil"/>
            </w:tcBorders>
          </w:tcPr>
          <w:p w:rsidR="00BB341F" w:rsidRDefault="005A32E1" w:rsidP="00654B47">
            <w:pPr>
              <w:pStyle w:val="TableParagraph"/>
              <w:spacing w:line="262" w:lineRule="exact"/>
              <w:ind w:left="-142" w:right="-29"/>
              <w:jc w:val="center"/>
              <w:rPr>
                <w:sz w:val="24"/>
              </w:rPr>
            </w:pPr>
            <w:r>
              <w:rPr>
                <w:sz w:val="24"/>
              </w:rPr>
              <w:t>м/см</w:t>
            </w:r>
          </w:p>
        </w:tc>
        <w:tc>
          <w:tcPr>
            <w:tcW w:w="1354" w:type="dxa"/>
            <w:tcBorders>
              <w:top w:val="nil"/>
              <w:bottom w:val="nil"/>
            </w:tcBorders>
          </w:tcPr>
          <w:p w:rsidR="00BB341F" w:rsidRDefault="005A32E1" w:rsidP="00654B47">
            <w:pPr>
              <w:pStyle w:val="TableParagraph"/>
              <w:spacing w:line="262" w:lineRule="exact"/>
              <w:ind w:left="-142" w:right="-29"/>
              <w:jc w:val="center"/>
              <w:rPr>
                <w:sz w:val="24"/>
              </w:rPr>
            </w:pPr>
            <w:r>
              <w:rPr>
                <w:sz w:val="24"/>
              </w:rPr>
              <w:t>1,08</w:t>
            </w:r>
          </w:p>
        </w:tc>
        <w:tc>
          <w:tcPr>
            <w:tcW w:w="1349" w:type="dxa"/>
            <w:tcBorders>
              <w:top w:val="nil"/>
              <w:bottom w:val="nil"/>
            </w:tcBorders>
          </w:tcPr>
          <w:p w:rsidR="00BB341F" w:rsidRDefault="005A32E1" w:rsidP="00654B47">
            <w:pPr>
              <w:pStyle w:val="TableParagraph"/>
              <w:spacing w:line="262" w:lineRule="exact"/>
              <w:ind w:left="-142" w:right="-29"/>
              <w:jc w:val="center"/>
              <w:rPr>
                <w:sz w:val="24"/>
              </w:rPr>
            </w:pPr>
            <w:r>
              <w:rPr>
                <w:sz w:val="24"/>
              </w:rPr>
              <w:t>1,08</w:t>
            </w:r>
          </w:p>
        </w:tc>
        <w:tc>
          <w:tcPr>
            <w:tcW w:w="1354" w:type="dxa"/>
            <w:tcBorders>
              <w:top w:val="nil"/>
              <w:bottom w:val="nil"/>
            </w:tcBorders>
          </w:tcPr>
          <w:p w:rsidR="00BB341F" w:rsidRDefault="005A32E1" w:rsidP="00654B47">
            <w:pPr>
              <w:pStyle w:val="TableParagraph"/>
              <w:spacing w:line="262" w:lineRule="exact"/>
              <w:ind w:left="-142" w:right="-29"/>
              <w:jc w:val="center"/>
              <w:rPr>
                <w:sz w:val="24"/>
              </w:rPr>
            </w:pPr>
            <w:r>
              <w:rPr>
                <w:sz w:val="24"/>
              </w:rPr>
              <w:t>1,08</w:t>
            </w:r>
          </w:p>
        </w:tc>
      </w:tr>
      <w:tr w:rsidR="00BB341F" w:rsidTr="00036131">
        <w:trPr>
          <w:trHeight w:hRule="exact" w:val="276"/>
          <w:jc w:val="center"/>
        </w:trPr>
        <w:tc>
          <w:tcPr>
            <w:tcW w:w="595" w:type="dxa"/>
            <w:tcBorders>
              <w:top w:val="nil"/>
              <w:bottom w:val="nil"/>
            </w:tcBorders>
          </w:tcPr>
          <w:p w:rsidR="00BB341F" w:rsidRDefault="00BB341F" w:rsidP="00654B47">
            <w:pPr>
              <w:ind w:left="-142" w:right="-29"/>
              <w:jc w:val="center"/>
            </w:pPr>
          </w:p>
        </w:tc>
        <w:tc>
          <w:tcPr>
            <w:tcW w:w="6518" w:type="dxa"/>
            <w:tcBorders>
              <w:top w:val="nil"/>
              <w:bottom w:val="nil"/>
            </w:tcBorders>
          </w:tcPr>
          <w:p w:rsidR="00BB341F" w:rsidRDefault="005A32E1" w:rsidP="00654B47">
            <w:pPr>
              <w:pStyle w:val="TableParagraph"/>
              <w:spacing w:line="264" w:lineRule="exact"/>
              <w:ind w:left="-142" w:right="-29"/>
              <w:jc w:val="center"/>
              <w:rPr>
                <w:sz w:val="24"/>
              </w:rPr>
            </w:pPr>
            <w:r>
              <w:rPr>
                <w:sz w:val="24"/>
              </w:rPr>
              <w:t>В суборях – четырехкратный (0-1-2-1)-2,86 х 4=11,44</w:t>
            </w:r>
          </w:p>
        </w:tc>
        <w:tc>
          <w:tcPr>
            <w:tcW w:w="2515" w:type="dxa"/>
            <w:tcBorders>
              <w:top w:val="nil"/>
              <w:bottom w:val="nil"/>
            </w:tcBorders>
          </w:tcPr>
          <w:p w:rsidR="00BB341F" w:rsidRDefault="005A32E1" w:rsidP="00654B47">
            <w:pPr>
              <w:pStyle w:val="TableParagraph"/>
              <w:spacing w:line="264" w:lineRule="exact"/>
              <w:ind w:left="-142" w:right="-29"/>
              <w:jc w:val="center"/>
              <w:rPr>
                <w:sz w:val="24"/>
              </w:rPr>
            </w:pPr>
            <w:r>
              <w:rPr>
                <w:sz w:val="24"/>
              </w:rPr>
              <w:t>ЛХТ-55</w:t>
            </w:r>
          </w:p>
        </w:tc>
        <w:tc>
          <w:tcPr>
            <w:tcW w:w="941" w:type="dxa"/>
            <w:tcBorders>
              <w:top w:val="nil"/>
              <w:bottom w:val="nil"/>
            </w:tcBorders>
          </w:tcPr>
          <w:p w:rsidR="00BB341F" w:rsidRDefault="00BB341F" w:rsidP="00654B47">
            <w:pPr>
              <w:ind w:left="-142" w:right="-29"/>
              <w:jc w:val="center"/>
            </w:pPr>
          </w:p>
        </w:tc>
        <w:tc>
          <w:tcPr>
            <w:tcW w:w="1354" w:type="dxa"/>
            <w:tcBorders>
              <w:top w:val="nil"/>
              <w:bottom w:val="nil"/>
            </w:tcBorders>
          </w:tcPr>
          <w:p w:rsidR="00BB341F" w:rsidRDefault="00BB341F" w:rsidP="00654B47">
            <w:pPr>
              <w:ind w:left="-142" w:right="-29"/>
              <w:jc w:val="center"/>
            </w:pPr>
          </w:p>
        </w:tc>
        <w:tc>
          <w:tcPr>
            <w:tcW w:w="1349" w:type="dxa"/>
            <w:tcBorders>
              <w:top w:val="nil"/>
              <w:bottom w:val="nil"/>
            </w:tcBorders>
          </w:tcPr>
          <w:p w:rsidR="00BB341F" w:rsidRDefault="00BB341F" w:rsidP="00654B47">
            <w:pPr>
              <w:ind w:left="-142" w:right="-29"/>
              <w:jc w:val="center"/>
            </w:pPr>
          </w:p>
        </w:tc>
        <w:tc>
          <w:tcPr>
            <w:tcW w:w="1354" w:type="dxa"/>
            <w:tcBorders>
              <w:top w:val="nil"/>
              <w:bottom w:val="nil"/>
            </w:tcBorders>
          </w:tcPr>
          <w:p w:rsidR="00BB341F" w:rsidRDefault="00BB341F" w:rsidP="00654B47">
            <w:pPr>
              <w:ind w:left="-142" w:right="-29"/>
              <w:jc w:val="center"/>
            </w:pPr>
          </w:p>
        </w:tc>
      </w:tr>
      <w:tr w:rsidR="00BB341F" w:rsidTr="00036131">
        <w:trPr>
          <w:trHeight w:hRule="exact" w:val="276"/>
          <w:jc w:val="center"/>
        </w:trPr>
        <w:tc>
          <w:tcPr>
            <w:tcW w:w="595" w:type="dxa"/>
            <w:tcBorders>
              <w:top w:val="nil"/>
              <w:bottom w:val="nil"/>
            </w:tcBorders>
          </w:tcPr>
          <w:p w:rsidR="00BB341F" w:rsidRDefault="00BB341F" w:rsidP="00654B47">
            <w:pPr>
              <w:ind w:left="-142" w:right="-29"/>
              <w:jc w:val="center"/>
            </w:pPr>
          </w:p>
        </w:tc>
        <w:tc>
          <w:tcPr>
            <w:tcW w:w="6518" w:type="dxa"/>
            <w:tcBorders>
              <w:top w:val="nil"/>
              <w:bottom w:val="nil"/>
            </w:tcBorders>
          </w:tcPr>
          <w:p w:rsidR="00BB341F" w:rsidRPr="005A32E1" w:rsidRDefault="005A32E1" w:rsidP="00654B47">
            <w:pPr>
              <w:pStyle w:val="TableParagraph"/>
              <w:spacing w:line="262" w:lineRule="exact"/>
              <w:ind w:left="-142" w:right="-29"/>
              <w:jc w:val="center"/>
              <w:rPr>
                <w:sz w:val="24"/>
                <w:lang w:val="ru-RU"/>
              </w:rPr>
            </w:pPr>
            <w:r w:rsidRPr="005A32E1">
              <w:rPr>
                <w:sz w:val="24"/>
                <w:lang w:val="ru-RU"/>
              </w:rPr>
              <w:t>В сугрудках – пятикратный (1-2-1-1) 2,86 х 14,3 км</w:t>
            </w:r>
          </w:p>
        </w:tc>
        <w:tc>
          <w:tcPr>
            <w:tcW w:w="2515" w:type="dxa"/>
            <w:tcBorders>
              <w:top w:val="nil"/>
              <w:bottom w:val="nil"/>
            </w:tcBorders>
          </w:tcPr>
          <w:p w:rsidR="00BB341F" w:rsidRDefault="005A32E1" w:rsidP="00654B47">
            <w:pPr>
              <w:pStyle w:val="TableParagraph"/>
              <w:spacing w:line="262" w:lineRule="exact"/>
              <w:ind w:left="-142" w:right="-29"/>
              <w:jc w:val="center"/>
              <w:rPr>
                <w:sz w:val="24"/>
              </w:rPr>
            </w:pPr>
            <w:r>
              <w:rPr>
                <w:sz w:val="24"/>
              </w:rPr>
              <w:t>(ТДТ-40М СУН-3)</w:t>
            </w:r>
          </w:p>
        </w:tc>
        <w:tc>
          <w:tcPr>
            <w:tcW w:w="941" w:type="dxa"/>
            <w:tcBorders>
              <w:top w:val="nil"/>
              <w:bottom w:val="nil"/>
            </w:tcBorders>
          </w:tcPr>
          <w:p w:rsidR="00BB341F" w:rsidRDefault="005A32E1" w:rsidP="00654B47">
            <w:pPr>
              <w:pStyle w:val="TableParagraph"/>
              <w:spacing w:line="262" w:lineRule="exact"/>
              <w:ind w:left="-142" w:right="-29"/>
              <w:jc w:val="center"/>
              <w:rPr>
                <w:sz w:val="24"/>
              </w:rPr>
            </w:pPr>
            <w:r>
              <w:rPr>
                <w:sz w:val="24"/>
              </w:rPr>
              <w:t>м/см</w:t>
            </w:r>
          </w:p>
        </w:tc>
        <w:tc>
          <w:tcPr>
            <w:tcW w:w="1354" w:type="dxa"/>
            <w:tcBorders>
              <w:top w:val="nil"/>
              <w:bottom w:val="nil"/>
            </w:tcBorders>
          </w:tcPr>
          <w:p w:rsidR="00BB341F" w:rsidRDefault="005A32E1" w:rsidP="00654B47">
            <w:pPr>
              <w:pStyle w:val="TableParagraph"/>
              <w:spacing w:line="262" w:lineRule="exact"/>
              <w:ind w:left="-142" w:right="-29"/>
              <w:jc w:val="center"/>
              <w:rPr>
                <w:sz w:val="24"/>
              </w:rPr>
            </w:pPr>
            <w:r>
              <w:rPr>
                <w:sz w:val="24"/>
              </w:rPr>
              <w:t>1,29</w:t>
            </w:r>
          </w:p>
        </w:tc>
        <w:tc>
          <w:tcPr>
            <w:tcW w:w="1349" w:type="dxa"/>
            <w:tcBorders>
              <w:top w:val="nil"/>
              <w:bottom w:val="nil"/>
            </w:tcBorders>
          </w:tcPr>
          <w:p w:rsidR="00BB341F" w:rsidRDefault="005A32E1" w:rsidP="00654B47">
            <w:pPr>
              <w:pStyle w:val="TableParagraph"/>
              <w:spacing w:line="262" w:lineRule="exact"/>
              <w:ind w:left="-142" w:right="-29"/>
              <w:jc w:val="center"/>
              <w:rPr>
                <w:sz w:val="24"/>
              </w:rPr>
            </w:pPr>
            <w:r>
              <w:rPr>
                <w:sz w:val="24"/>
              </w:rPr>
              <w:t>1,29</w:t>
            </w:r>
          </w:p>
        </w:tc>
        <w:tc>
          <w:tcPr>
            <w:tcW w:w="1354" w:type="dxa"/>
            <w:tcBorders>
              <w:top w:val="nil"/>
              <w:bottom w:val="nil"/>
            </w:tcBorders>
          </w:tcPr>
          <w:p w:rsidR="00BB341F" w:rsidRDefault="005A32E1" w:rsidP="00654B47">
            <w:pPr>
              <w:pStyle w:val="TableParagraph"/>
              <w:spacing w:line="262" w:lineRule="exact"/>
              <w:ind w:left="-142" w:right="-29"/>
              <w:jc w:val="center"/>
              <w:rPr>
                <w:sz w:val="24"/>
              </w:rPr>
            </w:pPr>
            <w:r>
              <w:rPr>
                <w:sz w:val="24"/>
              </w:rPr>
              <w:t>1,29</w:t>
            </w:r>
          </w:p>
        </w:tc>
      </w:tr>
      <w:tr w:rsidR="00BB341F" w:rsidTr="00036131">
        <w:trPr>
          <w:trHeight w:hRule="exact" w:val="275"/>
          <w:jc w:val="center"/>
        </w:trPr>
        <w:tc>
          <w:tcPr>
            <w:tcW w:w="595" w:type="dxa"/>
            <w:tcBorders>
              <w:top w:val="nil"/>
            </w:tcBorders>
          </w:tcPr>
          <w:p w:rsidR="00BB341F" w:rsidRDefault="00BB341F" w:rsidP="00654B47">
            <w:pPr>
              <w:ind w:left="-142" w:right="-29"/>
              <w:jc w:val="center"/>
            </w:pPr>
          </w:p>
        </w:tc>
        <w:tc>
          <w:tcPr>
            <w:tcW w:w="6518" w:type="dxa"/>
            <w:tcBorders>
              <w:top w:val="nil"/>
            </w:tcBorders>
          </w:tcPr>
          <w:p w:rsidR="00BB341F" w:rsidRDefault="00BB341F" w:rsidP="00654B47">
            <w:pPr>
              <w:ind w:left="-142" w:right="-29"/>
              <w:jc w:val="center"/>
            </w:pPr>
          </w:p>
        </w:tc>
        <w:tc>
          <w:tcPr>
            <w:tcW w:w="2515" w:type="dxa"/>
            <w:tcBorders>
              <w:top w:val="nil"/>
            </w:tcBorders>
          </w:tcPr>
          <w:p w:rsidR="00BB341F" w:rsidRDefault="005A32E1" w:rsidP="00654B47">
            <w:pPr>
              <w:pStyle w:val="TableParagraph"/>
              <w:spacing w:line="264" w:lineRule="exact"/>
              <w:ind w:left="-142" w:right="-29"/>
              <w:jc w:val="center"/>
              <w:rPr>
                <w:sz w:val="24"/>
              </w:rPr>
            </w:pPr>
            <w:r>
              <w:rPr>
                <w:sz w:val="24"/>
              </w:rPr>
              <w:t>КЛБ-1,7</w:t>
            </w:r>
          </w:p>
        </w:tc>
        <w:tc>
          <w:tcPr>
            <w:tcW w:w="941" w:type="dxa"/>
            <w:tcBorders>
              <w:top w:val="nil"/>
            </w:tcBorders>
          </w:tcPr>
          <w:p w:rsidR="00BB341F" w:rsidRDefault="005A32E1" w:rsidP="00654B47">
            <w:pPr>
              <w:pStyle w:val="TableParagraph"/>
              <w:spacing w:line="264" w:lineRule="exact"/>
              <w:ind w:left="-142" w:right="-29"/>
              <w:jc w:val="center"/>
              <w:rPr>
                <w:sz w:val="24"/>
              </w:rPr>
            </w:pPr>
            <w:r>
              <w:rPr>
                <w:sz w:val="24"/>
              </w:rPr>
              <w:t>м/см</w:t>
            </w:r>
          </w:p>
        </w:tc>
        <w:tc>
          <w:tcPr>
            <w:tcW w:w="1354" w:type="dxa"/>
            <w:tcBorders>
              <w:top w:val="nil"/>
            </w:tcBorders>
          </w:tcPr>
          <w:p w:rsidR="00BB341F" w:rsidRDefault="005A32E1" w:rsidP="00654B47">
            <w:pPr>
              <w:pStyle w:val="TableParagraph"/>
              <w:spacing w:line="264" w:lineRule="exact"/>
              <w:ind w:left="-142" w:right="-29"/>
              <w:jc w:val="center"/>
              <w:rPr>
                <w:sz w:val="24"/>
              </w:rPr>
            </w:pPr>
            <w:r>
              <w:rPr>
                <w:sz w:val="24"/>
              </w:rPr>
              <w:t>1,29</w:t>
            </w:r>
          </w:p>
        </w:tc>
        <w:tc>
          <w:tcPr>
            <w:tcW w:w="1349" w:type="dxa"/>
            <w:tcBorders>
              <w:top w:val="nil"/>
            </w:tcBorders>
          </w:tcPr>
          <w:p w:rsidR="00BB341F" w:rsidRDefault="005A32E1" w:rsidP="00654B47">
            <w:pPr>
              <w:pStyle w:val="TableParagraph"/>
              <w:spacing w:line="264" w:lineRule="exact"/>
              <w:ind w:left="-142" w:right="-29"/>
              <w:jc w:val="center"/>
              <w:rPr>
                <w:sz w:val="24"/>
              </w:rPr>
            </w:pPr>
            <w:r>
              <w:rPr>
                <w:sz w:val="24"/>
              </w:rPr>
              <w:t>1,29</w:t>
            </w:r>
          </w:p>
        </w:tc>
        <w:tc>
          <w:tcPr>
            <w:tcW w:w="1354" w:type="dxa"/>
            <w:tcBorders>
              <w:top w:val="nil"/>
            </w:tcBorders>
          </w:tcPr>
          <w:p w:rsidR="00BB341F" w:rsidRDefault="005A32E1" w:rsidP="00654B47">
            <w:pPr>
              <w:pStyle w:val="TableParagraph"/>
              <w:spacing w:line="264" w:lineRule="exact"/>
              <w:ind w:left="-142" w:right="-29"/>
              <w:jc w:val="center"/>
              <w:rPr>
                <w:sz w:val="24"/>
              </w:rPr>
            </w:pPr>
            <w:r>
              <w:rPr>
                <w:sz w:val="24"/>
              </w:rPr>
              <w:t>1,29</w:t>
            </w:r>
          </w:p>
        </w:tc>
      </w:tr>
      <w:tr w:rsidR="00BB341F" w:rsidTr="00036131">
        <w:trPr>
          <w:trHeight w:hRule="exact" w:val="1392"/>
          <w:jc w:val="center"/>
        </w:trPr>
        <w:tc>
          <w:tcPr>
            <w:tcW w:w="595" w:type="dxa"/>
          </w:tcPr>
          <w:p w:rsidR="00BB341F" w:rsidRDefault="005A32E1" w:rsidP="00654B47">
            <w:pPr>
              <w:pStyle w:val="TableParagraph"/>
              <w:spacing w:line="268" w:lineRule="exact"/>
              <w:ind w:left="-142" w:right="-29"/>
              <w:jc w:val="center"/>
              <w:rPr>
                <w:sz w:val="24"/>
              </w:rPr>
            </w:pPr>
            <w:r>
              <w:rPr>
                <w:sz w:val="24"/>
              </w:rPr>
              <w:t>6.</w:t>
            </w:r>
          </w:p>
        </w:tc>
        <w:tc>
          <w:tcPr>
            <w:tcW w:w="6518" w:type="dxa"/>
          </w:tcPr>
          <w:p w:rsidR="00BB341F" w:rsidRPr="005A32E1" w:rsidRDefault="005A32E1" w:rsidP="00654B47">
            <w:pPr>
              <w:pStyle w:val="TableParagraph"/>
              <w:ind w:left="-142" w:right="-29" w:firstLine="62"/>
              <w:jc w:val="center"/>
              <w:rPr>
                <w:sz w:val="24"/>
                <w:lang w:val="ru-RU"/>
              </w:rPr>
            </w:pPr>
            <w:r w:rsidRPr="005A32E1">
              <w:rPr>
                <w:sz w:val="24"/>
                <w:lang w:val="ru-RU"/>
              </w:rPr>
              <w:t>Ручной уход за культурами рыхлением почвы и уничтожением сорняков в бороздах полосами шир. 50 см в зонах широколиственных лесов и лесостепной:</w:t>
            </w:r>
          </w:p>
          <w:p w:rsidR="00BB341F" w:rsidRPr="005A32E1" w:rsidRDefault="005A32E1" w:rsidP="00654B47">
            <w:pPr>
              <w:pStyle w:val="TableParagraph"/>
              <w:spacing w:before="2" w:line="275" w:lineRule="exact"/>
              <w:ind w:left="-142" w:right="-29"/>
              <w:jc w:val="center"/>
              <w:rPr>
                <w:sz w:val="24"/>
                <w:lang w:val="ru-RU"/>
              </w:rPr>
            </w:pPr>
            <w:r w:rsidRPr="005A32E1">
              <w:rPr>
                <w:sz w:val="24"/>
                <w:lang w:val="ru-RU"/>
              </w:rPr>
              <w:t>В суборях – трехкратный (1-2) – 1430 х 3 = 4290 кв. м</w:t>
            </w:r>
          </w:p>
          <w:p w:rsidR="00BB341F" w:rsidRPr="005A32E1" w:rsidRDefault="005A32E1" w:rsidP="00654B47">
            <w:pPr>
              <w:pStyle w:val="TableParagraph"/>
              <w:spacing w:line="275" w:lineRule="exact"/>
              <w:ind w:left="-142" w:right="-29"/>
              <w:jc w:val="center"/>
              <w:rPr>
                <w:sz w:val="24"/>
                <w:lang w:val="ru-RU"/>
              </w:rPr>
            </w:pPr>
            <w:r w:rsidRPr="005A32E1">
              <w:rPr>
                <w:sz w:val="24"/>
                <w:lang w:val="ru-RU"/>
              </w:rPr>
              <w:t>В сугрудках – четырехкратный (1-2-1)-1430 х 4 = 5720 кв. м</w:t>
            </w:r>
          </w:p>
        </w:tc>
        <w:tc>
          <w:tcPr>
            <w:tcW w:w="2515" w:type="dxa"/>
          </w:tcPr>
          <w:p w:rsidR="00BB341F" w:rsidRPr="005A32E1" w:rsidRDefault="00BB341F" w:rsidP="00654B47">
            <w:pPr>
              <w:ind w:left="-142" w:right="-29"/>
              <w:jc w:val="center"/>
              <w:rPr>
                <w:lang w:val="ru-RU"/>
              </w:rPr>
            </w:pPr>
          </w:p>
        </w:tc>
        <w:tc>
          <w:tcPr>
            <w:tcW w:w="941" w:type="dxa"/>
          </w:tcPr>
          <w:p w:rsidR="00BB341F" w:rsidRPr="005A32E1" w:rsidRDefault="00BB341F" w:rsidP="00654B47">
            <w:pPr>
              <w:pStyle w:val="TableParagraph"/>
              <w:ind w:left="-142" w:right="-29"/>
              <w:jc w:val="center"/>
              <w:rPr>
                <w:sz w:val="24"/>
                <w:lang w:val="ru-RU"/>
              </w:rPr>
            </w:pPr>
          </w:p>
          <w:p w:rsidR="00BB341F" w:rsidRPr="005A32E1" w:rsidRDefault="00BB341F" w:rsidP="00654B47">
            <w:pPr>
              <w:pStyle w:val="TableParagraph"/>
              <w:ind w:left="-142" w:right="-29"/>
              <w:jc w:val="center"/>
              <w:rPr>
                <w:sz w:val="24"/>
                <w:lang w:val="ru-RU"/>
              </w:rPr>
            </w:pPr>
          </w:p>
          <w:p w:rsidR="00BB341F" w:rsidRPr="005A32E1" w:rsidRDefault="00BB341F" w:rsidP="00654B47">
            <w:pPr>
              <w:pStyle w:val="TableParagraph"/>
              <w:spacing w:before="10"/>
              <w:ind w:left="-142" w:right="-29"/>
              <w:jc w:val="center"/>
              <w:rPr>
                <w:sz w:val="23"/>
                <w:lang w:val="ru-RU"/>
              </w:rPr>
            </w:pPr>
          </w:p>
          <w:p w:rsidR="00BB341F" w:rsidRDefault="005A32E1" w:rsidP="00654B47">
            <w:pPr>
              <w:pStyle w:val="TableParagraph"/>
              <w:spacing w:line="274" w:lineRule="exact"/>
              <w:ind w:left="-142" w:right="-29"/>
              <w:jc w:val="center"/>
              <w:rPr>
                <w:sz w:val="24"/>
              </w:rPr>
            </w:pPr>
            <w:r>
              <w:rPr>
                <w:sz w:val="24"/>
              </w:rPr>
              <w:t>ч/час ч/час</w:t>
            </w:r>
          </w:p>
        </w:tc>
        <w:tc>
          <w:tcPr>
            <w:tcW w:w="1354" w:type="dxa"/>
          </w:tcPr>
          <w:p w:rsidR="00BB341F" w:rsidRDefault="00BB341F" w:rsidP="00654B47">
            <w:pPr>
              <w:pStyle w:val="TableParagraph"/>
              <w:ind w:left="-142" w:right="-29"/>
              <w:jc w:val="center"/>
              <w:rPr>
                <w:sz w:val="24"/>
              </w:rPr>
            </w:pPr>
          </w:p>
          <w:p w:rsidR="00BB341F" w:rsidRDefault="00BB341F" w:rsidP="00654B47">
            <w:pPr>
              <w:pStyle w:val="TableParagraph"/>
              <w:ind w:left="-142" w:right="-29"/>
              <w:jc w:val="center"/>
              <w:rPr>
                <w:sz w:val="24"/>
              </w:rPr>
            </w:pPr>
          </w:p>
          <w:p w:rsidR="00BB341F" w:rsidRDefault="00BB341F" w:rsidP="00654B47">
            <w:pPr>
              <w:pStyle w:val="TableParagraph"/>
              <w:spacing w:before="5"/>
              <w:ind w:left="-142" w:right="-29"/>
              <w:jc w:val="center"/>
              <w:rPr>
                <w:sz w:val="23"/>
              </w:rPr>
            </w:pPr>
          </w:p>
          <w:p w:rsidR="00BB341F" w:rsidRDefault="005A32E1" w:rsidP="00654B47">
            <w:pPr>
              <w:pStyle w:val="TableParagraph"/>
              <w:spacing w:before="1" w:line="275" w:lineRule="exact"/>
              <w:ind w:left="-142" w:right="-29"/>
              <w:jc w:val="center"/>
              <w:rPr>
                <w:sz w:val="24"/>
              </w:rPr>
            </w:pPr>
            <w:r>
              <w:rPr>
                <w:sz w:val="24"/>
              </w:rPr>
              <w:t>38,05</w:t>
            </w:r>
          </w:p>
          <w:p w:rsidR="00BB341F" w:rsidRDefault="005A32E1" w:rsidP="00654B47">
            <w:pPr>
              <w:pStyle w:val="TableParagraph"/>
              <w:spacing w:line="275" w:lineRule="exact"/>
              <w:ind w:left="-142" w:right="-29"/>
              <w:jc w:val="center"/>
              <w:rPr>
                <w:sz w:val="24"/>
              </w:rPr>
            </w:pPr>
            <w:r>
              <w:rPr>
                <w:sz w:val="24"/>
              </w:rPr>
              <w:t>50,74</w:t>
            </w:r>
          </w:p>
        </w:tc>
        <w:tc>
          <w:tcPr>
            <w:tcW w:w="1349" w:type="dxa"/>
          </w:tcPr>
          <w:p w:rsidR="00BB341F" w:rsidRDefault="00BB341F" w:rsidP="00654B47">
            <w:pPr>
              <w:pStyle w:val="TableParagraph"/>
              <w:ind w:left="-142" w:right="-29"/>
              <w:jc w:val="center"/>
              <w:rPr>
                <w:sz w:val="24"/>
              </w:rPr>
            </w:pPr>
          </w:p>
          <w:p w:rsidR="00BB341F" w:rsidRDefault="00BB341F" w:rsidP="00654B47">
            <w:pPr>
              <w:pStyle w:val="TableParagraph"/>
              <w:ind w:left="-142" w:right="-29"/>
              <w:jc w:val="center"/>
              <w:rPr>
                <w:sz w:val="24"/>
              </w:rPr>
            </w:pPr>
          </w:p>
          <w:p w:rsidR="00BB341F" w:rsidRDefault="00BB341F" w:rsidP="00654B47">
            <w:pPr>
              <w:pStyle w:val="TableParagraph"/>
              <w:spacing w:before="5"/>
              <w:ind w:left="-142" w:right="-29"/>
              <w:jc w:val="center"/>
              <w:rPr>
                <w:sz w:val="23"/>
              </w:rPr>
            </w:pPr>
          </w:p>
          <w:p w:rsidR="00BB341F" w:rsidRDefault="005A32E1" w:rsidP="00654B47">
            <w:pPr>
              <w:pStyle w:val="TableParagraph"/>
              <w:spacing w:before="1" w:line="275" w:lineRule="exact"/>
              <w:ind w:left="-142" w:right="-29"/>
              <w:jc w:val="center"/>
              <w:rPr>
                <w:sz w:val="24"/>
              </w:rPr>
            </w:pPr>
            <w:r>
              <w:rPr>
                <w:sz w:val="24"/>
              </w:rPr>
              <w:t>53,2</w:t>
            </w:r>
          </w:p>
          <w:p w:rsidR="00BB341F" w:rsidRDefault="005A32E1" w:rsidP="00654B47">
            <w:pPr>
              <w:pStyle w:val="TableParagraph"/>
              <w:spacing w:line="275" w:lineRule="exact"/>
              <w:ind w:left="-142" w:right="-29"/>
              <w:jc w:val="center"/>
              <w:rPr>
                <w:sz w:val="24"/>
              </w:rPr>
            </w:pPr>
            <w:r>
              <w:rPr>
                <w:sz w:val="24"/>
              </w:rPr>
              <w:t>70,93</w:t>
            </w:r>
          </w:p>
        </w:tc>
        <w:tc>
          <w:tcPr>
            <w:tcW w:w="1354" w:type="dxa"/>
          </w:tcPr>
          <w:p w:rsidR="00BB341F" w:rsidRDefault="00BB341F" w:rsidP="00654B47">
            <w:pPr>
              <w:pStyle w:val="TableParagraph"/>
              <w:ind w:left="-142" w:right="-29"/>
              <w:jc w:val="center"/>
              <w:rPr>
                <w:sz w:val="24"/>
              </w:rPr>
            </w:pPr>
          </w:p>
          <w:p w:rsidR="00BB341F" w:rsidRDefault="00BB341F" w:rsidP="00654B47">
            <w:pPr>
              <w:pStyle w:val="TableParagraph"/>
              <w:ind w:left="-142" w:right="-29"/>
              <w:jc w:val="center"/>
              <w:rPr>
                <w:sz w:val="24"/>
              </w:rPr>
            </w:pPr>
          </w:p>
          <w:p w:rsidR="00BB341F" w:rsidRDefault="00BB341F" w:rsidP="00654B47">
            <w:pPr>
              <w:pStyle w:val="TableParagraph"/>
              <w:spacing w:before="5"/>
              <w:ind w:left="-142" w:right="-29"/>
              <w:jc w:val="center"/>
              <w:rPr>
                <w:sz w:val="23"/>
              </w:rPr>
            </w:pPr>
          </w:p>
          <w:p w:rsidR="00BB341F" w:rsidRDefault="005A32E1" w:rsidP="00654B47">
            <w:pPr>
              <w:pStyle w:val="TableParagraph"/>
              <w:spacing w:before="1" w:line="275" w:lineRule="exact"/>
              <w:ind w:left="-142" w:right="-29"/>
              <w:jc w:val="center"/>
              <w:rPr>
                <w:sz w:val="24"/>
              </w:rPr>
            </w:pPr>
            <w:r>
              <w:rPr>
                <w:sz w:val="24"/>
              </w:rPr>
              <w:t>85,8</w:t>
            </w:r>
          </w:p>
          <w:p w:rsidR="00BB341F" w:rsidRDefault="005A32E1" w:rsidP="00654B47">
            <w:pPr>
              <w:pStyle w:val="TableParagraph"/>
              <w:spacing w:line="275" w:lineRule="exact"/>
              <w:ind w:left="-142" w:right="-29"/>
              <w:jc w:val="center"/>
              <w:rPr>
                <w:sz w:val="24"/>
              </w:rPr>
            </w:pPr>
            <w:r>
              <w:rPr>
                <w:sz w:val="24"/>
              </w:rPr>
              <w:t>114,4</w:t>
            </w:r>
          </w:p>
        </w:tc>
      </w:tr>
    </w:tbl>
    <w:p w:rsidR="00036131" w:rsidRDefault="00036131">
      <w:pPr>
        <w:rPr>
          <w:lang w:val="ru-RU"/>
        </w:rPr>
      </w:pPr>
    </w:p>
    <w:p w:rsidR="00036131" w:rsidRDefault="00036131">
      <w:pPr>
        <w:rPr>
          <w:lang w:val="ru-RU"/>
        </w:rPr>
      </w:pPr>
    </w:p>
    <w:p w:rsidR="00036131" w:rsidRDefault="00036131">
      <w:pPr>
        <w:rPr>
          <w:lang w:val="ru-RU"/>
        </w:rPr>
      </w:pPr>
    </w:p>
    <w:p w:rsidR="00036131" w:rsidRDefault="00036131">
      <w:pPr>
        <w:rPr>
          <w:lang w:val="ru-RU"/>
        </w:rPr>
      </w:pPr>
    </w:p>
    <w:p w:rsidR="00036131" w:rsidRDefault="00036131">
      <w:pPr>
        <w:rPr>
          <w:lang w:val="ru-RU"/>
        </w:rPr>
      </w:pPr>
    </w:p>
    <w:p w:rsidR="00036131" w:rsidRDefault="00036131">
      <w:pPr>
        <w:rPr>
          <w:lang w:val="ru-RU"/>
        </w:rPr>
      </w:pPr>
    </w:p>
    <w:p w:rsidR="00036131" w:rsidRDefault="00036131">
      <w:pPr>
        <w:rPr>
          <w:lang w:val="ru-RU"/>
        </w:rPr>
      </w:pPr>
    </w:p>
    <w:p w:rsidR="00036131" w:rsidRDefault="00036131">
      <w:pPr>
        <w:rPr>
          <w:lang w:val="ru-RU"/>
        </w:rPr>
      </w:pPr>
    </w:p>
    <w:p w:rsidR="00036131" w:rsidRDefault="00036131">
      <w:pPr>
        <w:rPr>
          <w:lang w:val="ru-RU"/>
        </w:rPr>
      </w:pPr>
    </w:p>
    <w:p w:rsidR="00036131" w:rsidRPr="00036131" w:rsidRDefault="00036131">
      <w:pPr>
        <w:rPr>
          <w:lang w:val="ru-RU"/>
        </w:rPr>
      </w:pP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3"/>
        <w:gridCol w:w="1315"/>
        <w:gridCol w:w="936"/>
        <w:gridCol w:w="1128"/>
        <w:gridCol w:w="931"/>
        <w:gridCol w:w="1147"/>
        <w:gridCol w:w="1128"/>
        <w:gridCol w:w="1038"/>
      </w:tblGrid>
      <w:tr w:rsidR="00BB341F" w:rsidTr="00036131">
        <w:trPr>
          <w:trHeight w:hRule="exact" w:val="461"/>
          <w:jc w:val="center"/>
        </w:trPr>
        <w:tc>
          <w:tcPr>
            <w:tcW w:w="14626" w:type="dxa"/>
            <w:gridSpan w:val="8"/>
          </w:tcPr>
          <w:p w:rsidR="00BB341F" w:rsidRDefault="005A32E1" w:rsidP="00654B47">
            <w:pPr>
              <w:pStyle w:val="TableParagraph"/>
              <w:spacing w:before="78"/>
              <w:ind w:left="-142" w:right="-29"/>
              <w:jc w:val="center"/>
              <w:rPr>
                <w:sz w:val="24"/>
              </w:rPr>
            </w:pPr>
            <w:r>
              <w:rPr>
                <w:sz w:val="24"/>
              </w:rPr>
              <w:t>Сводка затрат</w:t>
            </w:r>
          </w:p>
        </w:tc>
      </w:tr>
      <w:tr w:rsidR="00BB341F" w:rsidTr="00036131">
        <w:trPr>
          <w:trHeight w:hRule="exact" w:val="288"/>
          <w:jc w:val="center"/>
        </w:trPr>
        <w:tc>
          <w:tcPr>
            <w:tcW w:w="7003" w:type="dxa"/>
            <w:vMerge w:val="restart"/>
          </w:tcPr>
          <w:p w:rsidR="00BB341F" w:rsidRDefault="00BB341F" w:rsidP="00654B47">
            <w:pPr>
              <w:pStyle w:val="TableParagraph"/>
              <w:spacing w:before="3"/>
              <w:ind w:left="-142" w:right="-29"/>
              <w:jc w:val="center"/>
              <w:rPr>
                <w:sz w:val="24"/>
              </w:rPr>
            </w:pPr>
          </w:p>
          <w:p w:rsidR="00BB341F" w:rsidRDefault="005A32E1" w:rsidP="00654B47">
            <w:pPr>
              <w:pStyle w:val="TableParagraph"/>
              <w:spacing w:before="1"/>
              <w:ind w:left="-142" w:right="-29"/>
              <w:jc w:val="center"/>
              <w:rPr>
                <w:sz w:val="24"/>
              </w:rPr>
            </w:pPr>
            <w:r>
              <w:rPr>
                <w:sz w:val="24"/>
              </w:rPr>
              <w:t>Наименование</w:t>
            </w:r>
          </w:p>
        </w:tc>
        <w:tc>
          <w:tcPr>
            <w:tcW w:w="1315" w:type="dxa"/>
            <w:vMerge w:val="restart"/>
          </w:tcPr>
          <w:p w:rsidR="00BB341F" w:rsidRDefault="00BB341F" w:rsidP="00654B47">
            <w:pPr>
              <w:pStyle w:val="TableParagraph"/>
              <w:spacing w:before="3"/>
              <w:ind w:left="-142" w:right="-29"/>
              <w:jc w:val="center"/>
              <w:rPr>
                <w:sz w:val="24"/>
              </w:rPr>
            </w:pPr>
          </w:p>
          <w:p w:rsidR="00BB341F" w:rsidRDefault="005A32E1" w:rsidP="00654B47">
            <w:pPr>
              <w:pStyle w:val="TableParagraph"/>
              <w:spacing w:before="1"/>
              <w:ind w:left="-142" w:right="-29"/>
              <w:jc w:val="center"/>
              <w:rPr>
                <w:sz w:val="24"/>
              </w:rPr>
            </w:pPr>
            <w:r>
              <w:rPr>
                <w:sz w:val="24"/>
              </w:rPr>
              <w:t>Ед. изм.</w:t>
            </w:r>
          </w:p>
        </w:tc>
        <w:tc>
          <w:tcPr>
            <w:tcW w:w="6308" w:type="dxa"/>
            <w:gridSpan w:val="6"/>
          </w:tcPr>
          <w:p w:rsidR="00BB341F" w:rsidRDefault="005A32E1" w:rsidP="00654B47">
            <w:pPr>
              <w:pStyle w:val="TableParagraph"/>
              <w:spacing w:line="268" w:lineRule="exact"/>
              <w:ind w:left="-142" w:right="-29"/>
              <w:jc w:val="center"/>
              <w:rPr>
                <w:sz w:val="24"/>
              </w:rPr>
            </w:pPr>
            <w:r>
              <w:rPr>
                <w:sz w:val="24"/>
              </w:rPr>
              <w:t>Затраты</w:t>
            </w:r>
          </w:p>
        </w:tc>
      </w:tr>
      <w:tr w:rsidR="00BB341F" w:rsidTr="00036131">
        <w:trPr>
          <w:trHeight w:hRule="exact" w:val="283"/>
          <w:jc w:val="center"/>
        </w:trPr>
        <w:tc>
          <w:tcPr>
            <w:tcW w:w="7003" w:type="dxa"/>
            <w:vMerge/>
          </w:tcPr>
          <w:p w:rsidR="00BB341F" w:rsidRDefault="00BB341F" w:rsidP="00654B47">
            <w:pPr>
              <w:ind w:left="-142" w:right="-29"/>
              <w:jc w:val="center"/>
            </w:pPr>
          </w:p>
        </w:tc>
        <w:tc>
          <w:tcPr>
            <w:tcW w:w="1315" w:type="dxa"/>
            <w:vMerge/>
          </w:tcPr>
          <w:p w:rsidR="00BB341F" w:rsidRDefault="00BB341F" w:rsidP="00654B47">
            <w:pPr>
              <w:ind w:left="-142" w:right="-29"/>
              <w:jc w:val="center"/>
            </w:pPr>
          </w:p>
        </w:tc>
        <w:tc>
          <w:tcPr>
            <w:tcW w:w="2995" w:type="dxa"/>
            <w:gridSpan w:val="3"/>
          </w:tcPr>
          <w:p w:rsidR="00BB341F" w:rsidRDefault="005A32E1" w:rsidP="00654B47">
            <w:pPr>
              <w:pStyle w:val="TableParagraph"/>
              <w:spacing w:line="268" w:lineRule="exact"/>
              <w:ind w:left="-142" w:right="-29"/>
              <w:jc w:val="center"/>
              <w:rPr>
                <w:sz w:val="24"/>
              </w:rPr>
            </w:pPr>
            <w:r>
              <w:rPr>
                <w:sz w:val="24"/>
              </w:rPr>
              <w:t>субори</w:t>
            </w:r>
          </w:p>
        </w:tc>
        <w:tc>
          <w:tcPr>
            <w:tcW w:w="3313" w:type="dxa"/>
            <w:gridSpan w:val="3"/>
          </w:tcPr>
          <w:p w:rsidR="00BB341F" w:rsidRDefault="005A32E1" w:rsidP="00654B47">
            <w:pPr>
              <w:pStyle w:val="TableParagraph"/>
              <w:spacing w:line="268" w:lineRule="exact"/>
              <w:ind w:left="-142" w:right="-29"/>
              <w:jc w:val="center"/>
              <w:rPr>
                <w:sz w:val="24"/>
              </w:rPr>
            </w:pPr>
            <w:r>
              <w:rPr>
                <w:sz w:val="24"/>
              </w:rPr>
              <w:t>сугрудки и груды</w:t>
            </w:r>
          </w:p>
        </w:tc>
      </w:tr>
      <w:tr w:rsidR="00BB341F" w:rsidTr="00036131">
        <w:trPr>
          <w:trHeight w:hRule="exact" w:val="288"/>
          <w:jc w:val="center"/>
        </w:trPr>
        <w:tc>
          <w:tcPr>
            <w:tcW w:w="7003" w:type="dxa"/>
            <w:vMerge/>
          </w:tcPr>
          <w:p w:rsidR="00BB341F" w:rsidRDefault="00BB341F" w:rsidP="00654B47">
            <w:pPr>
              <w:ind w:left="-142" w:right="-29"/>
              <w:jc w:val="center"/>
            </w:pPr>
          </w:p>
        </w:tc>
        <w:tc>
          <w:tcPr>
            <w:tcW w:w="1315" w:type="dxa"/>
            <w:vMerge/>
          </w:tcPr>
          <w:p w:rsidR="00BB341F" w:rsidRDefault="00BB341F" w:rsidP="00654B47">
            <w:pPr>
              <w:ind w:left="-142" w:right="-29"/>
              <w:jc w:val="center"/>
            </w:pPr>
          </w:p>
        </w:tc>
        <w:tc>
          <w:tcPr>
            <w:tcW w:w="936" w:type="dxa"/>
          </w:tcPr>
          <w:p w:rsidR="00BB341F" w:rsidRDefault="005A32E1" w:rsidP="00654B47">
            <w:pPr>
              <w:pStyle w:val="TableParagraph"/>
              <w:spacing w:line="268" w:lineRule="exact"/>
              <w:ind w:left="-142" w:right="-29"/>
              <w:jc w:val="center"/>
              <w:rPr>
                <w:sz w:val="24"/>
              </w:rPr>
            </w:pPr>
            <w:r>
              <w:rPr>
                <w:sz w:val="24"/>
              </w:rPr>
              <w:t>легк.</w:t>
            </w:r>
          </w:p>
        </w:tc>
        <w:tc>
          <w:tcPr>
            <w:tcW w:w="1128" w:type="dxa"/>
          </w:tcPr>
          <w:p w:rsidR="00BB341F" w:rsidRDefault="005A32E1" w:rsidP="00654B47">
            <w:pPr>
              <w:pStyle w:val="TableParagraph"/>
              <w:spacing w:line="268" w:lineRule="exact"/>
              <w:ind w:left="-142" w:right="-29"/>
              <w:jc w:val="center"/>
              <w:rPr>
                <w:sz w:val="24"/>
              </w:rPr>
            </w:pPr>
            <w:r>
              <w:rPr>
                <w:sz w:val="24"/>
              </w:rPr>
              <w:t>средн.</w:t>
            </w:r>
          </w:p>
        </w:tc>
        <w:tc>
          <w:tcPr>
            <w:tcW w:w="931" w:type="dxa"/>
          </w:tcPr>
          <w:p w:rsidR="00BB341F" w:rsidRDefault="005A32E1" w:rsidP="00654B47">
            <w:pPr>
              <w:pStyle w:val="TableParagraph"/>
              <w:spacing w:line="268" w:lineRule="exact"/>
              <w:ind w:left="-142" w:right="-29"/>
              <w:jc w:val="center"/>
              <w:rPr>
                <w:sz w:val="24"/>
              </w:rPr>
            </w:pPr>
            <w:r>
              <w:rPr>
                <w:sz w:val="24"/>
              </w:rPr>
              <w:t>тяжел.</w:t>
            </w:r>
          </w:p>
        </w:tc>
        <w:tc>
          <w:tcPr>
            <w:tcW w:w="1147" w:type="dxa"/>
          </w:tcPr>
          <w:p w:rsidR="00BB341F" w:rsidRDefault="005A32E1" w:rsidP="00654B47">
            <w:pPr>
              <w:pStyle w:val="TableParagraph"/>
              <w:spacing w:line="268" w:lineRule="exact"/>
              <w:ind w:left="-142" w:right="-29"/>
              <w:jc w:val="center"/>
              <w:rPr>
                <w:sz w:val="24"/>
              </w:rPr>
            </w:pPr>
            <w:r>
              <w:rPr>
                <w:sz w:val="24"/>
              </w:rPr>
              <w:t>легк.</w:t>
            </w:r>
          </w:p>
        </w:tc>
        <w:tc>
          <w:tcPr>
            <w:tcW w:w="1128" w:type="dxa"/>
          </w:tcPr>
          <w:p w:rsidR="00BB341F" w:rsidRDefault="005A32E1" w:rsidP="00654B47">
            <w:pPr>
              <w:pStyle w:val="TableParagraph"/>
              <w:spacing w:line="268" w:lineRule="exact"/>
              <w:ind w:left="-142" w:right="-29"/>
              <w:jc w:val="center"/>
              <w:rPr>
                <w:sz w:val="24"/>
              </w:rPr>
            </w:pPr>
            <w:r>
              <w:rPr>
                <w:sz w:val="24"/>
              </w:rPr>
              <w:t>средн.</w:t>
            </w:r>
          </w:p>
        </w:tc>
        <w:tc>
          <w:tcPr>
            <w:tcW w:w="1038" w:type="dxa"/>
          </w:tcPr>
          <w:p w:rsidR="00BB341F" w:rsidRDefault="005A32E1" w:rsidP="00654B47">
            <w:pPr>
              <w:pStyle w:val="TableParagraph"/>
              <w:spacing w:line="268" w:lineRule="exact"/>
              <w:ind w:left="-142" w:right="-29"/>
              <w:jc w:val="center"/>
              <w:rPr>
                <w:sz w:val="24"/>
              </w:rPr>
            </w:pPr>
            <w:r>
              <w:rPr>
                <w:sz w:val="24"/>
              </w:rPr>
              <w:t>тяжел.</w:t>
            </w:r>
          </w:p>
        </w:tc>
      </w:tr>
      <w:tr w:rsidR="00BB341F" w:rsidTr="00036131">
        <w:trPr>
          <w:trHeight w:hRule="exact" w:val="287"/>
          <w:jc w:val="center"/>
        </w:trPr>
        <w:tc>
          <w:tcPr>
            <w:tcW w:w="7003" w:type="dxa"/>
            <w:tcBorders>
              <w:bottom w:val="nil"/>
            </w:tcBorders>
          </w:tcPr>
          <w:p w:rsidR="00BB341F" w:rsidRPr="005A32E1" w:rsidRDefault="005A32E1" w:rsidP="00654B47">
            <w:pPr>
              <w:pStyle w:val="TableParagraph"/>
              <w:spacing w:line="268" w:lineRule="exact"/>
              <w:ind w:left="-142" w:right="-29"/>
              <w:jc w:val="center"/>
              <w:rPr>
                <w:sz w:val="24"/>
                <w:lang w:val="ru-RU"/>
              </w:rPr>
            </w:pPr>
            <w:r w:rsidRPr="005A32E1">
              <w:rPr>
                <w:sz w:val="24"/>
                <w:lang w:val="ru-RU"/>
              </w:rPr>
              <w:t>Трактор ЛХТ-55 (ТДТ-40М, СУН-3)</w:t>
            </w:r>
          </w:p>
        </w:tc>
        <w:tc>
          <w:tcPr>
            <w:tcW w:w="1315" w:type="dxa"/>
            <w:tcBorders>
              <w:bottom w:val="nil"/>
            </w:tcBorders>
          </w:tcPr>
          <w:p w:rsidR="00BB341F" w:rsidRDefault="005A32E1" w:rsidP="00654B47">
            <w:pPr>
              <w:pStyle w:val="TableParagraph"/>
              <w:spacing w:line="268" w:lineRule="exact"/>
              <w:ind w:left="-142" w:right="-29"/>
              <w:jc w:val="center"/>
              <w:rPr>
                <w:sz w:val="24"/>
              </w:rPr>
            </w:pPr>
            <w:r>
              <w:rPr>
                <w:sz w:val="24"/>
              </w:rPr>
              <w:t>маш/см.</w:t>
            </w:r>
          </w:p>
        </w:tc>
        <w:tc>
          <w:tcPr>
            <w:tcW w:w="936" w:type="dxa"/>
            <w:tcBorders>
              <w:bottom w:val="nil"/>
            </w:tcBorders>
          </w:tcPr>
          <w:p w:rsidR="00BB341F" w:rsidRDefault="005A32E1" w:rsidP="00654B47">
            <w:pPr>
              <w:pStyle w:val="TableParagraph"/>
              <w:spacing w:line="268" w:lineRule="exact"/>
              <w:ind w:left="-142" w:right="-29"/>
              <w:jc w:val="center"/>
              <w:rPr>
                <w:sz w:val="24"/>
              </w:rPr>
            </w:pPr>
            <w:r>
              <w:rPr>
                <w:sz w:val="24"/>
              </w:rPr>
              <w:t>2,17</w:t>
            </w:r>
          </w:p>
        </w:tc>
        <w:tc>
          <w:tcPr>
            <w:tcW w:w="1128" w:type="dxa"/>
            <w:tcBorders>
              <w:bottom w:val="nil"/>
            </w:tcBorders>
          </w:tcPr>
          <w:p w:rsidR="00BB341F" w:rsidRDefault="005A32E1" w:rsidP="00654B47">
            <w:pPr>
              <w:pStyle w:val="TableParagraph"/>
              <w:spacing w:line="268" w:lineRule="exact"/>
              <w:ind w:left="-142" w:right="-29"/>
              <w:jc w:val="center"/>
              <w:rPr>
                <w:sz w:val="24"/>
              </w:rPr>
            </w:pPr>
            <w:r>
              <w:rPr>
                <w:sz w:val="24"/>
              </w:rPr>
              <w:t>2,17</w:t>
            </w:r>
          </w:p>
        </w:tc>
        <w:tc>
          <w:tcPr>
            <w:tcW w:w="931" w:type="dxa"/>
            <w:tcBorders>
              <w:bottom w:val="nil"/>
            </w:tcBorders>
          </w:tcPr>
          <w:p w:rsidR="00BB341F" w:rsidRDefault="005A32E1" w:rsidP="00654B47">
            <w:pPr>
              <w:pStyle w:val="TableParagraph"/>
              <w:spacing w:line="268" w:lineRule="exact"/>
              <w:ind w:left="-142" w:right="-29"/>
              <w:jc w:val="center"/>
              <w:rPr>
                <w:sz w:val="24"/>
              </w:rPr>
            </w:pPr>
            <w:r>
              <w:rPr>
                <w:sz w:val="24"/>
              </w:rPr>
              <w:t>2,17</w:t>
            </w:r>
          </w:p>
        </w:tc>
        <w:tc>
          <w:tcPr>
            <w:tcW w:w="1147" w:type="dxa"/>
            <w:tcBorders>
              <w:bottom w:val="nil"/>
            </w:tcBorders>
          </w:tcPr>
          <w:p w:rsidR="00BB341F" w:rsidRDefault="005A32E1" w:rsidP="00654B47">
            <w:pPr>
              <w:pStyle w:val="TableParagraph"/>
              <w:spacing w:line="268" w:lineRule="exact"/>
              <w:ind w:left="-142" w:right="-29"/>
              <w:jc w:val="center"/>
              <w:rPr>
                <w:sz w:val="24"/>
              </w:rPr>
            </w:pPr>
            <w:r>
              <w:rPr>
                <w:sz w:val="24"/>
              </w:rPr>
              <w:t>2,43</w:t>
            </w:r>
          </w:p>
        </w:tc>
        <w:tc>
          <w:tcPr>
            <w:tcW w:w="1128" w:type="dxa"/>
            <w:tcBorders>
              <w:bottom w:val="nil"/>
            </w:tcBorders>
          </w:tcPr>
          <w:p w:rsidR="00BB341F" w:rsidRDefault="005A32E1" w:rsidP="00654B47">
            <w:pPr>
              <w:pStyle w:val="TableParagraph"/>
              <w:spacing w:line="268" w:lineRule="exact"/>
              <w:ind w:left="-142" w:right="-29"/>
              <w:jc w:val="center"/>
              <w:rPr>
                <w:sz w:val="24"/>
              </w:rPr>
            </w:pPr>
            <w:r>
              <w:rPr>
                <w:sz w:val="24"/>
              </w:rPr>
              <w:t>2,43</w:t>
            </w:r>
          </w:p>
        </w:tc>
        <w:tc>
          <w:tcPr>
            <w:tcW w:w="1038" w:type="dxa"/>
            <w:tcBorders>
              <w:bottom w:val="nil"/>
            </w:tcBorders>
          </w:tcPr>
          <w:p w:rsidR="00BB341F" w:rsidRDefault="005A32E1" w:rsidP="00654B47">
            <w:pPr>
              <w:pStyle w:val="TableParagraph"/>
              <w:spacing w:line="268" w:lineRule="exact"/>
              <w:ind w:left="-142" w:right="-29"/>
              <w:jc w:val="center"/>
              <w:rPr>
                <w:sz w:val="24"/>
              </w:rPr>
            </w:pPr>
            <w:r>
              <w:rPr>
                <w:sz w:val="24"/>
              </w:rPr>
              <w:t>2,43</w:t>
            </w:r>
          </w:p>
        </w:tc>
      </w:tr>
      <w:tr w:rsidR="00BB341F" w:rsidTr="00036131">
        <w:trPr>
          <w:trHeight w:hRule="exact" w:val="276"/>
          <w:jc w:val="center"/>
        </w:trPr>
        <w:tc>
          <w:tcPr>
            <w:tcW w:w="7003" w:type="dxa"/>
            <w:tcBorders>
              <w:top w:val="nil"/>
              <w:bottom w:val="nil"/>
            </w:tcBorders>
          </w:tcPr>
          <w:p w:rsidR="00BB341F" w:rsidRDefault="005A32E1" w:rsidP="00654B47">
            <w:pPr>
              <w:pStyle w:val="TableParagraph"/>
              <w:spacing w:line="264" w:lineRule="exact"/>
              <w:ind w:left="-142" w:right="-29"/>
              <w:jc w:val="center"/>
              <w:rPr>
                <w:sz w:val="24"/>
              </w:rPr>
            </w:pPr>
            <w:r>
              <w:rPr>
                <w:sz w:val="24"/>
              </w:rPr>
              <w:t>Плуг ПКЛ-70</w:t>
            </w:r>
          </w:p>
        </w:tc>
        <w:tc>
          <w:tcPr>
            <w:tcW w:w="1315" w:type="dxa"/>
            <w:tcBorders>
              <w:top w:val="nil"/>
              <w:bottom w:val="nil"/>
            </w:tcBorders>
          </w:tcPr>
          <w:p w:rsidR="00BB341F" w:rsidRDefault="005A32E1" w:rsidP="00654B47">
            <w:pPr>
              <w:pStyle w:val="TableParagraph"/>
              <w:spacing w:line="264" w:lineRule="exact"/>
              <w:ind w:left="-142" w:right="-29"/>
              <w:jc w:val="center"/>
              <w:rPr>
                <w:sz w:val="24"/>
              </w:rPr>
            </w:pPr>
            <w:r>
              <w:rPr>
                <w:sz w:val="24"/>
              </w:rPr>
              <w:t>- // -</w:t>
            </w:r>
          </w:p>
        </w:tc>
        <w:tc>
          <w:tcPr>
            <w:tcW w:w="936" w:type="dxa"/>
            <w:tcBorders>
              <w:top w:val="nil"/>
              <w:bottom w:val="nil"/>
            </w:tcBorders>
          </w:tcPr>
          <w:p w:rsidR="00BB341F" w:rsidRDefault="005A32E1" w:rsidP="00654B47">
            <w:pPr>
              <w:pStyle w:val="TableParagraph"/>
              <w:spacing w:line="264" w:lineRule="exact"/>
              <w:ind w:left="-142" w:right="-29"/>
              <w:jc w:val="center"/>
              <w:rPr>
                <w:sz w:val="24"/>
              </w:rPr>
            </w:pPr>
            <w:r>
              <w:rPr>
                <w:sz w:val="24"/>
              </w:rPr>
              <w:t>0,29</w:t>
            </w:r>
          </w:p>
        </w:tc>
        <w:tc>
          <w:tcPr>
            <w:tcW w:w="1128" w:type="dxa"/>
            <w:tcBorders>
              <w:top w:val="nil"/>
              <w:bottom w:val="nil"/>
            </w:tcBorders>
          </w:tcPr>
          <w:p w:rsidR="00BB341F" w:rsidRDefault="005A32E1" w:rsidP="00654B47">
            <w:pPr>
              <w:pStyle w:val="TableParagraph"/>
              <w:spacing w:line="264" w:lineRule="exact"/>
              <w:ind w:left="-142" w:right="-29"/>
              <w:jc w:val="center"/>
              <w:rPr>
                <w:sz w:val="24"/>
              </w:rPr>
            </w:pPr>
            <w:r>
              <w:rPr>
                <w:sz w:val="24"/>
              </w:rPr>
              <w:t>0,29</w:t>
            </w:r>
          </w:p>
        </w:tc>
        <w:tc>
          <w:tcPr>
            <w:tcW w:w="931" w:type="dxa"/>
            <w:tcBorders>
              <w:top w:val="nil"/>
              <w:bottom w:val="nil"/>
            </w:tcBorders>
          </w:tcPr>
          <w:p w:rsidR="00BB341F" w:rsidRDefault="005A32E1" w:rsidP="00654B47">
            <w:pPr>
              <w:pStyle w:val="TableParagraph"/>
              <w:spacing w:line="264" w:lineRule="exact"/>
              <w:ind w:left="-142" w:right="-29"/>
              <w:jc w:val="center"/>
              <w:rPr>
                <w:sz w:val="24"/>
              </w:rPr>
            </w:pPr>
            <w:r>
              <w:rPr>
                <w:sz w:val="24"/>
              </w:rPr>
              <w:t>0,29</w:t>
            </w:r>
          </w:p>
        </w:tc>
        <w:tc>
          <w:tcPr>
            <w:tcW w:w="1147" w:type="dxa"/>
            <w:tcBorders>
              <w:top w:val="nil"/>
              <w:bottom w:val="nil"/>
            </w:tcBorders>
          </w:tcPr>
          <w:p w:rsidR="00BB341F" w:rsidRDefault="005A32E1" w:rsidP="00654B47">
            <w:pPr>
              <w:pStyle w:val="TableParagraph"/>
              <w:spacing w:line="264" w:lineRule="exact"/>
              <w:ind w:left="-142" w:right="-29"/>
              <w:jc w:val="center"/>
              <w:rPr>
                <w:sz w:val="24"/>
              </w:rPr>
            </w:pPr>
            <w:r>
              <w:rPr>
                <w:sz w:val="24"/>
              </w:rPr>
              <w:t>0,29</w:t>
            </w:r>
          </w:p>
        </w:tc>
        <w:tc>
          <w:tcPr>
            <w:tcW w:w="1128" w:type="dxa"/>
            <w:tcBorders>
              <w:top w:val="nil"/>
              <w:bottom w:val="nil"/>
            </w:tcBorders>
          </w:tcPr>
          <w:p w:rsidR="00BB341F" w:rsidRDefault="005A32E1" w:rsidP="00654B47">
            <w:pPr>
              <w:pStyle w:val="TableParagraph"/>
              <w:spacing w:line="264" w:lineRule="exact"/>
              <w:ind w:left="-142" w:right="-29"/>
              <w:jc w:val="center"/>
              <w:rPr>
                <w:sz w:val="24"/>
              </w:rPr>
            </w:pPr>
            <w:r>
              <w:rPr>
                <w:sz w:val="24"/>
              </w:rPr>
              <w:t>0,29</w:t>
            </w:r>
          </w:p>
        </w:tc>
        <w:tc>
          <w:tcPr>
            <w:tcW w:w="1038" w:type="dxa"/>
            <w:tcBorders>
              <w:top w:val="nil"/>
              <w:bottom w:val="nil"/>
            </w:tcBorders>
          </w:tcPr>
          <w:p w:rsidR="00BB341F" w:rsidRDefault="005A32E1" w:rsidP="00654B47">
            <w:pPr>
              <w:pStyle w:val="TableParagraph"/>
              <w:spacing w:line="264" w:lineRule="exact"/>
              <w:ind w:left="-142" w:right="-29"/>
              <w:jc w:val="center"/>
              <w:rPr>
                <w:sz w:val="24"/>
              </w:rPr>
            </w:pPr>
            <w:r>
              <w:rPr>
                <w:sz w:val="24"/>
              </w:rPr>
              <w:t>0,29</w:t>
            </w:r>
          </w:p>
        </w:tc>
      </w:tr>
      <w:tr w:rsidR="00BB341F" w:rsidTr="00036131">
        <w:trPr>
          <w:trHeight w:hRule="exact" w:val="276"/>
          <w:jc w:val="center"/>
        </w:trPr>
        <w:tc>
          <w:tcPr>
            <w:tcW w:w="7003" w:type="dxa"/>
            <w:tcBorders>
              <w:top w:val="nil"/>
              <w:bottom w:val="nil"/>
            </w:tcBorders>
          </w:tcPr>
          <w:p w:rsidR="00BB341F" w:rsidRDefault="005A32E1" w:rsidP="00654B47">
            <w:pPr>
              <w:pStyle w:val="TableParagraph"/>
              <w:spacing w:line="262" w:lineRule="exact"/>
              <w:ind w:left="-142" w:right="-29"/>
              <w:jc w:val="center"/>
              <w:rPr>
                <w:sz w:val="24"/>
              </w:rPr>
            </w:pPr>
            <w:r>
              <w:rPr>
                <w:sz w:val="24"/>
              </w:rPr>
              <w:t>Культиватор КЛБ-1,7</w:t>
            </w:r>
          </w:p>
        </w:tc>
        <w:tc>
          <w:tcPr>
            <w:tcW w:w="1315" w:type="dxa"/>
            <w:tcBorders>
              <w:top w:val="nil"/>
              <w:bottom w:val="nil"/>
            </w:tcBorders>
          </w:tcPr>
          <w:p w:rsidR="00BB341F" w:rsidRDefault="005A32E1" w:rsidP="00654B47">
            <w:pPr>
              <w:pStyle w:val="TableParagraph"/>
              <w:spacing w:line="262" w:lineRule="exact"/>
              <w:ind w:left="-142" w:right="-29"/>
              <w:jc w:val="center"/>
              <w:rPr>
                <w:sz w:val="24"/>
              </w:rPr>
            </w:pPr>
            <w:r>
              <w:rPr>
                <w:sz w:val="24"/>
              </w:rPr>
              <w:t>- // -</w:t>
            </w:r>
          </w:p>
        </w:tc>
        <w:tc>
          <w:tcPr>
            <w:tcW w:w="936" w:type="dxa"/>
            <w:tcBorders>
              <w:top w:val="nil"/>
              <w:bottom w:val="nil"/>
            </w:tcBorders>
          </w:tcPr>
          <w:p w:rsidR="00BB341F" w:rsidRDefault="005A32E1" w:rsidP="00654B47">
            <w:pPr>
              <w:pStyle w:val="TableParagraph"/>
              <w:spacing w:line="262" w:lineRule="exact"/>
              <w:ind w:left="-142" w:right="-29"/>
              <w:jc w:val="center"/>
              <w:rPr>
                <w:sz w:val="24"/>
              </w:rPr>
            </w:pPr>
            <w:r>
              <w:rPr>
                <w:sz w:val="24"/>
              </w:rPr>
              <w:t>1,03</w:t>
            </w:r>
          </w:p>
        </w:tc>
        <w:tc>
          <w:tcPr>
            <w:tcW w:w="1128" w:type="dxa"/>
            <w:tcBorders>
              <w:top w:val="nil"/>
              <w:bottom w:val="nil"/>
            </w:tcBorders>
          </w:tcPr>
          <w:p w:rsidR="00BB341F" w:rsidRDefault="005A32E1" w:rsidP="00654B47">
            <w:pPr>
              <w:pStyle w:val="TableParagraph"/>
              <w:spacing w:line="262" w:lineRule="exact"/>
              <w:ind w:left="-142" w:right="-29"/>
              <w:jc w:val="center"/>
              <w:rPr>
                <w:sz w:val="24"/>
              </w:rPr>
            </w:pPr>
            <w:r>
              <w:rPr>
                <w:sz w:val="24"/>
              </w:rPr>
              <w:t>1,03</w:t>
            </w:r>
          </w:p>
        </w:tc>
        <w:tc>
          <w:tcPr>
            <w:tcW w:w="931" w:type="dxa"/>
            <w:tcBorders>
              <w:top w:val="nil"/>
              <w:bottom w:val="nil"/>
            </w:tcBorders>
          </w:tcPr>
          <w:p w:rsidR="00BB341F" w:rsidRDefault="005A32E1" w:rsidP="00654B47">
            <w:pPr>
              <w:pStyle w:val="TableParagraph"/>
              <w:spacing w:line="262" w:lineRule="exact"/>
              <w:ind w:left="-142" w:right="-29"/>
              <w:jc w:val="center"/>
              <w:rPr>
                <w:sz w:val="24"/>
              </w:rPr>
            </w:pPr>
            <w:r>
              <w:rPr>
                <w:sz w:val="24"/>
              </w:rPr>
              <w:t>1,03</w:t>
            </w:r>
          </w:p>
        </w:tc>
        <w:tc>
          <w:tcPr>
            <w:tcW w:w="1147" w:type="dxa"/>
            <w:tcBorders>
              <w:top w:val="nil"/>
              <w:bottom w:val="nil"/>
            </w:tcBorders>
          </w:tcPr>
          <w:p w:rsidR="00BB341F" w:rsidRDefault="005A32E1" w:rsidP="00654B47">
            <w:pPr>
              <w:pStyle w:val="TableParagraph"/>
              <w:spacing w:line="262" w:lineRule="exact"/>
              <w:ind w:left="-142" w:right="-29"/>
              <w:jc w:val="center"/>
              <w:rPr>
                <w:sz w:val="24"/>
              </w:rPr>
            </w:pPr>
            <w:r>
              <w:rPr>
                <w:sz w:val="24"/>
              </w:rPr>
              <w:t>1,29</w:t>
            </w:r>
          </w:p>
        </w:tc>
        <w:tc>
          <w:tcPr>
            <w:tcW w:w="1128" w:type="dxa"/>
            <w:tcBorders>
              <w:top w:val="nil"/>
              <w:bottom w:val="nil"/>
            </w:tcBorders>
          </w:tcPr>
          <w:p w:rsidR="00BB341F" w:rsidRDefault="005A32E1" w:rsidP="00654B47">
            <w:pPr>
              <w:pStyle w:val="TableParagraph"/>
              <w:spacing w:line="262" w:lineRule="exact"/>
              <w:ind w:left="-142" w:right="-29"/>
              <w:jc w:val="center"/>
              <w:rPr>
                <w:sz w:val="24"/>
              </w:rPr>
            </w:pPr>
            <w:r>
              <w:rPr>
                <w:sz w:val="24"/>
              </w:rPr>
              <w:t>1,29</w:t>
            </w:r>
          </w:p>
        </w:tc>
        <w:tc>
          <w:tcPr>
            <w:tcW w:w="1038" w:type="dxa"/>
            <w:tcBorders>
              <w:top w:val="nil"/>
              <w:bottom w:val="nil"/>
            </w:tcBorders>
          </w:tcPr>
          <w:p w:rsidR="00BB341F" w:rsidRDefault="005A32E1" w:rsidP="00654B47">
            <w:pPr>
              <w:pStyle w:val="TableParagraph"/>
              <w:spacing w:line="262" w:lineRule="exact"/>
              <w:ind w:left="-142" w:right="-29"/>
              <w:jc w:val="center"/>
              <w:rPr>
                <w:sz w:val="24"/>
              </w:rPr>
            </w:pPr>
            <w:r>
              <w:rPr>
                <w:sz w:val="24"/>
              </w:rPr>
              <w:t>1,29</w:t>
            </w:r>
          </w:p>
        </w:tc>
      </w:tr>
      <w:tr w:rsidR="00BB341F" w:rsidTr="00036131">
        <w:trPr>
          <w:trHeight w:hRule="exact" w:val="276"/>
          <w:jc w:val="center"/>
        </w:trPr>
        <w:tc>
          <w:tcPr>
            <w:tcW w:w="7003" w:type="dxa"/>
            <w:tcBorders>
              <w:top w:val="nil"/>
              <w:bottom w:val="nil"/>
            </w:tcBorders>
          </w:tcPr>
          <w:p w:rsidR="00BB341F" w:rsidRDefault="005A32E1" w:rsidP="00654B47">
            <w:pPr>
              <w:pStyle w:val="TableParagraph"/>
              <w:spacing w:line="264" w:lineRule="exact"/>
              <w:ind w:left="-142" w:right="-29"/>
              <w:jc w:val="center"/>
              <w:rPr>
                <w:sz w:val="24"/>
              </w:rPr>
            </w:pPr>
            <w:r>
              <w:rPr>
                <w:sz w:val="24"/>
              </w:rPr>
              <w:t>Лесопосадочная машина СБН-1А</w:t>
            </w:r>
          </w:p>
        </w:tc>
        <w:tc>
          <w:tcPr>
            <w:tcW w:w="1315" w:type="dxa"/>
            <w:tcBorders>
              <w:top w:val="nil"/>
              <w:bottom w:val="nil"/>
            </w:tcBorders>
          </w:tcPr>
          <w:p w:rsidR="00BB341F" w:rsidRDefault="005A32E1" w:rsidP="00654B47">
            <w:pPr>
              <w:pStyle w:val="TableParagraph"/>
              <w:spacing w:line="264" w:lineRule="exact"/>
              <w:ind w:left="-142" w:right="-29"/>
              <w:jc w:val="center"/>
              <w:rPr>
                <w:sz w:val="24"/>
              </w:rPr>
            </w:pPr>
            <w:r>
              <w:rPr>
                <w:sz w:val="24"/>
              </w:rPr>
              <w:t>- // -</w:t>
            </w:r>
          </w:p>
        </w:tc>
        <w:tc>
          <w:tcPr>
            <w:tcW w:w="936" w:type="dxa"/>
            <w:tcBorders>
              <w:top w:val="nil"/>
              <w:bottom w:val="nil"/>
            </w:tcBorders>
          </w:tcPr>
          <w:p w:rsidR="00BB341F" w:rsidRDefault="005A32E1" w:rsidP="00654B47">
            <w:pPr>
              <w:pStyle w:val="TableParagraph"/>
              <w:spacing w:line="264" w:lineRule="exact"/>
              <w:ind w:left="-142" w:right="-29"/>
              <w:jc w:val="center"/>
              <w:rPr>
                <w:sz w:val="24"/>
              </w:rPr>
            </w:pPr>
            <w:r>
              <w:rPr>
                <w:sz w:val="24"/>
              </w:rPr>
              <w:t>0,34</w:t>
            </w:r>
          </w:p>
        </w:tc>
        <w:tc>
          <w:tcPr>
            <w:tcW w:w="1128" w:type="dxa"/>
            <w:tcBorders>
              <w:top w:val="nil"/>
              <w:bottom w:val="nil"/>
            </w:tcBorders>
          </w:tcPr>
          <w:p w:rsidR="00BB341F" w:rsidRDefault="005A32E1" w:rsidP="00654B47">
            <w:pPr>
              <w:pStyle w:val="TableParagraph"/>
              <w:spacing w:line="264" w:lineRule="exact"/>
              <w:ind w:left="-142" w:right="-29"/>
              <w:jc w:val="center"/>
              <w:rPr>
                <w:sz w:val="24"/>
              </w:rPr>
            </w:pPr>
            <w:r>
              <w:rPr>
                <w:sz w:val="24"/>
              </w:rPr>
              <w:t>0,34</w:t>
            </w:r>
          </w:p>
        </w:tc>
        <w:tc>
          <w:tcPr>
            <w:tcW w:w="931" w:type="dxa"/>
            <w:tcBorders>
              <w:top w:val="nil"/>
              <w:bottom w:val="nil"/>
            </w:tcBorders>
          </w:tcPr>
          <w:p w:rsidR="00BB341F" w:rsidRDefault="005A32E1" w:rsidP="00654B47">
            <w:pPr>
              <w:pStyle w:val="TableParagraph"/>
              <w:spacing w:line="264" w:lineRule="exact"/>
              <w:ind w:left="-142" w:right="-29"/>
              <w:jc w:val="center"/>
              <w:rPr>
                <w:sz w:val="24"/>
              </w:rPr>
            </w:pPr>
            <w:r>
              <w:rPr>
                <w:sz w:val="24"/>
              </w:rPr>
              <w:t>0,34</w:t>
            </w:r>
          </w:p>
        </w:tc>
        <w:tc>
          <w:tcPr>
            <w:tcW w:w="1147" w:type="dxa"/>
            <w:tcBorders>
              <w:top w:val="nil"/>
              <w:bottom w:val="nil"/>
            </w:tcBorders>
          </w:tcPr>
          <w:p w:rsidR="00BB341F" w:rsidRDefault="005A32E1" w:rsidP="00654B47">
            <w:pPr>
              <w:pStyle w:val="TableParagraph"/>
              <w:spacing w:line="264" w:lineRule="exact"/>
              <w:ind w:left="-142" w:right="-29"/>
              <w:jc w:val="center"/>
              <w:rPr>
                <w:sz w:val="24"/>
              </w:rPr>
            </w:pPr>
            <w:r>
              <w:rPr>
                <w:sz w:val="24"/>
              </w:rPr>
              <w:t>0,34</w:t>
            </w:r>
          </w:p>
        </w:tc>
        <w:tc>
          <w:tcPr>
            <w:tcW w:w="1128" w:type="dxa"/>
            <w:tcBorders>
              <w:top w:val="nil"/>
              <w:bottom w:val="nil"/>
            </w:tcBorders>
          </w:tcPr>
          <w:p w:rsidR="00BB341F" w:rsidRDefault="005A32E1" w:rsidP="00654B47">
            <w:pPr>
              <w:pStyle w:val="TableParagraph"/>
              <w:spacing w:line="264" w:lineRule="exact"/>
              <w:ind w:left="-142" w:right="-29"/>
              <w:jc w:val="center"/>
              <w:rPr>
                <w:sz w:val="24"/>
              </w:rPr>
            </w:pPr>
            <w:r>
              <w:rPr>
                <w:sz w:val="24"/>
              </w:rPr>
              <w:t>0,34</w:t>
            </w:r>
          </w:p>
        </w:tc>
        <w:tc>
          <w:tcPr>
            <w:tcW w:w="1038" w:type="dxa"/>
            <w:tcBorders>
              <w:top w:val="nil"/>
              <w:bottom w:val="nil"/>
            </w:tcBorders>
          </w:tcPr>
          <w:p w:rsidR="00BB341F" w:rsidRDefault="005A32E1" w:rsidP="00654B47">
            <w:pPr>
              <w:pStyle w:val="TableParagraph"/>
              <w:spacing w:line="264" w:lineRule="exact"/>
              <w:ind w:left="-142" w:right="-29"/>
              <w:jc w:val="center"/>
              <w:rPr>
                <w:sz w:val="24"/>
              </w:rPr>
            </w:pPr>
            <w:r>
              <w:rPr>
                <w:sz w:val="24"/>
              </w:rPr>
              <w:t>0,34</w:t>
            </w:r>
          </w:p>
        </w:tc>
      </w:tr>
      <w:tr w:rsidR="00BB341F" w:rsidTr="00036131">
        <w:trPr>
          <w:trHeight w:hRule="exact" w:val="276"/>
          <w:jc w:val="center"/>
        </w:trPr>
        <w:tc>
          <w:tcPr>
            <w:tcW w:w="7003" w:type="dxa"/>
            <w:tcBorders>
              <w:top w:val="nil"/>
              <w:bottom w:val="nil"/>
            </w:tcBorders>
          </w:tcPr>
          <w:p w:rsidR="00BB341F" w:rsidRDefault="005A32E1" w:rsidP="00654B47">
            <w:pPr>
              <w:pStyle w:val="TableParagraph"/>
              <w:spacing w:line="262" w:lineRule="exact"/>
              <w:ind w:left="-142" w:right="-29"/>
              <w:jc w:val="center"/>
              <w:rPr>
                <w:sz w:val="24"/>
              </w:rPr>
            </w:pPr>
            <w:r>
              <w:rPr>
                <w:sz w:val="24"/>
              </w:rPr>
              <w:t>Лесохозяйственные рабочие</w:t>
            </w:r>
          </w:p>
        </w:tc>
        <w:tc>
          <w:tcPr>
            <w:tcW w:w="1315" w:type="dxa"/>
            <w:tcBorders>
              <w:top w:val="nil"/>
              <w:bottom w:val="nil"/>
            </w:tcBorders>
          </w:tcPr>
          <w:p w:rsidR="00BB341F" w:rsidRDefault="005A32E1" w:rsidP="00654B47">
            <w:pPr>
              <w:pStyle w:val="TableParagraph"/>
              <w:spacing w:line="262" w:lineRule="exact"/>
              <w:ind w:left="-142" w:right="-29"/>
              <w:jc w:val="center"/>
              <w:rPr>
                <w:sz w:val="24"/>
              </w:rPr>
            </w:pPr>
            <w:r>
              <w:rPr>
                <w:sz w:val="24"/>
              </w:rPr>
              <w:t>чел./час</w:t>
            </w:r>
          </w:p>
        </w:tc>
        <w:tc>
          <w:tcPr>
            <w:tcW w:w="936" w:type="dxa"/>
            <w:tcBorders>
              <w:top w:val="nil"/>
              <w:bottom w:val="nil"/>
            </w:tcBorders>
          </w:tcPr>
          <w:p w:rsidR="00BB341F" w:rsidRDefault="005A32E1" w:rsidP="00654B47">
            <w:pPr>
              <w:pStyle w:val="TableParagraph"/>
              <w:spacing w:line="262" w:lineRule="exact"/>
              <w:ind w:left="-142" w:right="-29"/>
              <w:jc w:val="center"/>
              <w:rPr>
                <w:sz w:val="24"/>
              </w:rPr>
            </w:pPr>
            <w:r>
              <w:rPr>
                <w:sz w:val="24"/>
              </w:rPr>
              <w:t>10,09</w:t>
            </w:r>
          </w:p>
        </w:tc>
        <w:tc>
          <w:tcPr>
            <w:tcW w:w="1128" w:type="dxa"/>
            <w:tcBorders>
              <w:top w:val="nil"/>
              <w:bottom w:val="nil"/>
            </w:tcBorders>
          </w:tcPr>
          <w:p w:rsidR="00BB341F" w:rsidRDefault="005A32E1" w:rsidP="00654B47">
            <w:pPr>
              <w:pStyle w:val="TableParagraph"/>
              <w:spacing w:line="262" w:lineRule="exact"/>
              <w:ind w:left="-142" w:right="-29"/>
              <w:jc w:val="center"/>
              <w:rPr>
                <w:sz w:val="24"/>
              </w:rPr>
            </w:pPr>
            <w:r>
              <w:rPr>
                <w:sz w:val="24"/>
              </w:rPr>
              <w:t>10,09</w:t>
            </w:r>
          </w:p>
        </w:tc>
        <w:tc>
          <w:tcPr>
            <w:tcW w:w="931" w:type="dxa"/>
            <w:tcBorders>
              <w:top w:val="nil"/>
              <w:bottom w:val="nil"/>
            </w:tcBorders>
          </w:tcPr>
          <w:p w:rsidR="00BB341F" w:rsidRDefault="005A32E1" w:rsidP="00654B47">
            <w:pPr>
              <w:pStyle w:val="TableParagraph"/>
              <w:spacing w:line="262" w:lineRule="exact"/>
              <w:ind w:left="-142" w:right="-29"/>
              <w:jc w:val="center"/>
              <w:rPr>
                <w:sz w:val="24"/>
              </w:rPr>
            </w:pPr>
            <w:r>
              <w:rPr>
                <w:sz w:val="24"/>
              </w:rPr>
              <w:t>10,09</w:t>
            </w:r>
          </w:p>
        </w:tc>
        <w:tc>
          <w:tcPr>
            <w:tcW w:w="1147" w:type="dxa"/>
            <w:tcBorders>
              <w:top w:val="nil"/>
              <w:bottom w:val="nil"/>
            </w:tcBorders>
          </w:tcPr>
          <w:p w:rsidR="00BB341F" w:rsidRDefault="005A32E1" w:rsidP="00654B47">
            <w:pPr>
              <w:pStyle w:val="TableParagraph"/>
              <w:spacing w:line="262" w:lineRule="exact"/>
              <w:ind w:left="-142" w:right="-29"/>
              <w:jc w:val="center"/>
              <w:rPr>
                <w:sz w:val="24"/>
              </w:rPr>
            </w:pPr>
            <w:r>
              <w:rPr>
                <w:sz w:val="24"/>
              </w:rPr>
              <w:t>10,09</w:t>
            </w:r>
          </w:p>
        </w:tc>
        <w:tc>
          <w:tcPr>
            <w:tcW w:w="1128" w:type="dxa"/>
            <w:tcBorders>
              <w:top w:val="nil"/>
              <w:bottom w:val="nil"/>
            </w:tcBorders>
          </w:tcPr>
          <w:p w:rsidR="00BB341F" w:rsidRDefault="005A32E1" w:rsidP="00654B47">
            <w:pPr>
              <w:pStyle w:val="TableParagraph"/>
              <w:spacing w:line="262" w:lineRule="exact"/>
              <w:ind w:left="-142" w:right="-29"/>
              <w:jc w:val="center"/>
              <w:rPr>
                <w:sz w:val="24"/>
              </w:rPr>
            </w:pPr>
            <w:r>
              <w:rPr>
                <w:sz w:val="24"/>
              </w:rPr>
              <w:t>10,09</w:t>
            </w:r>
          </w:p>
        </w:tc>
        <w:tc>
          <w:tcPr>
            <w:tcW w:w="1038" w:type="dxa"/>
            <w:tcBorders>
              <w:top w:val="nil"/>
              <w:bottom w:val="nil"/>
            </w:tcBorders>
          </w:tcPr>
          <w:p w:rsidR="00BB341F" w:rsidRDefault="005A32E1" w:rsidP="00654B47">
            <w:pPr>
              <w:pStyle w:val="TableParagraph"/>
              <w:spacing w:line="262" w:lineRule="exact"/>
              <w:ind w:left="-142" w:right="-29"/>
              <w:jc w:val="center"/>
              <w:rPr>
                <w:sz w:val="24"/>
              </w:rPr>
            </w:pPr>
            <w:r>
              <w:rPr>
                <w:sz w:val="24"/>
              </w:rPr>
              <w:t>10,09</w:t>
            </w:r>
          </w:p>
        </w:tc>
      </w:tr>
      <w:tr w:rsidR="00BB341F" w:rsidTr="00036131">
        <w:trPr>
          <w:trHeight w:hRule="exact" w:val="275"/>
          <w:jc w:val="center"/>
        </w:trPr>
        <w:tc>
          <w:tcPr>
            <w:tcW w:w="7003" w:type="dxa"/>
            <w:tcBorders>
              <w:top w:val="nil"/>
            </w:tcBorders>
          </w:tcPr>
          <w:p w:rsidR="00BB341F" w:rsidRDefault="005A32E1" w:rsidP="00654B47">
            <w:pPr>
              <w:pStyle w:val="TableParagraph"/>
              <w:spacing w:line="264" w:lineRule="exact"/>
              <w:ind w:left="-142" w:right="-29"/>
              <w:jc w:val="center"/>
              <w:rPr>
                <w:sz w:val="24"/>
              </w:rPr>
            </w:pPr>
            <w:r>
              <w:rPr>
                <w:sz w:val="24"/>
              </w:rPr>
              <w:t>Сеянцы сосны двухлетние</w:t>
            </w:r>
          </w:p>
        </w:tc>
        <w:tc>
          <w:tcPr>
            <w:tcW w:w="1315" w:type="dxa"/>
            <w:tcBorders>
              <w:top w:val="nil"/>
            </w:tcBorders>
          </w:tcPr>
          <w:p w:rsidR="00BB341F" w:rsidRDefault="005A32E1" w:rsidP="00654B47">
            <w:pPr>
              <w:pStyle w:val="TableParagraph"/>
              <w:spacing w:line="264" w:lineRule="exact"/>
              <w:ind w:left="-142" w:right="-29"/>
              <w:jc w:val="center"/>
              <w:rPr>
                <w:sz w:val="24"/>
              </w:rPr>
            </w:pPr>
            <w:r>
              <w:rPr>
                <w:sz w:val="24"/>
              </w:rPr>
              <w:t>тыс. шт.</w:t>
            </w:r>
          </w:p>
        </w:tc>
        <w:tc>
          <w:tcPr>
            <w:tcW w:w="936" w:type="dxa"/>
            <w:tcBorders>
              <w:top w:val="nil"/>
            </w:tcBorders>
          </w:tcPr>
          <w:p w:rsidR="00BB341F" w:rsidRDefault="005A32E1" w:rsidP="00654B47">
            <w:pPr>
              <w:pStyle w:val="TableParagraph"/>
              <w:spacing w:line="264" w:lineRule="exact"/>
              <w:ind w:left="-142" w:right="-29"/>
              <w:jc w:val="center"/>
              <w:rPr>
                <w:sz w:val="24"/>
              </w:rPr>
            </w:pPr>
            <w:r>
              <w:rPr>
                <w:sz w:val="24"/>
              </w:rPr>
              <w:t>3,82</w:t>
            </w:r>
          </w:p>
        </w:tc>
        <w:tc>
          <w:tcPr>
            <w:tcW w:w="1128" w:type="dxa"/>
            <w:tcBorders>
              <w:top w:val="nil"/>
            </w:tcBorders>
          </w:tcPr>
          <w:p w:rsidR="00BB341F" w:rsidRDefault="005A32E1" w:rsidP="00654B47">
            <w:pPr>
              <w:pStyle w:val="TableParagraph"/>
              <w:spacing w:line="264" w:lineRule="exact"/>
              <w:ind w:left="-142" w:right="-29"/>
              <w:jc w:val="center"/>
              <w:rPr>
                <w:sz w:val="24"/>
              </w:rPr>
            </w:pPr>
            <w:r>
              <w:rPr>
                <w:sz w:val="24"/>
              </w:rPr>
              <w:t>3,82</w:t>
            </w:r>
          </w:p>
        </w:tc>
        <w:tc>
          <w:tcPr>
            <w:tcW w:w="931" w:type="dxa"/>
            <w:tcBorders>
              <w:top w:val="nil"/>
            </w:tcBorders>
          </w:tcPr>
          <w:p w:rsidR="00BB341F" w:rsidRDefault="005A32E1" w:rsidP="00654B47">
            <w:pPr>
              <w:pStyle w:val="TableParagraph"/>
              <w:spacing w:line="264" w:lineRule="exact"/>
              <w:ind w:left="-142" w:right="-29"/>
              <w:jc w:val="center"/>
              <w:rPr>
                <w:sz w:val="24"/>
              </w:rPr>
            </w:pPr>
            <w:r>
              <w:rPr>
                <w:sz w:val="24"/>
              </w:rPr>
              <w:t>3,82</w:t>
            </w:r>
          </w:p>
        </w:tc>
        <w:tc>
          <w:tcPr>
            <w:tcW w:w="1147" w:type="dxa"/>
            <w:tcBorders>
              <w:top w:val="nil"/>
            </w:tcBorders>
          </w:tcPr>
          <w:p w:rsidR="00BB341F" w:rsidRDefault="005A32E1" w:rsidP="00654B47">
            <w:pPr>
              <w:pStyle w:val="TableParagraph"/>
              <w:spacing w:line="264" w:lineRule="exact"/>
              <w:ind w:left="-142" w:right="-29"/>
              <w:jc w:val="center"/>
              <w:rPr>
                <w:sz w:val="24"/>
              </w:rPr>
            </w:pPr>
            <w:r>
              <w:rPr>
                <w:sz w:val="24"/>
              </w:rPr>
              <w:t>3,82</w:t>
            </w:r>
          </w:p>
        </w:tc>
        <w:tc>
          <w:tcPr>
            <w:tcW w:w="1128" w:type="dxa"/>
            <w:tcBorders>
              <w:top w:val="nil"/>
            </w:tcBorders>
          </w:tcPr>
          <w:p w:rsidR="00BB341F" w:rsidRDefault="005A32E1" w:rsidP="00654B47">
            <w:pPr>
              <w:pStyle w:val="TableParagraph"/>
              <w:spacing w:line="264" w:lineRule="exact"/>
              <w:ind w:left="-142" w:right="-29"/>
              <w:jc w:val="center"/>
              <w:rPr>
                <w:sz w:val="24"/>
              </w:rPr>
            </w:pPr>
            <w:r>
              <w:rPr>
                <w:sz w:val="24"/>
              </w:rPr>
              <w:t>3,82</w:t>
            </w:r>
          </w:p>
        </w:tc>
        <w:tc>
          <w:tcPr>
            <w:tcW w:w="1038" w:type="dxa"/>
            <w:tcBorders>
              <w:top w:val="nil"/>
            </w:tcBorders>
          </w:tcPr>
          <w:p w:rsidR="00BB341F" w:rsidRDefault="005A32E1" w:rsidP="00654B47">
            <w:pPr>
              <w:pStyle w:val="TableParagraph"/>
              <w:spacing w:line="264" w:lineRule="exact"/>
              <w:ind w:left="-142" w:right="-29"/>
              <w:jc w:val="center"/>
              <w:rPr>
                <w:sz w:val="24"/>
              </w:rPr>
            </w:pPr>
            <w:r>
              <w:rPr>
                <w:sz w:val="24"/>
              </w:rPr>
              <w:t>3,82</w:t>
            </w:r>
          </w:p>
        </w:tc>
      </w:tr>
    </w:tbl>
    <w:p w:rsidR="00BB341F" w:rsidRDefault="00BB341F">
      <w:pPr>
        <w:spacing w:line="264" w:lineRule="exact"/>
        <w:rPr>
          <w:sz w:val="24"/>
        </w:rPr>
        <w:sectPr w:rsidR="00BB341F" w:rsidSect="008277D2">
          <w:pgSz w:w="16840" w:h="11900" w:orient="landscape"/>
          <w:pgMar w:top="1134" w:right="1134" w:bottom="1134" w:left="1701" w:header="720" w:footer="720" w:gutter="0"/>
          <w:cols w:space="720"/>
          <w:docGrid w:linePitch="299"/>
        </w:sectPr>
      </w:pPr>
    </w:p>
    <w:p w:rsidR="00F04986" w:rsidRPr="005A32E1" w:rsidRDefault="00F04986" w:rsidP="00F04986">
      <w:pPr>
        <w:spacing w:line="242" w:lineRule="auto"/>
        <w:ind w:right="113"/>
        <w:jc w:val="center"/>
        <w:rPr>
          <w:b/>
          <w:sz w:val="28"/>
          <w:lang w:val="ru-RU"/>
        </w:rPr>
      </w:pPr>
      <w:bookmarkStart w:id="204" w:name="_Toc465691482"/>
      <w:r w:rsidRPr="005A32E1">
        <w:rPr>
          <w:b/>
          <w:sz w:val="28"/>
          <w:lang w:val="ru-RU"/>
        </w:rPr>
        <w:t>Создание культур сосны и сосны с березой посадкой сеянцев на необлесившихся пустырях, гарях и вырубках без пней или с незначительным количеством пней (до200 шт. на 1 га) и слаборазвитым травяным покровом</w:t>
      </w:r>
    </w:p>
    <w:p w:rsidR="00BB341F" w:rsidRPr="00A53084" w:rsidRDefault="005A32E1" w:rsidP="00F04986">
      <w:pPr>
        <w:pStyle w:val="1"/>
        <w:spacing w:before="182" w:line="322" w:lineRule="exact"/>
        <w:ind w:left="0" w:right="-29"/>
        <w:jc w:val="center"/>
        <w:rPr>
          <w:lang w:val="ru-RU"/>
        </w:rPr>
      </w:pPr>
      <w:bookmarkStart w:id="205" w:name="_Toc499647766"/>
      <w:bookmarkStart w:id="206" w:name="_Toc505067783"/>
      <w:bookmarkStart w:id="207" w:name="_Toc505352633"/>
      <w:bookmarkStart w:id="208" w:name="_Toc505523753"/>
      <w:bookmarkStart w:id="209" w:name="_Toc505524243"/>
      <w:bookmarkStart w:id="210" w:name="_Toc505524513"/>
      <w:r w:rsidRPr="00A53084">
        <w:rPr>
          <w:lang w:val="ru-RU"/>
        </w:rPr>
        <w:t>Расчетно-технологическая карта № 6</w:t>
      </w:r>
      <w:bookmarkEnd w:id="204"/>
      <w:bookmarkEnd w:id="205"/>
      <w:bookmarkEnd w:id="206"/>
      <w:bookmarkEnd w:id="207"/>
      <w:bookmarkEnd w:id="208"/>
      <w:bookmarkEnd w:id="209"/>
      <w:bookmarkEnd w:id="210"/>
    </w:p>
    <w:p w:rsidR="00BB341F" w:rsidRPr="005A32E1" w:rsidRDefault="00BB341F">
      <w:pPr>
        <w:pStyle w:val="a3"/>
        <w:spacing w:before="2"/>
        <w:rPr>
          <w:b/>
          <w:sz w:val="27"/>
          <w:lang w:val="ru-RU"/>
        </w:rPr>
      </w:pPr>
    </w:p>
    <w:p w:rsidR="00BB341F" w:rsidRPr="005A32E1" w:rsidRDefault="005A32E1" w:rsidP="00F04986">
      <w:pPr>
        <w:pStyle w:val="a3"/>
        <w:spacing w:before="1"/>
        <w:ind w:right="-29" w:firstLine="567"/>
        <w:rPr>
          <w:lang w:val="ru-RU"/>
        </w:rPr>
      </w:pPr>
      <w:r w:rsidRPr="005A32E1">
        <w:rPr>
          <w:lang w:val="ru-RU"/>
        </w:rPr>
        <w:t>Тип лесорастительных условий: сухие и свежие боры, свежие субори А1, А2, В2 (лишайниковый, верещатник, брусничник).</w:t>
      </w:r>
    </w:p>
    <w:p w:rsidR="00BB341F" w:rsidRPr="005A32E1" w:rsidRDefault="005A32E1" w:rsidP="00F04986">
      <w:pPr>
        <w:pStyle w:val="a3"/>
        <w:ind w:right="-29" w:firstLine="567"/>
        <w:rPr>
          <w:lang w:val="ru-RU"/>
        </w:rPr>
      </w:pPr>
      <w:r w:rsidRPr="005A32E1">
        <w:rPr>
          <w:lang w:val="ru-RU"/>
        </w:rPr>
        <w:t>Почвы - подзолистые, дерново-подзолистые, песчаные и супесчаные. Вырубки – лишайникового, верескового, кипрейно-палового типов. Главная порода: сосна. Сопутствующая порода - береза.</w:t>
      </w:r>
    </w:p>
    <w:p w:rsidR="00BB341F" w:rsidRPr="005A32E1" w:rsidRDefault="005A32E1">
      <w:pPr>
        <w:pStyle w:val="a3"/>
        <w:tabs>
          <w:tab w:val="left" w:pos="6382"/>
          <w:tab w:val="left" w:pos="6723"/>
        </w:tabs>
        <w:ind w:left="3176" w:right="5434" w:hanging="2314"/>
        <w:rPr>
          <w:lang w:val="ru-RU"/>
        </w:rPr>
      </w:pPr>
      <w:r w:rsidRPr="005A32E1">
        <w:rPr>
          <w:lang w:val="ru-RU"/>
        </w:rPr>
        <w:t>Схемы культур. 1. С – С – С– С</w:t>
      </w:r>
      <w:r w:rsidRPr="005A32E1">
        <w:rPr>
          <w:lang w:val="ru-RU"/>
        </w:rPr>
        <w:tab/>
        <w:t>2. С – С – С – С –5рядовС – С – С–С</w:t>
      </w:r>
      <w:r w:rsidRPr="005A32E1">
        <w:rPr>
          <w:lang w:val="ru-RU"/>
        </w:rPr>
        <w:tab/>
      </w:r>
      <w:r w:rsidRPr="005A32E1">
        <w:rPr>
          <w:lang w:val="ru-RU"/>
        </w:rPr>
        <w:tab/>
        <w:t>Б – Б – Б – Б – 1ряд</w:t>
      </w:r>
    </w:p>
    <w:p w:rsidR="00BB341F" w:rsidRPr="005A32E1" w:rsidRDefault="005A32E1">
      <w:pPr>
        <w:pStyle w:val="a3"/>
        <w:spacing w:line="322" w:lineRule="exact"/>
        <w:ind w:left="863" w:right="2025"/>
        <w:rPr>
          <w:lang w:val="ru-RU"/>
        </w:rPr>
      </w:pPr>
      <w:r w:rsidRPr="005A32E1">
        <w:rPr>
          <w:lang w:val="ru-RU"/>
        </w:rPr>
        <w:t>Схема 2 применяется в условиях, где возобновление березы исключено.</w:t>
      </w:r>
    </w:p>
    <w:p w:rsidR="00BB341F" w:rsidRDefault="005A32E1">
      <w:pPr>
        <w:spacing w:before="118" w:after="10"/>
        <w:ind w:right="133"/>
        <w:jc w:val="right"/>
        <w:rPr>
          <w:sz w:val="24"/>
        </w:rPr>
      </w:pPr>
      <w:r>
        <w:rPr>
          <w:sz w:val="24"/>
        </w:rPr>
        <w:t>Затраты на 1 га</w:t>
      </w:r>
    </w:p>
    <w:tbl>
      <w:tblPr>
        <w:tblW w:w="0" w:type="auto"/>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7090"/>
        <w:gridCol w:w="2136"/>
        <w:gridCol w:w="1128"/>
        <w:gridCol w:w="1838"/>
        <w:gridCol w:w="1839"/>
      </w:tblGrid>
      <w:tr w:rsidR="00BB341F" w:rsidTr="00442B6B">
        <w:trPr>
          <w:trHeight w:hRule="exact" w:val="283"/>
          <w:tblHeader/>
          <w:jc w:val="center"/>
        </w:trPr>
        <w:tc>
          <w:tcPr>
            <w:tcW w:w="595" w:type="dxa"/>
            <w:vMerge w:val="restart"/>
            <w:vAlign w:val="center"/>
          </w:tcPr>
          <w:p w:rsidR="00BB341F" w:rsidRDefault="005A32E1" w:rsidP="00654B47">
            <w:pPr>
              <w:pStyle w:val="TableParagraph"/>
              <w:spacing w:before="145" w:line="274" w:lineRule="exact"/>
              <w:ind w:left="-81" w:right="-108"/>
              <w:jc w:val="center"/>
              <w:rPr>
                <w:sz w:val="24"/>
              </w:rPr>
            </w:pPr>
            <w:r>
              <w:rPr>
                <w:sz w:val="24"/>
              </w:rPr>
              <w:t>№ п/п</w:t>
            </w:r>
          </w:p>
        </w:tc>
        <w:tc>
          <w:tcPr>
            <w:tcW w:w="7090" w:type="dxa"/>
            <w:vMerge w:val="restart"/>
            <w:vAlign w:val="center"/>
          </w:tcPr>
          <w:p w:rsidR="00BB341F" w:rsidRDefault="00BB341F" w:rsidP="00654B47">
            <w:pPr>
              <w:pStyle w:val="TableParagraph"/>
              <w:spacing w:before="3"/>
              <w:ind w:left="-81" w:right="-108"/>
              <w:jc w:val="center"/>
              <w:rPr>
                <w:sz w:val="24"/>
              </w:rPr>
            </w:pPr>
          </w:p>
          <w:p w:rsidR="00BB341F" w:rsidRDefault="005A32E1" w:rsidP="00654B47">
            <w:pPr>
              <w:pStyle w:val="TableParagraph"/>
              <w:spacing w:before="1"/>
              <w:ind w:left="-81" w:right="-108"/>
              <w:jc w:val="center"/>
              <w:rPr>
                <w:sz w:val="24"/>
              </w:rPr>
            </w:pPr>
            <w:r>
              <w:rPr>
                <w:sz w:val="24"/>
              </w:rPr>
              <w:t>Наименование</w:t>
            </w:r>
            <w:r w:rsidR="00181BCD">
              <w:rPr>
                <w:sz w:val="24"/>
                <w:lang w:val="ru-RU"/>
              </w:rPr>
              <w:t xml:space="preserve"> </w:t>
            </w:r>
            <w:r>
              <w:rPr>
                <w:sz w:val="24"/>
              </w:rPr>
              <w:t>работ</w:t>
            </w:r>
          </w:p>
        </w:tc>
        <w:tc>
          <w:tcPr>
            <w:tcW w:w="2136" w:type="dxa"/>
            <w:vMerge w:val="restart"/>
            <w:vAlign w:val="center"/>
          </w:tcPr>
          <w:p w:rsidR="00BB341F" w:rsidRDefault="005A32E1" w:rsidP="00654B47">
            <w:pPr>
              <w:pStyle w:val="TableParagraph"/>
              <w:spacing w:before="145" w:line="274" w:lineRule="exact"/>
              <w:ind w:left="-81" w:right="-108"/>
              <w:jc w:val="center"/>
              <w:rPr>
                <w:sz w:val="24"/>
              </w:rPr>
            </w:pPr>
            <w:r>
              <w:rPr>
                <w:sz w:val="24"/>
              </w:rPr>
              <w:t>Марки машин и оборудования</w:t>
            </w:r>
          </w:p>
        </w:tc>
        <w:tc>
          <w:tcPr>
            <w:tcW w:w="1128" w:type="dxa"/>
            <w:vMerge w:val="restart"/>
            <w:vAlign w:val="center"/>
          </w:tcPr>
          <w:p w:rsidR="00181BCD" w:rsidRDefault="005A32E1" w:rsidP="00654B47">
            <w:pPr>
              <w:pStyle w:val="TableParagraph"/>
              <w:spacing w:before="145" w:line="274" w:lineRule="exact"/>
              <w:ind w:left="-81" w:right="-108"/>
              <w:jc w:val="center"/>
              <w:rPr>
                <w:sz w:val="24"/>
                <w:lang w:val="ru-RU"/>
              </w:rPr>
            </w:pPr>
            <w:r>
              <w:rPr>
                <w:sz w:val="24"/>
              </w:rPr>
              <w:t>Ед.</w:t>
            </w:r>
          </w:p>
          <w:p w:rsidR="00BB341F" w:rsidRDefault="005A32E1" w:rsidP="00654B47">
            <w:pPr>
              <w:pStyle w:val="TableParagraph"/>
              <w:spacing w:before="145" w:line="274" w:lineRule="exact"/>
              <w:ind w:left="-81" w:right="-108"/>
              <w:jc w:val="center"/>
              <w:rPr>
                <w:sz w:val="24"/>
              </w:rPr>
            </w:pPr>
            <w:r>
              <w:rPr>
                <w:sz w:val="24"/>
              </w:rPr>
              <w:t>измер.</w:t>
            </w:r>
          </w:p>
        </w:tc>
        <w:tc>
          <w:tcPr>
            <w:tcW w:w="3677" w:type="dxa"/>
            <w:gridSpan w:val="2"/>
            <w:vAlign w:val="center"/>
          </w:tcPr>
          <w:p w:rsidR="00BB341F" w:rsidRDefault="005A32E1" w:rsidP="00654B47">
            <w:pPr>
              <w:pStyle w:val="TableParagraph"/>
              <w:spacing w:line="268" w:lineRule="exact"/>
              <w:ind w:left="-81" w:right="-108"/>
              <w:jc w:val="center"/>
              <w:rPr>
                <w:sz w:val="24"/>
              </w:rPr>
            </w:pPr>
            <w:r>
              <w:rPr>
                <w:sz w:val="24"/>
              </w:rPr>
              <w:t>Количество затрат</w:t>
            </w:r>
          </w:p>
        </w:tc>
      </w:tr>
      <w:tr w:rsidR="00BB341F" w:rsidTr="00442B6B">
        <w:trPr>
          <w:trHeight w:hRule="exact" w:val="288"/>
          <w:tblHeader/>
          <w:jc w:val="center"/>
        </w:trPr>
        <w:tc>
          <w:tcPr>
            <w:tcW w:w="595" w:type="dxa"/>
            <w:vMerge/>
            <w:vAlign w:val="center"/>
          </w:tcPr>
          <w:p w:rsidR="00BB341F" w:rsidRDefault="00BB341F" w:rsidP="00654B47">
            <w:pPr>
              <w:ind w:left="-81" w:right="-108"/>
              <w:jc w:val="center"/>
            </w:pPr>
          </w:p>
        </w:tc>
        <w:tc>
          <w:tcPr>
            <w:tcW w:w="7090" w:type="dxa"/>
            <w:vMerge/>
            <w:vAlign w:val="center"/>
          </w:tcPr>
          <w:p w:rsidR="00BB341F" w:rsidRDefault="00BB341F" w:rsidP="00654B47">
            <w:pPr>
              <w:ind w:left="-81" w:right="-108"/>
              <w:jc w:val="center"/>
            </w:pPr>
          </w:p>
        </w:tc>
        <w:tc>
          <w:tcPr>
            <w:tcW w:w="2136" w:type="dxa"/>
            <w:vMerge/>
            <w:vAlign w:val="center"/>
          </w:tcPr>
          <w:p w:rsidR="00BB341F" w:rsidRDefault="00BB341F" w:rsidP="00654B47">
            <w:pPr>
              <w:ind w:left="-81" w:right="-108"/>
              <w:jc w:val="center"/>
            </w:pPr>
          </w:p>
        </w:tc>
        <w:tc>
          <w:tcPr>
            <w:tcW w:w="1128" w:type="dxa"/>
            <w:vMerge/>
            <w:vAlign w:val="center"/>
          </w:tcPr>
          <w:p w:rsidR="00BB341F" w:rsidRDefault="00BB341F" w:rsidP="00654B47">
            <w:pPr>
              <w:ind w:left="-81" w:right="-108"/>
              <w:jc w:val="center"/>
            </w:pPr>
          </w:p>
        </w:tc>
        <w:tc>
          <w:tcPr>
            <w:tcW w:w="3677" w:type="dxa"/>
            <w:gridSpan w:val="2"/>
            <w:vAlign w:val="center"/>
          </w:tcPr>
          <w:p w:rsidR="00BB341F" w:rsidRDefault="005A32E1" w:rsidP="00654B47">
            <w:pPr>
              <w:pStyle w:val="TableParagraph"/>
              <w:spacing w:line="273" w:lineRule="exact"/>
              <w:ind w:left="-81" w:right="-108"/>
              <w:jc w:val="center"/>
              <w:rPr>
                <w:sz w:val="24"/>
              </w:rPr>
            </w:pPr>
            <w:r>
              <w:rPr>
                <w:sz w:val="24"/>
              </w:rPr>
              <w:t>Категория почвы</w:t>
            </w:r>
          </w:p>
        </w:tc>
      </w:tr>
      <w:tr w:rsidR="00BB341F" w:rsidTr="00442B6B">
        <w:trPr>
          <w:trHeight w:hRule="exact" w:val="519"/>
          <w:tblHeader/>
          <w:jc w:val="center"/>
        </w:trPr>
        <w:tc>
          <w:tcPr>
            <w:tcW w:w="595" w:type="dxa"/>
            <w:vMerge/>
            <w:vAlign w:val="center"/>
          </w:tcPr>
          <w:p w:rsidR="00BB341F" w:rsidRDefault="00BB341F" w:rsidP="00654B47">
            <w:pPr>
              <w:ind w:left="-81" w:right="-108"/>
              <w:jc w:val="center"/>
            </w:pPr>
          </w:p>
        </w:tc>
        <w:tc>
          <w:tcPr>
            <w:tcW w:w="7090" w:type="dxa"/>
            <w:vMerge/>
            <w:vAlign w:val="center"/>
          </w:tcPr>
          <w:p w:rsidR="00BB341F" w:rsidRDefault="00BB341F" w:rsidP="00654B47">
            <w:pPr>
              <w:ind w:left="-81" w:right="-108"/>
              <w:jc w:val="center"/>
            </w:pPr>
          </w:p>
        </w:tc>
        <w:tc>
          <w:tcPr>
            <w:tcW w:w="2136" w:type="dxa"/>
            <w:vMerge/>
            <w:vAlign w:val="center"/>
          </w:tcPr>
          <w:p w:rsidR="00BB341F" w:rsidRDefault="00BB341F" w:rsidP="00654B47">
            <w:pPr>
              <w:ind w:left="-81" w:right="-108"/>
              <w:jc w:val="center"/>
            </w:pPr>
          </w:p>
        </w:tc>
        <w:tc>
          <w:tcPr>
            <w:tcW w:w="1128" w:type="dxa"/>
            <w:vMerge/>
            <w:vAlign w:val="center"/>
          </w:tcPr>
          <w:p w:rsidR="00BB341F" w:rsidRDefault="00BB341F" w:rsidP="00654B47">
            <w:pPr>
              <w:ind w:left="-81" w:right="-108"/>
              <w:jc w:val="center"/>
            </w:pPr>
          </w:p>
        </w:tc>
        <w:tc>
          <w:tcPr>
            <w:tcW w:w="1838" w:type="dxa"/>
            <w:vAlign w:val="center"/>
          </w:tcPr>
          <w:p w:rsidR="00BB341F" w:rsidRDefault="005A32E1" w:rsidP="00654B47">
            <w:pPr>
              <w:pStyle w:val="TableParagraph"/>
              <w:spacing w:line="268" w:lineRule="exact"/>
              <w:ind w:left="-81" w:right="-108"/>
              <w:jc w:val="center"/>
              <w:rPr>
                <w:sz w:val="24"/>
              </w:rPr>
            </w:pPr>
            <w:r>
              <w:rPr>
                <w:sz w:val="24"/>
              </w:rPr>
              <w:t>средние</w:t>
            </w:r>
          </w:p>
        </w:tc>
        <w:tc>
          <w:tcPr>
            <w:tcW w:w="1838" w:type="dxa"/>
            <w:vAlign w:val="center"/>
          </w:tcPr>
          <w:p w:rsidR="00BB341F" w:rsidRDefault="005A32E1" w:rsidP="00654B47">
            <w:pPr>
              <w:pStyle w:val="TableParagraph"/>
              <w:spacing w:line="268" w:lineRule="exact"/>
              <w:ind w:left="-81" w:right="-108"/>
              <w:jc w:val="center"/>
              <w:rPr>
                <w:sz w:val="24"/>
              </w:rPr>
            </w:pPr>
            <w:r>
              <w:rPr>
                <w:sz w:val="24"/>
              </w:rPr>
              <w:t>легкие</w:t>
            </w:r>
          </w:p>
        </w:tc>
      </w:tr>
      <w:tr w:rsidR="00BB341F" w:rsidTr="00442B6B">
        <w:trPr>
          <w:trHeight w:hRule="exact" w:val="283"/>
          <w:tblHeader/>
          <w:jc w:val="center"/>
        </w:trPr>
        <w:tc>
          <w:tcPr>
            <w:tcW w:w="595" w:type="dxa"/>
            <w:vAlign w:val="center"/>
          </w:tcPr>
          <w:p w:rsidR="00BB341F" w:rsidRDefault="005A32E1" w:rsidP="00654B47">
            <w:pPr>
              <w:pStyle w:val="TableParagraph"/>
              <w:spacing w:line="268" w:lineRule="exact"/>
              <w:ind w:left="-81" w:right="-108"/>
              <w:jc w:val="center"/>
              <w:rPr>
                <w:sz w:val="24"/>
              </w:rPr>
            </w:pPr>
            <w:r>
              <w:rPr>
                <w:sz w:val="24"/>
              </w:rPr>
              <w:t>1</w:t>
            </w:r>
          </w:p>
        </w:tc>
        <w:tc>
          <w:tcPr>
            <w:tcW w:w="7090" w:type="dxa"/>
            <w:vAlign w:val="center"/>
          </w:tcPr>
          <w:p w:rsidR="00BB341F" w:rsidRDefault="005A32E1" w:rsidP="00654B47">
            <w:pPr>
              <w:pStyle w:val="TableParagraph"/>
              <w:spacing w:line="268" w:lineRule="exact"/>
              <w:ind w:left="-81" w:right="-108"/>
              <w:jc w:val="center"/>
              <w:rPr>
                <w:sz w:val="24"/>
              </w:rPr>
            </w:pPr>
            <w:r>
              <w:rPr>
                <w:sz w:val="24"/>
              </w:rPr>
              <w:t>2</w:t>
            </w:r>
          </w:p>
        </w:tc>
        <w:tc>
          <w:tcPr>
            <w:tcW w:w="2136" w:type="dxa"/>
            <w:vAlign w:val="center"/>
          </w:tcPr>
          <w:p w:rsidR="00BB341F" w:rsidRDefault="005A32E1" w:rsidP="00654B47">
            <w:pPr>
              <w:pStyle w:val="TableParagraph"/>
              <w:spacing w:line="268" w:lineRule="exact"/>
              <w:ind w:left="-81" w:right="-108"/>
              <w:jc w:val="center"/>
              <w:rPr>
                <w:sz w:val="24"/>
              </w:rPr>
            </w:pPr>
            <w:r>
              <w:rPr>
                <w:sz w:val="24"/>
              </w:rPr>
              <w:t>3</w:t>
            </w:r>
          </w:p>
        </w:tc>
        <w:tc>
          <w:tcPr>
            <w:tcW w:w="1128" w:type="dxa"/>
            <w:vAlign w:val="center"/>
          </w:tcPr>
          <w:p w:rsidR="00BB341F" w:rsidRDefault="005A32E1" w:rsidP="00654B47">
            <w:pPr>
              <w:pStyle w:val="TableParagraph"/>
              <w:spacing w:line="268" w:lineRule="exact"/>
              <w:ind w:left="-81" w:right="-108"/>
              <w:jc w:val="center"/>
              <w:rPr>
                <w:sz w:val="24"/>
              </w:rPr>
            </w:pPr>
            <w:r>
              <w:rPr>
                <w:sz w:val="24"/>
              </w:rPr>
              <w:t>4</w:t>
            </w:r>
          </w:p>
        </w:tc>
        <w:tc>
          <w:tcPr>
            <w:tcW w:w="1838" w:type="dxa"/>
            <w:vAlign w:val="center"/>
          </w:tcPr>
          <w:p w:rsidR="00BB341F" w:rsidRDefault="005A32E1" w:rsidP="00654B47">
            <w:pPr>
              <w:pStyle w:val="TableParagraph"/>
              <w:spacing w:line="268" w:lineRule="exact"/>
              <w:ind w:left="-81" w:right="-108"/>
              <w:jc w:val="center"/>
              <w:rPr>
                <w:sz w:val="24"/>
              </w:rPr>
            </w:pPr>
            <w:r>
              <w:rPr>
                <w:sz w:val="24"/>
              </w:rPr>
              <w:t>5</w:t>
            </w:r>
          </w:p>
        </w:tc>
        <w:tc>
          <w:tcPr>
            <w:tcW w:w="1838" w:type="dxa"/>
            <w:vAlign w:val="center"/>
          </w:tcPr>
          <w:p w:rsidR="00BB341F" w:rsidRDefault="005A32E1" w:rsidP="00654B47">
            <w:pPr>
              <w:pStyle w:val="TableParagraph"/>
              <w:spacing w:line="268" w:lineRule="exact"/>
              <w:ind w:left="-81" w:right="-108"/>
              <w:jc w:val="center"/>
              <w:rPr>
                <w:sz w:val="24"/>
              </w:rPr>
            </w:pPr>
            <w:r>
              <w:rPr>
                <w:sz w:val="24"/>
              </w:rPr>
              <w:t>6</w:t>
            </w:r>
          </w:p>
        </w:tc>
      </w:tr>
      <w:tr w:rsidR="00BB341F" w:rsidTr="00692A66">
        <w:trPr>
          <w:trHeight w:hRule="exact" w:val="288"/>
          <w:jc w:val="center"/>
        </w:trPr>
        <w:tc>
          <w:tcPr>
            <w:tcW w:w="595" w:type="dxa"/>
          </w:tcPr>
          <w:p w:rsidR="00BB341F" w:rsidRDefault="005A32E1">
            <w:pPr>
              <w:pStyle w:val="TableParagraph"/>
              <w:spacing w:line="268" w:lineRule="exact"/>
              <w:ind w:left="201" w:right="80"/>
              <w:rPr>
                <w:sz w:val="24"/>
              </w:rPr>
            </w:pPr>
            <w:r>
              <w:rPr>
                <w:sz w:val="24"/>
              </w:rPr>
              <w:t>1.</w:t>
            </w:r>
          </w:p>
        </w:tc>
        <w:tc>
          <w:tcPr>
            <w:tcW w:w="7090" w:type="dxa"/>
          </w:tcPr>
          <w:p w:rsidR="00BB341F" w:rsidRPr="005A32E1" w:rsidRDefault="005A32E1">
            <w:pPr>
              <w:pStyle w:val="TableParagraph"/>
              <w:spacing w:line="268" w:lineRule="exact"/>
              <w:ind w:left="23" w:right="14"/>
              <w:rPr>
                <w:sz w:val="24"/>
                <w:lang w:val="ru-RU"/>
              </w:rPr>
            </w:pPr>
            <w:r w:rsidRPr="005A32E1">
              <w:rPr>
                <w:sz w:val="24"/>
                <w:lang w:val="ru-RU"/>
              </w:rPr>
              <w:t>Рыхление почвы лесной фрезой через 2,5 м по осям полос</w:t>
            </w:r>
          </w:p>
        </w:tc>
        <w:tc>
          <w:tcPr>
            <w:tcW w:w="2136" w:type="dxa"/>
          </w:tcPr>
          <w:p w:rsidR="00BB341F" w:rsidRDefault="005A32E1">
            <w:pPr>
              <w:pStyle w:val="TableParagraph"/>
              <w:spacing w:line="268" w:lineRule="exact"/>
              <w:ind w:left="130" w:right="123"/>
              <w:jc w:val="center"/>
              <w:rPr>
                <w:sz w:val="24"/>
              </w:rPr>
            </w:pPr>
            <w:r>
              <w:rPr>
                <w:sz w:val="24"/>
              </w:rPr>
              <w:t>Т-74 (ДТ-75)</w:t>
            </w:r>
          </w:p>
        </w:tc>
        <w:tc>
          <w:tcPr>
            <w:tcW w:w="1128" w:type="dxa"/>
          </w:tcPr>
          <w:p w:rsidR="00BB341F" w:rsidRDefault="005A32E1">
            <w:pPr>
              <w:pStyle w:val="TableParagraph"/>
              <w:spacing w:line="268" w:lineRule="exact"/>
              <w:ind w:left="118" w:right="116"/>
              <w:jc w:val="center"/>
              <w:rPr>
                <w:sz w:val="24"/>
              </w:rPr>
            </w:pPr>
            <w:r>
              <w:rPr>
                <w:sz w:val="24"/>
              </w:rPr>
              <w:t>м/см</w:t>
            </w:r>
          </w:p>
        </w:tc>
        <w:tc>
          <w:tcPr>
            <w:tcW w:w="1838" w:type="dxa"/>
          </w:tcPr>
          <w:p w:rsidR="00BB341F" w:rsidRDefault="005A32E1">
            <w:pPr>
              <w:pStyle w:val="TableParagraph"/>
              <w:spacing w:line="268" w:lineRule="exact"/>
              <w:ind w:left="381" w:right="377"/>
              <w:jc w:val="center"/>
              <w:rPr>
                <w:sz w:val="24"/>
              </w:rPr>
            </w:pPr>
            <w:r>
              <w:rPr>
                <w:sz w:val="24"/>
              </w:rPr>
              <w:t>0,19</w:t>
            </w:r>
          </w:p>
        </w:tc>
        <w:tc>
          <w:tcPr>
            <w:tcW w:w="1838" w:type="dxa"/>
          </w:tcPr>
          <w:p w:rsidR="00BB341F" w:rsidRDefault="005A32E1">
            <w:pPr>
              <w:pStyle w:val="TableParagraph"/>
              <w:spacing w:line="268" w:lineRule="exact"/>
              <w:ind w:left="381" w:right="377"/>
              <w:jc w:val="center"/>
              <w:rPr>
                <w:sz w:val="24"/>
              </w:rPr>
            </w:pPr>
            <w:r>
              <w:rPr>
                <w:sz w:val="24"/>
              </w:rPr>
              <w:t>0,19</w:t>
            </w:r>
          </w:p>
        </w:tc>
      </w:tr>
      <w:tr w:rsidR="00BB341F" w:rsidTr="00692A66">
        <w:trPr>
          <w:trHeight w:hRule="exact" w:val="283"/>
          <w:jc w:val="center"/>
        </w:trPr>
        <w:tc>
          <w:tcPr>
            <w:tcW w:w="595" w:type="dxa"/>
          </w:tcPr>
          <w:p w:rsidR="00BB341F" w:rsidRDefault="005A32E1">
            <w:pPr>
              <w:pStyle w:val="TableParagraph"/>
              <w:spacing w:line="268" w:lineRule="exact"/>
              <w:ind w:left="201" w:right="80"/>
              <w:rPr>
                <w:sz w:val="24"/>
              </w:rPr>
            </w:pPr>
            <w:r>
              <w:rPr>
                <w:sz w:val="24"/>
              </w:rPr>
              <w:t>2.</w:t>
            </w:r>
          </w:p>
        </w:tc>
        <w:tc>
          <w:tcPr>
            <w:tcW w:w="7090" w:type="dxa"/>
          </w:tcPr>
          <w:p w:rsidR="00BB341F" w:rsidRPr="005A32E1" w:rsidRDefault="005A32E1">
            <w:pPr>
              <w:pStyle w:val="TableParagraph"/>
              <w:spacing w:line="268" w:lineRule="exact"/>
              <w:ind w:left="23" w:right="14"/>
              <w:rPr>
                <w:sz w:val="24"/>
                <w:lang w:val="ru-RU"/>
              </w:rPr>
            </w:pPr>
            <w:r w:rsidRPr="005A32E1">
              <w:rPr>
                <w:sz w:val="24"/>
                <w:lang w:val="ru-RU"/>
              </w:rPr>
              <w:t>Временная прикопка 5,33 тыс. сеянцев  и подготовка их к посадке</w:t>
            </w:r>
          </w:p>
        </w:tc>
        <w:tc>
          <w:tcPr>
            <w:tcW w:w="2136" w:type="dxa"/>
          </w:tcPr>
          <w:p w:rsidR="00BB341F" w:rsidRPr="005A32E1" w:rsidRDefault="00BB341F">
            <w:pPr>
              <w:rPr>
                <w:lang w:val="ru-RU"/>
              </w:rPr>
            </w:pPr>
          </w:p>
        </w:tc>
        <w:tc>
          <w:tcPr>
            <w:tcW w:w="1128" w:type="dxa"/>
          </w:tcPr>
          <w:p w:rsidR="00BB341F" w:rsidRDefault="005A32E1">
            <w:pPr>
              <w:pStyle w:val="TableParagraph"/>
              <w:spacing w:line="268" w:lineRule="exact"/>
              <w:ind w:left="115" w:right="117"/>
              <w:jc w:val="center"/>
              <w:rPr>
                <w:sz w:val="24"/>
              </w:rPr>
            </w:pPr>
            <w:r>
              <w:rPr>
                <w:sz w:val="24"/>
              </w:rPr>
              <w:t>ч/час</w:t>
            </w:r>
          </w:p>
        </w:tc>
        <w:tc>
          <w:tcPr>
            <w:tcW w:w="1838" w:type="dxa"/>
          </w:tcPr>
          <w:p w:rsidR="00BB341F" w:rsidRDefault="005A32E1">
            <w:pPr>
              <w:pStyle w:val="TableParagraph"/>
              <w:spacing w:line="268" w:lineRule="exact"/>
              <w:ind w:left="381" w:right="377"/>
              <w:jc w:val="center"/>
              <w:rPr>
                <w:sz w:val="24"/>
              </w:rPr>
            </w:pPr>
            <w:r>
              <w:rPr>
                <w:sz w:val="24"/>
              </w:rPr>
              <w:t>5,38</w:t>
            </w:r>
          </w:p>
        </w:tc>
        <w:tc>
          <w:tcPr>
            <w:tcW w:w="1838" w:type="dxa"/>
          </w:tcPr>
          <w:p w:rsidR="00BB341F" w:rsidRDefault="005A32E1">
            <w:pPr>
              <w:pStyle w:val="TableParagraph"/>
              <w:spacing w:line="268" w:lineRule="exact"/>
              <w:ind w:left="381" w:right="377"/>
              <w:jc w:val="center"/>
              <w:rPr>
                <w:sz w:val="24"/>
              </w:rPr>
            </w:pPr>
            <w:r>
              <w:rPr>
                <w:sz w:val="24"/>
              </w:rPr>
              <w:t>5,38</w:t>
            </w:r>
          </w:p>
        </w:tc>
      </w:tr>
      <w:tr w:rsidR="00BB341F" w:rsidTr="00692A66">
        <w:trPr>
          <w:trHeight w:hRule="exact" w:val="287"/>
          <w:jc w:val="center"/>
        </w:trPr>
        <w:tc>
          <w:tcPr>
            <w:tcW w:w="595" w:type="dxa"/>
            <w:tcBorders>
              <w:bottom w:val="nil"/>
            </w:tcBorders>
          </w:tcPr>
          <w:p w:rsidR="00BB341F" w:rsidRDefault="005A32E1">
            <w:pPr>
              <w:pStyle w:val="TableParagraph"/>
              <w:spacing w:line="268" w:lineRule="exact"/>
              <w:ind w:left="201" w:right="80"/>
              <w:rPr>
                <w:sz w:val="24"/>
              </w:rPr>
            </w:pPr>
            <w:r>
              <w:rPr>
                <w:sz w:val="24"/>
              </w:rPr>
              <w:t>3.</w:t>
            </w:r>
          </w:p>
        </w:tc>
        <w:tc>
          <w:tcPr>
            <w:tcW w:w="7090" w:type="dxa"/>
            <w:tcBorders>
              <w:bottom w:val="nil"/>
            </w:tcBorders>
          </w:tcPr>
          <w:p w:rsidR="00BB341F" w:rsidRPr="005A32E1" w:rsidRDefault="005A32E1">
            <w:pPr>
              <w:pStyle w:val="TableParagraph"/>
              <w:spacing w:line="268" w:lineRule="exact"/>
              <w:ind w:left="23" w:right="14"/>
              <w:rPr>
                <w:sz w:val="24"/>
                <w:lang w:val="ru-RU"/>
              </w:rPr>
            </w:pPr>
            <w:r w:rsidRPr="005A32E1">
              <w:rPr>
                <w:sz w:val="24"/>
                <w:lang w:val="ru-RU"/>
              </w:rPr>
              <w:t>Механизированная посадка сеянцев в полосы через 0,5 м в ряду</w:t>
            </w:r>
          </w:p>
        </w:tc>
        <w:tc>
          <w:tcPr>
            <w:tcW w:w="2136" w:type="dxa"/>
            <w:tcBorders>
              <w:bottom w:val="nil"/>
            </w:tcBorders>
          </w:tcPr>
          <w:p w:rsidR="00BB341F" w:rsidRDefault="005A32E1">
            <w:pPr>
              <w:pStyle w:val="TableParagraph"/>
              <w:spacing w:line="268" w:lineRule="exact"/>
              <w:ind w:left="130" w:right="121"/>
              <w:jc w:val="center"/>
              <w:rPr>
                <w:sz w:val="24"/>
              </w:rPr>
            </w:pPr>
            <w:r>
              <w:rPr>
                <w:sz w:val="24"/>
              </w:rPr>
              <w:t>Т-74 (ЛХТ-55</w:t>
            </w:r>
          </w:p>
        </w:tc>
        <w:tc>
          <w:tcPr>
            <w:tcW w:w="1128" w:type="dxa"/>
            <w:tcBorders>
              <w:bottom w:val="nil"/>
            </w:tcBorders>
          </w:tcPr>
          <w:p w:rsidR="00BB341F" w:rsidRDefault="00BB341F"/>
        </w:tc>
        <w:tc>
          <w:tcPr>
            <w:tcW w:w="1838" w:type="dxa"/>
            <w:tcBorders>
              <w:bottom w:val="nil"/>
            </w:tcBorders>
          </w:tcPr>
          <w:p w:rsidR="00BB341F" w:rsidRDefault="00BB341F"/>
        </w:tc>
        <w:tc>
          <w:tcPr>
            <w:tcW w:w="1838" w:type="dxa"/>
            <w:tcBorders>
              <w:bottom w:val="nil"/>
            </w:tcBorders>
          </w:tcPr>
          <w:p w:rsidR="00BB341F" w:rsidRDefault="00BB341F"/>
        </w:tc>
      </w:tr>
      <w:tr w:rsidR="00BB341F" w:rsidTr="00692A66">
        <w:trPr>
          <w:trHeight w:hRule="exact" w:val="276"/>
          <w:jc w:val="center"/>
        </w:trPr>
        <w:tc>
          <w:tcPr>
            <w:tcW w:w="595" w:type="dxa"/>
            <w:tcBorders>
              <w:top w:val="nil"/>
              <w:bottom w:val="nil"/>
            </w:tcBorders>
          </w:tcPr>
          <w:p w:rsidR="00BB341F" w:rsidRDefault="00BB341F"/>
        </w:tc>
        <w:tc>
          <w:tcPr>
            <w:tcW w:w="7090" w:type="dxa"/>
            <w:tcBorders>
              <w:top w:val="nil"/>
              <w:bottom w:val="nil"/>
            </w:tcBorders>
          </w:tcPr>
          <w:p w:rsidR="00BB341F" w:rsidRDefault="005A32E1">
            <w:pPr>
              <w:pStyle w:val="TableParagraph"/>
              <w:spacing w:line="264" w:lineRule="exact"/>
              <w:ind w:left="23" w:right="14"/>
              <w:rPr>
                <w:sz w:val="24"/>
              </w:rPr>
            </w:pPr>
            <w:r>
              <w:rPr>
                <w:sz w:val="24"/>
              </w:rPr>
              <w:t>4 км а) в 1 районе</w:t>
            </w:r>
          </w:p>
        </w:tc>
        <w:tc>
          <w:tcPr>
            <w:tcW w:w="2136" w:type="dxa"/>
            <w:tcBorders>
              <w:top w:val="nil"/>
              <w:bottom w:val="nil"/>
            </w:tcBorders>
          </w:tcPr>
          <w:p w:rsidR="00BB341F" w:rsidRDefault="005A32E1">
            <w:pPr>
              <w:pStyle w:val="TableParagraph"/>
              <w:spacing w:line="264" w:lineRule="exact"/>
              <w:ind w:left="130" w:right="123"/>
              <w:jc w:val="center"/>
              <w:rPr>
                <w:sz w:val="24"/>
              </w:rPr>
            </w:pPr>
            <w:r>
              <w:rPr>
                <w:sz w:val="24"/>
              </w:rPr>
              <w:t>ТДТ-40М СУН-3)</w:t>
            </w:r>
          </w:p>
        </w:tc>
        <w:tc>
          <w:tcPr>
            <w:tcW w:w="1128" w:type="dxa"/>
            <w:tcBorders>
              <w:top w:val="nil"/>
              <w:bottom w:val="nil"/>
            </w:tcBorders>
          </w:tcPr>
          <w:p w:rsidR="00BB341F" w:rsidRDefault="005A32E1">
            <w:pPr>
              <w:pStyle w:val="TableParagraph"/>
              <w:spacing w:line="264" w:lineRule="exact"/>
              <w:ind w:left="118" w:right="116"/>
              <w:jc w:val="center"/>
              <w:rPr>
                <w:sz w:val="24"/>
              </w:rPr>
            </w:pPr>
            <w:r>
              <w:rPr>
                <w:sz w:val="24"/>
              </w:rPr>
              <w:t>м/см</w:t>
            </w:r>
          </w:p>
        </w:tc>
        <w:tc>
          <w:tcPr>
            <w:tcW w:w="1838" w:type="dxa"/>
            <w:tcBorders>
              <w:top w:val="nil"/>
              <w:bottom w:val="nil"/>
            </w:tcBorders>
          </w:tcPr>
          <w:p w:rsidR="00BB341F" w:rsidRDefault="005A32E1">
            <w:pPr>
              <w:pStyle w:val="TableParagraph"/>
              <w:spacing w:line="264" w:lineRule="exact"/>
              <w:ind w:left="381" w:right="377"/>
              <w:jc w:val="center"/>
              <w:rPr>
                <w:sz w:val="24"/>
              </w:rPr>
            </w:pPr>
            <w:r>
              <w:rPr>
                <w:sz w:val="24"/>
              </w:rPr>
              <w:t>0,40</w:t>
            </w:r>
          </w:p>
        </w:tc>
        <w:tc>
          <w:tcPr>
            <w:tcW w:w="1838" w:type="dxa"/>
            <w:tcBorders>
              <w:top w:val="nil"/>
              <w:bottom w:val="nil"/>
            </w:tcBorders>
          </w:tcPr>
          <w:p w:rsidR="00BB341F" w:rsidRDefault="005A32E1">
            <w:pPr>
              <w:pStyle w:val="TableParagraph"/>
              <w:spacing w:line="264" w:lineRule="exact"/>
              <w:ind w:left="381" w:right="377"/>
              <w:jc w:val="center"/>
              <w:rPr>
                <w:sz w:val="24"/>
              </w:rPr>
            </w:pPr>
            <w:r>
              <w:rPr>
                <w:sz w:val="24"/>
              </w:rPr>
              <w:t>0,40</w:t>
            </w:r>
          </w:p>
        </w:tc>
      </w:tr>
      <w:tr w:rsidR="00BB341F" w:rsidTr="00692A66">
        <w:trPr>
          <w:trHeight w:hRule="exact" w:val="276"/>
          <w:jc w:val="center"/>
        </w:trPr>
        <w:tc>
          <w:tcPr>
            <w:tcW w:w="595" w:type="dxa"/>
            <w:tcBorders>
              <w:top w:val="nil"/>
              <w:bottom w:val="nil"/>
            </w:tcBorders>
          </w:tcPr>
          <w:p w:rsidR="00BB341F" w:rsidRDefault="00BB341F"/>
        </w:tc>
        <w:tc>
          <w:tcPr>
            <w:tcW w:w="7090" w:type="dxa"/>
            <w:tcBorders>
              <w:top w:val="nil"/>
              <w:bottom w:val="nil"/>
            </w:tcBorders>
          </w:tcPr>
          <w:p w:rsidR="00BB341F" w:rsidRDefault="00BB341F"/>
        </w:tc>
        <w:tc>
          <w:tcPr>
            <w:tcW w:w="2136" w:type="dxa"/>
            <w:tcBorders>
              <w:top w:val="nil"/>
              <w:bottom w:val="nil"/>
            </w:tcBorders>
          </w:tcPr>
          <w:p w:rsidR="00BB341F" w:rsidRDefault="005A32E1">
            <w:pPr>
              <w:pStyle w:val="TableParagraph"/>
              <w:spacing w:line="262" w:lineRule="exact"/>
              <w:ind w:left="128" w:right="123"/>
              <w:jc w:val="center"/>
              <w:rPr>
                <w:sz w:val="24"/>
              </w:rPr>
            </w:pPr>
            <w:r>
              <w:rPr>
                <w:sz w:val="24"/>
              </w:rPr>
              <w:t>СБН-1А</w:t>
            </w:r>
          </w:p>
        </w:tc>
        <w:tc>
          <w:tcPr>
            <w:tcW w:w="1128" w:type="dxa"/>
            <w:tcBorders>
              <w:top w:val="nil"/>
              <w:bottom w:val="nil"/>
            </w:tcBorders>
          </w:tcPr>
          <w:p w:rsidR="00BB341F" w:rsidRDefault="005A32E1">
            <w:pPr>
              <w:pStyle w:val="TableParagraph"/>
              <w:spacing w:line="262" w:lineRule="exact"/>
              <w:ind w:left="118" w:right="116"/>
              <w:jc w:val="center"/>
              <w:rPr>
                <w:sz w:val="24"/>
              </w:rPr>
            </w:pPr>
            <w:r>
              <w:rPr>
                <w:sz w:val="24"/>
              </w:rPr>
              <w:t>м/см</w:t>
            </w:r>
          </w:p>
        </w:tc>
        <w:tc>
          <w:tcPr>
            <w:tcW w:w="1838" w:type="dxa"/>
            <w:tcBorders>
              <w:top w:val="nil"/>
              <w:bottom w:val="nil"/>
            </w:tcBorders>
          </w:tcPr>
          <w:p w:rsidR="00BB341F" w:rsidRDefault="005A32E1">
            <w:pPr>
              <w:pStyle w:val="TableParagraph"/>
              <w:spacing w:line="262" w:lineRule="exact"/>
              <w:ind w:left="381" w:right="377"/>
              <w:jc w:val="center"/>
              <w:rPr>
                <w:sz w:val="24"/>
              </w:rPr>
            </w:pPr>
            <w:r>
              <w:rPr>
                <w:sz w:val="24"/>
              </w:rPr>
              <w:t>0,40</w:t>
            </w:r>
          </w:p>
        </w:tc>
        <w:tc>
          <w:tcPr>
            <w:tcW w:w="1838" w:type="dxa"/>
            <w:tcBorders>
              <w:top w:val="nil"/>
              <w:bottom w:val="nil"/>
            </w:tcBorders>
          </w:tcPr>
          <w:p w:rsidR="00BB341F" w:rsidRDefault="005A32E1">
            <w:pPr>
              <w:pStyle w:val="TableParagraph"/>
              <w:spacing w:line="262" w:lineRule="exact"/>
              <w:ind w:left="381" w:right="377"/>
              <w:jc w:val="center"/>
              <w:rPr>
                <w:sz w:val="24"/>
              </w:rPr>
            </w:pPr>
            <w:r>
              <w:rPr>
                <w:sz w:val="24"/>
              </w:rPr>
              <w:t>0,40</w:t>
            </w:r>
          </w:p>
        </w:tc>
      </w:tr>
      <w:tr w:rsidR="00BB341F" w:rsidTr="00692A66">
        <w:trPr>
          <w:trHeight w:hRule="exact" w:val="276"/>
          <w:jc w:val="center"/>
        </w:trPr>
        <w:tc>
          <w:tcPr>
            <w:tcW w:w="595" w:type="dxa"/>
            <w:tcBorders>
              <w:top w:val="nil"/>
              <w:bottom w:val="nil"/>
            </w:tcBorders>
          </w:tcPr>
          <w:p w:rsidR="00BB341F" w:rsidRDefault="00BB341F"/>
        </w:tc>
        <w:tc>
          <w:tcPr>
            <w:tcW w:w="7090" w:type="dxa"/>
            <w:tcBorders>
              <w:top w:val="nil"/>
              <w:bottom w:val="nil"/>
            </w:tcBorders>
          </w:tcPr>
          <w:p w:rsidR="00BB341F" w:rsidRDefault="00BB341F"/>
        </w:tc>
        <w:tc>
          <w:tcPr>
            <w:tcW w:w="2136" w:type="dxa"/>
            <w:tcBorders>
              <w:top w:val="nil"/>
              <w:bottom w:val="nil"/>
            </w:tcBorders>
          </w:tcPr>
          <w:p w:rsidR="00BB341F" w:rsidRDefault="00BB341F"/>
        </w:tc>
        <w:tc>
          <w:tcPr>
            <w:tcW w:w="1128" w:type="dxa"/>
            <w:tcBorders>
              <w:top w:val="nil"/>
              <w:bottom w:val="nil"/>
            </w:tcBorders>
          </w:tcPr>
          <w:p w:rsidR="00BB341F" w:rsidRDefault="005A32E1">
            <w:pPr>
              <w:pStyle w:val="TableParagraph"/>
              <w:spacing w:line="264" w:lineRule="exact"/>
              <w:ind w:left="115" w:right="117"/>
              <w:jc w:val="center"/>
              <w:rPr>
                <w:sz w:val="24"/>
              </w:rPr>
            </w:pPr>
            <w:r>
              <w:rPr>
                <w:sz w:val="24"/>
              </w:rPr>
              <w:t>ч/час</w:t>
            </w:r>
          </w:p>
        </w:tc>
        <w:tc>
          <w:tcPr>
            <w:tcW w:w="1838" w:type="dxa"/>
            <w:tcBorders>
              <w:top w:val="nil"/>
              <w:bottom w:val="nil"/>
            </w:tcBorders>
          </w:tcPr>
          <w:p w:rsidR="00BB341F" w:rsidRDefault="005A32E1">
            <w:pPr>
              <w:pStyle w:val="TableParagraph"/>
              <w:spacing w:line="264" w:lineRule="exact"/>
              <w:ind w:left="381" w:right="377"/>
              <w:jc w:val="center"/>
              <w:rPr>
                <w:sz w:val="24"/>
              </w:rPr>
            </w:pPr>
            <w:r>
              <w:rPr>
                <w:sz w:val="24"/>
              </w:rPr>
              <w:t>7,36</w:t>
            </w:r>
          </w:p>
        </w:tc>
        <w:tc>
          <w:tcPr>
            <w:tcW w:w="1838" w:type="dxa"/>
            <w:tcBorders>
              <w:top w:val="nil"/>
              <w:bottom w:val="nil"/>
            </w:tcBorders>
          </w:tcPr>
          <w:p w:rsidR="00BB341F" w:rsidRDefault="005A32E1">
            <w:pPr>
              <w:pStyle w:val="TableParagraph"/>
              <w:spacing w:line="264" w:lineRule="exact"/>
              <w:ind w:left="381" w:right="377"/>
              <w:jc w:val="center"/>
              <w:rPr>
                <w:sz w:val="24"/>
              </w:rPr>
            </w:pPr>
            <w:r>
              <w:rPr>
                <w:sz w:val="24"/>
              </w:rPr>
              <w:t>7,36</w:t>
            </w:r>
          </w:p>
        </w:tc>
      </w:tr>
      <w:tr w:rsidR="00BB341F" w:rsidTr="00692A66">
        <w:trPr>
          <w:trHeight w:hRule="exact" w:val="277"/>
          <w:jc w:val="center"/>
        </w:trPr>
        <w:tc>
          <w:tcPr>
            <w:tcW w:w="595" w:type="dxa"/>
            <w:tcBorders>
              <w:top w:val="nil"/>
            </w:tcBorders>
          </w:tcPr>
          <w:p w:rsidR="00BB341F" w:rsidRDefault="00BB341F"/>
        </w:tc>
        <w:tc>
          <w:tcPr>
            <w:tcW w:w="7090" w:type="dxa"/>
            <w:tcBorders>
              <w:top w:val="nil"/>
            </w:tcBorders>
          </w:tcPr>
          <w:p w:rsidR="00BB341F" w:rsidRDefault="005A32E1">
            <w:pPr>
              <w:pStyle w:val="TableParagraph"/>
              <w:spacing w:line="262" w:lineRule="exact"/>
              <w:ind w:left="23" w:right="14"/>
              <w:rPr>
                <w:sz w:val="24"/>
              </w:rPr>
            </w:pPr>
            <w:r>
              <w:rPr>
                <w:sz w:val="24"/>
              </w:rPr>
              <w:t>Сеянцы 2-3 –х летние</w:t>
            </w:r>
          </w:p>
        </w:tc>
        <w:tc>
          <w:tcPr>
            <w:tcW w:w="2136" w:type="dxa"/>
            <w:tcBorders>
              <w:top w:val="nil"/>
            </w:tcBorders>
          </w:tcPr>
          <w:p w:rsidR="00BB341F" w:rsidRDefault="00BB341F"/>
        </w:tc>
        <w:tc>
          <w:tcPr>
            <w:tcW w:w="1128" w:type="dxa"/>
            <w:tcBorders>
              <w:top w:val="nil"/>
            </w:tcBorders>
          </w:tcPr>
          <w:p w:rsidR="00BB341F" w:rsidRDefault="005A32E1">
            <w:pPr>
              <w:pStyle w:val="TableParagraph"/>
              <w:spacing w:line="262" w:lineRule="exact"/>
              <w:ind w:left="118" w:right="115"/>
              <w:jc w:val="center"/>
              <w:rPr>
                <w:sz w:val="24"/>
              </w:rPr>
            </w:pPr>
            <w:r>
              <w:rPr>
                <w:sz w:val="24"/>
              </w:rPr>
              <w:t>т. шт</w:t>
            </w:r>
          </w:p>
        </w:tc>
        <w:tc>
          <w:tcPr>
            <w:tcW w:w="1838" w:type="dxa"/>
            <w:tcBorders>
              <w:top w:val="nil"/>
            </w:tcBorders>
          </w:tcPr>
          <w:p w:rsidR="00BB341F" w:rsidRDefault="005A32E1">
            <w:pPr>
              <w:pStyle w:val="TableParagraph"/>
              <w:spacing w:line="262" w:lineRule="exact"/>
              <w:ind w:left="381" w:right="377"/>
              <w:jc w:val="center"/>
              <w:rPr>
                <w:sz w:val="24"/>
              </w:rPr>
            </w:pPr>
            <w:r>
              <w:rPr>
                <w:sz w:val="24"/>
              </w:rPr>
              <w:t>8,00</w:t>
            </w:r>
          </w:p>
        </w:tc>
        <w:tc>
          <w:tcPr>
            <w:tcW w:w="1838" w:type="dxa"/>
            <w:tcBorders>
              <w:top w:val="nil"/>
            </w:tcBorders>
          </w:tcPr>
          <w:p w:rsidR="00BB341F" w:rsidRDefault="005A32E1">
            <w:pPr>
              <w:pStyle w:val="TableParagraph"/>
              <w:spacing w:line="262" w:lineRule="exact"/>
              <w:ind w:left="381" w:right="377"/>
              <w:jc w:val="center"/>
              <w:rPr>
                <w:sz w:val="24"/>
              </w:rPr>
            </w:pPr>
            <w:r>
              <w:rPr>
                <w:sz w:val="24"/>
              </w:rPr>
              <w:t>8,00</w:t>
            </w:r>
          </w:p>
        </w:tc>
      </w:tr>
      <w:tr w:rsidR="00BB341F" w:rsidTr="00692A66">
        <w:trPr>
          <w:trHeight w:hRule="exact" w:val="835"/>
          <w:jc w:val="center"/>
        </w:trPr>
        <w:tc>
          <w:tcPr>
            <w:tcW w:w="595" w:type="dxa"/>
          </w:tcPr>
          <w:p w:rsidR="00BB341F" w:rsidRDefault="005A32E1" w:rsidP="00654B47">
            <w:pPr>
              <w:pStyle w:val="TableParagraph"/>
              <w:spacing w:line="268" w:lineRule="exact"/>
              <w:ind w:left="-81" w:right="-108"/>
              <w:jc w:val="center"/>
              <w:rPr>
                <w:sz w:val="24"/>
              </w:rPr>
            </w:pPr>
            <w:r>
              <w:rPr>
                <w:sz w:val="24"/>
              </w:rPr>
              <w:t>4.</w:t>
            </w:r>
          </w:p>
        </w:tc>
        <w:tc>
          <w:tcPr>
            <w:tcW w:w="7090" w:type="dxa"/>
          </w:tcPr>
          <w:p w:rsidR="00BB341F" w:rsidRPr="005A32E1" w:rsidRDefault="005A32E1">
            <w:pPr>
              <w:pStyle w:val="TableParagraph"/>
              <w:spacing w:line="267" w:lineRule="exact"/>
              <w:ind w:left="23" w:right="14"/>
              <w:rPr>
                <w:sz w:val="24"/>
                <w:lang w:val="ru-RU"/>
              </w:rPr>
            </w:pPr>
            <w:r w:rsidRPr="005A32E1">
              <w:rPr>
                <w:sz w:val="24"/>
                <w:lang w:val="ru-RU"/>
              </w:rPr>
              <w:t>Механизированный уход за культурами рыхлением почвы</w:t>
            </w:r>
          </w:p>
          <w:p w:rsidR="00BB341F" w:rsidRPr="005A32E1" w:rsidRDefault="005A32E1">
            <w:pPr>
              <w:pStyle w:val="TableParagraph"/>
              <w:spacing w:line="275" w:lineRule="exact"/>
              <w:ind w:left="23" w:right="14"/>
              <w:rPr>
                <w:sz w:val="24"/>
                <w:lang w:val="ru-RU"/>
              </w:rPr>
            </w:pPr>
            <w:r w:rsidRPr="005A32E1">
              <w:rPr>
                <w:sz w:val="24"/>
                <w:lang w:val="ru-RU"/>
              </w:rPr>
              <w:t>с уничтожением травы около рядков в 1-м районе (4 км х 4 = 16 км)</w:t>
            </w:r>
          </w:p>
        </w:tc>
        <w:tc>
          <w:tcPr>
            <w:tcW w:w="2136" w:type="dxa"/>
          </w:tcPr>
          <w:p w:rsidR="00BB341F" w:rsidRPr="005A32E1" w:rsidRDefault="005A32E1">
            <w:pPr>
              <w:pStyle w:val="TableParagraph"/>
              <w:ind w:left="163" w:right="155"/>
              <w:jc w:val="center"/>
              <w:rPr>
                <w:sz w:val="24"/>
                <w:lang w:val="ru-RU"/>
              </w:rPr>
            </w:pPr>
            <w:r w:rsidRPr="005A32E1">
              <w:rPr>
                <w:sz w:val="24"/>
                <w:lang w:val="ru-RU"/>
              </w:rPr>
              <w:t>МТЗ-80 (ЛХТ-55, ТДТ-40 СУН-3) КЛБ-1,7</w:t>
            </w:r>
          </w:p>
        </w:tc>
        <w:tc>
          <w:tcPr>
            <w:tcW w:w="1128" w:type="dxa"/>
          </w:tcPr>
          <w:p w:rsidR="00BB341F" w:rsidRPr="005A32E1" w:rsidRDefault="00BB341F">
            <w:pPr>
              <w:pStyle w:val="TableParagraph"/>
              <w:spacing w:before="1"/>
              <w:rPr>
                <w:sz w:val="23"/>
                <w:lang w:val="ru-RU"/>
              </w:rPr>
            </w:pPr>
          </w:p>
          <w:p w:rsidR="00BB341F" w:rsidRDefault="005A32E1">
            <w:pPr>
              <w:pStyle w:val="TableParagraph"/>
              <w:spacing w:line="242" w:lineRule="auto"/>
              <w:ind w:left="321" w:right="300"/>
              <w:rPr>
                <w:sz w:val="24"/>
              </w:rPr>
            </w:pPr>
            <w:r>
              <w:rPr>
                <w:sz w:val="24"/>
              </w:rPr>
              <w:t>м/см м/см</w:t>
            </w:r>
          </w:p>
        </w:tc>
        <w:tc>
          <w:tcPr>
            <w:tcW w:w="1838" w:type="dxa"/>
          </w:tcPr>
          <w:p w:rsidR="00BB341F" w:rsidRDefault="00BB341F">
            <w:pPr>
              <w:pStyle w:val="TableParagraph"/>
              <w:spacing w:before="1"/>
              <w:rPr>
                <w:sz w:val="23"/>
              </w:rPr>
            </w:pPr>
          </w:p>
          <w:p w:rsidR="00BB341F" w:rsidRDefault="005A32E1">
            <w:pPr>
              <w:pStyle w:val="TableParagraph"/>
              <w:ind w:left="381" w:right="377"/>
              <w:jc w:val="center"/>
              <w:rPr>
                <w:sz w:val="24"/>
              </w:rPr>
            </w:pPr>
            <w:r>
              <w:rPr>
                <w:sz w:val="24"/>
              </w:rPr>
              <w:t>1,44</w:t>
            </w:r>
          </w:p>
          <w:p w:rsidR="00BB341F" w:rsidRDefault="005A32E1">
            <w:pPr>
              <w:pStyle w:val="TableParagraph"/>
              <w:spacing w:before="2"/>
              <w:ind w:left="381" w:right="377"/>
              <w:jc w:val="center"/>
              <w:rPr>
                <w:sz w:val="24"/>
              </w:rPr>
            </w:pPr>
            <w:r>
              <w:rPr>
                <w:sz w:val="24"/>
              </w:rPr>
              <w:t>1,44</w:t>
            </w:r>
          </w:p>
        </w:tc>
        <w:tc>
          <w:tcPr>
            <w:tcW w:w="1838" w:type="dxa"/>
          </w:tcPr>
          <w:p w:rsidR="00BB341F" w:rsidRDefault="00BB341F">
            <w:pPr>
              <w:pStyle w:val="TableParagraph"/>
              <w:spacing w:before="1"/>
              <w:rPr>
                <w:sz w:val="23"/>
              </w:rPr>
            </w:pPr>
          </w:p>
          <w:p w:rsidR="00BB341F" w:rsidRDefault="005A32E1">
            <w:pPr>
              <w:pStyle w:val="TableParagraph"/>
              <w:ind w:left="381" w:right="377"/>
              <w:jc w:val="center"/>
              <w:rPr>
                <w:sz w:val="24"/>
              </w:rPr>
            </w:pPr>
            <w:r>
              <w:rPr>
                <w:sz w:val="24"/>
              </w:rPr>
              <w:t>1,44</w:t>
            </w:r>
          </w:p>
          <w:p w:rsidR="00BB341F" w:rsidRDefault="005A32E1">
            <w:pPr>
              <w:pStyle w:val="TableParagraph"/>
              <w:spacing w:before="2"/>
              <w:ind w:left="381" w:right="377"/>
              <w:jc w:val="center"/>
              <w:rPr>
                <w:sz w:val="24"/>
              </w:rPr>
            </w:pPr>
            <w:r>
              <w:rPr>
                <w:sz w:val="24"/>
              </w:rPr>
              <w:t>1,44</w:t>
            </w:r>
          </w:p>
        </w:tc>
      </w:tr>
      <w:tr w:rsidR="00BB341F" w:rsidTr="00692A66">
        <w:trPr>
          <w:trHeight w:hRule="exact" w:val="840"/>
          <w:jc w:val="center"/>
        </w:trPr>
        <w:tc>
          <w:tcPr>
            <w:tcW w:w="595" w:type="dxa"/>
          </w:tcPr>
          <w:p w:rsidR="00BB341F" w:rsidRDefault="005A32E1" w:rsidP="00654B47">
            <w:pPr>
              <w:pStyle w:val="TableParagraph"/>
              <w:spacing w:line="273" w:lineRule="exact"/>
              <w:ind w:left="-81" w:right="-108"/>
              <w:jc w:val="center"/>
              <w:rPr>
                <w:sz w:val="24"/>
              </w:rPr>
            </w:pPr>
            <w:r>
              <w:rPr>
                <w:sz w:val="24"/>
              </w:rPr>
              <w:t>5.</w:t>
            </w:r>
          </w:p>
        </w:tc>
        <w:tc>
          <w:tcPr>
            <w:tcW w:w="7090" w:type="dxa"/>
          </w:tcPr>
          <w:p w:rsidR="00BB341F" w:rsidRPr="005A32E1" w:rsidRDefault="005A32E1">
            <w:pPr>
              <w:pStyle w:val="TableParagraph"/>
              <w:ind w:left="23" w:right="539"/>
              <w:jc w:val="both"/>
              <w:rPr>
                <w:sz w:val="24"/>
                <w:lang w:val="ru-RU"/>
              </w:rPr>
            </w:pPr>
            <w:r w:rsidRPr="005A32E1">
              <w:rPr>
                <w:sz w:val="24"/>
                <w:lang w:val="ru-RU"/>
              </w:rPr>
              <w:t>Трехкратный (1 – 1 – 1) ручной уход за культурами – рыхление почвы с уничтожением сорняков в рядках полосами шир. 50 см в зоне широколиственных лесов (2000 кв. м х 2 = 4000 кв. м0</w:t>
            </w:r>
          </w:p>
        </w:tc>
        <w:tc>
          <w:tcPr>
            <w:tcW w:w="2136" w:type="dxa"/>
          </w:tcPr>
          <w:p w:rsidR="00BB341F" w:rsidRPr="005A32E1" w:rsidRDefault="00BB341F">
            <w:pPr>
              <w:rPr>
                <w:lang w:val="ru-RU"/>
              </w:rPr>
            </w:pPr>
          </w:p>
        </w:tc>
        <w:tc>
          <w:tcPr>
            <w:tcW w:w="1128" w:type="dxa"/>
          </w:tcPr>
          <w:p w:rsidR="00BB341F" w:rsidRPr="005A32E1" w:rsidRDefault="00BB341F">
            <w:pPr>
              <w:pStyle w:val="TableParagraph"/>
              <w:rPr>
                <w:sz w:val="24"/>
                <w:lang w:val="ru-RU"/>
              </w:rPr>
            </w:pPr>
          </w:p>
          <w:p w:rsidR="00BB341F" w:rsidRPr="005A32E1" w:rsidRDefault="00BB341F">
            <w:pPr>
              <w:pStyle w:val="TableParagraph"/>
              <w:spacing w:before="8"/>
              <w:rPr>
                <w:sz w:val="23"/>
                <w:lang w:val="ru-RU"/>
              </w:rPr>
            </w:pPr>
          </w:p>
          <w:p w:rsidR="00BB341F" w:rsidRDefault="005A32E1">
            <w:pPr>
              <w:pStyle w:val="TableParagraph"/>
              <w:ind w:left="117" w:right="117"/>
              <w:jc w:val="center"/>
              <w:rPr>
                <w:sz w:val="24"/>
              </w:rPr>
            </w:pPr>
            <w:r>
              <w:rPr>
                <w:sz w:val="24"/>
              </w:rPr>
              <w:t>чел/час</w:t>
            </w:r>
          </w:p>
        </w:tc>
        <w:tc>
          <w:tcPr>
            <w:tcW w:w="1838" w:type="dxa"/>
          </w:tcPr>
          <w:p w:rsidR="00BB341F" w:rsidRDefault="00BB341F">
            <w:pPr>
              <w:pStyle w:val="TableParagraph"/>
              <w:rPr>
                <w:sz w:val="24"/>
              </w:rPr>
            </w:pPr>
          </w:p>
          <w:p w:rsidR="00BB341F" w:rsidRDefault="00BB341F">
            <w:pPr>
              <w:pStyle w:val="TableParagraph"/>
              <w:spacing w:before="8"/>
              <w:rPr>
                <w:sz w:val="23"/>
              </w:rPr>
            </w:pPr>
          </w:p>
          <w:p w:rsidR="00BB341F" w:rsidRDefault="005A32E1">
            <w:pPr>
              <w:pStyle w:val="TableParagraph"/>
              <w:ind w:left="381" w:right="377"/>
              <w:jc w:val="center"/>
              <w:rPr>
                <w:sz w:val="24"/>
              </w:rPr>
            </w:pPr>
            <w:r>
              <w:rPr>
                <w:sz w:val="24"/>
              </w:rPr>
              <w:t>49,6</w:t>
            </w:r>
          </w:p>
        </w:tc>
        <w:tc>
          <w:tcPr>
            <w:tcW w:w="1838" w:type="dxa"/>
          </w:tcPr>
          <w:p w:rsidR="00BB341F" w:rsidRDefault="00BB341F">
            <w:pPr>
              <w:pStyle w:val="TableParagraph"/>
              <w:rPr>
                <w:sz w:val="24"/>
              </w:rPr>
            </w:pPr>
          </w:p>
          <w:p w:rsidR="00BB341F" w:rsidRDefault="00BB341F">
            <w:pPr>
              <w:pStyle w:val="TableParagraph"/>
              <w:spacing w:before="8"/>
              <w:rPr>
                <w:sz w:val="23"/>
              </w:rPr>
            </w:pPr>
          </w:p>
          <w:p w:rsidR="00BB341F" w:rsidRDefault="005A32E1">
            <w:pPr>
              <w:pStyle w:val="TableParagraph"/>
              <w:ind w:left="381" w:right="377"/>
              <w:jc w:val="center"/>
              <w:rPr>
                <w:sz w:val="24"/>
              </w:rPr>
            </w:pPr>
            <w:r>
              <w:rPr>
                <w:sz w:val="24"/>
              </w:rPr>
              <w:t>49,6</w:t>
            </w:r>
          </w:p>
        </w:tc>
      </w:tr>
    </w:tbl>
    <w:p w:rsidR="00BB341F" w:rsidRDefault="00BB341F">
      <w:pPr>
        <w:pStyle w:val="a3"/>
        <w:rPr>
          <w:sz w:val="16"/>
          <w:lang w:val="ru-RU"/>
        </w:rPr>
      </w:pPr>
    </w:p>
    <w:p w:rsidR="00442B6B" w:rsidRDefault="00442B6B">
      <w:pPr>
        <w:pStyle w:val="a3"/>
        <w:rPr>
          <w:sz w:val="16"/>
          <w:lang w:val="ru-RU"/>
        </w:rPr>
      </w:pPr>
    </w:p>
    <w:p w:rsidR="00442B6B" w:rsidRPr="00442B6B" w:rsidRDefault="00442B6B">
      <w:pPr>
        <w:pStyle w:val="a3"/>
        <w:rPr>
          <w:sz w:val="16"/>
          <w:lang w:val="ru-RU"/>
        </w:rPr>
      </w:pPr>
    </w:p>
    <w:tbl>
      <w:tblPr>
        <w:tblW w:w="14628"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1"/>
        <w:gridCol w:w="1128"/>
        <w:gridCol w:w="1838"/>
        <w:gridCol w:w="1841"/>
      </w:tblGrid>
      <w:tr w:rsidR="00BB341F" w:rsidTr="00442B6B">
        <w:trPr>
          <w:trHeight w:hRule="exact" w:val="466"/>
          <w:jc w:val="center"/>
        </w:trPr>
        <w:tc>
          <w:tcPr>
            <w:tcW w:w="14628" w:type="dxa"/>
            <w:gridSpan w:val="4"/>
          </w:tcPr>
          <w:p w:rsidR="00BB341F" w:rsidRDefault="005A32E1">
            <w:pPr>
              <w:pStyle w:val="TableParagraph"/>
              <w:spacing w:before="83"/>
              <w:ind w:left="4878" w:right="4876"/>
              <w:jc w:val="center"/>
              <w:rPr>
                <w:sz w:val="24"/>
              </w:rPr>
            </w:pPr>
            <w:r>
              <w:rPr>
                <w:sz w:val="24"/>
              </w:rPr>
              <w:t>Сводка затрат</w:t>
            </w:r>
          </w:p>
        </w:tc>
      </w:tr>
      <w:tr w:rsidR="00BB341F" w:rsidTr="00442B6B">
        <w:trPr>
          <w:trHeight w:hRule="exact" w:val="288"/>
          <w:jc w:val="center"/>
        </w:trPr>
        <w:tc>
          <w:tcPr>
            <w:tcW w:w="9821" w:type="dxa"/>
            <w:vMerge w:val="restart"/>
          </w:tcPr>
          <w:p w:rsidR="00BB341F" w:rsidRDefault="00BB341F">
            <w:pPr>
              <w:pStyle w:val="TableParagraph"/>
              <w:spacing w:before="3"/>
              <w:rPr>
                <w:sz w:val="24"/>
              </w:rPr>
            </w:pPr>
          </w:p>
          <w:p w:rsidR="00BB341F" w:rsidRDefault="005A32E1" w:rsidP="00181BCD">
            <w:pPr>
              <w:pStyle w:val="TableParagraph"/>
              <w:spacing w:before="1"/>
              <w:ind w:left="-81" w:right="-95"/>
              <w:jc w:val="center"/>
              <w:rPr>
                <w:sz w:val="24"/>
              </w:rPr>
            </w:pPr>
            <w:r>
              <w:rPr>
                <w:sz w:val="24"/>
              </w:rPr>
              <w:t>Наименование</w:t>
            </w:r>
          </w:p>
        </w:tc>
        <w:tc>
          <w:tcPr>
            <w:tcW w:w="1128" w:type="dxa"/>
            <w:vMerge w:val="restart"/>
          </w:tcPr>
          <w:p w:rsidR="00BB341F" w:rsidRDefault="00BB341F">
            <w:pPr>
              <w:pStyle w:val="TableParagraph"/>
              <w:spacing w:before="3"/>
              <w:rPr>
                <w:sz w:val="24"/>
              </w:rPr>
            </w:pPr>
          </w:p>
          <w:p w:rsidR="00BB341F" w:rsidRDefault="005A32E1">
            <w:pPr>
              <w:pStyle w:val="TableParagraph"/>
              <w:spacing w:before="1"/>
              <w:ind w:left="148"/>
              <w:rPr>
                <w:sz w:val="24"/>
              </w:rPr>
            </w:pPr>
            <w:r>
              <w:rPr>
                <w:sz w:val="24"/>
              </w:rPr>
              <w:t>Ед. изм.</w:t>
            </w:r>
          </w:p>
        </w:tc>
        <w:tc>
          <w:tcPr>
            <w:tcW w:w="3679" w:type="dxa"/>
            <w:gridSpan w:val="2"/>
          </w:tcPr>
          <w:p w:rsidR="00BB341F" w:rsidRDefault="005A32E1">
            <w:pPr>
              <w:pStyle w:val="TableParagraph"/>
              <w:spacing w:line="268" w:lineRule="exact"/>
              <w:ind w:left="1401" w:right="1401"/>
              <w:jc w:val="center"/>
              <w:rPr>
                <w:sz w:val="24"/>
              </w:rPr>
            </w:pPr>
            <w:r>
              <w:rPr>
                <w:sz w:val="24"/>
              </w:rPr>
              <w:t>Затраты</w:t>
            </w:r>
          </w:p>
        </w:tc>
      </w:tr>
      <w:tr w:rsidR="00BB341F" w:rsidTr="00442B6B">
        <w:trPr>
          <w:trHeight w:hRule="exact" w:val="283"/>
          <w:jc w:val="center"/>
        </w:trPr>
        <w:tc>
          <w:tcPr>
            <w:tcW w:w="9821" w:type="dxa"/>
            <w:vMerge/>
          </w:tcPr>
          <w:p w:rsidR="00BB341F" w:rsidRDefault="00BB341F"/>
        </w:tc>
        <w:tc>
          <w:tcPr>
            <w:tcW w:w="1128" w:type="dxa"/>
            <w:vMerge/>
          </w:tcPr>
          <w:p w:rsidR="00BB341F" w:rsidRDefault="00BB341F"/>
        </w:tc>
        <w:tc>
          <w:tcPr>
            <w:tcW w:w="3679" w:type="dxa"/>
            <w:gridSpan w:val="2"/>
          </w:tcPr>
          <w:p w:rsidR="00BB341F" w:rsidRDefault="005A32E1">
            <w:pPr>
              <w:pStyle w:val="TableParagraph"/>
              <w:spacing w:line="268" w:lineRule="exact"/>
              <w:ind w:left="955"/>
              <w:rPr>
                <w:sz w:val="24"/>
              </w:rPr>
            </w:pPr>
            <w:r>
              <w:rPr>
                <w:sz w:val="24"/>
              </w:rPr>
              <w:t>Категория почвы</w:t>
            </w:r>
          </w:p>
        </w:tc>
      </w:tr>
      <w:tr w:rsidR="00BB341F" w:rsidTr="00442B6B">
        <w:trPr>
          <w:trHeight w:hRule="exact" w:val="288"/>
          <w:jc w:val="center"/>
        </w:trPr>
        <w:tc>
          <w:tcPr>
            <w:tcW w:w="9821" w:type="dxa"/>
            <w:vMerge/>
          </w:tcPr>
          <w:p w:rsidR="00BB341F" w:rsidRDefault="00BB341F"/>
        </w:tc>
        <w:tc>
          <w:tcPr>
            <w:tcW w:w="1128" w:type="dxa"/>
            <w:vMerge/>
          </w:tcPr>
          <w:p w:rsidR="00BB341F" w:rsidRDefault="00BB341F"/>
        </w:tc>
        <w:tc>
          <w:tcPr>
            <w:tcW w:w="1838" w:type="dxa"/>
          </w:tcPr>
          <w:p w:rsidR="00BB341F" w:rsidRDefault="005A32E1">
            <w:pPr>
              <w:pStyle w:val="TableParagraph"/>
              <w:spacing w:line="268" w:lineRule="exact"/>
              <w:ind w:left="377" w:right="377"/>
              <w:jc w:val="center"/>
              <w:rPr>
                <w:sz w:val="24"/>
              </w:rPr>
            </w:pPr>
            <w:r>
              <w:rPr>
                <w:sz w:val="24"/>
              </w:rPr>
              <w:t>легкие</w:t>
            </w:r>
          </w:p>
        </w:tc>
        <w:tc>
          <w:tcPr>
            <w:tcW w:w="1841" w:type="dxa"/>
          </w:tcPr>
          <w:p w:rsidR="00BB341F" w:rsidRDefault="005A32E1">
            <w:pPr>
              <w:pStyle w:val="TableParagraph"/>
              <w:spacing w:line="268" w:lineRule="exact"/>
              <w:ind w:left="375" w:right="377"/>
              <w:jc w:val="center"/>
              <w:rPr>
                <w:sz w:val="24"/>
              </w:rPr>
            </w:pPr>
            <w:r>
              <w:rPr>
                <w:sz w:val="24"/>
              </w:rPr>
              <w:t>средние</w:t>
            </w:r>
          </w:p>
        </w:tc>
      </w:tr>
      <w:tr w:rsidR="00BB341F" w:rsidTr="00442B6B">
        <w:trPr>
          <w:trHeight w:hRule="exact" w:val="284"/>
          <w:jc w:val="center"/>
        </w:trPr>
        <w:tc>
          <w:tcPr>
            <w:tcW w:w="9821" w:type="dxa"/>
            <w:tcBorders>
              <w:bottom w:val="nil"/>
            </w:tcBorders>
          </w:tcPr>
          <w:p w:rsidR="00BB341F" w:rsidRDefault="005A32E1">
            <w:pPr>
              <w:pStyle w:val="TableParagraph"/>
              <w:spacing w:line="268" w:lineRule="exact"/>
              <w:ind w:left="24"/>
              <w:rPr>
                <w:sz w:val="24"/>
              </w:rPr>
            </w:pPr>
            <w:r>
              <w:rPr>
                <w:sz w:val="24"/>
              </w:rPr>
              <w:t>Трактор ЛХТ-55, МТЗ-80</w:t>
            </w:r>
          </w:p>
        </w:tc>
        <w:tc>
          <w:tcPr>
            <w:tcW w:w="1128" w:type="dxa"/>
            <w:tcBorders>
              <w:bottom w:val="nil"/>
            </w:tcBorders>
          </w:tcPr>
          <w:p w:rsidR="00BB341F" w:rsidRDefault="005A32E1">
            <w:pPr>
              <w:pStyle w:val="TableParagraph"/>
              <w:spacing w:line="268" w:lineRule="exact"/>
              <w:ind w:left="118" w:right="117"/>
              <w:jc w:val="center"/>
              <w:rPr>
                <w:sz w:val="24"/>
              </w:rPr>
            </w:pPr>
            <w:r>
              <w:rPr>
                <w:sz w:val="24"/>
              </w:rPr>
              <w:t>маш/см.</w:t>
            </w:r>
          </w:p>
        </w:tc>
        <w:tc>
          <w:tcPr>
            <w:tcW w:w="1838" w:type="dxa"/>
            <w:tcBorders>
              <w:bottom w:val="nil"/>
            </w:tcBorders>
          </w:tcPr>
          <w:p w:rsidR="00BB341F" w:rsidRDefault="005A32E1">
            <w:pPr>
              <w:pStyle w:val="TableParagraph"/>
              <w:spacing w:line="268" w:lineRule="exact"/>
              <w:ind w:left="377" w:right="377"/>
              <w:jc w:val="center"/>
              <w:rPr>
                <w:sz w:val="24"/>
              </w:rPr>
            </w:pPr>
            <w:r>
              <w:rPr>
                <w:sz w:val="24"/>
              </w:rPr>
              <w:t>0,89 / 1,44</w:t>
            </w:r>
          </w:p>
        </w:tc>
        <w:tc>
          <w:tcPr>
            <w:tcW w:w="1841" w:type="dxa"/>
            <w:tcBorders>
              <w:bottom w:val="nil"/>
            </w:tcBorders>
          </w:tcPr>
          <w:p w:rsidR="00BB341F" w:rsidRDefault="005A32E1">
            <w:pPr>
              <w:pStyle w:val="TableParagraph"/>
              <w:spacing w:line="268" w:lineRule="exact"/>
              <w:ind w:left="381" w:right="373"/>
              <w:jc w:val="center"/>
              <w:rPr>
                <w:sz w:val="24"/>
              </w:rPr>
            </w:pPr>
            <w:r>
              <w:rPr>
                <w:sz w:val="24"/>
              </w:rPr>
              <w:t>0,59 / 1,44</w:t>
            </w:r>
          </w:p>
        </w:tc>
      </w:tr>
      <w:tr w:rsidR="00BB341F" w:rsidTr="00442B6B">
        <w:trPr>
          <w:trHeight w:hRule="exact" w:val="276"/>
          <w:jc w:val="center"/>
        </w:trPr>
        <w:tc>
          <w:tcPr>
            <w:tcW w:w="9821" w:type="dxa"/>
            <w:tcBorders>
              <w:top w:val="nil"/>
              <w:bottom w:val="nil"/>
            </w:tcBorders>
          </w:tcPr>
          <w:p w:rsidR="00BB341F" w:rsidRDefault="005A32E1">
            <w:pPr>
              <w:pStyle w:val="TableParagraph"/>
              <w:spacing w:line="262" w:lineRule="exact"/>
              <w:ind w:left="24"/>
              <w:rPr>
                <w:sz w:val="24"/>
              </w:rPr>
            </w:pPr>
            <w:r>
              <w:rPr>
                <w:sz w:val="24"/>
              </w:rPr>
              <w:t>Культиватор КЛБ-1,7</w:t>
            </w:r>
          </w:p>
        </w:tc>
        <w:tc>
          <w:tcPr>
            <w:tcW w:w="1128" w:type="dxa"/>
            <w:tcBorders>
              <w:top w:val="nil"/>
              <w:bottom w:val="nil"/>
            </w:tcBorders>
          </w:tcPr>
          <w:p w:rsidR="00BB341F" w:rsidRDefault="005A32E1">
            <w:pPr>
              <w:pStyle w:val="TableParagraph"/>
              <w:spacing w:line="262" w:lineRule="exact"/>
              <w:ind w:left="118" w:right="111"/>
              <w:jc w:val="center"/>
              <w:rPr>
                <w:sz w:val="24"/>
              </w:rPr>
            </w:pPr>
            <w:r>
              <w:rPr>
                <w:sz w:val="24"/>
              </w:rPr>
              <w:t>- // -</w:t>
            </w:r>
          </w:p>
        </w:tc>
        <w:tc>
          <w:tcPr>
            <w:tcW w:w="1838" w:type="dxa"/>
            <w:tcBorders>
              <w:top w:val="nil"/>
              <w:bottom w:val="nil"/>
            </w:tcBorders>
          </w:tcPr>
          <w:p w:rsidR="00BB341F" w:rsidRDefault="005A32E1">
            <w:pPr>
              <w:pStyle w:val="TableParagraph"/>
              <w:spacing w:line="262" w:lineRule="exact"/>
              <w:ind w:left="381" w:right="377"/>
              <w:jc w:val="center"/>
              <w:rPr>
                <w:sz w:val="24"/>
              </w:rPr>
            </w:pPr>
            <w:r>
              <w:rPr>
                <w:sz w:val="24"/>
              </w:rPr>
              <w:t>1,44</w:t>
            </w:r>
          </w:p>
        </w:tc>
        <w:tc>
          <w:tcPr>
            <w:tcW w:w="1841" w:type="dxa"/>
            <w:tcBorders>
              <w:top w:val="nil"/>
              <w:bottom w:val="nil"/>
            </w:tcBorders>
          </w:tcPr>
          <w:p w:rsidR="00BB341F" w:rsidRDefault="005A32E1">
            <w:pPr>
              <w:pStyle w:val="TableParagraph"/>
              <w:spacing w:line="262" w:lineRule="exact"/>
              <w:ind w:left="381" w:right="377"/>
              <w:jc w:val="center"/>
              <w:rPr>
                <w:sz w:val="24"/>
              </w:rPr>
            </w:pPr>
            <w:r>
              <w:rPr>
                <w:sz w:val="24"/>
              </w:rPr>
              <w:t>1,44</w:t>
            </w:r>
          </w:p>
        </w:tc>
      </w:tr>
      <w:tr w:rsidR="00BB341F" w:rsidTr="00442B6B">
        <w:trPr>
          <w:trHeight w:hRule="exact" w:val="276"/>
          <w:jc w:val="center"/>
        </w:trPr>
        <w:tc>
          <w:tcPr>
            <w:tcW w:w="9821" w:type="dxa"/>
            <w:tcBorders>
              <w:top w:val="nil"/>
              <w:bottom w:val="nil"/>
            </w:tcBorders>
          </w:tcPr>
          <w:p w:rsidR="00BB341F" w:rsidRDefault="005A32E1">
            <w:pPr>
              <w:pStyle w:val="TableParagraph"/>
              <w:spacing w:line="264" w:lineRule="exact"/>
              <w:ind w:left="24"/>
              <w:rPr>
                <w:sz w:val="24"/>
              </w:rPr>
            </w:pPr>
            <w:r>
              <w:rPr>
                <w:sz w:val="24"/>
              </w:rPr>
              <w:t>Борона БДНТ-2,2</w:t>
            </w:r>
          </w:p>
        </w:tc>
        <w:tc>
          <w:tcPr>
            <w:tcW w:w="1128" w:type="dxa"/>
            <w:tcBorders>
              <w:top w:val="nil"/>
              <w:bottom w:val="nil"/>
            </w:tcBorders>
          </w:tcPr>
          <w:p w:rsidR="00BB341F" w:rsidRDefault="005A32E1">
            <w:pPr>
              <w:pStyle w:val="TableParagraph"/>
              <w:spacing w:line="264" w:lineRule="exact"/>
              <w:ind w:left="118" w:right="111"/>
              <w:jc w:val="center"/>
              <w:rPr>
                <w:sz w:val="24"/>
              </w:rPr>
            </w:pPr>
            <w:r>
              <w:rPr>
                <w:sz w:val="24"/>
              </w:rPr>
              <w:t>- // -</w:t>
            </w:r>
          </w:p>
        </w:tc>
        <w:tc>
          <w:tcPr>
            <w:tcW w:w="1838" w:type="dxa"/>
            <w:tcBorders>
              <w:top w:val="nil"/>
              <w:bottom w:val="nil"/>
            </w:tcBorders>
          </w:tcPr>
          <w:p w:rsidR="00BB341F" w:rsidRDefault="005A32E1">
            <w:pPr>
              <w:pStyle w:val="TableParagraph"/>
              <w:spacing w:line="264" w:lineRule="exact"/>
              <w:ind w:left="381" w:right="377"/>
              <w:jc w:val="center"/>
              <w:rPr>
                <w:sz w:val="24"/>
              </w:rPr>
            </w:pPr>
            <w:r>
              <w:rPr>
                <w:sz w:val="24"/>
              </w:rPr>
              <w:t>0,19</w:t>
            </w:r>
          </w:p>
        </w:tc>
        <w:tc>
          <w:tcPr>
            <w:tcW w:w="1841" w:type="dxa"/>
            <w:tcBorders>
              <w:top w:val="nil"/>
              <w:bottom w:val="nil"/>
            </w:tcBorders>
          </w:tcPr>
          <w:p w:rsidR="00BB341F" w:rsidRDefault="005A32E1">
            <w:pPr>
              <w:pStyle w:val="TableParagraph"/>
              <w:spacing w:line="264" w:lineRule="exact"/>
              <w:ind w:left="381" w:right="377"/>
              <w:jc w:val="center"/>
              <w:rPr>
                <w:sz w:val="24"/>
              </w:rPr>
            </w:pPr>
            <w:r>
              <w:rPr>
                <w:sz w:val="24"/>
              </w:rPr>
              <w:t>0,19</w:t>
            </w:r>
          </w:p>
        </w:tc>
      </w:tr>
      <w:tr w:rsidR="00BB341F" w:rsidTr="00442B6B">
        <w:trPr>
          <w:trHeight w:hRule="exact" w:val="276"/>
          <w:jc w:val="center"/>
        </w:trPr>
        <w:tc>
          <w:tcPr>
            <w:tcW w:w="9821" w:type="dxa"/>
            <w:tcBorders>
              <w:top w:val="nil"/>
              <w:bottom w:val="nil"/>
            </w:tcBorders>
          </w:tcPr>
          <w:p w:rsidR="00BB341F" w:rsidRDefault="005A32E1">
            <w:pPr>
              <w:pStyle w:val="TableParagraph"/>
              <w:spacing w:line="262" w:lineRule="exact"/>
              <w:ind w:left="24"/>
              <w:rPr>
                <w:sz w:val="24"/>
              </w:rPr>
            </w:pPr>
            <w:r>
              <w:rPr>
                <w:sz w:val="24"/>
              </w:rPr>
              <w:t>Лесопосадочная машина СБН-1М</w:t>
            </w:r>
          </w:p>
        </w:tc>
        <w:tc>
          <w:tcPr>
            <w:tcW w:w="1128" w:type="dxa"/>
            <w:tcBorders>
              <w:top w:val="nil"/>
              <w:bottom w:val="nil"/>
            </w:tcBorders>
          </w:tcPr>
          <w:p w:rsidR="00BB341F" w:rsidRDefault="005A32E1">
            <w:pPr>
              <w:pStyle w:val="TableParagraph"/>
              <w:spacing w:line="262" w:lineRule="exact"/>
              <w:ind w:left="118" w:right="111"/>
              <w:jc w:val="center"/>
              <w:rPr>
                <w:sz w:val="24"/>
              </w:rPr>
            </w:pPr>
            <w:r>
              <w:rPr>
                <w:sz w:val="24"/>
              </w:rPr>
              <w:t>- // -</w:t>
            </w:r>
          </w:p>
        </w:tc>
        <w:tc>
          <w:tcPr>
            <w:tcW w:w="1838" w:type="dxa"/>
            <w:tcBorders>
              <w:top w:val="nil"/>
              <w:bottom w:val="nil"/>
            </w:tcBorders>
          </w:tcPr>
          <w:p w:rsidR="00BB341F" w:rsidRDefault="005A32E1">
            <w:pPr>
              <w:pStyle w:val="TableParagraph"/>
              <w:spacing w:line="262" w:lineRule="exact"/>
              <w:ind w:left="381" w:right="377"/>
              <w:jc w:val="center"/>
              <w:rPr>
                <w:sz w:val="24"/>
              </w:rPr>
            </w:pPr>
            <w:r>
              <w:rPr>
                <w:sz w:val="24"/>
              </w:rPr>
              <w:t>0,40</w:t>
            </w:r>
          </w:p>
        </w:tc>
        <w:tc>
          <w:tcPr>
            <w:tcW w:w="1841" w:type="dxa"/>
            <w:tcBorders>
              <w:top w:val="nil"/>
              <w:bottom w:val="nil"/>
            </w:tcBorders>
          </w:tcPr>
          <w:p w:rsidR="00BB341F" w:rsidRDefault="005A32E1">
            <w:pPr>
              <w:pStyle w:val="TableParagraph"/>
              <w:spacing w:line="262" w:lineRule="exact"/>
              <w:ind w:left="381" w:right="377"/>
              <w:jc w:val="center"/>
              <w:rPr>
                <w:sz w:val="24"/>
              </w:rPr>
            </w:pPr>
            <w:r>
              <w:rPr>
                <w:sz w:val="24"/>
              </w:rPr>
              <w:t>0,40</w:t>
            </w:r>
          </w:p>
        </w:tc>
      </w:tr>
      <w:tr w:rsidR="00BB341F" w:rsidTr="00442B6B">
        <w:trPr>
          <w:trHeight w:hRule="exact" w:val="276"/>
          <w:jc w:val="center"/>
        </w:trPr>
        <w:tc>
          <w:tcPr>
            <w:tcW w:w="9821" w:type="dxa"/>
            <w:tcBorders>
              <w:top w:val="nil"/>
              <w:bottom w:val="nil"/>
            </w:tcBorders>
          </w:tcPr>
          <w:p w:rsidR="00BB341F" w:rsidRDefault="005A32E1">
            <w:pPr>
              <w:pStyle w:val="TableParagraph"/>
              <w:spacing w:line="264" w:lineRule="exact"/>
              <w:ind w:left="24"/>
              <w:rPr>
                <w:sz w:val="24"/>
              </w:rPr>
            </w:pPr>
            <w:r>
              <w:rPr>
                <w:sz w:val="24"/>
              </w:rPr>
              <w:t>Лесохозяйственные рабочие</w:t>
            </w:r>
          </w:p>
        </w:tc>
        <w:tc>
          <w:tcPr>
            <w:tcW w:w="1128" w:type="dxa"/>
            <w:tcBorders>
              <w:top w:val="nil"/>
              <w:bottom w:val="nil"/>
            </w:tcBorders>
          </w:tcPr>
          <w:p w:rsidR="00BB341F" w:rsidRDefault="005A32E1">
            <w:pPr>
              <w:pStyle w:val="TableParagraph"/>
              <w:spacing w:line="264" w:lineRule="exact"/>
              <w:ind w:left="118" w:right="113"/>
              <w:jc w:val="center"/>
              <w:rPr>
                <w:sz w:val="24"/>
              </w:rPr>
            </w:pPr>
            <w:r>
              <w:rPr>
                <w:sz w:val="24"/>
              </w:rPr>
              <w:t>чел./час</w:t>
            </w:r>
          </w:p>
        </w:tc>
        <w:tc>
          <w:tcPr>
            <w:tcW w:w="1838" w:type="dxa"/>
            <w:tcBorders>
              <w:top w:val="nil"/>
              <w:bottom w:val="nil"/>
            </w:tcBorders>
          </w:tcPr>
          <w:p w:rsidR="00BB341F" w:rsidRDefault="005A32E1">
            <w:pPr>
              <w:pStyle w:val="TableParagraph"/>
              <w:spacing w:line="264" w:lineRule="exact"/>
              <w:ind w:left="377" w:right="377"/>
              <w:jc w:val="center"/>
              <w:rPr>
                <w:sz w:val="24"/>
              </w:rPr>
            </w:pPr>
            <w:r>
              <w:rPr>
                <w:sz w:val="24"/>
              </w:rPr>
              <w:t>12,74</w:t>
            </w:r>
          </w:p>
        </w:tc>
        <w:tc>
          <w:tcPr>
            <w:tcW w:w="1841" w:type="dxa"/>
            <w:tcBorders>
              <w:top w:val="nil"/>
              <w:bottom w:val="nil"/>
            </w:tcBorders>
          </w:tcPr>
          <w:p w:rsidR="00BB341F" w:rsidRDefault="005A32E1">
            <w:pPr>
              <w:pStyle w:val="TableParagraph"/>
              <w:spacing w:line="264" w:lineRule="exact"/>
              <w:ind w:left="381" w:right="372"/>
              <w:jc w:val="center"/>
              <w:rPr>
                <w:sz w:val="24"/>
              </w:rPr>
            </w:pPr>
            <w:r>
              <w:rPr>
                <w:sz w:val="24"/>
              </w:rPr>
              <w:t>12,74</w:t>
            </w:r>
          </w:p>
        </w:tc>
      </w:tr>
      <w:tr w:rsidR="00BB341F" w:rsidTr="00442B6B">
        <w:trPr>
          <w:trHeight w:hRule="exact" w:val="277"/>
          <w:jc w:val="center"/>
        </w:trPr>
        <w:tc>
          <w:tcPr>
            <w:tcW w:w="9821" w:type="dxa"/>
            <w:tcBorders>
              <w:top w:val="nil"/>
            </w:tcBorders>
          </w:tcPr>
          <w:p w:rsidR="00BB341F" w:rsidRDefault="005A32E1">
            <w:pPr>
              <w:pStyle w:val="TableParagraph"/>
              <w:spacing w:line="262" w:lineRule="exact"/>
              <w:ind w:left="24"/>
              <w:rPr>
                <w:sz w:val="24"/>
              </w:rPr>
            </w:pPr>
            <w:r>
              <w:rPr>
                <w:sz w:val="24"/>
              </w:rPr>
              <w:t>Сеянцы сосны двух-трехлетние</w:t>
            </w:r>
          </w:p>
        </w:tc>
        <w:tc>
          <w:tcPr>
            <w:tcW w:w="1128" w:type="dxa"/>
            <w:tcBorders>
              <w:top w:val="nil"/>
            </w:tcBorders>
          </w:tcPr>
          <w:p w:rsidR="00BB341F" w:rsidRDefault="005A32E1">
            <w:pPr>
              <w:pStyle w:val="TableParagraph"/>
              <w:spacing w:line="262" w:lineRule="exact"/>
              <w:ind w:left="118" w:right="117"/>
              <w:jc w:val="center"/>
              <w:rPr>
                <w:sz w:val="24"/>
              </w:rPr>
            </w:pPr>
            <w:r>
              <w:rPr>
                <w:sz w:val="24"/>
              </w:rPr>
              <w:t>тыс. шт.</w:t>
            </w:r>
          </w:p>
        </w:tc>
        <w:tc>
          <w:tcPr>
            <w:tcW w:w="1838" w:type="dxa"/>
            <w:tcBorders>
              <w:top w:val="nil"/>
            </w:tcBorders>
          </w:tcPr>
          <w:p w:rsidR="00BB341F" w:rsidRDefault="005A32E1">
            <w:pPr>
              <w:pStyle w:val="TableParagraph"/>
              <w:spacing w:line="262" w:lineRule="exact"/>
              <w:ind w:left="381" w:right="377"/>
              <w:jc w:val="center"/>
              <w:rPr>
                <w:sz w:val="24"/>
              </w:rPr>
            </w:pPr>
            <w:r>
              <w:rPr>
                <w:sz w:val="24"/>
              </w:rPr>
              <w:t>5,33</w:t>
            </w:r>
          </w:p>
        </w:tc>
        <w:tc>
          <w:tcPr>
            <w:tcW w:w="1841" w:type="dxa"/>
            <w:tcBorders>
              <w:top w:val="nil"/>
            </w:tcBorders>
          </w:tcPr>
          <w:p w:rsidR="00BB341F" w:rsidRDefault="005A32E1">
            <w:pPr>
              <w:pStyle w:val="TableParagraph"/>
              <w:spacing w:line="262" w:lineRule="exact"/>
              <w:ind w:left="381" w:right="377"/>
              <w:jc w:val="center"/>
              <w:rPr>
                <w:sz w:val="24"/>
              </w:rPr>
            </w:pPr>
            <w:r>
              <w:rPr>
                <w:sz w:val="24"/>
              </w:rPr>
              <w:t>5,33</w:t>
            </w:r>
          </w:p>
        </w:tc>
      </w:tr>
    </w:tbl>
    <w:p w:rsidR="00BB341F" w:rsidRDefault="00BB341F">
      <w:pPr>
        <w:spacing w:line="262" w:lineRule="exact"/>
        <w:jc w:val="center"/>
        <w:rPr>
          <w:sz w:val="24"/>
          <w:lang w:val="ru-RU"/>
        </w:rPr>
      </w:pPr>
    </w:p>
    <w:p w:rsidR="00D92936" w:rsidRDefault="00D92936">
      <w:pPr>
        <w:spacing w:line="262" w:lineRule="exact"/>
        <w:jc w:val="center"/>
        <w:rPr>
          <w:sz w:val="24"/>
          <w:lang w:val="ru-RU"/>
        </w:rPr>
      </w:pPr>
    </w:p>
    <w:p w:rsidR="00D92936" w:rsidRDefault="00D92936">
      <w:pPr>
        <w:spacing w:line="262" w:lineRule="exact"/>
        <w:jc w:val="center"/>
        <w:rPr>
          <w:sz w:val="24"/>
          <w:lang w:val="ru-RU"/>
        </w:rPr>
      </w:pPr>
    </w:p>
    <w:p w:rsidR="00D92936" w:rsidRDefault="00D92936">
      <w:pPr>
        <w:spacing w:line="262" w:lineRule="exact"/>
        <w:jc w:val="center"/>
        <w:rPr>
          <w:sz w:val="24"/>
          <w:lang w:val="ru-RU"/>
        </w:rPr>
      </w:pPr>
    </w:p>
    <w:p w:rsidR="00D92936" w:rsidRDefault="00D92936">
      <w:pPr>
        <w:spacing w:line="262" w:lineRule="exact"/>
        <w:jc w:val="center"/>
        <w:rPr>
          <w:sz w:val="24"/>
          <w:lang w:val="ru-RU"/>
        </w:rPr>
      </w:pPr>
    </w:p>
    <w:p w:rsidR="00D92936" w:rsidRDefault="00D92936">
      <w:pPr>
        <w:spacing w:line="262" w:lineRule="exact"/>
        <w:jc w:val="center"/>
        <w:rPr>
          <w:sz w:val="24"/>
          <w:lang w:val="ru-RU"/>
        </w:rPr>
      </w:pPr>
    </w:p>
    <w:p w:rsidR="00D92936" w:rsidRPr="00D92936" w:rsidRDefault="00D92936">
      <w:pPr>
        <w:spacing w:line="262" w:lineRule="exact"/>
        <w:jc w:val="center"/>
        <w:rPr>
          <w:sz w:val="24"/>
          <w:lang w:val="ru-RU"/>
        </w:rPr>
        <w:sectPr w:rsidR="00D92936" w:rsidRPr="00D92936" w:rsidSect="008277D2">
          <w:pgSz w:w="16840" w:h="11900" w:orient="landscape"/>
          <w:pgMar w:top="1134" w:right="1134" w:bottom="1134" w:left="1701" w:header="720" w:footer="720" w:gutter="0"/>
          <w:cols w:space="720"/>
          <w:docGrid w:linePitch="299"/>
        </w:sectPr>
      </w:pPr>
    </w:p>
    <w:p w:rsidR="00F04986" w:rsidRPr="005A32E1" w:rsidRDefault="00F04986" w:rsidP="00F04986">
      <w:pPr>
        <w:tabs>
          <w:tab w:val="left" w:pos="14175"/>
        </w:tabs>
        <w:spacing w:line="242" w:lineRule="auto"/>
        <w:ind w:right="-29"/>
        <w:jc w:val="center"/>
        <w:rPr>
          <w:b/>
          <w:sz w:val="28"/>
          <w:lang w:val="ru-RU"/>
        </w:rPr>
      </w:pPr>
      <w:bookmarkStart w:id="211" w:name="_Toc465691483"/>
      <w:r w:rsidRPr="005A32E1">
        <w:rPr>
          <w:b/>
          <w:sz w:val="28"/>
          <w:lang w:val="ru-RU"/>
        </w:rPr>
        <w:t>Создание культур дуба на вырубках посевом желудей или посадкой сеянцев в дно борозд, подготовленных плугом ПКЛ-70</w:t>
      </w:r>
    </w:p>
    <w:p w:rsidR="00BB341F" w:rsidRPr="00A53084" w:rsidRDefault="005A32E1" w:rsidP="00F04986">
      <w:pPr>
        <w:pStyle w:val="1"/>
        <w:tabs>
          <w:tab w:val="left" w:pos="14175"/>
        </w:tabs>
        <w:spacing w:before="182" w:line="322" w:lineRule="exact"/>
        <w:ind w:left="0" w:right="-29"/>
        <w:jc w:val="center"/>
        <w:rPr>
          <w:lang w:val="ru-RU"/>
        </w:rPr>
      </w:pPr>
      <w:bookmarkStart w:id="212" w:name="_Toc499647767"/>
      <w:bookmarkStart w:id="213" w:name="_Toc505067784"/>
      <w:bookmarkStart w:id="214" w:name="_Toc505352634"/>
      <w:bookmarkStart w:id="215" w:name="_Toc505523754"/>
      <w:bookmarkStart w:id="216" w:name="_Toc505524244"/>
      <w:bookmarkStart w:id="217" w:name="_Toc505524514"/>
      <w:r w:rsidRPr="00A53084">
        <w:rPr>
          <w:lang w:val="ru-RU"/>
        </w:rPr>
        <w:t>Расчетно-технологическая карта № 9</w:t>
      </w:r>
      <w:bookmarkEnd w:id="211"/>
      <w:bookmarkEnd w:id="212"/>
      <w:bookmarkEnd w:id="213"/>
      <w:bookmarkEnd w:id="214"/>
      <w:bookmarkEnd w:id="215"/>
      <w:bookmarkEnd w:id="216"/>
      <w:bookmarkEnd w:id="217"/>
    </w:p>
    <w:p w:rsidR="00BB341F" w:rsidRPr="005A32E1" w:rsidRDefault="00BB341F">
      <w:pPr>
        <w:pStyle w:val="a3"/>
        <w:spacing w:before="2"/>
        <w:rPr>
          <w:b/>
          <w:sz w:val="27"/>
          <w:lang w:val="ru-RU"/>
        </w:rPr>
      </w:pPr>
    </w:p>
    <w:p w:rsidR="00BB341F" w:rsidRPr="005A32E1" w:rsidRDefault="005A32E1" w:rsidP="00F04986">
      <w:pPr>
        <w:pStyle w:val="a3"/>
        <w:spacing w:before="1" w:line="322" w:lineRule="exact"/>
        <w:ind w:right="-29" w:firstLine="567"/>
        <w:rPr>
          <w:lang w:val="ru-RU"/>
        </w:rPr>
      </w:pPr>
      <w:r w:rsidRPr="005A32E1">
        <w:rPr>
          <w:lang w:val="ru-RU"/>
        </w:rPr>
        <w:t>Тип лесорастительных условий:  свежие и влажные груды – Д2-3 и С2 – Д3</w:t>
      </w:r>
    </w:p>
    <w:p w:rsidR="00BB341F" w:rsidRPr="005A32E1" w:rsidRDefault="005A32E1" w:rsidP="00F04986">
      <w:pPr>
        <w:pStyle w:val="a3"/>
        <w:ind w:right="-29" w:firstLine="567"/>
        <w:jc w:val="both"/>
        <w:rPr>
          <w:lang w:val="ru-RU"/>
        </w:rPr>
      </w:pPr>
      <w:r w:rsidRPr="005A32E1">
        <w:rPr>
          <w:lang w:val="ru-RU"/>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BB341F" w:rsidRPr="005A32E1" w:rsidRDefault="005A32E1" w:rsidP="00F04986">
      <w:pPr>
        <w:pStyle w:val="a3"/>
        <w:ind w:right="-29" w:firstLine="567"/>
        <w:jc w:val="both"/>
        <w:rPr>
          <w:lang w:val="ru-RU"/>
        </w:rPr>
      </w:pPr>
      <w:r w:rsidRPr="005A32E1">
        <w:rPr>
          <w:lang w:val="ru-RU"/>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BB341F" w:rsidRDefault="005A32E1">
      <w:pPr>
        <w:spacing w:before="118" w:after="10"/>
        <w:ind w:right="133"/>
        <w:jc w:val="right"/>
        <w:rPr>
          <w:sz w:val="24"/>
        </w:rPr>
      </w:pPr>
      <w:r>
        <w:rPr>
          <w:sz w:val="24"/>
        </w:rPr>
        <w:t>Затраты на 1 га</w:t>
      </w: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7085"/>
        <w:gridCol w:w="2141"/>
        <w:gridCol w:w="1128"/>
        <w:gridCol w:w="1886"/>
        <w:gridCol w:w="1791"/>
      </w:tblGrid>
      <w:tr w:rsidR="00BB341F" w:rsidTr="00F04986">
        <w:trPr>
          <w:trHeight w:hRule="exact" w:val="283"/>
          <w:tblHeader/>
          <w:jc w:val="center"/>
        </w:trPr>
        <w:tc>
          <w:tcPr>
            <w:tcW w:w="595" w:type="dxa"/>
            <w:vMerge w:val="restart"/>
          </w:tcPr>
          <w:p w:rsidR="00BB341F" w:rsidRDefault="005A32E1" w:rsidP="00654B47">
            <w:pPr>
              <w:pStyle w:val="TableParagraph"/>
              <w:spacing w:before="145" w:line="274" w:lineRule="exact"/>
              <w:ind w:left="-81" w:right="-95"/>
              <w:jc w:val="center"/>
              <w:rPr>
                <w:sz w:val="24"/>
              </w:rPr>
            </w:pPr>
            <w:r>
              <w:rPr>
                <w:sz w:val="24"/>
              </w:rPr>
              <w:t>№ п/п</w:t>
            </w:r>
          </w:p>
        </w:tc>
        <w:tc>
          <w:tcPr>
            <w:tcW w:w="7085" w:type="dxa"/>
            <w:vMerge w:val="restart"/>
          </w:tcPr>
          <w:p w:rsidR="00BB341F" w:rsidRDefault="00BB341F" w:rsidP="00654B47">
            <w:pPr>
              <w:pStyle w:val="TableParagraph"/>
              <w:spacing w:before="10"/>
              <w:ind w:left="-81" w:right="-95"/>
              <w:jc w:val="center"/>
              <w:rPr>
                <w:sz w:val="23"/>
              </w:rPr>
            </w:pPr>
          </w:p>
          <w:p w:rsidR="00BB341F" w:rsidRDefault="005A32E1" w:rsidP="00654B47">
            <w:pPr>
              <w:pStyle w:val="TableParagraph"/>
              <w:ind w:left="-81" w:right="-95"/>
              <w:jc w:val="center"/>
              <w:rPr>
                <w:sz w:val="24"/>
              </w:rPr>
            </w:pPr>
            <w:r>
              <w:rPr>
                <w:sz w:val="24"/>
              </w:rPr>
              <w:t>Наименование работ</w:t>
            </w:r>
          </w:p>
        </w:tc>
        <w:tc>
          <w:tcPr>
            <w:tcW w:w="2141" w:type="dxa"/>
            <w:vMerge w:val="restart"/>
          </w:tcPr>
          <w:p w:rsidR="00BB341F" w:rsidRDefault="005A32E1" w:rsidP="00654B47">
            <w:pPr>
              <w:pStyle w:val="TableParagraph"/>
              <w:spacing w:before="145" w:line="274" w:lineRule="exact"/>
              <w:ind w:left="-81" w:right="-95"/>
              <w:jc w:val="center"/>
              <w:rPr>
                <w:sz w:val="24"/>
              </w:rPr>
            </w:pPr>
            <w:r>
              <w:rPr>
                <w:sz w:val="24"/>
              </w:rPr>
              <w:t>Марки машин и оборудования</w:t>
            </w:r>
          </w:p>
        </w:tc>
        <w:tc>
          <w:tcPr>
            <w:tcW w:w="1128" w:type="dxa"/>
            <w:vMerge w:val="restart"/>
          </w:tcPr>
          <w:p w:rsidR="00654B47" w:rsidRDefault="005A32E1" w:rsidP="00654B47">
            <w:pPr>
              <w:pStyle w:val="TableParagraph"/>
              <w:spacing w:before="145" w:line="274" w:lineRule="exact"/>
              <w:ind w:left="-81" w:right="-95"/>
              <w:jc w:val="center"/>
              <w:rPr>
                <w:sz w:val="24"/>
                <w:lang w:val="ru-RU"/>
              </w:rPr>
            </w:pPr>
            <w:r>
              <w:rPr>
                <w:sz w:val="24"/>
              </w:rPr>
              <w:t>Ед.</w:t>
            </w:r>
          </w:p>
          <w:p w:rsidR="00BB341F" w:rsidRDefault="005A32E1" w:rsidP="00654B47">
            <w:pPr>
              <w:pStyle w:val="TableParagraph"/>
              <w:spacing w:before="145" w:line="274" w:lineRule="exact"/>
              <w:ind w:left="-81" w:right="-95"/>
              <w:jc w:val="center"/>
              <w:rPr>
                <w:sz w:val="24"/>
              </w:rPr>
            </w:pPr>
            <w:r>
              <w:rPr>
                <w:sz w:val="24"/>
              </w:rPr>
              <w:t>измер.</w:t>
            </w:r>
          </w:p>
        </w:tc>
        <w:tc>
          <w:tcPr>
            <w:tcW w:w="3677" w:type="dxa"/>
            <w:gridSpan w:val="2"/>
          </w:tcPr>
          <w:p w:rsidR="00BB341F" w:rsidRDefault="005A32E1" w:rsidP="00654B47">
            <w:pPr>
              <w:pStyle w:val="TableParagraph"/>
              <w:spacing w:line="268" w:lineRule="exact"/>
              <w:ind w:left="-81" w:right="-95"/>
              <w:jc w:val="center"/>
              <w:rPr>
                <w:sz w:val="24"/>
              </w:rPr>
            </w:pPr>
            <w:r>
              <w:rPr>
                <w:sz w:val="24"/>
              </w:rPr>
              <w:t>Количество затрат</w:t>
            </w:r>
          </w:p>
        </w:tc>
      </w:tr>
      <w:tr w:rsidR="00BB341F" w:rsidTr="00F04986">
        <w:trPr>
          <w:trHeight w:hRule="exact" w:val="288"/>
          <w:tblHeader/>
          <w:jc w:val="center"/>
        </w:trPr>
        <w:tc>
          <w:tcPr>
            <w:tcW w:w="595" w:type="dxa"/>
            <w:vMerge/>
          </w:tcPr>
          <w:p w:rsidR="00BB341F" w:rsidRDefault="00BB341F" w:rsidP="00654B47">
            <w:pPr>
              <w:ind w:left="-81" w:right="-95"/>
              <w:jc w:val="center"/>
            </w:pPr>
          </w:p>
        </w:tc>
        <w:tc>
          <w:tcPr>
            <w:tcW w:w="7085" w:type="dxa"/>
            <w:vMerge/>
          </w:tcPr>
          <w:p w:rsidR="00BB341F" w:rsidRDefault="00BB341F" w:rsidP="00654B47">
            <w:pPr>
              <w:ind w:left="-81" w:right="-95"/>
              <w:jc w:val="center"/>
            </w:pPr>
          </w:p>
        </w:tc>
        <w:tc>
          <w:tcPr>
            <w:tcW w:w="2141" w:type="dxa"/>
            <w:vMerge/>
          </w:tcPr>
          <w:p w:rsidR="00BB341F" w:rsidRDefault="00BB341F" w:rsidP="00654B47">
            <w:pPr>
              <w:ind w:left="-81" w:right="-95"/>
              <w:jc w:val="center"/>
            </w:pPr>
          </w:p>
        </w:tc>
        <w:tc>
          <w:tcPr>
            <w:tcW w:w="1128" w:type="dxa"/>
            <w:vMerge/>
          </w:tcPr>
          <w:p w:rsidR="00BB341F" w:rsidRDefault="00BB341F" w:rsidP="00654B47">
            <w:pPr>
              <w:ind w:left="-81" w:right="-95"/>
              <w:jc w:val="center"/>
            </w:pPr>
          </w:p>
        </w:tc>
        <w:tc>
          <w:tcPr>
            <w:tcW w:w="3677" w:type="dxa"/>
            <w:gridSpan w:val="2"/>
          </w:tcPr>
          <w:p w:rsidR="00BB341F" w:rsidRDefault="005A32E1" w:rsidP="00654B47">
            <w:pPr>
              <w:pStyle w:val="TableParagraph"/>
              <w:spacing w:line="268" w:lineRule="exact"/>
              <w:ind w:left="-81" w:right="-95"/>
              <w:jc w:val="center"/>
              <w:rPr>
                <w:sz w:val="24"/>
              </w:rPr>
            </w:pPr>
            <w:r>
              <w:rPr>
                <w:sz w:val="24"/>
              </w:rPr>
              <w:t>Категория почвы</w:t>
            </w:r>
          </w:p>
        </w:tc>
      </w:tr>
      <w:tr w:rsidR="00BB341F" w:rsidTr="00F04986">
        <w:trPr>
          <w:trHeight w:hRule="exact" w:val="283"/>
          <w:tblHeader/>
          <w:jc w:val="center"/>
        </w:trPr>
        <w:tc>
          <w:tcPr>
            <w:tcW w:w="595" w:type="dxa"/>
            <w:vMerge/>
          </w:tcPr>
          <w:p w:rsidR="00BB341F" w:rsidRDefault="00BB341F" w:rsidP="00654B47">
            <w:pPr>
              <w:ind w:left="-81" w:right="-95"/>
              <w:jc w:val="center"/>
            </w:pPr>
          </w:p>
        </w:tc>
        <w:tc>
          <w:tcPr>
            <w:tcW w:w="7085" w:type="dxa"/>
            <w:vMerge/>
          </w:tcPr>
          <w:p w:rsidR="00BB341F" w:rsidRDefault="00BB341F" w:rsidP="00654B47">
            <w:pPr>
              <w:ind w:left="-81" w:right="-95"/>
              <w:jc w:val="center"/>
            </w:pPr>
          </w:p>
        </w:tc>
        <w:tc>
          <w:tcPr>
            <w:tcW w:w="2141" w:type="dxa"/>
            <w:vMerge/>
          </w:tcPr>
          <w:p w:rsidR="00BB341F" w:rsidRDefault="00BB341F" w:rsidP="00654B47">
            <w:pPr>
              <w:ind w:left="-81" w:right="-95"/>
              <w:jc w:val="center"/>
            </w:pPr>
          </w:p>
        </w:tc>
        <w:tc>
          <w:tcPr>
            <w:tcW w:w="1128" w:type="dxa"/>
            <w:vMerge/>
          </w:tcPr>
          <w:p w:rsidR="00BB341F" w:rsidRDefault="00BB341F" w:rsidP="00654B47">
            <w:pPr>
              <w:ind w:left="-81" w:right="-95"/>
              <w:jc w:val="center"/>
            </w:pPr>
          </w:p>
        </w:tc>
        <w:tc>
          <w:tcPr>
            <w:tcW w:w="1886" w:type="dxa"/>
          </w:tcPr>
          <w:p w:rsidR="00BB341F" w:rsidRDefault="005A32E1" w:rsidP="00654B47">
            <w:pPr>
              <w:pStyle w:val="TableParagraph"/>
              <w:spacing w:line="268" w:lineRule="exact"/>
              <w:ind w:left="-81" w:right="-95"/>
              <w:jc w:val="center"/>
              <w:rPr>
                <w:sz w:val="24"/>
              </w:rPr>
            </w:pPr>
            <w:r>
              <w:rPr>
                <w:sz w:val="24"/>
              </w:rPr>
              <w:t>средние</w:t>
            </w:r>
          </w:p>
        </w:tc>
        <w:tc>
          <w:tcPr>
            <w:tcW w:w="1791" w:type="dxa"/>
          </w:tcPr>
          <w:p w:rsidR="00BB341F" w:rsidRDefault="005A32E1" w:rsidP="00654B47">
            <w:pPr>
              <w:pStyle w:val="TableParagraph"/>
              <w:spacing w:line="268" w:lineRule="exact"/>
              <w:ind w:left="-81" w:right="-95"/>
              <w:jc w:val="center"/>
              <w:rPr>
                <w:sz w:val="24"/>
              </w:rPr>
            </w:pPr>
            <w:r>
              <w:rPr>
                <w:sz w:val="24"/>
              </w:rPr>
              <w:t>легкие</w:t>
            </w:r>
          </w:p>
        </w:tc>
      </w:tr>
      <w:tr w:rsidR="00BB341F" w:rsidTr="00F04986">
        <w:trPr>
          <w:trHeight w:hRule="exact" w:val="288"/>
          <w:tblHeader/>
          <w:jc w:val="center"/>
        </w:trPr>
        <w:tc>
          <w:tcPr>
            <w:tcW w:w="595" w:type="dxa"/>
          </w:tcPr>
          <w:p w:rsidR="00BB341F" w:rsidRDefault="005A32E1" w:rsidP="00654B47">
            <w:pPr>
              <w:pStyle w:val="TableParagraph"/>
              <w:spacing w:line="273" w:lineRule="exact"/>
              <w:ind w:left="-81" w:right="-95"/>
              <w:jc w:val="center"/>
              <w:rPr>
                <w:sz w:val="24"/>
              </w:rPr>
            </w:pPr>
            <w:r>
              <w:rPr>
                <w:sz w:val="24"/>
              </w:rPr>
              <w:t>1</w:t>
            </w:r>
          </w:p>
        </w:tc>
        <w:tc>
          <w:tcPr>
            <w:tcW w:w="7085" w:type="dxa"/>
          </w:tcPr>
          <w:p w:rsidR="00BB341F" w:rsidRDefault="005A32E1" w:rsidP="00654B47">
            <w:pPr>
              <w:pStyle w:val="TableParagraph"/>
              <w:spacing w:line="273" w:lineRule="exact"/>
              <w:ind w:left="-81" w:right="-95"/>
              <w:jc w:val="center"/>
              <w:rPr>
                <w:sz w:val="24"/>
              </w:rPr>
            </w:pPr>
            <w:r>
              <w:rPr>
                <w:sz w:val="24"/>
              </w:rPr>
              <w:t>2</w:t>
            </w:r>
          </w:p>
        </w:tc>
        <w:tc>
          <w:tcPr>
            <w:tcW w:w="2141" w:type="dxa"/>
          </w:tcPr>
          <w:p w:rsidR="00BB341F" w:rsidRDefault="005A32E1" w:rsidP="00654B47">
            <w:pPr>
              <w:pStyle w:val="TableParagraph"/>
              <w:spacing w:line="273" w:lineRule="exact"/>
              <w:ind w:left="-81" w:right="-95"/>
              <w:jc w:val="center"/>
              <w:rPr>
                <w:sz w:val="24"/>
              </w:rPr>
            </w:pPr>
            <w:r>
              <w:rPr>
                <w:sz w:val="24"/>
              </w:rPr>
              <w:t>3</w:t>
            </w:r>
          </w:p>
        </w:tc>
        <w:tc>
          <w:tcPr>
            <w:tcW w:w="1128" w:type="dxa"/>
          </w:tcPr>
          <w:p w:rsidR="00BB341F" w:rsidRDefault="005A32E1" w:rsidP="00654B47">
            <w:pPr>
              <w:pStyle w:val="TableParagraph"/>
              <w:spacing w:line="273" w:lineRule="exact"/>
              <w:ind w:left="-81" w:right="-95"/>
              <w:jc w:val="center"/>
              <w:rPr>
                <w:sz w:val="24"/>
              </w:rPr>
            </w:pPr>
            <w:r>
              <w:rPr>
                <w:sz w:val="24"/>
              </w:rPr>
              <w:t>4</w:t>
            </w:r>
          </w:p>
        </w:tc>
        <w:tc>
          <w:tcPr>
            <w:tcW w:w="1886" w:type="dxa"/>
          </w:tcPr>
          <w:p w:rsidR="00BB341F" w:rsidRDefault="005A32E1" w:rsidP="00654B47">
            <w:pPr>
              <w:pStyle w:val="TableParagraph"/>
              <w:spacing w:line="273" w:lineRule="exact"/>
              <w:ind w:left="-81" w:right="-95"/>
              <w:jc w:val="center"/>
              <w:rPr>
                <w:sz w:val="24"/>
              </w:rPr>
            </w:pPr>
            <w:r>
              <w:rPr>
                <w:sz w:val="24"/>
              </w:rPr>
              <w:t>5</w:t>
            </w:r>
          </w:p>
        </w:tc>
        <w:tc>
          <w:tcPr>
            <w:tcW w:w="1791" w:type="dxa"/>
          </w:tcPr>
          <w:p w:rsidR="00BB341F" w:rsidRDefault="005A32E1" w:rsidP="00654B47">
            <w:pPr>
              <w:pStyle w:val="TableParagraph"/>
              <w:spacing w:line="273" w:lineRule="exact"/>
              <w:ind w:left="-81" w:right="-95"/>
              <w:jc w:val="center"/>
              <w:rPr>
                <w:sz w:val="24"/>
              </w:rPr>
            </w:pPr>
            <w:r>
              <w:rPr>
                <w:sz w:val="24"/>
              </w:rPr>
              <w:t>6</w:t>
            </w:r>
          </w:p>
        </w:tc>
      </w:tr>
      <w:tr w:rsidR="00BB341F" w:rsidTr="00F04986">
        <w:trPr>
          <w:trHeight w:hRule="exact" w:val="840"/>
          <w:jc w:val="center"/>
        </w:trPr>
        <w:tc>
          <w:tcPr>
            <w:tcW w:w="595" w:type="dxa"/>
          </w:tcPr>
          <w:p w:rsidR="00BB341F" w:rsidRDefault="005A32E1" w:rsidP="00654B47">
            <w:pPr>
              <w:pStyle w:val="TableParagraph"/>
              <w:spacing w:line="268" w:lineRule="exact"/>
              <w:ind w:left="-81" w:right="-95"/>
              <w:jc w:val="center"/>
              <w:rPr>
                <w:sz w:val="24"/>
              </w:rPr>
            </w:pPr>
            <w:r>
              <w:rPr>
                <w:sz w:val="24"/>
              </w:rPr>
              <w:t>1.</w:t>
            </w:r>
          </w:p>
        </w:tc>
        <w:tc>
          <w:tcPr>
            <w:tcW w:w="7085" w:type="dxa"/>
          </w:tcPr>
          <w:p w:rsidR="00BB341F" w:rsidRPr="005A32E1" w:rsidRDefault="005A32E1" w:rsidP="00654B47">
            <w:pPr>
              <w:pStyle w:val="TableParagraph"/>
              <w:spacing w:line="242" w:lineRule="auto"/>
              <w:ind w:left="-81" w:right="-95"/>
              <w:jc w:val="center"/>
              <w:rPr>
                <w:sz w:val="24"/>
                <w:lang w:val="ru-RU"/>
              </w:rPr>
            </w:pPr>
            <w:r w:rsidRPr="005A32E1">
              <w:rPr>
                <w:sz w:val="24"/>
                <w:lang w:val="ru-RU"/>
              </w:rPr>
              <w:t>Обработка почвы бороздами глубиной 10-12 см с расстоянием между центрами борозд 5 м – 2 км</w:t>
            </w:r>
          </w:p>
        </w:tc>
        <w:tc>
          <w:tcPr>
            <w:tcW w:w="2141" w:type="dxa"/>
          </w:tcPr>
          <w:p w:rsidR="00BB341F" w:rsidRPr="005A32E1" w:rsidRDefault="005A32E1" w:rsidP="00654B47">
            <w:pPr>
              <w:pStyle w:val="TableParagraph"/>
              <w:spacing w:line="242" w:lineRule="auto"/>
              <w:ind w:left="-81" w:right="-95"/>
              <w:jc w:val="center"/>
              <w:rPr>
                <w:sz w:val="24"/>
                <w:lang w:val="ru-RU"/>
              </w:rPr>
            </w:pPr>
            <w:r w:rsidRPr="005A32E1">
              <w:rPr>
                <w:sz w:val="24"/>
                <w:lang w:val="ru-RU"/>
              </w:rPr>
              <w:t>ЛХТ-55 (ТДТ-40М СУН-3)</w:t>
            </w:r>
          </w:p>
          <w:p w:rsidR="00BB341F" w:rsidRPr="005A32E1" w:rsidRDefault="005A32E1" w:rsidP="00654B47">
            <w:pPr>
              <w:pStyle w:val="TableParagraph"/>
              <w:spacing w:line="271" w:lineRule="exact"/>
              <w:ind w:left="-81" w:right="-95"/>
              <w:jc w:val="center"/>
              <w:rPr>
                <w:sz w:val="24"/>
                <w:lang w:val="ru-RU"/>
              </w:rPr>
            </w:pPr>
            <w:r w:rsidRPr="005A32E1">
              <w:rPr>
                <w:sz w:val="24"/>
                <w:lang w:val="ru-RU"/>
              </w:rPr>
              <w:t>ПКЛ-70</w:t>
            </w:r>
          </w:p>
        </w:tc>
        <w:tc>
          <w:tcPr>
            <w:tcW w:w="1128" w:type="dxa"/>
          </w:tcPr>
          <w:p w:rsidR="00BB341F" w:rsidRPr="005A32E1" w:rsidRDefault="00BB341F" w:rsidP="00654B47">
            <w:pPr>
              <w:pStyle w:val="TableParagraph"/>
              <w:spacing w:before="10"/>
              <w:ind w:left="-81" w:right="-95"/>
              <w:jc w:val="center"/>
              <w:rPr>
                <w:sz w:val="23"/>
                <w:lang w:val="ru-RU"/>
              </w:rPr>
            </w:pPr>
          </w:p>
          <w:p w:rsidR="00BB341F" w:rsidRDefault="005A32E1" w:rsidP="00654B47">
            <w:pPr>
              <w:pStyle w:val="TableParagraph"/>
              <w:spacing w:line="274" w:lineRule="exact"/>
              <w:ind w:left="-81" w:right="-95"/>
              <w:jc w:val="center"/>
              <w:rPr>
                <w:sz w:val="24"/>
              </w:rPr>
            </w:pPr>
            <w:r>
              <w:rPr>
                <w:sz w:val="24"/>
              </w:rPr>
              <w:t>м/см м/см</w:t>
            </w:r>
          </w:p>
        </w:tc>
        <w:tc>
          <w:tcPr>
            <w:tcW w:w="1886" w:type="dxa"/>
          </w:tcPr>
          <w:p w:rsidR="00BB341F" w:rsidRDefault="00BB341F" w:rsidP="00654B47">
            <w:pPr>
              <w:pStyle w:val="TableParagraph"/>
              <w:spacing w:before="5"/>
              <w:ind w:left="-81" w:right="-95"/>
              <w:jc w:val="center"/>
              <w:rPr>
                <w:sz w:val="23"/>
              </w:rPr>
            </w:pPr>
          </w:p>
          <w:p w:rsidR="00BB341F" w:rsidRDefault="005A32E1" w:rsidP="00654B47">
            <w:pPr>
              <w:pStyle w:val="TableParagraph"/>
              <w:spacing w:before="1" w:line="275" w:lineRule="exact"/>
              <w:ind w:left="-81" w:right="-95"/>
              <w:jc w:val="center"/>
              <w:rPr>
                <w:sz w:val="24"/>
              </w:rPr>
            </w:pPr>
            <w:r>
              <w:rPr>
                <w:sz w:val="24"/>
              </w:rPr>
              <w:t>0,24</w:t>
            </w:r>
          </w:p>
          <w:p w:rsidR="00BB341F" w:rsidRDefault="005A32E1" w:rsidP="00654B47">
            <w:pPr>
              <w:pStyle w:val="TableParagraph"/>
              <w:spacing w:line="275" w:lineRule="exact"/>
              <w:ind w:left="-81" w:right="-95"/>
              <w:jc w:val="center"/>
              <w:rPr>
                <w:sz w:val="24"/>
              </w:rPr>
            </w:pPr>
            <w:r>
              <w:rPr>
                <w:sz w:val="24"/>
              </w:rPr>
              <w:t>0,24</w:t>
            </w:r>
          </w:p>
        </w:tc>
        <w:tc>
          <w:tcPr>
            <w:tcW w:w="1791" w:type="dxa"/>
          </w:tcPr>
          <w:p w:rsidR="00BB341F" w:rsidRDefault="00BB341F" w:rsidP="00654B47">
            <w:pPr>
              <w:pStyle w:val="TableParagraph"/>
              <w:spacing w:before="5"/>
              <w:ind w:left="-81" w:right="-95"/>
              <w:jc w:val="center"/>
              <w:rPr>
                <w:sz w:val="23"/>
              </w:rPr>
            </w:pPr>
          </w:p>
          <w:p w:rsidR="00BB341F" w:rsidRDefault="005A32E1" w:rsidP="00654B47">
            <w:pPr>
              <w:pStyle w:val="TableParagraph"/>
              <w:spacing w:before="1" w:line="275" w:lineRule="exact"/>
              <w:ind w:left="-81" w:right="-95"/>
              <w:jc w:val="center"/>
              <w:rPr>
                <w:sz w:val="24"/>
              </w:rPr>
            </w:pPr>
            <w:r>
              <w:rPr>
                <w:sz w:val="24"/>
              </w:rPr>
              <w:t>0,24</w:t>
            </w:r>
          </w:p>
          <w:p w:rsidR="00BB341F" w:rsidRDefault="005A32E1" w:rsidP="00654B47">
            <w:pPr>
              <w:pStyle w:val="TableParagraph"/>
              <w:spacing w:line="275" w:lineRule="exact"/>
              <w:ind w:left="-81" w:right="-95"/>
              <w:jc w:val="center"/>
              <w:rPr>
                <w:sz w:val="24"/>
              </w:rPr>
            </w:pPr>
            <w:r>
              <w:rPr>
                <w:sz w:val="24"/>
              </w:rPr>
              <w:t>0,24</w:t>
            </w:r>
          </w:p>
        </w:tc>
      </w:tr>
      <w:tr w:rsidR="00BB341F" w:rsidTr="00F04986">
        <w:trPr>
          <w:trHeight w:hRule="exact" w:val="835"/>
          <w:jc w:val="center"/>
        </w:trPr>
        <w:tc>
          <w:tcPr>
            <w:tcW w:w="595" w:type="dxa"/>
          </w:tcPr>
          <w:p w:rsidR="00BB341F" w:rsidRDefault="005A32E1" w:rsidP="00654B47">
            <w:pPr>
              <w:pStyle w:val="TableParagraph"/>
              <w:spacing w:line="268" w:lineRule="exact"/>
              <w:ind w:left="-81" w:right="-95"/>
              <w:jc w:val="center"/>
              <w:rPr>
                <w:sz w:val="24"/>
              </w:rPr>
            </w:pPr>
            <w:r>
              <w:rPr>
                <w:sz w:val="24"/>
              </w:rPr>
              <w:t>2.</w:t>
            </w:r>
          </w:p>
        </w:tc>
        <w:tc>
          <w:tcPr>
            <w:tcW w:w="7085" w:type="dxa"/>
          </w:tcPr>
          <w:p w:rsidR="00BB341F" w:rsidRPr="005A32E1" w:rsidRDefault="005A32E1" w:rsidP="00654B47">
            <w:pPr>
              <w:pStyle w:val="TableParagraph"/>
              <w:spacing w:line="237" w:lineRule="auto"/>
              <w:ind w:left="-81" w:right="-95"/>
              <w:jc w:val="center"/>
              <w:rPr>
                <w:sz w:val="24"/>
                <w:lang w:val="ru-RU"/>
              </w:rPr>
            </w:pPr>
            <w:r w:rsidRPr="005A32E1">
              <w:rPr>
                <w:sz w:val="24"/>
                <w:lang w:val="ru-RU"/>
              </w:rPr>
              <w:t>Предпосадочная обработка борозд и пластов в 2 прохода – 2 км х 2 = 4 км</w:t>
            </w:r>
          </w:p>
        </w:tc>
        <w:tc>
          <w:tcPr>
            <w:tcW w:w="2141" w:type="dxa"/>
          </w:tcPr>
          <w:p w:rsidR="00BB341F" w:rsidRPr="005A32E1" w:rsidRDefault="005A32E1" w:rsidP="00654B47">
            <w:pPr>
              <w:pStyle w:val="TableParagraph"/>
              <w:spacing w:line="237" w:lineRule="auto"/>
              <w:ind w:left="-81" w:right="-95"/>
              <w:jc w:val="center"/>
              <w:rPr>
                <w:sz w:val="24"/>
                <w:lang w:val="ru-RU"/>
              </w:rPr>
            </w:pPr>
            <w:r w:rsidRPr="005A32E1">
              <w:rPr>
                <w:sz w:val="24"/>
                <w:lang w:val="ru-RU"/>
              </w:rPr>
              <w:t>ЛХТ-55 (ТДТ-40М СУН-3)</w:t>
            </w:r>
          </w:p>
          <w:p w:rsidR="00BB341F" w:rsidRPr="005A32E1" w:rsidRDefault="005A32E1" w:rsidP="00654B47">
            <w:pPr>
              <w:pStyle w:val="TableParagraph"/>
              <w:spacing w:before="3"/>
              <w:ind w:left="-81" w:right="-95"/>
              <w:jc w:val="center"/>
              <w:rPr>
                <w:sz w:val="24"/>
                <w:lang w:val="ru-RU"/>
              </w:rPr>
            </w:pPr>
            <w:r w:rsidRPr="005A32E1">
              <w:rPr>
                <w:sz w:val="24"/>
                <w:lang w:val="ru-RU"/>
              </w:rPr>
              <w:t>КЛБ-1,7</w:t>
            </w:r>
          </w:p>
        </w:tc>
        <w:tc>
          <w:tcPr>
            <w:tcW w:w="1128" w:type="dxa"/>
          </w:tcPr>
          <w:p w:rsidR="00BB341F" w:rsidRPr="005A32E1" w:rsidRDefault="00BB341F" w:rsidP="00654B47">
            <w:pPr>
              <w:pStyle w:val="TableParagraph"/>
              <w:spacing w:before="1"/>
              <w:ind w:left="-81" w:right="-95"/>
              <w:jc w:val="center"/>
              <w:rPr>
                <w:sz w:val="23"/>
                <w:lang w:val="ru-RU"/>
              </w:rPr>
            </w:pPr>
          </w:p>
          <w:p w:rsidR="00BB341F" w:rsidRDefault="005A32E1" w:rsidP="00654B47">
            <w:pPr>
              <w:pStyle w:val="TableParagraph"/>
              <w:spacing w:line="242" w:lineRule="auto"/>
              <w:ind w:left="-81" w:right="-95"/>
              <w:jc w:val="center"/>
              <w:rPr>
                <w:sz w:val="24"/>
              </w:rPr>
            </w:pPr>
            <w:r>
              <w:rPr>
                <w:sz w:val="24"/>
              </w:rPr>
              <w:t>м/см м/см</w:t>
            </w:r>
          </w:p>
        </w:tc>
        <w:tc>
          <w:tcPr>
            <w:tcW w:w="1886" w:type="dxa"/>
          </w:tcPr>
          <w:p w:rsidR="00BB341F" w:rsidRDefault="00BB341F" w:rsidP="00654B47">
            <w:pPr>
              <w:pStyle w:val="TableParagraph"/>
              <w:spacing w:before="1"/>
              <w:ind w:left="-81" w:right="-95"/>
              <w:jc w:val="center"/>
              <w:rPr>
                <w:sz w:val="23"/>
              </w:rPr>
            </w:pPr>
          </w:p>
          <w:p w:rsidR="00BB341F" w:rsidRDefault="005A32E1" w:rsidP="00654B47">
            <w:pPr>
              <w:pStyle w:val="TableParagraph"/>
              <w:ind w:left="-81" w:right="-95"/>
              <w:jc w:val="center"/>
              <w:rPr>
                <w:sz w:val="24"/>
              </w:rPr>
            </w:pPr>
            <w:r>
              <w:rPr>
                <w:sz w:val="24"/>
              </w:rPr>
              <w:t>0,36</w:t>
            </w:r>
          </w:p>
          <w:p w:rsidR="00BB341F" w:rsidRDefault="005A32E1" w:rsidP="00654B47">
            <w:pPr>
              <w:pStyle w:val="TableParagraph"/>
              <w:spacing w:before="2"/>
              <w:ind w:left="-81" w:right="-95"/>
              <w:jc w:val="center"/>
              <w:rPr>
                <w:sz w:val="24"/>
              </w:rPr>
            </w:pPr>
            <w:r>
              <w:rPr>
                <w:sz w:val="24"/>
              </w:rPr>
              <w:t>0,36</w:t>
            </w:r>
          </w:p>
        </w:tc>
        <w:tc>
          <w:tcPr>
            <w:tcW w:w="1791" w:type="dxa"/>
          </w:tcPr>
          <w:p w:rsidR="00BB341F" w:rsidRDefault="00BB341F" w:rsidP="00654B47">
            <w:pPr>
              <w:pStyle w:val="TableParagraph"/>
              <w:spacing w:before="1"/>
              <w:ind w:left="-81" w:right="-95"/>
              <w:jc w:val="center"/>
              <w:rPr>
                <w:sz w:val="23"/>
              </w:rPr>
            </w:pPr>
          </w:p>
          <w:p w:rsidR="00BB341F" w:rsidRDefault="005A32E1" w:rsidP="00654B47">
            <w:pPr>
              <w:pStyle w:val="TableParagraph"/>
              <w:ind w:left="-81" w:right="-95"/>
              <w:jc w:val="center"/>
              <w:rPr>
                <w:sz w:val="24"/>
              </w:rPr>
            </w:pPr>
            <w:r>
              <w:rPr>
                <w:sz w:val="24"/>
              </w:rPr>
              <w:t>0,36</w:t>
            </w:r>
          </w:p>
          <w:p w:rsidR="00BB341F" w:rsidRDefault="005A32E1" w:rsidP="00654B47">
            <w:pPr>
              <w:pStyle w:val="TableParagraph"/>
              <w:spacing w:before="2"/>
              <w:ind w:left="-81" w:right="-95"/>
              <w:jc w:val="center"/>
              <w:rPr>
                <w:sz w:val="24"/>
              </w:rPr>
            </w:pPr>
            <w:r>
              <w:rPr>
                <w:sz w:val="24"/>
              </w:rPr>
              <w:t>0,36</w:t>
            </w:r>
          </w:p>
        </w:tc>
      </w:tr>
      <w:tr w:rsidR="00BB341F" w:rsidTr="00F04986">
        <w:trPr>
          <w:trHeight w:hRule="exact" w:val="840"/>
          <w:jc w:val="center"/>
        </w:trPr>
        <w:tc>
          <w:tcPr>
            <w:tcW w:w="595" w:type="dxa"/>
          </w:tcPr>
          <w:p w:rsidR="00BB341F" w:rsidRDefault="005A32E1" w:rsidP="00654B47">
            <w:pPr>
              <w:pStyle w:val="TableParagraph"/>
              <w:spacing w:line="268" w:lineRule="exact"/>
              <w:ind w:left="-81" w:right="-95"/>
              <w:jc w:val="center"/>
              <w:rPr>
                <w:sz w:val="24"/>
              </w:rPr>
            </w:pPr>
            <w:r>
              <w:rPr>
                <w:sz w:val="24"/>
              </w:rPr>
              <w:t>3.</w:t>
            </w:r>
          </w:p>
        </w:tc>
        <w:tc>
          <w:tcPr>
            <w:tcW w:w="7085" w:type="dxa"/>
          </w:tcPr>
          <w:p w:rsidR="00BB341F" w:rsidRPr="005A32E1" w:rsidRDefault="005A32E1" w:rsidP="00654B47">
            <w:pPr>
              <w:pStyle w:val="TableParagraph"/>
              <w:spacing w:line="242" w:lineRule="auto"/>
              <w:ind w:left="-81" w:right="-95"/>
              <w:jc w:val="center"/>
              <w:rPr>
                <w:sz w:val="24"/>
                <w:lang w:val="ru-RU"/>
              </w:rPr>
            </w:pPr>
            <w:r w:rsidRPr="005A32E1">
              <w:rPr>
                <w:sz w:val="24"/>
                <w:lang w:val="ru-RU"/>
              </w:rPr>
              <w:t>Механизированный строчный посев желудей в дно борозды по 4 – 19 шт. на 1 м – 2 км</w:t>
            </w:r>
          </w:p>
          <w:p w:rsidR="00BB341F" w:rsidRDefault="005A32E1" w:rsidP="00654B47">
            <w:pPr>
              <w:pStyle w:val="TableParagraph"/>
              <w:spacing w:line="271" w:lineRule="exact"/>
              <w:ind w:left="-81" w:right="-95"/>
              <w:jc w:val="center"/>
              <w:rPr>
                <w:sz w:val="24"/>
              </w:rPr>
            </w:pPr>
            <w:r>
              <w:rPr>
                <w:sz w:val="24"/>
              </w:rPr>
              <w:t>Желуди</w:t>
            </w:r>
          </w:p>
        </w:tc>
        <w:tc>
          <w:tcPr>
            <w:tcW w:w="2141" w:type="dxa"/>
          </w:tcPr>
          <w:p w:rsidR="00BB341F" w:rsidRDefault="005A32E1" w:rsidP="00654B47">
            <w:pPr>
              <w:pStyle w:val="TableParagraph"/>
              <w:spacing w:line="242" w:lineRule="auto"/>
              <w:ind w:left="-81" w:right="-95"/>
              <w:jc w:val="center"/>
              <w:rPr>
                <w:sz w:val="24"/>
              </w:rPr>
            </w:pPr>
            <w:r>
              <w:rPr>
                <w:sz w:val="24"/>
              </w:rPr>
              <w:t>ЛХТ-55 (ТДТ-40М СУН-3)</w:t>
            </w:r>
          </w:p>
        </w:tc>
        <w:tc>
          <w:tcPr>
            <w:tcW w:w="1128" w:type="dxa"/>
          </w:tcPr>
          <w:p w:rsidR="00BB341F" w:rsidRDefault="00BB341F" w:rsidP="00654B47">
            <w:pPr>
              <w:pStyle w:val="TableParagraph"/>
              <w:spacing w:before="10"/>
              <w:ind w:left="-81" w:right="-95"/>
              <w:jc w:val="center"/>
              <w:rPr>
                <w:sz w:val="23"/>
              </w:rPr>
            </w:pPr>
          </w:p>
          <w:p w:rsidR="00BB341F" w:rsidRDefault="005A32E1" w:rsidP="00654B47">
            <w:pPr>
              <w:pStyle w:val="TableParagraph"/>
              <w:spacing w:line="274" w:lineRule="exact"/>
              <w:ind w:left="-81" w:right="-95"/>
              <w:jc w:val="center"/>
              <w:rPr>
                <w:sz w:val="24"/>
              </w:rPr>
            </w:pPr>
            <w:r>
              <w:rPr>
                <w:sz w:val="24"/>
              </w:rPr>
              <w:t>м/см кг</w:t>
            </w:r>
          </w:p>
        </w:tc>
        <w:tc>
          <w:tcPr>
            <w:tcW w:w="1886" w:type="dxa"/>
          </w:tcPr>
          <w:p w:rsidR="00BB341F" w:rsidRDefault="00BB341F" w:rsidP="00654B47">
            <w:pPr>
              <w:pStyle w:val="TableParagraph"/>
              <w:spacing w:before="5"/>
              <w:ind w:left="-81" w:right="-95"/>
              <w:jc w:val="center"/>
              <w:rPr>
                <w:sz w:val="23"/>
              </w:rPr>
            </w:pPr>
          </w:p>
          <w:p w:rsidR="00BB341F" w:rsidRDefault="005A32E1" w:rsidP="00654B47">
            <w:pPr>
              <w:pStyle w:val="TableParagraph"/>
              <w:spacing w:before="1" w:line="275" w:lineRule="exact"/>
              <w:ind w:left="-81" w:right="-95"/>
              <w:jc w:val="center"/>
              <w:rPr>
                <w:sz w:val="24"/>
              </w:rPr>
            </w:pPr>
            <w:r>
              <w:rPr>
                <w:sz w:val="24"/>
              </w:rPr>
              <w:t>0,22</w:t>
            </w:r>
          </w:p>
          <w:p w:rsidR="00BB341F" w:rsidRDefault="005A32E1" w:rsidP="00654B47">
            <w:pPr>
              <w:pStyle w:val="TableParagraph"/>
              <w:spacing w:line="275" w:lineRule="exact"/>
              <w:ind w:left="-81" w:right="-95"/>
              <w:jc w:val="center"/>
              <w:rPr>
                <w:sz w:val="24"/>
              </w:rPr>
            </w:pPr>
            <w:r>
              <w:rPr>
                <w:sz w:val="24"/>
              </w:rPr>
              <w:t>48</w:t>
            </w:r>
          </w:p>
        </w:tc>
        <w:tc>
          <w:tcPr>
            <w:tcW w:w="1791" w:type="dxa"/>
          </w:tcPr>
          <w:p w:rsidR="00BB341F" w:rsidRDefault="00BB341F" w:rsidP="00654B47">
            <w:pPr>
              <w:pStyle w:val="TableParagraph"/>
              <w:spacing w:before="5"/>
              <w:ind w:left="-81" w:right="-95"/>
              <w:jc w:val="center"/>
              <w:rPr>
                <w:sz w:val="23"/>
              </w:rPr>
            </w:pPr>
          </w:p>
          <w:p w:rsidR="00BB341F" w:rsidRDefault="005A32E1" w:rsidP="00654B47">
            <w:pPr>
              <w:pStyle w:val="TableParagraph"/>
              <w:spacing w:before="1" w:line="275" w:lineRule="exact"/>
              <w:ind w:left="-81" w:right="-95"/>
              <w:jc w:val="center"/>
              <w:rPr>
                <w:sz w:val="24"/>
              </w:rPr>
            </w:pPr>
            <w:r>
              <w:rPr>
                <w:sz w:val="24"/>
              </w:rPr>
              <w:t>0,22</w:t>
            </w:r>
          </w:p>
          <w:p w:rsidR="00BB341F" w:rsidRDefault="005A32E1" w:rsidP="00654B47">
            <w:pPr>
              <w:pStyle w:val="TableParagraph"/>
              <w:spacing w:line="275" w:lineRule="exact"/>
              <w:ind w:left="-81" w:right="-95"/>
              <w:jc w:val="center"/>
              <w:rPr>
                <w:sz w:val="24"/>
              </w:rPr>
            </w:pPr>
            <w:r>
              <w:rPr>
                <w:sz w:val="24"/>
              </w:rPr>
              <w:t>48</w:t>
            </w:r>
          </w:p>
        </w:tc>
      </w:tr>
      <w:tr w:rsidR="00BB341F" w:rsidTr="00F04986">
        <w:trPr>
          <w:trHeight w:hRule="exact" w:val="284"/>
          <w:jc w:val="center"/>
        </w:trPr>
        <w:tc>
          <w:tcPr>
            <w:tcW w:w="595" w:type="dxa"/>
            <w:tcBorders>
              <w:bottom w:val="nil"/>
            </w:tcBorders>
          </w:tcPr>
          <w:p w:rsidR="00BB341F" w:rsidRDefault="005A32E1" w:rsidP="00654B47">
            <w:pPr>
              <w:pStyle w:val="TableParagraph"/>
              <w:spacing w:line="268" w:lineRule="exact"/>
              <w:ind w:left="-81" w:right="-95"/>
              <w:jc w:val="center"/>
              <w:rPr>
                <w:sz w:val="24"/>
              </w:rPr>
            </w:pPr>
            <w:r>
              <w:rPr>
                <w:sz w:val="24"/>
              </w:rPr>
              <w:t>3д</w:t>
            </w:r>
          </w:p>
        </w:tc>
        <w:tc>
          <w:tcPr>
            <w:tcW w:w="7085" w:type="dxa"/>
            <w:tcBorders>
              <w:bottom w:val="nil"/>
            </w:tcBorders>
          </w:tcPr>
          <w:p w:rsidR="00BB341F" w:rsidRDefault="005A32E1" w:rsidP="00654B47">
            <w:pPr>
              <w:pStyle w:val="TableParagraph"/>
              <w:spacing w:line="268" w:lineRule="exact"/>
              <w:ind w:left="-81" w:right="-95"/>
              <w:jc w:val="center"/>
              <w:rPr>
                <w:sz w:val="24"/>
              </w:rPr>
            </w:pPr>
            <w:r>
              <w:rPr>
                <w:sz w:val="24"/>
              </w:rPr>
              <w:t>Вариант</w:t>
            </w:r>
          </w:p>
        </w:tc>
        <w:tc>
          <w:tcPr>
            <w:tcW w:w="2141" w:type="dxa"/>
            <w:tcBorders>
              <w:bottom w:val="nil"/>
            </w:tcBorders>
          </w:tcPr>
          <w:p w:rsidR="00BB341F" w:rsidRDefault="00BB341F" w:rsidP="00654B47">
            <w:pPr>
              <w:ind w:left="-81" w:right="-95"/>
              <w:jc w:val="center"/>
            </w:pPr>
          </w:p>
        </w:tc>
        <w:tc>
          <w:tcPr>
            <w:tcW w:w="1128" w:type="dxa"/>
            <w:tcBorders>
              <w:bottom w:val="nil"/>
            </w:tcBorders>
          </w:tcPr>
          <w:p w:rsidR="00BB341F" w:rsidRDefault="00BB341F" w:rsidP="00654B47">
            <w:pPr>
              <w:ind w:left="-81" w:right="-95"/>
              <w:jc w:val="center"/>
            </w:pPr>
          </w:p>
        </w:tc>
        <w:tc>
          <w:tcPr>
            <w:tcW w:w="1886" w:type="dxa"/>
            <w:tcBorders>
              <w:bottom w:val="nil"/>
            </w:tcBorders>
          </w:tcPr>
          <w:p w:rsidR="00BB341F" w:rsidRDefault="00BB341F" w:rsidP="00654B47">
            <w:pPr>
              <w:ind w:left="-81" w:right="-95"/>
              <w:jc w:val="center"/>
            </w:pPr>
          </w:p>
        </w:tc>
        <w:tc>
          <w:tcPr>
            <w:tcW w:w="1791" w:type="dxa"/>
            <w:tcBorders>
              <w:bottom w:val="nil"/>
            </w:tcBorders>
          </w:tcPr>
          <w:p w:rsidR="00BB341F" w:rsidRDefault="00BB341F" w:rsidP="00654B47">
            <w:pPr>
              <w:ind w:left="-81" w:right="-95"/>
              <w:jc w:val="center"/>
            </w:pPr>
          </w:p>
        </w:tc>
      </w:tr>
      <w:tr w:rsidR="00BB341F" w:rsidTr="00F04986">
        <w:trPr>
          <w:trHeight w:hRule="exact" w:val="276"/>
          <w:jc w:val="center"/>
        </w:trPr>
        <w:tc>
          <w:tcPr>
            <w:tcW w:w="595" w:type="dxa"/>
            <w:tcBorders>
              <w:top w:val="nil"/>
              <w:bottom w:val="nil"/>
            </w:tcBorders>
          </w:tcPr>
          <w:p w:rsidR="00BB341F" w:rsidRDefault="00BB341F" w:rsidP="00654B47">
            <w:pPr>
              <w:ind w:left="-81" w:right="-95"/>
              <w:jc w:val="center"/>
            </w:pPr>
          </w:p>
        </w:tc>
        <w:tc>
          <w:tcPr>
            <w:tcW w:w="7085" w:type="dxa"/>
            <w:tcBorders>
              <w:top w:val="nil"/>
              <w:bottom w:val="nil"/>
            </w:tcBorders>
          </w:tcPr>
          <w:p w:rsidR="00BB341F" w:rsidRPr="005A32E1" w:rsidRDefault="005A32E1" w:rsidP="00654B47">
            <w:pPr>
              <w:pStyle w:val="TableParagraph"/>
              <w:spacing w:line="262" w:lineRule="exact"/>
              <w:ind w:left="-81" w:right="-95"/>
              <w:jc w:val="center"/>
              <w:rPr>
                <w:sz w:val="24"/>
                <w:lang w:val="ru-RU"/>
              </w:rPr>
            </w:pPr>
            <w:r w:rsidRPr="005A32E1">
              <w:rPr>
                <w:sz w:val="24"/>
                <w:lang w:val="ru-RU"/>
              </w:rPr>
              <w:t>Временная прикопка 2,67 тыс. сеянцев  и подготовка их к посадке</w:t>
            </w:r>
          </w:p>
        </w:tc>
        <w:tc>
          <w:tcPr>
            <w:tcW w:w="2141" w:type="dxa"/>
            <w:tcBorders>
              <w:top w:val="nil"/>
              <w:bottom w:val="nil"/>
            </w:tcBorders>
          </w:tcPr>
          <w:p w:rsidR="00BB341F" w:rsidRPr="005A32E1" w:rsidRDefault="00BB341F" w:rsidP="00654B47">
            <w:pPr>
              <w:ind w:left="-81" w:right="-95"/>
              <w:jc w:val="center"/>
              <w:rPr>
                <w:lang w:val="ru-RU"/>
              </w:rPr>
            </w:pPr>
          </w:p>
        </w:tc>
        <w:tc>
          <w:tcPr>
            <w:tcW w:w="1128" w:type="dxa"/>
            <w:tcBorders>
              <w:top w:val="nil"/>
              <w:bottom w:val="nil"/>
            </w:tcBorders>
          </w:tcPr>
          <w:p w:rsidR="00BB341F" w:rsidRDefault="005A32E1" w:rsidP="00654B47">
            <w:pPr>
              <w:pStyle w:val="TableParagraph"/>
              <w:spacing w:line="262" w:lineRule="exact"/>
              <w:ind w:left="-81" w:right="-95"/>
              <w:jc w:val="center"/>
              <w:rPr>
                <w:sz w:val="24"/>
              </w:rPr>
            </w:pPr>
            <w:r>
              <w:rPr>
                <w:sz w:val="24"/>
              </w:rPr>
              <w:t>ч/час</w:t>
            </w:r>
          </w:p>
        </w:tc>
        <w:tc>
          <w:tcPr>
            <w:tcW w:w="1886" w:type="dxa"/>
            <w:tcBorders>
              <w:top w:val="nil"/>
              <w:bottom w:val="nil"/>
            </w:tcBorders>
          </w:tcPr>
          <w:p w:rsidR="00BB341F" w:rsidRDefault="005A32E1" w:rsidP="00654B47">
            <w:pPr>
              <w:pStyle w:val="TableParagraph"/>
              <w:spacing w:line="262" w:lineRule="exact"/>
              <w:ind w:left="-81" w:right="-95"/>
              <w:jc w:val="center"/>
              <w:rPr>
                <w:sz w:val="24"/>
              </w:rPr>
            </w:pPr>
            <w:r>
              <w:rPr>
                <w:sz w:val="24"/>
              </w:rPr>
              <w:t>2,7</w:t>
            </w:r>
          </w:p>
        </w:tc>
        <w:tc>
          <w:tcPr>
            <w:tcW w:w="1791" w:type="dxa"/>
            <w:tcBorders>
              <w:top w:val="nil"/>
              <w:bottom w:val="nil"/>
            </w:tcBorders>
          </w:tcPr>
          <w:p w:rsidR="00BB341F" w:rsidRDefault="005A32E1" w:rsidP="00654B47">
            <w:pPr>
              <w:pStyle w:val="TableParagraph"/>
              <w:spacing w:line="262" w:lineRule="exact"/>
              <w:ind w:left="-81" w:right="-95"/>
              <w:jc w:val="center"/>
              <w:rPr>
                <w:sz w:val="24"/>
              </w:rPr>
            </w:pPr>
            <w:r>
              <w:rPr>
                <w:sz w:val="24"/>
              </w:rPr>
              <w:t>2,7</w:t>
            </w:r>
          </w:p>
        </w:tc>
      </w:tr>
      <w:tr w:rsidR="00BB341F" w:rsidTr="00F04986">
        <w:trPr>
          <w:trHeight w:hRule="exact" w:val="276"/>
          <w:jc w:val="center"/>
        </w:trPr>
        <w:tc>
          <w:tcPr>
            <w:tcW w:w="595" w:type="dxa"/>
            <w:tcBorders>
              <w:top w:val="nil"/>
              <w:bottom w:val="nil"/>
            </w:tcBorders>
          </w:tcPr>
          <w:p w:rsidR="00BB341F" w:rsidRDefault="005A32E1" w:rsidP="00654B47">
            <w:pPr>
              <w:pStyle w:val="TableParagraph"/>
              <w:spacing w:line="264" w:lineRule="exact"/>
              <w:ind w:left="-81" w:right="-95"/>
              <w:jc w:val="center"/>
              <w:rPr>
                <w:sz w:val="24"/>
              </w:rPr>
            </w:pPr>
            <w:r>
              <w:rPr>
                <w:sz w:val="24"/>
              </w:rPr>
              <w:t>3б</w:t>
            </w:r>
          </w:p>
        </w:tc>
        <w:tc>
          <w:tcPr>
            <w:tcW w:w="7085" w:type="dxa"/>
            <w:tcBorders>
              <w:top w:val="nil"/>
              <w:bottom w:val="nil"/>
            </w:tcBorders>
          </w:tcPr>
          <w:p w:rsidR="00BB341F" w:rsidRPr="005A32E1" w:rsidRDefault="005A32E1" w:rsidP="00654B47">
            <w:pPr>
              <w:pStyle w:val="TableParagraph"/>
              <w:spacing w:line="264" w:lineRule="exact"/>
              <w:ind w:left="-81" w:right="-95"/>
              <w:jc w:val="center"/>
              <w:rPr>
                <w:sz w:val="24"/>
                <w:lang w:val="ru-RU"/>
              </w:rPr>
            </w:pPr>
            <w:r w:rsidRPr="005A32E1">
              <w:rPr>
                <w:sz w:val="24"/>
                <w:lang w:val="ru-RU"/>
              </w:rPr>
              <w:t>Механизированная посадка сеянцев  в дно борозды через 0,5 м</w:t>
            </w:r>
          </w:p>
        </w:tc>
        <w:tc>
          <w:tcPr>
            <w:tcW w:w="2141" w:type="dxa"/>
            <w:tcBorders>
              <w:top w:val="nil"/>
              <w:bottom w:val="nil"/>
            </w:tcBorders>
          </w:tcPr>
          <w:p w:rsidR="00BB341F" w:rsidRDefault="005A32E1" w:rsidP="00654B47">
            <w:pPr>
              <w:pStyle w:val="TableParagraph"/>
              <w:spacing w:line="264" w:lineRule="exact"/>
              <w:ind w:left="-81" w:right="-95"/>
              <w:jc w:val="center"/>
              <w:rPr>
                <w:sz w:val="24"/>
              </w:rPr>
            </w:pPr>
            <w:r>
              <w:rPr>
                <w:sz w:val="24"/>
              </w:rPr>
              <w:t>ЛХТ-55 (ТДТ-40М</w:t>
            </w:r>
          </w:p>
        </w:tc>
        <w:tc>
          <w:tcPr>
            <w:tcW w:w="1128" w:type="dxa"/>
            <w:tcBorders>
              <w:top w:val="nil"/>
              <w:bottom w:val="nil"/>
            </w:tcBorders>
          </w:tcPr>
          <w:p w:rsidR="00BB341F" w:rsidRDefault="00BB341F" w:rsidP="00654B47">
            <w:pPr>
              <w:ind w:left="-81" w:right="-95"/>
              <w:jc w:val="center"/>
            </w:pPr>
          </w:p>
        </w:tc>
        <w:tc>
          <w:tcPr>
            <w:tcW w:w="1886" w:type="dxa"/>
            <w:tcBorders>
              <w:top w:val="nil"/>
              <w:bottom w:val="nil"/>
            </w:tcBorders>
          </w:tcPr>
          <w:p w:rsidR="00BB341F" w:rsidRDefault="00BB341F" w:rsidP="00654B47">
            <w:pPr>
              <w:ind w:left="-81" w:right="-95"/>
              <w:jc w:val="center"/>
            </w:pPr>
          </w:p>
        </w:tc>
        <w:tc>
          <w:tcPr>
            <w:tcW w:w="1791" w:type="dxa"/>
            <w:tcBorders>
              <w:top w:val="nil"/>
              <w:bottom w:val="nil"/>
            </w:tcBorders>
          </w:tcPr>
          <w:p w:rsidR="00BB341F" w:rsidRDefault="00BB341F" w:rsidP="00654B47">
            <w:pPr>
              <w:ind w:left="-81" w:right="-95"/>
              <w:jc w:val="center"/>
            </w:pPr>
          </w:p>
        </w:tc>
      </w:tr>
      <w:tr w:rsidR="00BB341F" w:rsidTr="00F04986">
        <w:trPr>
          <w:trHeight w:hRule="exact" w:val="276"/>
          <w:jc w:val="center"/>
        </w:trPr>
        <w:tc>
          <w:tcPr>
            <w:tcW w:w="595" w:type="dxa"/>
            <w:tcBorders>
              <w:top w:val="nil"/>
              <w:bottom w:val="nil"/>
            </w:tcBorders>
          </w:tcPr>
          <w:p w:rsidR="00BB341F" w:rsidRDefault="00BB341F" w:rsidP="00654B47">
            <w:pPr>
              <w:ind w:left="-81" w:right="-95"/>
              <w:jc w:val="center"/>
            </w:pPr>
          </w:p>
        </w:tc>
        <w:tc>
          <w:tcPr>
            <w:tcW w:w="7085" w:type="dxa"/>
            <w:tcBorders>
              <w:top w:val="nil"/>
              <w:bottom w:val="nil"/>
            </w:tcBorders>
          </w:tcPr>
          <w:p w:rsidR="00BB341F" w:rsidRDefault="005A32E1" w:rsidP="00654B47">
            <w:pPr>
              <w:pStyle w:val="TableParagraph"/>
              <w:spacing w:line="262" w:lineRule="exact"/>
              <w:ind w:left="-81" w:right="-95"/>
              <w:jc w:val="center"/>
              <w:rPr>
                <w:sz w:val="24"/>
              </w:rPr>
            </w:pPr>
            <w:r>
              <w:rPr>
                <w:sz w:val="24"/>
              </w:rPr>
              <w:t>В ряду  - 2 км</w:t>
            </w:r>
          </w:p>
        </w:tc>
        <w:tc>
          <w:tcPr>
            <w:tcW w:w="2141" w:type="dxa"/>
            <w:tcBorders>
              <w:top w:val="nil"/>
              <w:bottom w:val="nil"/>
            </w:tcBorders>
          </w:tcPr>
          <w:p w:rsidR="00BB341F" w:rsidRDefault="005A32E1" w:rsidP="00654B47">
            <w:pPr>
              <w:pStyle w:val="TableParagraph"/>
              <w:spacing w:line="262" w:lineRule="exact"/>
              <w:ind w:left="-81" w:right="-95"/>
              <w:jc w:val="center"/>
              <w:rPr>
                <w:sz w:val="24"/>
              </w:rPr>
            </w:pPr>
            <w:r>
              <w:rPr>
                <w:sz w:val="24"/>
              </w:rPr>
              <w:t>СУН-3)</w:t>
            </w:r>
          </w:p>
        </w:tc>
        <w:tc>
          <w:tcPr>
            <w:tcW w:w="1128" w:type="dxa"/>
            <w:tcBorders>
              <w:top w:val="nil"/>
              <w:bottom w:val="nil"/>
            </w:tcBorders>
          </w:tcPr>
          <w:p w:rsidR="00BB341F" w:rsidRDefault="005A32E1" w:rsidP="00654B47">
            <w:pPr>
              <w:pStyle w:val="TableParagraph"/>
              <w:spacing w:line="262" w:lineRule="exact"/>
              <w:ind w:left="-81" w:right="-95"/>
              <w:jc w:val="center"/>
              <w:rPr>
                <w:sz w:val="24"/>
              </w:rPr>
            </w:pPr>
            <w:r>
              <w:rPr>
                <w:sz w:val="24"/>
              </w:rPr>
              <w:t>м/см</w:t>
            </w:r>
          </w:p>
        </w:tc>
        <w:tc>
          <w:tcPr>
            <w:tcW w:w="1886" w:type="dxa"/>
            <w:tcBorders>
              <w:top w:val="nil"/>
              <w:bottom w:val="nil"/>
            </w:tcBorders>
          </w:tcPr>
          <w:p w:rsidR="00BB341F" w:rsidRDefault="005A32E1" w:rsidP="00654B47">
            <w:pPr>
              <w:pStyle w:val="TableParagraph"/>
              <w:spacing w:line="262" w:lineRule="exact"/>
              <w:ind w:left="-81" w:right="-95"/>
              <w:jc w:val="center"/>
              <w:rPr>
                <w:sz w:val="24"/>
              </w:rPr>
            </w:pPr>
            <w:r>
              <w:rPr>
                <w:sz w:val="24"/>
              </w:rPr>
              <w:t>0,22</w:t>
            </w:r>
          </w:p>
        </w:tc>
        <w:tc>
          <w:tcPr>
            <w:tcW w:w="1791" w:type="dxa"/>
            <w:tcBorders>
              <w:top w:val="nil"/>
              <w:bottom w:val="nil"/>
            </w:tcBorders>
          </w:tcPr>
          <w:p w:rsidR="00BB341F" w:rsidRDefault="005A32E1" w:rsidP="00654B47">
            <w:pPr>
              <w:pStyle w:val="TableParagraph"/>
              <w:spacing w:line="262" w:lineRule="exact"/>
              <w:ind w:left="-81" w:right="-95"/>
              <w:jc w:val="center"/>
              <w:rPr>
                <w:sz w:val="24"/>
              </w:rPr>
            </w:pPr>
            <w:r>
              <w:rPr>
                <w:sz w:val="24"/>
              </w:rPr>
              <w:t>0,22</w:t>
            </w:r>
          </w:p>
        </w:tc>
      </w:tr>
      <w:tr w:rsidR="00BB341F" w:rsidTr="00F04986">
        <w:trPr>
          <w:trHeight w:hRule="exact" w:val="276"/>
          <w:jc w:val="center"/>
        </w:trPr>
        <w:tc>
          <w:tcPr>
            <w:tcW w:w="595" w:type="dxa"/>
            <w:tcBorders>
              <w:top w:val="nil"/>
              <w:bottom w:val="nil"/>
            </w:tcBorders>
          </w:tcPr>
          <w:p w:rsidR="00BB341F" w:rsidRDefault="00BB341F" w:rsidP="00654B47">
            <w:pPr>
              <w:ind w:left="-81" w:right="-95"/>
              <w:jc w:val="center"/>
            </w:pPr>
          </w:p>
        </w:tc>
        <w:tc>
          <w:tcPr>
            <w:tcW w:w="7085" w:type="dxa"/>
            <w:tcBorders>
              <w:top w:val="nil"/>
              <w:bottom w:val="nil"/>
            </w:tcBorders>
          </w:tcPr>
          <w:p w:rsidR="00BB341F" w:rsidRDefault="00BB341F" w:rsidP="00654B47">
            <w:pPr>
              <w:ind w:left="-81" w:right="-95"/>
              <w:jc w:val="center"/>
            </w:pPr>
          </w:p>
        </w:tc>
        <w:tc>
          <w:tcPr>
            <w:tcW w:w="2141" w:type="dxa"/>
            <w:tcBorders>
              <w:top w:val="nil"/>
              <w:bottom w:val="nil"/>
            </w:tcBorders>
          </w:tcPr>
          <w:p w:rsidR="00BB341F" w:rsidRDefault="005A32E1" w:rsidP="00654B47">
            <w:pPr>
              <w:pStyle w:val="TableParagraph"/>
              <w:spacing w:line="264" w:lineRule="exact"/>
              <w:ind w:left="-81" w:right="-95"/>
              <w:jc w:val="center"/>
              <w:rPr>
                <w:sz w:val="24"/>
              </w:rPr>
            </w:pPr>
            <w:r>
              <w:rPr>
                <w:sz w:val="24"/>
              </w:rPr>
              <w:t>СБН-1М, МЛУ-1</w:t>
            </w:r>
          </w:p>
        </w:tc>
        <w:tc>
          <w:tcPr>
            <w:tcW w:w="1128" w:type="dxa"/>
            <w:tcBorders>
              <w:top w:val="nil"/>
              <w:bottom w:val="nil"/>
            </w:tcBorders>
          </w:tcPr>
          <w:p w:rsidR="00BB341F" w:rsidRDefault="005A32E1" w:rsidP="00654B47">
            <w:pPr>
              <w:pStyle w:val="TableParagraph"/>
              <w:spacing w:line="264" w:lineRule="exact"/>
              <w:ind w:left="-81" w:right="-95"/>
              <w:jc w:val="center"/>
              <w:rPr>
                <w:sz w:val="24"/>
              </w:rPr>
            </w:pPr>
            <w:r>
              <w:rPr>
                <w:sz w:val="24"/>
              </w:rPr>
              <w:t>м/см</w:t>
            </w:r>
          </w:p>
        </w:tc>
        <w:tc>
          <w:tcPr>
            <w:tcW w:w="1886" w:type="dxa"/>
            <w:tcBorders>
              <w:top w:val="nil"/>
              <w:bottom w:val="nil"/>
            </w:tcBorders>
          </w:tcPr>
          <w:p w:rsidR="00BB341F" w:rsidRDefault="005A32E1" w:rsidP="00654B47">
            <w:pPr>
              <w:pStyle w:val="TableParagraph"/>
              <w:spacing w:line="264" w:lineRule="exact"/>
              <w:ind w:left="-81" w:right="-95"/>
              <w:jc w:val="center"/>
              <w:rPr>
                <w:sz w:val="24"/>
              </w:rPr>
            </w:pPr>
            <w:r>
              <w:rPr>
                <w:sz w:val="24"/>
              </w:rPr>
              <w:t>0,22</w:t>
            </w:r>
          </w:p>
        </w:tc>
        <w:tc>
          <w:tcPr>
            <w:tcW w:w="1791" w:type="dxa"/>
            <w:tcBorders>
              <w:top w:val="nil"/>
              <w:bottom w:val="nil"/>
            </w:tcBorders>
          </w:tcPr>
          <w:p w:rsidR="00BB341F" w:rsidRDefault="005A32E1" w:rsidP="00654B47">
            <w:pPr>
              <w:pStyle w:val="TableParagraph"/>
              <w:spacing w:line="264" w:lineRule="exact"/>
              <w:ind w:left="-81" w:right="-95"/>
              <w:jc w:val="center"/>
              <w:rPr>
                <w:sz w:val="24"/>
              </w:rPr>
            </w:pPr>
            <w:r>
              <w:rPr>
                <w:sz w:val="24"/>
              </w:rPr>
              <w:t>0,22</w:t>
            </w:r>
          </w:p>
        </w:tc>
      </w:tr>
      <w:tr w:rsidR="00BB341F" w:rsidTr="00F04986">
        <w:trPr>
          <w:trHeight w:hRule="exact" w:val="277"/>
          <w:jc w:val="center"/>
        </w:trPr>
        <w:tc>
          <w:tcPr>
            <w:tcW w:w="595" w:type="dxa"/>
            <w:tcBorders>
              <w:top w:val="nil"/>
            </w:tcBorders>
          </w:tcPr>
          <w:p w:rsidR="00BB341F" w:rsidRDefault="00BB341F" w:rsidP="00654B47">
            <w:pPr>
              <w:ind w:left="-81" w:right="-95"/>
              <w:jc w:val="center"/>
            </w:pPr>
          </w:p>
        </w:tc>
        <w:tc>
          <w:tcPr>
            <w:tcW w:w="7085" w:type="dxa"/>
            <w:tcBorders>
              <w:top w:val="nil"/>
            </w:tcBorders>
          </w:tcPr>
          <w:p w:rsidR="00BB341F" w:rsidRDefault="005A32E1" w:rsidP="00654B47">
            <w:pPr>
              <w:pStyle w:val="TableParagraph"/>
              <w:spacing w:line="262" w:lineRule="exact"/>
              <w:ind w:left="-81" w:right="-95"/>
              <w:jc w:val="center"/>
              <w:rPr>
                <w:sz w:val="24"/>
              </w:rPr>
            </w:pPr>
            <w:r>
              <w:rPr>
                <w:sz w:val="24"/>
              </w:rPr>
              <w:t>Сеянцы дуба двухлетние</w:t>
            </w:r>
          </w:p>
        </w:tc>
        <w:tc>
          <w:tcPr>
            <w:tcW w:w="2141" w:type="dxa"/>
            <w:tcBorders>
              <w:top w:val="nil"/>
            </w:tcBorders>
          </w:tcPr>
          <w:p w:rsidR="00BB341F" w:rsidRDefault="00BB341F" w:rsidP="00654B47">
            <w:pPr>
              <w:ind w:left="-81" w:right="-95"/>
              <w:jc w:val="center"/>
            </w:pPr>
          </w:p>
        </w:tc>
        <w:tc>
          <w:tcPr>
            <w:tcW w:w="1128" w:type="dxa"/>
            <w:tcBorders>
              <w:top w:val="nil"/>
            </w:tcBorders>
          </w:tcPr>
          <w:p w:rsidR="00BB341F" w:rsidRDefault="005A32E1" w:rsidP="00654B47">
            <w:pPr>
              <w:pStyle w:val="TableParagraph"/>
              <w:spacing w:line="262" w:lineRule="exact"/>
              <w:ind w:left="-81" w:right="-95"/>
              <w:jc w:val="center"/>
              <w:rPr>
                <w:sz w:val="24"/>
              </w:rPr>
            </w:pPr>
            <w:r>
              <w:rPr>
                <w:sz w:val="24"/>
              </w:rPr>
              <w:t>т. шт</w:t>
            </w:r>
          </w:p>
        </w:tc>
        <w:tc>
          <w:tcPr>
            <w:tcW w:w="1886" w:type="dxa"/>
            <w:tcBorders>
              <w:top w:val="nil"/>
            </w:tcBorders>
          </w:tcPr>
          <w:p w:rsidR="00BB341F" w:rsidRDefault="005A32E1" w:rsidP="00654B47">
            <w:pPr>
              <w:pStyle w:val="TableParagraph"/>
              <w:spacing w:line="262" w:lineRule="exact"/>
              <w:ind w:left="-81" w:right="-95"/>
              <w:jc w:val="center"/>
              <w:rPr>
                <w:sz w:val="24"/>
              </w:rPr>
            </w:pPr>
            <w:r>
              <w:rPr>
                <w:sz w:val="24"/>
              </w:rPr>
              <w:t>4,00</w:t>
            </w:r>
          </w:p>
        </w:tc>
        <w:tc>
          <w:tcPr>
            <w:tcW w:w="1791" w:type="dxa"/>
            <w:tcBorders>
              <w:top w:val="nil"/>
            </w:tcBorders>
          </w:tcPr>
          <w:p w:rsidR="00BB341F" w:rsidRDefault="005A32E1" w:rsidP="00654B47">
            <w:pPr>
              <w:pStyle w:val="TableParagraph"/>
              <w:spacing w:line="262" w:lineRule="exact"/>
              <w:ind w:left="-81" w:right="-95"/>
              <w:jc w:val="center"/>
              <w:rPr>
                <w:sz w:val="24"/>
              </w:rPr>
            </w:pPr>
            <w:r>
              <w:rPr>
                <w:sz w:val="24"/>
              </w:rPr>
              <w:t>4,00</w:t>
            </w:r>
          </w:p>
        </w:tc>
      </w:tr>
      <w:tr w:rsidR="00BB341F" w:rsidTr="00F04986">
        <w:trPr>
          <w:trHeight w:hRule="exact" w:val="835"/>
          <w:jc w:val="center"/>
        </w:trPr>
        <w:tc>
          <w:tcPr>
            <w:tcW w:w="595" w:type="dxa"/>
          </w:tcPr>
          <w:p w:rsidR="00BB341F" w:rsidRDefault="005A32E1" w:rsidP="00654B47">
            <w:pPr>
              <w:pStyle w:val="TableParagraph"/>
              <w:spacing w:line="268" w:lineRule="exact"/>
              <w:ind w:left="-81" w:right="-95"/>
              <w:jc w:val="center"/>
              <w:rPr>
                <w:sz w:val="24"/>
              </w:rPr>
            </w:pPr>
            <w:r>
              <w:rPr>
                <w:sz w:val="24"/>
              </w:rPr>
              <w:t>4.</w:t>
            </w:r>
          </w:p>
        </w:tc>
        <w:tc>
          <w:tcPr>
            <w:tcW w:w="7085" w:type="dxa"/>
          </w:tcPr>
          <w:p w:rsidR="00BB341F" w:rsidRPr="005A32E1" w:rsidRDefault="005A32E1" w:rsidP="00654B47">
            <w:pPr>
              <w:pStyle w:val="TableParagraph"/>
              <w:ind w:left="-81" w:right="-95"/>
              <w:jc w:val="center"/>
              <w:rPr>
                <w:sz w:val="24"/>
                <w:lang w:val="ru-RU"/>
              </w:rPr>
            </w:pPr>
            <w:r w:rsidRPr="005A32E1">
              <w:rPr>
                <w:sz w:val="24"/>
                <w:lang w:val="ru-RU"/>
              </w:rPr>
              <w:t>Восьмикратный (2 – 3 – 2 – 1) механизированный уход за культурами рыхлением почвы, уничтожением травы и поросли около рядков (2 км х 10 = 20 км)</w:t>
            </w:r>
          </w:p>
        </w:tc>
        <w:tc>
          <w:tcPr>
            <w:tcW w:w="2141" w:type="dxa"/>
          </w:tcPr>
          <w:p w:rsidR="00BB341F" w:rsidRPr="005A32E1" w:rsidRDefault="005A32E1" w:rsidP="00654B47">
            <w:pPr>
              <w:pStyle w:val="TableParagraph"/>
              <w:spacing w:line="237" w:lineRule="auto"/>
              <w:ind w:left="-81" w:right="-95"/>
              <w:jc w:val="center"/>
              <w:rPr>
                <w:sz w:val="24"/>
                <w:lang w:val="ru-RU"/>
              </w:rPr>
            </w:pPr>
            <w:r w:rsidRPr="005A32E1">
              <w:rPr>
                <w:sz w:val="24"/>
                <w:lang w:val="ru-RU"/>
              </w:rPr>
              <w:t>ЛХТ-55 (ТДТ-40М СУН-3)</w:t>
            </w:r>
          </w:p>
          <w:p w:rsidR="00BB341F" w:rsidRPr="005A32E1" w:rsidRDefault="005A32E1" w:rsidP="00654B47">
            <w:pPr>
              <w:pStyle w:val="TableParagraph"/>
              <w:spacing w:before="3"/>
              <w:ind w:left="-81" w:right="-95"/>
              <w:jc w:val="center"/>
              <w:rPr>
                <w:sz w:val="24"/>
                <w:lang w:val="ru-RU"/>
              </w:rPr>
            </w:pPr>
            <w:r w:rsidRPr="005A32E1">
              <w:rPr>
                <w:sz w:val="24"/>
                <w:lang w:val="ru-RU"/>
              </w:rPr>
              <w:t>КЛБ-1,7</w:t>
            </w:r>
          </w:p>
        </w:tc>
        <w:tc>
          <w:tcPr>
            <w:tcW w:w="1128" w:type="dxa"/>
          </w:tcPr>
          <w:p w:rsidR="00BB341F" w:rsidRPr="005A32E1" w:rsidRDefault="00BB341F" w:rsidP="00654B47">
            <w:pPr>
              <w:pStyle w:val="TableParagraph"/>
              <w:spacing w:before="1"/>
              <w:ind w:left="-81" w:right="-95"/>
              <w:jc w:val="center"/>
              <w:rPr>
                <w:sz w:val="23"/>
                <w:lang w:val="ru-RU"/>
              </w:rPr>
            </w:pPr>
          </w:p>
          <w:p w:rsidR="00BB341F" w:rsidRDefault="005A32E1" w:rsidP="00654B47">
            <w:pPr>
              <w:pStyle w:val="TableParagraph"/>
              <w:spacing w:line="242" w:lineRule="auto"/>
              <w:ind w:left="-81" w:right="-95"/>
              <w:jc w:val="center"/>
              <w:rPr>
                <w:sz w:val="24"/>
              </w:rPr>
            </w:pPr>
            <w:r>
              <w:rPr>
                <w:sz w:val="24"/>
              </w:rPr>
              <w:t>м/см м/см</w:t>
            </w:r>
          </w:p>
        </w:tc>
        <w:tc>
          <w:tcPr>
            <w:tcW w:w="1886" w:type="dxa"/>
          </w:tcPr>
          <w:p w:rsidR="00BB341F" w:rsidRDefault="00BB341F" w:rsidP="00654B47">
            <w:pPr>
              <w:pStyle w:val="TableParagraph"/>
              <w:spacing w:before="1"/>
              <w:ind w:left="-81" w:right="-95"/>
              <w:jc w:val="center"/>
              <w:rPr>
                <w:sz w:val="23"/>
              </w:rPr>
            </w:pPr>
          </w:p>
          <w:p w:rsidR="00BB341F" w:rsidRDefault="005A32E1" w:rsidP="00654B47">
            <w:pPr>
              <w:pStyle w:val="TableParagraph"/>
              <w:ind w:left="-81" w:right="-95"/>
              <w:jc w:val="center"/>
              <w:rPr>
                <w:sz w:val="24"/>
              </w:rPr>
            </w:pPr>
            <w:r>
              <w:rPr>
                <w:sz w:val="24"/>
              </w:rPr>
              <w:t>1,8</w:t>
            </w:r>
          </w:p>
          <w:p w:rsidR="00BB341F" w:rsidRDefault="005A32E1" w:rsidP="00654B47">
            <w:pPr>
              <w:pStyle w:val="TableParagraph"/>
              <w:spacing w:before="2"/>
              <w:ind w:left="-81" w:right="-95"/>
              <w:jc w:val="center"/>
              <w:rPr>
                <w:sz w:val="24"/>
              </w:rPr>
            </w:pPr>
            <w:r>
              <w:rPr>
                <w:sz w:val="24"/>
              </w:rPr>
              <w:t>1,8</w:t>
            </w:r>
          </w:p>
        </w:tc>
        <w:tc>
          <w:tcPr>
            <w:tcW w:w="1791" w:type="dxa"/>
          </w:tcPr>
          <w:p w:rsidR="00BB341F" w:rsidRDefault="00BB341F" w:rsidP="00654B47">
            <w:pPr>
              <w:pStyle w:val="TableParagraph"/>
              <w:spacing w:before="1"/>
              <w:ind w:left="-81" w:right="-95"/>
              <w:jc w:val="center"/>
              <w:rPr>
                <w:sz w:val="23"/>
              </w:rPr>
            </w:pPr>
          </w:p>
          <w:p w:rsidR="00BB341F" w:rsidRDefault="005A32E1" w:rsidP="00654B47">
            <w:pPr>
              <w:pStyle w:val="TableParagraph"/>
              <w:ind w:left="-81" w:right="-95"/>
              <w:jc w:val="center"/>
              <w:rPr>
                <w:sz w:val="24"/>
              </w:rPr>
            </w:pPr>
            <w:r>
              <w:rPr>
                <w:sz w:val="24"/>
              </w:rPr>
              <w:t>1,8</w:t>
            </w:r>
          </w:p>
          <w:p w:rsidR="00BB341F" w:rsidRDefault="005A32E1" w:rsidP="00654B47">
            <w:pPr>
              <w:pStyle w:val="TableParagraph"/>
              <w:spacing w:before="2"/>
              <w:ind w:left="-81" w:right="-95"/>
              <w:jc w:val="center"/>
              <w:rPr>
                <w:sz w:val="24"/>
              </w:rPr>
            </w:pPr>
            <w:r>
              <w:rPr>
                <w:sz w:val="24"/>
              </w:rPr>
              <w:t>1,8</w:t>
            </w:r>
          </w:p>
        </w:tc>
      </w:tr>
      <w:tr w:rsidR="00BB341F" w:rsidTr="00F04986">
        <w:trPr>
          <w:trHeight w:hRule="exact" w:val="835"/>
          <w:jc w:val="center"/>
        </w:trPr>
        <w:tc>
          <w:tcPr>
            <w:tcW w:w="595" w:type="dxa"/>
          </w:tcPr>
          <w:p w:rsidR="00BB341F" w:rsidRDefault="005A32E1" w:rsidP="00654B47">
            <w:pPr>
              <w:pStyle w:val="TableParagraph"/>
              <w:spacing w:line="268" w:lineRule="exact"/>
              <w:ind w:left="-81" w:right="-95"/>
              <w:jc w:val="center"/>
              <w:rPr>
                <w:sz w:val="24"/>
              </w:rPr>
            </w:pPr>
            <w:r>
              <w:rPr>
                <w:sz w:val="24"/>
              </w:rPr>
              <w:t>5.</w:t>
            </w:r>
          </w:p>
        </w:tc>
        <w:tc>
          <w:tcPr>
            <w:tcW w:w="7085" w:type="dxa"/>
          </w:tcPr>
          <w:p w:rsidR="00BB341F" w:rsidRPr="005A32E1" w:rsidRDefault="005A32E1" w:rsidP="00654B47">
            <w:pPr>
              <w:pStyle w:val="TableParagraph"/>
              <w:ind w:left="-81" w:right="-95"/>
              <w:jc w:val="center"/>
              <w:rPr>
                <w:sz w:val="24"/>
                <w:lang w:val="ru-RU"/>
              </w:rPr>
            </w:pPr>
            <w:r w:rsidRPr="005A32E1">
              <w:rPr>
                <w:sz w:val="24"/>
                <w:lang w:val="ru-RU"/>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2141" w:type="dxa"/>
          </w:tcPr>
          <w:p w:rsidR="00BB341F" w:rsidRPr="005A32E1" w:rsidRDefault="00BB341F" w:rsidP="00654B47">
            <w:pPr>
              <w:ind w:left="-81" w:right="-95"/>
              <w:jc w:val="center"/>
              <w:rPr>
                <w:lang w:val="ru-RU"/>
              </w:rPr>
            </w:pPr>
          </w:p>
        </w:tc>
        <w:tc>
          <w:tcPr>
            <w:tcW w:w="1128" w:type="dxa"/>
          </w:tcPr>
          <w:p w:rsidR="00BB341F" w:rsidRDefault="005A32E1" w:rsidP="00654B47">
            <w:pPr>
              <w:pStyle w:val="TableParagraph"/>
              <w:spacing w:line="268" w:lineRule="exact"/>
              <w:ind w:left="-81" w:right="-95"/>
              <w:jc w:val="center"/>
              <w:rPr>
                <w:sz w:val="24"/>
              </w:rPr>
            </w:pPr>
            <w:r>
              <w:rPr>
                <w:sz w:val="24"/>
              </w:rPr>
              <w:t>ч/час</w:t>
            </w:r>
          </w:p>
        </w:tc>
        <w:tc>
          <w:tcPr>
            <w:tcW w:w="1886" w:type="dxa"/>
          </w:tcPr>
          <w:p w:rsidR="00BB341F" w:rsidRDefault="005A32E1" w:rsidP="00654B47">
            <w:pPr>
              <w:pStyle w:val="TableParagraph"/>
              <w:spacing w:line="268" w:lineRule="exact"/>
              <w:ind w:left="-81" w:right="-95"/>
              <w:jc w:val="center"/>
              <w:rPr>
                <w:sz w:val="24"/>
              </w:rPr>
            </w:pPr>
            <w:r>
              <w:rPr>
                <w:sz w:val="24"/>
              </w:rPr>
              <w:t>49,6</w:t>
            </w:r>
          </w:p>
        </w:tc>
        <w:tc>
          <w:tcPr>
            <w:tcW w:w="1791" w:type="dxa"/>
          </w:tcPr>
          <w:p w:rsidR="00BB341F" w:rsidRDefault="005A32E1" w:rsidP="00654B47">
            <w:pPr>
              <w:pStyle w:val="TableParagraph"/>
              <w:spacing w:line="268" w:lineRule="exact"/>
              <w:ind w:left="-81" w:right="-95"/>
              <w:jc w:val="center"/>
              <w:rPr>
                <w:sz w:val="24"/>
              </w:rPr>
            </w:pPr>
            <w:r>
              <w:rPr>
                <w:sz w:val="24"/>
              </w:rPr>
              <w:t>49,6</w:t>
            </w:r>
          </w:p>
        </w:tc>
      </w:tr>
    </w:tbl>
    <w:p w:rsidR="00442B6B" w:rsidRDefault="00442B6B"/>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1"/>
        <w:gridCol w:w="1128"/>
        <w:gridCol w:w="1978"/>
        <w:gridCol w:w="1699"/>
      </w:tblGrid>
      <w:tr w:rsidR="00BB341F" w:rsidTr="00F04986">
        <w:trPr>
          <w:trHeight w:hRule="exact" w:val="466"/>
          <w:jc w:val="center"/>
        </w:trPr>
        <w:tc>
          <w:tcPr>
            <w:tcW w:w="14626" w:type="dxa"/>
            <w:gridSpan w:val="4"/>
          </w:tcPr>
          <w:p w:rsidR="00BB341F" w:rsidRDefault="005A32E1" w:rsidP="00654B47">
            <w:pPr>
              <w:pStyle w:val="TableParagraph"/>
              <w:spacing w:before="83"/>
              <w:ind w:left="-81" w:right="-95"/>
              <w:jc w:val="center"/>
              <w:rPr>
                <w:sz w:val="24"/>
              </w:rPr>
            </w:pPr>
            <w:r>
              <w:rPr>
                <w:sz w:val="24"/>
              </w:rPr>
              <w:t>Сводка затрат</w:t>
            </w:r>
          </w:p>
        </w:tc>
      </w:tr>
      <w:tr w:rsidR="00BB341F" w:rsidTr="00F04986">
        <w:trPr>
          <w:trHeight w:hRule="exact" w:val="288"/>
          <w:jc w:val="center"/>
        </w:trPr>
        <w:tc>
          <w:tcPr>
            <w:tcW w:w="9821" w:type="dxa"/>
            <w:vMerge w:val="restart"/>
          </w:tcPr>
          <w:p w:rsidR="00BB341F" w:rsidRDefault="00BB341F" w:rsidP="00654B47">
            <w:pPr>
              <w:pStyle w:val="TableParagraph"/>
              <w:spacing w:before="3"/>
              <w:ind w:left="-81" w:right="-95"/>
              <w:jc w:val="center"/>
              <w:rPr>
                <w:sz w:val="24"/>
              </w:rPr>
            </w:pPr>
          </w:p>
          <w:p w:rsidR="00BB341F" w:rsidRDefault="005A32E1" w:rsidP="00654B47">
            <w:pPr>
              <w:pStyle w:val="TableParagraph"/>
              <w:spacing w:before="1"/>
              <w:ind w:left="-81" w:right="-95"/>
              <w:jc w:val="center"/>
              <w:rPr>
                <w:sz w:val="24"/>
              </w:rPr>
            </w:pPr>
            <w:r>
              <w:rPr>
                <w:sz w:val="24"/>
              </w:rPr>
              <w:t>Наименование</w:t>
            </w:r>
          </w:p>
        </w:tc>
        <w:tc>
          <w:tcPr>
            <w:tcW w:w="1128" w:type="dxa"/>
            <w:vMerge w:val="restart"/>
          </w:tcPr>
          <w:p w:rsidR="00BB341F" w:rsidRDefault="00BB341F" w:rsidP="00654B47">
            <w:pPr>
              <w:pStyle w:val="TableParagraph"/>
              <w:spacing w:before="3"/>
              <w:ind w:left="-81" w:right="-95"/>
              <w:jc w:val="center"/>
              <w:rPr>
                <w:sz w:val="24"/>
              </w:rPr>
            </w:pPr>
          </w:p>
          <w:p w:rsidR="00BB341F" w:rsidRDefault="005A32E1" w:rsidP="00654B47">
            <w:pPr>
              <w:pStyle w:val="TableParagraph"/>
              <w:spacing w:before="1"/>
              <w:ind w:left="-81" w:right="-95"/>
              <w:jc w:val="center"/>
              <w:rPr>
                <w:sz w:val="24"/>
              </w:rPr>
            </w:pPr>
            <w:r>
              <w:rPr>
                <w:sz w:val="24"/>
              </w:rPr>
              <w:t>Ед. изм.</w:t>
            </w:r>
          </w:p>
        </w:tc>
        <w:tc>
          <w:tcPr>
            <w:tcW w:w="3677" w:type="dxa"/>
            <w:gridSpan w:val="2"/>
          </w:tcPr>
          <w:p w:rsidR="00BB341F" w:rsidRDefault="005A32E1" w:rsidP="00654B47">
            <w:pPr>
              <w:pStyle w:val="TableParagraph"/>
              <w:spacing w:line="268" w:lineRule="exact"/>
              <w:ind w:left="-81" w:right="-95"/>
              <w:jc w:val="center"/>
              <w:rPr>
                <w:sz w:val="24"/>
              </w:rPr>
            </w:pPr>
            <w:r>
              <w:rPr>
                <w:sz w:val="24"/>
              </w:rPr>
              <w:t>Затраты</w:t>
            </w:r>
          </w:p>
        </w:tc>
      </w:tr>
      <w:tr w:rsidR="00BB341F" w:rsidTr="00F04986">
        <w:trPr>
          <w:trHeight w:hRule="exact" w:val="283"/>
          <w:jc w:val="center"/>
        </w:trPr>
        <w:tc>
          <w:tcPr>
            <w:tcW w:w="9821" w:type="dxa"/>
            <w:vMerge/>
          </w:tcPr>
          <w:p w:rsidR="00BB341F" w:rsidRDefault="00BB341F" w:rsidP="00654B47">
            <w:pPr>
              <w:ind w:left="-81" w:right="-95"/>
              <w:jc w:val="center"/>
            </w:pPr>
          </w:p>
        </w:tc>
        <w:tc>
          <w:tcPr>
            <w:tcW w:w="1128" w:type="dxa"/>
            <w:vMerge/>
          </w:tcPr>
          <w:p w:rsidR="00BB341F" w:rsidRDefault="00BB341F" w:rsidP="00654B47">
            <w:pPr>
              <w:ind w:left="-81" w:right="-95"/>
              <w:jc w:val="center"/>
            </w:pPr>
          </w:p>
        </w:tc>
        <w:tc>
          <w:tcPr>
            <w:tcW w:w="3677" w:type="dxa"/>
            <w:gridSpan w:val="2"/>
          </w:tcPr>
          <w:p w:rsidR="00BB341F" w:rsidRDefault="005A32E1" w:rsidP="00654B47">
            <w:pPr>
              <w:pStyle w:val="TableParagraph"/>
              <w:spacing w:line="268" w:lineRule="exact"/>
              <w:ind w:left="-81" w:right="-95"/>
              <w:jc w:val="center"/>
              <w:rPr>
                <w:sz w:val="24"/>
              </w:rPr>
            </w:pPr>
            <w:r>
              <w:rPr>
                <w:sz w:val="24"/>
              </w:rPr>
              <w:t>Категория почвы</w:t>
            </w:r>
          </w:p>
        </w:tc>
      </w:tr>
      <w:tr w:rsidR="00BB341F" w:rsidTr="00F04986">
        <w:trPr>
          <w:trHeight w:hRule="exact" w:val="288"/>
          <w:jc w:val="center"/>
        </w:trPr>
        <w:tc>
          <w:tcPr>
            <w:tcW w:w="9821" w:type="dxa"/>
            <w:vMerge/>
          </w:tcPr>
          <w:p w:rsidR="00BB341F" w:rsidRDefault="00BB341F" w:rsidP="00654B47">
            <w:pPr>
              <w:ind w:left="-81" w:right="-95"/>
              <w:jc w:val="center"/>
            </w:pPr>
          </w:p>
        </w:tc>
        <w:tc>
          <w:tcPr>
            <w:tcW w:w="1128" w:type="dxa"/>
            <w:vMerge/>
          </w:tcPr>
          <w:p w:rsidR="00BB341F" w:rsidRDefault="00BB341F" w:rsidP="00654B47">
            <w:pPr>
              <w:ind w:left="-81" w:right="-95"/>
              <w:jc w:val="center"/>
            </w:pPr>
          </w:p>
        </w:tc>
        <w:tc>
          <w:tcPr>
            <w:tcW w:w="1978" w:type="dxa"/>
          </w:tcPr>
          <w:p w:rsidR="00BB341F" w:rsidRDefault="005A32E1" w:rsidP="00654B47">
            <w:pPr>
              <w:pStyle w:val="TableParagraph"/>
              <w:spacing w:line="268" w:lineRule="exact"/>
              <w:ind w:left="-81" w:right="-95"/>
              <w:jc w:val="center"/>
              <w:rPr>
                <w:sz w:val="24"/>
              </w:rPr>
            </w:pPr>
            <w:r>
              <w:rPr>
                <w:sz w:val="24"/>
              </w:rPr>
              <w:t>средние</w:t>
            </w:r>
          </w:p>
        </w:tc>
        <w:tc>
          <w:tcPr>
            <w:tcW w:w="1699" w:type="dxa"/>
          </w:tcPr>
          <w:p w:rsidR="00BB341F" w:rsidRDefault="005A32E1" w:rsidP="00654B47">
            <w:pPr>
              <w:pStyle w:val="TableParagraph"/>
              <w:spacing w:line="268" w:lineRule="exact"/>
              <w:ind w:left="-81" w:right="-95"/>
              <w:jc w:val="center"/>
              <w:rPr>
                <w:sz w:val="24"/>
              </w:rPr>
            </w:pPr>
            <w:r>
              <w:rPr>
                <w:sz w:val="24"/>
              </w:rPr>
              <w:t>Тяжелые</w:t>
            </w:r>
          </w:p>
        </w:tc>
      </w:tr>
      <w:tr w:rsidR="00BB341F" w:rsidTr="00F04986">
        <w:trPr>
          <w:trHeight w:hRule="exact" w:val="283"/>
          <w:jc w:val="center"/>
        </w:trPr>
        <w:tc>
          <w:tcPr>
            <w:tcW w:w="9821" w:type="dxa"/>
          </w:tcPr>
          <w:p w:rsidR="00BB341F" w:rsidRPr="005A32E1" w:rsidRDefault="005A32E1" w:rsidP="00654B47">
            <w:pPr>
              <w:pStyle w:val="TableParagraph"/>
              <w:spacing w:line="268" w:lineRule="exact"/>
              <w:ind w:left="-81" w:right="-95"/>
              <w:jc w:val="center"/>
              <w:rPr>
                <w:sz w:val="24"/>
                <w:lang w:val="ru-RU"/>
              </w:rPr>
            </w:pPr>
            <w:r w:rsidRPr="005A32E1">
              <w:rPr>
                <w:sz w:val="24"/>
                <w:lang w:val="ru-RU"/>
              </w:rPr>
              <w:t>Трактор ЛХТ-55 , (ТДТ-40М, СУН-3)</w:t>
            </w:r>
          </w:p>
        </w:tc>
        <w:tc>
          <w:tcPr>
            <w:tcW w:w="1128" w:type="dxa"/>
          </w:tcPr>
          <w:p w:rsidR="00BB341F" w:rsidRDefault="005A32E1" w:rsidP="00654B47">
            <w:pPr>
              <w:pStyle w:val="TableParagraph"/>
              <w:spacing w:line="268" w:lineRule="exact"/>
              <w:ind w:left="-81" w:right="-95"/>
              <w:jc w:val="center"/>
              <w:rPr>
                <w:sz w:val="24"/>
              </w:rPr>
            </w:pPr>
            <w:r>
              <w:rPr>
                <w:sz w:val="24"/>
              </w:rPr>
              <w:t>маш/см.</w:t>
            </w:r>
          </w:p>
        </w:tc>
        <w:tc>
          <w:tcPr>
            <w:tcW w:w="1978" w:type="dxa"/>
          </w:tcPr>
          <w:p w:rsidR="00BB341F" w:rsidRDefault="005A32E1" w:rsidP="00654B47">
            <w:pPr>
              <w:pStyle w:val="TableParagraph"/>
              <w:spacing w:line="268" w:lineRule="exact"/>
              <w:ind w:left="-81" w:right="-95"/>
              <w:jc w:val="center"/>
              <w:rPr>
                <w:sz w:val="24"/>
              </w:rPr>
            </w:pPr>
            <w:r>
              <w:rPr>
                <w:sz w:val="24"/>
              </w:rPr>
              <w:t>2,62</w:t>
            </w:r>
          </w:p>
        </w:tc>
        <w:tc>
          <w:tcPr>
            <w:tcW w:w="1699" w:type="dxa"/>
          </w:tcPr>
          <w:p w:rsidR="00BB341F" w:rsidRDefault="005A32E1" w:rsidP="00654B47">
            <w:pPr>
              <w:pStyle w:val="TableParagraph"/>
              <w:spacing w:line="268" w:lineRule="exact"/>
              <w:ind w:left="-81" w:right="-95"/>
              <w:jc w:val="center"/>
              <w:rPr>
                <w:sz w:val="24"/>
              </w:rPr>
            </w:pPr>
            <w:r>
              <w:rPr>
                <w:sz w:val="24"/>
              </w:rPr>
              <w:t>2,62</w:t>
            </w:r>
          </w:p>
        </w:tc>
      </w:tr>
      <w:tr w:rsidR="00BB341F" w:rsidTr="00F04986">
        <w:trPr>
          <w:trHeight w:hRule="exact" w:val="1114"/>
          <w:jc w:val="center"/>
        </w:trPr>
        <w:tc>
          <w:tcPr>
            <w:tcW w:w="9821" w:type="dxa"/>
          </w:tcPr>
          <w:p w:rsidR="00BB341F" w:rsidRPr="005A32E1" w:rsidRDefault="005A32E1" w:rsidP="00654B47">
            <w:pPr>
              <w:pStyle w:val="TableParagraph"/>
              <w:ind w:left="-81" w:right="-95"/>
              <w:jc w:val="center"/>
              <w:rPr>
                <w:sz w:val="24"/>
                <w:lang w:val="ru-RU"/>
              </w:rPr>
            </w:pPr>
            <w:r w:rsidRPr="005A32E1">
              <w:rPr>
                <w:sz w:val="24"/>
                <w:lang w:val="ru-RU"/>
              </w:rPr>
              <w:t>Плуг ПКЛ-70 Культиватор КЛБ-1,7 Сеялка СЛН 1 Желуди</w:t>
            </w:r>
          </w:p>
        </w:tc>
        <w:tc>
          <w:tcPr>
            <w:tcW w:w="1128" w:type="dxa"/>
          </w:tcPr>
          <w:p w:rsidR="00BB341F" w:rsidRDefault="005A32E1" w:rsidP="00654B47">
            <w:pPr>
              <w:pStyle w:val="TableParagraph"/>
              <w:spacing w:line="268" w:lineRule="exact"/>
              <w:ind w:left="-81" w:right="-95"/>
              <w:jc w:val="center"/>
              <w:rPr>
                <w:sz w:val="24"/>
              </w:rPr>
            </w:pPr>
            <w:r>
              <w:rPr>
                <w:sz w:val="24"/>
              </w:rPr>
              <w:t>маш/см</w:t>
            </w:r>
          </w:p>
          <w:p w:rsidR="00BB341F" w:rsidRDefault="005A32E1" w:rsidP="00654B47">
            <w:pPr>
              <w:pStyle w:val="TableParagraph"/>
              <w:spacing w:before="2" w:line="275" w:lineRule="exact"/>
              <w:ind w:left="-81" w:right="-95"/>
              <w:jc w:val="center"/>
              <w:rPr>
                <w:sz w:val="24"/>
              </w:rPr>
            </w:pPr>
            <w:r>
              <w:rPr>
                <w:sz w:val="24"/>
              </w:rPr>
              <w:t>- // -</w:t>
            </w:r>
          </w:p>
          <w:p w:rsidR="00BB341F" w:rsidRDefault="005A32E1" w:rsidP="00654B47">
            <w:pPr>
              <w:pStyle w:val="TableParagraph"/>
              <w:spacing w:line="242" w:lineRule="auto"/>
              <w:ind w:left="-81" w:right="-95"/>
              <w:jc w:val="center"/>
              <w:rPr>
                <w:sz w:val="24"/>
              </w:rPr>
            </w:pPr>
            <w:r>
              <w:rPr>
                <w:sz w:val="24"/>
              </w:rPr>
              <w:t>- // - кг</w:t>
            </w:r>
          </w:p>
        </w:tc>
        <w:tc>
          <w:tcPr>
            <w:tcW w:w="1978" w:type="dxa"/>
          </w:tcPr>
          <w:p w:rsidR="00BB341F" w:rsidRDefault="005A32E1" w:rsidP="00654B47">
            <w:pPr>
              <w:pStyle w:val="TableParagraph"/>
              <w:spacing w:line="268" w:lineRule="exact"/>
              <w:ind w:left="-81" w:right="-95"/>
              <w:jc w:val="center"/>
              <w:rPr>
                <w:sz w:val="24"/>
              </w:rPr>
            </w:pPr>
            <w:r>
              <w:rPr>
                <w:sz w:val="24"/>
              </w:rPr>
              <w:t>0,24</w:t>
            </w:r>
          </w:p>
          <w:p w:rsidR="00BB341F" w:rsidRDefault="005A32E1" w:rsidP="00654B47">
            <w:pPr>
              <w:pStyle w:val="TableParagraph"/>
              <w:spacing w:before="2" w:line="275" w:lineRule="exact"/>
              <w:ind w:left="-81" w:right="-95"/>
              <w:jc w:val="center"/>
              <w:rPr>
                <w:sz w:val="24"/>
              </w:rPr>
            </w:pPr>
            <w:r>
              <w:rPr>
                <w:sz w:val="24"/>
              </w:rPr>
              <w:t>2,16</w:t>
            </w:r>
          </w:p>
          <w:p w:rsidR="00BB341F" w:rsidRDefault="005A32E1" w:rsidP="00654B47">
            <w:pPr>
              <w:pStyle w:val="TableParagraph"/>
              <w:spacing w:line="275" w:lineRule="exact"/>
              <w:ind w:left="-81" w:right="-95"/>
              <w:jc w:val="center"/>
              <w:rPr>
                <w:sz w:val="24"/>
              </w:rPr>
            </w:pPr>
            <w:r>
              <w:rPr>
                <w:sz w:val="24"/>
              </w:rPr>
              <w:t>0,22</w:t>
            </w:r>
          </w:p>
          <w:p w:rsidR="00BB341F" w:rsidRDefault="005A32E1" w:rsidP="00654B47">
            <w:pPr>
              <w:pStyle w:val="TableParagraph"/>
              <w:spacing w:before="2"/>
              <w:ind w:left="-81" w:right="-95"/>
              <w:jc w:val="center"/>
              <w:rPr>
                <w:sz w:val="24"/>
              </w:rPr>
            </w:pPr>
            <w:r>
              <w:rPr>
                <w:sz w:val="24"/>
              </w:rPr>
              <w:t>48</w:t>
            </w:r>
          </w:p>
        </w:tc>
        <w:tc>
          <w:tcPr>
            <w:tcW w:w="1699" w:type="dxa"/>
          </w:tcPr>
          <w:p w:rsidR="00BB341F" w:rsidRDefault="005A32E1" w:rsidP="00654B47">
            <w:pPr>
              <w:pStyle w:val="TableParagraph"/>
              <w:spacing w:line="268" w:lineRule="exact"/>
              <w:ind w:left="-81" w:right="-95"/>
              <w:jc w:val="center"/>
              <w:rPr>
                <w:sz w:val="24"/>
              </w:rPr>
            </w:pPr>
            <w:r>
              <w:rPr>
                <w:sz w:val="24"/>
              </w:rPr>
              <w:t>0,24</w:t>
            </w:r>
          </w:p>
          <w:p w:rsidR="00BB341F" w:rsidRDefault="005A32E1" w:rsidP="00654B47">
            <w:pPr>
              <w:pStyle w:val="TableParagraph"/>
              <w:spacing w:before="2" w:line="275" w:lineRule="exact"/>
              <w:ind w:left="-81" w:right="-95"/>
              <w:jc w:val="center"/>
              <w:rPr>
                <w:sz w:val="24"/>
              </w:rPr>
            </w:pPr>
            <w:r>
              <w:rPr>
                <w:sz w:val="24"/>
              </w:rPr>
              <w:t>2,16</w:t>
            </w:r>
          </w:p>
          <w:p w:rsidR="00BB341F" w:rsidRDefault="005A32E1" w:rsidP="00654B47">
            <w:pPr>
              <w:pStyle w:val="TableParagraph"/>
              <w:spacing w:line="275" w:lineRule="exact"/>
              <w:ind w:left="-81" w:right="-95"/>
              <w:jc w:val="center"/>
              <w:rPr>
                <w:sz w:val="24"/>
              </w:rPr>
            </w:pPr>
            <w:r>
              <w:rPr>
                <w:sz w:val="24"/>
              </w:rPr>
              <w:t>0,22</w:t>
            </w:r>
          </w:p>
          <w:p w:rsidR="00BB341F" w:rsidRDefault="005A32E1" w:rsidP="00654B47">
            <w:pPr>
              <w:pStyle w:val="TableParagraph"/>
              <w:spacing w:before="2"/>
              <w:ind w:left="-81" w:right="-95"/>
              <w:jc w:val="center"/>
              <w:rPr>
                <w:sz w:val="24"/>
              </w:rPr>
            </w:pPr>
            <w:r>
              <w:rPr>
                <w:sz w:val="24"/>
              </w:rPr>
              <w:t>48</w:t>
            </w:r>
          </w:p>
        </w:tc>
      </w:tr>
      <w:tr w:rsidR="00BB341F" w:rsidTr="00F04986">
        <w:trPr>
          <w:trHeight w:hRule="exact" w:val="288"/>
          <w:jc w:val="center"/>
        </w:trPr>
        <w:tc>
          <w:tcPr>
            <w:tcW w:w="9821" w:type="dxa"/>
          </w:tcPr>
          <w:p w:rsidR="00BB341F" w:rsidRDefault="005A32E1" w:rsidP="00654B47">
            <w:pPr>
              <w:pStyle w:val="TableParagraph"/>
              <w:spacing w:line="268" w:lineRule="exact"/>
              <w:ind w:left="-81" w:right="-95"/>
              <w:jc w:val="center"/>
              <w:rPr>
                <w:sz w:val="24"/>
              </w:rPr>
            </w:pPr>
            <w:r>
              <w:rPr>
                <w:sz w:val="24"/>
              </w:rPr>
              <w:t>Лесохозяйственные рабочие</w:t>
            </w:r>
          </w:p>
        </w:tc>
        <w:tc>
          <w:tcPr>
            <w:tcW w:w="1128" w:type="dxa"/>
          </w:tcPr>
          <w:p w:rsidR="00BB341F" w:rsidRDefault="005A32E1" w:rsidP="00654B47">
            <w:pPr>
              <w:pStyle w:val="TableParagraph"/>
              <w:spacing w:line="268" w:lineRule="exact"/>
              <w:ind w:left="-81" w:right="-95"/>
              <w:jc w:val="center"/>
              <w:rPr>
                <w:sz w:val="24"/>
              </w:rPr>
            </w:pPr>
            <w:r>
              <w:rPr>
                <w:sz w:val="24"/>
              </w:rPr>
              <w:t>чел./час</w:t>
            </w:r>
          </w:p>
        </w:tc>
        <w:tc>
          <w:tcPr>
            <w:tcW w:w="1978" w:type="dxa"/>
          </w:tcPr>
          <w:p w:rsidR="00BB341F" w:rsidRDefault="005A32E1" w:rsidP="00654B47">
            <w:pPr>
              <w:pStyle w:val="TableParagraph"/>
              <w:spacing w:line="268" w:lineRule="exact"/>
              <w:ind w:left="-81" w:right="-95"/>
              <w:jc w:val="center"/>
              <w:rPr>
                <w:sz w:val="24"/>
              </w:rPr>
            </w:pPr>
            <w:r>
              <w:rPr>
                <w:sz w:val="24"/>
              </w:rPr>
              <w:t>50,68</w:t>
            </w:r>
          </w:p>
        </w:tc>
        <w:tc>
          <w:tcPr>
            <w:tcW w:w="1699" w:type="dxa"/>
          </w:tcPr>
          <w:p w:rsidR="00BB341F" w:rsidRDefault="005A32E1" w:rsidP="00654B47">
            <w:pPr>
              <w:pStyle w:val="TableParagraph"/>
              <w:spacing w:line="268" w:lineRule="exact"/>
              <w:ind w:left="-81" w:right="-95"/>
              <w:jc w:val="center"/>
              <w:rPr>
                <w:sz w:val="24"/>
              </w:rPr>
            </w:pPr>
            <w:r>
              <w:rPr>
                <w:sz w:val="24"/>
              </w:rPr>
              <w:t>81,08</w:t>
            </w:r>
          </w:p>
        </w:tc>
      </w:tr>
      <w:tr w:rsidR="00BB341F" w:rsidTr="00F04986">
        <w:trPr>
          <w:trHeight w:hRule="exact" w:val="466"/>
          <w:jc w:val="center"/>
        </w:trPr>
        <w:tc>
          <w:tcPr>
            <w:tcW w:w="14626" w:type="dxa"/>
            <w:gridSpan w:val="4"/>
          </w:tcPr>
          <w:p w:rsidR="00BB341F" w:rsidRDefault="005A32E1" w:rsidP="00654B47">
            <w:pPr>
              <w:pStyle w:val="TableParagraph"/>
              <w:spacing w:before="83"/>
              <w:ind w:left="-81" w:right="-95"/>
              <w:jc w:val="center"/>
              <w:rPr>
                <w:sz w:val="24"/>
              </w:rPr>
            </w:pPr>
            <w:r>
              <w:rPr>
                <w:sz w:val="24"/>
              </w:rPr>
              <w:t>Вариант</w:t>
            </w:r>
          </w:p>
        </w:tc>
      </w:tr>
      <w:tr w:rsidR="00BB341F" w:rsidTr="00F04986">
        <w:trPr>
          <w:trHeight w:hRule="exact" w:val="283"/>
          <w:jc w:val="center"/>
        </w:trPr>
        <w:tc>
          <w:tcPr>
            <w:tcW w:w="9821" w:type="dxa"/>
          </w:tcPr>
          <w:p w:rsidR="00BB341F" w:rsidRPr="005A32E1" w:rsidRDefault="005A32E1" w:rsidP="00654B47">
            <w:pPr>
              <w:pStyle w:val="TableParagraph"/>
              <w:spacing w:line="268" w:lineRule="exact"/>
              <w:ind w:left="-81" w:right="-95"/>
              <w:jc w:val="center"/>
              <w:rPr>
                <w:sz w:val="24"/>
                <w:lang w:val="ru-RU"/>
              </w:rPr>
            </w:pPr>
            <w:r w:rsidRPr="005A32E1">
              <w:rPr>
                <w:sz w:val="24"/>
                <w:lang w:val="ru-RU"/>
              </w:rPr>
              <w:t>Трактор ЛХТ-55 , (ТДТ-40М, СУН-3)</w:t>
            </w:r>
          </w:p>
        </w:tc>
        <w:tc>
          <w:tcPr>
            <w:tcW w:w="1128" w:type="dxa"/>
          </w:tcPr>
          <w:p w:rsidR="00BB341F" w:rsidRDefault="005A32E1" w:rsidP="00654B47">
            <w:pPr>
              <w:pStyle w:val="TableParagraph"/>
              <w:spacing w:line="268" w:lineRule="exact"/>
              <w:ind w:left="-81" w:right="-95"/>
              <w:jc w:val="center"/>
              <w:rPr>
                <w:sz w:val="24"/>
              </w:rPr>
            </w:pPr>
            <w:r>
              <w:rPr>
                <w:sz w:val="24"/>
              </w:rPr>
              <w:t>маш/см.</w:t>
            </w:r>
          </w:p>
        </w:tc>
        <w:tc>
          <w:tcPr>
            <w:tcW w:w="1978" w:type="dxa"/>
          </w:tcPr>
          <w:p w:rsidR="00BB341F" w:rsidRDefault="005A32E1" w:rsidP="00654B47">
            <w:pPr>
              <w:pStyle w:val="TableParagraph"/>
              <w:spacing w:line="268" w:lineRule="exact"/>
              <w:ind w:left="-81" w:right="-95"/>
              <w:jc w:val="center"/>
              <w:rPr>
                <w:sz w:val="24"/>
              </w:rPr>
            </w:pPr>
            <w:r>
              <w:rPr>
                <w:sz w:val="24"/>
              </w:rPr>
              <w:t>2,62</w:t>
            </w:r>
          </w:p>
        </w:tc>
        <w:tc>
          <w:tcPr>
            <w:tcW w:w="1699" w:type="dxa"/>
          </w:tcPr>
          <w:p w:rsidR="00BB341F" w:rsidRDefault="005A32E1" w:rsidP="00654B47">
            <w:pPr>
              <w:pStyle w:val="TableParagraph"/>
              <w:spacing w:line="268" w:lineRule="exact"/>
              <w:ind w:left="-81" w:right="-95"/>
              <w:jc w:val="center"/>
              <w:rPr>
                <w:sz w:val="24"/>
              </w:rPr>
            </w:pPr>
            <w:r>
              <w:rPr>
                <w:sz w:val="24"/>
              </w:rPr>
              <w:t>2,62</w:t>
            </w:r>
          </w:p>
        </w:tc>
      </w:tr>
      <w:tr w:rsidR="00BB341F" w:rsidTr="00F04986">
        <w:trPr>
          <w:trHeight w:hRule="exact" w:val="1114"/>
          <w:jc w:val="center"/>
        </w:trPr>
        <w:tc>
          <w:tcPr>
            <w:tcW w:w="9821" w:type="dxa"/>
          </w:tcPr>
          <w:p w:rsidR="00BB341F" w:rsidRPr="005A32E1" w:rsidRDefault="005A32E1" w:rsidP="00654B47">
            <w:pPr>
              <w:pStyle w:val="TableParagraph"/>
              <w:ind w:left="-81" w:right="-95"/>
              <w:jc w:val="center"/>
              <w:rPr>
                <w:sz w:val="24"/>
                <w:lang w:val="ru-RU"/>
              </w:rPr>
            </w:pPr>
            <w:r w:rsidRPr="005A32E1">
              <w:rPr>
                <w:sz w:val="24"/>
                <w:lang w:val="ru-RU"/>
              </w:rPr>
              <w:t>Плуг ПКЛ-70 Культиватор КЛБ-1,7 Лесопосадочная машина Сеянцы дуба однолетние</w:t>
            </w:r>
          </w:p>
        </w:tc>
        <w:tc>
          <w:tcPr>
            <w:tcW w:w="1128" w:type="dxa"/>
          </w:tcPr>
          <w:p w:rsidR="00BB341F" w:rsidRDefault="005A32E1" w:rsidP="00654B47">
            <w:pPr>
              <w:pStyle w:val="TableParagraph"/>
              <w:spacing w:line="268" w:lineRule="exact"/>
              <w:ind w:left="-81" w:right="-95"/>
              <w:jc w:val="center"/>
              <w:rPr>
                <w:sz w:val="24"/>
              </w:rPr>
            </w:pPr>
            <w:r>
              <w:rPr>
                <w:sz w:val="24"/>
              </w:rPr>
              <w:t>маш/см</w:t>
            </w:r>
          </w:p>
          <w:p w:rsidR="00BB341F" w:rsidRDefault="005A32E1" w:rsidP="00654B47">
            <w:pPr>
              <w:pStyle w:val="TableParagraph"/>
              <w:spacing w:before="2" w:line="275" w:lineRule="exact"/>
              <w:ind w:left="-81" w:right="-95"/>
              <w:jc w:val="center"/>
              <w:rPr>
                <w:sz w:val="24"/>
              </w:rPr>
            </w:pPr>
            <w:r>
              <w:rPr>
                <w:sz w:val="24"/>
              </w:rPr>
              <w:t>- // -</w:t>
            </w:r>
          </w:p>
          <w:p w:rsidR="00BB341F" w:rsidRDefault="005A32E1" w:rsidP="00654B47">
            <w:pPr>
              <w:pStyle w:val="TableParagraph"/>
              <w:spacing w:line="242" w:lineRule="auto"/>
              <w:ind w:left="-81" w:right="-95"/>
              <w:jc w:val="center"/>
              <w:rPr>
                <w:sz w:val="24"/>
              </w:rPr>
            </w:pPr>
            <w:r>
              <w:rPr>
                <w:sz w:val="24"/>
              </w:rPr>
              <w:t>- // - тыс. шт</w:t>
            </w:r>
          </w:p>
        </w:tc>
        <w:tc>
          <w:tcPr>
            <w:tcW w:w="1978" w:type="dxa"/>
          </w:tcPr>
          <w:p w:rsidR="00BB341F" w:rsidRDefault="005A32E1" w:rsidP="00654B47">
            <w:pPr>
              <w:pStyle w:val="TableParagraph"/>
              <w:spacing w:line="268" w:lineRule="exact"/>
              <w:ind w:left="-81" w:right="-95"/>
              <w:jc w:val="center"/>
              <w:rPr>
                <w:sz w:val="24"/>
              </w:rPr>
            </w:pPr>
            <w:r>
              <w:rPr>
                <w:sz w:val="24"/>
              </w:rPr>
              <w:t>0,24</w:t>
            </w:r>
          </w:p>
          <w:p w:rsidR="00BB341F" w:rsidRDefault="005A32E1" w:rsidP="00654B47">
            <w:pPr>
              <w:pStyle w:val="TableParagraph"/>
              <w:spacing w:before="2" w:line="275" w:lineRule="exact"/>
              <w:ind w:left="-81" w:right="-95"/>
              <w:jc w:val="center"/>
              <w:rPr>
                <w:sz w:val="24"/>
              </w:rPr>
            </w:pPr>
            <w:r>
              <w:rPr>
                <w:sz w:val="24"/>
              </w:rPr>
              <w:t>2,16</w:t>
            </w:r>
          </w:p>
          <w:p w:rsidR="00BB341F" w:rsidRDefault="005A32E1" w:rsidP="00654B47">
            <w:pPr>
              <w:pStyle w:val="TableParagraph"/>
              <w:spacing w:line="275" w:lineRule="exact"/>
              <w:ind w:left="-81" w:right="-95"/>
              <w:jc w:val="center"/>
              <w:rPr>
                <w:sz w:val="24"/>
              </w:rPr>
            </w:pPr>
            <w:r>
              <w:rPr>
                <w:sz w:val="24"/>
              </w:rPr>
              <w:t>0,22</w:t>
            </w:r>
          </w:p>
          <w:p w:rsidR="00BB341F" w:rsidRDefault="005A32E1" w:rsidP="00654B47">
            <w:pPr>
              <w:pStyle w:val="TableParagraph"/>
              <w:spacing w:before="2"/>
              <w:ind w:left="-81" w:right="-95"/>
              <w:jc w:val="center"/>
              <w:rPr>
                <w:sz w:val="24"/>
              </w:rPr>
            </w:pPr>
            <w:r>
              <w:rPr>
                <w:sz w:val="24"/>
              </w:rPr>
              <w:t>4,00</w:t>
            </w:r>
          </w:p>
        </w:tc>
        <w:tc>
          <w:tcPr>
            <w:tcW w:w="1699" w:type="dxa"/>
          </w:tcPr>
          <w:p w:rsidR="00BB341F" w:rsidRDefault="005A32E1" w:rsidP="00654B47">
            <w:pPr>
              <w:pStyle w:val="TableParagraph"/>
              <w:spacing w:line="268" w:lineRule="exact"/>
              <w:ind w:left="-81" w:right="-95"/>
              <w:jc w:val="center"/>
              <w:rPr>
                <w:sz w:val="24"/>
              </w:rPr>
            </w:pPr>
            <w:r>
              <w:rPr>
                <w:sz w:val="24"/>
              </w:rPr>
              <w:t>0,24</w:t>
            </w:r>
          </w:p>
          <w:p w:rsidR="00BB341F" w:rsidRDefault="005A32E1" w:rsidP="00654B47">
            <w:pPr>
              <w:pStyle w:val="TableParagraph"/>
              <w:spacing w:before="2" w:line="275" w:lineRule="exact"/>
              <w:ind w:left="-81" w:right="-95"/>
              <w:jc w:val="center"/>
              <w:rPr>
                <w:sz w:val="24"/>
              </w:rPr>
            </w:pPr>
            <w:r>
              <w:rPr>
                <w:sz w:val="24"/>
              </w:rPr>
              <w:t>2,16</w:t>
            </w:r>
          </w:p>
          <w:p w:rsidR="00BB341F" w:rsidRDefault="005A32E1" w:rsidP="00654B47">
            <w:pPr>
              <w:pStyle w:val="TableParagraph"/>
              <w:spacing w:line="275" w:lineRule="exact"/>
              <w:ind w:left="-81" w:right="-95"/>
              <w:jc w:val="center"/>
              <w:rPr>
                <w:sz w:val="24"/>
              </w:rPr>
            </w:pPr>
            <w:r>
              <w:rPr>
                <w:sz w:val="24"/>
              </w:rPr>
              <w:t>0,22</w:t>
            </w:r>
          </w:p>
          <w:p w:rsidR="00BB341F" w:rsidRDefault="005A32E1" w:rsidP="00654B47">
            <w:pPr>
              <w:pStyle w:val="TableParagraph"/>
              <w:spacing w:before="2"/>
              <w:ind w:left="-81" w:right="-95"/>
              <w:jc w:val="center"/>
              <w:rPr>
                <w:sz w:val="24"/>
              </w:rPr>
            </w:pPr>
            <w:r>
              <w:rPr>
                <w:sz w:val="24"/>
              </w:rPr>
              <w:t>4,00</w:t>
            </w:r>
          </w:p>
        </w:tc>
      </w:tr>
      <w:tr w:rsidR="00BB341F" w:rsidTr="00F04986">
        <w:trPr>
          <w:trHeight w:hRule="exact" w:val="288"/>
          <w:jc w:val="center"/>
        </w:trPr>
        <w:tc>
          <w:tcPr>
            <w:tcW w:w="9821" w:type="dxa"/>
          </w:tcPr>
          <w:p w:rsidR="00BB341F" w:rsidRDefault="005A32E1" w:rsidP="00654B47">
            <w:pPr>
              <w:pStyle w:val="TableParagraph"/>
              <w:spacing w:line="268" w:lineRule="exact"/>
              <w:ind w:left="-81" w:right="-95"/>
              <w:jc w:val="center"/>
              <w:rPr>
                <w:sz w:val="24"/>
              </w:rPr>
            </w:pPr>
            <w:r>
              <w:rPr>
                <w:sz w:val="24"/>
              </w:rPr>
              <w:t>Лесохозяйственные рабочие</w:t>
            </w:r>
          </w:p>
        </w:tc>
        <w:tc>
          <w:tcPr>
            <w:tcW w:w="1128" w:type="dxa"/>
          </w:tcPr>
          <w:p w:rsidR="00BB341F" w:rsidRDefault="005A32E1" w:rsidP="00654B47">
            <w:pPr>
              <w:pStyle w:val="TableParagraph"/>
              <w:spacing w:line="268" w:lineRule="exact"/>
              <w:ind w:left="-81" w:right="-95"/>
              <w:jc w:val="center"/>
              <w:rPr>
                <w:sz w:val="24"/>
              </w:rPr>
            </w:pPr>
            <w:r>
              <w:rPr>
                <w:sz w:val="24"/>
              </w:rPr>
              <w:t>чел./час</w:t>
            </w:r>
          </w:p>
        </w:tc>
        <w:tc>
          <w:tcPr>
            <w:tcW w:w="1978" w:type="dxa"/>
          </w:tcPr>
          <w:p w:rsidR="00BB341F" w:rsidRDefault="005A32E1" w:rsidP="00654B47">
            <w:pPr>
              <w:pStyle w:val="TableParagraph"/>
              <w:spacing w:line="268" w:lineRule="exact"/>
              <w:ind w:left="-81" w:right="-95"/>
              <w:jc w:val="center"/>
              <w:rPr>
                <w:sz w:val="24"/>
              </w:rPr>
            </w:pPr>
            <w:r>
              <w:rPr>
                <w:sz w:val="24"/>
              </w:rPr>
              <w:t>50,52</w:t>
            </w:r>
          </w:p>
        </w:tc>
        <w:tc>
          <w:tcPr>
            <w:tcW w:w="1699" w:type="dxa"/>
          </w:tcPr>
          <w:p w:rsidR="00BB341F" w:rsidRDefault="005A32E1" w:rsidP="00654B47">
            <w:pPr>
              <w:pStyle w:val="TableParagraph"/>
              <w:spacing w:line="268" w:lineRule="exact"/>
              <w:ind w:left="-81" w:right="-95"/>
              <w:jc w:val="center"/>
              <w:rPr>
                <w:sz w:val="24"/>
              </w:rPr>
            </w:pPr>
            <w:r>
              <w:rPr>
                <w:sz w:val="24"/>
              </w:rPr>
              <w:t>86,92</w:t>
            </w:r>
          </w:p>
        </w:tc>
      </w:tr>
    </w:tbl>
    <w:p w:rsidR="00BB341F" w:rsidRDefault="00BB341F">
      <w:pPr>
        <w:spacing w:line="268" w:lineRule="exact"/>
        <w:jc w:val="center"/>
        <w:rPr>
          <w:sz w:val="24"/>
        </w:rPr>
        <w:sectPr w:rsidR="00BB341F" w:rsidSect="008277D2">
          <w:pgSz w:w="16840" w:h="11900" w:orient="landscape"/>
          <w:pgMar w:top="1134" w:right="1134" w:bottom="1134" w:left="1701" w:header="720" w:footer="720" w:gutter="0"/>
          <w:cols w:space="720"/>
          <w:docGrid w:linePitch="299"/>
        </w:sectPr>
      </w:pPr>
    </w:p>
    <w:p w:rsidR="00F04986" w:rsidRPr="00F04986" w:rsidRDefault="00F04986" w:rsidP="00442B6B">
      <w:pPr>
        <w:pStyle w:val="1"/>
        <w:ind w:left="0" w:right="-29" w:firstLine="567"/>
        <w:jc w:val="center"/>
        <w:rPr>
          <w:lang w:val="ru-RU"/>
        </w:rPr>
      </w:pPr>
      <w:bookmarkStart w:id="218" w:name="_Toc499647768"/>
      <w:bookmarkStart w:id="219" w:name="_Toc505067785"/>
      <w:bookmarkStart w:id="220" w:name="_Toc505352635"/>
      <w:bookmarkStart w:id="221" w:name="_Toc505523755"/>
      <w:bookmarkStart w:id="222" w:name="_Toc505524245"/>
      <w:bookmarkStart w:id="223" w:name="_Toc505524515"/>
      <w:bookmarkStart w:id="224" w:name="_Toc465691484"/>
      <w:r w:rsidRPr="00F04986">
        <w:rPr>
          <w:lang w:val="ru-RU"/>
        </w:rPr>
        <w:t>Создание культур хвойных пород посадкой саженцев без предварительной подготовки почвы</w:t>
      </w:r>
      <w:bookmarkEnd w:id="218"/>
      <w:bookmarkEnd w:id="219"/>
      <w:bookmarkEnd w:id="220"/>
      <w:bookmarkEnd w:id="221"/>
      <w:bookmarkEnd w:id="222"/>
      <w:bookmarkEnd w:id="223"/>
    </w:p>
    <w:p w:rsidR="00BB341F" w:rsidRPr="005A32E1" w:rsidRDefault="005A32E1" w:rsidP="00F04986">
      <w:pPr>
        <w:pStyle w:val="1"/>
        <w:spacing w:before="182"/>
        <w:ind w:left="4045" w:right="3808" w:firstLine="940"/>
        <w:rPr>
          <w:b w:val="0"/>
          <w:lang w:val="ru-RU"/>
        </w:rPr>
      </w:pPr>
      <w:bookmarkStart w:id="225" w:name="_Toc499647769"/>
      <w:bookmarkStart w:id="226" w:name="_Toc505067786"/>
      <w:bookmarkStart w:id="227" w:name="_Toc505352636"/>
      <w:bookmarkStart w:id="228" w:name="_Toc505523756"/>
      <w:bookmarkStart w:id="229" w:name="_Toc505524246"/>
      <w:bookmarkStart w:id="230" w:name="_Toc505524516"/>
      <w:r w:rsidRPr="005A32E1">
        <w:rPr>
          <w:lang w:val="ru-RU"/>
        </w:rPr>
        <w:t>Расчетно-технологическая карта № 13</w:t>
      </w:r>
      <w:bookmarkEnd w:id="225"/>
      <w:bookmarkEnd w:id="226"/>
      <w:bookmarkEnd w:id="227"/>
      <w:bookmarkEnd w:id="228"/>
      <w:bookmarkEnd w:id="229"/>
      <w:bookmarkEnd w:id="230"/>
      <w:r w:rsidRPr="005A32E1">
        <w:rPr>
          <w:lang w:val="ru-RU"/>
        </w:rPr>
        <w:t xml:space="preserve"> </w:t>
      </w:r>
      <w:bookmarkEnd w:id="224"/>
    </w:p>
    <w:p w:rsidR="00BB341F" w:rsidRPr="005A32E1" w:rsidRDefault="00BB341F">
      <w:pPr>
        <w:pStyle w:val="a3"/>
        <w:spacing w:before="5"/>
        <w:rPr>
          <w:b/>
          <w:sz w:val="27"/>
          <w:lang w:val="ru-RU"/>
        </w:rPr>
      </w:pPr>
    </w:p>
    <w:p w:rsidR="00BB341F" w:rsidRPr="005A32E1" w:rsidRDefault="005A32E1" w:rsidP="00442B6B">
      <w:pPr>
        <w:pStyle w:val="a3"/>
        <w:ind w:right="-29" w:firstLine="567"/>
        <w:rPr>
          <w:lang w:val="ru-RU"/>
        </w:rPr>
      </w:pPr>
      <w:r w:rsidRPr="005A32E1">
        <w:rPr>
          <w:lang w:val="ru-RU"/>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BB341F" w:rsidRPr="005A32E1" w:rsidRDefault="005A32E1" w:rsidP="00442B6B">
      <w:pPr>
        <w:pStyle w:val="a3"/>
        <w:tabs>
          <w:tab w:val="left" w:pos="1933"/>
          <w:tab w:val="left" w:pos="2341"/>
          <w:tab w:val="left" w:pos="4213"/>
          <w:tab w:val="left" w:pos="7145"/>
          <w:tab w:val="left" w:pos="8627"/>
          <w:tab w:val="left" w:pos="9597"/>
          <w:tab w:val="left" w:pos="10786"/>
          <w:tab w:val="left" w:pos="13252"/>
        </w:tabs>
        <w:ind w:right="-29" w:firstLine="567"/>
        <w:rPr>
          <w:lang w:val="ru-RU"/>
        </w:rPr>
      </w:pPr>
      <w:r w:rsidRPr="005A32E1">
        <w:rPr>
          <w:lang w:val="ru-RU"/>
        </w:rPr>
        <w:t>Почвы</w:t>
      </w:r>
      <w:r w:rsidRPr="005A32E1">
        <w:rPr>
          <w:lang w:val="ru-RU"/>
        </w:rPr>
        <w:tab/>
        <w:t>–</w:t>
      </w:r>
      <w:r w:rsidRPr="005A32E1">
        <w:rPr>
          <w:lang w:val="ru-RU"/>
        </w:rPr>
        <w:tab/>
        <w:t>подзолистые,</w:t>
      </w:r>
      <w:r w:rsidRPr="005A32E1">
        <w:rPr>
          <w:lang w:val="ru-RU"/>
        </w:rPr>
        <w:tab/>
        <w:t>дерново-подзолистые,</w:t>
      </w:r>
      <w:r w:rsidRPr="005A32E1">
        <w:rPr>
          <w:lang w:val="ru-RU"/>
        </w:rPr>
        <w:tab/>
        <w:t>дерновые,</w:t>
      </w:r>
      <w:r w:rsidR="00F04986">
        <w:rPr>
          <w:lang w:val="ru-RU"/>
        </w:rPr>
        <w:tab/>
        <w:t>серые</w:t>
      </w:r>
      <w:r w:rsidR="00F04986">
        <w:rPr>
          <w:lang w:val="ru-RU"/>
        </w:rPr>
        <w:tab/>
        <w:t>лесные,</w:t>
      </w:r>
      <w:r w:rsidR="00F04986">
        <w:rPr>
          <w:lang w:val="ru-RU"/>
        </w:rPr>
        <w:tab/>
        <w:t xml:space="preserve">слабоподзолистые </w:t>
      </w:r>
      <w:r w:rsidRPr="005A32E1">
        <w:rPr>
          <w:lang w:val="ru-RU"/>
        </w:rPr>
        <w:t>супесчаные, подстилаемыесуглинками.</w:t>
      </w:r>
    </w:p>
    <w:p w:rsidR="00BB341F" w:rsidRPr="005A32E1" w:rsidRDefault="005A32E1" w:rsidP="00442B6B">
      <w:pPr>
        <w:pStyle w:val="a3"/>
        <w:tabs>
          <w:tab w:val="left" w:pos="2187"/>
          <w:tab w:val="left" w:pos="2523"/>
          <w:tab w:val="left" w:pos="4150"/>
          <w:tab w:val="left" w:pos="4654"/>
          <w:tab w:val="left" w:pos="6372"/>
          <w:tab w:val="left" w:pos="7659"/>
          <w:tab w:val="left" w:pos="9478"/>
          <w:tab w:val="left" w:pos="10879"/>
          <w:tab w:val="left" w:pos="12808"/>
        </w:tabs>
        <w:ind w:right="-29" w:firstLine="567"/>
        <w:rPr>
          <w:lang w:val="ru-RU"/>
        </w:rPr>
      </w:pPr>
      <w:r w:rsidRPr="005A32E1">
        <w:rPr>
          <w:lang w:val="ru-RU"/>
        </w:rPr>
        <w:t>Вырубки</w:t>
      </w:r>
      <w:r w:rsidRPr="005A32E1">
        <w:rPr>
          <w:lang w:val="ru-RU"/>
        </w:rPr>
        <w:tab/>
        <w:t>-</w:t>
      </w:r>
      <w:r w:rsidRPr="005A32E1">
        <w:rPr>
          <w:lang w:val="ru-RU"/>
        </w:rPr>
        <w:tab/>
        <w:t>очищенные</w:t>
      </w:r>
      <w:r w:rsidRPr="005A32E1">
        <w:rPr>
          <w:lang w:val="ru-RU"/>
        </w:rPr>
        <w:tab/>
        <w:t>от</w:t>
      </w:r>
      <w:r w:rsidRPr="005A32E1">
        <w:rPr>
          <w:lang w:val="ru-RU"/>
        </w:rPr>
        <w:tab/>
        <w:t>порубочных</w:t>
      </w:r>
      <w:r w:rsidRPr="005A32E1">
        <w:rPr>
          <w:lang w:val="ru-RU"/>
        </w:rPr>
        <w:tab/>
        <w:t>остатков</w:t>
      </w:r>
      <w:r w:rsidRPr="005A32E1">
        <w:rPr>
          <w:lang w:val="ru-RU"/>
        </w:rPr>
        <w:tab/>
        <w:t>вейни</w:t>
      </w:r>
      <w:r w:rsidR="00F04986">
        <w:rPr>
          <w:lang w:val="ru-RU"/>
        </w:rPr>
        <w:t>кового,</w:t>
      </w:r>
      <w:r w:rsidR="00F04986">
        <w:rPr>
          <w:lang w:val="ru-RU"/>
        </w:rPr>
        <w:tab/>
        <w:t>палового,</w:t>
      </w:r>
      <w:r w:rsidR="00F04986">
        <w:rPr>
          <w:lang w:val="ru-RU"/>
        </w:rPr>
        <w:tab/>
        <w:t xml:space="preserve">луговикового, </w:t>
      </w:r>
      <w:r w:rsidRPr="005A32E1">
        <w:rPr>
          <w:w w:val="95"/>
          <w:lang w:val="ru-RU"/>
        </w:rPr>
        <w:t xml:space="preserve">малинникового, </w:t>
      </w:r>
      <w:r w:rsidRPr="005A32E1">
        <w:rPr>
          <w:lang w:val="ru-RU"/>
        </w:rPr>
        <w:t>крупнотравноготипов.</w:t>
      </w:r>
    </w:p>
    <w:p w:rsidR="00BB341F" w:rsidRPr="005A32E1" w:rsidRDefault="005A32E1" w:rsidP="00442B6B">
      <w:pPr>
        <w:pStyle w:val="a3"/>
        <w:ind w:right="-29" w:firstLine="567"/>
        <w:rPr>
          <w:lang w:val="ru-RU"/>
        </w:rPr>
      </w:pPr>
      <w:r w:rsidRPr="005A32E1">
        <w:rPr>
          <w:lang w:val="ru-RU"/>
        </w:rPr>
        <w:t>Количество пней до 900 шт. на 1 га Главная порода: ель</w:t>
      </w:r>
    </w:p>
    <w:p w:rsidR="00BB341F" w:rsidRDefault="005A32E1">
      <w:pPr>
        <w:spacing w:before="118" w:after="10"/>
        <w:ind w:right="133"/>
        <w:jc w:val="right"/>
        <w:rPr>
          <w:sz w:val="24"/>
        </w:rPr>
      </w:pPr>
      <w:r>
        <w:rPr>
          <w:sz w:val="24"/>
        </w:rPr>
        <w:t>Затраты на 1 га</w:t>
      </w: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9360"/>
        <w:gridCol w:w="2126"/>
        <w:gridCol w:w="1272"/>
        <w:gridCol w:w="1273"/>
      </w:tblGrid>
      <w:tr w:rsidR="00BB341F" w:rsidTr="00181BCD">
        <w:trPr>
          <w:trHeight w:hRule="exact" w:val="561"/>
          <w:jc w:val="center"/>
        </w:trPr>
        <w:tc>
          <w:tcPr>
            <w:tcW w:w="595" w:type="dxa"/>
          </w:tcPr>
          <w:p w:rsidR="00BB341F" w:rsidRDefault="005A32E1" w:rsidP="00181BCD">
            <w:pPr>
              <w:pStyle w:val="TableParagraph"/>
              <w:spacing w:line="237" w:lineRule="auto"/>
              <w:ind w:left="-81" w:right="-108"/>
              <w:jc w:val="center"/>
              <w:rPr>
                <w:sz w:val="24"/>
              </w:rPr>
            </w:pPr>
            <w:r>
              <w:rPr>
                <w:sz w:val="24"/>
              </w:rPr>
              <w:t>№ п/п</w:t>
            </w:r>
          </w:p>
        </w:tc>
        <w:tc>
          <w:tcPr>
            <w:tcW w:w="9360" w:type="dxa"/>
          </w:tcPr>
          <w:p w:rsidR="00BB341F" w:rsidRDefault="005A32E1" w:rsidP="00181BCD">
            <w:pPr>
              <w:pStyle w:val="TableParagraph"/>
              <w:spacing w:before="131"/>
              <w:ind w:left="-81" w:right="-108"/>
              <w:jc w:val="center"/>
              <w:rPr>
                <w:sz w:val="24"/>
              </w:rPr>
            </w:pPr>
            <w:r>
              <w:rPr>
                <w:sz w:val="24"/>
              </w:rPr>
              <w:t>Наименование работ</w:t>
            </w:r>
          </w:p>
        </w:tc>
        <w:tc>
          <w:tcPr>
            <w:tcW w:w="2126" w:type="dxa"/>
          </w:tcPr>
          <w:p w:rsidR="00BB341F" w:rsidRDefault="005A32E1" w:rsidP="00181BCD">
            <w:pPr>
              <w:pStyle w:val="TableParagraph"/>
              <w:spacing w:before="131"/>
              <w:ind w:left="-81" w:right="-108"/>
              <w:jc w:val="center"/>
              <w:rPr>
                <w:sz w:val="24"/>
              </w:rPr>
            </w:pPr>
            <w:r>
              <w:rPr>
                <w:sz w:val="24"/>
              </w:rPr>
              <w:t>Марки машин</w:t>
            </w:r>
          </w:p>
        </w:tc>
        <w:tc>
          <w:tcPr>
            <w:tcW w:w="1272" w:type="dxa"/>
          </w:tcPr>
          <w:p w:rsidR="00BB341F" w:rsidRDefault="005A32E1" w:rsidP="00181BCD">
            <w:pPr>
              <w:pStyle w:val="TableParagraph"/>
              <w:spacing w:before="131"/>
              <w:ind w:left="-81" w:right="-108"/>
              <w:jc w:val="center"/>
              <w:rPr>
                <w:sz w:val="24"/>
              </w:rPr>
            </w:pPr>
            <w:r>
              <w:rPr>
                <w:sz w:val="24"/>
              </w:rPr>
              <w:t>Ед. измер.</w:t>
            </w:r>
          </w:p>
        </w:tc>
        <w:tc>
          <w:tcPr>
            <w:tcW w:w="1273" w:type="dxa"/>
          </w:tcPr>
          <w:p w:rsidR="00BB341F" w:rsidRDefault="005A32E1" w:rsidP="00181BCD">
            <w:pPr>
              <w:pStyle w:val="TableParagraph"/>
              <w:spacing w:line="237" w:lineRule="auto"/>
              <w:ind w:left="-81" w:right="-108"/>
              <w:jc w:val="center"/>
              <w:rPr>
                <w:sz w:val="24"/>
              </w:rPr>
            </w:pPr>
            <w:r>
              <w:rPr>
                <w:sz w:val="24"/>
              </w:rPr>
              <w:t>Кол-во затрат</w:t>
            </w:r>
          </w:p>
        </w:tc>
      </w:tr>
      <w:tr w:rsidR="00BB341F" w:rsidTr="00181BCD">
        <w:trPr>
          <w:trHeight w:hRule="exact" w:val="283"/>
          <w:jc w:val="center"/>
        </w:trPr>
        <w:tc>
          <w:tcPr>
            <w:tcW w:w="595" w:type="dxa"/>
          </w:tcPr>
          <w:p w:rsidR="00BB341F" w:rsidRDefault="005A32E1">
            <w:pPr>
              <w:pStyle w:val="TableParagraph"/>
              <w:spacing w:line="268" w:lineRule="exact"/>
              <w:ind w:left="24" w:right="80"/>
              <w:rPr>
                <w:sz w:val="24"/>
              </w:rPr>
            </w:pPr>
            <w:r>
              <w:rPr>
                <w:sz w:val="24"/>
              </w:rPr>
              <w:t>1.</w:t>
            </w:r>
          </w:p>
        </w:tc>
        <w:tc>
          <w:tcPr>
            <w:tcW w:w="9360" w:type="dxa"/>
          </w:tcPr>
          <w:p w:rsidR="00BB341F" w:rsidRPr="005A32E1" w:rsidRDefault="005A32E1">
            <w:pPr>
              <w:pStyle w:val="TableParagraph"/>
              <w:spacing w:line="268" w:lineRule="exact"/>
              <w:ind w:left="23" w:right="191"/>
              <w:rPr>
                <w:sz w:val="24"/>
                <w:lang w:val="ru-RU"/>
              </w:rPr>
            </w:pPr>
            <w:r w:rsidRPr="005A32E1">
              <w:rPr>
                <w:sz w:val="24"/>
                <w:lang w:val="ru-RU"/>
              </w:rPr>
              <w:t>Временная прикопка 2,5 тыс. шт саженцев и подготовка их к посадке</w:t>
            </w:r>
          </w:p>
        </w:tc>
        <w:tc>
          <w:tcPr>
            <w:tcW w:w="2126" w:type="dxa"/>
          </w:tcPr>
          <w:p w:rsidR="00BB341F" w:rsidRPr="005A32E1" w:rsidRDefault="00BB341F">
            <w:pPr>
              <w:rPr>
                <w:lang w:val="ru-RU"/>
              </w:rPr>
            </w:pPr>
          </w:p>
        </w:tc>
        <w:tc>
          <w:tcPr>
            <w:tcW w:w="1272" w:type="dxa"/>
          </w:tcPr>
          <w:p w:rsidR="00BB341F" w:rsidRDefault="005A32E1">
            <w:pPr>
              <w:pStyle w:val="TableParagraph"/>
              <w:spacing w:line="268" w:lineRule="exact"/>
              <w:ind w:left="83" w:right="85"/>
              <w:jc w:val="center"/>
              <w:rPr>
                <w:sz w:val="24"/>
              </w:rPr>
            </w:pPr>
            <w:r>
              <w:rPr>
                <w:sz w:val="24"/>
              </w:rPr>
              <w:t>ч/час</w:t>
            </w:r>
          </w:p>
        </w:tc>
        <w:tc>
          <w:tcPr>
            <w:tcW w:w="1273" w:type="dxa"/>
          </w:tcPr>
          <w:p w:rsidR="00BB341F" w:rsidRDefault="005A32E1">
            <w:pPr>
              <w:pStyle w:val="TableParagraph"/>
              <w:spacing w:line="268" w:lineRule="exact"/>
              <w:ind w:left="85" w:right="85"/>
              <w:jc w:val="center"/>
              <w:rPr>
                <w:sz w:val="24"/>
              </w:rPr>
            </w:pPr>
            <w:r>
              <w:rPr>
                <w:sz w:val="24"/>
              </w:rPr>
              <w:t>44,75</w:t>
            </w:r>
          </w:p>
        </w:tc>
      </w:tr>
      <w:tr w:rsidR="00BB341F" w:rsidTr="00181BCD">
        <w:trPr>
          <w:trHeight w:hRule="exact" w:val="289"/>
          <w:jc w:val="center"/>
        </w:trPr>
        <w:tc>
          <w:tcPr>
            <w:tcW w:w="595" w:type="dxa"/>
            <w:tcBorders>
              <w:bottom w:val="nil"/>
            </w:tcBorders>
          </w:tcPr>
          <w:p w:rsidR="00BB341F" w:rsidRDefault="005A32E1">
            <w:pPr>
              <w:pStyle w:val="TableParagraph"/>
              <w:spacing w:line="273" w:lineRule="exact"/>
              <w:ind w:left="24" w:right="80"/>
              <w:rPr>
                <w:sz w:val="24"/>
              </w:rPr>
            </w:pPr>
            <w:r>
              <w:rPr>
                <w:sz w:val="24"/>
              </w:rPr>
              <w:t>2.</w:t>
            </w:r>
          </w:p>
        </w:tc>
        <w:tc>
          <w:tcPr>
            <w:tcW w:w="9360" w:type="dxa"/>
            <w:tcBorders>
              <w:bottom w:val="nil"/>
            </w:tcBorders>
          </w:tcPr>
          <w:p w:rsidR="00BB341F" w:rsidRPr="005A32E1" w:rsidRDefault="005A32E1">
            <w:pPr>
              <w:pStyle w:val="TableParagraph"/>
              <w:spacing w:line="273" w:lineRule="exact"/>
              <w:ind w:left="23" w:right="191"/>
              <w:rPr>
                <w:sz w:val="24"/>
                <w:lang w:val="ru-RU"/>
              </w:rPr>
            </w:pPr>
            <w:r w:rsidRPr="005A32E1">
              <w:rPr>
                <w:sz w:val="24"/>
                <w:lang w:val="ru-RU"/>
              </w:rPr>
              <w:t>Механизированная посадка саженцев  через 4 м между рядами 1 м в ряду – 2,5 км</w:t>
            </w:r>
          </w:p>
        </w:tc>
        <w:tc>
          <w:tcPr>
            <w:tcW w:w="2126" w:type="dxa"/>
            <w:tcBorders>
              <w:bottom w:val="nil"/>
            </w:tcBorders>
          </w:tcPr>
          <w:p w:rsidR="00BB341F" w:rsidRDefault="005A32E1">
            <w:pPr>
              <w:pStyle w:val="TableParagraph"/>
              <w:spacing w:line="273" w:lineRule="exact"/>
              <w:ind w:left="73" w:right="71"/>
              <w:jc w:val="center"/>
              <w:rPr>
                <w:sz w:val="24"/>
              </w:rPr>
            </w:pPr>
            <w:r>
              <w:rPr>
                <w:sz w:val="24"/>
              </w:rPr>
              <w:t>ЛХТ-55 (ТДТ-40М</w:t>
            </w:r>
          </w:p>
        </w:tc>
        <w:tc>
          <w:tcPr>
            <w:tcW w:w="1272" w:type="dxa"/>
            <w:tcBorders>
              <w:bottom w:val="nil"/>
            </w:tcBorders>
          </w:tcPr>
          <w:p w:rsidR="00BB341F" w:rsidRDefault="00BB341F"/>
        </w:tc>
        <w:tc>
          <w:tcPr>
            <w:tcW w:w="1273" w:type="dxa"/>
            <w:tcBorders>
              <w:bottom w:val="nil"/>
            </w:tcBorders>
          </w:tcPr>
          <w:p w:rsidR="00BB341F" w:rsidRDefault="00BB341F"/>
        </w:tc>
      </w:tr>
      <w:tr w:rsidR="00BB341F" w:rsidTr="00181BCD">
        <w:trPr>
          <w:trHeight w:hRule="exact" w:val="276"/>
          <w:jc w:val="center"/>
        </w:trPr>
        <w:tc>
          <w:tcPr>
            <w:tcW w:w="595" w:type="dxa"/>
            <w:tcBorders>
              <w:top w:val="nil"/>
              <w:bottom w:val="nil"/>
            </w:tcBorders>
          </w:tcPr>
          <w:p w:rsidR="00BB341F" w:rsidRDefault="00BB341F"/>
        </w:tc>
        <w:tc>
          <w:tcPr>
            <w:tcW w:w="9360" w:type="dxa"/>
            <w:tcBorders>
              <w:top w:val="nil"/>
              <w:bottom w:val="nil"/>
            </w:tcBorders>
          </w:tcPr>
          <w:p w:rsidR="00BB341F" w:rsidRDefault="00BB341F"/>
        </w:tc>
        <w:tc>
          <w:tcPr>
            <w:tcW w:w="2126" w:type="dxa"/>
            <w:tcBorders>
              <w:top w:val="nil"/>
              <w:bottom w:val="nil"/>
            </w:tcBorders>
          </w:tcPr>
          <w:p w:rsidR="00BB341F" w:rsidRDefault="005A32E1">
            <w:pPr>
              <w:pStyle w:val="TableParagraph"/>
              <w:spacing w:line="262" w:lineRule="exact"/>
              <w:ind w:left="70" w:right="71"/>
              <w:jc w:val="center"/>
              <w:rPr>
                <w:sz w:val="24"/>
              </w:rPr>
            </w:pPr>
            <w:r>
              <w:rPr>
                <w:sz w:val="24"/>
              </w:rPr>
              <w:t>СУН-3)</w:t>
            </w:r>
          </w:p>
        </w:tc>
        <w:tc>
          <w:tcPr>
            <w:tcW w:w="1272" w:type="dxa"/>
            <w:tcBorders>
              <w:top w:val="nil"/>
              <w:bottom w:val="nil"/>
            </w:tcBorders>
          </w:tcPr>
          <w:p w:rsidR="00BB341F" w:rsidRDefault="005A32E1">
            <w:pPr>
              <w:pStyle w:val="TableParagraph"/>
              <w:spacing w:line="262" w:lineRule="exact"/>
              <w:ind w:left="86" w:right="84"/>
              <w:jc w:val="center"/>
              <w:rPr>
                <w:sz w:val="24"/>
              </w:rPr>
            </w:pPr>
            <w:r>
              <w:rPr>
                <w:sz w:val="24"/>
              </w:rPr>
              <w:t>м/см</w:t>
            </w:r>
          </w:p>
        </w:tc>
        <w:tc>
          <w:tcPr>
            <w:tcW w:w="1273" w:type="dxa"/>
            <w:tcBorders>
              <w:top w:val="nil"/>
              <w:bottom w:val="nil"/>
            </w:tcBorders>
          </w:tcPr>
          <w:p w:rsidR="00BB341F" w:rsidRDefault="005A32E1">
            <w:pPr>
              <w:pStyle w:val="TableParagraph"/>
              <w:spacing w:line="262" w:lineRule="exact"/>
              <w:ind w:left="86" w:right="82"/>
              <w:jc w:val="center"/>
              <w:rPr>
                <w:sz w:val="24"/>
              </w:rPr>
            </w:pPr>
            <w:r>
              <w:rPr>
                <w:sz w:val="24"/>
              </w:rPr>
              <w:t>0,30</w:t>
            </w:r>
          </w:p>
        </w:tc>
      </w:tr>
      <w:tr w:rsidR="00BB341F" w:rsidTr="00181BCD">
        <w:trPr>
          <w:trHeight w:hRule="exact" w:val="276"/>
          <w:jc w:val="center"/>
        </w:trPr>
        <w:tc>
          <w:tcPr>
            <w:tcW w:w="595" w:type="dxa"/>
            <w:tcBorders>
              <w:top w:val="nil"/>
              <w:bottom w:val="nil"/>
            </w:tcBorders>
          </w:tcPr>
          <w:p w:rsidR="00BB341F" w:rsidRDefault="00BB341F"/>
        </w:tc>
        <w:tc>
          <w:tcPr>
            <w:tcW w:w="9360" w:type="dxa"/>
            <w:tcBorders>
              <w:top w:val="nil"/>
              <w:bottom w:val="nil"/>
            </w:tcBorders>
          </w:tcPr>
          <w:p w:rsidR="00BB341F" w:rsidRDefault="005A32E1">
            <w:pPr>
              <w:pStyle w:val="TableParagraph"/>
              <w:spacing w:line="264" w:lineRule="exact"/>
              <w:ind w:left="23" w:right="191"/>
              <w:rPr>
                <w:sz w:val="24"/>
              </w:rPr>
            </w:pPr>
            <w:r>
              <w:rPr>
                <w:sz w:val="24"/>
              </w:rPr>
              <w:t>Саженцы ели – 4 – 5 лет</w:t>
            </w:r>
          </w:p>
        </w:tc>
        <w:tc>
          <w:tcPr>
            <w:tcW w:w="2126" w:type="dxa"/>
            <w:tcBorders>
              <w:top w:val="nil"/>
              <w:bottom w:val="nil"/>
            </w:tcBorders>
          </w:tcPr>
          <w:p w:rsidR="00BB341F" w:rsidRDefault="00BB341F"/>
        </w:tc>
        <w:tc>
          <w:tcPr>
            <w:tcW w:w="1272" w:type="dxa"/>
            <w:tcBorders>
              <w:top w:val="nil"/>
              <w:bottom w:val="nil"/>
            </w:tcBorders>
          </w:tcPr>
          <w:p w:rsidR="00BB341F" w:rsidRDefault="005A32E1">
            <w:pPr>
              <w:pStyle w:val="TableParagraph"/>
              <w:spacing w:line="264" w:lineRule="exact"/>
              <w:ind w:left="86" w:right="83"/>
              <w:jc w:val="center"/>
              <w:rPr>
                <w:sz w:val="24"/>
              </w:rPr>
            </w:pPr>
            <w:r>
              <w:rPr>
                <w:sz w:val="24"/>
              </w:rPr>
              <w:t>т. шт</w:t>
            </w:r>
          </w:p>
        </w:tc>
        <w:tc>
          <w:tcPr>
            <w:tcW w:w="1273" w:type="dxa"/>
            <w:tcBorders>
              <w:top w:val="nil"/>
              <w:bottom w:val="nil"/>
            </w:tcBorders>
          </w:tcPr>
          <w:p w:rsidR="00BB341F" w:rsidRDefault="005A32E1">
            <w:pPr>
              <w:pStyle w:val="TableParagraph"/>
              <w:spacing w:line="264" w:lineRule="exact"/>
              <w:ind w:left="85" w:right="85"/>
              <w:jc w:val="center"/>
              <w:rPr>
                <w:sz w:val="24"/>
              </w:rPr>
            </w:pPr>
            <w:r>
              <w:rPr>
                <w:sz w:val="24"/>
              </w:rPr>
              <w:t>2,5</w:t>
            </w:r>
          </w:p>
        </w:tc>
      </w:tr>
      <w:tr w:rsidR="00BB341F" w:rsidTr="00181BCD">
        <w:trPr>
          <w:trHeight w:hRule="exact" w:val="277"/>
          <w:jc w:val="center"/>
        </w:trPr>
        <w:tc>
          <w:tcPr>
            <w:tcW w:w="595" w:type="dxa"/>
            <w:tcBorders>
              <w:top w:val="nil"/>
            </w:tcBorders>
          </w:tcPr>
          <w:p w:rsidR="00BB341F" w:rsidRDefault="00BB341F"/>
        </w:tc>
        <w:tc>
          <w:tcPr>
            <w:tcW w:w="9360" w:type="dxa"/>
            <w:tcBorders>
              <w:top w:val="nil"/>
            </w:tcBorders>
          </w:tcPr>
          <w:p w:rsidR="00BB341F" w:rsidRDefault="00BB341F"/>
        </w:tc>
        <w:tc>
          <w:tcPr>
            <w:tcW w:w="2126" w:type="dxa"/>
            <w:tcBorders>
              <w:top w:val="nil"/>
            </w:tcBorders>
          </w:tcPr>
          <w:p w:rsidR="00BB341F" w:rsidRDefault="00BB341F"/>
        </w:tc>
        <w:tc>
          <w:tcPr>
            <w:tcW w:w="1272" w:type="dxa"/>
            <w:tcBorders>
              <w:top w:val="nil"/>
            </w:tcBorders>
          </w:tcPr>
          <w:p w:rsidR="00BB341F" w:rsidRDefault="005A32E1">
            <w:pPr>
              <w:pStyle w:val="TableParagraph"/>
              <w:spacing w:line="262" w:lineRule="exact"/>
              <w:ind w:left="86" w:right="81"/>
              <w:jc w:val="center"/>
              <w:rPr>
                <w:sz w:val="24"/>
              </w:rPr>
            </w:pPr>
            <w:r>
              <w:rPr>
                <w:sz w:val="24"/>
              </w:rPr>
              <w:t>ч/ч</w:t>
            </w:r>
          </w:p>
        </w:tc>
        <w:tc>
          <w:tcPr>
            <w:tcW w:w="1273" w:type="dxa"/>
            <w:tcBorders>
              <w:top w:val="nil"/>
            </w:tcBorders>
          </w:tcPr>
          <w:p w:rsidR="00BB341F" w:rsidRDefault="005A32E1">
            <w:pPr>
              <w:pStyle w:val="TableParagraph"/>
              <w:spacing w:line="262" w:lineRule="exact"/>
              <w:ind w:left="86" w:right="82"/>
              <w:jc w:val="center"/>
              <w:rPr>
                <w:sz w:val="24"/>
              </w:rPr>
            </w:pPr>
            <w:r>
              <w:rPr>
                <w:sz w:val="24"/>
              </w:rPr>
              <w:t>5,28</w:t>
            </w:r>
          </w:p>
        </w:tc>
      </w:tr>
      <w:tr w:rsidR="00BB341F" w:rsidTr="00181BCD">
        <w:trPr>
          <w:trHeight w:hRule="exact" w:val="562"/>
          <w:jc w:val="center"/>
        </w:trPr>
        <w:tc>
          <w:tcPr>
            <w:tcW w:w="595" w:type="dxa"/>
          </w:tcPr>
          <w:p w:rsidR="00BB341F" w:rsidRDefault="005A32E1">
            <w:pPr>
              <w:pStyle w:val="TableParagraph"/>
              <w:spacing w:line="268" w:lineRule="exact"/>
              <w:ind w:left="24" w:right="80"/>
              <w:rPr>
                <w:sz w:val="24"/>
              </w:rPr>
            </w:pPr>
            <w:r>
              <w:rPr>
                <w:sz w:val="24"/>
              </w:rPr>
              <w:t>3.</w:t>
            </w:r>
          </w:p>
        </w:tc>
        <w:tc>
          <w:tcPr>
            <w:tcW w:w="9360" w:type="dxa"/>
          </w:tcPr>
          <w:p w:rsidR="00BB341F" w:rsidRPr="005A32E1" w:rsidRDefault="005A32E1">
            <w:pPr>
              <w:pStyle w:val="TableParagraph"/>
              <w:spacing w:line="237" w:lineRule="auto"/>
              <w:ind w:left="23" w:right="1058"/>
              <w:rPr>
                <w:sz w:val="24"/>
                <w:lang w:val="ru-RU"/>
              </w:rPr>
            </w:pPr>
            <w:r w:rsidRPr="005A32E1">
              <w:rPr>
                <w:sz w:val="24"/>
                <w:lang w:val="ru-RU"/>
              </w:rPr>
              <w:t>Двухкратный (1 – 1) механизированный уход за культурами рыхлением почвы с уничтожением травы и поросли около рядков (2,5 х 2 = 5 км)</w:t>
            </w:r>
          </w:p>
        </w:tc>
        <w:tc>
          <w:tcPr>
            <w:tcW w:w="2126" w:type="dxa"/>
          </w:tcPr>
          <w:p w:rsidR="00BB341F" w:rsidRDefault="005A32E1">
            <w:pPr>
              <w:pStyle w:val="TableParagraph"/>
              <w:spacing w:line="237" w:lineRule="auto"/>
              <w:ind w:left="667" w:right="87" w:hanging="576"/>
              <w:rPr>
                <w:sz w:val="24"/>
              </w:rPr>
            </w:pPr>
            <w:r>
              <w:rPr>
                <w:sz w:val="24"/>
              </w:rPr>
              <w:t>ЛХТ-55 (ТДТ-40М СУН-3)</w:t>
            </w:r>
          </w:p>
        </w:tc>
        <w:tc>
          <w:tcPr>
            <w:tcW w:w="1272" w:type="dxa"/>
          </w:tcPr>
          <w:p w:rsidR="00BB341F" w:rsidRDefault="00BB341F">
            <w:pPr>
              <w:pStyle w:val="TableParagraph"/>
              <w:spacing w:before="1"/>
              <w:rPr>
                <w:sz w:val="23"/>
              </w:rPr>
            </w:pPr>
          </w:p>
          <w:p w:rsidR="00BB341F" w:rsidRDefault="005A32E1">
            <w:pPr>
              <w:pStyle w:val="TableParagraph"/>
              <w:ind w:left="86" w:right="84"/>
              <w:jc w:val="center"/>
              <w:rPr>
                <w:sz w:val="24"/>
              </w:rPr>
            </w:pPr>
            <w:r>
              <w:rPr>
                <w:sz w:val="24"/>
              </w:rPr>
              <w:t>м/см</w:t>
            </w:r>
          </w:p>
        </w:tc>
        <w:tc>
          <w:tcPr>
            <w:tcW w:w="1273" w:type="dxa"/>
          </w:tcPr>
          <w:p w:rsidR="00BB341F" w:rsidRDefault="00BB341F">
            <w:pPr>
              <w:pStyle w:val="TableParagraph"/>
              <w:spacing w:before="1"/>
              <w:rPr>
                <w:sz w:val="23"/>
              </w:rPr>
            </w:pPr>
          </w:p>
          <w:p w:rsidR="00BB341F" w:rsidRDefault="005A32E1">
            <w:pPr>
              <w:pStyle w:val="TableParagraph"/>
              <w:ind w:left="86" w:right="82"/>
              <w:jc w:val="center"/>
              <w:rPr>
                <w:sz w:val="24"/>
              </w:rPr>
            </w:pPr>
            <w:r>
              <w:rPr>
                <w:sz w:val="24"/>
              </w:rPr>
              <w:t>0,45</w:t>
            </w:r>
          </w:p>
        </w:tc>
      </w:tr>
      <w:tr w:rsidR="00BB341F" w:rsidTr="00181BCD">
        <w:trPr>
          <w:trHeight w:hRule="exact" w:val="562"/>
          <w:jc w:val="center"/>
        </w:trPr>
        <w:tc>
          <w:tcPr>
            <w:tcW w:w="595" w:type="dxa"/>
          </w:tcPr>
          <w:p w:rsidR="00BB341F" w:rsidRDefault="005A32E1">
            <w:pPr>
              <w:pStyle w:val="TableParagraph"/>
              <w:spacing w:line="268" w:lineRule="exact"/>
              <w:ind w:left="24" w:right="80"/>
              <w:rPr>
                <w:sz w:val="24"/>
              </w:rPr>
            </w:pPr>
            <w:r>
              <w:rPr>
                <w:sz w:val="24"/>
              </w:rPr>
              <w:t>4.</w:t>
            </w:r>
          </w:p>
        </w:tc>
        <w:tc>
          <w:tcPr>
            <w:tcW w:w="9360" w:type="dxa"/>
          </w:tcPr>
          <w:p w:rsidR="00BB341F" w:rsidRDefault="005A32E1">
            <w:pPr>
              <w:pStyle w:val="TableParagraph"/>
              <w:spacing w:line="237" w:lineRule="auto"/>
              <w:ind w:left="23" w:right="191"/>
              <w:rPr>
                <w:sz w:val="24"/>
              </w:rPr>
            </w:pPr>
            <w:r w:rsidRPr="005A32E1">
              <w:rPr>
                <w:sz w:val="24"/>
                <w:lang w:val="ru-RU"/>
              </w:rPr>
              <w:t xml:space="preserve">1 – 2-х кратный ручной уход за культурами – окашивание травы и поросли вокруг посадочных мест полосами шириной 1,5 м и протяженностью </w:t>
            </w:r>
            <w:r>
              <w:rPr>
                <w:sz w:val="24"/>
              </w:rPr>
              <w:t>2500 м (2500 х 2 = 5000 м)</w:t>
            </w:r>
          </w:p>
        </w:tc>
        <w:tc>
          <w:tcPr>
            <w:tcW w:w="2126" w:type="dxa"/>
          </w:tcPr>
          <w:p w:rsidR="00BB341F" w:rsidRDefault="00BB341F"/>
        </w:tc>
        <w:tc>
          <w:tcPr>
            <w:tcW w:w="1272" w:type="dxa"/>
          </w:tcPr>
          <w:p w:rsidR="00BB341F" w:rsidRDefault="00BB341F">
            <w:pPr>
              <w:pStyle w:val="TableParagraph"/>
              <w:spacing w:before="1"/>
              <w:rPr>
                <w:sz w:val="23"/>
              </w:rPr>
            </w:pPr>
          </w:p>
          <w:p w:rsidR="00BB341F" w:rsidRDefault="005A32E1">
            <w:pPr>
              <w:pStyle w:val="TableParagraph"/>
              <w:ind w:left="83" w:right="85"/>
              <w:jc w:val="center"/>
              <w:rPr>
                <w:sz w:val="24"/>
              </w:rPr>
            </w:pPr>
            <w:r>
              <w:rPr>
                <w:sz w:val="24"/>
              </w:rPr>
              <w:t>ч/час</w:t>
            </w:r>
          </w:p>
        </w:tc>
        <w:tc>
          <w:tcPr>
            <w:tcW w:w="1273" w:type="dxa"/>
          </w:tcPr>
          <w:p w:rsidR="00BB341F" w:rsidRDefault="00BB341F">
            <w:pPr>
              <w:pStyle w:val="TableParagraph"/>
              <w:spacing w:before="1"/>
              <w:rPr>
                <w:sz w:val="23"/>
              </w:rPr>
            </w:pPr>
          </w:p>
          <w:p w:rsidR="00BB341F" w:rsidRDefault="005A32E1">
            <w:pPr>
              <w:pStyle w:val="TableParagraph"/>
              <w:ind w:left="86" w:right="82"/>
              <w:jc w:val="center"/>
              <w:rPr>
                <w:sz w:val="24"/>
              </w:rPr>
            </w:pPr>
            <w:r>
              <w:rPr>
                <w:sz w:val="24"/>
              </w:rPr>
              <w:t>45,0</w:t>
            </w:r>
          </w:p>
        </w:tc>
      </w:tr>
    </w:tbl>
    <w:p w:rsidR="00442B6B" w:rsidRDefault="00442B6B">
      <w:pPr>
        <w:rPr>
          <w:lang w:val="ru-RU"/>
        </w:rPr>
      </w:pPr>
    </w:p>
    <w:p w:rsidR="00442B6B" w:rsidRDefault="00442B6B">
      <w:pPr>
        <w:rPr>
          <w:lang w:val="ru-RU"/>
        </w:rPr>
      </w:pPr>
    </w:p>
    <w:p w:rsidR="00442B6B" w:rsidRDefault="00442B6B">
      <w:pPr>
        <w:rPr>
          <w:lang w:val="ru-RU"/>
        </w:rPr>
      </w:pPr>
    </w:p>
    <w:p w:rsidR="00442B6B" w:rsidRDefault="00442B6B">
      <w:pPr>
        <w:rPr>
          <w:lang w:val="ru-RU"/>
        </w:rPr>
      </w:pPr>
    </w:p>
    <w:p w:rsidR="00442B6B" w:rsidRDefault="00442B6B">
      <w:pPr>
        <w:rPr>
          <w:lang w:val="ru-RU"/>
        </w:rPr>
      </w:pPr>
    </w:p>
    <w:p w:rsidR="00442B6B" w:rsidRDefault="00442B6B">
      <w:pPr>
        <w:rPr>
          <w:lang w:val="ru-RU"/>
        </w:rPr>
      </w:pPr>
    </w:p>
    <w:p w:rsidR="00442B6B" w:rsidRDefault="00442B6B">
      <w:pPr>
        <w:rPr>
          <w:lang w:val="ru-RU"/>
        </w:rPr>
      </w:pPr>
    </w:p>
    <w:p w:rsidR="00442B6B" w:rsidRDefault="00442B6B">
      <w:pPr>
        <w:rPr>
          <w:lang w:val="ru-RU"/>
        </w:rPr>
      </w:pPr>
    </w:p>
    <w:p w:rsidR="00442B6B" w:rsidRDefault="00442B6B">
      <w:pPr>
        <w:rPr>
          <w:lang w:val="ru-RU"/>
        </w:rPr>
      </w:pPr>
    </w:p>
    <w:p w:rsidR="00442B6B" w:rsidRPr="00442B6B" w:rsidRDefault="00442B6B">
      <w:pPr>
        <w:rPr>
          <w:lang w:val="ru-RU"/>
        </w:rPr>
      </w:pP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5"/>
        <w:gridCol w:w="2126"/>
        <w:gridCol w:w="2545"/>
      </w:tblGrid>
      <w:tr w:rsidR="00BB341F" w:rsidTr="00181BCD">
        <w:trPr>
          <w:trHeight w:hRule="exact" w:val="461"/>
          <w:jc w:val="center"/>
        </w:trPr>
        <w:tc>
          <w:tcPr>
            <w:tcW w:w="14626" w:type="dxa"/>
            <w:gridSpan w:val="3"/>
          </w:tcPr>
          <w:p w:rsidR="00BB341F" w:rsidRDefault="005A32E1">
            <w:pPr>
              <w:pStyle w:val="TableParagraph"/>
              <w:spacing w:before="78"/>
              <w:ind w:left="4878" w:right="4876"/>
              <w:jc w:val="center"/>
              <w:rPr>
                <w:sz w:val="24"/>
              </w:rPr>
            </w:pPr>
            <w:r>
              <w:rPr>
                <w:sz w:val="24"/>
              </w:rPr>
              <w:t>Сводка затрат</w:t>
            </w:r>
          </w:p>
        </w:tc>
      </w:tr>
      <w:tr w:rsidR="00BB341F" w:rsidTr="00181BCD">
        <w:trPr>
          <w:trHeight w:hRule="exact" w:val="288"/>
          <w:jc w:val="center"/>
        </w:trPr>
        <w:tc>
          <w:tcPr>
            <w:tcW w:w="9955" w:type="dxa"/>
          </w:tcPr>
          <w:p w:rsidR="00BB341F" w:rsidRDefault="005A32E1">
            <w:pPr>
              <w:pStyle w:val="TableParagraph"/>
              <w:spacing w:line="268" w:lineRule="exact"/>
              <w:ind w:left="4205" w:right="4201"/>
              <w:jc w:val="center"/>
              <w:rPr>
                <w:sz w:val="24"/>
              </w:rPr>
            </w:pPr>
            <w:r>
              <w:rPr>
                <w:sz w:val="24"/>
              </w:rPr>
              <w:t>Наименование</w:t>
            </w:r>
          </w:p>
        </w:tc>
        <w:tc>
          <w:tcPr>
            <w:tcW w:w="2126" w:type="dxa"/>
          </w:tcPr>
          <w:p w:rsidR="00BB341F" w:rsidRDefault="005A32E1">
            <w:pPr>
              <w:pStyle w:val="TableParagraph"/>
              <w:spacing w:line="268" w:lineRule="exact"/>
              <w:ind w:left="70" w:right="71"/>
              <w:jc w:val="center"/>
              <w:rPr>
                <w:sz w:val="24"/>
              </w:rPr>
            </w:pPr>
            <w:r>
              <w:rPr>
                <w:sz w:val="24"/>
              </w:rPr>
              <w:t>Ед. изм.</w:t>
            </w:r>
          </w:p>
        </w:tc>
        <w:tc>
          <w:tcPr>
            <w:tcW w:w="2545" w:type="dxa"/>
          </w:tcPr>
          <w:p w:rsidR="00BB341F" w:rsidRDefault="005A32E1">
            <w:pPr>
              <w:pStyle w:val="TableParagraph"/>
              <w:spacing w:line="268" w:lineRule="exact"/>
              <w:ind w:left="390" w:right="390"/>
              <w:jc w:val="center"/>
              <w:rPr>
                <w:sz w:val="24"/>
              </w:rPr>
            </w:pPr>
            <w:r>
              <w:rPr>
                <w:sz w:val="24"/>
              </w:rPr>
              <w:t>Затраты</w:t>
            </w:r>
          </w:p>
        </w:tc>
      </w:tr>
      <w:tr w:rsidR="00BB341F" w:rsidTr="00181BCD">
        <w:trPr>
          <w:trHeight w:hRule="exact" w:val="287"/>
          <w:jc w:val="center"/>
        </w:trPr>
        <w:tc>
          <w:tcPr>
            <w:tcW w:w="9955" w:type="dxa"/>
            <w:tcBorders>
              <w:bottom w:val="nil"/>
            </w:tcBorders>
          </w:tcPr>
          <w:p w:rsidR="00BB341F" w:rsidRDefault="005A32E1">
            <w:pPr>
              <w:pStyle w:val="TableParagraph"/>
              <w:spacing w:line="268" w:lineRule="exact"/>
              <w:ind w:left="24"/>
              <w:rPr>
                <w:sz w:val="24"/>
              </w:rPr>
            </w:pPr>
            <w:r>
              <w:rPr>
                <w:sz w:val="24"/>
              </w:rPr>
              <w:t>Трактор ЛХТ-55</w:t>
            </w:r>
          </w:p>
        </w:tc>
        <w:tc>
          <w:tcPr>
            <w:tcW w:w="2126" w:type="dxa"/>
            <w:tcBorders>
              <w:bottom w:val="nil"/>
            </w:tcBorders>
          </w:tcPr>
          <w:p w:rsidR="00BB341F" w:rsidRDefault="005A32E1">
            <w:pPr>
              <w:pStyle w:val="TableParagraph"/>
              <w:spacing w:line="268" w:lineRule="exact"/>
              <w:ind w:left="72" w:right="71"/>
              <w:jc w:val="center"/>
              <w:rPr>
                <w:sz w:val="24"/>
              </w:rPr>
            </w:pPr>
            <w:r>
              <w:rPr>
                <w:sz w:val="24"/>
              </w:rPr>
              <w:t>маш/см.</w:t>
            </w:r>
          </w:p>
        </w:tc>
        <w:tc>
          <w:tcPr>
            <w:tcW w:w="2545" w:type="dxa"/>
            <w:tcBorders>
              <w:bottom w:val="nil"/>
            </w:tcBorders>
          </w:tcPr>
          <w:p w:rsidR="00BB341F" w:rsidRDefault="005A32E1">
            <w:pPr>
              <w:pStyle w:val="TableParagraph"/>
              <w:spacing w:line="268" w:lineRule="exact"/>
              <w:ind w:left="390" w:right="381"/>
              <w:jc w:val="center"/>
              <w:rPr>
                <w:sz w:val="24"/>
              </w:rPr>
            </w:pPr>
            <w:r>
              <w:rPr>
                <w:sz w:val="24"/>
              </w:rPr>
              <w:t>0,75</w:t>
            </w:r>
          </w:p>
        </w:tc>
      </w:tr>
      <w:tr w:rsidR="00BB341F" w:rsidTr="00181BCD">
        <w:trPr>
          <w:trHeight w:hRule="exact" w:val="276"/>
          <w:jc w:val="center"/>
        </w:trPr>
        <w:tc>
          <w:tcPr>
            <w:tcW w:w="9955" w:type="dxa"/>
            <w:tcBorders>
              <w:top w:val="nil"/>
              <w:bottom w:val="nil"/>
            </w:tcBorders>
          </w:tcPr>
          <w:p w:rsidR="00BB341F" w:rsidRDefault="005A32E1">
            <w:pPr>
              <w:pStyle w:val="TableParagraph"/>
              <w:spacing w:line="264" w:lineRule="exact"/>
              <w:ind w:left="24"/>
              <w:rPr>
                <w:sz w:val="24"/>
              </w:rPr>
            </w:pPr>
            <w:r>
              <w:rPr>
                <w:sz w:val="24"/>
              </w:rPr>
              <w:t>Лесопосадочная машина СКЛ-1А</w:t>
            </w:r>
          </w:p>
        </w:tc>
        <w:tc>
          <w:tcPr>
            <w:tcW w:w="2126" w:type="dxa"/>
            <w:tcBorders>
              <w:top w:val="nil"/>
              <w:bottom w:val="nil"/>
            </w:tcBorders>
          </w:tcPr>
          <w:p w:rsidR="00BB341F" w:rsidRDefault="005A32E1">
            <w:pPr>
              <w:pStyle w:val="TableParagraph"/>
              <w:spacing w:line="264" w:lineRule="exact"/>
              <w:ind w:left="71" w:right="71"/>
              <w:jc w:val="center"/>
              <w:rPr>
                <w:sz w:val="24"/>
              </w:rPr>
            </w:pPr>
            <w:r>
              <w:rPr>
                <w:sz w:val="24"/>
              </w:rPr>
              <w:t>маш/см</w:t>
            </w:r>
          </w:p>
        </w:tc>
        <w:tc>
          <w:tcPr>
            <w:tcW w:w="2545" w:type="dxa"/>
            <w:tcBorders>
              <w:top w:val="nil"/>
              <w:bottom w:val="nil"/>
            </w:tcBorders>
          </w:tcPr>
          <w:p w:rsidR="00BB341F" w:rsidRDefault="005A32E1">
            <w:pPr>
              <w:pStyle w:val="TableParagraph"/>
              <w:spacing w:line="264" w:lineRule="exact"/>
              <w:ind w:left="390" w:right="381"/>
              <w:jc w:val="center"/>
              <w:rPr>
                <w:sz w:val="24"/>
              </w:rPr>
            </w:pPr>
            <w:r>
              <w:rPr>
                <w:sz w:val="24"/>
              </w:rPr>
              <w:t>0,30</w:t>
            </w:r>
          </w:p>
        </w:tc>
      </w:tr>
      <w:tr w:rsidR="00BB341F" w:rsidTr="00181BCD">
        <w:trPr>
          <w:trHeight w:hRule="exact" w:val="276"/>
          <w:jc w:val="center"/>
        </w:trPr>
        <w:tc>
          <w:tcPr>
            <w:tcW w:w="9955" w:type="dxa"/>
            <w:tcBorders>
              <w:top w:val="nil"/>
              <w:bottom w:val="nil"/>
            </w:tcBorders>
          </w:tcPr>
          <w:p w:rsidR="00BB341F" w:rsidRDefault="005A32E1">
            <w:pPr>
              <w:pStyle w:val="TableParagraph"/>
              <w:spacing w:line="262" w:lineRule="exact"/>
              <w:ind w:left="24"/>
              <w:rPr>
                <w:sz w:val="24"/>
              </w:rPr>
            </w:pPr>
            <w:r>
              <w:rPr>
                <w:sz w:val="24"/>
              </w:rPr>
              <w:t>Культиватор КЛБ-1,7</w:t>
            </w:r>
          </w:p>
        </w:tc>
        <w:tc>
          <w:tcPr>
            <w:tcW w:w="2126" w:type="dxa"/>
            <w:tcBorders>
              <w:top w:val="nil"/>
              <w:bottom w:val="nil"/>
            </w:tcBorders>
          </w:tcPr>
          <w:p w:rsidR="00BB341F" w:rsidRDefault="005A32E1">
            <w:pPr>
              <w:pStyle w:val="TableParagraph"/>
              <w:spacing w:line="262" w:lineRule="exact"/>
              <w:ind w:left="70" w:right="71"/>
              <w:jc w:val="center"/>
              <w:rPr>
                <w:sz w:val="24"/>
              </w:rPr>
            </w:pPr>
            <w:r>
              <w:rPr>
                <w:sz w:val="24"/>
              </w:rPr>
              <w:t>- // -</w:t>
            </w:r>
          </w:p>
        </w:tc>
        <w:tc>
          <w:tcPr>
            <w:tcW w:w="2545" w:type="dxa"/>
            <w:tcBorders>
              <w:top w:val="nil"/>
              <w:bottom w:val="nil"/>
            </w:tcBorders>
          </w:tcPr>
          <w:p w:rsidR="00BB341F" w:rsidRDefault="005A32E1">
            <w:pPr>
              <w:pStyle w:val="TableParagraph"/>
              <w:spacing w:line="262" w:lineRule="exact"/>
              <w:ind w:left="390" w:right="381"/>
              <w:jc w:val="center"/>
              <w:rPr>
                <w:sz w:val="24"/>
              </w:rPr>
            </w:pPr>
            <w:r>
              <w:rPr>
                <w:sz w:val="24"/>
              </w:rPr>
              <w:t>0,45</w:t>
            </w:r>
          </w:p>
        </w:tc>
      </w:tr>
      <w:tr w:rsidR="00BB341F" w:rsidTr="00181BCD">
        <w:trPr>
          <w:trHeight w:hRule="exact" w:val="276"/>
          <w:jc w:val="center"/>
        </w:trPr>
        <w:tc>
          <w:tcPr>
            <w:tcW w:w="9955" w:type="dxa"/>
            <w:tcBorders>
              <w:top w:val="nil"/>
              <w:bottom w:val="nil"/>
            </w:tcBorders>
          </w:tcPr>
          <w:p w:rsidR="00BB341F" w:rsidRDefault="005A32E1">
            <w:pPr>
              <w:pStyle w:val="TableParagraph"/>
              <w:spacing w:line="264" w:lineRule="exact"/>
              <w:ind w:left="24"/>
              <w:rPr>
                <w:sz w:val="24"/>
              </w:rPr>
            </w:pPr>
            <w:r>
              <w:rPr>
                <w:sz w:val="24"/>
              </w:rPr>
              <w:t>Лесопосадочная машина</w:t>
            </w:r>
          </w:p>
        </w:tc>
        <w:tc>
          <w:tcPr>
            <w:tcW w:w="2126" w:type="dxa"/>
            <w:tcBorders>
              <w:top w:val="nil"/>
              <w:bottom w:val="nil"/>
            </w:tcBorders>
          </w:tcPr>
          <w:p w:rsidR="00BB341F" w:rsidRDefault="005A32E1">
            <w:pPr>
              <w:pStyle w:val="TableParagraph"/>
              <w:spacing w:line="264" w:lineRule="exact"/>
              <w:ind w:left="70" w:right="71"/>
              <w:jc w:val="center"/>
              <w:rPr>
                <w:sz w:val="24"/>
              </w:rPr>
            </w:pPr>
            <w:r>
              <w:rPr>
                <w:sz w:val="24"/>
              </w:rPr>
              <w:t>- // -</w:t>
            </w:r>
          </w:p>
        </w:tc>
        <w:tc>
          <w:tcPr>
            <w:tcW w:w="2545" w:type="dxa"/>
            <w:tcBorders>
              <w:top w:val="nil"/>
              <w:bottom w:val="nil"/>
            </w:tcBorders>
          </w:tcPr>
          <w:p w:rsidR="00BB341F" w:rsidRDefault="00BB341F"/>
        </w:tc>
      </w:tr>
      <w:tr w:rsidR="00BB341F" w:rsidTr="00181BCD">
        <w:trPr>
          <w:trHeight w:hRule="exact" w:val="276"/>
          <w:jc w:val="center"/>
        </w:trPr>
        <w:tc>
          <w:tcPr>
            <w:tcW w:w="9955" w:type="dxa"/>
            <w:tcBorders>
              <w:top w:val="nil"/>
              <w:bottom w:val="nil"/>
            </w:tcBorders>
          </w:tcPr>
          <w:p w:rsidR="00BB341F" w:rsidRDefault="005A32E1">
            <w:pPr>
              <w:pStyle w:val="TableParagraph"/>
              <w:spacing w:line="262" w:lineRule="exact"/>
              <w:ind w:left="24"/>
              <w:rPr>
                <w:sz w:val="24"/>
              </w:rPr>
            </w:pPr>
            <w:r>
              <w:rPr>
                <w:sz w:val="24"/>
              </w:rPr>
              <w:t>Саженцы ели четырех-пятилетние</w:t>
            </w:r>
          </w:p>
        </w:tc>
        <w:tc>
          <w:tcPr>
            <w:tcW w:w="2126" w:type="dxa"/>
            <w:tcBorders>
              <w:top w:val="nil"/>
              <w:bottom w:val="nil"/>
            </w:tcBorders>
          </w:tcPr>
          <w:p w:rsidR="00BB341F" w:rsidRDefault="005A32E1">
            <w:pPr>
              <w:pStyle w:val="TableParagraph"/>
              <w:spacing w:line="262" w:lineRule="exact"/>
              <w:ind w:left="72" w:right="71"/>
              <w:jc w:val="center"/>
              <w:rPr>
                <w:sz w:val="24"/>
              </w:rPr>
            </w:pPr>
            <w:r>
              <w:rPr>
                <w:sz w:val="24"/>
              </w:rPr>
              <w:t>тыс. шт.</w:t>
            </w:r>
          </w:p>
        </w:tc>
        <w:tc>
          <w:tcPr>
            <w:tcW w:w="2545" w:type="dxa"/>
            <w:tcBorders>
              <w:top w:val="nil"/>
              <w:bottom w:val="nil"/>
            </w:tcBorders>
          </w:tcPr>
          <w:p w:rsidR="00BB341F" w:rsidRDefault="005A32E1">
            <w:pPr>
              <w:pStyle w:val="TableParagraph"/>
              <w:spacing w:line="262" w:lineRule="exact"/>
              <w:ind w:left="390" w:right="386"/>
              <w:jc w:val="center"/>
              <w:rPr>
                <w:sz w:val="24"/>
              </w:rPr>
            </w:pPr>
            <w:r>
              <w:rPr>
                <w:sz w:val="24"/>
              </w:rPr>
              <w:t>2,5</w:t>
            </w:r>
          </w:p>
        </w:tc>
      </w:tr>
      <w:tr w:rsidR="00BB341F" w:rsidTr="00181BCD">
        <w:trPr>
          <w:trHeight w:hRule="exact" w:val="275"/>
          <w:jc w:val="center"/>
        </w:trPr>
        <w:tc>
          <w:tcPr>
            <w:tcW w:w="9955" w:type="dxa"/>
            <w:tcBorders>
              <w:top w:val="nil"/>
            </w:tcBorders>
          </w:tcPr>
          <w:p w:rsidR="00BB341F" w:rsidRDefault="005A32E1">
            <w:pPr>
              <w:pStyle w:val="TableParagraph"/>
              <w:spacing w:line="264" w:lineRule="exact"/>
              <w:ind w:left="24"/>
              <w:rPr>
                <w:sz w:val="24"/>
              </w:rPr>
            </w:pPr>
            <w:r>
              <w:rPr>
                <w:sz w:val="24"/>
              </w:rPr>
              <w:t>Лесохозяйственные рабочие</w:t>
            </w:r>
          </w:p>
        </w:tc>
        <w:tc>
          <w:tcPr>
            <w:tcW w:w="2126" w:type="dxa"/>
            <w:tcBorders>
              <w:top w:val="nil"/>
            </w:tcBorders>
          </w:tcPr>
          <w:p w:rsidR="00BB341F" w:rsidRDefault="005A32E1">
            <w:pPr>
              <w:pStyle w:val="TableParagraph"/>
              <w:spacing w:line="264" w:lineRule="exact"/>
              <w:ind w:left="69" w:right="71"/>
              <w:jc w:val="center"/>
              <w:rPr>
                <w:sz w:val="24"/>
              </w:rPr>
            </w:pPr>
            <w:r>
              <w:rPr>
                <w:sz w:val="24"/>
              </w:rPr>
              <w:t>чел./час</w:t>
            </w:r>
          </w:p>
        </w:tc>
        <w:tc>
          <w:tcPr>
            <w:tcW w:w="2545" w:type="dxa"/>
            <w:tcBorders>
              <w:top w:val="nil"/>
            </w:tcBorders>
          </w:tcPr>
          <w:p w:rsidR="00BB341F" w:rsidRDefault="005A32E1">
            <w:pPr>
              <w:pStyle w:val="TableParagraph"/>
              <w:spacing w:line="264" w:lineRule="exact"/>
              <w:ind w:left="390" w:right="386"/>
              <w:jc w:val="center"/>
              <w:rPr>
                <w:sz w:val="24"/>
              </w:rPr>
            </w:pPr>
            <w:r>
              <w:rPr>
                <w:sz w:val="24"/>
              </w:rPr>
              <w:t>95,03</w:t>
            </w:r>
          </w:p>
        </w:tc>
      </w:tr>
    </w:tbl>
    <w:p w:rsidR="00BB341F" w:rsidRDefault="00BB341F">
      <w:pPr>
        <w:spacing w:line="264" w:lineRule="exact"/>
        <w:jc w:val="center"/>
        <w:rPr>
          <w:sz w:val="24"/>
        </w:rPr>
        <w:sectPr w:rsidR="00BB341F" w:rsidSect="008277D2">
          <w:pgSz w:w="16840" w:h="11900" w:orient="landscape"/>
          <w:pgMar w:top="1134" w:right="1134" w:bottom="1134" w:left="1701" w:header="720" w:footer="720" w:gutter="0"/>
          <w:cols w:space="720"/>
          <w:docGrid w:linePitch="299"/>
        </w:sectPr>
      </w:pPr>
    </w:p>
    <w:p w:rsidR="00E736B7" w:rsidRPr="005A32E1" w:rsidRDefault="00E736B7" w:rsidP="00E736B7">
      <w:pPr>
        <w:spacing w:line="242" w:lineRule="auto"/>
        <w:ind w:right="-29"/>
        <w:jc w:val="center"/>
        <w:rPr>
          <w:b/>
          <w:sz w:val="28"/>
          <w:lang w:val="ru-RU"/>
        </w:rPr>
      </w:pPr>
      <w:bookmarkStart w:id="231" w:name="_Toc465691485"/>
      <w:r w:rsidRPr="005A32E1">
        <w:rPr>
          <w:b/>
          <w:sz w:val="28"/>
          <w:lang w:val="ru-RU"/>
        </w:rPr>
        <w:t>Создание культур хвойных пород посадкой сеянцев в площадки на вырубках с куртинным возобновлением</w:t>
      </w:r>
    </w:p>
    <w:p w:rsidR="00BB341F" w:rsidRPr="00E736B7" w:rsidRDefault="005A32E1">
      <w:pPr>
        <w:pStyle w:val="1"/>
        <w:spacing w:before="182" w:line="322" w:lineRule="exact"/>
        <w:ind w:left="429" w:right="417"/>
        <w:jc w:val="center"/>
        <w:rPr>
          <w:lang w:val="ru-RU"/>
        </w:rPr>
      </w:pPr>
      <w:bookmarkStart w:id="232" w:name="_Toc499647770"/>
      <w:bookmarkStart w:id="233" w:name="_Toc505067787"/>
      <w:bookmarkStart w:id="234" w:name="_Toc505352637"/>
      <w:bookmarkStart w:id="235" w:name="_Toc505523757"/>
      <w:bookmarkStart w:id="236" w:name="_Toc505524247"/>
      <w:bookmarkStart w:id="237" w:name="_Toc505524517"/>
      <w:r w:rsidRPr="00E736B7">
        <w:rPr>
          <w:lang w:val="ru-RU"/>
        </w:rPr>
        <w:t>Расчетно-технологическая карта № 16</w:t>
      </w:r>
      <w:bookmarkEnd w:id="231"/>
      <w:bookmarkEnd w:id="232"/>
      <w:bookmarkEnd w:id="233"/>
      <w:bookmarkEnd w:id="234"/>
      <w:bookmarkEnd w:id="235"/>
      <w:bookmarkEnd w:id="236"/>
      <w:bookmarkEnd w:id="237"/>
    </w:p>
    <w:p w:rsidR="00BB341F" w:rsidRPr="005A32E1" w:rsidRDefault="00BB341F">
      <w:pPr>
        <w:pStyle w:val="a3"/>
        <w:spacing w:before="2"/>
        <w:rPr>
          <w:b/>
          <w:sz w:val="27"/>
          <w:lang w:val="ru-RU"/>
        </w:rPr>
      </w:pPr>
    </w:p>
    <w:p w:rsidR="00BB341F" w:rsidRPr="005A32E1" w:rsidRDefault="005A32E1" w:rsidP="00E736B7">
      <w:pPr>
        <w:pStyle w:val="a3"/>
        <w:tabs>
          <w:tab w:val="left" w:pos="13131"/>
        </w:tabs>
        <w:spacing w:before="1"/>
        <w:ind w:right="-29" w:firstLine="567"/>
        <w:rPr>
          <w:lang w:val="ru-RU"/>
        </w:rPr>
      </w:pPr>
      <w:r w:rsidRPr="005A32E1">
        <w:rPr>
          <w:lang w:val="ru-RU"/>
        </w:rPr>
        <w:t>Тип  лесорастительных  условий:  свежие  и  влажные  боры,  субори  и  сугрудки  –  А2-3,В3,С2-3</w:t>
      </w:r>
      <w:r w:rsidRPr="005A32E1">
        <w:rPr>
          <w:w w:val="95"/>
          <w:lang w:val="ru-RU"/>
        </w:rPr>
        <w:t xml:space="preserve">(брусничник, </w:t>
      </w:r>
      <w:r w:rsidRPr="005A32E1">
        <w:rPr>
          <w:lang w:val="ru-RU"/>
        </w:rPr>
        <w:t>черничник свежий,кисличник).</w:t>
      </w:r>
    </w:p>
    <w:p w:rsidR="00BB341F" w:rsidRDefault="005A32E1" w:rsidP="00E736B7">
      <w:pPr>
        <w:pStyle w:val="a3"/>
        <w:ind w:right="-29" w:firstLine="567"/>
      </w:pPr>
      <w:r w:rsidRPr="005A32E1">
        <w:rPr>
          <w:lang w:val="ru-RU"/>
        </w:rPr>
        <w:t xml:space="preserve">Почвы: дерново – подзолистые и дерново-подзолистые, песчаные, супесчаные и суглинистые. </w:t>
      </w:r>
      <w:r>
        <w:t>Главная порода: сосна, ель, лиственница.</w:t>
      </w:r>
    </w:p>
    <w:p w:rsidR="00BB341F" w:rsidRDefault="005A32E1">
      <w:pPr>
        <w:pStyle w:val="a3"/>
        <w:spacing w:after="7" w:line="322" w:lineRule="exact"/>
        <w:ind w:right="139"/>
        <w:jc w:val="right"/>
      </w:pPr>
      <w:r>
        <w:t>Затраты на 1 га</w:t>
      </w: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7796"/>
        <w:gridCol w:w="1843"/>
        <w:gridCol w:w="1275"/>
        <w:gridCol w:w="1278"/>
        <w:gridCol w:w="1839"/>
      </w:tblGrid>
      <w:tr w:rsidR="00BB341F" w:rsidTr="00181BCD">
        <w:trPr>
          <w:trHeight w:hRule="exact" w:val="288"/>
          <w:tblHeader/>
          <w:jc w:val="center"/>
        </w:trPr>
        <w:tc>
          <w:tcPr>
            <w:tcW w:w="595" w:type="dxa"/>
            <w:vMerge w:val="restart"/>
            <w:vAlign w:val="center"/>
          </w:tcPr>
          <w:p w:rsidR="00BB341F" w:rsidRDefault="005A32E1" w:rsidP="00181BCD">
            <w:pPr>
              <w:pStyle w:val="TableParagraph"/>
              <w:spacing w:before="140" w:line="242" w:lineRule="auto"/>
              <w:ind w:left="-81" w:right="-108"/>
              <w:jc w:val="center"/>
              <w:rPr>
                <w:sz w:val="24"/>
              </w:rPr>
            </w:pPr>
            <w:r>
              <w:rPr>
                <w:sz w:val="24"/>
              </w:rPr>
              <w:t>№ п/п</w:t>
            </w:r>
          </w:p>
        </w:tc>
        <w:tc>
          <w:tcPr>
            <w:tcW w:w="7796" w:type="dxa"/>
            <w:vMerge w:val="restart"/>
            <w:vAlign w:val="center"/>
          </w:tcPr>
          <w:p w:rsidR="00BB341F" w:rsidRDefault="00BB341F" w:rsidP="00181BCD">
            <w:pPr>
              <w:pStyle w:val="TableParagraph"/>
              <w:spacing w:before="3"/>
              <w:ind w:left="-81" w:right="-108"/>
              <w:jc w:val="center"/>
              <w:rPr>
                <w:sz w:val="24"/>
              </w:rPr>
            </w:pPr>
          </w:p>
          <w:p w:rsidR="00BB341F" w:rsidRDefault="005A32E1" w:rsidP="00181BCD">
            <w:pPr>
              <w:pStyle w:val="TableParagraph"/>
              <w:spacing w:before="1"/>
              <w:ind w:left="-81" w:right="-108"/>
              <w:jc w:val="center"/>
              <w:rPr>
                <w:sz w:val="24"/>
              </w:rPr>
            </w:pPr>
            <w:r>
              <w:rPr>
                <w:sz w:val="24"/>
              </w:rPr>
              <w:t>Наименование работ</w:t>
            </w:r>
          </w:p>
        </w:tc>
        <w:tc>
          <w:tcPr>
            <w:tcW w:w="1843" w:type="dxa"/>
            <w:vMerge w:val="restart"/>
            <w:vAlign w:val="center"/>
          </w:tcPr>
          <w:p w:rsidR="00BB341F" w:rsidRDefault="005A32E1" w:rsidP="00181BCD">
            <w:pPr>
              <w:pStyle w:val="TableParagraph"/>
              <w:spacing w:before="140" w:line="242" w:lineRule="auto"/>
              <w:ind w:left="-81" w:right="-108"/>
              <w:jc w:val="center"/>
              <w:rPr>
                <w:sz w:val="24"/>
              </w:rPr>
            </w:pPr>
            <w:r>
              <w:rPr>
                <w:sz w:val="24"/>
              </w:rPr>
              <w:t>Марки машин и оборудований</w:t>
            </w:r>
          </w:p>
        </w:tc>
        <w:tc>
          <w:tcPr>
            <w:tcW w:w="1275" w:type="dxa"/>
            <w:vMerge w:val="restart"/>
            <w:vAlign w:val="center"/>
          </w:tcPr>
          <w:p w:rsidR="00E736B7" w:rsidRDefault="005A32E1" w:rsidP="00181BCD">
            <w:pPr>
              <w:pStyle w:val="TableParagraph"/>
              <w:spacing w:before="140" w:line="242" w:lineRule="auto"/>
              <w:ind w:left="-81" w:right="-108"/>
              <w:jc w:val="center"/>
              <w:rPr>
                <w:sz w:val="24"/>
                <w:lang w:val="ru-RU"/>
              </w:rPr>
            </w:pPr>
            <w:r>
              <w:rPr>
                <w:sz w:val="24"/>
              </w:rPr>
              <w:t>Ед.</w:t>
            </w:r>
          </w:p>
          <w:p w:rsidR="00BB341F" w:rsidRDefault="005A32E1" w:rsidP="00181BCD">
            <w:pPr>
              <w:pStyle w:val="TableParagraph"/>
              <w:spacing w:before="140" w:line="242" w:lineRule="auto"/>
              <w:ind w:left="-81" w:right="-108"/>
              <w:jc w:val="center"/>
              <w:rPr>
                <w:sz w:val="24"/>
              </w:rPr>
            </w:pPr>
            <w:r>
              <w:rPr>
                <w:sz w:val="24"/>
              </w:rPr>
              <w:t>измер.</w:t>
            </w:r>
          </w:p>
        </w:tc>
        <w:tc>
          <w:tcPr>
            <w:tcW w:w="3117" w:type="dxa"/>
            <w:gridSpan w:val="2"/>
            <w:vAlign w:val="center"/>
          </w:tcPr>
          <w:p w:rsidR="00BB341F" w:rsidRDefault="005A32E1" w:rsidP="00181BCD">
            <w:pPr>
              <w:pStyle w:val="TableParagraph"/>
              <w:spacing w:line="268" w:lineRule="exact"/>
              <w:ind w:left="-81" w:right="-108"/>
              <w:jc w:val="center"/>
              <w:rPr>
                <w:sz w:val="24"/>
              </w:rPr>
            </w:pPr>
            <w:r>
              <w:rPr>
                <w:sz w:val="24"/>
              </w:rPr>
              <w:t>Количество затрат</w:t>
            </w:r>
          </w:p>
        </w:tc>
      </w:tr>
      <w:tr w:rsidR="00BB341F" w:rsidTr="00181BCD">
        <w:trPr>
          <w:trHeight w:hRule="exact" w:val="283"/>
          <w:tblHeader/>
          <w:jc w:val="center"/>
        </w:trPr>
        <w:tc>
          <w:tcPr>
            <w:tcW w:w="595" w:type="dxa"/>
            <w:vMerge/>
            <w:vAlign w:val="center"/>
          </w:tcPr>
          <w:p w:rsidR="00BB341F" w:rsidRDefault="00BB341F" w:rsidP="00181BCD">
            <w:pPr>
              <w:ind w:left="-81" w:right="-108"/>
              <w:jc w:val="center"/>
            </w:pPr>
          </w:p>
        </w:tc>
        <w:tc>
          <w:tcPr>
            <w:tcW w:w="7796" w:type="dxa"/>
            <w:vMerge/>
            <w:vAlign w:val="center"/>
          </w:tcPr>
          <w:p w:rsidR="00BB341F" w:rsidRDefault="00BB341F" w:rsidP="00181BCD">
            <w:pPr>
              <w:ind w:left="-81" w:right="-108"/>
              <w:jc w:val="center"/>
            </w:pPr>
          </w:p>
        </w:tc>
        <w:tc>
          <w:tcPr>
            <w:tcW w:w="1843" w:type="dxa"/>
            <w:vMerge/>
            <w:vAlign w:val="center"/>
          </w:tcPr>
          <w:p w:rsidR="00BB341F" w:rsidRDefault="00BB341F" w:rsidP="00181BCD">
            <w:pPr>
              <w:ind w:left="-81" w:right="-108"/>
              <w:jc w:val="center"/>
            </w:pPr>
          </w:p>
        </w:tc>
        <w:tc>
          <w:tcPr>
            <w:tcW w:w="1275" w:type="dxa"/>
            <w:vMerge/>
            <w:vAlign w:val="center"/>
          </w:tcPr>
          <w:p w:rsidR="00BB341F" w:rsidRDefault="00BB341F" w:rsidP="00181BCD">
            <w:pPr>
              <w:ind w:left="-81" w:right="-108"/>
              <w:jc w:val="center"/>
            </w:pPr>
          </w:p>
        </w:tc>
        <w:tc>
          <w:tcPr>
            <w:tcW w:w="3117" w:type="dxa"/>
            <w:gridSpan w:val="2"/>
            <w:vAlign w:val="center"/>
          </w:tcPr>
          <w:p w:rsidR="00BB341F" w:rsidRDefault="005A32E1" w:rsidP="00181BCD">
            <w:pPr>
              <w:pStyle w:val="TableParagraph"/>
              <w:spacing w:line="268" w:lineRule="exact"/>
              <w:ind w:left="-81" w:right="-108"/>
              <w:jc w:val="center"/>
              <w:rPr>
                <w:sz w:val="24"/>
              </w:rPr>
            </w:pPr>
            <w:r>
              <w:rPr>
                <w:sz w:val="24"/>
              </w:rPr>
              <w:t>Категория почвы</w:t>
            </w:r>
          </w:p>
        </w:tc>
      </w:tr>
      <w:tr w:rsidR="00BB341F" w:rsidTr="00181BCD">
        <w:trPr>
          <w:trHeight w:hRule="exact" w:val="495"/>
          <w:tblHeader/>
          <w:jc w:val="center"/>
        </w:trPr>
        <w:tc>
          <w:tcPr>
            <w:tcW w:w="595" w:type="dxa"/>
            <w:vMerge/>
            <w:vAlign w:val="center"/>
          </w:tcPr>
          <w:p w:rsidR="00BB341F" w:rsidRDefault="00BB341F" w:rsidP="00181BCD">
            <w:pPr>
              <w:ind w:left="-81" w:right="-108"/>
              <w:jc w:val="center"/>
            </w:pPr>
          </w:p>
        </w:tc>
        <w:tc>
          <w:tcPr>
            <w:tcW w:w="7796" w:type="dxa"/>
            <w:vMerge/>
            <w:vAlign w:val="center"/>
          </w:tcPr>
          <w:p w:rsidR="00BB341F" w:rsidRDefault="00BB341F" w:rsidP="00181BCD">
            <w:pPr>
              <w:ind w:left="-81" w:right="-108"/>
              <w:jc w:val="center"/>
            </w:pPr>
          </w:p>
        </w:tc>
        <w:tc>
          <w:tcPr>
            <w:tcW w:w="1843" w:type="dxa"/>
            <w:vMerge/>
            <w:vAlign w:val="center"/>
          </w:tcPr>
          <w:p w:rsidR="00BB341F" w:rsidRDefault="00BB341F" w:rsidP="00181BCD">
            <w:pPr>
              <w:ind w:left="-81" w:right="-108"/>
              <w:jc w:val="center"/>
            </w:pPr>
          </w:p>
        </w:tc>
        <w:tc>
          <w:tcPr>
            <w:tcW w:w="1275" w:type="dxa"/>
            <w:vMerge/>
            <w:vAlign w:val="center"/>
          </w:tcPr>
          <w:p w:rsidR="00BB341F" w:rsidRDefault="00BB341F" w:rsidP="00181BCD">
            <w:pPr>
              <w:ind w:left="-81" w:right="-108"/>
              <w:jc w:val="center"/>
            </w:pPr>
          </w:p>
        </w:tc>
        <w:tc>
          <w:tcPr>
            <w:tcW w:w="1278" w:type="dxa"/>
            <w:vAlign w:val="center"/>
          </w:tcPr>
          <w:p w:rsidR="00BB341F" w:rsidRDefault="005A32E1" w:rsidP="00181BCD">
            <w:pPr>
              <w:pStyle w:val="TableParagraph"/>
              <w:spacing w:line="268" w:lineRule="exact"/>
              <w:ind w:left="-81" w:right="-108"/>
              <w:jc w:val="center"/>
              <w:rPr>
                <w:sz w:val="24"/>
              </w:rPr>
            </w:pPr>
            <w:r>
              <w:rPr>
                <w:sz w:val="24"/>
              </w:rPr>
              <w:t>легкие</w:t>
            </w:r>
          </w:p>
        </w:tc>
        <w:tc>
          <w:tcPr>
            <w:tcW w:w="1839" w:type="dxa"/>
            <w:vAlign w:val="center"/>
          </w:tcPr>
          <w:p w:rsidR="00BB341F" w:rsidRDefault="005A32E1" w:rsidP="00181BCD">
            <w:pPr>
              <w:pStyle w:val="TableParagraph"/>
              <w:spacing w:line="268" w:lineRule="exact"/>
              <w:ind w:left="-81" w:right="-108"/>
              <w:jc w:val="center"/>
              <w:rPr>
                <w:sz w:val="24"/>
              </w:rPr>
            </w:pPr>
            <w:r>
              <w:rPr>
                <w:sz w:val="24"/>
              </w:rPr>
              <w:t>средние</w:t>
            </w:r>
          </w:p>
        </w:tc>
      </w:tr>
      <w:tr w:rsidR="00BB341F" w:rsidTr="0012115F">
        <w:trPr>
          <w:trHeight w:hRule="exact" w:val="283"/>
          <w:tblHeader/>
          <w:jc w:val="center"/>
        </w:trPr>
        <w:tc>
          <w:tcPr>
            <w:tcW w:w="595" w:type="dxa"/>
          </w:tcPr>
          <w:p w:rsidR="00BB341F" w:rsidRDefault="005A32E1" w:rsidP="00654B47">
            <w:pPr>
              <w:pStyle w:val="TableParagraph"/>
              <w:spacing w:line="268" w:lineRule="exact"/>
              <w:ind w:left="-81" w:right="-111"/>
              <w:jc w:val="center"/>
              <w:rPr>
                <w:sz w:val="24"/>
              </w:rPr>
            </w:pPr>
            <w:r>
              <w:rPr>
                <w:sz w:val="24"/>
              </w:rPr>
              <w:t>1</w:t>
            </w:r>
          </w:p>
        </w:tc>
        <w:tc>
          <w:tcPr>
            <w:tcW w:w="7796" w:type="dxa"/>
          </w:tcPr>
          <w:p w:rsidR="00BB341F" w:rsidRDefault="005A32E1" w:rsidP="00654B47">
            <w:pPr>
              <w:pStyle w:val="TableParagraph"/>
              <w:spacing w:line="268" w:lineRule="exact"/>
              <w:ind w:left="-81" w:right="-111"/>
              <w:jc w:val="center"/>
              <w:rPr>
                <w:sz w:val="24"/>
              </w:rPr>
            </w:pPr>
            <w:r>
              <w:rPr>
                <w:sz w:val="24"/>
              </w:rPr>
              <w:t>2</w:t>
            </w:r>
          </w:p>
        </w:tc>
        <w:tc>
          <w:tcPr>
            <w:tcW w:w="1843" w:type="dxa"/>
          </w:tcPr>
          <w:p w:rsidR="00BB341F" w:rsidRDefault="005A32E1" w:rsidP="00654B47">
            <w:pPr>
              <w:pStyle w:val="TableParagraph"/>
              <w:spacing w:line="268" w:lineRule="exact"/>
              <w:ind w:left="-81" w:right="-111"/>
              <w:jc w:val="center"/>
              <w:rPr>
                <w:sz w:val="24"/>
              </w:rPr>
            </w:pPr>
            <w:r>
              <w:rPr>
                <w:sz w:val="24"/>
              </w:rPr>
              <w:t>3</w:t>
            </w:r>
          </w:p>
        </w:tc>
        <w:tc>
          <w:tcPr>
            <w:tcW w:w="1275" w:type="dxa"/>
          </w:tcPr>
          <w:p w:rsidR="00BB341F" w:rsidRDefault="005A32E1" w:rsidP="00654B47">
            <w:pPr>
              <w:pStyle w:val="TableParagraph"/>
              <w:spacing w:line="268" w:lineRule="exact"/>
              <w:ind w:left="-81" w:right="-111"/>
              <w:jc w:val="center"/>
              <w:rPr>
                <w:sz w:val="24"/>
              </w:rPr>
            </w:pPr>
            <w:r>
              <w:rPr>
                <w:sz w:val="24"/>
              </w:rPr>
              <w:t>4</w:t>
            </w:r>
          </w:p>
        </w:tc>
        <w:tc>
          <w:tcPr>
            <w:tcW w:w="1278" w:type="dxa"/>
          </w:tcPr>
          <w:p w:rsidR="00BB341F" w:rsidRDefault="005A32E1" w:rsidP="00654B47">
            <w:pPr>
              <w:pStyle w:val="TableParagraph"/>
              <w:spacing w:line="268" w:lineRule="exact"/>
              <w:ind w:left="-81" w:right="-111"/>
              <w:jc w:val="center"/>
              <w:rPr>
                <w:sz w:val="24"/>
              </w:rPr>
            </w:pPr>
            <w:r>
              <w:rPr>
                <w:sz w:val="24"/>
              </w:rPr>
              <w:t>5</w:t>
            </w:r>
          </w:p>
        </w:tc>
        <w:tc>
          <w:tcPr>
            <w:tcW w:w="1839" w:type="dxa"/>
          </w:tcPr>
          <w:p w:rsidR="00BB341F" w:rsidRDefault="005A32E1" w:rsidP="00654B47">
            <w:pPr>
              <w:pStyle w:val="TableParagraph"/>
              <w:spacing w:line="268" w:lineRule="exact"/>
              <w:ind w:left="-81" w:right="-111"/>
              <w:jc w:val="center"/>
              <w:rPr>
                <w:sz w:val="24"/>
              </w:rPr>
            </w:pPr>
            <w:r>
              <w:rPr>
                <w:sz w:val="24"/>
              </w:rPr>
              <w:t>6</w:t>
            </w:r>
          </w:p>
        </w:tc>
      </w:tr>
      <w:tr w:rsidR="00BB341F" w:rsidRPr="0004336F" w:rsidTr="009B4325">
        <w:trPr>
          <w:trHeight w:hRule="exact" w:val="705"/>
          <w:jc w:val="center"/>
        </w:trPr>
        <w:tc>
          <w:tcPr>
            <w:tcW w:w="14626" w:type="dxa"/>
            <w:gridSpan w:val="6"/>
          </w:tcPr>
          <w:p w:rsidR="00BB341F" w:rsidRPr="005A32E1" w:rsidRDefault="005A32E1">
            <w:pPr>
              <w:pStyle w:val="TableParagraph"/>
              <w:spacing w:before="83"/>
              <w:ind w:left="4878" w:right="4882"/>
              <w:jc w:val="center"/>
              <w:rPr>
                <w:sz w:val="24"/>
                <w:lang w:val="ru-RU"/>
              </w:rPr>
            </w:pPr>
            <w:r w:rsidRPr="005A32E1">
              <w:rPr>
                <w:sz w:val="24"/>
                <w:lang w:val="ru-RU"/>
              </w:rPr>
              <w:t>А. Свежие боры и субори А2, В2 (брусничник)</w:t>
            </w:r>
          </w:p>
        </w:tc>
      </w:tr>
      <w:tr w:rsidR="00BB341F" w:rsidTr="0012115F">
        <w:trPr>
          <w:trHeight w:hRule="exact" w:val="562"/>
          <w:jc w:val="center"/>
        </w:trPr>
        <w:tc>
          <w:tcPr>
            <w:tcW w:w="595" w:type="dxa"/>
          </w:tcPr>
          <w:p w:rsidR="00BB341F" w:rsidRDefault="005A32E1" w:rsidP="00654B47">
            <w:pPr>
              <w:pStyle w:val="TableParagraph"/>
              <w:spacing w:line="268" w:lineRule="exact"/>
              <w:ind w:left="-81" w:right="-108"/>
              <w:jc w:val="center"/>
              <w:rPr>
                <w:sz w:val="24"/>
              </w:rPr>
            </w:pPr>
            <w:r>
              <w:rPr>
                <w:sz w:val="24"/>
              </w:rPr>
              <w:t>1.</w:t>
            </w:r>
          </w:p>
        </w:tc>
        <w:tc>
          <w:tcPr>
            <w:tcW w:w="7796" w:type="dxa"/>
          </w:tcPr>
          <w:p w:rsidR="00BB341F" w:rsidRPr="005A32E1" w:rsidRDefault="005A32E1">
            <w:pPr>
              <w:pStyle w:val="TableParagraph"/>
              <w:spacing w:line="242" w:lineRule="auto"/>
              <w:ind w:left="23" w:right="14" w:firstLine="62"/>
              <w:rPr>
                <w:sz w:val="24"/>
                <w:lang w:val="ru-RU"/>
              </w:rPr>
            </w:pPr>
            <w:r w:rsidRPr="005A32E1">
              <w:rPr>
                <w:sz w:val="24"/>
                <w:lang w:val="ru-RU"/>
              </w:rPr>
              <w:t>Ручная подготовка 2200 площадок размером 0,5 х 0,5 м с рыхлением на глубину штыка лопаты – 550 кв. м</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77" w:right="377"/>
              <w:jc w:val="center"/>
              <w:rPr>
                <w:sz w:val="24"/>
              </w:rPr>
            </w:pPr>
            <w:r>
              <w:rPr>
                <w:sz w:val="24"/>
              </w:rPr>
              <w:t>46,86</w:t>
            </w:r>
          </w:p>
        </w:tc>
        <w:tc>
          <w:tcPr>
            <w:tcW w:w="1839" w:type="dxa"/>
          </w:tcPr>
          <w:p w:rsidR="00BB341F" w:rsidRDefault="005A32E1">
            <w:pPr>
              <w:pStyle w:val="TableParagraph"/>
              <w:spacing w:line="268" w:lineRule="exact"/>
              <w:ind w:left="381" w:right="372"/>
              <w:jc w:val="center"/>
              <w:rPr>
                <w:sz w:val="24"/>
              </w:rPr>
            </w:pPr>
            <w:r>
              <w:rPr>
                <w:sz w:val="24"/>
              </w:rPr>
              <w:t>64,90</w:t>
            </w:r>
          </w:p>
        </w:tc>
      </w:tr>
      <w:tr w:rsidR="00BB341F" w:rsidTr="0012115F">
        <w:trPr>
          <w:trHeight w:hRule="exact" w:val="288"/>
          <w:jc w:val="center"/>
        </w:trPr>
        <w:tc>
          <w:tcPr>
            <w:tcW w:w="595" w:type="dxa"/>
          </w:tcPr>
          <w:p w:rsidR="00BB341F" w:rsidRDefault="005A32E1" w:rsidP="00654B47">
            <w:pPr>
              <w:pStyle w:val="TableParagraph"/>
              <w:spacing w:line="268" w:lineRule="exact"/>
              <w:ind w:left="-81" w:right="-108"/>
              <w:jc w:val="center"/>
              <w:rPr>
                <w:sz w:val="24"/>
              </w:rPr>
            </w:pPr>
            <w:r>
              <w:rPr>
                <w:sz w:val="24"/>
              </w:rPr>
              <w:t>2.</w:t>
            </w:r>
          </w:p>
        </w:tc>
        <w:tc>
          <w:tcPr>
            <w:tcW w:w="7796" w:type="dxa"/>
          </w:tcPr>
          <w:p w:rsidR="00BB341F" w:rsidRPr="005A32E1" w:rsidRDefault="005A32E1">
            <w:pPr>
              <w:pStyle w:val="TableParagraph"/>
              <w:spacing w:line="268" w:lineRule="exact"/>
              <w:ind w:left="23" w:right="14"/>
              <w:rPr>
                <w:sz w:val="24"/>
                <w:lang w:val="ru-RU"/>
              </w:rPr>
            </w:pPr>
            <w:r w:rsidRPr="005A32E1">
              <w:rPr>
                <w:sz w:val="24"/>
                <w:lang w:val="ru-RU"/>
              </w:rPr>
              <w:t>Временная прикопка 2,2 тыс.  сеянцев и подготовка их к посадке</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81" w:right="377"/>
              <w:jc w:val="center"/>
              <w:rPr>
                <w:sz w:val="24"/>
              </w:rPr>
            </w:pPr>
            <w:r>
              <w:rPr>
                <w:sz w:val="24"/>
              </w:rPr>
              <w:t>2,22</w:t>
            </w:r>
          </w:p>
        </w:tc>
        <w:tc>
          <w:tcPr>
            <w:tcW w:w="1839" w:type="dxa"/>
          </w:tcPr>
          <w:p w:rsidR="00BB341F" w:rsidRDefault="005A32E1">
            <w:pPr>
              <w:pStyle w:val="TableParagraph"/>
              <w:spacing w:line="268" w:lineRule="exact"/>
              <w:ind w:left="381" w:right="377"/>
              <w:jc w:val="center"/>
              <w:rPr>
                <w:sz w:val="24"/>
              </w:rPr>
            </w:pPr>
            <w:r>
              <w:rPr>
                <w:sz w:val="24"/>
              </w:rPr>
              <w:t>2,22</w:t>
            </w:r>
          </w:p>
        </w:tc>
      </w:tr>
      <w:tr w:rsidR="00BB341F" w:rsidTr="0012115F">
        <w:trPr>
          <w:trHeight w:hRule="exact" w:val="562"/>
          <w:jc w:val="center"/>
        </w:trPr>
        <w:tc>
          <w:tcPr>
            <w:tcW w:w="595" w:type="dxa"/>
          </w:tcPr>
          <w:p w:rsidR="00BB341F" w:rsidRDefault="005A32E1" w:rsidP="00654B47">
            <w:pPr>
              <w:pStyle w:val="TableParagraph"/>
              <w:spacing w:line="268" w:lineRule="exact"/>
              <w:ind w:left="-81" w:right="-108"/>
              <w:jc w:val="center"/>
              <w:rPr>
                <w:sz w:val="24"/>
              </w:rPr>
            </w:pPr>
            <w:r>
              <w:rPr>
                <w:sz w:val="24"/>
              </w:rPr>
              <w:t>3.</w:t>
            </w:r>
          </w:p>
        </w:tc>
        <w:tc>
          <w:tcPr>
            <w:tcW w:w="7796" w:type="dxa"/>
          </w:tcPr>
          <w:p w:rsidR="00BB341F" w:rsidRPr="005A32E1" w:rsidRDefault="005A32E1">
            <w:pPr>
              <w:pStyle w:val="TableParagraph"/>
              <w:spacing w:line="237" w:lineRule="auto"/>
              <w:ind w:left="23" w:right="913"/>
              <w:rPr>
                <w:sz w:val="24"/>
                <w:lang w:val="ru-RU"/>
              </w:rPr>
            </w:pPr>
            <w:r w:rsidRPr="005A32E1">
              <w:rPr>
                <w:sz w:val="24"/>
                <w:lang w:val="ru-RU"/>
              </w:rPr>
              <w:t>Ручная посадка 2200 сеянцев по одному в площадку Сеянцы сосны двухлетние</w:t>
            </w:r>
          </w:p>
        </w:tc>
        <w:tc>
          <w:tcPr>
            <w:tcW w:w="1843" w:type="dxa"/>
          </w:tcPr>
          <w:p w:rsidR="00BB341F" w:rsidRPr="005A32E1" w:rsidRDefault="00BB341F">
            <w:pPr>
              <w:rPr>
                <w:lang w:val="ru-RU"/>
              </w:rPr>
            </w:pPr>
          </w:p>
        </w:tc>
        <w:tc>
          <w:tcPr>
            <w:tcW w:w="1275" w:type="dxa"/>
          </w:tcPr>
          <w:p w:rsidR="00BB341F" w:rsidRDefault="005A32E1">
            <w:pPr>
              <w:pStyle w:val="TableParagraph"/>
              <w:spacing w:line="237" w:lineRule="auto"/>
              <w:ind w:left="139" w:right="117" w:firstLine="158"/>
              <w:rPr>
                <w:sz w:val="24"/>
              </w:rPr>
            </w:pPr>
            <w:r>
              <w:rPr>
                <w:sz w:val="24"/>
              </w:rPr>
              <w:t>ч/час тыс. шт.</w:t>
            </w:r>
          </w:p>
        </w:tc>
        <w:tc>
          <w:tcPr>
            <w:tcW w:w="1278" w:type="dxa"/>
          </w:tcPr>
          <w:p w:rsidR="00BB341F" w:rsidRDefault="005A32E1">
            <w:pPr>
              <w:pStyle w:val="TableParagraph"/>
              <w:spacing w:line="267" w:lineRule="exact"/>
              <w:ind w:left="377" w:right="377"/>
              <w:jc w:val="center"/>
              <w:rPr>
                <w:sz w:val="24"/>
              </w:rPr>
            </w:pPr>
            <w:r>
              <w:rPr>
                <w:sz w:val="24"/>
              </w:rPr>
              <w:t>14,10</w:t>
            </w:r>
          </w:p>
          <w:p w:rsidR="00BB341F" w:rsidRDefault="005A32E1">
            <w:pPr>
              <w:pStyle w:val="TableParagraph"/>
              <w:spacing w:line="275" w:lineRule="exact"/>
              <w:ind w:left="381" w:right="377"/>
              <w:jc w:val="center"/>
              <w:rPr>
                <w:sz w:val="24"/>
              </w:rPr>
            </w:pPr>
            <w:r>
              <w:rPr>
                <w:sz w:val="24"/>
              </w:rPr>
              <w:t>2,20</w:t>
            </w:r>
          </w:p>
        </w:tc>
        <w:tc>
          <w:tcPr>
            <w:tcW w:w="1839" w:type="dxa"/>
          </w:tcPr>
          <w:p w:rsidR="00BB341F" w:rsidRDefault="005A32E1">
            <w:pPr>
              <w:pStyle w:val="TableParagraph"/>
              <w:spacing w:line="267" w:lineRule="exact"/>
              <w:ind w:left="381" w:right="372"/>
              <w:jc w:val="center"/>
              <w:rPr>
                <w:sz w:val="24"/>
              </w:rPr>
            </w:pPr>
            <w:r>
              <w:rPr>
                <w:sz w:val="24"/>
              </w:rPr>
              <w:t>19,21</w:t>
            </w:r>
          </w:p>
          <w:p w:rsidR="00BB341F" w:rsidRDefault="005A32E1">
            <w:pPr>
              <w:pStyle w:val="TableParagraph"/>
              <w:spacing w:line="275" w:lineRule="exact"/>
              <w:ind w:left="381" w:right="377"/>
              <w:jc w:val="center"/>
              <w:rPr>
                <w:sz w:val="24"/>
              </w:rPr>
            </w:pPr>
            <w:r>
              <w:rPr>
                <w:sz w:val="24"/>
              </w:rPr>
              <w:t>2,20</w:t>
            </w:r>
          </w:p>
        </w:tc>
      </w:tr>
      <w:tr w:rsidR="00BB341F" w:rsidTr="0012115F">
        <w:trPr>
          <w:trHeight w:hRule="exact" w:val="601"/>
          <w:jc w:val="center"/>
        </w:trPr>
        <w:tc>
          <w:tcPr>
            <w:tcW w:w="595" w:type="dxa"/>
          </w:tcPr>
          <w:p w:rsidR="00BB341F" w:rsidRDefault="005A32E1" w:rsidP="00654B47">
            <w:pPr>
              <w:pStyle w:val="TableParagraph"/>
              <w:spacing w:line="268" w:lineRule="exact"/>
              <w:ind w:left="-81" w:right="-108"/>
              <w:jc w:val="center"/>
              <w:rPr>
                <w:sz w:val="24"/>
              </w:rPr>
            </w:pPr>
            <w:r>
              <w:rPr>
                <w:sz w:val="24"/>
              </w:rPr>
              <w:t>4.</w:t>
            </w:r>
          </w:p>
        </w:tc>
        <w:tc>
          <w:tcPr>
            <w:tcW w:w="7796" w:type="dxa"/>
          </w:tcPr>
          <w:p w:rsidR="00BB341F" w:rsidRPr="005A32E1" w:rsidRDefault="005A32E1">
            <w:pPr>
              <w:pStyle w:val="TableParagraph"/>
              <w:ind w:left="23" w:right="14"/>
              <w:rPr>
                <w:sz w:val="24"/>
                <w:lang w:val="ru-RU"/>
              </w:rPr>
            </w:pPr>
            <w:r w:rsidRPr="005A32E1">
              <w:rPr>
                <w:sz w:val="24"/>
                <w:lang w:val="ru-RU"/>
              </w:rPr>
              <w:t>Четырехкратный (1 – 1 – 1 – 1) ручной уход за культурами – окашивание травы и поросли вокруг сеянцев на площади 550 кв. м(550 х 4 = 2200 кв. м)</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81" w:right="377"/>
              <w:jc w:val="center"/>
              <w:rPr>
                <w:sz w:val="24"/>
              </w:rPr>
            </w:pPr>
            <w:r>
              <w:rPr>
                <w:sz w:val="24"/>
              </w:rPr>
              <w:t>8,80</w:t>
            </w:r>
          </w:p>
        </w:tc>
        <w:tc>
          <w:tcPr>
            <w:tcW w:w="1839" w:type="dxa"/>
          </w:tcPr>
          <w:p w:rsidR="00BB341F" w:rsidRDefault="005A32E1">
            <w:pPr>
              <w:pStyle w:val="TableParagraph"/>
              <w:spacing w:line="268" w:lineRule="exact"/>
              <w:ind w:left="381" w:right="377"/>
              <w:jc w:val="center"/>
              <w:rPr>
                <w:sz w:val="24"/>
              </w:rPr>
            </w:pPr>
            <w:r>
              <w:rPr>
                <w:sz w:val="24"/>
              </w:rPr>
              <w:t>8,80</w:t>
            </w:r>
          </w:p>
        </w:tc>
      </w:tr>
      <w:tr w:rsidR="00BB341F" w:rsidTr="0012115F">
        <w:trPr>
          <w:trHeight w:hRule="exact" w:val="412"/>
          <w:jc w:val="center"/>
        </w:trPr>
        <w:tc>
          <w:tcPr>
            <w:tcW w:w="14626" w:type="dxa"/>
            <w:gridSpan w:val="6"/>
          </w:tcPr>
          <w:p w:rsidR="00BB341F" w:rsidRDefault="005A32E1" w:rsidP="00654B47">
            <w:pPr>
              <w:pStyle w:val="TableParagraph"/>
              <w:spacing w:before="83"/>
              <w:ind w:left="-81" w:right="-108"/>
              <w:jc w:val="center"/>
              <w:rPr>
                <w:sz w:val="24"/>
              </w:rPr>
            </w:pPr>
            <w:r>
              <w:rPr>
                <w:sz w:val="24"/>
              </w:rPr>
              <w:t>Вариант</w:t>
            </w:r>
          </w:p>
        </w:tc>
      </w:tr>
      <w:tr w:rsidR="00BB341F" w:rsidTr="0012115F">
        <w:trPr>
          <w:trHeight w:hRule="exact" w:val="840"/>
          <w:jc w:val="center"/>
        </w:trPr>
        <w:tc>
          <w:tcPr>
            <w:tcW w:w="595" w:type="dxa"/>
          </w:tcPr>
          <w:p w:rsidR="00BB341F" w:rsidRDefault="005A32E1" w:rsidP="00654B47">
            <w:pPr>
              <w:pStyle w:val="TableParagraph"/>
              <w:spacing w:line="268" w:lineRule="exact"/>
              <w:ind w:left="-81" w:right="-108"/>
              <w:jc w:val="center"/>
              <w:rPr>
                <w:sz w:val="24"/>
              </w:rPr>
            </w:pPr>
            <w:r>
              <w:rPr>
                <w:sz w:val="24"/>
              </w:rPr>
              <w:t>4а</w:t>
            </w:r>
          </w:p>
        </w:tc>
        <w:tc>
          <w:tcPr>
            <w:tcW w:w="7796" w:type="dxa"/>
          </w:tcPr>
          <w:p w:rsidR="00BB341F" w:rsidRPr="005A32E1" w:rsidRDefault="005A32E1">
            <w:pPr>
              <w:pStyle w:val="TableParagraph"/>
              <w:ind w:left="23" w:right="236"/>
              <w:rPr>
                <w:sz w:val="24"/>
                <w:lang w:val="ru-RU"/>
              </w:rPr>
            </w:pPr>
            <w:r w:rsidRPr="005A32E1">
              <w:rPr>
                <w:sz w:val="24"/>
                <w:lang w:val="ru-RU"/>
              </w:rPr>
              <w:t>Четырехкратный (1 – 1 – 1 – 1) ручной уход за культурами в зоне смешанных лесов рыхлением почвы в площадках (2200 х 4 = 8800 шт.)</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77" w:right="377"/>
              <w:jc w:val="center"/>
              <w:rPr>
                <w:sz w:val="24"/>
              </w:rPr>
            </w:pPr>
            <w:r>
              <w:rPr>
                <w:sz w:val="24"/>
              </w:rPr>
              <w:t>72,16</w:t>
            </w:r>
          </w:p>
        </w:tc>
        <w:tc>
          <w:tcPr>
            <w:tcW w:w="1839" w:type="dxa"/>
          </w:tcPr>
          <w:p w:rsidR="00BB341F" w:rsidRDefault="005A32E1">
            <w:pPr>
              <w:pStyle w:val="TableParagraph"/>
              <w:spacing w:line="268" w:lineRule="exact"/>
              <w:ind w:left="381" w:right="377"/>
              <w:jc w:val="center"/>
              <w:rPr>
                <w:sz w:val="24"/>
              </w:rPr>
            </w:pPr>
            <w:r>
              <w:rPr>
                <w:sz w:val="24"/>
              </w:rPr>
              <w:t>102,08</w:t>
            </w:r>
          </w:p>
        </w:tc>
      </w:tr>
      <w:tr w:rsidR="00BB341F" w:rsidRPr="0004336F" w:rsidTr="0012115F">
        <w:trPr>
          <w:trHeight w:hRule="exact" w:val="461"/>
          <w:jc w:val="center"/>
        </w:trPr>
        <w:tc>
          <w:tcPr>
            <w:tcW w:w="14626" w:type="dxa"/>
            <w:gridSpan w:val="6"/>
          </w:tcPr>
          <w:p w:rsidR="00BB341F" w:rsidRPr="005A32E1" w:rsidRDefault="005A32E1" w:rsidP="00654B47">
            <w:pPr>
              <w:pStyle w:val="TableParagraph"/>
              <w:spacing w:before="78"/>
              <w:ind w:left="-81" w:right="-108"/>
              <w:jc w:val="center"/>
              <w:rPr>
                <w:sz w:val="24"/>
                <w:lang w:val="ru-RU"/>
              </w:rPr>
            </w:pPr>
            <w:r w:rsidRPr="005A32E1">
              <w:rPr>
                <w:sz w:val="24"/>
                <w:lang w:val="ru-RU"/>
              </w:rPr>
              <w:t>Б. Влажные боры и субори (свежеватые подтипы) А3-2, В3-2 (черничник свежий)</w:t>
            </w:r>
          </w:p>
        </w:tc>
      </w:tr>
      <w:tr w:rsidR="00BB341F" w:rsidTr="0012115F">
        <w:trPr>
          <w:trHeight w:hRule="exact" w:val="562"/>
          <w:jc w:val="center"/>
        </w:trPr>
        <w:tc>
          <w:tcPr>
            <w:tcW w:w="595" w:type="dxa"/>
          </w:tcPr>
          <w:p w:rsidR="00BB341F" w:rsidRDefault="005A32E1" w:rsidP="00654B47">
            <w:pPr>
              <w:pStyle w:val="TableParagraph"/>
              <w:spacing w:line="268" w:lineRule="exact"/>
              <w:ind w:left="-81" w:right="-108"/>
              <w:jc w:val="center"/>
              <w:rPr>
                <w:sz w:val="24"/>
              </w:rPr>
            </w:pPr>
            <w:r>
              <w:rPr>
                <w:sz w:val="24"/>
              </w:rPr>
              <w:t>1.</w:t>
            </w:r>
          </w:p>
        </w:tc>
        <w:tc>
          <w:tcPr>
            <w:tcW w:w="7796" w:type="dxa"/>
          </w:tcPr>
          <w:p w:rsidR="00BB341F" w:rsidRPr="005A32E1" w:rsidRDefault="005A32E1">
            <w:pPr>
              <w:pStyle w:val="TableParagraph"/>
              <w:spacing w:line="242" w:lineRule="auto"/>
              <w:ind w:left="23" w:right="775"/>
              <w:rPr>
                <w:sz w:val="24"/>
                <w:lang w:val="ru-RU"/>
              </w:rPr>
            </w:pPr>
            <w:r w:rsidRPr="005A32E1">
              <w:rPr>
                <w:sz w:val="24"/>
                <w:lang w:val="ru-RU"/>
              </w:rPr>
              <w:t>Подготовка 1500 площадок размером 1 х 1 м с рыхлением на глубину штыка лопаты – 1500 кв. м</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81" w:right="377"/>
              <w:jc w:val="center"/>
              <w:rPr>
                <w:sz w:val="24"/>
              </w:rPr>
            </w:pPr>
            <w:r>
              <w:rPr>
                <w:sz w:val="24"/>
              </w:rPr>
              <w:t>127,80</w:t>
            </w:r>
          </w:p>
        </w:tc>
        <w:tc>
          <w:tcPr>
            <w:tcW w:w="1839" w:type="dxa"/>
          </w:tcPr>
          <w:p w:rsidR="00BB341F" w:rsidRDefault="005A32E1">
            <w:pPr>
              <w:pStyle w:val="TableParagraph"/>
              <w:spacing w:line="268" w:lineRule="exact"/>
              <w:ind w:left="381" w:right="377"/>
              <w:jc w:val="center"/>
              <w:rPr>
                <w:sz w:val="24"/>
              </w:rPr>
            </w:pPr>
            <w:r>
              <w:rPr>
                <w:sz w:val="24"/>
              </w:rPr>
              <w:t>177,00</w:t>
            </w:r>
          </w:p>
        </w:tc>
      </w:tr>
      <w:tr w:rsidR="00BB341F" w:rsidTr="00181BCD">
        <w:trPr>
          <w:trHeight w:hRule="exact" w:val="489"/>
          <w:jc w:val="center"/>
        </w:trPr>
        <w:tc>
          <w:tcPr>
            <w:tcW w:w="595" w:type="dxa"/>
          </w:tcPr>
          <w:p w:rsidR="00BB341F" w:rsidRDefault="005A32E1" w:rsidP="00654B47">
            <w:pPr>
              <w:pStyle w:val="TableParagraph"/>
              <w:spacing w:line="268" w:lineRule="exact"/>
              <w:ind w:left="-81" w:right="-108"/>
              <w:jc w:val="center"/>
              <w:rPr>
                <w:sz w:val="24"/>
              </w:rPr>
            </w:pPr>
            <w:r>
              <w:rPr>
                <w:sz w:val="24"/>
              </w:rPr>
              <w:t>2.</w:t>
            </w:r>
          </w:p>
        </w:tc>
        <w:tc>
          <w:tcPr>
            <w:tcW w:w="7796" w:type="dxa"/>
          </w:tcPr>
          <w:p w:rsidR="00BB341F" w:rsidRPr="005A32E1" w:rsidRDefault="005A32E1">
            <w:pPr>
              <w:pStyle w:val="TableParagraph"/>
              <w:spacing w:line="268" w:lineRule="exact"/>
              <w:ind w:left="23" w:right="14"/>
              <w:rPr>
                <w:sz w:val="24"/>
                <w:lang w:val="ru-RU"/>
              </w:rPr>
            </w:pPr>
            <w:r w:rsidRPr="005A32E1">
              <w:rPr>
                <w:sz w:val="24"/>
                <w:lang w:val="ru-RU"/>
              </w:rPr>
              <w:t>Временная прикопка  и подготовка сеянцев к посадке – 3000 шт.</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81" w:right="377"/>
              <w:jc w:val="center"/>
              <w:rPr>
                <w:sz w:val="24"/>
              </w:rPr>
            </w:pPr>
            <w:r>
              <w:rPr>
                <w:sz w:val="24"/>
              </w:rPr>
              <w:t>3,03</w:t>
            </w:r>
          </w:p>
        </w:tc>
        <w:tc>
          <w:tcPr>
            <w:tcW w:w="1839" w:type="dxa"/>
          </w:tcPr>
          <w:p w:rsidR="00BB341F" w:rsidRDefault="005A32E1">
            <w:pPr>
              <w:pStyle w:val="TableParagraph"/>
              <w:spacing w:line="268" w:lineRule="exact"/>
              <w:ind w:left="381" w:right="377"/>
              <w:jc w:val="center"/>
              <w:rPr>
                <w:sz w:val="24"/>
              </w:rPr>
            </w:pPr>
            <w:r>
              <w:rPr>
                <w:sz w:val="24"/>
              </w:rPr>
              <w:t>3,03</w:t>
            </w:r>
          </w:p>
        </w:tc>
      </w:tr>
      <w:tr w:rsidR="00BB341F" w:rsidTr="0012115F">
        <w:trPr>
          <w:trHeight w:hRule="exact" w:val="289"/>
          <w:jc w:val="center"/>
        </w:trPr>
        <w:tc>
          <w:tcPr>
            <w:tcW w:w="595" w:type="dxa"/>
            <w:tcBorders>
              <w:bottom w:val="nil"/>
            </w:tcBorders>
          </w:tcPr>
          <w:p w:rsidR="00BB341F" w:rsidRDefault="005A32E1" w:rsidP="00654B47">
            <w:pPr>
              <w:pStyle w:val="TableParagraph"/>
              <w:spacing w:line="268" w:lineRule="exact"/>
              <w:ind w:left="-81" w:right="-108"/>
              <w:jc w:val="center"/>
              <w:rPr>
                <w:sz w:val="24"/>
              </w:rPr>
            </w:pPr>
            <w:r>
              <w:rPr>
                <w:sz w:val="24"/>
              </w:rPr>
              <w:t>3.</w:t>
            </w:r>
          </w:p>
        </w:tc>
        <w:tc>
          <w:tcPr>
            <w:tcW w:w="7796" w:type="dxa"/>
            <w:tcBorders>
              <w:bottom w:val="nil"/>
            </w:tcBorders>
          </w:tcPr>
          <w:p w:rsidR="00BB341F" w:rsidRPr="005A32E1" w:rsidRDefault="005A32E1">
            <w:pPr>
              <w:pStyle w:val="TableParagraph"/>
              <w:spacing w:line="273" w:lineRule="exact"/>
              <w:ind w:left="23" w:right="14"/>
              <w:rPr>
                <w:sz w:val="24"/>
                <w:lang w:val="ru-RU"/>
              </w:rPr>
            </w:pPr>
            <w:r w:rsidRPr="005A32E1">
              <w:rPr>
                <w:sz w:val="24"/>
                <w:lang w:val="ru-RU"/>
              </w:rPr>
              <w:t>Ручная посадка 3000 сеянцев по две шт. в площадку</w:t>
            </w:r>
          </w:p>
        </w:tc>
        <w:tc>
          <w:tcPr>
            <w:tcW w:w="1843" w:type="dxa"/>
            <w:vMerge w:val="restart"/>
          </w:tcPr>
          <w:p w:rsidR="00BB341F" w:rsidRPr="005A32E1" w:rsidRDefault="00BB341F">
            <w:pPr>
              <w:rPr>
                <w:lang w:val="ru-RU"/>
              </w:rPr>
            </w:pPr>
          </w:p>
        </w:tc>
        <w:tc>
          <w:tcPr>
            <w:tcW w:w="1275" w:type="dxa"/>
            <w:tcBorders>
              <w:bottom w:val="nil"/>
            </w:tcBorders>
          </w:tcPr>
          <w:p w:rsidR="00BB341F" w:rsidRDefault="005A32E1">
            <w:pPr>
              <w:pStyle w:val="TableParagraph"/>
              <w:spacing w:line="268" w:lineRule="exact"/>
              <w:ind w:left="115" w:right="117"/>
              <w:jc w:val="center"/>
              <w:rPr>
                <w:sz w:val="24"/>
              </w:rPr>
            </w:pPr>
            <w:r>
              <w:rPr>
                <w:sz w:val="24"/>
              </w:rPr>
              <w:t>ч/час</w:t>
            </w:r>
          </w:p>
        </w:tc>
        <w:tc>
          <w:tcPr>
            <w:tcW w:w="1278" w:type="dxa"/>
            <w:tcBorders>
              <w:bottom w:val="nil"/>
            </w:tcBorders>
          </w:tcPr>
          <w:p w:rsidR="00BB341F" w:rsidRDefault="005A32E1">
            <w:pPr>
              <w:pStyle w:val="TableParagraph"/>
              <w:spacing w:line="268" w:lineRule="exact"/>
              <w:ind w:left="377" w:right="377"/>
              <w:jc w:val="center"/>
              <w:rPr>
                <w:sz w:val="24"/>
              </w:rPr>
            </w:pPr>
            <w:r>
              <w:rPr>
                <w:sz w:val="24"/>
              </w:rPr>
              <w:t>19,23</w:t>
            </w:r>
          </w:p>
        </w:tc>
        <w:tc>
          <w:tcPr>
            <w:tcW w:w="1839" w:type="dxa"/>
            <w:tcBorders>
              <w:bottom w:val="nil"/>
            </w:tcBorders>
          </w:tcPr>
          <w:p w:rsidR="00BB341F" w:rsidRDefault="005A32E1">
            <w:pPr>
              <w:pStyle w:val="TableParagraph"/>
              <w:spacing w:line="268" w:lineRule="exact"/>
              <w:ind w:left="381" w:right="372"/>
              <w:jc w:val="center"/>
              <w:rPr>
                <w:sz w:val="24"/>
              </w:rPr>
            </w:pPr>
            <w:r>
              <w:rPr>
                <w:sz w:val="24"/>
              </w:rPr>
              <w:t>26,19</w:t>
            </w:r>
          </w:p>
        </w:tc>
      </w:tr>
      <w:tr w:rsidR="00BB341F" w:rsidTr="0012115F">
        <w:trPr>
          <w:trHeight w:hRule="exact" w:val="277"/>
          <w:jc w:val="center"/>
        </w:trPr>
        <w:tc>
          <w:tcPr>
            <w:tcW w:w="595" w:type="dxa"/>
            <w:tcBorders>
              <w:top w:val="nil"/>
            </w:tcBorders>
          </w:tcPr>
          <w:p w:rsidR="00BB341F" w:rsidRDefault="00BB341F" w:rsidP="00654B47">
            <w:pPr>
              <w:ind w:left="-81" w:right="-108"/>
              <w:jc w:val="center"/>
            </w:pPr>
          </w:p>
        </w:tc>
        <w:tc>
          <w:tcPr>
            <w:tcW w:w="7796" w:type="dxa"/>
            <w:tcBorders>
              <w:top w:val="nil"/>
            </w:tcBorders>
          </w:tcPr>
          <w:p w:rsidR="00BB341F" w:rsidRDefault="005A32E1">
            <w:pPr>
              <w:pStyle w:val="TableParagraph"/>
              <w:spacing w:line="262" w:lineRule="exact"/>
              <w:ind w:left="23" w:right="14"/>
              <w:rPr>
                <w:sz w:val="24"/>
              </w:rPr>
            </w:pPr>
            <w:r>
              <w:rPr>
                <w:sz w:val="24"/>
              </w:rPr>
              <w:t>Сеянцы сосны двухлетние</w:t>
            </w:r>
          </w:p>
        </w:tc>
        <w:tc>
          <w:tcPr>
            <w:tcW w:w="1843" w:type="dxa"/>
            <w:vMerge/>
          </w:tcPr>
          <w:p w:rsidR="00BB341F" w:rsidRDefault="00BB341F"/>
        </w:tc>
        <w:tc>
          <w:tcPr>
            <w:tcW w:w="1275" w:type="dxa"/>
            <w:tcBorders>
              <w:top w:val="nil"/>
            </w:tcBorders>
          </w:tcPr>
          <w:p w:rsidR="00BB341F" w:rsidRDefault="005A32E1">
            <w:pPr>
              <w:pStyle w:val="TableParagraph"/>
              <w:spacing w:line="262" w:lineRule="exact"/>
              <w:ind w:left="118" w:right="117"/>
              <w:jc w:val="center"/>
              <w:rPr>
                <w:sz w:val="24"/>
              </w:rPr>
            </w:pPr>
            <w:r>
              <w:rPr>
                <w:sz w:val="24"/>
              </w:rPr>
              <w:t>тыс. шт.</w:t>
            </w:r>
          </w:p>
        </w:tc>
        <w:tc>
          <w:tcPr>
            <w:tcW w:w="1278" w:type="dxa"/>
            <w:tcBorders>
              <w:top w:val="nil"/>
            </w:tcBorders>
          </w:tcPr>
          <w:p w:rsidR="00BB341F" w:rsidRDefault="005A32E1">
            <w:pPr>
              <w:pStyle w:val="TableParagraph"/>
              <w:spacing w:line="262" w:lineRule="exact"/>
              <w:ind w:left="381" w:right="377"/>
              <w:jc w:val="center"/>
              <w:rPr>
                <w:sz w:val="24"/>
              </w:rPr>
            </w:pPr>
            <w:r>
              <w:rPr>
                <w:sz w:val="24"/>
              </w:rPr>
              <w:t>3,00</w:t>
            </w:r>
          </w:p>
        </w:tc>
        <w:tc>
          <w:tcPr>
            <w:tcW w:w="1839" w:type="dxa"/>
            <w:tcBorders>
              <w:top w:val="nil"/>
            </w:tcBorders>
          </w:tcPr>
          <w:p w:rsidR="00BB341F" w:rsidRDefault="005A32E1">
            <w:pPr>
              <w:pStyle w:val="TableParagraph"/>
              <w:spacing w:line="262" w:lineRule="exact"/>
              <w:ind w:left="381" w:right="377"/>
              <w:jc w:val="center"/>
              <w:rPr>
                <w:sz w:val="24"/>
              </w:rPr>
            </w:pPr>
            <w:r>
              <w:rPr>
                <w:sz w:val="24"/>
              </w:rPr>
              <w:t>3,00</w:t>
            </w:r>
          </w:p>
        </w:tc>
      </w:tr>
      <w:tr w:rsidR="00BB341F" w:rsidTr="0012115F">
        <w:trPr>
          <w:trHeight w:hRule="exact" w:val="835"/>
          <w:jc w:val="center"/>
        </w:trPr>
        <w:tc>
          <w:tcPr>
            <w:tcW w:w="595" w:type="dxa"/>
          </w:tcPr>
          <w:p w:rsidR="00BB341F" w:rsidRDefault="005A32E1" w:rsidP="00654B47">
            <w:pPr>
              <w:pStyle w:val="TableParagraph"/>
              <w:spacing w:line="268" w:lineRule="exact"/>
              <w:ind w:left="-81" w:right="-108"/>
              <w:jc w:val="center"/>
              <w:rPr>
                <w:sz w:val="24"/>
              </w:rPr>
            </w:pPr>
            <w:r>
              <w:rPr>
                <w:sz w:val="24"/>
              </w:rPr>
              <w:t>4.</w:t>
            </w:r>
          </w:p>
        </w:tc>
        <w:tc>
          <w:tcPr>
            <w:tcW w:w="7796" w:type="dxa"/>
          </w:tcPr>
          <w:p w:rsidR="00BB341F" w:rsidRPr="005A32E1" w:rsidRDefault="005A32E1">
            <w:pPr>
              <w:pStyle w:val="TableParagraph"/>
              <w:ind w:left="23" w:right="14"/>
              <w:rPr>
                <w:sz w:val="24"/>
                <w:lang w:val="ru-RU"/>
              </w:rPr>
            </w:pPr>
            <w:r w:rsidRPr="005A32E1">
              <w:rPr>
                <w:sz w:val="24"/>
                <w:lang w:val="ru-RU"/>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81" w:right="377"/>
              <w:jc w:val="center"/>
              <w:rPr>
                <w:sz w:val="24"/>
              </w:rPr>
            </w:pPr>
            <w:r>
              <w:rPr>
                <w:sz w:val="24"/>
              </w:rPr>
              <w:t>24,0</w:t>
            </w:r>
          </w:p>
        </w:tc>
        <w:tc>
          <w:tcPr>
            <w:tcW w:w="1839" w:type="dxa"/>
          </w:tcPr>
          <w:p w:rsidR="00BB341F" w:rsidRDefault="005A32E1">
            <w:pPr>
              <w:pStyle w:val="TableParagraph"/>
              <w:spacing w:line="268" w:lineRule="exact"/>
              <w:ind w:left="381" w:right="377"/>
              <w:jc w:val="center"/>
              <w:rPr>
                <w:sz w:val="24"/>
              </w:rPr>
            </w:pPr>
            <w:r>
              <w:rPr>
                <w:sz w:val="24"/>
              </w:rPr>
              <w:t>24,0</w:t>
            </w:r>
          </w:p>
        </w:tc>
      </w:tr>
      <w:tr w:rsidR="00BB341F" w:rsidTr="0012115F">
        <w:trPr>
          <w:trHeight w:hRule="exact" w:val="466"/>
          <w:jc w:val="center"/>
        </w:trPr>
        <w:tc>
          <w:tcPr>
            <w:tcW w:w="14626" w:type="dxa"/>
            <w:gridSpan w:val="6"/>
          </w:tcPr>
          <w:p w:rsidR="00BB341F" w:rsidRDefault="005A32E1" w:rsidP="00654B47">
            <w:pPr>
              <w:pStyle w:val="TableParagraph"/>
              <w:spacing w:before="83"/>
              <w:ind w:left="-81" w:right="-108"/>
              <w:jc w:val="center"/>
              <w:rPr>
                <w:sz w:val="24"/>
              </w:rPr>
            </w:pPr>
            <w:r>
              <w:rPr>
                <w:sz w:val="24"/>
              </w:rPr>
              <w:t>Вариант</w:t>
            </w:r>
          </w:p>
        </w:tc>
      </w:tr>
      <w:tr w:rsidR="00BB341F" w:rsidTr="0012115F">
        <w:trPr>
          <w:trHeight w:hRule="exact" w:val="562"/>
          <w:jc w:val="center"/>
        </w:trPr>
        <w:tc>
          <w:tcPr>
            <w:tcW w:w="595" w:type="dxa"/>
          </w:tcPr>
          <w:p w:rsidR="00BB341F" w:rsidRDefault="005A32E1" w:rsidP="00654B47">
            <w:pPr>
              <w:pStyle w:val="TableParagraph"/>
              <w:spacing w:line="268" w:lineRule="exact"/>
              <w:ind w:left="-81" w:right="-108"/>
              <w:jc w:val="center"/>
              <w:rPr>
                <w:sz w:val="24"/>
              </w:rPr>
            </w:pPr>
            <w:r>
              <w:rPr>
                <w:sz w:val="24"/>
              </w:rPr>
              <w:t>4а</w:t>
            </w:r>
          </w:p>
        </w:tc>
        <w:tc>
          <w:tcPr>
            <w:tcW w:w="7796" w:type="dxa"/>
          </w:tcPr>
          <w:p w:rsidR="00BB341F" w:rsidRPr="005A32E1" w:rsidRDefault="005A32E1">
            <w:pPr>
              <w:pStyle w:val="TableParagraph"/>
              <w:spacing w:line="237" w:lineRule="auto"/>
              <w:ind w:left="23" w:right="-13"/>
              <w:rPr>
                <w:sz w:val="24"/>
                <w:lang w:val="ru-RU"/>
              </w:rPr>
            </w:pPr>
            <w:r w:rsidRPr="005A32E1">
              <w:rPr>
                <w:sz w:val="24"/>
                <w:lang w:val="ru-RU"/>
              </w:rPr>
              <w:t>Четырехкратный (1 – 1 – 1 – 1) ручной уход за культурами в зоне смешанных лесов рыхлением почвы в площадках (1500х4=6000 шт.)</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77" w:right="377"/>
              <w:jc w:val="center"/>
              <w:rPr>
                <w:sz w:val="24"/>
              </w:rPr>
            </w:pPr>
            <w:r>
              <w:rPr>
                <w:sz w:val="24"/>
              </w:rPr>
              <w:t>81,60</w:t>
            </w:r>
          </w:p>
        </w:tc>
        <w:tc>
          <w:tcPr>
            <w:tcW w:w="1839" w:type="dxa"/>
          </w:tcPr>
          <w:p w:rsidR="00BB341F" w:rsidRDefault="005A32E1">
            <w:pPr>
              <w:pStyle w:val="TableParagraph"/>
              <w:spacing w:line="268" w:lineRule="exact"/>
              <w:ind w:left="381" w:right="377"/>
              <w:jc w:val="center"/>
              <w:rPr>
                <w:sz w:val="24"/>
              </w:rPr>
            </w:pPr>
            <w:r>
              <w:rPr>
                <w:sz w:val="24"/>
              </w:rPr>
              <w:t>106,20</w:t>
            </w:r>
          </w:p>
        </w:tc>
      </w:tr>
      <w:tr w:rsidR="00BB341F" w:rsidRPr="0004336F" w:rsidTr="0012115F">
        <w:trPr>
          <w:trHeight w:hRule="exact" w:val="461"/>
          <w:jc w:val="center"/>
        </w:trPr>
        <w:tc>
          <w:tcPr>
            <w:tcW w:w="14626" w:type="dxa"/>
            <w:gridSpan w:val="6"/>
          </w:tcPr>
          <w:p w:rsidR="00BB341F" w:rsidRPr="005A32E1" w:rsidRDefault="005A32E1" w:rsidP="00654B47">
            <w:pPr>
              <w:pStyle w:val="TableParagraph"/>
              <w:spacing w:before="78"/>
              <w:ind w:left="-81" w:right="-108"/>
              <w:jc w:val="center"/>
              <w:rPr>
                <w:sz w:val="24"/>
                <w:lang w:val="ru-RU"/>
              </w:rPr>
            </w:pPr>
            <w:r w:rsidRPr="005A32E1">
              <w:rPr>
                <w:sz w:val="24"/>
                <w:lang w:val="ru-RU"/>
              </w:rPr>
              <w:t>В. Свежие и влажные сугрудки С2-3 (кисличник, сложные типы)</w:t>
            </w:r>
          </w:p>
        </w:tc>
      </w:tr>
      <w:tr w:rsidR="00BB341F" w:rsidTr="0012115F">
        <w:trPr>
          <w:trHeight w:hRule="exact" w:val="566"/>
          <w:jc w:val="center"/>
        </w:trPr>
        <w:tc>
          <w:tcPr>
            <w:tcW w:w="595" w:type="dxa"/>
          </w:tcPr>
          <w:p w:rsidR="00BB341F" w:rsidRDefault="005A32E1" w:rsidP="00654B47">
            <w:pPr>
              <w:pStyle w:val="TableParagraph"/>
              <w:spacing w:line="273" w:lineRule="exact"/>
              <w:ind w:left="-81" w:right="-108"/>
              <w:jc w:val="center"/>
              <w:rPr>
                <w:sz w:val="24"/>
              </w:rPr>
            </w:pPr>
            <w:r>
              <w:rPr>
                <w:sz w:val="24"/>
              </w:rPr>
              <w:t>1.</w:t>
            </w:r>
          </w:p>
        </w:tc>
        <w:tc>
          <w:tcPr>
            <w:tcW w:w="7796" w:type="dxa"/>
          </w:tcPr>
          <w:p w:rsidR="00BB341F" w:rsidRPr="005A32E1" w:rsidRDefault="005A32E1">
            <w:pPr>
              <w:pStyle w:val="TableParagraph"/>
              <w:spacing w:before="1" w:line="274" w:lineRule="exact"/>
              <w:ind w:left="23" w:right="281"/>
              <w:rPr>
                <w:sz w:val="24"/>
                <w:lang w:val="ru-RU"/>
              </w:rPr>
            </w:pPr>
            <w:r w:rsidRPr="005A32E1">
              <w:rPr>
                <w:sz w:val="24"/>
                <w:lang w:val="ru-RU"/>
              </w:rPr>
              <w:t>Ручная подготовка 800 площадок размером 1х1 м с рыхлением на глубину штыка лопаты 800 кв. м</w:t>
            </w:r>
          </w:p>
        </w:tc>
        <w:tc>
          <w:tcPr>
            <w:tcW w:w="1843" w:type="dxa"/>
          </w:tcPr>
          <w:p w:rsidR="00BB341F" w:rsidRPr="005A32E1" w:rsidRDefault="00BB341F">
            <w:pPr>
              <w:rPr>
                <w:lang w:val="ru-RU"/>
              </w:rPr>
            </w:pPr>
          </w:p>
        </w:tc>
        <w:tc>
          <w:tcPr>
            <w:tcW w:w="1275" w:type="dxa"/>
          </w:tcPr>
          <w:p w:rsidR="00BB341F" w:rsidRPr="005A32E1" w:rsidRDefault="00BB341F">
            <w:pPr>
              <w:pStyle w:val="TableParagraph"/>
              <w:spacing w:before="5"/>
              <w:rPr>
                <w:sz w:val="23"/>
                <w:lang w:val="ru-RU"/>
              </w:rPr>
            </w:pPr>
          </w:p>
          <w:p w:rsidR="00BB341F" w:rsidRDefault="005A32E1">
            <w:pPr>
              <w:pStyle w:val="TableParagraph"/>
              <w:spacing w:before="1"/>
              <w:ind w:left="115" w:right="117"/>
              <w:jc w:val="center"/>
              <w:rPr>
                <w:sz w:val="24"/>
              </w:rPr>
            </w:pPr>
            <w:r>
              <w:rPr>
                <w:sz w:val="24"/>
              </w:rPr>
              <w:t>ч/час</w:t>
            </w:r>
          </w:p>
        </w:tc>
        <w:tc>
          <w:tcPr>
            <w:tcW w:w="1278" w:type="dxa"/>
          </w:tcPr>
          <w:p w:rsidR="00BB341F" w:rsidRDefault="005A32E1">
            <w:pPr>
              <w:pStyle w:val="TableParagraph"/>
              <w:spacing w:line="273" w:lineRule="exact"/>
              <w:ind w:left="377" w:right="377"/>
              <w:jc w:val="center"/>
              <w:rPr>
                <w:sz w:val="24"/>
              </w:rPr>
            </w:pPr>
            <w:r>
              <w:rPr>
                <w:sz w:val="24"/>
              </w:rPr>
              <w:t>68,16</w:t>
            </w:r>
          </w:p>
        </w:tc>
        <w:tc>
          <w:tcPr>
            <w:tcW w:w="1839" w:type="dxa"/>
          </w:tcPr>
          <w:p w:rsidR="00BB341F" w:rsidRDefault="005A32E1">
            <w:pPr>
              <w:pStyle w:val="TableParagraph"/>
              <w:spacing w:line="273" w:lineRule="exact"/>
              <w:ind w:left="381" w:right="372"/>
              <w:jc w:val="center"/>
              <w:rPr>
                <w:sz w:val="24"/>
              </w:rPr>
            </w:pPr>
            <w:r>
              <w:rPr>
                <w:sz w:val="24"/>
              </w:rPr>
              <w:t>94,40</w:t>
            </w:r>
          </w:p>
        </w:tc>
      </w:tr>
      <w:tr w:rsidR="00BB341F" w:rsidTr="0012115F">
        <w:trPr>
          <w:trHeight w:hRule="exact" w:val="283"/>
          <w:jc w:val="center"/>
        </w:trPr>
        <w:tc>
          <w:tcPr>
            <w:tcW w:w="595" w:type="dxa"/>
          </w:tcPr>
          <w:p w:rsidR="00BB341F" w:rsidRDefault="005A32E1" w:rsidP="00654B47">
            <w:pPr>
              <w:pStyle w:val="TableParagraph"/>
              <w:spacing w:line="268" w:lineRule="exact"/>
              <w:ind w:left="-81" w:right="-108"/>
              <w:jc w:val="center"/>
              <w:rPr>
                <w:sz w:val="24"/>
              </w:rPr>
            </w:pPr>
            <w:r>
              <w:rPr>
                <w:sz w:val="24"/>
              </w:rPr>
              <w:t>2.</w:t>
            </w:r>
          </w:p>
        </w:tc>
        <w:tc>
          <w:tcPr>
            <w:tcW w:w="7796" w:type="dxa"/>
          </w:tcPr>
          <w:p w:rsidR="00BB341F" w:rsidRPr="005A32E1" w:rsidRDefault="005A32E1">
            <w:pPr>
              <w:pStyle w:val="TableParagraph"/>
              <w:spacing w:line="268" w:lineRule="exact"/>
              <w:ind w:left="23" w:right="14"/>
              <w:rPr>
                <w:sz w:val="24"/>
                <w:lang w:val="ru-RU"/>
              </w:rPr>
            </w:pPr>
            <w:r w:rsidRPr="005A32E1">
              <w:rPr>
                <w:sz w:val="24"/>
                <w:lang w:val="ru-RU"/>
              </w:rPr>
              <w:t>Временная прикопка и подготовка сеянцев к посадке – 2400 шт.</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81" w:right="377"/>
              <w:jc w:val="center"/>
              <w:rPr>
                <w:sz w:val="24"/>
              </w:rPr>
            </w:pPr>
            <w:r>
              <w:rPr>
                <w:sz w:val="24"/>
              </w:rPr>
              <w:t>2,42</w:t>
            </w:r>
          </w:p>
        </w:tc>
        <w:tc>
          <w:tcPr>
            <w:tcW w:w="1839" w:type="dxa"/>
          </w:tcPr>
          <w:p w:rsidR="00BB341F" w:rsidRDefault="005A32E1">
            <w:pPr>
              <w:pStyle w:val="TableParagraph"/>
              <w:spacing w:line="268" w:lineRule="exact"/>
              <w:ind w:left="381" w:right="377"/>
              <w:jc w:val="center"/>
              <w:rPr>
                <w:sz w:val="24"/>
              </w:rPr>
            </w:pPr>
            <w:r>
              <w:rPr>
                <w:sz w:val="24"/>
              </w:rPr>
              <w:t>2,42</w:t>
            </w:r>
          </w:p>
        </w:tc>
      </w:tr>
      <w:tr w:rsidR="00BB341F" w:rsidTr="0012115F">
        <w:trPr>
          <w:trHeight w:hRule="exact" w:val="288"/>
          <w:jc w:val="center"/>
        </w:trPr>
        <w:tc>
          <w:tcPr>
            <w:tcW w:w="595" w:type="dxa"/>
          </w:tcPr>
          <w:p w:rsidR="00BB341F" w:rsidRDefault="005A32E1" w:rsidP="00654B47">
            <w:pPr>
              <w:pStyle w:val="TableParagraph"/>
              <w:spacing w:line="268" w:lineRule="exact"/>
              <w:ind w:left="-81" w:right="-108"/>
              <w:jc w:val="center"/>
              <w:rPr>
                <w:sz w:val="24"/>
              </w:rPr>
            </w:pPr>
            <w:r>
              <w:rPr>
                <w:sz w:val="24"/>
              </w:rPr>
              <w:t>3.</w:t>
            </w:r>
          </w:p>
        </w:tc>
        <w:tc>
          <w:tcPr>
            <w:tcW w:w="7796" w:type="dxa"/>
          </w:tcPr>
          <w:p w:rsidR="00BB341F" w:rsidRPr="005A32E1" w:rsidRDefault="005A32E1">
            <w:pPr>
              <w:pStyle w:val="TableParagraph"/>
              <w:spacing w:line="268" w:lineRule="exact"/>
              <w:ind w:left="23" w:right="14"/>
              <w:rPr>
                <w:sz w:val="24"/>
                <w:lang w:val="ru-RU"/>
              </w:rPr>
            </w:pPr>
            <w:r w:rsidRPr="005A32E1">
              <w:rPr>
                <w:sz w:val="24"/>
                <w:lang w:val="ru-RU"/>
              </w:rPr>
              <w:t>Ручная посадка 2400 сеянцев по 3 штуки в площадку</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77" w:right="377"/>
              <w:jc w:val="center"/>
              <w:rPr>
                <w:sz w:val="24"/>
              </w:rPr>
            </w:pPr>
            <w:r>
              <w:rPr>
                <w:sz w:val="24"/>
              </w:rPr>
              <w:t>15,38</w:t>
            </w:r>
          </w:p>
        </w:tc>
        <w:tc>
          <w:tcPr>
            <w:tcW w:w="1839" w:type="dxa"/>
          </w:tcPr>
          <w:p w:rsidR="00BB341F" w:rsidRDefault="005A32E1">
            <w:pPr>
              <w:pStyle w:val="TableParagraph"/>
              <w:spacing w:line="268" w:lineRule="exact"/>
              <w:ind w:left="381" w:right="372"/>
              <w:jc w:val="center"/>
              <w:rPr>
                <w:sz w:val="24"/>
              </w:rPr>
            </w:pPr>
            <w:r>
              <w:rPr>
                <w:sz w:val="24"/>
              </w:rPr>
              <w:t>20,95</w:t>
            </w:r>
          </w:p>
        </w:tc>
      </w:tr>
      <w:tr w:rsidR="00BB341F" w:rsidTr="0012115F">
        <w:trPr>
          <w:trHeight w:hRule="exact" w:val="283"/>
          <w:jc w:val="center"/>
        </w:trPr>
        <w:tc>
          <w:tcPr>
            <w:tcW w:w="595" w:type="dxa"/>
          </w:tcPr>
          <w:p w:rsidR="00BB341F" w:rsidRDefault="00BB341F" w:rsidP="00654B47">
            <w:pPr>
              <w:ind w:left="-81" w:right="-108"/>
              <w:jc w:val="center"/>
            </w:pPr>
          </w:p>
        </w:tc>
        <w:tc>
          <w:tcPr>
            <w:tcW w:w="7796" w:type="dxa"/>
          </w:tcPr>
          <w:p w:rsidR="00BB341F" w:rsidRDefault="005A32E1">
            <w:pPr>
              <w:pStyle w:val="TableParagraph"/>
              <w:spacing w:line="268" w:lineRule="exact"/>
              <w:ind w:left="23" w:right="14"/>
              <w:rPr>
                <w:sz w:val="24"/>
              </w:rPr>
            </w:pPr>
            <w:r>
              <w:rPr>
                <w:sz w:val="24"/>
              </w:rPr>
              <w:t>Сеянцы ели двухлетние</w:t>
            </w:r>
          </w:p>
        </w:tc>
        <w:tc>
          <w:tcPr>
            <w:tcW w:w="1843" w:type="dxa"/>
          </w:tcPr>
          <w:p w:rsidR="00BB341F" w:rsidRDefault="00BB341F"/>
        </w:tc>
        <w:tc>
          <w:tcPr>
            <w:tcW w:w="1275" w:type="dxa"/>
          </w:tcPr>
          <w:p w:rsidR="00BB341F" w:rsidRDefault="005A32E1">
            <w:pPr>
              <w:pStyle w:val="TableParagraph"/>
              <w:spacing w:line="268" w:lineRule="exact"/>
              <w:ind w:left="118" w:right="116"/>
              <w:jc w:val="center"/>
              <w:rPr>
                <w:sz w:val="24"/>
              </w:rPr>
            </w:pPr>
            <w:r>
              <w:rPr>
                <w:sz w:val="24"/>
              </w:rPr>
              <w:t>тыс. шт.</w:t>
            </w:r>
          </w:p>
        </w:tc>
        <w:tc>
          <w:tcPr>
            <w:tcW w:w="1278" w:type="dxa"/>
          </w:tcPr>
          <w:p w:rsidR="00BB341F" w:rsidRDefault="005A32E1">
            <w:pPr>
              <w:pStyle w:val="TableParagraph"/>
              <w:spacing w:line="268" w:lineRule="exact"/>
              <w:ind w:left="377" w:right="377"/>
              <w:jc w:val="center"/>
              <w:rPr>
                <w:sz w:val="24"/>
              </w:rPr>
            </w:pPr>
            <w:r>
              <w:rPr>
                <w:sz w:val="24"/>
              </w:rPr>
              <w:t>2,4</w:t>
            </w:r>
          </w:p>
        </w:tc>
        <w:tc>
          <w:tcPr>
            <w:tcW w:w="1839" w:type="dxa"/>
          </w:tcPr>
          <w:p w:rsidR="00BB341F" w:rsidRDefault="005A32E1">
            <w:pPr>
              <w:pStyle w:val="TableParagraph"/>
              <w:spacing w:line="268" w:lineRule="exact"/>
              <w:ind w:left="381" w:right="372"/>
              <w:jc w:val="center"/>
              <w:rPr>
                <w:sz w:val="24"/>
              </w:rPr>
            </w:pPr>
            <w:r>
              <w:rPr>
                <w:sz w:val="24"/>
              </w:rPr>
              <w:t>2,4</w:t>
            </w:r>
          </w:p>
        </w:tc>
      </w:tr>
      <w:tr w:rsidR="00BB341F" w:rsidTr="0012115F">
        <w:trPr>
          <w:trHeight w:hRule="exact" w:val="850"/>
          <w:jc w:val="center"/>
        </w:trPr>
        <w:tc>
          <w:tcPr>
            <w:tcW w:w="595" w:type="dxa"/>
          </w:tcPr>
          <w:p w:rsidR="00BB341F" w:rsidRDefault="005A32E1" w:rsidP="00654B47">
            <w:pPr>
              <w:pStyle w:val="TableParagraph"/>
              <w:spacing w:line="268" w:lineRule="exact"/>
              <w:ind w:left="-81" w:right="-108"/>
              <w:jc w:val="center"/>
              <w:rPr>
                <w:sz w:val="24"/>
              </w:rPr>
            </w:pPr>
            <w:r>
              <w:rPr>
                <w:sz w:val="24"/>
              </w:rPr>
              <w:t>4.</w:t>
            </w:r>
          </w:p>
        </w:tc>
        <w:tc>
          <w:tcPr>
            <w:tcW w:w="7796" w:type="dxa"/>
          </w:tcPr>
          <w:p w:rsidR="00BB341F" w:rsidRPr="005A32E1" w:rsidRDefault="005A32E1">
            <w:pPr>
              <w:pStyle w:val="TableParagraph"/>
              <w:spacing w:before="1"/>
              <w:ind w:left="23" w:right="184"/>
              <w:rPr>
                <w:sz w:val="24"/>
                <w:lang w:val="ru-RU"/>
              </w:rPr>
            </w:pPr>
            <w:r w:rsidRPr="005A32E1">
              <w:rPr>
                <w:sz w:val="24"/>
                <w:lang w:val="ru-RU"/>
              </w:rPr>
              <w:t>Шестикратный (1 – 2 – 2 – 1) ручной уход за культурами – окашивание травы и поросли вокруг сеянцев на площади 800 кв. м (800 х 6 = 4800 кв. м)</w:t>
            </w:r>
          </w:p>
        </w:tc>
        <w:tc>
          <w:tcPr>
            <w:tcW w:w="1843" w:type="dxa"/>
          </w:tcPr>
          <w:p w:rsidR="00BB341F" w:rsidRPr="005A32E1" w:rsidRDefault="00BB341F">
            <w:pPr>
              <w:rPr>
                <w:lang w:val="ru-RU"/>
              </w:rPr>
            </w:pPr>
          </w:p>
        </w:tc>
        <w:tc>
          <w:tcPr>
            <w:tcW w:w="1275" w:type="dxa"/>
          </w:tcPr>
          <w:p w:rsidR="00BB341F" w:rsidRPr="005A32E1" w:rsidRDefault="00BB341F">
            <w:pPr>
              <w:pStyle w:val="TableParagraph"/>
              <w:spacing w:before="5"/>
              <w:rPr>
                <w:sz w:val="23"/>
                <w:lang w:val="ru-RU"/>
              </w:rPr>
            </w:pPr>
          </w:p>
          <w:p w:rsidR="00BB341F" w:rsidRDefault="005A32E1">
            <w:pPr>
              <w:pStyle w:val="TableParagraph"/>
              <w:spacing w:before="1"/>
              <w:ind w:left="115" w:right="117"/>
              <w:jc w:val="center"/>
              <w:rPr>
                <w:sz w:val="24"/>
              </w:rPr>
            </w:pPr>
            <w:r>
              <w:rPr>
                <w:sz w:val="24"/>
              </w:rPr>
              <w:t>ч/час</w:t>
            </w:r>
          </w:p>
        </w:tc>
        <w:tc>
          <w:tcPr>
            <w:tcW w:w="1278" w:type="dxa"/>
          </w:tcPr>
          <w:p w:rsidR="00BB341F" w:rsidRDefault="005A32E1">
            <w:pPr>
              <w:pStyle w:val="TableParagraph"/>
              <w:spacing w:line="268" w:lineRule="exact"/>
              <w:ind w:left="377" w:right="377"/>
              <w:jc w:val="center"/>
              <w:rPr>
                <w:sz w:val="24"/>
              </w:rPr>
            </w:pPr>
            <w:r>
              <w:rPr>
                <w:sz w:val="24"/>
              </w:rPr>
              <w:t>19,20</w:t>
            </w:r>
          </w:p>
        </w:tc>
        <w:tc>
          <w:tcPr>
            <w:tcW w:w="1839" w:type="dxa"/>
          </w:tcPr>
          <w:p w:rsidR="00BB341F" w:rsidRDefault="005A32E1">
            <w:pPr>
              <w:pStyle w:val="TableParagraph"/>
              <w:spacing w:line="268" w:lineRule="exact"/>
              <w:ind w:left="381" w:right="372"/>
              <w:jc w:val="center"/>
              <w:rPr>
                <w:sz w:val="24"/>
              </w:rPr>
            </w:pPr>
            <w:r>
              <w:rPr>
                <w:sz w:val="24"/>
              </w:rPr>
              <w:t>19,20</w:t>
            </w:r>
          </w:p>
        </w:tc>
      </w:tr>
      <w:tr w:rsidR="00BB341F" w:rsidTr="0012115F">
        <w:trPr>
          <w:trHeight w:hRule="exact" w:val="321"/>
          <w:jc w:val="center"/>
        </w:trPr>
        <w:tc>
          <w:tcPr>
            <w:tcW w:w="14626" w:type="dxa"/>
            <w:gridSpan w:val="6"/>
          </w:tcPr>
          <w:p w:rsidR="00BB341F" w:rsidRDefault="005A32E1" w:rsidP="00654B47">
            <w:pPr>
              <w:pStyle w:val="TableParagraph"/>
              <w:ind w:left="-81" w:right="-108"/>
              <w:jc w:val="center"/>
              <w:rPr>
                <w:sz w:val="24"/>
              </w:rPr>
            </w:pPr>
            <w:r>
              <w:rPr>
                <w:sz w:val="24"/>
              </w:rPr>
              <w:t>Вариант</w:t>
            </w:r>
          </w:p>
        </w:tc>
      </w:tr>
      <w:tr w:rsidR="00BB341F" w:rsidTr="0012115F">
        <w:trPr>
          <w:trHeight w:hRule="exact" w:val="840"/>
          <w:jc w:val="center"/>
        </w:trPr>
        <w:tc>
          <w:tcPr>
            <w:tcW w:w="595" w:type="dxa"/>
          </w:tcPr>
          <w:p w:rsidR="00BB341F" w:rsidRDefault="005A32E1" w:rsidP="00654B47">
            <w:pPr>
              <w:pStyle w:val="TableParagraph"/>
              <w:spacing w:line="268" w:lineRule="exact"/>
              <w:ind w:left="-81" w:right="-108"/>
              <w:jc w:val="center"/>
              <w:rPr>
                <w:sz w:val="24"/>
              </w:rPr>
            </w:pPr>
            <w:r>
              <w:rPr>
                <w:sz w:val="24"/>
              </w:rPr>
              <w:t>4б</w:t>
            </w:r>
          </w:p>
        </w:tc>
        <w:tc>
          <w:tcPr>
            <w:tcW w:w="7796" w:type="dxa"/>
          </w:tcPr>
          <w:p w:rsidR="00BB341F" w:rsidRPr="005A32E1" w:rsidRDefault="005A32E1">
            <w:pPr>
              <w:pStyle w:val="TableParagraph"/>
              <w:ind w:left="23" w:right="236"/>
              <w:rPr>
                <w:sz w:val="24"/>
                <w:lang w:val="ru-RU"/>
              </w:rPr>
            </w:pPr>
            <w:r w:rsidRPr="005A32E1">
              <w:rPr>
                <w:sz w:val="24"/>
                <w:lang w:val="ru-RU"/>
              </w:rPr>
              <w:t>Шестикратный (1 – 2 – 2 – 1) ручной уход за культурами в зоне смешанных лесов рыхлением почвы в площадках (800 х 6 = 4800 кв. м)</w:t>
            </w:r>
          </w:p>
        </w:tc>
        <w:tc>
          <w:tcPr>
            <w:tcW w:w="1843" w:type="dxa"/>
          </w:tcPr>
          <w:p w:rsidR="00BB341F" w:rsidRPr="005A32E1" w:rsidRDefault="00BB341F">
            <w:pPr>
              <w:rPr>
                <w:lang w:val="ru-RU"/>
              </w:rPr>
            </w:pPr>
          </w:p>
        </w:tc>
        <w:tc>
          <w:tcPr>
            <w:tcW w:w="1275" w:type="dxa"/>
          </w:tcPr>
          <w:p w:rsidR="00BB341F" w:rsidRDefault="005A32E1">
            <w:pPr>
              <w:pStyle w:val="TableParagraph"/>
              <w:spacing w:line="268" w:lineRule="exact"/>
              <w:ind w:left="115" w:right="117"/>
              <w:jc w:val="center"/>
              <w:rPr>
                <w:sz w:val="24"/>
              </w:rPr>
            </w:pPr>
            <w:r>
              <w:rPr>
                <w:sz w:val="24"/>
              </w:rPr>
              <w:t>ч/час</w:t>
            </w:r>
          </w:p>
        </w:tc>
        <w:tc>
          <w:tcPr>
            <w:tcW w:w="1278" w:type="dxa"/>
          </w:tcPr>
          <w:p w:rsidR="00BB341F" w:rsidRDefault="005A32E1">
            <w:pPr>
              <w:pStyle w:val="TableParagraph"/>
              <w:spacing w:line="268" w:lineRule="exact"/>
              <w:ind w:left="377" w:right="377"/>
              <w:jc w:val="center"/>
              <w:rPr>
                <w:sz w:val="24"/>
              </w:rPr>
            </w:pPr>
            <w:r>
              <w:rPr>
                <w:sz w:val="24"/>
              </w:rPr>
              <w:t>65,28</w:t>
            </w:r>
          </w:p>
        </w:tc>
        <w:tc>
          <w:tcPr>
            <w:tcW w:w="1839" w:type="dxa"/>
          </w:tcPr>
          <w:p w:rsidR="00BB341F" w:rsidRDefault="005A32E1">
            <w:pPr>
              <w:pStyle w:val="TableParagraph"/>
              <w:spacing w:line="268" w:lineRule="exact"/>
              <w:ind w:left="381" w:right="372"/>
              <w:jc w:val="center"/>
              <w:rPr>
                <w:sz w:val="24"/>
              </w:rPr>
            </w:pPr>
            <w:r>
              <w:rPr>
                <w:sz w:val="24"/>
              </w:rPr>
              <w:t>84,96</w:t>
            </w:r>
          </w:p>
        </w:tc>
      </w:tr>
    </w:tbl>
    <w:p w:rsidR="00442B6B" w:rsidRDefault="00442B6B">
      <w:pPr>
        <w:rPr>
          <w:lang w:val="ru-RU"/>
        </w:rPr>
      </w:pPr>
    </w:p>
    <w:p w:rsidR="00442B6B" w:rsidRDefault="00442B6B">
      <w:pPr>
        <w:rPr>
          <w:lang w:val="ru-RU"/>
        </w:rPr>
      </w:pPr>
    </w:p>
    <w:p w:rsidR="00442B6B" w:rsidRDefault="00442B6B">
      <w:pPr>
        <w:rPr>
          <w:lang w:val="ru-RU"/>
        </w:rPr>
      </w:pPr>
    </w:p>
    <w:p w:rsidR="00442B6B" w:rsidRDefault="00442B6B">
      <w:pPr>
        <w:rPr>
          <w:lang w:val="ru-RU"/>
        </w:rPr>
      </w:pPr>
    </w:p>
    <w:p w:rsidR="00442B6B" w:rsidRPr="00442B6B" w:rsidRDefault="00442B6B">
      <w:pPr>
        <w:rPr>
          <w:lang w:val="ru-RU"/>
        </w:rPr>
      </w:pP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01"/>
        <w:gridCol w:w="13"/>
        <w:gridCol w:w="1128"/>
        <w:gridCol w:w="1981"/>
        <w:gridCol w:w="1703"/>
      </w:tblGrid>
      <w:tr w:rsidR="00BB341F" w:rsidTr="00442B6B">
        <w:trPr>
          <w:trHeight w:hRule="exact" w:val="435"/>
          <w:jc w:val="center"/>
        </w:trPr>
        <w:tc>
          <w:tcPr>
            <w:tcW w:w="14626" w:type="dxa"/>
            <w:gridSpan w:val="5"/>
          </w:tcPr>
          <w:p w:rsidR="00BB341F" w:rsidRDefault="005A32E1">
            <w:pPr>
              <w:pStyle w:val="TableParagraph"/>
              <w:spacing w:before="78"/>
              <w:ind w:left="4878" w:right="4876"/>
              <w:jc w:val="center"/>
              <w:rPr>
                <w:sz w:val="24"/>
              </w:rPr>
            </w:pPr>
            <w:r>
              <w:rPr>
                <w:sz w:val="24"/>
              </w:rPr>
              <w:t>Сводка затрат</w:t>
            </w:r>
          </w:p>
        </w:tc>
      </w:tr>
      <w:tr w:rsidR="00442B6B" w:rsidTr="00442B6B">
        <w:trPr>
          <w:trHeight w:hRule="exact" w:val="288"/>
          <w:jc w:val="center"/>
        </w:trPr>
        <w:tc>
          <w:tcPr>
            <w:tcW w:w="9817" w:type="dxa"/>
            <w:gridSpan w:val="2"/>
            <w:vMerge w:val="restart"/>
          </w:tcPr>
          <w:p w:rsidR="00442B6B" w:rsidRDefault="00442B6B" w:rsidP="004B2DE7">
            <w:pPr>
              <w:pStyle w:val="TableParagraph"/>
              <w:spacing w:before="3"/>
              <w:ind w:left="-81" w:right="-95"/>
              <w:jc w:val="center"/>
              <w:rPr>
                <w:sz w:val="24"/>
              </w:rPr>
            </w:pPr>
          </w:p>
          <w:p w:rsidR="00442B6B" w:rsidRDefault="00442B6B" w:rsidP="004B2DE7">
            <w:pPr>
              <w:pStyle w:val="TableParagraph"/>
              <w:spacing w:before="1"/>
              <w:ind w:left="-81" w:right="-95"/>
              <w:jc w:val="center"/>
              <w:rPr>
                <w:sz w:val="24"/>
              </w:rPr>
            </w:pPr>
            <w:r>
              <w:rPr>
                <w:sz w:val="24"/>
              </w:rPr>
              <w:t>Наименование</w:t>
            </w:r>
          </w:p>
        </w:tc>
        <w:tc>
          <w:tcPr>
            <w:tcW w:w="1128" w:type="dxa"/>
            <w:vMerge w:val="restart"/>
          </w:tcPr>
          <w:p w:rsidR="00442B6B" w:rsidRDefault="00442B6B" w:rsidP="004B2DE7">
            <w:pPr>
              <w:pStyle w:val="TableParagraph"/>
              <w:spacing w:before="3"/>
              <w:ind w:left="-81" w:right="-95"/>
              <w:jc w:val="center"/>
              <w:rPr>
                <w:sz w:val="24"/>
              </w:rPr>
            </w:pPr>
          </w:p>
          <w:p w:rsidR="00442B6B" w:rsidRDefault="00442B6B" w:rsidP="004B2DE7">
            <w:pPr>
              <w:pStyle w:val="TableParagraph"/>
              <w:spacing w:before="1"/>
              <w:ind w:left="-81" w:right="-95"/>
              <w:jc w:val="center"/>
              <w:rPr>
                <w:sz w:val="24"/>
              </w:rPr>
            </w:pPr>
            <w:r>
              <w:rPr>
                <w:sz w:val="24"/>
              </w:rPr>
              <w:t>Ед. изм.</w:t>
            </w:r>
          </w:p>
        </w:tc>
        <w:tc>
          <w:tcPr>
            <w:tcW w:w="3681" w:type="dxa"/>
            <w:gridSpan w:val="2"/>
          </w:tcPr>
          <w:p w:rsidR="00442B6B" w:rsidRDefault="00442B6B" w:rsidP="004B2DE7">
            <w:pPr>
              <w:pStyle w:val="TableParagraph"/>
              <w:spacing w:line="268" w:lineRule="exact"/>
              <w:ind w:left="-81" w:right="-95"/>
              <w:jc w:val="center"/>
              <w:rPr>
                <w:sz w:val="24"/>
              </w:rPr>
            </w:pPr>
            <w:r>
              <w:rPr>
                <w:sz w:val="24"/>
              </w:rPr>
              <w:t>Затраты</w:t>
            </w:r>
          </w:p>
        </w:tc>
      </w:tr>
      <w:tr w:rsidR="00442B6B" w:rsidTr="00442B6B">
        <w:trPr>
          <w:trHeight w:hRule="exact" w:val="283"/>
          <w:jc w:val="center"/>
        </w:trPr>
        <w:tc>
          <w:tcPr>
            <w:tcW w:w="9817" w:type="dxa"/>
            <w:gridSpan w:val="2"/>
            <w:vMerge/>
          </w:tcPr>
          <w:p w:rsidR="00442B6B" w:rsidRDefault="00442B6B" w:rsidP="004B2DE7">
            <w:pPr>
              <w:ind w:left="-81" w:right="-95"/>
              <w:jc w:val="center"/>
            </w:pPr>
          </w:p>
        </w:tc>
        <w:tc>
          <w:tcPr>
            <w:tcW w:w="1128" w:type="dxa"/>
            <w:vMerge/>
          </w:tcPr>
          <w:p w:rsidR="00442B6B" w:rsidRDefault="00442B6B" w:rsidP="004B2DE7">
            <w:pPr>
              <w:ind w:left="-81" w:right="-95"/>
              <w:jc w:val="center"/>
            </w:pPr>
          </w:p>
        </w:tc>
        <w:tc>
          <w:tcPr>
            <w:tcW w:w="3681" w:type="dxa"/>
            <w:gridSpan w:val="2"/>
          </w:tcPr>
          <w:p w:rsidR="00442B6B" w:rsidRDefault="00442B6B" w:rsidP="004B2DE7">
            <w:pPr>
              <w:pStyle w:val="TableParagraph"/>
              <w:spacing w:line="268" w:lineRule="exact"/>
              <w:ind w:left="-81" w:right="-95"/>
              <w:jc w:val="center"/>
              <w:rPr>
                <w:sz w:val="24"/>
              </w:rPr>
            </w:pPr>
            <w:r>
              <w:rPr>
                <w:sz w:val="24"/>
              </w:rPr>
              <w:t>Категория почвы</w:t>
            </w:r>
          </w:p>
        </w:tc>
      </w:tr>
      <w:tr w:rsidR="00442B6B" w:rsidTr="00442B6B">
        <w:trPr>
          <w:trHeight w:hRule="exact" w:val="288"/>
          <w:jc w:val="center"/>
        </w:trPr>
        <w:tc>
          <w:tcPr>
            <w:tcW w:w="9817" w:type="dxa"/>
            <w:gridSpan w:val="2"/>
            <w:vMerge/>
          </w:tcPr>
          <w:p w:rsidR="00442B6B" w:rsidRDefault="00442B6B" w:rsidP="004B2DE7">
            <w:pPr>
              <w:ind w:left="-81" w:right="-95"/>
              <w:jc w:val="center"/>
            </w:pPr>
          </w:p>
        </w:tc>
        <w:tc>
          <w:tcPr>
            <w:tcW w:w="1128" w:type="dxa"/>
            <w:vMerge/>
          </w:tcPr>
          <w:p w:rsidR="00442B6B" w:rsidRDefault="00442B6B" w:rsidP="004B2DE7">
            <w:pPr>
              <w:ind w:left="-81" w:right="-95"/>
              <w:jc w:val="center"/>
            </w:pPr>
          </w:p>
        </w:tc>
        <w:tc>
          <w:tcPr>
            <w:tcW w:w="1977" w:type="dxa"/>
          </w:tcPr>
          <w:p w:rsidR="00442B6B" w:rsidRDefault="00442B6B" w:rsidP="004B2DE7">
            <w:pPr>
              <w:pStyle w:val="TableParagraph"/>
              <w:spacing w:line="268" w:lineRule="exact"/>
              <w:ind w:left="-81" w:right="-95"/>
              <w:jc w:val="center"/>
              <w:rPr>
                <w:sz w:val="24"/>
              </w:rPr>
            </w:pPr>
            <w:r>
              <w:rPr>
                <w:sz w:val="24"/>
              </w:rPr>
              <w:t>средние</w:t>
            </w:r>
          </w:p>
        </w:tc>
        <w:tc>
          <w:tcPr>
            <w:tcW w:w="1704" w:type="dxa"/>
          </w:tcPr>
          <w:p w:rsidR="00442B6B" w:rsidRDefault="00442B6B" w:rsidP="004B2DE7">
            <w:pPr>
              <w:pStyle w:val="TableParagraph"/>
              <w:spacing w:line="268" w:lineRule="exact"/>
              <w:ind w:left="-81" w:right="-95"/>
              <w:jc w:val="center"/>
              <w:rPr>
                <w:sz w:val="24"/>
              </w:rPr>
            </w:pPr>
            <w:r>
              <w:rPr>
                <w:sz w:val="24"/>
              </w:rPr>
              <w:t>Тяжелые</w:t>
            </w:r>
          </w:p>
        </w:tc>
      </w:tr>
      <w:tr w:rsidR="00BB341F" w:rsidRPr="0004336F" w:rsidTr="0012115F">
        <w:trPr>
          <w:trHeight w:hRule="exact" w:val="429"/>
          <w:jc w:val="center"/>
        </w:trPr>
        <w:tc>
          <w:tcPr>
            <w:tcW w:w="14626" w:type="dxa"/>
            <w:gridSpan w:val="5"/>
          </w:tcPr>
          <w:p w:rsidR="00BB341F" w:rsidRPr="005A32E1" w:rsidRDefault="005A32E1">
            <w:pPr>
              <w:pStyle w:val="TableParagraph"/>
              <w:spacing w:before="83"/>
              <w:ind w:left="4867"/>
              <w:rPr>
                <w:sz w:val="24"/>
                <w:lang w:val="ru-RU"/>
              </w:rPr>
            </w:pPr>
            <w:r w:rsidRPr="005A32E1">
              <w:rPr>
                <w:sz w:val="24"/>
                <w:lang w:val="ru-RU"/>
              </w:rPr>
              <w:t>А.  Свежие боры и субори А2, В2 (брусничник)</w:t>
            </w:r>
          </w:p>
        </w:tc>
      </w:tr>
      <w:tr w:rsidR="00BB341F" w:rsidTr="00442B6B">
        <w:trPr>
          <w:trHeight w:hRule="exact" w:val="284"/>
          <w:jc w:val="center"/>
        </w:trPr>
        <w:tc>
          <w:tcPr>
            <w:tcW w:w="9804" w:type="dxa"/>
            <w:tcBorders>
              <w:bottom w:val="nil"/>
            </w:tcBorders>
          </w:tcPr>
          <w:p w:rsidR="00BB341F" w:rsidRDefault="005A32E1">
            <w:pPr>
              <w:pStyle w:val="TableParagraph"/>
              <w:spacing w:line="268" w:lineRule="exact"/>
              <w:ind w:left="24"/>
              <w:rPr>
                <w:sz w:val="24"/>
              </w:rPr>
            </w:pPr>
            <w:r>
              <w:rPr>
                <w:sz w:val="24"/>
              </w:rPr>
              <w:t>Лесохозяйственные рабочие</w:t>
            </w:r>
          </w:p>
        </w:tc>
        <w:tc>
          <w:tcPr>
            <w:tcW w:w="1141" w:type="dxa"/>
            <w:gridSpan w:val="2"/>
            <w:tcBorders>
              <w:bottom w:val="nil"/>
            </w:tcBorders>
          </w:tcPr>
          <w:p w:rsidR="00BB341F" w:rsidRDefault="005A32E1">
            <w:pPr>
              <w:pStyle w:val="TableParagraph"/>
              <w:spacing w:line="268" w:lineRule="exact"/>
              <w:ind w:left="117" w:right="117"/>
              <w:jc w:val="center"/>
              <w:rPr>
                <w:sz w:val="24"/>
              </w:rPr>
            </w:pPr>
            <w:r>
              <w:rPr>
                <w:sz w:val="24"/>
              </w:rPr>
              <w:t>ч/ час</w:t>
            </w:r>
          </w:p>
        </w:tc>
        <w:tc>
          <w:tcPr>
            <w:tcW w:w="1982" w:type="dxa"/>
            <w:tcBorders>
              <w:bottom w:val="nil"/>
            </w:tcBorders>
          </w:tcPr>
          <w:p w:rsidR="00BB341F" w:rsidRDefault="005A32E1" w:rsidP="00442B6B">
            <w:pPr>
              <w:pStyle w:val="TableParagraph"/>
              <w:spacing w:line="268" w:lineRule="exact"/>
              <w:ind w:left="-107" w:right="-106"/>
              <w:jc w:val="center"/>
              <w:rPr>
                <w:sz w:val="24"/>
              </w:rPr>
            </w:pPr>
            <w:r>
              <w:rPr>
                <w:sz w:val="24"/>
              </w:rPr>
              <w:t>71,98</w:t>
            </w:r>
          </w:p>
        </w:tc>
        <w:tc>
          <w:tcPr>
            <w:tcW w:w="1699" w:type="dxa"/>
            <w:tcBorders>
              <w:bottom w:val="nil"/>
            </w:tcBorders>
          </w:tcPr>
          <w:p w:rsidR="00BB341F" w:rsidRDefault="005A32E1" w:rsidP="00442B6B">
            <w:pPr>
              <w:pStyle w:val="TableParagraph"/>
              <w:spacing w:line="268" w:lineRule="exact"/>
              <w:ind w:left="-107" w:right="-106"/>
              <w:jc w:val="center"/>
              <w:rPr>
                <w:sz w:val="24"/>
              </w:rPr>
            </w:pPr>
            <w:r>
              <w:rPr>
                <w:sz w:val="24"/>
              </w:rPr>
              <w:t>95,13</w:t>
            </w:r>
          </w:p>
        </w:tc>
      </w:tr>
      <w:tr w:rsidR="00BB341F" w:rsidTr="00442B6B">
        <w:trPr>
          <w:trHeight w:hRule="exact" w:val="276"/>
          <w:jc w:val="center"/>
        </w:trPr>
        <w:tc>
          <w:tcPr>
            <w:tcW w:w="9804" w:type="dxa"/>
            <w:tcBorders>
              <w:top w:val="nil"/>
              <w:bottom w:val="nil"/>
            </w:tcBorders>
          </w:tcPr>
          <w:p w:rsidR="00BB341F" w:rsidRDefault="005A32E1">
            <w:pPr>
              <w:pStyle w:val="TableParagraph"/>
              <w:spacing w:line="262" w:lineRule="exact"/>
              <w:ind w:left="24"/>
              <w:rPr>
                <w:sz w:val="24"/>
              </w:rPr>
            </w:pPr>
            <w:r>
              <w:rPr>
                <w:sz w:val="24"/>
              </w:rPr>
              <w:t>Сеянцы сосны двухлетние</w:t>
            </w:r>
          </w:p>
        </w:tc>
        <w:tc>
          <w:tcPr>
            <w:tcW w:w="1141" w:type="dxa"/>
            <w:gridSpan w:val="2"/>
            <w:tcBorders>
              <w:top w:val="nil"/>
              <w:bottom w:val="nil"/>
            </w:tcBorders>
          </w:tcPr>
          <w:p w:rsidR="00BB341F" w:rsidRDefault="005A32E1">
            <w:pPr>
              <w:pStyle w:val="TableParagraph"/>
              <w:spacing w:line="262" w:lineRule="exact"/>
              <w:ind w:left="118" w:right="116"/>
              <w:jc w:val="center"/>
              <w:rPr>
                <w:sz w:val="24"/>
              </w:rPr>
            </w:pPr>
            <w:r>
              <w:rPr>
                <w:sz w:val="24"/>
              </w:rPr>
              <w:t>тыс. шт.</w:t>
            </w:r>
          </w:p>
        </w:tc>
        <w:tc>
          <w:tcPr>
            <w:tcW w:w="1982" w:type="dxa"/>
            <w:tcBorders>
              <w:top w:val="nil"/>
              <w:bottom w:val="nil"/>
            </w:tcBorders>
          </w:tcPr>
          <w:p w:rsidR="00BB341F" w:rsidRDefault="005A32E1" w:rsidP="00442B6B">
            <w:pPr>
              <w:pStyle w:val="TableParagraph"/>
              <w:spacing w:line="262" w:lineRule="exact"/>
              <w:ind w:left="-107" w:right="-106"/>
              <w:jc w:val="center"/>
              <w:rPr>
                <w:sz w:val="24"/>
              </w:rPr>
            </w:pPr>
            <w:r>
              <w:rPr>
                <w:sz w:val="24"/>
              </w:rPr>
              <w:t>2,20</w:t>
            </w:r>
          </w:p>
        </w:tc>
        <w:tc>
          <w:tcPr>
            <w:tcW w:w="1699" w:type="dxa"/>
            <w:tcBorders>
              <w:top w:val="nil"/>
              <w:bottom w:val="nil"/>
            </w:tcBorders>
          </w:tcPr>
          <w:p w:rsidR="00BB341F" w:rsidRDefault="005A32E1" w:rsidP="00442B6B">
            <w:pPr>
              <w:pStyle w:val="TableParagraph"/>
              <w:spacing w:line="262" w:lineRule="exact"/>
              <w:ind w:left="-107" w:right="-106"/>
              <w:jc w:val="center"/>
              <w:rPr>
                <w:sz w:val="24"/>
              </w:rPr>
            </w:pPr>
            <w:r>
              <w:rPr>
                <w:sz w:val="24"/>
              </w:rPr>
              <w:t>2,20</w:t>
            </w:r>
          </w:p>
        </w:tc>
      </w:tr>
      <w:tr w:rsidR="00BB341F" w:rsidTr="00442B6B">
        <w:trPr>
          <w:trHeight w:hRule="exact" w:val="276"/>
          <w:jc w:val="center"/>
        </w:trPr>
        <w:tc>
          <w:tcPr>
            <w:tcW w:w="9804" w:type="dxa"/>
            <w:tcBorders>
              <w:top w:val="nil"/>
              <w:bottom w:val="nil"/>
            </w:tcBorders>
          </w:tcPr>
          <w:p w:rsidR="00BB341F" w:rsidRDefault="005A32E1">
            <w:pPr>
              <w:pStyle w:val="TableParagraph"/>
              <w:spacing w:line="264" w:lineRule="exact"/>
              <w:ind w:left="24"/>
              <w:rPr>
                <w:sz w:val="24"/>
              </w:rPr>
            </w:pPr>
            <w:r>
              <w:rPr>
                <w:sz w:val="24"/>
              </w:rPr>
              <w:t>Вариант</w:t>
            </w:r>
          </w:p>
        </w:tc>
        <w:tc>
          <w:tcPr>
            <w:tcW w:w="1141" w:type="dxa"/>
            <w:gridSpan w:val="2"/>
            <w:tcBorders>
              <w:top w:val="nil"/>
              <w:bottom w:val="nil"/>
            </w:tcBorders>
          </w:tcPr>
          <w:p w:rsidR="00BB341F" w:rsidRDefault="00BB341F"/>
        </w:tc>
        <w:tc>
          <w:tcPr>
            <w:tcW w:w="1982" w:type="dxa"/>
            <w:tcBorders>
              <w:top w:val="nil"/>
              <w:bottom w:val="nil"/>
            </w:tcBorders>
          </w:tcPr>
          <w:p w:rsidR="00BB341F" w:rsidRDefault="00BB341F" w:rsidP="00442B6B">
            <w:pPr>
              <w:ind w:left="-107" w:right="-106"/>
            </w:pPr>
          </w:p>
        </w:tc>
        <w:tc>
          <w:tcPr>
            <w:tcW w:w="1699" w:type="dxa"/>
            <w:tcBorders>
              <w:top w:val="nil"/>
              <w:bottom w:val="nil"/>
            </w:tcBorders>
          </w:tcPr>
          <w:p w:rsidR="00BB341F" w:rsidRDefault="00BB341F" w:rsidP="00442B6B">
            <w:pPr>
              <w:ind w:left="-107" w:right="-106"/>
            </w:pPr>
          </w:p>
        </w:tc>
      </w:tr>
      <w:tr w:rsidR="00BB341F" w:rsidTr="00442B6B">
        <w:trPr>
          <w:trHeight w:hRule="exact" w:val="276"/>
          <w:jc w:val="center"/>
        </w:trPr>
        <w:tc>
          <w:tcPr>
            <w:tcW w:w="9804" w:type="dxa"/>
            <w:tcBorders>
              <w:top w:val="nil"/>
              <w:bottom w:val="nil"/>
            </w:tcBorders>
          </w:tcPr>
          <w:p w:rsidR="00BB341F" w:rsidRDefault="005A32E1">
            <w:pPr>
              <w:pStyle w:val="TableParagraph"/>
              <w:spacing w:line="262" w:lineRule="exact"/>
              <w:ind w:left="24"/>
              <w:rPr>
                <w:sz w:val="24"/>
              </w:rPr>
            </w:pPr>
            <w:r>
              <w:rPr>
                <w:sz w:val="24"/>
              </w:rPr>
              <w:t>Лесохозяйственные рабочие</w:t>
            </w:r>
          </w:p>
        </w:tc>
        <w:tc>
          <w:tcPr>
            <w:tcW w:w="1141" w:type="dxa"/>
            <w:gridSpan w:val="2"/>
            <w:tcBorders>
              <w:top w:val="nil"/>
              <w:bottom w:val="nil"/>
            </w:tcBorders>
          </w:tcPr>
          <w:p w:rsidR="00BB341F" w:rsidRDefault="005A32E1">
            <w:pPr>
              <w:pStyle w:val="TableParagraph"/>
              <w:spacing w:line="262" w:lineRule="exact"/>
              <w:ind w:left="117" w:right="117"/>
              <w:jc w:val="center"/>
              <w:rPr>
                <w:sz w:val="24"/>
              </w:rPr>
            </w:pPr>
            <w:r>
              <w:rPr>
                <w:sz w:val="24"/>
              </w:rPr>
              <w:t>ч/ час</w:t>
            </w:r>
          </w:p>
        </w:tc>
        <w:tc>
          <w:tcPr>
            <w:tcW w:w="1982" w:type="dxa"/>
            <w:tcBorders>
              <w:top w:val="nil"/>
              <w:bottom w:val="nil"/>
            </w:tcBorders>
          </w:tcPr>
          <w:p w:rsidR="00BB341F" w:rsidRDefault="005A32E1" w:rsidP="00442B6B">
            <w:pPr>
              <w:pStyle w:val="TableParagraph"/>
              <w:spacing w:line="262" w:lineRule="exact"/>
              <w:ind w:left="-107" w:right="-106"/>
              <w:jc w:val="center"/>
              <w:rPr>
                <w:sz w:val="24"/>
              </w:rPr>
            </w:pPr>
            <w:r>
              <w:rPr>
                <w:sz w:val="24"/>
              </w:rPr>
              <w:t>135,34</w:t>
            </w:r>
          </w:p>
        </w:tc>
        <w:tc>
          <w:tcPr>
            <w:tcW w:w="1699" w:type="dxa"/>
            <w:tcBorders>
              <w:top w:val="nil"/>
              <w:bottom w:val="nil"/>
            </w:tcBorders>
          </w:tcPr>
          <w:p w:rsidR="00BB341F" w:rsidRDefault="005A32E1" w:rsidP="00442B6B">
            <w:pPr>
              <w:pStyle w:val="TableParagraph"/>
              <w:spacing w:line="262" w:lineRule="exact"/>
              <w:ind w:left="-107" w:right="-106"/>
              <w:jc w:val="center"/>
              <w:rPr>
                <w:sz w:val="24"/>
              </w:rPr>
            </w:pPr>
            <w:r>
              <w:rPr>
                <w:sz w:val="24"/>
              </w:rPr>
              <w:t>188,41</w:t>
            </w:r>
          </w:p>
        </w:tc>
      </w:tr>
      <w:tr w:rsidR="00BB341F" w:rsidTr="00442B6B">
        <w:trPr>
          <w:trHeight w:hRule="exact" w:val="275"/>
          <w:jc w:val="center"/>
        </w:trPr>
        <w:tc>
          <w:tcPr>
            <w:tcW w:w="9804" w:type="dxa"/>
            <w:tcBorders>
              <w:top w:val="nil"/>
            </w:tcBorders>
          </w:tcPr>
          <w:p w:rsidR="00BB341F" w:rsidRDefault="005A32E1">
            <w:pPr>
              <w:pStyle w:val="TableParagraph"/>
              <w:spacing w:line="264" w:lineRule="exact"/>
              <w:ind w:left="24"/>
              <w:rPr>
                <w:sz w:val="24"/>
              </w:rPr>
            </w:pPr>
            <w:r>
              <w:rPr>
                <w:sz w:val="24"/>
              </w:rPr>
              <w:t>Сеянцы сосны двухлетние</w:t>
            </w:r>
          </w:p>
        </w:tc>
        <w:tc>
          <w:tcPr>
            <w:tcW w:w="1141" w:type="dxa"/>
            <w:gridSpan w:val="2"/>
            <w:tcBorders>
              <w:top w:val="nil"/>
            </w:tcBorders>
          </w:tcPr>
          <w:p w:rsidR="00BB341F" w:rsidRDefault="005A32E1">
            <w:pPr>
              <w:pStyle w:val="TableParagraph"/>
              <w:spacing w:line="264" w:lineRule="exact"/>
              <w:ind w:left="118" w:right="117"/>
              <w:jc w:val="center"/>
              <w:rPr>
                <w:sz w:val="24"/>
              </w:rPr>
            </w:pPr>
            <w:r>
              <w:rPr>
                <w:sz w:val="24"/>
              </w:rPr>
              <w:t>тыс. шт.</w:t>
            </w:r>
          </w:p>
        </w:tc>
        <w:tc>
          <w:tcPr>
            <w:tcW w:w="1982" w:type="dxa"/>
            <w:tcBorders>
              <w:top w:val="nil"/>
            </w:tcBorders>
          </w:tcPr>
          <w:p w:rsidR="00BB341F" w:rsidRDefault="005A32E1" w:rsidP="00442B6B">
            <w:pPr>
              <w:pStyle w:val="TableParagraph"/>
              <w:spacing w:line="264" w:lineRule="exact"/>
              <w:ind w:left="-107" w:right="-106"/>
              <w:jc w:val="center"/>
              <w:rPr>
                <w:sz w:val="24"/>
              </w:rPr>
            </w:pPr>
            <w:r>
              <w:rPr>
                <w:sz w:val="24"/>
              </w:rPr>
              <w:t>2,20</w:t>
            </w:r>
          </w:p>
        </w:tc>
        <w:tc>
          <w:tcPr>
            <w:tcW w:w="1699" w:type="dxa"/>
            <w:tcBorders>
              <w:top w:val="nil"/>
            </w:tcBorders>
          </w:tcPr>
          <w:p w:rsidR="00BB341F" w:rsidRDefault="005A32E1" w:rsidP="00442B6B">
            <w:pPr>
              <w:pStyle w:val="TableParagraph"/>
              <w:spacing w:line="264" w:lineRule="exact"/>
              <w:ind w:left="-107" w:right="-106"/>
              <w:jc w:val="center"/>
              <w:rPr>
                <w:sz w:val="24"/>
              </w:rPr>
            </w:pPr>
            <w:r>
              <w:rPr>
                <w:sz w:val="24"/>
              </w:rPr>
              <w:t>2,20</w:t>
            </w:r>
          </w:p>
        </w:tc>
      </w:tr>
      <w:tr w:rsidR="00BB341F" w:rsidRPr="0004336F" w:rsidTr="0012115F">
        <w:trPr>
          <w:trHeight w:hRule="exact" w:val="466"/>
          <w:jc w:val="center"/>
        </w:trPr>
        <w:tc>
          <w:tcPr>
            <w:tcW w:w="14626" w:type="dxa"/>
            <w:gridSpan w:val="5"/>
          </w:tcPr>
          <w:p w:rsidR="00BB341F" w:rsidRPr="005A32E1" w:rsidRDefault="005A32E1" w:rsidP="00442B6B">
            <w:pPr>
              <w:pStyle w:val="TableParagraph"/>
              <w:spacing w:before="83"/>
              <w:ind w:left="-107" w:right="-106"/>
              <w:rPr>
                <w:sz w:val="24"/>
                <w:lang w:val="ru-RU"/>
              </w:rPr>
            </w:pPr>
            <w:r w:rsidRPr="005A32E1">
              <w:rPr>
                <w:sz w:val="24"/>
                <w:lang w:val="ru-RU"/>
              </w:rPr>
              <w:t>Б. Влажные боры и субори (свежеватые подтипы)</w:t>
            </w:r>
          </w:p>
        </w:tc>
      </w:tr>
      <w:tr w:rsidR="00BB341F" w:rsidTr="00442B6B">
        <w:trPr>
          <w:trHeight w:hRule="exact" w:val="562"/>
          <w:jc w:val="center"/>
        </w:trPr>
        <w:tc>
          <w:tcPr>
            <w:tcW w:w="9817" w:type="dxa"/>
            <w:gridSpan w:val="2"/>
          </w:tcPr>
          <w:p w:rsidR="00BB341F" w:rsidRPr="005A32E1" w:rsidRDefault="005A32E1">
            <w:pPr>
              <w:pStyle w:val="TableParagraph"/>
              <w:spacing w:line="242" w:lineRule="auto"/>
              <w:ind w:left="24" w:right="6857"/>
              <w:rPr>
                <w:sz w:val="24"/>
                <w:lang w:val="ru-RU"/>
              </w:rPr>
            </w:pPr>
            <w:r w:rsidRPr="005A32E1">
              <w:rPr>
                <w:sz w:val="24"/>
                <w:lang w:val="ru-RU"/>
              </w:rPr>
              <w:t>Лесохозяйственные рабочие Сеянцы сосны двухлетние</w:t>
            </w:r>
          </w:p>
        </w:tc>
        <w:tc>
          <w:tcPr>
            <w:tcW w:w="1128" w:type="dxa"/>
          </w:tcPr>
          <w:p w:rsidR="00BB341F" w:rsidRDefault="005A32E1">
            <w:pPr>
              <w:pStyle w:val="TableParagraph"/>
              <w:spacing w:line="242" w:lineRule="auto"/>
              <w:ind w:left="139" w:right="117" w:firstLine="129"/>
              <w:rPr>
                <w:sz w:val="24"/>
              </w:rPr>
            </w:pPr>
            <w:r>
              <w:rPr>
                <w:sz w:val="24"/>
              </w:rPr>
              <w:t>ч/ час тыс. шт.</w:t>
            </w:r>
          </w:p>
        </w:tc>
        <w:tc>
          <w:tcPr>
            <w:tcW w:w="1982" w:type="dxa"/>
          </w:tcPr>
          <w:p w:rsidR="00BB341F" w:rsidRDefault="005A32E1" w:rsidP="00442B6B">
            <w:pPr>
              <w:pStyle w:val="TableParagraph"/>
              <w:spacing w:line="268" w:lineRule="exact"/>
              <w:ind w:left="-107" w:right="-106"/>
              <w:jc w:val="center"/>
              <w:rPr>
                <w:sz w:val="24"/>
              </w:rPr>
            </w:pPr>
            <w:r>
              <w:rPr>
                <w:sz w:val="24"/>
              </w:rPr>
              <w:t>174,06</w:t>
            </w:r>
          </w:p>
          <w:p w:rsidR="00BB341F" w:rsidRDefault="005A32E1" w:rsidP="00442B6B">
            <w:pPr>
              <w:pStyle w:val="TableParagraph"/>
              <w:spacing w:before="2"/>
              <w:ind w:left="-107" w:right="-106"/>
              <w:jc w:val="center"/>
              <w:rPr>
                <w:sz w:val="24"/>
              </w:rPr>
            </w:pPr>
            <w:r>
              <w:rPr>
                <w:sz w:val="24"/>
              </w:rPr>
              <w:t>3,00</w:t>
            </w:r>
          </w:p>
        </w:tc>
        <w:tc>
          <w:tcPr>
            <w:tcW w:w="1699" w:type="dxa"/>
          </w:tcPr>
          <w:p w:rsidR="00BB341F" w:rsidRDefault="005A32E1" w:rsidP="00442B6B">
            <w:pPr>
              <w:pStyle w:val="TableParagraph"/>
              <w:spacing w:line="268" w:lineRule="exact"/>
              <w:ind w:left="-107" w:right="-106"/>
              <w:jc w:val="center"/>
              <w:rPr>
                <w:sz w:val="24"/>
              </w:rPr>
            </w:pPr>
            <w:r>
              <w:rPr>
                <w:sz w:val="24"/>
              </w:rPr>
              <w:t>230,22</w:t>
            </w:r>
          </w:p>
          <w:p w:rsidR="00BB341F" w:rsidRDefault="005A32E1" w:rsidP="00442B6B">
            <w:pPr>
              <w:pStyle w:val="TableParagraph"/>
              <w:spacing w:before="2"/>
              <w:ind w:left="-107" w:right="-106"/>
              <w:jc w:val="center"/>
              <w:rPr>
                <w:sz w:val="24"/>
              </w:rPr>
            </w:pPr>
            <w:r>
              <w:rPr>
                <w:sz w:val="24"/>
              </w:rPr>
              <w:t>3,00</w:t>
            </w:r>
          </w:p>
        </w:tc>
      </w:tr>
      <w:tr w:rsidR="00BB341F" w:rsidTr="00442B6B">
        <w:trPr>
          <w:trHeight w:hRule="exact" w:val="840"/>
          <w:jc w:val="center"/>
        </w:trPr>
        <w:tc>
          <w:tcPr>
            <w:tcW w:w="9817" w:type="dxa"/>
            <w:gridSpan w:val="2"/>
          </w:tcPr>
          <w:p w:rsidR="00BB341F" w:rsidRPr="005A32E1" w:rsidRDefault="005A32E1">
            <w:pPr>
              <w:pStyle w:val="TableParagraph"/>
              <w:ind w:left="24" w:right="6873"/>
              <w:rPr>
                <w:sz w:val="24"/>
                <w:lang w:val="ru-RU"/>
              </w:rPr>
            </w:pPr>
            <w:r w:rsidRPr="005A32E1">
              <w:rPr>
                <w:sz w:val="24"/>
                <w:lang w:val="ru-RU"/>
              </w:rPr>
              <w:t>Вариант Лесохозяйственные рабочие Сеянцы сосныдвухлетние</w:t>
            </w:r>
          </w:p>
        </w:tc>
        <w:tc>
          <w:tcPr>
            <w:tcW w:w="1128" w:type="dxa"/>
          </w:tcPr>
          <w:p w:rsidR="00BB341F" w:rsidRPr="005A32E1" w:rsidRDefault="00BB341F">
            <w:pPr>
              <w:pStyle w:val="TableParagraph"/>
              <w:spacing w:before="10"/>
              <w:rPr>
                <w:sz w:val="23"/>
                <w:lang w:val="ru-RU"/>
              </w:rPr>
            </w:pPr>
          </w:p>
          <w:p w:rsidR="00BB341F" w:rsidRDefault="005A32E1">
            <w:pPr>
              <w:pStyle w:val="TableParagraph"/>
              <w:spacing w:line="274" w:lineRule="exact"/>
              <w:ind w:left="139" w:right="117" w:firstLine="129"/>
              <w:rPr>
                <w:sz w:val="24"/>
              </w:rPr>
            </w:pPr>
            <w:r>
              <w:rPr>
                <w:sz w:val="24"/>
              </w:rPr>
              <w:t>ч/ час тыс. шт.</w:t>
            </w:r>
          </w:p>
        </w:tc>
        <w:tc>
          <w:tcPr>
            <w:tcW w:w="1982" w:type="dxa"/>
          </w:tcPr>
          <w:p w:rsidR="00BB341F" w:rsidRDefault="00BB341F" w:rsidP="00442B6B">
            <w:pPr>
              <w:pStyle w:val="TableParagraph"/>
              <w:spacing w:before="5"/>
              <w:ind w:left="-107" w:right="-106"/>
              <w:rPr>
                <w:sz w:val="23"/>
              </w:rPr>
            </w:pPr>
          </w:p>
          <w:p w:rsidR="00BB341F" w:rsidRDefault="005A32E1" w:rsidP="00442B6B">
            <w:pPr>
              <w:pStyle w:val="TableParagraph"/>
              <w:spacing w:before="1" w:line="275" w:lineRule="exact"/>
              <w:ind w:left="-107" w:right="-106"/>
              <w:jc w:val="center"/>
              <w:rPr>
                <w:sz w:val="24"/>
              </w:rPr>
            </w:pPr>
            <w:r>
              <w:rPr>
                <w:sz w:val="24"/>
              </w:rPr>
              <w:t>231,66</w:t>
            </w:r>
          </w:p>
          <w:p w:rsidR="00BB341F" w:rsidRDefault="005A32E1" w:rsidP="00442B6B">
            <w:pPr>
              <w:pStyle w:val="TableParagraph"/>
              <w:spacing w:line="275" w:lineRule="exact"/>
              <w:ind w:left="-107" w:right="-106"/>
              <w:jc w:val="center"/>
              <w:rPr>
                <w:sz w:val="24"/>
              </w:rPr>
            </w:pPr>
            <w:r>
              <w:rPr>
                <w:sz w:val="24"/>
              </w:rPr>
              <w:t>3,00</w:t>
            </w:r>
          </w:p>
        </w:tc>
        <w:tc>
          <w:tcPr>
            <w:tcW w:w="1699" w:type="dxa"/>
          </w:tcPr>
          <w:p w:rsidR="00BB341F" w:rsidRDefault="00BB341F" w:rsidP="00442B6B">
            <w:pPr>
              <w:pStyle w:val="TableParagraph"/>
              <w:spacing w:before="5"/>
              <w:ind w:left="-107" w:right="-106"/>
              <w:rPr>
                <w:sz w:val="23"/>
              </w:rPr>
            </w:pPr>
          </w:p>
          <w:p w:rsidR="00BB341F" w:rsidRDefault="005A32E1" w:rsidP="00442B6B">
            <w:pPr>
              <w:pStyle w:val="TableParagraph"/>
              <w:spacing w:before="1" w:line="275" w:lineRule="exact"/>
              <w:ind w:left="-107" w:right="-106"/>
              <w:jc w:val="center"/>
              <w:rPr>
                <w:sz w:val="24"/>
              </w:rPr>
            </w:pPr>
            <w:r>
              <w:rPr>
                <w:sz w:val="24"/>
              </w:rPr>
              <w:t>312,42</w:t>
            </w:r>
          </w:p>
          <w:p w:rsidR="00BB341F" w:rsidRDefault="005A32E1" w:rsidP="00442B6B">
            <w:pPr>
              <w:pStyle w:val="TableParagraph"/>
              <w:spacing w:line="275" w:lineRule="exact"/>
              <w:ind w:left="-107" w:right="-106"/>
              <w:jc w:val="center"/>
              <w:rPr>
                <w:sz w:val="24"/>
              </w:rPr>
            </w:pPr>
            <w:r>
              <w:rPr>
                <w:sz w:val="24"/>
              </w:rPr>
              <w:t>3,00</w:t>
            </w:r>
          </w:p>
        </w:tc>
      </w:tr>
      <w:tr w:rsidR="00BB341F" w:rsidRPr="0004336F" w:rsidTr="0012115F">
        <w:trPr>
          <w:trHeight w:hRule="exact" w:val="461"/>
          <w:jc w:val="center"/>
        </w:trPr>
        <w:tc>
          <w:tcPr>
            <w:tcW w:w="14626" w:type="dxa"/>
            <w:gridSpan w:val="5"/>
          </w:tcPr>
          <w:p w:rsidR="00BB341F" w:rsidRPr="005A32E1" w:rsidRDefault="005A32E1" w:rsidP="009B4325">
            <w:pPr>
              <w:pStyle w:val="TableParagraph"/>
              <w:spacing w:before="78"/>
              <w:ind w:left="-107" w:right="-106"/>
              <w:jc w:val="center"/>
              <w:rPr>
                <w:sz w:val="24"/>
                <w:lang w:val="ru-RU"/>
              </w:rPr>
            </w:pPr>
            <w:r w:rsidRPr="005A32E1">
              <w:rPr>
                <w:sz w:val="24"/>
                <w:lang w:val="ru-RU"/>
              </w:rPr>
              <w:t>В. Свежие и влажные сугрудки С2-3 (кисличник, сложные типы)</w:t>
            </w:r>
          </w:p>
        </w:tc>
      </w:tr>
      <w:tr w:rsidR="00BB341F" w:rsidTr="00442B6B">
        <w:trPr>
          <w:trHeight w:hRule="exact" w:val="287"/>
          <w:jc w:val="center"/>
        </w:trPr>
        <w:tc>
          <w:tcPr>
            <w:tcW w:w="9817" w:type="dxa"/>
            <w:gridSpan w:val="2"/>
            <w:tcBorders>
              <w:bottom w:val="nil"/>
            </w:tcBorders>
          </w:tcPr>
          <w:p w:rsidR="00BB341F" w:rsidRDefault="005A32E1">
            <w:pPr>
              <w:pStyle w:val="TableParagraph"/>
              <w:spacing w:line="268" w:lineRule="exact"/>
              <w:ind w:left="24"/>
              <w:rPr>
                <w:sz w:val="24"/>
              </w:rPr>
            </w:pPr>
            <w:r>
              <w:rPr>
                <w:sz w:val="24"/>
              </w:rPr>
              <w:t>Лесохозяйственные рабочие</w:t>
            </w:r>
          </w:p>
        </w:tc>
        <w:tc>
          <w:tcPr>
            <w:tcW w:w="1128" w:type="dxa"/>
            <w:tcBorders>
              <w:bottom w:val="nil"/>
            </w:tcBorders>
          </w:tcPr>
          <w:p w:rsidR="00BB341F" w:rsidRDefault="005A32E1">
            <w:pPr>
              <w:pStyle w:val="TableParagraph"/>
              <w:spacing w:line="268" w:lineRule="exact"/>
              <w:ind w:left="117" w:right="117"/>
              <w:jc w:val="center"/>
              <w:rPr>
                <w:sz w:val="24"/>
              </w:rPr>
            </w:pPr>
            <w:r>
              <w:rPr>
                <w:sz w:val="24"/>
              </w:rPr>
              <w:t>ч/ час</w:t>
            </w:r>
          </w:p>
        </w:tc>
        <w:tc>
          <w:tcPr>
            <w:tcW w:w="1982" w:type="dxa"/>
            <w:tcBorders>
              <w:bottom w:val="nil"/>
            </w:tcBorders>
          </w:tcPr>
          <w:p w:rsidR="00BB341F" w:rsidRDefault="005A32E1" w:rsidP="00442B6B">
            <w:pPr>
              <w:pStyle w:val="TableParagraph"/>
              <w:spacing w:line="268" w:lineRule="exact"/>
              <w:ind w:left="-107" w:right="-106"/>
              <w:jc w:val="center"/>
              <w:rPr>
                <w:sz w:val="24"/>
              </w:rPr>
            </w:pPr>
            <w:r>
              <w:rPr>
                <w:sz w:val="24"/>
              </w:rPr>
              <w:t>105,16</w:t>
            </w:r>
          </w:p>
        </w:tc>
        <w:tc>
          <w:tcPr>
            <w:tcW w:w="1699" w:type="dxa"/>
            <w:tcBorders>
              <w:bottom w:val="nil"/>
            </w:tcBorders>
          </w:tcPr>
          <w:p w:rsidR="00BB341F" w:rsidRDefault="005A32E1" w:rsidP="00442B6B">
            <w:pPr>
              <w:pStyle w:val="TableParagraph"/>
              <w:spacing w:line="268" w:lineRule="exact"/>
              <w:ind w:left="-107" w:right="-106"/>
              <w:jc w:val="center"/>
              <w:rPr>
                <w:sz w:val="24"/>
              </w:rPr>
            </w:pPr>
            <w:r>
              <w:rPr>
                <w:sz w:val="24"/>
              </w:rPr>
              <w:t>136,97</w:t>
            </w:r>
          </w:p>
        </w:tc>
      </w:tr>
      <w:tr w:rsidR="00BB341F" w:rsidTr="00442B6B">
        <w:trPr>
          <w:trHeight w:hRule="exact" w:val="276"/>
          <w:jc w:val="center"/>
        </w:trPr>
        <w:tc>
          <w:tcPr>
            <w:tcW w:w="9817" w:type="dxa"/>
            <w:gridSpan w:val="2"/>
            <w:tcBorders>
              <w:top w:val="nil"/>
              <w:bottom w:val="nil"/>
            </w:tcBorders>
          </w:tcPr>
          <w:p w:rsidR="00BB341F" w:rsidRDefault="005A32E1">
            <w:pPr>
              <w:pStyle w:val="TableParagraph"/>
              <w:spacing w:line="264" w:lineRule="exact"/>
              <w:ind w:left="24"/>
              <w:rPr>
                <w:sz w:val="24"/>
              </w:rPr>
            </w:pPr>
            <w:r>
              <w:rPr>
                <w:sz w:val="24"/>
              </w:rPr>
              <w:t>Сеянцы сосны двухлетние</w:t>
            </w:r>
          </w:p>
        </w:tc>
        <w:tc>
          <w:tcPr>
            <w:tcW w:w="1128" w:type="dxa"/>
            <w:tcBorders>
              <w:top w:val="nil"/>
              <w:bottom w:val="nil"/>
            </w:tcBorders>
          </w:tcPr>
          <w:p w:rsidR="00BB341F" w:rsidRDefault="005A32E1">
            <w:pPr>
              <w:pStyle w:val="TableParagraph"/>
              <w:spacing w:line="264" w:lineRule="exact"/>
              <w:ind w:left="118" w:right="117"/>
              <w:jc w:val="center"/>
              <w:rPr>
                <w:sz w:val="24"/>
              </w:rPr>
            </w:pPr>
            <w:r>
              <w:rPr>
                <w:sz w:val="24"/>
              </w:rPr>
              <w:t>тыс. шт.</w:t>
            </w:r>
          </w:p>
        </w:tc>
        <w:tc>
          <w:tcPr>
            <w:tcW w:w="1982" w:type="dxa"/>
            <w:tcBorders>
              <w:top w:val="nil"/>
              <w:bottom w:val="nil"/>
            </w:tcBorders>
          </w:tcPr>
          <w:p w:rsidR="00BB341F" w:rsidRDefault="005A32E1" w:rsidP="00442B6B">
            <w:pPr>
              <w:pStyle w:val="TableParagraph"/>
              <w:spacing w:line="264" w:lineRule="exact"/>
              <w:ind w:left="-107" w:right="-106"/>
              <w:jc w:val="center"/>
              <w:rPr>
                <w:sz w:val="24"/>
              </w:rPr>
            </w:pPr>
            <w:r>
              <w:rPr>
                <w:sz w:val="24"/>
              </w:rPr>
              <w:t>2,40</w:t>
            </w:r>
          </w:p>
        </w:tc>
        <w:tc>
          <w:tcPr>
            <w:tcW w:w="1699" w:type="dxa"/>
            <w:tcBorders>
              <w:top w:val="nil"/>
              <w:bottom w:val="nil"/>
            </w:tcBorders>
          </w:tcPr>
          <w:p w:rsidR="00BB341F" w:rsidRDefault="005A32E1" w:rsidP="00442B6B">
            <w:pPr>
              <w:pStyle w:val="TableParagraph"/>
              <w:spacing w:line="264" w:lineRule="exact"/>
              <w:ind w:left="-107" w:right="-106"/>
              <w:jc w:val="center"/>
              <w:rPr>
                <w:sz w:val="24"/>
              </w:rPr>
            </w:pPr>
            <w:r>
              <w:rPr>
                <w:sz w:val="24"/>
              </w:rPr>
              <w:t>2,40</w:t>
            </w:r>
          </w:p>
        </w:tc>
      </w:tr>
      <w:tr w:rsidR="00BB341F" w:rsidTr="00442B6B">
        <w:trPr>
          <w:trHeight w:hRule="exact" w:val="276"/>
          <w:jc w:val="center"/>
        </w:trPr>
        <w:tc>
          <w:tcPr>
            <w:tcW w:w="9817" w:type="dxa"/>
            <w:gridSpan w:val="2"/>
            <w:tcBorders>
              <w:top w:val="nil"/>
              <w:bottom w:val="nil"/>
            </w:tcBorders>
          </w:tcPr>
          <w:p w:rsidR="00BB341F" w:rsidRDefault="005A32E1">
            <w:pPr>
              <w:pStyle w:val="TableParagraph"/>
              <w:spacing w:line="262" w:lineRule="exact"/>
              <w:ind w:left="24"/>
              <w:rPr>
                <w:sz w:val="24"/>
              </w:rPr>
            </w:pPr>
            <w:r>
              <w:rPr>
                <w:sz w:val="24"/>
              </w:rPr>
              <w:t>Вариант</w:t>
            </w:r>
          </w:p>
        </w:tc>
        <w:tc>
          <w:tcPr>
            <w:tcW w:w="1128" w:type="dxa"/>
            <w:tcBorders>
              <w:top w:val="nil"/>
              <w:bottom w:val="nil"/>
            </w:tcBorders>
          </w:tcPr>
          <w:p w:rsidR="00BB341F" w:rsidRDefault="00BB341F"/>
        </w:tc>
        <w:tc>
          <w:tcPr>
            <w:tcW w:w="1982" w:type="dxa"/>
            <w:tcBorders>
              <w:top w:val="nil"/>
              <w:bottom w:val="nil"/>
            </w:tcBorders>
          </w:tcPr>
          <w:p w:rsidR="00BB341F" w:rsidRDefault="00BB341F" w:rsidP="00442B6B">
            <w:pPr>
              <w:ind w:left="-107" w:right="-106"/>
            </w:pPr>
          </w:p>
        </w:tc>
        <w:tc>
          <w:tcPr>
            <w:tcW w:w="1699" w:type="dxa"/>
            <w:tcBorders>
              <w:top w:val="nil"/>
              <w:bottom w:val="nil"/>
            </w:tcBorders>
          </w:tcPr>
          <w:p w:rsidR="00BB341F" w:rsidRDefault="00BB341F" w:rsidP="00442B6B">
            <w:pPr>
              <w:ind w:left="-107" w:right="-106"/>
            </w:pPr>
          </w:p>
        </w:tc>
      </w:tr>
      <w:tr w:rsidR="00BB341F" w:rsidTr="00442B6B">
        <w:trPr>
          <w:trHeight w:hRule="exact" w:val="276"/>
          <w:jc w:val="center"/>
        </w:trPr>
        <w:tc>
          <w:tcPr>
            <w:tcW w:w="9817" w:type="dxa"/>
            <w:gridSpan w:val="2"/>
            <w:tcBorders>
              <w:top w:val="nil"/>
              <w:bottom w:val="nil"/>
            </w:tcBorders>
          </w:tcPr>
          <w:p w:rsidR="00BB341F" w:rsidRDefault="005A32E1">
            <w:pPr>
              <w:pStyle w:val="TableParagraph"/>
              <w:spacing w:line="264" w:lineRule="exact"/>
              <w:ind w:left="24"/>
              <w:rPr>
                <w:sz w:val="24"/>
              </w:rPr>
            </w:pPr>
            <w:r>
              <w:rPr>
                <w:sz w:val="24"/>
              </w:rPr>
              <w:t>Лесохозяйственные рабочие</w:t>
            </w:r>
          </w:p>
        </w:tc>
        <w:tc>
          <w:tcPr>
            <w:tcW w:w="1128" w:type="dxa"/>
            <w:tcBorders>
              <w:top w:val="nil"/>
              <w:bottom w:val="nil"/>
            </w:tcBorders>
          </w:tcPr>
          <w:p w:rsidR="00BB341F" w:rsidRDefault="005A32E1">
            <w:pPr>
              <w:pStyle w:val="TableParagraph"/>
              <w:spacing w:line="264" w:lineRule="exact"/>
              <w:ind w:left="117" w:right="117"/>
              <w:jc w:val="center"/>
              <w:rPr>
                <w:sz w:val="24"/>
              </w:rPr>
            </w:pPr>
            <w:r>
              <w:rPr>
                <w:sz w:val="24"/>
              </w:rPr>
              <w:t>ч/ час</w:t>
            </w:r>
          </w:p>
        </w:tc>
        <w:tc>
          <w:tcPr>
            <w:tcW w:w="1982" w:type="dxa"/>
            <w:tcBorders>
              <w:top w:val="nil"/>
              <w:bottom w:val="nil"/>
            </w:tcBorders>
          </w:tcPr>
          <w:p w:rsidR="00BB341F" w:rsidRDefault="005A32E1" w:rsidP="00442B6B">
            <w:pPr>
              <w:pStyle w:val="TableParagraph"/>
              <w:spacing w:line="264" w:lineRule="exact"/>
              <w:ind w:left="-107" w:right="-106"/>
              <w:jc w:val="center"/>
              <w:rPr>
                <w:sz w:val="24"/>
              </w:rPr>
            </w:pPr>
            <w:r>
              <w:rPr>
                <w:sz w:val="24"/>
              </w:rPr>
              <w:t>151,24</w:t>
            </w:r>
          </w:p>
        </w:tc>
        <w:tc>
          <w:tcPr>
            <w:tcW w:w="1699" w:type="dxa"/>
            <w:tcBorders>
              <w:top w:val="nil"/>
              <w:bottom w:val="nil"/>
            </w:tcBorders>
          </w:tcPr>
          <w:p w:rsidR="00BB341F" w:rsidRDefault="005A32E1" w:rsidP="00442B6B">
            <w:pPr>
              <w:pStyle w:val="TableParagraph"/>
              <w:spacing w:line="264" w:lineRule="exact"/>
              <w:ind w:left="-107" w:right="-106"/>
              <w:jc w:val="center"/>
              <w:rPr>
                <w:sz w:val="24"/>
              </w:rPr>
            </w:pPr>
            <w:r>
              <w:rPr>
                <w:sz w:val="24"/>
              </w:rPr>
              <w:t>202,73</w:t>
            </w:r>
          </w:p>
        </w:tc>
      </w:tr>
      <w:tr w:rsidR="00BB341F" w:rsidTr="00442B6B">
        <w:trPr>
          <w:trHeight w:hRule="exact" w:val="277"/>
          <w:jc w:val="center"/>
        </w:trPr>
        <w:tc>
          <w:tcPr>
            <w:tcW w:w="9817" w:type="dxa"/>
            <w:gridSpan w:val="2"/>
            <w:tcBorders>
              <w:top w:val="nil"/>
            </w:tcBorders>
          </w:tcPr>
          <w:p w:rsidR="00BB341F" w:rsidRDefault="005A32E1">
            <w:pPr>
              <w:pStyle w:val="TableParagraph"/>
              <w:spacing w:line="262" w:lineRule="exact"/>
              <w:ind w:left="24"/>
              <w:rPr>
                <w:sz w:val="24"/>
              </w:rPr>
            </w:pPr>
            <w:r>
              <w:rPr>
                <w:sz w:val="24"/>
              </w:rPr>
              <w:t>Сеянцы сосны двухлетние</w:t>
            </w:r>
          </w:p>
        </w:tc>
        <w:tc>
          <w:tcPr>
            <w:tcW w:w="1128" w:type="dxa"/>
            <w:tcBorders>
              <w:top w:val="nil"/>
            </w:tcBorders>
          </w:tcPr>
          <w:p w:rsidR="00BB341F" w:rsidRDefault="005A32E1">
            <w:pPr>
              <w:pStyle w:val="TableParagraph"/>
              <w:spacing w:line="262" w:lineRule="exact"/>
              <w:ind w:left="118" w:right="117"/>
              <w:jc w:val="center"/>
              <w:rPr>
                <w:sz w:val="24"/>
              </w:rPr>
            </w:pPr>
            <w:r>
              <w:rPr>
                <w:sz w:val="24"/>
              </w:rPr>
              <w:t>тыс. шт.</w:t>
            </w:r>
          </w:p>
        </w:tc>
        <w:tc>
          <w:tcPr>
            <w:tcW w:w="1982" w:type="dxa"/>
            <w:tcBorders>
              <w:top w:val="nil"/>
            </w:tcBorders>
          </w:tcPr>
          <w:p w:rsidR="00BB341F" w:rsidRDefault="005A32E1" w:rsidP="00442B6B">
            <w:pPr>
              <w:pStyle w:val="TableParagraph"/>
              <w:spacing w:line="262" w:lineRule="exact"/>
              <w:ind w:left="-107" w:right="-106"/>
              <w:jc w:val="center"/>
              <w:rPr>
                <w:sz w:val="24"/>
              </w:rPr>
            </w:pPr>
            <w:r>
              <w:rPr>
                <w:sz w:val="24"/>
              </w:rPr>
              <w:t>2,40</w:t>
            </w:r>
          </w:p>
        </w:tc>
        <w:tc>
          <w:tcPr>
            <w:tcW w:w="1699" w:type="dxa"/>
            <w:tcBorders>
              <w:top w:val="nil"/>
            </w:tcBorders>
          </w:tcPr>
          <w:p w:rsidR="00BB341F" w:rsidRDefault="005A32E1" w:rsidP="00442B6B">
            <w:pPr>
              <w:pStyle w:val="TableParagraph"/>
              <w:spacing w:line="262" w:lineRule="exact"/>
              <w:ind w:left="-107" w:right="-106"/>
              <w:jc w:val="center"/>
              <w:rPr>
                <w:sz w:val="24"/>
              </w:rPr>
            </w:pPr>
            <w:r>
              <w:rPr>
                <w:sz w:val="24"/>
              </w:rPr>
              <w:t>2,40</w:t>
            </w:r>
          </w:p>
        </w:tc>
      </w:tr>
    </w:tbl>
    <w:p w:rsidR="00BB341F" w:rsidRDefault="00BB341F">
      <w:pPr>
        <w:spacing w:line="262" w:lineRule="exact"/>
        <w:jc w:val="center"/>
        <w:rPr>
          <w:sz w:val="24"/>
        </w:rPr>
        <w:sectPr w:rsidR="00BB341F" w:rsidSect="008277D2">
          <w:pgSz w:w="16840" w:h="11900" w:orient="landscape"/>
          <w:pgMar w:top="1134" w:right="1134" w:bottom="1134" w:left="1701" w:header="720" w:footer="720" w:gutter="0"/>
          <w:cols w:space="720"/>
          <w:docGrid w:linePitch="299"/>
        </w:sectPr>
      </w:pPr>
    </w:p>
    <w:p w:rsidR="00A057CE" w:rsidRPr="005A32E1" w:rsidRDefault="00A057CE" w:rsidP="00A057CE">
      <w:pPr>
        <w:spacing w:line="242" w:lineRule="auto"/>
        <w:ind w:right="-29"/>
        <w:jc w:val="center"/>
        <w:rPr>
          <w:b/>
          <w:sz w:val="28"/>
          <w:lang w:val="ru-RU"/>
        </w:rPr>
      </w:pPr>
      <w:bookmarkStart w:id="238" w:name="_Toc465691486"/>
      <w:r w:rsidRPr="005A32E1">
        <w:rPr>
          <w:b/>
          <w:sz w:val="28"/>
          <w:lang w:val="ru-RU"/>
        </w:rPr>
        <w:t>Создание культур посадкой сеянцев и посевом желудей в площадки на вырубках с куртинным возобновлением</w:t>
      </w:r>
    </w:p>
    <w:p w:rsidR="00BB341F" w:rsidRPr="00A53084" w:rsidRDefault="005A32E1">
      <w:pPr>
        <w:pStyle w:val="1"/>
        <w:spacing w:before="182" w:line="322" w:lineRule="exact"/>
        <w:ind w:left="429" w:right="417"/>
        <w:jc w:val="center"/>
        <w:rPr>
          <w:lang w:val="ru-RU"/>
        </w:rPr>
      </w:pPr>
      <w:bookmarkStart w:id="239" w:name="_Toc499647771"/>
      <w:bookmarkStart w:id="240" w:name="_Toc505067788"/>
      <w:bookmarkStart w:id="241" w:name="_Toc505352638"/>
      <w:bookmarkStart w:id="242" w:name="_Toc505523758"/>
      <w:bookmarkStart w:id="243" w:name="_Toc505524248"/>
      <w:bookmarkStart w:id="244" w:name="_Toc505524518"/>
      <w:r w:rsidRPr="00A53084">
        <w:rPr>
          <w:lang w:val="ru-RU"/>
        </w:rPr>
        <w:t>Расчетно-технологическая карта № 17</w:t>
      </w:r>
      <w:bookmarkEnd w:id="238"/>
      <w:bookmarkEnd w:id="239"/>
      <w:bookmarkEnd w:id="240"/>
      <w:bookmarkEnd w:id="241"/>
      <w:bookmarkEnd w:id="242"/>
      <w:bookmarkEnd w:id="243"/>
      <w:bookmarkEnd w:id="244"/>
    </w:p>
    <w:p w:rsidR="00BB341F" w:rsidRPr="005A32E1" w:rsidRDefault="00BB341F">
      <w:pPr>
        <w:pStyle w:val="a3"/>
        <w:spacing w:before="2"/>
        <w:rPr>
          <w:b/>
          <w:sz w:val="27"/>
          <w:lang w:val="ru-RU"/>
        </w:rPr>
      </w:pPr>
    </w:p>
    <w:p w:rsidR="00BB341F" w:rsidRPr="005A32E1" w:rsidRDefault="005A32E1" w:rsidP="00A057CE">
      <w:pPr>
        <w:pStyle w:val="a3"/>
        <w:spacing w:before="1"/>
        <w:ind w:right="-29" w:firstLine="567"/>
        <w:rPr>
          <w:lang w:val="ru-RU"/>
        </w:rPr>
      </w:pPr>
      <w:r w:rsidRPr="005A32E1">
        <w:rPr>
          <w:lang w:val="ru-RU"/>
        </w:rPr>
        <w:t>Тип лесорастительных условий: свежие и влажные боры, субори и сугрудки – А2-3, В2-3, сухие, свежие, влажные сугрудки и груды – С1-2, С3, Д1, Д2, Д3.</w:t>
      </w:r>
    </w:p>
    <w:p w:rsidR="00BB341F" w:rsidRPr="005A32E1" w:rsidRDefault="005A32E1" w:rsidP="00A057CE">
      <w:pPr>
        <w:pStyle w:val="a3"/>
        <w:ind w:right="-29" w:firstLine="567"/>
        <w:rPr>
          <w:lang w:val="ru-RU"/>
        </w:rPr>
      </w:pPr>
      <w:r w:rsidRPr="005A32E1">
        <w:rPr>
          <w:lang w:val="ru-RU"/>
        </w:rPr>
        <w:t>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w:t>
      </w:r>
    </w:p>
    <w:p w:rsidR="00BB341F" w:rsidRPr="005A32E1" w:rsidRDefault="005A32E1" w:rsidP="00A057CE">
      <w:pPr>
        <w:pStyle w:val="a3"/>
        <w:spacing w:line="321" w:lineRule="exact"/>
        <w:ind w:right="-29" w:firstLine="567"/>
        <w:rPr>
          <w:lang w:val="ru-RU"/>
        </w:rPr>
      </w:pPr>
      <w:r w:rsidRPr="005A32E1">
        <w:rPr>
          <w:lang w:val="ru-RU"/>
        </w:rPr>
        <w:t>Главные породы: сосна, ель, лиственница, дуб (в зоне широколиственных лесов).</w:t>
      </w:r>
    </w:p>
    <w:p w:rsidR="00BB341F" w:rsidRPr="005A32E1" w:rsidRDefault="005A32E1" w:rsidP="00A057CE">
      <w:pPr>
        <w:pStyle w:val="a3"/>
        <w:ind w:right="-29" w:firstLine="567"/>
        <w:rPr>
          <w:lang w:val="ru-RU"/>
        </w:rPr>
      </w:pPr>
      <w:r w:rsidRPr="005A32E1">
        <w:rPr>
          <w:lang w:val="ru-RU"/>
        </w:rPr>
        <w:t>Культуры сосны проектируются в борах, суборях и сугрудках, ели и лиственницы – в сугрудках, дуба – в грудах.</w:t>
      </w:r>
    </w:p>
    <w:p w:rsidR="00BB341F" w:rsidRDefault="005A32E1">
      <w:pPr>
        <w:spacing w:before="118" w:after="10"/>
        <w:ind w:right="132"/>
        <w:jc w:val="right"/>
        <w:rPr>
          <w:sz w:val="24"/>
        </w:rPr>
      </w:pPr>
      <w:r>
        <w:rPr>
          <w:sz w:val="24"/>
        </w:rPr>
        <w:t>Расчет на 1 га</w:t>
      </w:r>
    </w:p>
    <w:tbl>
      <w:tblPr>
        <w:tblW w:w="14626"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3"/>
        <w:gridCol w:w="1421"/>
        <w:gridCol w:w="1464"/>
        <w:gridCol w:w="1459"/>
        <w:gridCol w:w="1469"/>
      </w:tblGrid>
      <w:tr w:rsidR="00BB341F" w:rsidRPr="00442B6B" w:rsidTr="00442B6B">
        <w:trPr>
          <w:trHeight w:hRule="exact" w:val="283"/>
          <w:tblHeader/>
          <w:jc w:val="center"/>
        </w:trPr>
        <w:tc>
          <w:tcPr>
            <w:tcW w:w="8813" w:type="dxa"/>
            <w:vMerge w:val="restart"/>
          </w:tcPr>
          <w:p w:rsidR="00BB341F" w:rsidRPr="00442B6B" w:rsidRDefault="00BB341F" w:rsidP="00181BCD">
            <w:pPr>
              <w:pStyle w:val="TableParagraph"/>
              <w:ind w:left="-81" w:right="-111"/>
              <w:jc w:val="center"/>
              <w:rPr>
                <w:sz w:val="24"/>
                <w:szCs w:val="24"/>
              </w:rPr>
            </w:pPr>
          </w:p>
          <w:p w:rsidR="00BB341F" w:rsidRPr="00442B6B" w:rsidRDefault="005A32E1" w:rsidP="00181BCD">
            <w:pPr>
              <w:pStyle w:val="TableParagraph"/>
              <w:ind w:left="-81" w:right="-111"/>
              <w:jc w:val="center"/>
              <w:rPr>
                <w:sz w:val="24"/>
                <w:szCs w:val="24"/>
              </w:rPr>
            </w:pPr>
            <w:r w:rsidRPr="00442B6B">
              <w:rPr>
                <w:sz w:val="24"/>
                <w:szCs w:val="24"/>
              </w:rPr>
              <w:t>Наименование работ</w:t>
            </w:r>
          </w:p>
        </w:tc>
        <w:tc>
          <w:tcPr>
            <w:tcW w:w="1421" w:type="dxa"/>
            <w:vMerge w:val="restart"/>
          </w:tcPr>
          <w:p w:rsidR="00BB341F" w:rsidRPr="00442B6B" w:rsidRDefault="00BB341F" w:rsidP="00181BCD">
            <w:pPr>
              <w:pStyle w:val="TableParagraph"/>
              <w:ind w:left="-81" w:right="-111"/>
              <w:jc w:val="center"/>
              <w:rPr>
                <w:sz w:val="24"/>
                <w:szCs w:val="24"/>
              </w:rPr>
            </w:pPr>
          </w:p>
          <w:p w:rsidR="00BB341F" w:rsidRPr="00442B6B" w:rsidRDefault="005A32E1" w:rsidP="00181BCD">
            <w:pPr>
              <w:pStyle w:val="TableParagraph"/>
              <w:ind w:left="-81" w:right="-111"/>
              <w:jc w:val="center"/>
              <w:rPr>
                <w:sz w:val="24"/>
                <w:szCs w:val="24"/>
              </w:rPr>
            </w:pPr>
            <w:r w:rsidRPr="00442B6B">
              <w:rPr>
                <w:sz w:val="24"/>
                <w:szCs w:val="24"/>
              </w:rPr>
              <w:t>Ед. изм.</w:t>
            </w:r>
          </w:p>
        </w:tc>
        <w:tc>
          <w:tcPr>
            <w:tcW w:w="4392" w:type="dxa"/>
            <w:gridSpan w:val="3"/>
          </w:tcPr>
          <w:p w:rsidR="00BB341F" w:rsidRPr="00442B6B" w:rsidRDefault="005A32E1" w:rsidP="00181BCD">
            <w:pPr>
              <w:pStyle w:val="TableParagraph"/>
              <w:ind w:left="-81" w:right="-111"/>
              <w:jc w:val="center"/>
              <w:rPr>
                <w:sz w:val="24"/>
                <w:szCs w:val="24"/>
              </w:rPr>
            </w:pPr>
            <w:r w:rsidRPr="00442B6B">
              <w:rPr>
                <w:sz w:val="24"/>
                <w:szCs w:val="24"/>
              </w:rPr>
              <w:t>Количество затраты</w:t>
            </w:r>
          </w:p>
        </w:tc>
      </w:tr>
      <w:tr w:rsidR="00BB341F" w:rsidRPr="00442B6B" w:rsidTr="00442B6B">
        <w:trPr>
          <w:trHeight w:hRule="exact" w:val="288"/>
          <w:tblHeader/>
          <w:jc w:val="center"/>
        </w:trPr>
        <w:tc>
          <w:tcPr>
            <w:tcW w:w="8813" w:type="dxa"/>
            <w:vMerge/>
          </w:tcPr>
          <w:p w:rsidR="00BB341F" w:rsidRPr="00442B6B" w:rsidRDefault="00BB341F" w:rsidP="00181BCD">
            <w:pPr>
              <w:ind w:left="-81" w:right="-111"/>
              <w:jc w:val="center"/>
              <w:rPr>
                <w:sz w:val="24"/>
                <w:szCs w:val="24"/>
              </w:rPr>
            </w:pPr>
          </w:p>
        </w:tc>
        <w:tc>
          <w:tcPr>
            <w:tcW w:w="1421" w:type="dxa"/>
            <w:vMerge/>
          </w:tcPr>
          <w:p w:rsidR="00BB341F" w:rsidRPr="00442B6B" w:rsidRDefault="00BB341F" w:rsidP="00181BCD">
            <w:pPr>
              <w:ind w:left="-81" w:right="-111"/>
              <w:jc w:val="center"/>
              <w:rPr>
                <w:sz w:val="24"/>
                <w:szCs w:val="24"/>
              </w:rPr>
            </w:pPr>
          </w:p>
        </w:tc>
        <w:tc>
          <w:tcPr>
            <w:tcW w:w="4392" w:type="dxa"/>
            <w:gridSpan w:val="3"/>
          </w:tcPr>
          <w:p w:rsidR="00BB341F" w:rsidRPr="00442B6B" w:rsidRDefault="005A32E1" w:rsidP="00181BCD">
            <w:pPr>
              <w:pStyle w:val="TableParagraph"/>
              <w:ind w:left="-81" w:right="-111"/>
              <w:jc w:val="center"/>
              <w:rPr>
                <w:sz w:val="24"/>
                <w:szCs w:val="24"/>
              </w:rPr>
            </w:pPr>
            <w:r w:rsidRPr="00442B6B">
              <w:rPr>
                <w:sz w:val="24"/>
                <w:szCs w:val="24"/>
              </w:rPr>
              <w:t>Категория почвы</w:t>
            </w:r>
          </w:p>
        </w:tc>
      </w:tr>
      <w:tr w:rsidR="00BB341F" w:rsidRPr="00442B6B" w:rsidTr="00442B6B">
        <w:trPr>
          <w:trHeight w:hRule="exact" w:val="288"/>
          <w:tblHeader/>
          <w:jc w:val="center"/>
        </w:trPr>
        <w:tc>
          <w:tcPr>
            <w:tcW w:w="8813" w:type="dxa"/>
            <w:vMerge/>
          </w:tcPr>
          <w:p w:rsidR="00BB341F" w:rsidRPr="00442B6B" w:rsidRDefault="00BB341F" w:rsidP="00181BCD">
            <w:pPr>
              <w:ind w:left="-81" w:right="-111"/>
              <w:jc w:val="center"/>
              <w:rPr>
                <w:sz w:val="24"/>
                <w:szCs w:val="24"/>
              </w:rPr>
            </w:pPr>
          </w:p>
        </w:tc>
        <w:tc>
          <w:tcPr>
            <w:tcW w:w="1421" w:type="dxa"/>
            <w:vMerge/>
          </w:tcPr>
          <w:p w:rsidR="00BB341F" w:rsidRPr="00442B6B" w:rsidRDefault="00BB341F" w:rsidP="00181BCD">
            <w:pPr>
              <w:ind w:left="-81" w:right="-111"/>
              <w:jc w:val="center"/>
              <w:rPr>
                <w:sz w:val="24"/>
                <w:szCs w:val="24"/>
              </w:rPr>
            </w:pPr>
          </w:p>
        </w:tc>
        <w:tc>
          <w:tcPr>
            <w:tcW w:w="1464" w:type="dxa"/>
          </w:tcPr>
          <w:p w:rsidR="00BB341F" w:rsidRPr="00442B6B" w:rsidRDefault="005A32E1" w:rsidP="00181BCD">
            <w:pPr>
              <w:pStyle w:val="TableParagraph"/>
              <w:ind w:left="-81" w:right="-111"/>
              <w:jc w:val="center"/>
              <w:rPr>
                <w:sz w:val="24"/>
                <w:szCs w:val="24"/>
              </w:rPr>
            </w:pPr>
            <w:r w:rsidRPr="00442B6B">
              <w:rPr>
                <w:sz w:val="24"/>
                <w:szCs w:val="24"/>
              </w:rPr>
              <w:t>легкие</w:t>
            </w:r>
          </w:p>
        </w:tc>
        <w:tc>
          <w:tcPr>
            <w:tcW w:w="1459" w:type="dxa"/>
          </w:tcPr>
          <w:p w:rsidR="00BB341F" w:rsidRPr="00442B6B" w:rsidRDefault="005A32E1" w:rsidP="00181BCD">
            <w:pPr>
              <w:pStyle w:val="TableParagraph"/>
              <w:ind w:left="-81" w:right="-111"/>
              <w:jc w:val="center"/>
              <w:rPr>
                <w:sz w:val="24"/>
                <w:szCs w:val="24"/>
              </w:rPr>
            </w:pPr>
            <w:r w:rsidRPr="00442B6B">
              <w:rPr>
                <w:sz w:val="24"/>
                <w:szCs w:val="24"/>
              </w:rPr>
              <w:t>средние</w:t>
            </w:r>
          </w:p>
        </w:tc>
        <w:tc>
          <w:tcPr>
            <w:tcW w:w="1469" w:type="dxa"/>
          </w:tcPr>
          <w:p w:rsidR="00BB341F" w:rsidRPr="00442B6B" w:rsidRDefault="005A32E1" w:rsidP="00181BCD">
            <w:pPr>
              <w:pStyle w:val="TableParagraph"/>
              <w:ind w:left="-81" w:right="-111"/>
              <w:jc w:val="center"/>
              <w:rPr>
                <w:sz w:val="24"/>
                <w:szCs w:val="24"/>
              </w:rPr>
            </w:pPr>
            <w:r w:rsidRPr="00442B6B">
              <w:rPr>
                <w:sz w:val="24"/>
                <w:szCs w:val="24"/>
              </w:rPr>
              <w:t>тяжелые</w:t>
            </w:r>
          </w:p>
        </w:tc>
      </w:tr>
      <w:tr w:rsidR="00BB341F" w:rsidRPr="00442B6B" w:rsidTr="00442B6B">
        <w:trPr>
          <w:trHeight w:hRule="exact" w:val="283"/>
          <w:tblHeader/>
          <w:jc w:val="center"/>
        </w:trPr>
        <w:tc>
          <w:tcPr>
            <w:tcW w:w="8813" w:type="dxa"/>
          </w:tcPr>
          <w:p w:rsidR="00BB341F" w:rsidRPr="00442B6B" w:rsidRDefault="005A32E1" w:rsidP="00181BCD">
            <w:pPr>
              <w:pStyle w:val="TableParagraph"/>
              <w:ind w:right="2"/>
              <w:jc w:val="center"/>
              <w:rPr>
                <w:sz w:val="24"/>
                <w:szCs w:val="24"/>
              </w:rPr>
            </w:pPr>
            <w:r w:rsidRPr="00442B6B">
              <w:rPr>
                <w:sz w:val="24"/>
                <w:szCs w:val="24"/>
              </w:rPr>
              <w:t>1</w:t>
            </w:r>
          </w:p>
        </w:tc>
        <w:tc>
          <w:tcPr>
            <w:tcW w:w="1421" w:type="dxa"/>
          </w:tcPr>
          <w:p w:rsidR="00BB341F" w:rsidRPr="00442B6B" w:rsidRDefault="005A32E1" w:rsidP="00181BCD">
            <w:pPr>
              <w:pStyle w:val="TableParagraph"/>
              <w:ind w:right="2"/>
              <w:jc w:val="center"/>
              <w:rPr>
                <w:sz w:val="24"/>
                <w:szCs w:val="24"/>
              </w:rPr>
            </w:pPr>
            <w:r w:rsidRPr="00442B6B">
              <w:rPr>
                <w:sz w:val="24"/>
                <w:szCs w:val="24"/>
              </w:rPr>
              <w:t>2</w:t>
            </w:r>
          </w:p>
        </w:tc>
        <w:tc>
          <w:tcPr>
            <w:tcW w:w="1464" w:type="dxa"/>
          </w:tcPr>
          <w:p w:rsidR="00BB341F" w:rsidRPr="00442B6B" w:rsidRDefault="005A32E1" w:rsidP="00181BCD">
            <w:pPr>
              <w:pStyle w:val="TableParagraph"/>
              <w:jc w:val="center"/>
              <w:rPr>
                <w:sz w:val="24"/>
                <w:szCs w:val="24"/>
              </w:rPr>
            </w:pPr>
            <w:r w:rsidRPr="00442B6B">
              <w:rPr>
                <w:sz w:val="24"/>
                <w:szCs w:val="24"/>
              </w:rPr>
              <w:t>3</w:t>
            </w:r>
          </w:p>
        </w:tc>
        <w:tc>
          <w:tcPr>
            <w:tcW w:w="1459" w:type="dxa"/>
          </w:tcPr>
          <w:p w:rsidR="00BB341F" w:rsidRPr="00442B6B" w:rsidRDefault="005A32E1" w:rsidP="00181BCD">
            <w:pPr>
              <w:pStyle w:val="TableParagraph"/>
              <w:ind w:left="4"/>
              <w:jc w:val="center"/>
              <w:rPr>
                <w:sz w:val="24"/>
                <w:szCs w:val="24"/>
              </w:rPr>
            </w:pPr>
            <w:r w:rsidRPr="00442B6B">
              <w:rPr>
                <w:sz w:val="24"/>
                <w:szCs w:val="24"/>
              </w:rPr>
              <w:t>4</w:t>
            </w:r>
          </w:p>
        </w:tc>
        <w:tc>
          <w:tcPr>
            <w:tcW w:w="1469" w:type="dxa"/>
          </w:tcPr>
          <w:p w:rsidR="00BB341F" w:rsidRPr="00442B6B" w:rsidRDefault="005A32E1" w:rsidP="00181BCD">
            <w:pPr>
              <w:pStyle w:val="TableParagraph"/>
              <w:ind w:right="2"/>
              <w:jc w:val="center"/>
              <w:rPr>
                <w:sz w:val="24"/>
                <w:szCs w:val="24"/>
              </w:rPr>
            </w:pPr>
            <w:r w:rsidRPr="00442B6B">
              <w:rPr>
                <w:sz w:val="24"/>
                <w:szCs w:val="24"/>
              </w:rPr>
              <w:t>5</w:t>
            </w:r>
          </w:p>
        </w:tc>
      </w:tr>
      <w:tr w:rsidR="00BB341F" w:rsidRPr="0004336F" w:rsidTr="00442B6B">
        <w:trPr>
          <w:trHeight w:hRule="exact" w:val="466"/>
          <w:jc w:val="center"/>
        </w:trPr>
        <w:tc>
          <w:tcPr>
            <w:tcW w:w="14626" w:type="dxa"/>
            <w:gridSpan w:val="5"/>
          </w:tcPr>
          <w:p w:rsidR="00BB341F" w:rsidRPr="00442B6B" w:rsidRDefault="005A32E1" w:rsidP="00181BCD">
            <w:pPr>
              <w:pStyle w:val="TableParagraph"/>
              <w:ind w:left="4878" w:right="4880"/>
              <w:jc w:val="center"/>
              <w:rPr>
                <w:sz w:val="24"/>
                <w:szCs w:val="24"/>
                <w:lang w:val="ru-RU"/>
              </w:rPr>
            </w:pPr>
            <w:r w:rsidRPr="00442B6B">
              <w:rPr>
                <w:sz w:val="24"/>
                <w:szCs w:val="24"/>
                <w:lang w:val="ru-RU"/>
              </w:rPr>
              <w:t>А. Свежие боры и субори А2, А3, В2, В3</w:t>
            </w:r>
          </w:p>
        </w:tc>
      </w:tr>
      <w:tr w:rsidR="00BB341F" w:rsidRPr="00442B6B" w:rsidTr="00442B6B">
        <w:trPr>
          <w:trHeight w:hRule="exact" w:val="284"/>
          <w:jc w:val="center"/>
        </w:trPr>
        <w:tc>
          <w:tcPr>
            <w:tcW w:w="8813" w:type="dxa"/>
            <w:tcBorders>
              <w:bottom w:val="nil"/>
            </w:tcBorders>
          </w:tcPr>
          <w:p w:rsidR="00BB341F" w:rsidRPr="00442B6B" w:rsidRDefault="005A32E1" w:rsidP="00181BCD">
            <w:pPr>
              <w:pStyle w:val="TableParagraph"/>
              <w:ind w:left="24"/>
              <w:rPr>
                <w:sz w:val="24"/>
                <w:szCs w:val="24"/>
                <w:lang w:val="ru-RU"/>
              </w:rPr>
            </w:pPr>
            <w:r w:rsidRPr="00442B6B">
              <w:rPr>
                <w:sz w:val="24"/>
                <w:szCs w:val="24"/>
                <w:lang w:val="ru-RU"/>
              </w:rPr>
              <w:t>1. Ручная подготовка 1400 площадок размером 1х1 м с рыхлением почвы на глубину</w:t>
            </w:r>
          </w:p>
        </w:tc>
        <w:tc>
          <w:tcPr>
            <w:tcW w:w="1421" w:type="dxa"/>
            <w:tcBorders>
              <w:bottom w:val="nil"/>
            </w:tcBorders>
          </w:tcPr>
          <w:p w:rsidR="00BB341F" w:rsidRPr="00442B6B" w:rsidRDefault="005A32E1" w:rsidP="00181BCD">
            <w:pPr>
              <w:pStyle w:val="TableParagraph"/>
              <w:ind w:left="262" w:right="264"/>
              <w:jc w:val="center"/>
              <w:rPr>
                <w:sz w:val="24"/>
                <w:szCs w:val="24"/>
              </w:rPr>
            </w:pPr>
            <w:r w:rsidRPr="00442B6B">
              <w:rPr>
                <w:sz w:val="24"/>
                <w:szCs w:val="24"/>
              </w:rPr>
              <w:t>ч/ час</w:t>
            </w:r>
          </w:p>
        </w:tc>
        <w:tc>
          <w:tcPr>
            <w:tcW w:w="1464" w:type="dxa"/>
            <w:tcBorders>
              <w:bottom w:val="nil"/>
            </w:tcBorders>
          </w:tcPr>
          <w:p w:rsidR="00BB341F" w:rsidRPr="00442B6B" w:rsidRDefault="005A32E1" w:rsidP="00181BCD">
            <w:pPr>
              <w:pStyle w:val="TableParagraph"/>
              <w:ind w:left="296" w:right="292"/>
              <w:jc w:val="center"/>
              <w:rPr>
                <w:sz w:val="24"/>
                <w:szCs w:val="24"/>
              </w:rPr>
            </w:pPr>
            <w:r w:rsidRPr="00442B6B">
              <w:rPr>
                <w:sz w:val="24"/>
                <w:szCs w:val="24"/>
              </w:rPr>
              <w:t>119,28</w:t>
            </w:r>
          </w:p>
        </w:tc>
        <w:tc>
          <w:tcPr>
            <w:tcW w:w="1459" w:type="dxa"/>
            <w:tcBorders>
              <w:bottom w:val="nil"/>
            </w:tcBorders>
          </w:tcPr>
          <w:p w:rsidR="00BB341F" w:rsidRPr="00442B6B" w:rsidRDefault="005A32E1" w:rsidP="00181BCD">
            <w:pPr>
              <w:pStyle w:val="TableParagraph"/>
              <w:ind w:left="295" w:right="286"/>
              <w:jc w:val="center"/>
              <w:rPr>
                <w:sz w:val="24"/>
                <w:szCs w:val="24"/>
              </w:rPr>
            </w:pPr>
            <w:r w:rsidRPr="00442B6B">
              <w:rPr>
                <w:sz w:val="24"/>
                <w:szCs w:val="24"/>
              </w:rPr>
              <w:t>165,20</w:t>
            </w:r>
          </w:p>
        </w:tc>
        <w:tc>
          <w:tcPr>
            <w:tcW w:w="1469" w:type="dxa"/>
            <w:tcBorders>
              <w:bottom w:val="nil"/>
            </w:tcBorders>
          </w:tcPr>
          <w:p w:rsidR="00BB341F" w:rsidRPr="00442B6B" w:rsidRDefault="005A32E1" w:rsidP="00181BCD">
            <w:pPr>
              <w:pStyle w:val="TableParagraph"/>
              <w:ind w:right="4"/>
              <w:jc w:val="center"/>
              <w:rPr>
                <w:sz w:val="24"/>
                <w:szCs w:val="24"/>
              </w:rPr>
            </w:pPr>
            <w:r w:rsidRPr="00442B6B">
              <w:rPr>
                <w:w w:val="99"/>
                <w:sz w:val="24"/>
                <w:szCs w:val="24"/>
              </w:rPr>
              <w:t>-</w:t>
            </w:r>
          </w:p>
        </w:tc>
      </w:tr>
      <w:tr w:rsidR="00BB341F" w:rsidRPr="00442B6B" w:rsidTr="00442B6B">
        <w:trPr>
          <w:trHeight w:hRule="exact" w:val="276"/>
          <w:jc w:val="center"/>
        </w:trPr>
        <w:tc>
          <w:tcPr>
            <w:tcW w:w="8813" w:type="dxa"/>
            <w:tcBorders>
              <w:top w:val="nil"/>
              <w:bottom w:val="nil"/>
            </w:tcBorders>
          </w:tcPr>
          <w:p w:rsidR="00BB341F" w:rsidRPr="00442B6B" w:rsidRDefault="005A32E1" w:rsidP="00181BCD">
            <w:pPr>
              <w:pStyle w:val="TableParagraph"/>
              <w:ind w:left="24"/>
              <w:rPr>
                <w:sz w:val="24"/>
                <w:szCs w:val="24"/>
              </w:rPr>
            </w:pPr>
            <w:r w:rsidRPr="00442B6B">
              <w:rPr>
                <w:sz w:val="24"/>
                <w:szCs w:val="24"/>
              </w:rPr>
              <w:t>штыка лопаты – 1400 кв. м</w:t>
            </w:r>
          </w:p>
        </w:tc>
        <w:tc>
          <w:tcPr>
            <w:tcW w:w="1421" w:type="dxa"/>
            <w:tcBorders>
              <w:top w:val="nil"/>
              <w:bottom w:val="nil"/>
            </w:tcBorders>
          </w:tcPr>
          <w:p w:rsidR="00BB341F" w:rsidRPr="00442B6B" w:rsidRDefault="00BB341F" w:rsidP="00181BCD">
            <w:pPr>
              <w:rPr>
                <w:sz w:val="24"/>
                <w:szCs w:val="24"/>
              </w:rPr>
            </w:pPr>
          </w:p>
        </w:tc>
        <w:tc>
          <w:tcPr>
            <w:tcW w:w="1464" w:type="dxa"/>
            <w:tcBorders>
              <w:top w:val="nil"/>
              <w:bottom w:val="nil"/>
            </w:tcBorders>
          </w:tcPr>
          <w:p w:rsidR="00BB341F" w:rsidRPr="00442B6B" w:rsidRDefault="00BB341F" w:rsidP="00181BCD">
            <w:pPr>
              <w:rPr>
                <w:sz w:val="24"/>
                <w:szCs w:val="24"/>
              </w:rPr>
            </w:pPr>
          </w:p>
        </w:tc>
        <w:tc>
          <w:tcPr>
            <w:tcW w:w="1459" w:type="dxa"/>
            <w:tcBorders>
              <w:top w:val="nil"/>
              <w:bottom w:val="nil"/>
            </w:tcBorders>
          </w:tcPr>
          <w:p w:rsidR="00BB341F" w:rsidRPr="00442B6B" w:rsidRDefault="00BB341F" w:rsidP="00181BCD">
            <w:pPr>
              <w:rPr>
                <w:sz w:val="24"/>
                <w:szCs w:val="24"/>
              </w:rPr>
            </w:pPr>
          </w:p>
        </w:tc>
        <w:tc>
          <w:tcPr>
            <w:tcW w:w="1469" w:type="dxa"/>
            <w:tcBorders>
              <w:top w:val="nil"/>
              <w:bottom w:val="nil"/>
            </w:tcBorders>
          </w:tcPr>
          <w:p w:rsidR="00BB341F" w:rsidRPr="00442B6B" w:rsidRDefault="00BB341F" w:rsidP="00181BCD">
            <w:pPr>
              <w:rPr>
                <w:sz w:val="24"/>
                <w:szCs w:val="24"/>
              </w:rPr>
            </w:pPr>
          </w:p>
        </w:tc>
      </w:tr>
      <w:tr w:rsidR="00BB341F" w:rsidRPr="00442B6B" w:rsidTr="00442B6B">
        <w:trPr>
          <w:trHeight w:hRule="exact" w:val="276"/>
          <w:jc w:val="center"/>
        </w:trPr>
        <w:tc>
          <w:tcPr>
            <w:tcW w:w="8813" w:type="dxa"/>
            <w:tcBorders>
              <w:top w:val="nil"/>
              <w:bottom w:val="nil"/>
            </w:tcBorders>
          </w:tcPr>
          <w:p w:rsidR="00BB341F" w:rsidRPr="00442B6B" w:rsidRDefault="005A32E1" w:rsidP="00181BCD">
            <w:pPr>
              <w:pStyle w:val="TableParagraph"/>
              <w:ind w:left="24"/>
              <w:rPr>
                <w:sz w:val="24"/>
                <w:szCs w:val="24"/>
                <w:lang w:val="ru-RU"/>
              </w:rPr>
            </w:pPr>
            <w:r w:rsidRPr="00442B6B">
              <w:rPr>
                <w:sz w:val="24"/>
                <w:szCs w:val="24"/>
                <w:lang w:val="ru-RU"/>
              </w:rPr>
              <w:t>2. Временная прикопка 2860 сеянцев и подготовка их к посадке</w:t>
            </w:r>
          </w:p>
        </w:tc>
        <w:tc>
          <w:tcPr>
            <w:tcW w:w="1421" w:type="dxa"/>
            <w:tcBorders>
              <w:top w:val="nil"/>
              <w:bottom w:val="nil"/>
            </w:tcBorders>
          </w:tcPr>
          <w:p w:rsidR="00BB341F" w:rsidRPr="00442B6B" w:rsidRDefault="005A32E1" w:rsidP="00181BCD">
            <w:pPr>
              <w:pStyle w:val="TableParagraph"/>
              <w:ind w:left="258" w:right="264"/>
              <w:jc w:val="center"/>
              <w:rPr>
                <w:sz w:val="24"/>
                <w:szCs w:val="24"/>
              </w:rPr>
            </w:pPr>
            <w:r w:rsidRPr="00442B6B">
              <w:rPr>
                <w:sz w:val="24"/>
                <w:szCs w:val="24"/>
              </w:rPr>
              <w:t>ч/час</w:t>
            </w:r>
          </w:p>
        </w:tc>
        <w:tc>
          <w:tcPr>
            <w:tcW w:w="1464" w:type="dxa"/>
            <w:tcBorders>
              <w:top w:val="nil"/>
              <w:bottom w:val="nil"/>
            </w:tcBorders>
          </w:tcPr>
          <w:p w:rsidR="00BB341F" w:rsidRPr="00442B6B" w:rsidRDefault="005A32E1" w:rsidP="00181BCD">
            <w:pPr>
              <w:pStyle w:val="TableParagraph"/>
              <w:ind w:left="296" w:right="292"/>
              <w:jc w:val="center"/>
              <w:rPr>
                <w:sz w:val="24"/>
                <w:szCs w:val="24"/>
              </w:rPr>
            </w:pPr>
            <w:r w:rsidRPr="00442B6B">
              <w:rPr>
                <w:sz w:val="24"/>
                <w:szCs w:val="24"/>
              </w:rPr>
              <w:t>2,83</w:t>
            </w:r>
          </w:p>
        </w:tc>
        <w:tc>
          <w:tcPr>
            <w:tcW w:w="1459" w:type="dxa"/>
            <w:tcBorders>
              <w:top w:val="nil"/>
              <w:bottom w:val="nil"/>
            </w:tcBorders>
          </w:tcPr>
          <w:p w:rsidR="00BB341F" w:rsidRPr="00442B6B" w:rsidRDefault="005A32E1" w:rsidP="00181BCD">
            <w:pPr>
              <w:pStyle w:val="TableParagraph"/>
              <w:ind w:left="295" w:right="286"/>
              <w:jc w:val="center"/>
              <w:rPr>
                <w:sz w:val="24"/>
                <w:szCs w:val="24"/>
              </w:rPr>
            </w:pPr>
            <w:r w:rsidRPr="00442B6B">
              <w:rPr>
                <w:sz w:val="24"/>
                <w:szCs w:val="24"/>
              </w:rPr>
              <w:t>2,83</w:t>
            </w:r>
          </w:p>
        </w:tc>
        <w:tc>
          <w:tcPr>
            <w:tcW w:w="1469" w:type="dxa"/>
            <w:tcBorders>
              <w:top w:val="nil"/>
              <w:bottom w:val="nil"/>
            </w:tcBorders>
          </w:tcPr>
          <w:p w:rsidR="00BB341F" w:rsidRPr="00442B6B" w:rsidRDefault="005A32E1" w:rsidP="00181BCD">
            <w:pPr>
              <w:pStyle w:val="TableParagraph"/>
              <w:ind w:right="4"/>
              <w:jc w:val="center"/>
              <w:rPr>
                <w:sz w:val="24"/>
                <w:szCs w:val="24"/>
              </w:rPr>
            </w:pPr>
            <w:r w:rsidRPr="00442B6B">
              <w:rPr>
                <w:w w:val="99"/>
                <w:sz w:val="24"/>
                <w:szCs w:val="24"/>
              </w:rPr>
              <w:t>-</w:t>
            </w:r>
          </w:p>
        </w:tc>
      </w:tr>
      <w:tr w:rsidR="00BB341F" w:rsidRPr="00442B6B" w:rsidTr="00442B6B">
        <w:trPr>
          <w:trHeight w:hRule="exact" w:val="276"/>
          <w:jc w:val="center"/>
        </w:trPr>
        <w:tc>
          <w:tcPr>
            <w:tcW w:w="8813" w:type="dxa"/>
            <w:tcBorders>
              <w:top w:val="nil"/>
              <w:bottom w:val="nil"/>
            </w:tcBorders>
          </w:tcPr>
          <w:p w:rsidR="00BB341F" w:rsidRPr="00442B6B" w:rsidRDefault="005A32E1" w:rsidP="00181BCD">
            <w:pPr>
              <w:pStyle w:val="TableParagraph"/>
              <w:ind w:left="24"/>
              <w:rPr>
                <w:sz w:val="24"/>
                <w:szCs w:val="24"/>
                <w:lang w:val="ru-RU"/>
              </w:rPr>
            </w:pPr>
            <w:r w:rsidRPr="00442B6B">
              <w:rPr>
                <w:sz w:val="24"/>
                <w:szCs w:val="24"/>
                <w:lang w:val="ru-RU"/>
              </w:rPr>
              <w:t>3. Ручная посадка 2800 сеянцев по две штуки в площадку</w:t>
            </w:r>
          </w:p>
        </w:tc>
        <w:tc>
          <w:tcPr>
            <w:tcW w:w="1421" w:type="dxa"/>
            <w:tcBorders>
              <w:top w:val="nil"/>
              <w:bottom w:val="nil"/>
            </w:tcBorders>
          </w:tcPr>
          <w:p w:rsidR="00BB341F" w:rsidRPr="00442B6B" w:rsidRDefault="005A32E1" w:rsidP="00181BCD">
            <w:pPr>
              <w:pStyle w:val="TableParagraph"/>
              <w:ind w:left="258" w:right="264"/>
              <w:jc w:val="center"/>
              <w:rPr>
                <w:sz w:val="24"/>
                <w:szCs w:val="24"/>
              </w:rPr>
            </w:pPr>
            <w:r w:rsidRPr="00442B6B">
              <w:rPr>
                <w:sz w:val="24"/>
                <w:szCs w:val="24"/>
              </w:rPr>
              <w:t>ч/час</w:t>
            </w:r>
          </w:p>
        </w:tc>
        <w:tc>
          <w:tcPr>
            <w:tcW w:w="1464" w:type="dxa"/>
            <w:tcBorders>
              <w:top w:val="nil"/>
              <w:bottom w:val="nil"/>
            </w:tcBorders>
          </w:tcPr>
          <w:p w:rsidR="00BB341F" w:rsidRPr="00442B6B" w:rsidRDefault="005A32E1" w:rsidP="00181BCD">
            <w:pPr>
              <w:pStyle w:val="TableParagraph"/>
              <w:ind w:left="296" w:right="296"/>
              <w:jc w:val="center"/>
              <w:rPr>
                <w:sz w:val="24"/>
                <w:szCs w:val="24"/>
              </w:rPr>
            </w:pPr>
            <w:r w:rsidRPr="00442B6B">
              <w:rPr>
                <w:sz w:val="24"/>
                <w:szCs w:val="24"/>
              </w:rPr>
              <w:t>17,95</w:t>
            </w:r>
          </w:p>
        </w:tc>
        <w:tc>
          <w:tcPr>
            <w:tcW w:w="1459" w:type="dxa"/>
            <w:tcBorders>
              <w:top w:val="nil"/>
              <w:bottom w:val="nil"/>
            </w:tcBorders>
          </w:tcPr>
          <w:p w:rsidR="00BB341F" w:rsidRPr="00442B6B" w:rsidRDefault="005A32E1" w:rsidP="00181BCD">
            <w:pPr>
              <w:pStyle w:val="TableParagraph"/>
              <w:ind w:left="295" w:right="291"/>
              <w:jc w:val="center"/>
              <w:rPr>
                <w:sz w:val="24"/>
                <w:szCs w:val="24"/>
              </w:rPr>
            </w:pPr>
            <w:r w:rsidRPr="00442B6B">
              <w:rPr>
                <w:sz w:val="24"/>
                <w:szCs w:val="24"/>
              </w:rPr>
              <w:t>24,44</w:t>
            </w:r>
          </w:p>
        </w:tc>
        <w:tc>
          <w:tcPr>
            <w:tcW w:w="1469" w:type="dxa"/>
            <w:tcBorders>
              <w:top w:val="nil"/>
              <w:bottom w:val="nil"/>
            </w:tcBorders>
          </w:tcPr>
          <w:p w:rsidR="00BB341F" w:rsidRPr="00442B6B" w:rsidRDefault="005A32E1" w:rsidP="00181BCD">
            <w:pPr>
              <w:pStyle w:val="TableParagraph"/>
              <w:ind w:right="4"/>
              <w:jc w:val="center"/>
              <w:rPr>
                <w:sz w:val="24"/>
                <w:szCs w:val="24"/>
              </w:rPr>
            </w:pPr>
            <w:r w:rsidRPr="00442B6B">
              <w:rPr>
                <w:w w:val="99"/>
                <w:sz w:val="24"/>
                <w:szCs w:val="24"/>
              </w:rPr>
              <w:t>-</w:t>
            </w:r>
          </w:p>
        </w:tc>
      </w:tr>
      <w:tr w:rsidR="00BB341F" w:rsidRPr="00442B6B" w:rsidTr="00442B6B">
        <w:trPr>
          <w:trHeight w:hRule="exact" w:val="276"/>
          <w:jc w:val="center"/>
        </w:trPr>
        <w:tc>
          <w:tcPr>
            <w:tcW w:w="8813" w:type="dxa"/>
            <w:tcBorders>
              <w:top w:val="nil"/>
              <w:bottom w:val="nil"/>
            </w:tcBorders>
          </w:tcPr>
          <w:p w:rsidR="00BB341F" w:rsidRPr="00442B6B" w:rsidRDefault="005A32E1" w:rsidP="00181BCD">
            <w:pPr>
              <w:pStyle w:val="TableParagraph"/>
              <w:ind w:left="24"/>
              <w:rPr>
                <w:sz w:val="24"/>
                <w:szCs w:val="24"/>
                <w:lang w:val="ru-RU"/>
              </w:rPr>
            </w:pPr>
            <w:r w:rsidRPr="00442B6B">
              <w:rPr>
                <w:sz w:val="24"/>
                <w:szCs w:val="24"/>
                <w:lang w:val="ru-RU"/>
              </w:rPr>
              <w:t>4. Шестикратное (2- 2- 2) ручное рыхление почвы в площадках с уничтожением</w:t>
            </w:r>
          </w:p>
        </w:tc>
        <w:tc>
          <w:tcPr>
            <w:tcW w:w="1421" w:type="dxa"/>
            <w:tcBorders>
              <w:top w:val="nil"/>
              <w:bottom w:val="nil"/>
            </w:tcBorders>
          </w:tcPr>
          <w:p w:rsidR="00BB341F" w:rsidRPr="00442B6B" w:rsidRDefault="005A32E1" w:rsidP="00181BCD">
            <w:pPr>
              <w:pStyle w:val="TableParagraph"/>
              <w:ind w:left="262" w:right="264"/>
              <w:jc w:val="center"/>
              <w:rPr>
                <w:sz w:val="24"/>
                <w:szCs w:val="24"/>
              </w:rPr>
            </w:pPr>
            <w:r w:rsidRPr="00442B6B">
              <w:rPr>
                <w:sz w:val="24"/>
                <w:szCs w:val="24"/>
              </w:rPr>
              <w:t>ч/ час</w:t>
            </w:r>
          </w:p>
        </w:tc>
        <w:tc>
          <w:tcPr>
            <w:tcW w:w="1464" w:type="dxa"/>
            <w:tcBorders>
              <w:top w:val="nil"/>
              <w:bottom w:val="nil"/>
            </w:tcBorders>
          </w:tcPr>
          <w:p w:rsidR="00BB341F" w:rsidRPr="00442B6B" w:rsidRDefault="005A32E1" w:rsidP="00181BCD">
            <w:pPr>
              <w:pStyle w:val="TableParagraph"/>
              <w:ind w:left="296" w:right="292"/>
              <w:jc w:val="center"/>
              <w:rPr>
                <w:sz w:val="24"/>
                <w:szCs w:val="24"/>
              </w:rPr>
            </w:pPr>
            <w:r w:rsidRPr="00442B6B">
              <w:rPr>
                <w:sz w:val="24"/>
                <w:szCs w:val="24"/>
              </w:rPr>
              <w:t>114,24</w:t>
            </w:r>
          </w:p>
        </w:tc>
        <w:tc>
          <w:tcPr>
            <w:tcW w:w="1459" w:type="dxa"/>
            <w:tcBorders>
              <w:top w:val="nil"/>
              <w:bottom w:val="nil"/>
            </w:tcBorders>
          </w:tcPr>
          <w:p w:rsidR="00BB341F" w:rsidRPr="00442B6B" w:rsidRDefault="005A32E1" w:rsidP="00181BCD">
            <w:pPr>
              <w:pStyle w:val="TableParagraph"/>
              <w:ind w:left="295" w:right="286"/>
              <w:jc w:val="center"/>
              <w:rPr>
                <w:sz w:val="24"/>
                <w:szCs w:val="24"/>
              </w:rPr>
            </w:pPr>
            <w:r w:rsidRPr="00442B6B">
              <w:rPr>
                <w:sz w:val="24"/>
                <w:szCs w:val="24"/>
              </w:rPr>
              <w:t>148,68</w:t>
            </w:r>
          </w:p>
        </w:tc>
        <w:tc>
          <w:tcPr>
            <w:tcW w:w="1469" w:type="dxa"/>
            <w:tcBorders>
              <w:top w:val="nil"/>
              <w:bottom w:val="nil"/>
            </w:tcBorders>
          </w:tcPr>
          <w:p w:rsidR="00BB341F" w:rsidRPr="00442B6B" w:rsidRDefault="005A32E1" w:rsidP="00181BCD">
            <w:pPr>
              <w:pStyle w:val="TableParagraph"/>
              <w:ind w:right="4"/>
              <w:jc w:val="center"/>
              <w:rPr>
                <w:sz w:val="24"/>
                <w:szCs w:val="24"/>
              </w:rPr>
            </w:pPr>
            <w:r w:rsidRPr="00442B6B">
              <w:rPr>
                <w:w w:val="99"/>
                <w:sz w:val="24"/>
                <w:szCs w:val="24"/>
              </w:rPr>
              <w:t>-</w:t>
            </w:r>
          </w:p>
        </w:tc>
      </w:tr>
      <w:tr w:rsidR="00BB341F" w:rsidRPr="00442B6B" w:rsidTr="00442B6B">
        <w:trPr>
          <w:trHeight w:hRule="exact" w:val="276"/>
          <w:jc w:val="center"/>
        </w:trPr>
        <w:tc>
          <w:tcPr>
            <w:tcW w:w="8813" w:type="dxa"/>
            <w:tcBorders>
              <w:top w:val="nil"/>
              <w:bottom w:val="nil"/>
            </w:tcBorders>
          </w:tcPr>
          <w:p w:rsidR="00BB341F" w:rsidRPr="00442B6B" w:rsidRDefault="005A32E1" w:rsidP="00181BCD">
            <w:pPr>
              <w:pStyle w:val="TableParagraph"/>
              <w:ind w:left="24"/>
              <w:rPr>
                <w:sz w:val="24"/>
                <w:szCs w:val="24"/>
              </w:rPr>
            </w:pPr>
            <w:r w:rsidRPr="00442B6B">
              <w:rPr>
                <w:sz w:val="24"/>
                <w:szCs w:val="24"/>
              </w:rPr>
              <w:t>травы (1400 х 6 = 8400 шт.)</w:t>
            </w:r>
          </w:p>
        </w:tc>
        <w:tc>
          <w:tcPr>
            <w:tcW w:w="1421" w:type="dxa"/>
            <w:tcBorders>
              <w:top w:val="nil"/>
              <w:bottom w:val="nil"/>
            </w:tcBorders>
          </w:tcPr>
          <w:p w:rsidR="00BB341F" w:rsidRPr="00442B6B" w:rsidRDefault="00BB341F" w:rsidP="00181BCD">
            <w:pPr>
              <w:rPr>
                <w:sz w:val="24"/>
                <w:szCs w:val="24"/>
              </w:rPr>
            </w:pPr>
          </w:p>
        </w:tc>
        <w:tc>
          <w:tcPr>
            <w:tcW w:w="1464" w:type="dxa"/>
            <w:tcBorders>
              <w:top w:val="nil"/>
              <w:bottom w:val="nil"/>
            </w:tcBorders>
          </w:tcPr>
          <w:p w:rsidR="00BB341F" w:rsidRPr="00442B6B" w:rsidRDefault="00BB341F" w:rsidP="00181BCD">
            <w:pPr>
              <w:rPr>
                <w:sz w:val="24"/>
                <w:szCs w:val="24"/>
              </w:rPr>
            </w:pPr>
          </w:p>
        </w:tc>
        <w:tc>
          <w:tcPr>
            <w:tcW w:w="1459" w:type="dxa"/>
            <w:tcBorders>
              <w:top w:val="nil"/>
              <w:bottom w:val="nil"/>
            </w:tcBorders>
          </w:tcPr>
          <w:p w:rsidR="00BB341F" w:rsidRPr="00442B6B" w:rsidRDefault="00BB341F" w:rsidP="00181BCD">
            <w:pPr>
              <w:rPr>
                <w:sz w:val="24"/>
                <w:szCs w:val="24"/>
              </w:rPr>
            </w:pPr>
          </w:p>
        </w:tc>
        <w:tc>
          <w:tcPr>
            <w:tcW w:w="1469" w:type="dxa"/>
            <w:tcBorders>
              <w:top w:val="nil"/>
              <w:bottom w:val="nil"/>
            </w:tcBorders>
          </w:tcPr>
          <w:p w:rsidR="00BB341F" w:rsidRPr="00442B6B" w:rsidRDefault="00BB341F" w:rsidP="00181BCD">
            <w:pPr>
              <w:rPr>
                <w:sz w:val="24"/>
                <w:szCs w:val="24"/>
              </w:rPr>
            </w:pPr>
          </w:p>
        </w:tc>
      </w:tr>
      <w:tr w:rsidR="00BB341F" w:rsidRPr="00442B6B" w:rsidTr="00442B6B">
        <w:trPr>
          <w:trHeight w:hRule="exact" w:val="275"/>
          <w:jc w:val="center"/>
        </w:trPr>
        <w:tc>
          <w:tcPr>
            <w:tcW w:w="8813" w:type="dxa"/>
            <w:tcBorders>
              <w:top w:val="nil"/>
            </w:tcBorders>
          </w:tcPr>
          <w:p w:rsidR="00BB341F" w:rsidRPr="00442B6B" w:rsidRDefault="005A32E1" w:rsidP="00181BCD">
            <w:pPr>
              <w:pStyle w:val="TableParagraph"/>
              <w:ind w:left="24"/>
              <w:rPr>
                <w:sz w:val="24"/>
                <w:szCs w:val="24"/>
              </w:rPr>
            </w:pPr>
            <w:r w:rsidRPr="00442B6B">
              <w:rPr>
                <w:sz w:val="24"/>
                <w:szCs w:val="24"/>
              </w:rPr>
              <w:t>Сеянцы сосны двухлетние</w:t>
            </w:r>
          </w:p>
        </w:tc>
        <w:tc>
          <w:tcPr>
            <w:tcW w:w="1421" w:type="dxa"/>
            <w:tcBorders>
              <w:top w:val="nil"/>
            </w:tcBorders>
          </w:tcPr>
          <w:p w:rsidR="00BB341F" w:rsidRPr="00442B6B" w:rsidRDefault="005A32E1" w:rsidP="00181BCD">
            <w:pPr>
              <w:pStyle w:val="TableParagraph"/>
              <w:ind w:left="264" w:right="264"/>
              <w:jc w:val="center"/>
              <w:rPr>
                <w:sz w:val="24"/>
                <w:szCs w:val="24"/>
              </w:rPr>
            </w:pPr>
            <w:r w:rsidRPr="00442B6B">
              <w:rPr>
                <w:sz w:val="24"/>
                <w:szCs w:val="24"/>
              </w:rPr>
              <w:t>тыс. шт.</w:t>
            </w:r>
          </w:p>
        </w:tc>
        <w:tc>
          <w:tcPr>
            <w:tcW w:w="1464" w:type="dxa"/>
            <w:tcBorders>
              <w:top w:val="nil"/>
            </w:tcBorders>
          </w:tcPr>
          <w:p w:rsidR="00BB341F" w:rsidRPr="00442B6B" w:rsidRDefault="005A32E1" w:rsidP="00181BCD">
            <w:pPr>
              <w:pStyle w:val="TableParagraph"/>
              <w:ind w:left="296" w:right="296"/>
              <w:jc w:val="center"/>
              <w:rPr>
                <w:sz w:val="24"/>
                <w:szCs w:val="24"/>
              </w:rPr>
            </w:pPr>
            <w:r w:rsidRPr="00442B6B">
              <w:rPr>
                <w:sz w:val="24"/>
                <w:szCs w:val="24"/>
              </w:rPr>
              <w:t>2,8</w:t>
            </w:r>
          </w:p>
        </w:tc>
        <w:tc>
          <w:tcPr>
            <w:tcW w:w="1459" w:type="dxa"/>
            <w:tcBorders>
              <w:top w:val="nil"/>
            </w:tcBorders>
          </w:tcPr>
          <w:p w:rsidR="00BB341F" w:rsidRPr="00442B6B" w:rsidRDefault="005A32E1" w:rsidP="00181BCD">
            <w:pPr>
              <w:pStyle w:val="TableParagraph"/>
              <w:ind w:left="295" w:right="291"/>
              <w:jc w:val="center"/>
              <w:rPr>
                <w:sz w:val="24"/>
                <w:szCs w:val="24"/>
              </w:rPr>
            </w:pPr>
            <w:r w:rsidRPr="00442B6B">
              <w:rPr>
                <w:sz w:val="24"/>
                <w:szCs w:val="24"/>
              </w:rPr>
              <w:t>2,8</w:t>
            </w:r>
          </w:p>
        </w:tc>
        <w:tc>
          <w:tcPr>
            <w:tcW w:w="1469" w:type="dxa"/>
            <w:tcBorders>
              <w:top w:val="nil"/>
            </w:tcBorders>
          </w:tcPr>
          <w:p w:rsidR="00BB341F" w:rsidRPr="00442B6B" w:rsidRDefault="005A32E1" w:rsidP="00181BCD">
            <w:pPr>
              <w:pStyle w:val="TableParagraph"/>
              <w:ind w:right="4"/>
              <w:jc w:val="center"/>
              <w:rPr>
                <w:sz w:val="24"/>
                <w:szCs w:val="24"/>
              </w:rPr>
            </w:pPr>
            <w:r w:rsidRPr="00442B6B">
              <w:rPr>
                <w:w w:val="99"/>
                <w:sz w:val="24"/>
                <w:szCs w:val="24"/>
              </w:rPr>
              <w:t>-</w:t>
            </w:r>
          </w:p>
        </w:tc>
      </w:tr>
      <w:tr w:rsidR="00BB341F" w:rsidRPr="0004336F" w:rsidTr="00442B6B">
        <w:trPr>
          <w:trHeight w:hRule="exact" w:val="408"/>
          <w:jc w:val="center"/>
        </w:trPr>
        <w:tc>
          <w:tcPr>
            <w:tcW w:w="14626" w:type="dxa"/>
            <w:gridSpan w:val="5"/>
          </w:tcPr>
          <w:p w:rsidR="00BB341F" w:rsidRPr="00442B6B" w:rsidRDefault="005A32E1" w:rsidP="00181BCD">
            <w:pPr>
              <w:pStyle w:val="TableParagraph"/>
              <w:ind w:left="3787"/>
              <w:rPr>
                <w:sz w:val="24"/>
                <w:szCs w:val="24"/>
                <w:lang w:val="ru-RU"/>
              </w:rPr>
            </w:pPr>
            <w:r w:rsidRPr="00442B6B">
              <w:rPr>
                <w:sz w:val="24"/>
                <w:szCs w:val="24"/>
                <w:lang w:val="ru-RU"/>
              </w:rPr>
              <w:t>Б.  Сухие, свежие и влажные сугрудки и груды – С1,С2,С3,Д1,Д2,Д3</w:t>
            </w:r>
          </w:p>
        </w:tc>
      </w:tr>
      <w:tr w:rsidR="00BB341F" w:rsidRPr="00442B6B" w:rsidTr="00442B6B">
        <w:trPr>
          <w:trHeight w:hRule="exact" w:val="562"/>
          <w:jc w:val="center"/>
        </w:trPr>
        <w:tc>
          <w:tcPr>
            <w:tcW w:w="8813" w:type="dxa"/>
          </w:tcPr>
          <w:p w:rsidR="00BB341F" w:rsidRPr="00442B6B" w:rsidRDefault="005A32E1" w:rsidP="00181BCD">
            <w:pPr>
              <w:pStyle w:val="TableParagraph"/>
              <w:ind w:left="24" w:right="386"/>
              <w:rPr>
                <w:sz w:val="24"/>
                <w:szCs w:val="24"/>
                <w:lang w:val="ru-RU"/>
              </w:rPr>
            </w:pPr>
            <w:r w:rsidRPr="00442B6B">
              <w:rPr>
                <w:sz w:val="24"/>
                <w:szCs w:val="24"/>
                <w:lang w:val="ru-RU"/>
              </w:rPr>
              <w:t>1. Ручная подготовка 1000 площадок размером 1,0х1,0 м с рыхлением на глубину штыка лопаты – 1000 кв. м</w:t>
            </w:r>
          </w:p>
        </w:tc>
        <w:tc>
          <w:tcPr>
            <w:tcW w:w="1421" w:type="dxa"/>
          </w:tcPr>
          <w:p w:rsidR="00BB341F" w:rsidRPr="00442B6B" w:rsidRDefault="005A32E1" w:rsidP="00181BCD">
            <w:pPr>
              <w:pStyle w:val="TableParagraph"/>
              <w:ind w:left="262" w:right="264"/>
              <w:jc w:val="center"/>
              <w:rPr>
                <w:sz w:val="24"/>
                <w:szCs w:val="24"/>
              </w:rPr>
            </w:pPr>
            <w:r w:rsidRPr="00442B6B">
              <w:rPr>
                <w:sz w:val="24"/>
                <w:szCs w:val="24"/>
              </w:rPr>
              <w:t>ч/ час</w:t>
            </w:r>
          </w:p>
        </w:tc>
        <w:tc>
          <w:tcPr>
            <w:tcW w:w="1464" w:type="dxa"/>
          </w:tcPr>
          <w:p w:rsidR="00BB341F" w:rsidRPr="00442B6B" w:rsidRDefault="005A32E1" w:rsidP="00181BCD">
            <w:pPr>
              <w:pStyle w:val="TableParagraph"/>
              <w:ind w:left="296" w:right="296"/>
              <w:jc w:val="center"/>
              <w:rPr>
                <w:sz w:val="24"/>
                <w:szCs w:val="24"/>
              </w:rPr>
            </w:pPr>
            <w:r w:rsidRPr="00442B6B">
              <w:rPr>
                <w:sz w:val="24"/>
                <w:szCs w:val="24"/>
              </w:rPr>
              <w:t>85,20</w:t>
            </w:r>
          </w:p>
        </w:tc>
        <w:tc>
          <w:tcPr>
            <w:tcW w:w="1459" w:type="dxa"/>
          </w:tcPr>
          <w:p w:rsidR="00BB341F" w:rsidRPr="00442B6B" w:rsidRDefault="005A32E1" w:rsidP="00181BCD">
            <w:pPr>
              <w:pStyle w:val="TableParagraph"/>
              <w:ind w:left="295" w:right="291"/>
              <w:jc w:val="center"/>
              <w:rPr>
                <w:sz w:val="24"/>
                <w:szCs w:val="24"/>
              </w:rPr>
            </w:pPr>
            <w:r w:rsidRPr="00442B6B">
              <w:rPr>
                <w:sz w:val="24"/>
                <w:szCs w:val="24"/>
              </w:rPr>
              <w:t>118,0</w:t>
            </w:r>
          </w:p>
        </w:tc>
        <w:tc>
          <w:tcPr>
            <w:tcW w:w="1469" w:type="dxa"/>
          </w:tcPr>
          <w:p w:rsidR="00BB341F" w:rsidRPr="00442B6B" w:rsidRDefault="005A32E1" w:rsidP="00181BCD">
            <w:pPr>
              <w:pStyle w:val="TableParagraph"/>
              <w:ind w:left="274" w:right="270"/>
              <w:jc w:val="center"/>
              <w:rPr>
                <w:sz w:val="24"/>
                <w:szCs w:val="24"/>
              </w:rPr>
            </w:pPr>
            <w:r w:rsidRPr="00442B6B">
              <w:rPr>
                <w:sz w:val="24"/>
                <w:szCs w:val="24"/>
              </w:rPr>
              <w:t>178,0</w:t>
            </w:r>
          </w:p>
        </w:tc>
      </w:tr>
      <w:tr w:rsidR="00BB341F" w:rsidRPr="00442B6B" w:rsidTr="00442B6B">
        <w:trPr>
          <w:trHeight w:hRule="exact" w:val="288"/>
          <w:jc w:val="center"/>
        </w:trPr>
        <w:tc>
          <w:tcPr>
            <w:tcW w:w="8813" w:type="dxa"/>
          </w:tcPr>
          <w:p w:rsidR="00BB341F" w:rsidRPr="00442B6B" w:rsidRDefault="005A32E1" w:rsidP="00181BCD">
            <w:pPr>
              <w:pStyle w:val="TableParagraph"/>
              <w:ind w:left="24"/>
              <w:rPr>
                <w:sz w:val="24"/>
                <w:szCs w:val="24"/>
                <w:lang w:val="ru-RU"/>
              </w:rPr>
            </w:pPr>
            <w:r w:rsidRPr="00442B6B">
              <w:rPr>
                <w:sz w:val="24"/>
                <w:szCs w:val="24"/>
                <w:lang w:val="ru-RU"/>
              </w:rPr>
              <w:t>2. Временная прикопка 3000 сеянцев и подготовка их к посадке</w:t>
            </w:r>
          </w:p>
        </w:tc>
        <w:tc>
          <w:tcPr>
            <w:tcW w:w="1421" w:type="dxa"/>
          </w:tcPr>
          <w:p w:rsidR="00BB341F" w:rsidRPr="00442B6B" w:rsidRDefault="005A32E1" w:rsidP="00181BCD">
            <w:pPr>
              <w:pStyle w:val="TableParagraph"/>
              <w:ind w:left="258" w:right="264"/>
              <w:jc w:val="center"/>
              <w:rPr>
                <w:sz w:val="24"/>
                <w:szCs w:val="24"/>
              </w:rPr>
            </w:pPr>
            <w:r w:rsidRPr="00442B6B">
              <w:rPr>
                <w:sz w:val="24"/>
                <w:szCs w:val="24"/>
              </w:rPr>
              <w:t>ч/час</w:t>
            </w:r>
          </w:p>
        </w:tc>
        <w:tc>
          <w:tcPr>
            <w:tcW w:w="1464" w:type="dxa"/>
          </w:tcPr>
          <w:p w:rsidR="00BB341F" w:rsidRPr="00442B6B" w:rsidRDefault="005A32E1" w:rsidP="00181BCD">
            <w:pPr>
              <w:pStyle w:val="TableParagraph"/>
              <w:ind w:left="296" w:right="292"/>
              <w:jc w:val="center"/>
              <w:rPr>
                <w:sz w:val="24"/>
                <w:szCs w:val="24"/>
              </w:rPr>
            </w:pPr>
            <w:r w:rsidRPr="00442B6B">
              <w:rPr>
                <w:sz w:val="24"/>
                <w:szCs w:val="24"/>
              </w:rPr>
              <w:t>3,03</w:t>
            </w:r>
          </w:p>
        </w:tc>
        <w:tc>
          <w:tcPr>
            <w:tcW w:w="1459" w:type="dxa"/>
          </w:tcPr>
          <w:p w:rsidR="00BB341F" w:rsidRPr="00442B6B" w:rsidRDefault="005A32E1" w:rsidP="00181BCD">
            <w:pPr>
              <w:pStyle w:val="TableParagraph"/>
              <w:ind w:left="295" w:right="286"/>
              <w:jc w:val="center"/>
              <w:rPr>
                <w:sz w:val="24"/>
                <w:szCs w:val="24"/>
              </w:rPr>
            </w:pPr>
            <w:r w:rsidRPr="00442B6B">
              <w:rPr>
                <w:sz w:val="24"/>
                <w:szCs w:val="24"/>
              </w:rPr>
              <w:t>3,03</w:t>
            </w:r>
          </w:p>
        </w:tc>
        <w:tc>
          <w:tcPr>
            <w:tcW w:w="1469" w:type="dxa"/>
          </w:tcPr>
          <w:p w:rsidR="00BB341F" w:rsidRPr="00442B6B" w:rsidRDefault="005A32E1" w:rsidP="00181BCD">
            <w:pPr>
              <w:pStyle w:val="TableParagraph"/>
              <w:ind w:left="270" w:right="270"/>
              <w:jc w:val="center"/>
              <w:rPr>
                <w:sz w:val="24"/>
                <w:szCs w:val="24"/>
              </w:rPr>
            </w:pPr>
            <w:r w:rsidRPr="00442B6B">
              <w:rPr>
                <w:sz w:val="24"/>
                <w:szCs w:val="24"/>
              </w:rPr>
              <w:t>3,03</w:t>
            </w:r>
          </w:p>
        </w:tc>
      </w:tr>
      <w:tr w:rsidR="00BB341F" w:rsidRPr="00442B6B" w:rsidTr="00442B6B">
        <w:trPr>
          <w:trHeight w:hRule="exact" w:val="284"/>
          <w:jc w:val="center"/>
        </w:trPr>
        <w:tc>
          <w:tcPr>
            <w:tcW w:w="8813" w:type="dxa"/>
            <w:tcBorders>
              <w:bottom w:val="nil"/>
            </w:tcBorders>
          </w:tcPr>
          <w:p w:rsidR="00BB341F" w:rsidRPr="00442B6B" w:rsidRDefault="005A32E1" w:rsidP="00181BCD">
            <w:pPr>
              <w:pStyle w:val="TableParagraph"/>
              <w:ind w:left="24"/>
              <w:rPr>
                <w:sz w:val="24"/>
                <w:szCs w:val="24"/>
                <w:lang w:val="ru-RU"/>
              </w:rPr>
            </w:pPr>
            <w:r w:rsidRPr="00442B6B">
              <w:rPr>
                <w:sz w:val="24"/>
                <w:szCs w:val="24"/>
                <w:lang w:val="ru-RU"/>
              </w:rPr>
              <w:t>3. Ручная посадка 3000 сеянцев по 3 шт. в площадку</w:t>
            </w:r>
          </w:p>
        </w:tc>
        <w:tc>
          <w:tcPr>
            <w:tcW w:w="1421" w:type="dxa"/>
            <w:tcBorders>
              <w:bottom w:val="nil"/>
            </w:tcBorders>
          </w:tcPr>
          <w:p w:rsidR="00BB341F" w:rsidRPr="00442B6B" w:rsidRDefault="005A32E1" w:rsidP="00181BCD">
            <w:pPr>
              <w:pStyle w:val="TableParagraph"/>
              <w:ind w:left="258" w:right="264"/>
              <w:jc w:val="center"/>
              <w:rPr>
                <w:sz w:val="24"/>
                <w:szCs w:val="24"/>
              </w:rPr>
            </w:pPr>
            <w:r w:rsidRPr="00442B6B">
              <w:rPr>
                <w:sz w:val="24"/>
                <w:szCs w:val="24"/>
              </w:rPr>
              <w:t>ч/час</w:t>
            </w:r>
          </w:p>
        </w:tc>
        <w:tc>
          <w:tcPr>
            <w:tcW w:w="1464" w:type="dxa"/>
            <w:tcBorders>
              <w:bottom w:val="nil"/>
            </w:tcBorders>
          </w:tcPr>
          <w:p w:rsidR="00BB341F" w:rsidRPr="00442B6B" w:rsidRDefault="005A32E1" w:rsidP="00181BCD">
            <w:pPr>
              <w:pStyle w:val="TableParagraph"/>
              <w:ind w:left="296" w:right="296"/>
              <w:jc w:val="center"/>
              <w:rPr>
                <w:sz w:val="24"/>
                <w:szCs w:val="24"/>
              </w:rPr>
            </w:pPr>
            <w:r w:rsidRPr="00442B6B">
              <w:rPr>
                <w:sz w:val="24"/>
                <w:szCs w:val="24"/>
              </w:rPr>
              <w:t>19,23</w:t>
            </w:r>
          </w:p>
        </w:tc>
        <w:tc>
          <w:tcPr>
            <w:tcW w:w="1459" w:type="dxa"/>
            <w:tcBorders>
              <w:bottom w:val="nil"/>
            </w:tcBorders>
          </w:tcPr>
          <w:p w:rsidR="00BB341F" w:rsidRPr="00442B6B" w:rsidRDefault="005A32E1" w:rsidP="00181BCD">
            <w:pPr>
              <w:pStyle w:val="TableParagraph"/>
              <w:ind w:left="295" w:right="291"/>
              <w:jc w:val="center"/>
              <w:rPr>
                <w:sz w:val="24"/>
                <w:szCs w:val="24"/>
              </w:rPr>
            </w:pPr>
            <w:r w:rsidRPr="00442B6B">
              <w:rPr>
                <w:sz w:val="24"/>
                <w:szCs w:val="24"/>
              </w:rPr>
              <w:t>26,19</w:t>
            </w:r>
          </w:p>
        </w:tc>
        <w:tc>
          <w:tcPr>
            <w:tcW w:w="1469" w:type="dxa"/>
            <w:tcBorders>
              <w:bottom w:val="nil"/>
            </w:tcBorders>
          </w:tcPr>
          <w:p w:rsidR="00BB341F" w:rsidRPr="00442B6B" w:rsidRDefault="005A32E1" w:rsidP="00181BCD">
            <w:pPr>
              <w:pStyle w:val="TableParagraph"/>
              <w:ind w:left="274" w:right="270"/>
              <w:jc w:val="center"/>
              <w:rPr>
                <w:sz w:val="24"/>
                <w:szCs w:val="24"/>
              </w:rPr>
            </w:pPr>
            <w:r w:rsidRPr="00442B6B">
              <w:rPr>
                <w:sz w:val="24"/>
                <w:szCs w:val="24"/>
              </w:rPr>
              <w:t>26,19</w:t>
            </w:r>
          </w:p>
        </w:tc>
      </w:tr>
      <w:tr w:rsidR="00BB341F" w:rsidRPr="00442B6B" w:rsidTr="00442B6B">
        <w:trPr>
          <w:trHeight w:hRule="exact" w:val="277"/>
          <w:jc w:val="center"/>
        </w:trPr>
        <w:tc>
          <w:tcPr>
            <w:tcW w:w="8813" w:type="dxa"/>
            <w:tcBorders>
              <w:top w:val="nil"/>
            </w:tcBorders>
          </w:tcPr>
          <w:p w:rsidR="00BB341F" w:rsidRPr="00442B6B" w:rsidRDefault="005A32E1" w:rsidP="00181BCD">
            <w:pPr>
              <w:pStyle w:val="TableParagraph"/>
              <w:ind w:left="268"/>
              <w:rPr>
                <w:sz w:val="24"/>
                <w:szCs w:val="24"/>
              </w:rPr>
            </w:pPr>
            <w:r w:rsidRPr="00442B6B">
              <w:rPr>
                <w:sz w:val="24"/>
                <w:szCs w:val="24"/>
              </w:rPr>
              <w:t>Сеянцы ели двухлетние</w:t>
            </w:r>
          </w:p>
        </w:tc>
        <w:tc>
          <w:tcPr>
            <w:tcW w:w="1421" w:type="dxa"/>
            <w:tcBorders>
              <w:top w:val="nil"/>
            </w:tcBorders>
          </w:tcPr>
          <w:p w:rsidR="00BB341F" w:rsidRPr="00442B6B" w:rsidRDefault="005A32E1" w:rsidP="00181BCD">
            <w:pPr>
              <w:pStyle w:val="TableParagraph"/>
              <w:ind w:left="264" w:right="264"/>
              <w:jc w:val="center"/>
              <w:rPr>
                <w:sz w:val="24"/>
                <w:szCs w:val="24"/>
              </w:rPr>
            </w:pPr>
            <w:r w:rsidRPr="00442B6B">
              <w:rPr>
                <w:sz w:val="24"/>
                <w:szCs w:val="24"/>
              </w:rPr>
              <w:t>тыс. шт.</w:t>
            </w:r>
          </w:p>
        </w:tc>
        <w:tc>
          <w:tcPr>
            <w:tcW w:w="1464" w:type="dxa"/>
            <w:tcBorders>
              <w:top w:val="nil"/>
            </w:tcBorders>
          </w:tcPr>
          <w:p w:rsidR="00BB341F" w:rsidRPr="00442B6B" w:rsidRDefault="005A32E1" w:rsidP="00181BCD">
            <w:pPr>
              <w:pStyle w:val="TableParagraph"/>
              <w:ind w:left="296" w:right="292"/>
              <w:jc w:val="center"/>
              <w:rPr>
                <w:sz w:val="24"/>
                <w:szCs w:val="24"/>
              </w:rPr>
            </w:pPr>
            <w:r w:rsidRPr="00442B6B">
              <w:rPr>
                <w:sz w:val="24"/>
                <w:szCs w:val="24"/>
              </w:rPr>
              <w:t>3,00</w:t>
            </w:r>
          </w:p>
        </w:tc>
        <w:tc>
          <w:tcPr>
            <w:tcW w:w="1459" w:type="dxa"/>
            <w:tcBorders>
              <w:top w:val="nil"/>
            </w:tcBorders>
          </w:tcPr>
          <w:p w:rsidR="00BB341F" w:rsidRPr="00442B6B" w:rsidRDefault="005A32E1" w:rsidP="00181BCD">
            <w:pPr>
              <w:pStyle w:val="TableParagraph"/>
              <w:ind w:left="295" w:right="286"/>
              <w:jc w:val="center"/>
              <w:rPr>
                <w:sz w:val="24"/>
                <w:szCs w:val="24"/>
              </w:rPr>
            </w:pPr>
            <w:r w:rsidRPr="00442B6B">
              <w:rPr>
                <w:sz w:val="24"/>
                <w:szCs w:val="24"/>
              </w:rPr>
              <w:t>3,00</w:t>
            </w:r>
          </w:p>
        </w:tc>
        <w:tc>
          <w:tcPr>
            <w:tcW w:w="1469" w:type="dxa"/>
            <w:tcBorders>
              <w:top w:val="nil"/>
            </w:tcBorders>
          </w:tcPr>
          <w:p w:rsidR="00BB341F" w:rsidRPr="00442B6B" w:rsidRDefault="005A32E1" w:rsidP="00181BCD">
            <w:pPr>
              <w:pStyle w:val="TableParagraph"/>
              <w:ind w:left="270" w:right="270"/>
              <w:jc w:val="center"/>
              <w:rPr>
                <w:sz w:val="24"/>
                <w:szCs w:val="24"/>
              </w:rPr>
            </w:pPr>
            <w:r w:rsidRPr="00442B6B">
              <w:rPr>
                <w:sz w:val="24"/>
                <w:szCs w:val="24"/>
              </w:rPr>
              <w:t>3,00</w:t>
            </w:r>
          </w:p>
        </w:tc>
      </w:tr>
      <w:tr w:rsidR="00BB341F" w:rsidTr="00442B6B">
        <w:trPr>
          <w:trHeight w:hRule="exact" w:val="461"/>
          <w:jc w:val="center"/>
        </w:trPr>
        <w:tc>
          <w:tcPr>
            <w:tcW w:w="14626" w:type="dxa"/>
            <w:gridSpan w:val="5"/>
          </w:tcPr>
          <w:p w:rsidR="00BB341F" w:rsidRDefault="005A32E1">
            <w:pPr>
              <w:pStyle w:val="TableParagraph"/>
              <w:spacing w:before="78"/>
              <w:ind w:left="4877" w:right="4882"/>
              <w:jc w:val="center"/>
              <w:rPr>
                <w:sz w:val="24"/>
              </w:rPr>
            </w:pPr>
            <w:r>
              <w:rPr>
                <w:sz w:val="24"/>
              </w:rPr>
              <w:t>Вариант</w:t>
            </w:r>
          </w:p>
        </w:tc>
      </w:tr>
      <w:tr w:rsidR="00BB341F" w:rsidTr="00442B6B">
        <w:trPr>
          <w:trHeight w:hRule="exact" w:val="287"/>
          <w:jc w:val="center"/>
        </w:trPr>
        <w:tc>
          <w:tcPr>
            <w:tcW w:w="8813" w:type="dxa"/>
            <w:tcBorders>
              <w:bottom w:val="nil"/>
            </w:tcBorders>
          </w:tcPr>
          <w:p w:rsidR="00BB341F" w:rsidRPr="005A32E1" w:rsidRDefault="005A32E1">
            <w:pPr>
              <w:pStyle w:val="TableParagraph"/>
              <w:spacing w:line="268" w:lineRule="exact"/>
              <w:ind w:left="24"/>
              <w:rPr>
                <w:sz w:val="24"/>
                <w:lang w:val="ru-RU"/>
              </w:rPr>
            </w:pPr>
            <w:r w:rsidRPr="005A32E1">
              <w:rPr>
                <w:sz w:val="24"/>
                <w:lang w:val="ru-RU"/>
              </w:rPr>
              <w:t>3а Посев желудей по 3 шт. в лунку на 1000 площадок (по 3 лунки) –</w:t>
            </w:r>
          </w:p>
        </w:tc>
        <w:tc>
          <w:tcPr>
            <w:tcW w:w="1421" w:type="dxa"/>
            <w:tcBorders>
              <w:bottom w:val="nil"/>
            </w:tcBorders>
          </w:tcPr>
          <w:p w:rsidR="00BB341F" w:rsidRDefault="005A32E1">
            <w:pPr>
              <w:pStyle w:val="TableParagraph"/>
              <w:spacing w:line="268" w:lineRule="exact"/>
              <w:ind w:left="258" w:right="264"/>
              <w:jc w:val="center"/>
              <w:rPr>
                <w:sz w:val="24"/>
              </w:rPr>
            </w:pPr>
            <w:r>
              <w:rPr>
                <w:sz w:val="24"/>
              </w:rPr>
              <w:t>ч/час</w:t>
            </w:r>
          </w:p>
        </w:tc>
        <w:tc>
          <w:tcPr>
            <w:tcW w:w="1464" w:type="dxa"/>
            <w:tcBorders>
              <w:bottom w:val="nil"/>
            </w:tcBorders>
          </w:tcPr>
          <w:p w:rsidR="00BB341F" w:rsidRDefault="005A32E1">
            <w:pPr>
              <w:pStyle w:val="TableParagraph"/>
              <w:spacing w:line="268" w:lineRule="exact"/>
              <w:ind w:right="1"/>
              <w:jc w:val="center"/>
              <w:rPr>
                <w:sz w:val="24"/>
              </w:rPr>
            </w:pPr>
            <w:r>
              <w:rPr>
                <w:w w:val="99"/>
                <w:sz w:val="24"/>
              </w:rPr>
              <w:t>-</w:t>
            </w:r>
          </w:p>
        </w:tc>
        <w:tc>
          <w:tcPr>
            <w:tcW w:w="1459" w:type="dxa"/>
            <w:tcBorders>
              <w:bottom w:val="nil"/>
            </w:tcBorders>
          </w:tcPr>
          <w:p w:rsidR="00BB341F" w:rsidRDefault="005A32E1">
            <w:pPr>
              <w:pStyle w:val="TableParagraph"/>
              <w:spacing w:line="268" w:lineRule="exact"/>
              <w:ind w:left="295" w:right="291"/>
              <w:jc w:val="center"/>
              <w:rPr>
                <w:sz w:val="24"/>
              </w:rPr>
            </w:pPr>
            <w:r>
              <w:rPr>
                <w:sz w:val="24"/>
              </w:rPr>
              <w:t>15,15</w:t>
            </w:r>
          </w:p>
        </w:tc>
        <w:tc>
          <w:tcPr>
            <w:tcW w:w="1469" w:type="dxa"/>
            <w:tcBorders>
              <w:bottom w:val="nil"/>
            </w:tcBorders>
          </w:tcPr>
          <w:p w:rsidR="00BB341F" w:rsidRDefault="005A32E1">
            <w:pPr>
              <w:pStyle w:val="TableParagraph"/>
              <w:spacing w:line="268" w:lineRule="exact"/>
              <w:ind w:left="274" w:right="270"/>
              <w:jc w:val="center"/>
              <w:rPr>
                <w:sz w:val="24"/>
              </w:rPr>
            </w:pPr>
            <w:r>
              <w:rPr>
                <w:sz w:val="24"/>
              </w:rPr>
              <w:t>18,00</w:t>
            </w:r>
          </w:p>
        </w:tc>
      </w:tr>
      <w:tr w:rsidR="00BB341F" w:rsidTr="00442B6B">
        <w:trPr>
          <w:trHeight w:hRule="exact" w:val="276"/>
          <w:jc w:val="center"/>
        </w:trPr>
        <w:tc>
          <w:tcPr>
            <w:tcW w:w="8813" w:type="dxa"/>
            <w:tcBorders>
              <w:top w:val="nil"/>
              <w:bottom w:val="nil"/>
            </w:tcBorders>
          </w:tcPr>
          <w:p w:rsidR="00BB341F" w:rsidRDefault="005A32E1">
            <w:pPr>
              <w:pStyle w:val="TableParagraph"/>
              <w:spacing w:line="264" w:lineRule="exact"/>
              <w:ind w:left="24"/>
              <w:rPr>
                <w:sz w:val="24"/>
              </w:rPr>
            </w:pPr>
            <w:r>
              <w:rPr>
                <w:sz w:val="24"/>
              </w:rPr>
              <w:t>3000 посевных мест</w:t>
            </w:r>
          </w:p>
        </w:tc>
        <w:tc>
          <w:tcPr>
            <w:tcW w:w="1421" w:type="dxa"/>
            <w:tcBorders>
              <w:top w:val="nil"/>
              <w:bottom w:val="nil"/>
            </w:tcBorders>
          </w:tcPr>
          <w:p w:rsidR="00BB341F" w:rsidRDefault="00BB341F"/>
        </w:tc>
        <w:tc>
          <w:tcPr>
            <w:tcW w:w="1464" w:type="dxa"/>
            <w:tcBorders>
              <w:top w:val="nil"/>
              <w:bottom w:val="nil"/>
            </w:tcBorders>
          </w:tcPr>
          <w:p w:rsidR="00BB341F" w:rsidRDefault="00BB341F"/>
        </w:tc>
        <w:tc>
          <w:tcPr>
            <w:tcW w:w="1459" w:type="dxa"/>
            <w:tcBorders>
              <w:top w:val="nil"/>
              <w:bottom w:val="nil"/>
            </w:tcBorders>
          </w:tcPr>
          <w:p w:rsidR="00BB341F" w:rsidRDefault="00BB341F"/>
        </w:tc>
        <w:tc>
          <w:tcPr>
            <w:tcW w:w="1469" w:type="dxa"/>
            <w:tcBorders>
              <w:top w:val="nil"/>
              <w:bottom w:val="nil"/>
            </w:tcBorders>
          </w:tcPr>
          <w:p w:rsidR="00BB341F" w:rsidRDefault="00BB341F"/>
        </w:tc>
      </w:tr>
      <w:tr w:rsidR="00BB341F" w:rsidTr="00442B6B">
        <w:trPr>
          <w:trHeight w:hRule="exact" w:val="276"/>
          <w:jc w:val="center"/>
        </w:trPr>
        <w:tc>
          <w:tcPr>
            <w:tcW w:w="8813" w:type="dxa"/>
            <w:tcBorders>
              <w:top w:val="nil"/>
              <w:bottom w:val="nil"/>
            </w:tcBorders>
          </w:tcPr>
          <w:p w:rsidR="00BB341F" w:rsidRDefault="005A32E1">
            <w:pPr>
              <w:pStyle w:val="TableParagraph"/>
              <w:spacing w:line="262" w:lineRule="exact"/>
              <w:ind w:left="24"/>
              <w:rPr>
                <w:sz w:val="24"/>
              </w:rPr>
            </w:pPr>
            <w:r>
              <w:rPr>
                <w:sz w:val="24"/>
              </w:rPr>
              <w:t>Желуди</w:t>
            </w:r>
          </w:p>
        </w:tc>
        <w:tc>
          <w:tcPr>
            <w:tcW w:w="1421" w:type="dxa"/>
            <w:tcBorders>
              <w:top w:val="nil"/>
              <w:bottom w:val="nil"/>
            </w:tcBorders>
          </w:tcPr>
          <w:p w:rsidR="00BB341F" w:rsidRDefault="005A32E1">
            <w:pPr>
              <w:pStyle w:val="TableParagraph"/>
              <w:spacing w:line="262" w:lineRule="exact"/>
              <w:ind w:left="259" w:right="264"/>
              <w:jc w:val="center"/>
              <w:rPr>
                <w:sz w:val="24"/>
              </w:rPr>
            </w:pPr>
            <w:r>
              <w:rPr>
                <w:sz w:val="24"/>
              </w:rPr>
              <w:t>кг</w:t>
            </w:r>
          </w:p>
        </w:tc>
        <w:tc>
          <w:tcPr>
            <w:tcW w:w="1464" w:type="dxa"/>
            <w:tcBorders>
              <w:top w:val="nil"/>
              <w:bottom w:val="nil"/>
            </w:tcBorders>
          </w:tcPr>
          <w:p w:rsidR="00BB341F" w:rsidRDefault="005A32E1">
            <w:pPr>
              <w:pStyle w:val="TableParagraph"/>
              <w:spacing w:line="262" w:lineRule="exact"/>
              <w:ind w:right="1"/>
              <w:jc w:val="center"/>
              <w:rPr>
                <w:sz w:val="24"/>
              </w:rPr>
            </w:pPr>
            <w:r>
              <w:rPr>
                <w:w w:val="99"/>
                <w:sz w:val="24"/>
              </w:rPr>
              <w:t>-</w:t>
            </w:r>
          </w:p>
        </w:tc>
        <w:tc>
          <w:tcPr>
            <w:tcW w:w="1459" w:type="dxa"/>
            <w:tcBorders>
              <w:top w:val="nil"/>
              <w:bottom w:val="nil"/>
            </w:tcBorders>
          </w:tcPr>
          <w:p w:rsidR="00BB341F" w:rsidRDefault="005A32E1">
            <w:pPr>
              <w:pStyle w:val="TableParagraph"/>
              <w:spacing w:line="262" w:lineRule="exact"/>
              <w:ind w:left="295" w:right="295"/>
              <w:jc w:val="center"/>
              <w:rPr>
                <w:sz w:val="24"/>
              </w:rPr>
            </w:pPr>
            <w:r>
              <w:rPr>
                <w:sz w:val="24"/>
              </w:rPr>
              <w:t>27</w:t>
            </w:r>
          </w:p>
        </w:tc>
        <w:tc>
          <w:tcPr>
            <w:tcW w:w="1469" w:type="dxa"/>
            <w:tcBorders>
              <w:top w:val="nil"/>
              <w:bottom w:val="nil"/>
            </w:tcBorders>
          </w:tcPr>
          <w:p w:rsidR="00BB341F" w:rsidRDefault="005A32E1">
            <w:pPr>
              <w:pStyle w:val="TableParagraph"/>
              <w:spacing w:line="262" w:lineRule="exact"/>
              <w:ind w:left="270" w:right="270"/>
              <w:jc w:val="center"/>
              <w:rPr>
                <w:sz w:val="24"/>
              </w:rPr>
            </w:pPr>
            <w:r>
              <w:rPr>
                <w:sz w:val="24"/>
              </w:rPr>
              <w:t>27</w:t>
            </w:r>
          </w:p>
        </w:tc>
      </w:tr>
      <w:tr w:rsidR="00BB341F" w:rsidTr="00442B6B">
        <w:trPr>
          <w:trHeight w:hRule="exact" w:val="275"/>
          <w:jc w:val="center"/>
        </w:trPr>
        <w:tc>
          <w:tcPr>
            <w:tcW w:w="8813" w:type="dxa"/>
            <w:tcBorders>
              <w:top w:val="nil"/>
            </w:tcBorders>
          </w:tcPr>
          <w:p w:rsidR="00BB341F" w:rsidRDefault="00BB341F"/>
        </w:tc>
        <w:tc>
          <w:tcPr>
            <w:tcW w:w="1421" w:type="dxa"/>
            <w:tcBorders>
              <w:top w:val="nil"/>
            </w:tcBorders>
          </w:tcPr>
          <w:p w:rsidR="00BB341F" w:rsidRDefault="005A32E1">
            <w:pPr>
              <w:pStyle w:val="TableParagraph"/>
              <w:spacing w:line="264" w:lineRule="exact"/>
              <w:ind w:left="264" w:right="264"/>
              <w:jc w:val="center"/>
              <w:rPr>
                <w:sz w:val="24"/>
              </w:rPr>
            </w:pPr>
            <w:r>
              <w:rPr>
                <w:sz w:val="24"/>
              </w:rPr>
              <w:t>тыс. шт.</w:t>
            </w:r>
          </w:p>
        </w:tc>
        <w:tc>
          <w:tcPr>
            <w:tcW w:w="1464" w:type="dxa"/>
            <w:tcBorders>
              <w:top w:val="nil"/>
            </w:tcBorders>
          </w:tcPr>
          <w:p w:rsidR="00BB341F" w:rsidRDefault="00BB341F"/>
        </w:tc>
        <w:tc>
          <w:tcPr>
            <w:tcW w:w="1459" w:type="dxa"/>
            <w:tcBorders>
              <w:top w:val="nil"/>
            </w:tcBorders>
          </w:tcPr>
          <w:p w:rsidR="00BB341F" w:rsidRDefault="00BB341F"/>
        </w:tc>
        <w:tc>
          <w:tcPr>
            <w:tcW w:w="1469" w:type="dxa"/>
            <w:tcBorders>
              <w:top w:val="nil"/>
            </w:tcBorders>
          </w:tcPr>
          <w:p w:rsidR="00BB341F" w:rsidRDefault="00BB341F"/>
        </w:tc>
      </w:tr>
      <w:tr w:rsidR="00BB341F" w:rsidTr="00442B6B">
        <w:trPr>
          <w:trHeight w:hRule="exact" w:val="566"/>
          <w:jc w:val="center"/>
        </w:trPr>
        <w:tc>
          <w:tcPr>
            <w:tcW w:w="8813" w:type="dxa"/>
          </w:tcPr>
          <w:p w:rsidR="00BB341F" w:rsidRPr="005A32E1" w:rsidRDefault="005A32E1">
            <w:pPr>
              <w:pStyle w:val="TableParagraph"/>
              <w:spacing w:before="1" w:line="274" w:lineRule="exact"/>
              <w:ind w:left="24"/>
              <w:rPr>
                <w:sz w:val="24"/>
                <w:lang w:val="ru-RU"/>
              </w:rPr>
            </w:pPr>
            <w:r w:rsidRPr="005A32E1">
              <w:rPr>
                <w:sz w:val="24"/>
                <w:lang w:val="ru-RU"/>
              </w:rPr>
              <w:t>4-8-кратное (2 – 2 – 2 – 2) ручное рыхление почвы в площадках с уничтожением травы (1000 х 8 = 8000 шт.)</w:t>
            </w:r>
          </w:p>
        </w:tc>
        <w:tc>
          <w:tcPr>
            <w:tcW w:w="1421" w:type="dxa"/>
          </w:tcPr>
          <w:p w:rsidR="00BB341F" w:rsidRDefault="005A32E1">
            <w:pPr>
              <w:pStyle w:val="TableParagraph"/>
              <w:spacing w:line="273" w:lineRule="exact"/>
              <w:ind w:left="258" w:right="264"/>
              <w:jc w:val="center"/>
              <w:rPr>
                <w:sz w:val="24"/>
              </w:rPr>
            </w:pPr>
            <w:r>
              <w:rPr>
                <w:sz w:val="24"/>
              </w:rPr>
              <w:t>ч/час</w:t>
            </w:r>
          </w:p>
        </w:tc>
        <w:tc>
          <w:tcPr>
            <w:tcW w:w="1464" w:type="dxa"/>
          </w:tcPr>
          <w:p w:rsidR="00BB341F" w:rsidRDefault="005A32E1">
            <w:pPr>
              <w:pStyle w:val="TableParagraph"/>
              <w:spacing w:line="273" w:lineRule="exact"/>
              <w:ind w:left="296" w:right="292"/>
              <w:jc w:val="center"/>
              <w:rPr>
                <w:sz w:val="24"/>
              </w:rPr>
            </w:pPr>
            <w:r>
              <w:rPr>
                <w:sz w:val="24"/>
              </w:rPr>
              <w:t>108,80</w:t>
            </w:r>
          </w:p>
        </w:tc>
        <w:tc>
          <w:tcPr>
            <w:tcW w:w="1459" w:type="dxa"/>
          </w:tcPr>
          <w:p w:rsidR="00BB341F" w:rsidRDefault="005A32E1">
            <w:pPr>
              <w:pStyle w:val="TableParagraph"/>
              <w:spacing w:line="273" w:lineRule="exact"/>
              <w:ind w:left="295" w:right="286"/>
              <w:jc w:val="center"/>
              <w:rPr>
                <w:sz w:val="24"/>
              </w:rPr>
            </w:pPr>
            <w:r>
              <w:rPr>
                <w:sz w:val="24"/>
              </w:rPr>
              <w:t>141,60</w:t>
            </w:r>
          </w:p>
        </w:tc>
        <w:tc>
          <w:tcPr>
            <w:tcW w:w="1469" w:type="dxa"/>
          </w:tcPr>
          <w:p w:rsidR="00BB341F" w:rsidRDefault="005A32E1">
            <w:pPr>
              <w:pStyle w:val="TableParagraph"/>
              <w:spacing w:line="273" w:lineRule="exact"/>
              <w:ind w:left="270" w:right="270"/>
              <w:jc w:val="center"/>
              <w:rPr>
                <w:sz w:val="24"/>
              </w:rPr>
            </w:pPr>
            <w:r>
              <w:rPr>
                <w:sz w:val="24"/>
              </w:rPr>
              <w:t>196,80</w:t>
            </w:r>
          </w:p>
        </w:tc>
      </w:tr>
      <w:tr w:rsidR="00BB341F" w:rsidTr="00442B6B">
        <w:trPr>
          <w:trHeight w:hRule="exact" w:val="461"/>
          <w:jc w:val="center"/>
        </w:trPr>
        <w:tc>
          <w:tcPr>
            <w:tcW w:w="14626" w:type="dxa"/>
            <w:gridSpan w:val="5"/>
          </w:tcPr>
          <w:p w:rsidR="00BB341F" w:rsidRDefault="005A32E1">
            <w:pPr>
              <w:pStyle w:val="TableParagraph"/>
              <w:spacing w:before="78"/>
              <w:ind w:left="4878" w:right="4876"/>
              <w:jc w:val="center"/>
              <w:rPr>
                <w:sz w:val="24"/>
              </w:rPr>
            </w:pPr>
            <w:r>
              <w:rPr>
                <w:sz w:val="24"/>
              </w:rPr>
              <w:t>Сводка затрат</w:t>
            </w:r>
          </w:p>
        </w:tc>
      </w:tr>
      <w:tr w:rsidR="00BB341F" w:rsidRPr="0004336F" w:rsidTr="00442B6B">
        <w:trPr>
          <w:trHeight w:hRule="exact" w:val="466"/>
          <w:jc w:val="center"/>
        </w:trPr>
        <w:tc>
          <w:tcPr>
            <w:tcW w:w="14626" w:type="dxa"/>
            <w:gridSpan w:val="5"/>
          </w:tcPr>
          <w:p w:rsidR="00BB341F" w:rsidRPr="005A32E1" w:rsidRDefault="005A32E1">
            <w:pPr>
              <w:pStyle w:val="TableParagraph"/>
              <w:spacing w:before="83"/>
              <w:ind w:left="4545"/>
              <w:rPr>
                <w:sz w:val="24"/>
                <w:lang w:val="ru-RU"/>
              </w:rPr>
            </w:pPr>
            <w:r w:rsidRPr="005A32E1">
              <w:rPr>
                <w:sz w:val="24"/>
                <w:lang w:val="ru-RU"/>
              </w:rPr>
              <w:t>А. Свежие и влажные боры и субори – А2, А3, В2, В3</w:t>
            </w:r>
          </w:p>
        </w:tc>
      </w:tr>
      <w:tr w:rsidR="00BB341F" w:rsidTr="00442B6B">
        <w:trPr>
          <w:trHeight w:hRule="exact" w:val="284"/>
          <w:jc w:val="center"/>
        </w:trPr>
        <w:tc>
          <w:tcPr>
            <w:tcW w:w="8813" w:type="dxa"/>
            <w:tcBorders>
              <w:bottom w:val="nil"/>
            </w:tcBorders>
          </w:tcPr>
          <w:p w:rsidR="00BB341F" w:rsidRDefault="005A32E1">
            <w:pPr>
              <w:pStyle w:val="TableParagraph"/>
              <w:spacing w:line="268" w:lineRule="exact"/>
              <w:ind w:left="24"/>
              <w:rPr>
                <w:sz w:val="24"/>
              </w:rPr>
            </w:pPr>
            <w:r>
              <w:rPr>
                <w:sz w:val="24"/>
              </w:rPr>
              <w:t>Лесохозяйственные рабочие</w:t>
            </w:r>
          </w:p>
        </w:tc>
        <w:tc>
          <w:tcPr>
            <w:tcW w:w="1421" w:type="dxa"/>
            <w:tcBorders>
              <w:bottom w:val="nil"/>
            </w:tcBorders>
          </w:tcPr>
          <w:p w:rsidR="00BB341F" w:rsidRDefault="005A32E1">
            <w:pPr>
              <w:pStyle w:val="TableParagraph"/>
              <w:spacing w:line="268" w:lineRule="exact"/>
              <w:ind w:left="258" w:right="264"/>
              <w:jc w:val="center"/>
              <w:rPr>
                <w:sz w:val="24"/>
              </w:rPr>
            </w:pPr>
            <w:r>
              <w:rPr>
                <w:sz w:val="24"/>
              </w:rPr>
              <w:t>ч/час</w:t>
            </w:r>
          </w:p>
        </w:tc>
        <w:tc>
          <w:tcPr>
            <w:tcW w:w="1464" w:type="dxa"/>
            <w:tcBorders>
              <w:bottom w:val="nil"/>
            </w:tcBorders>
          </w:tcPr>
          <w:p w:rsidR="00BB341F" w:rsidRDefault="005A32E1">
            <w:pPr>
              <w:pStyle w:val="TableParagraph"/>
              <w:spacing w:line="268" w:lineRule="exact"/>
              <w:ind w:left="296" w:right="292"/>
              <w:jc w:val="center"/>
              <w:rPr>
                <w:sz w:val="24"/>
              </w:rPr>
            </w:pPr>
            <w:r>
              <w:rPr>
                <w:sz w:val="24"/>
              </w:rPr>
              <w:t>254,30</w:t>
            </w:r>
          </w:p>
        </w:tc>
        <w:tc>
          <w:tcPr>
            <w:tcW w:w="1459" w:type="dxa"/>
            <w:tcBorders>
              <w:bottom w:val="nil"/>
            </w:tcBorders>
          </w:tcPr>
          <w:p w:rsidR="00BB341F" w:rsidRDefault="005A32E1">
            <w:pPr>
              <w:pStyle w:val="TableParagraph"/>
              <w:spacing w:line="268" w:lineRule="exact"/>
              <w:ind w:left="295" w:right="286"/>
              <w:jc w:val="center"/>
              <w:rPr>
                <w:sz w:val="24"/>
              </w:rPr>
            </w:pPr>
            <w:r>
              <w:rPr>
                <w:sz w:val="24"/>
              </w:rPr>
              <w:t>341,15</w:t>
            </w:r>
          </w:p>
        </w:tc>
        <w:tc>
          <w:tcPr>
            <w:tcW w:w="1469" w:type="dxa"/>
            <w:tcBorders>
              <w:bottom w:val="nil"/>
            </w:tcBorders>
          </w:tcPr>
          <w:p w:rsidR="00BB341F" w:rsidRDefault="005A32E1">
            <w:pPr>
              <w:pStyle w:val="TableParagraph"/>
              <w:spacing w:line="268" w:lineRule="exact"/>
              <w:ind w:right="4"/>
              <w:jc w:val="center"/>
              <w:rPr>
                <w:sz w:val="24"/>
              </w:rPr>
            </w:pPr>
            <w:r>
              <w:rPr>
                <w:w w:val="99"/>
                <w:sz w:val="24"/>
              </w:rPr>
              <w:t>-</w:t>
            </w:r>
          </w:p>
        </w:tc>
      </w:tr>
      <w:tr w:rsidR="00BB341F" w:rsidTr="00442B6B">
        <w:trPr>
          <w:trHeight w:hRule="exact" w:val="277"/>
          <w:jc w:val="center"/>
        </w:trPr>
        <w:tc>
          <w:tcPr>
            <w:tcW w:w="8813" w:type="dxa"/>
            <w:tcBorders>
              <w:top w:val="nil"/>
            </w:tcBorders>
          </w:tcPr>
          <w:p w:rsidR="00BB341F" w:rsidRDefault="005A32E1">
            <w:pPr>
              <w:pStyle w:val="TableParagraph"/>
              <w:spacing w:line="262" w:lineRule="exact"/>
              <w:ind w:left="24"/>
              <w:rPr>
                <w:sz w:val="24"/>
              </w:rPr>
            </w:pPr>
            <w:r>
              <w:rPr>
                <w:sz w:val="24"/>
              </w:rPr>
              <w:t>Сеянцы сосны двухлетние</w:t>
            </w:r>
          </w:p>
        </w:tc>
        <w:tc>
          <w:tcPr>
            <w:tcW w:w="1421" w:type="dxa"/>
            <w:tcBorders>
              <w:top w:val="nil"/>
            </w:tcBorders>
          </w:tcPr>
          <w:p w:rsidR="00BB341F" w:rsidRDefault="005A32E1">
            <w:pPr>
              <w:pStyle w:val="TableParagraph"/>
              <w:spacing w:line="262" w:lineRule="exact"/>
              <w:ind w:left="264" w:right="264"/>
              <w:jc w:val="center"/>
              <w:rPr>
                <w:sz w:val="24"/>
              </w:rPr>
            </w:pPr>
            <w:r>
              <w:rPr>
                <w:sz w:val="24"/>
              </w:rPr>
              <w:t>тыс. шт.</w:t>
            </w:r>
          </w:p>
        </w:tc>
        <w:tc>
          <w:tcPr>
            <w:tcW w:w="1464" w:type="dxa"/>
            <w:tcBorders>
              <w:top w:val="nil"/>
            </w:tcBorders>
          </w:tcPr>
          <w:p w:rsidR="00BB341F" w:rsidRDefault="005A32E1">
            <w:pPr>
              <w:pStyle w:val="TableParagraph"/>
              <w:spacing w:line="262" w:lineRule="exact"/>
              <w:ind w:left="296" w:right="296"/>
              <w:jc w:val="center"/>
              <w:rPr>
                <w:sz w:val="24"/>
              </w:rPr>
            </w:pPr>
            <w:r>
              <w:rPr>
                <w:sz w:val="24"/>
              </w:rPr>
              <w:t>2,8</w:t>
            </w:r>
          </w:p>
        </w:tc>
        <w:tc>
          <w:tcPr>
            <w:tcW w:w="1459" w:type="dxa"/>
            <w:tcBorders>
              <w:top w:val="nil"/>
            </w:tcBorders>
          </w:tcPr>
          <w:p w:rsidR="00BB341F" w:rsidRDefault="005A32E1">
            <w:pPr>
              <w:pStyle w:val="TableParagraph"/>
              <w:spacing w:line="262" w:lineRule="exact"/>
              <w:ind w:left="295" w:right="291"/>
              <w:jc w:val="center"/>
              <w:rPr>
                <w:sz w:val="24"/>
              </w:rPr>
            </w:pPr>
            <w:r>
              <w:rPr>
                <w:sz w:val="24"/>
              </w:rPr>
              <w:t>2,8</w:t>
            </w:r>
          </w:p>
        </w:tc>
        <w:tc>
          <w:tcPr>
            <w:tcW w:w="1469" w:type="dxa"/>
            <w:tcBorders>
              <w:top w:val="nil"/>
            </w:tcBorders>
          </w:tcPr>
          <w:p w:rsidR="00BB341F" w:rsidRDefault="00BB341F"/>
        </w:tc>
      </w:tr>
      <w:tr w:rsidR="00BB341F" w:rsidRPr="0004336F" w:rsidTr="00442B6B">
        <w:trPr>
          <w:trHeight w:hRule="exact" w:val="466"/>
          <w:jc w:val="center"/>
        </w:trPr>
        <w:tc>
          <w:tcPr>
            <w:tcW w:w="14626" w:type="dxa"/>
            <w:gridSpan w:val="5"/>
          </w:tcPr>
          <w:p w:rsidR="00BB341F" w:rsidRPr="005A32E1" w:rsidRDefault="005A32E1">
            <w:pPr>
              <w:pStyle w:val="TableParagraph"/>
              <w:spacing w:before="83"/>
              <w:ind w:left="3667"/>
              <w:rPr>
                <w:sz w:val="24"/>
                <w:lang w:val="ru-RU"/>
              </w:rPr>
            </w:pPr>
            <w:r w:rsidRPr="005A32E1">
              <w:rPr>
                <w:sz w:val="24"/>
                <w:lang w:val="ru-RU"/>
              </w:rPr>
              <w:t>Б. Сухие, свежие и влажные сугрудки и груды – С1, С2, С3, Д1, Д2, Д3</w:t>
            </w:r>
          </w:p>
        </w:tc>
      </w:tr>
      <w:tr w:rsidR="00BB341F" w:rsidTr="00442B6B">
        <w:trPr>
          <w:trHeight w:hRule="exact" w:val="284"/>
          <w:jc w:val="center"/>
        </w:trPr>
        <w:tc>
          <w:tcPr>
            <w:tcW w:w="8813" w:type="dxa"/>
            <w:tcBorders>
              <w:bottom w:val="nil"/>
            </w:tcBorders>
          </w:tcPr>
          <w:p w:rsidR="00BB341F" w:rsidRDefault="005A32E1">
            <w:pPr>
              <w:pStyle w:val="TableParagraph"/>
              <w:spacing w:line="268" w:lineRule="exact"/>
              <w:ind w:left="24"/>
              <w:rPr>
                <w:sz w:val="24"/>
              </w:rPr>
            </w:pPr>
            <w:r>
              <w:rPr>
                <w:sz w:val="24"/>
              </w:rPr>
              <w:t>Лесохозяйственные рабочие</w:t>
            </w:r>
          </w:p>
        </w:tc>
        <w:tc>
          <w:tcPr>
            <w:tcW w:w="1421" w:type="dxa"/>
            <w:tcBorders>
              <w:bottom w:val="nil"/>
            </w:tcBorders>
          </w:tcPr>
          <w:p w:rsidR="00BB341F" w:rsidRDefault="005A32E1">
            <w:pPr>
              <w:pStyle w:val="TableParagraph"/>
              <w:spacing w:line="268" w:lineRule="exact"/>
              <w:ind w:left="258" w:right="264"/>
              <w:jc w:val="center"/>
              <w:rPr>
                <w:sz w:val="24"/>
              </w:rPr>
            </w:pPr>
            <w:r>
              <w:rPr>
                <w:sz w:val="24"/>
              </w:rPr>
              <w:t>ч/час</w:t>
            </w:r>
          </w:p>
        </w:tc>
        <w:tc>
          <w:tcPr>
            <w:tcW w:w="1464" w:type="dxa"/>
            <w:tcBorders>
              <w:bottom w:val="nil"/>
            </w:tcBorders>
          </w:tcPr>
          <w:p w:rsidR="00BB341F" w:rsidRDefault="005A32E1">
            <w:pPr>
              <w:pStyle w:val="TableParagraph"/>
              <w:spacing w:line="268" w:lineRule="exact"/>
              <w:ind w:left="296" w:right="292"/>
              <w:jc w:val="center"/>
              <w:rPr>
                <w:sz w:val="24"/>
              </w:rPr>
            </w:pPr>
            <w:r>
              <w:rPr>
                <w:sz w:val="24"/>
              </w:rPr>
              <w:t>216,26</w:t>
            </w:r>
          </w:p>
        </w:tc>
        <w:tc>
          <w:tcPr>
            <w:tcW w:w="1459" w:type="dxa"/>
            <w:tcBorders>
              <w:bottom w:val="nil"/>
            </w:tcBorders>
          </w:tcPr>
          <w:p w:rsidR="00BB341F" w:rsidRDefault="005A32E1">
            <w:pPr>
              <w:pStyle w:val="TableParagraph"/>
              <w:spacing w:line="268" w:lineRule="exact"/>
              <w:ind w:left="295" w:right="286"/>
              <w:jc w:val="center"/>
              <w:rPr>
                <w:sz w:val="24"/>
              </w:rPr>
            </w:pPr>
            <w:r>
              <w:rPr>
                <w:sz w:val="24"/>
              </w:rPr>
              <w:t>288,82</w:t>
            </w:r>
          </w:p>
        </w:tc>
        <w:tc>
          <w:tcPr>
            <w:tcW w:w="1469" w:type="dxa"/>
            <w:tcBorders>
              <w:bottom w:val="nil"/>
            </w:tcBorders>
          </w:tcPr>
          <w:p w:rsidR="00BB341F" w:rsidRDefault="005A32E1">
            <w:pPr>
              <w:pStyle w:val="TableParagraph"/>
              <w:spacing w:line="268" w:lineRule="exact"/>
              <w:ind w:left="270" w:right="270"/>
              <w:jc w:val="center"/>
              <w:rPr>
                <w:sz w:val="24"/>
              </w:rPr>
            </w:pPr>
            <w:r>
              <w:rPr>
                <w:sz w:val="24"/>
              </w:rPr>
              <w:t>404,02</w:t>
            </w:r>
          </w:p>
        </w:tc>
      </w:tr>
      <w:tr w:rsidR="00BB341F" w:rsidTr="00442B6B">
        <w:trPr>
          <w:trHeight w:hRule="exact" w:val="277"/>
          <w:jc w:val="center"/>
        </w:trPr>
        <w:tc>
          <w:tcPr>
            <w:tcW w:w="8813" w:type="dxa"/>
            <w:tcBorders>
              <w:top w:val="nil"/>
            </w:tcBorders>
          </w:tcPr>
          <w:p w:rsidR="00BB341F" w:rsidRDefault="005A32E1">
            <w:pPr>
              <w:pStyle w:val="TableParagraph"/>
              <w:spacing w:line="262" w:lineRule="exact"/>
              <w:ind w:left="24"/>
              <w:rPr>
                <w:sz w:val="24"/>
              </w:rPr>
            </w:pPr>
            <w:r>
              <w:rPr>
                <w:sz w:val="24"/>
              </w:rPr>
              <w:t>Сеянцы ели двухлетние</w:t>
            </w:r>
          </w:p>
        </w:tc>
        <w:tc>
          <w:tcPr>
            <w:tcW w:w="1421" w:type="dxa"/>
            <w:tcBorders>
              <w:top w:val="nil"/>
            </w:tcBorders>
          </w:tcPr>
          <w:p w:rsidR="00BB341F" w:rsidRDefault="005A32E1">
            <w:pPr>
              <w:pStyle w:val="TableParagraph"/>
              <w:spacing w:line="262" w:lineRule="exact"/>
              <w:ind w:left="264" w:right="264"/>
              <w:jc w:val="center"/>
              <w:rPr>
                <w:sz w:val="24"/>
              </w:rPr>
            </w:pPr>
            <w:r>
              <w:rPr>
                <w:sz w:val="24"/>
              </w:rPr>
              <w:t>тыс. шт.</w:t>
            </w:r>
          </w:p>
        </w:tc>
        <w:tc>
          <w:tcPr>
            <w:tcW w:w="1464" w:type="dxa"/>
            <w:tcBorders>
              <w:top w:val="nil"/>
            </w:tcBorders>
          </w:tcPr>
          <w:p w:rsidR="00BB341F" w:rsidRDefault="005A32E1">
            <w:pPr>
              <w:pStyle w:val="TableParagraph"/>
              <w:spacing w:line="262" w:lineRule="exact"/>
              <w:ind w:left="296" w:right="292"/>
              <w:jc w:val="center"/>
              <w:rPr>
                <w:sz w:val="24"/>
              </w:rPr>
            </w:pPr>
            <w:r>
              <w:rPr>
                <w:sz w:val="24"/>
              </w:rPr>
              <w:t>3,00</w:t>
            </w:r>
          </w:p>
        </w:tc>
        <w:tc>
          <w:tcPr>
            <w:tcW w:w="1459" w:type="dxa"/>
            <w:tcBorders>
              <w:top w:val="nil"/>
            </w:tcBorders>
          </w:tcPr>
          <w:p w:rsidR="00BB341F" w:rsidRDefault="005A32E1">
            <w:pPr>
              <w:pStyle w:val="TableParagraph"/>
              <w:spacing w:line="262" w:lineRule="exact"/>
              <w:ind w:left="295" w:right="286"/>
              <w:jc w:val="center"/>
              <w:rPr>
                <w:sz w:val="24"/>
              </w:rPr>
            </w:pPr>
            <w:r>
              <w:rPr>
                <w:sz w:val="24"/>
              </w:rPr>
              <w:t>3,00</w:t>
            </w:r>
          </w:p>
        </w:tc>
        <w:tc>
          <w:tcPr>
            <w:tcW w:w="1469" w:type="dxa"/>
            <w:tcBorders>
              <w:top w:val="nil"/>
            </w:tcBorders>
          </w:tcPr>
          <w:p w:rsidR="00BB341F" w:rsidRDefault="005A32E1">
            <w:pPr>
              <w:pStyle w:val="TableParagraph"/>
              <w:spacing w:line="262" w:lineRule="exact"/>
              <w:ind w:left="270" w:right="270"/>
              <w:jc w:val="center"/>
              <w:rPr>
                <w:sz w:val="24"/>
              </w:rPr>
            </w:pPr>
            <w:r>
              <w:rPr>
                <w:sz w:val="24"/>
              </w:rPr>
              <w:t>3,00</w:t>
            </w:r>
          </w:p>
        </w:tc>
      </w:tr>
      <w:tr w:rsidR="00BB341F" w:rsidTr="00442B6B">
        <w:trPr>
          <w:trHeight w:hRule="exact" w:val="284"/>
          <w:jc w:val="center"/>
        </w:trPr>
        <w:tc>
          <w:tcPr>
            <w:tcW w:w="8813" w:type="dxa"/>
            <w:tcBorders>
              <w:bottom w:val="nil"/>
            </w:tcBorders>
          </w:tcPr>
          <w:p w:rsidR="00BB341F" w:rsidRDefault="005A32E1">
            <w:pPr>
              <w:pStyle w:val="TableParagraph"/>
              <w:spacing w:line="268" w:lineRule="exact"/>
              <w:ind w:left="24"/>
              <w:rPr>
                <w:sz w:val="24"/>
              </w:rPr>
            </w:pPr>
            <w:r>
              <w:rPr>
                <w:sz w:val="24"/>
              </w:rPr>
              <w:t>Вариант</w:t>
            </w:r>
          </w:p>
        </w:tc>
        <w:tc>
          <w:tcPr>
            <w:tcW w:w="1421" w:type="dxa"/>
            <w:tcBorders>
              <w:bottom w:val="nil"/>
            </w:tcBorders>
          </w:tcPr>
          <w:p w:rsidR="00BB341F" w:rsidRDefault="00BB341F"/>
        </w:tc>
        <w:tc>
          <w:tcPr>
            <w:tcW w:w="1464" w:type="dxa"/>
            <w:tcBorders>
              <w:bottom w:val="nil"/>
            </w:tcBorders>
          </w:tcPr>
          <w:p w:rsidR="00BB341F" w:rsidRDefault="00BB341F"/>
        </w:tc>
        <w:tc>
          <w:tcPr>
            <w:tcW w:w="1459" w:type="dxa"/>
            <w:tcBorders>
              <w:bottom w:val="nil"/>
            </w:tcBorders>
          </w:tcPr>
          <w:p w:rsidR="00BB341F" w:rsidRDefault="00BB341F"/>
        </w:tc>
        <w:tc>
          <w:tcPr>
            <w:tcW w:w="1469" w:type="dxa"/>
            <w:tcBorders>
              <w:bottom w:val="nil"/>
            </w:tcBorders>
          </w:tcPr>
          <w:p w:rsidR="00BB341F" w:rsidRDefault="00BB341F"/>
        </w:tc>
      </w:tr>
      <w:tr w:rsidR="00BB341F" w:rsidTr="00442B6B">
        <w:trPr>
          <w:trHeight w:hRule="exact" w:val="276"/>
          <w:jc w:val="center"/>
        </w:trPr>
        <w:tc>
          <w:tcPr>
            <w:tcW w:w="8813" w:type="dxa"/>
            <w:tcBorders>
              <w:top w:val="nil"/>
              <w:bottom w:val="nil"/>
            </w:tcBorders>
          </w:tcPr>
          <w:p w:rsidR="00BB341F" w:rsidRDefault="005A32E1">
            <w:pPr>
              <w:pStyle w:val="TableParagraph"/>
              <w:spacing w:line="262" w:lineRule="exact"/>
              <w:ind w:left="24"/>
              <w:rPr>
                <w:sz w:val="24"/>
              </w:rPr>
            </w:pPr>
            <w:r>
              <w:rPr>
                <w:sz w:val="24"/>
              </w:rPr>
              <w:t>Лесохозяйственные рабочие</w:t>
            </w:r>
          </w:p>
        </w:tc>
        <w:tc>
          <w:tcPr>
            <w:tcW w:w="1421" w:type="dxa"/>
            <w:tcBorders>
              <w:top w:val="nil"/>
              <w:bottom w:val="nil"/>
            </w:tcBorders>
          </w:tcPr>
          <w:p w:rsidR="00BB341F" w:rsidRDefault="005A32E1">
            <w:pPr>
              <w:pStyle w:val="TableParagraph"/>
              <w:spacing w:line="262" w:lineRule="exact"/>
              <w:ind w:left="258" w:right="264"/>
              <w:jc w:val="center"/>
              <w:rPr>
                <w:sz w:val="24"/>
              </w:rPr>
            </w:pPr>
            <w:r>
              <w:rPr>
                <w:sz w:val="24"/>
              </w:rPr>
              <w:t>ч/час</w:t>
            </w:r>
          </w:p>
        </w:tc>
        <w:tc>
          <w:tcPr>
            <w:tcW w:w="1464" w:type="dxa"/>
            <w:tcBorders>
              <w:top w:val="nil"/>
              <w:bottom w:val="nil"/>
            </w:tcBorders>
          </w:tcPr>
          <w:p w:rsidR="00BB341F" w:rsidRDefault="005A32E1">
            <w:pPr>
              <w:pStyle w:val="TableParagraph"/>
              <w:spacing w:line="262" w:lineRule="exact"/>
              <w:ind w:right="1"/>
              <w:jc w:val="center"/>
              <w:rPr>
                <w:sz w:val="24"/>
              </w:rPr>
            </w:pPr>
            <w:r>
              <w:rPr>
                <w:w w:val="99"/>
                <w:sz w:val="24"/>
              </w:rPr>
              <w:t>-</w:t>
            </w:r>
          </w:p>
        </w:tc>
        <w:tc>
          <w:tcPr>
            <w:tcW w:w="1459" w:type="dxa"/>
            <w:tcBorders>
              <w:top w:val="nil"/>
              <w:bottom w:val="nil"/>
            </w:tcBorders>
          </w:tcPr>
          <w:p w:rsidR="00BB341F" w:rsidRDefault="005A32E1">
            <w:pPr>
              <w:pStyle w:val="TableParagraph"/>
              <w:spacing w:line="262" w:lineRule="exact"/>
              <w:ind w:left="295" w:right="286"/>
              <w:jc w:val="center"/>
              <w:rPr>
                <w:sz w:val="24"/>
              </w:rPr>
            </w:pPr>
            <w:r>
              <w:rPr>
                <w:sz w:val="24"/>
              </w:rPr>
              <w:t>274,75</w:t>
            </w:r>
          </w:p>
        </w:tc>
        <w:tc>
          <w:tcPr>
            <w:tcW w:w="1469" w:type="dxa"/>
            <w:tcBorders>
              <w:top w:val="nil"/>
              <w:bottom w:val="nil"/>
            </w:tcBorders>
          </w:tcPr>
          <w:p w:rsidR="00BB341F" w:rsidRDefault="005A32E1">
            <w:pPr>
              <w:pStyle w:val="TableParagraph"/>
              <w:spacing w:line="262" w:lineRule="exact"/>
              <w:ind w:left="270" w:right="270"/>
              <w:jc w:val="center"/>
              <w:rPr>
                <w:sz w:val="24"/>
              </w:rPr>
            </w:pPr>
            <w:r>
              <w:rPr>
                <w:sz w:val="24"/>
              </w:rPr>
              <w:t>392,80</w:t>
            </w:r>
          </w:p>
        </w:tc>
      </w:tr>
      <w:tr w:rsidR="00BB341F" w:rsidTr="00442B6B">
        <w:trPr>
          <w:trHeight w:hRule="exact" w:val="275"/>
          <w:jc w:val="center"/>
        </w:trPr>
        <w:tc>
          <w:tcPr>
            <w:tcW w:w="8813" w:type="dxa"/>
            <w:tcBorders>
              <w:top w:val="nil"/>
            </w:tcBorders>
          </w:tcPr>
          <w:p w:rsidR="00BB341F" w:rsidRDefault="005A32E1">
            <w:pPr>
              <w:pStyle w:val="TableParagraph"/>
              <w:spacing w:line="264" w:lineRule="exact"/>
              <w:ind w:left="24"/>
              <w:rPr>
                <w:sz w:val="24"/>
              </w:rPr>
            </w:pPr>
            <w:r>
              <w:rPr>
                <w:sz w:val="24"/>
              </w:rPr>
              <w:t>Желуди</w:t>
            </w:r>
          </w:p>
        </w:tc>
        <w:tc>
          <w:tcPr>
            <w:tcW w:w="1421" w:type="dxa"/>
            <w:tcBorders>
              <w:top w:val="nil"/>
            </w:tcBorders>
          </w:tcPr>
          <w:p w:rsidR="00BB341F" w:rsidRDefault="005A32E1">
            <w:pPr>
              <w:pStyle w:val="TableParagraph"/>
              <w:spacing w:line="264" w:lineRule="exact"/>
              <w:ind w:left="259" w:right="264"/>
              <w:jc w:val="center"/>
              <w:rPr>
                <w:sz w:val="24"/>
              </w:rPr>
            </w:pPr>
            <w:r>
              <w:rPr>
                <w:sz w:val="24"/>
              </w:rPr>
              <w:t>кг</w:t>
            </w:r>
          </w:p>
        </w:tc>
        <w:tc>
          <w:tcPr>
            <w:tcW w:w="1464" w:type="dxa"/>
            <w:tcBorders>
              <w:top w:val="nil"/>
            </w:tcBorders>
          </w:tcPr>
          <w:p w:rsidR="00BB341F" w:rsidRDefault="005A32E1">
            <w:pPr>
              <w:pStyle w:val="TableParagraph"/>
              <w:spacing w:line="264" w:lineRule="exact"/>
              <w:ind w:right="1"/>
              <w:jc w:val="center"/>
              <w:rPr>
                <w:sz w:val="24"/>
              </w:rPr>
            </w:pPr>
            <w:r>
              <w:rPr>
                <w:w w:val="99"/>
                <w:sz w:val="24"/>
              </w:rPr>
              <w:t>-</w:t>
            </w:r>
          </w:p>
        </w:tc>
        <w:tc>
          <w:tcPr>
            <w:tcW w:w="1459" w:type="dxa"/>
            <w:tcBorders>
              <w:top w:val="nil"/>
            </w:tcBorders>
          </w:tcPr>
          <w:p w:rsidR="00BB341F" w:rsidRDefault="005A32E1">
            <w:pPr>
              <w:pStyle w:val="TableParagraph"/>
              <w:spacing w:line="264" w:lineRule="exact"/>
              <w:ind w:left="295" w:right="286"/>
              <w:jc w:val="center"/>
              <w:rPr>
                <w:sz w:val="24"/>
              </w:rPr>
            </w:pPr>
            <w:r>
              <w:rPr>
                <w:sz w:val="24"/>
              </w:rPr>
              <w:t>27,0</w:t>
            </w:r>
          </w:p>
        </w:tc>
        <w:tc>
          <w:tcPr>
            <w:tcW w:w="1469" w:type="dxa"/>
            <w:tcBorders>
              <w:top w:val="nil"/>
            </w:tcBorders>
          </w:tcPr>
          <w:p w:rsidR="00BB341F" w:rsidRDefault="005A32E1">
            <w:pPr>
              <w:pStyle w:val="TableParagraph"/>
              <w:spacing w:line="264" w:lineRule="exact"/>
              <w:ind w:left="270" w:right="270"/>
              <w:jc w:val="center"/>
              <w:rPr>
                <w:sz w:val="24"/>
              </w:rPr>
            </w:pPr>
            <w:r>
              <w:rPr>
                <w:sz w:val="24"/>
              </w:rPr>
              <w:t>27,0</w:t>
            </w:r>
          </w:p>
        </w:tc>
      </w:tr>
    </w:tbl>
    <w:p w:rsidR="00BB341F" w:rsidRDefault="00BB341F">
      <w:pPr>
        <w:spacing w:line="264" w:lineRule="exact"/>
        <w:jc w:val="center"/>
        <w:rPr>
          <w:sz w:val="24"/>
          <w:lang w:val="ru-RU"/>
        </w:rPr>
      </w:pPr>
    </w:p>
    <w:p w:rsidR="00D92936" w:rsidRDefault="00D92936">
      <w:pPr>
        <w:spacing w:line="264" w:lineRule="exact"/>
        <w:jc w:val="center"/>
        <w:rPr>
          <w:sz w:val="24"/>
          <w:lang w:val="ru-RU"/>
        </w:rPr>
      </w:pPr>
    </w:p>
    <w:p w:rsidR="00D92936" w:rsidRDefault="00D92936">
      <w:pPr>
        <w:spacing w:line="264" w:lineRule="exact"/>
        <w:jc w:val="center"/>
        <w:rPr>
          <w:sz w:val="24"/>
          <w:lang w:val="ru-RU"/>
        </w:rPr>
      </w:pPr>
    </w:p>
    <w:p w:rsidR="00D92936" w:rsidRDefault="00D92936">
      <w:pPr>
        <w:spacing w:line="264" w:lineRule="exact"/>
        <w:jc w:val="center"/>
        <w:rPr>
          <w:sz w:val="24"/>
          <w:lang w:val="ru-RU"/>
        </w:rPr>
      </w:pPr>
    </w:p>
    <w:p w:rsidR="00D92936" w:rsidRDefault="00D92936" w:rsidP="00D92936">
      <w:pPr>
        <w:pStyle w:val="1"/>
        <w:spacing w:before="63"/>
        <w:ind w:left="0" w:right="-29"/>
        <w:jc w:val="center"/>
        <w:rPr>
          <w:lang w:val="ru-RU"/>
        </w:rPr>
      </w:pPr>
      <w:bookmarkStart w:id="245" w:name="_Toc499647762"/>
      <w:bookmarkStart w:id="246" w:name="_Toc505067789"/>
      <w:bookmarkStart w:id="247" w:name="_Toc505352639"/>
      <w:bookmarkStart w:id="248" w:name="_Toc505523759"/>
      <w:bookmarkStart w:id="249" w:name="_Toc505524249"/>
      <w:bookmarkStart w:id="250" w:name="_Toc505524519"/>
      <w:bookmarkStart w:id="251" w:name="_Toc465691479"/>
      <w:r w:rsidRPr="005A32E1">
        <w:rPr>
          <w:lang w:val="ru-RU"/>
        </w:rPr>
        <w:t>Характеристика расчетно-технологических карт на лесовосстановительные работы</w:t>
      </w:r>
      <w:bookmarkEnd w:id="245"/>
      <w:bookmarkEnd w:id="246"/>
      <w:bookmarkEnd w:id="247"/>
      <w:bookmarkEnd w:id="248"/>
      <w:bookmarkEnd w:id="249"/>
      <w:bookmarkEnd w:id="250"/>
      <w:r w:rsidRPr="005A32E1">
        <w:rPr>
          <w:lang w:val="ru-RU"/>
        </w:rPr>
        <w:t xml:space="preserve"> </w:t>
      </w:r>
    </w:p>
    <w:p w:rsidR="00D92936" w:rsidRPr="005A32E1" w:rsidRDefault="00D92936" w:rsidP="00D92936">
      <w:pPr>
        <w:pStyle w:val="1"/>
        <w:spacing w:before="63"/>
        <w:ind w:left="0" w:right="-29"/>
        <w:jc w:val="center"/>
        <w:rPr>
          <w:lang w:val="ru-RU"/>
        </w:rPr>
      </w:pPr>
      <w:bookmarkStart w:id="252" w:name="_Toc499647763"/>
      <w:bookmarkStart w:id="253" w:name="_Toc505067790"/>
      <w:bookmarkStart w:id="254" w:name="_Toc505352640"/>
      <w:bookmarkStart w:id="255" w:name="_Toc505523760"/>
      <w:bookmarkStart w:id="256" w:name="_Toc505524250"/>
      <w:bookmarkStart w:id="257" w:name="_Toc505524520"/>
      <w:r w:rsidRPr="005A32E1">
        <w:rPr>
          <w:lang w:val="ru-RU"/>
        </w:rPr>
        <w:t>Расчетно-технологическая карта № 2</w:t>
      </w:r>
      <w:bookmarkEnd w:id="251"/>
      <w:r>
        <w:rPr>
          <w:lang w:val="ru-RU"/>
        </w:rPr>
        <w:t>0</w:t>
      </w:r>
      <w:bookmarkEnd w:id="252"/>
      <w:bookmarkEnd w:id="253"/>
      <w:bookmarkEnd w:id="254"/>
      <w:bookmarkEnd w:id="255"/>
      <w:bookmarkEnd w:id="256"/>
      <w:bookmarkEnd w:id="257"/>
    </w:p>
    <w:p w:rsidR="00D92936" w:rsidRPr="005A32E1" w:rsidRDefault="00D92936" w:rsidP="00D92936">
      <w:pPr>
        <w:pStyle w:val="a3"/>
        <w:spacing w:before="10"/>
        <w:rPr>
          <w:b/>
          <w:sz w:val="27"/>
          <w:lang w:val="ru-RU"/>
        </w:rPr>
      </w:pPr>
    </w:p>
    <w:p w:rsidR="00D92936" w:rsidRPr="005A32E1" w:rsidRDefault="00D92936" w:rsidP="00D92936">
      <w:pPr>
        <w:pStyle w:val="a3"/>
        <w:ind w:right="-29" w:firstLine="567"/>
        <w:jc w:val="both"/>
        <w:rPr>
          <w:lang w:val="ru-RU"/>
        </w:rPr>
      </w:pPr>
      <w:r w:rsidRPr="005A32E1">
        <w:rPr>
          <w:lang w:val="ru-RU"/>
        </w:rPr>
        <w:t>Для производства лесных культур посадкой стандартных сеянцев на захрущевленных песчаных 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D92936" w:rsidRDefault="00D92936" w:rsidP="00D92936">
      <w:pPr>
        <w:pStyle w:val="a3"/>
        <w:spacing w:line="322" w:lineRule="exact"/>
        <w:ind w:right="-29" w:firstLine="567"/>
        <w:jc w:val="both"/>
      </w:pPr>
      <w:r>
        <w:t>Лесорастительные районы 2-5.</w:t>
      </w:r>
    </w:p>
    <w:p w:rsidR="00D92936" w:rsidRDefault="00D92936" w:rsidP="00D92936">
      <w:pPr>
        <w:spacing w:after="6" w:line="275" w:lineRule="exact"/>
        <w:ind w:right="-29"/>
        <w:jc w:val="right"/>
        <w:rPr>
          <w:sz w:val="24"/>
        </w:rPr>
      </w:pPr>
      <w:r>
        <w:rPr>
          <w:sz w:val="24"/>
        </w:rPr>
        <w:t>Затраты на 1 га</w:t>
      </w:r>
    </w:p>
    <w:tbl>
      <w:tblPr>
        <w:tblW w:w="0" w:type="auto"/>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6974"/>
        <w:gridCol w:w="2818"/>
        <w:gridCol w:w="2117"/>
        <w:gridCol w:w="2122"/>
      </w:tblGrid>
      <w:tr w:rsidR="00D92936" w:rsidRPr="00442B6B" w:rsidTr="00364A3D">
        <w:trPr>
          <w:trHeight w:hRule="exact" w:val="288"/>
          <w:jc w:val="center"/>
        </w:trPr>
        <w:tc>
          <w:tcPr>
            <w:tcW w:w="595" w:type="dxa"/>
            <w:vMerge w:val="restart"/>
          </w:tcPr>
          <w:p w:rsidR="00D92936" w:rsidRPr="00442B6B" w:rsidRDefault="00D92936" w:rsidP="00654B47">
            <w:pPr>
              <w:pStyle w:val="TableParagraph"/>
              <w:spacing w:before="6" w:line="274" w:lineRule="exact"/>
              <w:ind w:left="-81" w:right="-108"/>
              <w:jc w:val="center"/>
              <w:rPr>
                <w:sz w:val="24"/>
                <w:szCs w:val="24"/>
              </w:rPr>
            </w:pPr>
            <w:r w:rsidRPr="00442B6B">
              <w:rPr>
                <w:sz w:val="24"/>
                <w:szCs w:val="24"/>
              </w:rPr>
              <w:t>№ п/п</w:t>
            </w:r>
          </w:p>
        </w:tc>
        <w:tc>
          <w:tcPr>
            <w:tcW w:w="6974" w:type="dxa"/>
            <w:vMerge w:val="restart"/>
          </w:tcPr>
          <w:p w:rsidR="00D92936" w:rsidRPr="00442B6B" w:rsidRDefault="00D92936" w:rsidP="00654B47">
            <w:pPr>
              <w:pStyle w:val="TableParagraph"/>
              <w:spacing w:before="136"/>
              <w:ind w:left="-81" w:right="-108"/>
              <w:jc w:val="center"/>
              <w:rPr>
                <w:sz w:val="24"/>
                <w:szCs w:val="24"/>
              </w:rPr>
            </w:pPr>
            <w:r w:rsidRPr="00442B6B">
              <w:rPr>
                <w:sz w:val="24"/>
                <w:szCs w:val="24"/>
              </w:rPr>
              <w:t>Комплекс производственных операций</w:t>
            </w:r>
          </w:p>
        </w:tc>
        <w:tc>
          <w:tcPr>
            <w:tcW w:w="2818" w:type="dxa"/>
            <w:vMerge w:val="restart"/>
          </w:tcPr>
          <w:p w:rsidR="00654B47" w:rsidRPr="00442B6B" w:rsidRDefault="00D92936" w:rsidP="00654B47">
            <w:pPr>
              <w:pStyle w:val="TableParagraph"/>
              <w:spacing w:before="6" w:line="274" w:lineRule="exact"/>
              <w:ind w:left="-81" w:right="-108"/>
              <w:jc w:val="center"/>
              <w:rPr>
                <w:sz w:val="24"/>
                <w:szCs w:val="24"/>
                <w:lang w:val="ru-RU"/>
              </w:rPr>
            </w:pPr>
            <w:r w:rsidRPr="00442B6B">
              <w:rPr>
                <w:sz w:val="24"/>
                <w:szCs w:val="24"/>
                <w:lang w:val="ru-RU"/>
              </w:rPr>
              <w:t>Расчетный агрегат</w:t>
            </w:r>
          </w:p>
          <w:p w:rsidR="00D92936" w:rsidRPr="00442B6B" w:rsidRDefault="00D92936" w:rsidP="00654B47">
            <w:pPr>
              <w:pStyle w:val="TableParagraph"/>
              <w:spacing w:before="6" w:line="274" w:lineRule="exact"/>
              <w:ind w:left="-81" w:right="-108"/>
              <w:jc w:val="center"/>
              <w:rPr>
                <w:sz w:val="24"/>
                <w:szCs w:val="24"/>
                <w:lang w:val="ru-RU"/>
              </w:rPr>
            </w:pPr>
            <w:r w:rsidRPr="00442B6B">
              <w:rPr>
                <w:sz w:val="24"/>
                <w:szCs w:val="24"/>
                <w:lang w:val="ru-RU"/>
              </w:rPr>
              <w:t xml:space="preserve"> и объем работ</w:t>
            </w:r>
          </w:p>
        </w:tc>
        <w:tc>
          <w:tcPr>
            <w:tcW w:w="4238" w:type="dxa"/>
            <w:gridSpan w:val="2"/>
          </w:tcPr>
          <w:p w:rsidR="00D92936" w:rsidRPr="00442B6B" w:rsidRDefault="00D92936" w:rsidP="00654B47">
            <w:pPr>
              <w:pStyle w:val="TableParagraph"/>
              <w:spacing w:line="273" w:lineRule="exact"/>
              <w:ind w:left="-81" w:right="-108"/>
              <w:jc w:val="center"/>
              <w:rPr>
                <w:sz w:val="24"/>
                <w:szCs w:val="24"/>
              </w:rPr>
            </w:pPr>
            <w:r w:rsidRPr="00442B6B">
              <w:rPr>
                <w:sz w:val="24"/>
                <w:szCs w:val="24"/>
              </w:rPr>
              <w:t>Работа механизмов и рабочих</w:t>
            </w:r>
          </w:p>
        </w:tc>
      </w:tr>
      <w:tr w:rsidR="00D92936" w:rsidRPr="00442B6B" w:rsidTr="00364A3D">
        <w:trPr>
          <w:trHeight w:hRule="exact" w:val="288"/>
          <w:jc w:val="center"/>
        </w:trPr>
        <w:tc>
          <w:tcPr>
            <w:tcW w:w="595" w:type="dxa"/>
            <w:vMerge/>
          </w:tcPr>
          <w:p w:rsidR="00D92936" w:rsidRPr="00442B6B" w:rsidRDefault="00D92936" w:rsidP="00654B47">
            <w:pPr>
              <w:ind w:left="-81" w:right="-108"/>
              <w:jc w:val="center"/>
              <w:rPr>
                <w:sz w:val="24"/>
                <w:szCs w:val="24"/>
              </w:rPr>
            </w:pPr>
          </w:p>
        </w:tc>
        <w:tc>
          <w:tcPr>
            <w:tcW w:w="6974" w:type="dxa"/>
            <w:vMerge/>
          </w:tcPr>
          <w:p w:rsidR="00D92936" w:rsidRPr="00442B6B" w:rsidRDefault="00D92936" w:rsidP="00654B47">
            <w:pPr>
              <w:ind w:left="-81" w:right="-108"/>
              <w:jc w:val="center"/>
              <w:rPr>
                <w:sz w:val="24"/>
                <w:szCs w:val="24"/>
              </w:rPr>
            </w:pPr>
          </w:p>
        </w:tc>
        <w:tc>
          <w:tcPr>
            <w:tcW w:w="2818" w:type="dxa"/>
            <w:vMerge/>
          </w:tcPr>
          <w:p w:rsidR="00D92936" w:rsidRPr="00442B6B" w:rsidRDefault="00D92936" w:rsidP="00654B47">
            <w:pPr>
              <w:ind w:left="-81" w:right="-108"/>
              <w:jc w:val="center"/>
              <w:rPr>
                <w:sz w:val="24"/>
                <w:szCs w:val="24"/>
              </w:rPr>
            </w:pP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маш./смен</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чел./дней</w:t>
            </w:r>
          </w:p>
        </w:tc>
      </w:tr>
      <w:tr w:rsidR="00D92936" w:rsidRPr="00442B6B" w:rsidTr="00364A3D">
        <w:trPr>
          <w:trHeight w:hRule="exact" w:val="283"/>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1</w:t>
            </w:r>
          </w:p>
        </w:tc>
        <w:tc>
          <w:tcPr>
            <w:tcW w:w="6974"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2</w:t>
            </w:r>
          </w:p>
        </w:tc>
        <w:tc>
          <w:tcPr>
            <w:tcW w:w="2818"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3</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4</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5</w:t>
            </w:r>
          </w:p>
        </w:tc>
      </w:tr>
      <w:tr w:rsidR="00D92936" w:rsidRPr="00442B6B" w:rsidTr="00364A3D">
        <w:trPr>
          <w:trHeight w:hRule="exact" w:val="288"/>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1.</w:t>
            </w:r>
          </w:p>
        </w:tc>
        <w:tc>
          <w:tcPr>
            <w:tcW w:w="6974" w:type="dxa"/>
          </w:tcPr>
          <w:p w:rsidR="00D92936" w:rsidRPr="00442B6B" w:rsidRDefault="00D92936" w:rsidP="00654B47">
            <w:pPr>
              <w:pStyle w:val="TableParagraph"/>
              <w:spacing w:line="268" w:lineRule="exact"/>
              <w:ind w:left="-81" w:right="-108"/>
              <w:jc w:val="center"/>
              <w:rPr>
                <w:sz w:val="24"/>
                <w:szCs w:val="24"/>
                <w:lang w:val="ru-RU"/>
              </w:rPr>
            </w:pPr>
            <w:r w:rsidRPr="00442B6B">
              <w:rPr>
                <w:sz w:val="24"/>
                <w:szCs w:val="24"/>
                <w:lang w:val="ru-RU"/>
              </w:rPr>
              <w:t>Корчевка и уборка с площадей старых пней</w:t>
            </w:r>
          </w:p>
        </w:tc>
        <w:tc>
          <w:tcPr>
            <w:tcW w:w="2818"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С-100, К-2А, 100 пней</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0,20 / 0,20</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0,20</w:t>
            </w:r>
          </w:p>
        </w:tc>
      </w:tr>
      <w:tr w:rsidR="00D92936" w:rsidRPr="00442B6B" w:rsidTr="00364A3D">
        <w:trPr>
          <w:trHeight w:hRule="exact" w:val="562"/>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2.</w:t>
            </w:r>
          </w:p>
        </w:tc>
        <w:tc>
          <w:tcPr>
            <w:tcW w:w="6974" w:type="dxa"/>
          </w:tcPr>
          <w:p w:rsidR="009B4325" w:rsidRDefault="00D92936" w:rsidP="009B4325">
            <w:pPr>
              <w:pStyle w:val="TableParagraph"/>
              <w:spacing w:line="237" w:lineRule="auto"/>
              <w:ind w:left="-81" w:right="-108"/>
              <w:jc w:val="center"/>
              <w:rPr>
                <w:sz w:val="24"/>
                <w:szCs w:val="24"/>
                <w:lang w:val="ru-RU"/>
              </w:rPr>
            </w:pPr>
            <w:r w:rsidRPr="00442B6B">
              <w:rPr>
                <w:sz w:val="24"/>
                <w:szCs w:val="24"/>
                <w:lang w:val="ru-RU"/>
              </w:rPr>
              <w:t>Внесение гексохлорана сплошным</w:t>
            </w:r>
          </w:p>
          <w:p w:rsidR="00D92936" w:rsidRPr="00442B6B" w:rsidRDefault="00D92936" w:rsidP="009B4325">
            <w:pPr>
              <w:pStyle w:val="TableParagraph"/>
              <w:spacing w:line="237" w:lineRule="auto"/>
              <w:ind w:left="-81" w:right="-108"/>
              <w:jc w:val="center"/>
              <w:rPr>
                <w:sz w:val="24"/>
                <w:szCs w:val="24"/>
                <w:lang w:val="ru-RU"/>
              </w:rPr>
            </w:pPr>
            <w:r w:rsidRPr="00442B6B">
              <w:rPr>
                <w:sz w:val="24"/>
                <w:szCs w:val="24"/>
                <w:lang w:val="ru-RU"/>
              </w:rPr>
              <w:t>распыливанием перед вспашкой</w:t>
            </w:r>
          </w:p>
        </w:tc>
        <w:tc>
          <w:tcPr>
            <w:tcW w:w="2818" w:type="dxa"/>
          </w:tcPr>
          <w:p w:rsidR="00D92936" w:rsidRPr="00442B6B" w:rsidRDefault="00D92936" w:rsidP="00654B47">
            <w:pPr>
              <w:pStyle w:val="TableParagraph"/>
              <w:spacing w:line="237" w:lineRule="auto"/>
              <w:ind w:left="-81" w:right="-108"/>
              <w:jc w:val="center"/>
              <w:rPr>
                <w:sz w:val="24"/>
                <w:szCs w:val="24"/>
                <w:lang w:val="ru-RU"/>
              </w:rPr>
            </w:pPr>
            <w:r w:rsidRPr="00442B6B">
              <w:rPr>
                <w:sz w:val="24"/>
                <w:szCs w:val="24"/>
                <w:lang w:val="ru-RU"/>
              </w:rPr>
              <w:t>ДТ-20, тук. с-ка, 10 тыс. кв. м.</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0,10 / 0,10</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0,10 / 0,10</w:t>
            </w:r>
          </w:p>
        </w:tc>
      </w:tr>
      <w:tr w:rsidR="00D92936" w:rsidRPr="00442B6B" w:rsidTr="00364A3D">
        <w:trPr>
          <w:trHeight w:hRule="exact" w:val="562"/>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3.</w:t>
            </w:r>
          </w:p>
        </w:tc>
        <w:tc>
          <w:tcPr>
            <w:tcW w:w="6974" w:type="dxa"/>
          </w:tcPr>
          <w:p w:rsidR="00D92936" w:rsidRPr="00442B6B" w:rsidRDefault="00D92936" w:rsidP="00654B47">
            <w:pPr>
              <w:pStyle w:val="TableParagraph"/>
              <w:spacing w:line="237" w:lineRule="auto"/>
              <w:ind w:left="-81" w:right="-108"/>
              <w:jc w:val="center"/>
              <w:rPr>
                <w:sz w:val="24"/>
                <w:szCs w:val="24"/>
                <w:lang w:val="ru-RU"/>
              </w:rPr>
            </w:pPr>
            <w:r w:rsidRPr="00442B6B">
              <w:rPr>
                <w:sz w:val="24"/>
                <w:szCs w:val="24"/>
                <w:lang w:val="ru-RU"/>
              </w:rPr>
              <w:t>Сплошная вспашка почвы на глубину не менее 20-25 см</w:t>
            </w:r>
          </w:p>
        </w:tc>
        <w:tc>
          <w:tcPr>
            <w:tcW w:w="2818" w:type="dxa"/>
          </w:tcPr>
          <w:p w:rsidR="00D92936" w:rsidRPr="00442B6B" w:rsidRDefault="00D92936" w:rsidP="00654B47">
            <w:pPr>
              <w:pStyle w:val="TableParagraph"/>
              <w:spacing w:line="237" w:lineRule="auto"/>
              <w:ind w:left="-81" w:right="-108"/>
              <w:jc w:val="center"/>
              <w:rPr>
                <w:sz w:val="24"/>
                <w:szCs w:val="24"/>
              </w:rPr>
            </w:pPr>
            <w:r w:rsidRPr="00442B6B">
              <w:rPr>
                <w:sz w:val="24"/>
                <w:szCs w:val="24"/>
                <w:lang w:val="ru-RU"/>
              </w:rPr>
              <w:t xml:space="preserve">ТДТ-40М, ПКЛ-70, 10 ТЫС. КВ. </w:t>
            </w:r>
            <w:r w:rsidRPr="00442B6B">
              <w:rPr>
                <w:sz w:val="24"/>
                <w:szCs w:val="24"/>
              </w:rPr>
              <w:t>М</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0,67 / 0,67</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0,67</w:t>
            </w:r>
          </w:p>
        </w:tc>
      </w:tr>
      <w:tr w:rsidR="00D92936" w:rsidRPr="00442B6B" w:rsidTr="00364A3D">
        <w:trPr>
          <w:trHeight w:hRule="exact" w:val="562"/>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4.</w:t>
            </w:r>
          </w:p>
        </w:tc>
        <w:tc>
          <w:tcPr>
            <w:tcW w:w="6974" w:type="dxa"/>
          </w:tcPr>
          <w:p w:rsidR="00D92936" w:rsidRPr="00442B6B" w:rsidRDefault="00D92936" w:rsidP="00654B47">
            <w:pPr>
              <w:pStyle w:val="TableParagraph"/>
              <w:spacing w:line="237" w:lineRule="auto"/>
              <w:ind w:left="-81" w:right="-108"/>
              <w:jc w:val="center"/>
              <w:rPr>
                <w:sz w:val="24"/>
                <w:szCs w:val="24"/>
                <w:lang w:val="ru-RU"/>
              </w:rPr>
            </w:pPr>
            <w:r w:rsidRPr="00442B6B">
              <w:rPr>
                <w:sz w:val="24"/>
                <w:szCs w:val="24"/>
                <w:lang w:val="ru-RU"/>
              </w:rPr>
              <w:t>Дискование пластов с уничтожением травы перед посадкой</w:t>
            </w:r>
          </w:p>
        </w:tc>
        <w:tc>
          <w:tcPr>
            <w:tcW w:w="2818"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ТДТ-40М, БДТ-25</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0,10 / 0,10</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0,10</w:t>
            </w:r>
          </w:p>
        </w:tc>
      </w:tr>
      <w:tr w:rsidR="00D92936" w:rsidRPr="00442B6B" w:rsidTr="00364A3D">
        <w:trPr>
          <w:trHeight w:hRule="exact" w:val="562"/>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5.</w:t>
            </w:r>
          </w:p>
        </w:tc>
        <w:tc>
          <w:tcPr>
            <w:tcW w:w="6974" w:type="dxa"/>
          </w:tcPr>
          <w:p w:rsidR="009B4325" w:rsidRDefault="00D92936" w:rsidP="00654B47">
            <w:pPr>
              <w:pStyle w:val="TableParagraph"/>
              <w:spacing w:line="242" w:lineRule="auto"/>
              <w:ind w:left="-81" w:right="-108"/>
              <w:jc w:val="center"/>
              <w:rPr>
                <w:sz w:val="24"/>
                <w:szCs w:val="24"/>
                <w:lang w:val="ru-RU"/>
              </w:rPr>
            </w:pPr>
            <w:r w:rsidRPr="00442B6B">
              <w:rPr>
                <w:sz w:val="24"/>
                <w:szCs w:val="24"/>
                <w:lang w:val="ru-RU"/>
              </w:rPr>
              <w:t xml:space="preserve">Посадка 2-х летних сеянцев </w:t>
            </w:r>
          </w:p>
          <w:p w:rsidR="00D92936" w:rsidRPr="00442B6B" w:rsidRDefault="00D92936" w:rsidP="00654B47">
            <w:pPr>
              <w:pStyle w:val="TableParagraph"/>
              <w:spacing w:line="242" w:lineRule="auto"/>
              <w:ind w:left="-81" w:right="-108"/>
              <w:jc w:val="center"/>
              <w:rPr>
                <w:sz w:val="24"/>
                <w:szCs w:val="24"/>
                <w:lang w:val="ru-RU"/>
              </w:rPr>
            </w:pPr>
            <w:r w:rsidRPr="00442B6B">
              <w:rPr>
                <w:sz w:val="24"/>
                <w:szCs w:val="24"/>
                <w:lang w:val="ru-RU"/>
              </w:rPr>
              <w:t>параллельными рядами с размещением 0,5х1,5 м</w:t>
            </w:r>
          </w:p>
        </w:tc>
        <w:tc>
          <w:tcPr>
            <w:tcW w:w="2818" w:type="dxa"/>
          </w:tcPr>
          <w:p w:rsidR="00D92936" w:rsidRPr="00442B6B" w:rsidRDefault="00D92936" w:rsidP="00654B47">
            <w:pPr>
              <w:pStyle w:val="TableParagraph"/>
              <w:spacing w:line="242" w:lineRule="auto"/>
              <w:ind w:left="-81" w:right="-108"/>
              <w:jc w:val="center"/>
              <w:rPr>
                <w:sz w:val="24"/>
                <w:szCs w:val="24"/>
              </w:rPr>
            </w:pPr>
            <w:r w:rsidRPr="00442B6B">
              <w:rPr>
                <w:sz w:val="24"/>
                <w:szCs w:val="24"/>
                <w:lang w:val="ru-RU"/>
              </w:rPr>
              <w:t xml:space="preserve">ТДТ-40М, СБН-ЛМД, 10 ТЫС. </w:t>
            </w:r>
            <w:r w:rsidRPr="00442B6B">
              <w:rPr>
                <w:sz w:val="24"/>
                <w:szCs w:val="24"/>
              </w:rPr>
              <w:t>ШТ</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0,73 / 0,73</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0,73 / 2,55</w:t>
            </w:r>
          </w:p>
        </w:tc>
      </w:tr>
      <w:tr w:rsidR="00D92936" w:rsidRPr="00442B6B" w:rsidTr="00364A3D">
        <w:trPr>
          <w:trHeight w:hRule="exact" w:val="562"/>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6.</w:t>
            </w:r>
          </w:p>
        </w:tc>
        <w:tc>
          <w:tcPr>
            <w:tcW w:w="6974" w:type="dxa"/>
          </w:tcPr>
          <w:p w:rsidR="009B4325" w:rsidRDefault="00D92936" w:rsidP="00654B47">
            <w:pPr>
              <w:pStyle w:val="TableParagraph"/>
              <w:spacing w:line="242" w:lineRule="auto"/>
              <w:ind w:left="-81" w:right="-108"/>
              <w:jc w:val="center"/>
              <w:rPr>
                <w:sz w:val="24"/>
                <w:szCs w:val="24"/>
                <w:lang w:val="ru-RU"/>
              </w:rPr>
            </w:pPr>
            <w:r w:rsidRPr="00442B6B">
              <w:rPr>
                <w:sz w:val="24"/>
                <w:szCs w:val="24"/>
                <w:lang w:val="ru-RU"/>
              </w:rPr>
              <w:t xml:space="preserve">Рыхление почвы с уничтожением </w:t>
            </w:r>
          </w:p>
          <w:p w:rsidR="00D92936" w:rsidRPr="00442B6B" w:rsidRDefault="00D92936" w:rsidP="00654B47">
            <w:pPr>
              <w:pStyle w:val="TableParagraph"/>
              <w:spacing w:line="242" w:lineRule="auto"/>
              <w:ind w:left="-81" w:right="-108"/>
              <w:jc w:val="center"/>
              <w:rPr>
                <w:sz w:val="24"/>
                <w:szCs w:val="24"/>
                <w:lang w:val="ru-RU"/>
              </w:rPr>
            </w:pPr>
            <w:r w:rsidRPr="00442B6B">
              <w:rPr>
                <w:sz w:val="24"/>
                <w:szCs w:val="24"/>
                <w:lang w:val="ru-RU"/>
              </w:rPr>
              <w:t>травы в междурядьях по годам 2-2-2=6 уходов</w:t>
            </w:r>
          </w:p>
        </w:tc>
        <w:tc>
          <w:tcPr>
            <w:tcW w:w="2818"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ДТ-20, ДЛХН-6, 46 КВ</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3,26 / 3,26</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3,26 / -</w:t>
            </w:r>
          </w:p>
        </w:tc>
      </w:tr>
      <w:tr w:rsidR="00D92936" w:rsidRPr="00442B6B" w:rsidTr="00364A3D">
        <w:trPr>
          <w:trHeight w:hRule="exact" w:val="562"/>
          <w:jc w:val="center"/>
        </w:trPr>
        <w:tc>
          <w:tcPr>
            <w:tcW w:w="595"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7.</w:t>
            </w:r>
          </w:p>
        </w:tc>
        <w:tc>
          <w:tcPr>
            <w:tcW w:w="6974" w:type="dxa"/>
          </w:tcPr>
          <w:p w:rsidR="009B4325" w:rsidRDefault="00D92936" w:rsidP="00654B47">
            <w:pPr>
              <w:pStyle w:val="TableParagraph"/>
              <w:spacing w:line="242" w:lineRule="auto"/>
              <w:ind w:left="-81" w:right="-108"/>
              <w:jc w:val="center"/>
              <w:rPr>
                <w:sz w:val="24"/>
                <w:szCs w:val="24"/>
                <w:lang w:val="ru-RU"/>
              </w:rPr>
            </w:pPr>
            <w:r w:rsidRPr="00442B6B">
              <w:rPr>
                <w:sz w:val="24"/>
                <w:szCs w:val="24"/>
                <w:lang w:val="ru-RU"/>
              </w:rPr>
              <w:t xml:space="preserve">Рыхление почвы с уничтожением травы по </w:t>
            </w:r>
          </w:p>
          <w:p w:rsidR="00D92936" w:rsidRPr="00442B6B" w:rsidRDefault="00D92936" w:rsidP="00654B47">
            <w:pPr>
              <w:pStyle w:val="TableParagraph"/>
              <w:spacing w:line="242" w:lineRule="auto"/>
              <w:ind w:left="-81" w:right="-108"/>
              <w:jc w:val="center"/>
              <w:rPr>
                <w:sz w:val="24"/>
                <w:szCs w:val="24"/>
                <w:lang w:val="ru-RU"/>
              </w:rPr>
            </w:pPr>
            <w:r w:rsidRPr="00442B6B">
              <w:rPr>
                <w:sz w:val="24"/>
                <w:szCs w:val="24"/>
                <w:lang w:val="ru-RU"/>
              </w:rPr>
              <w:t>полосе шириной 0,5 м и по годам: 2+1=3 ухода</w:t>
            </w:r>
          </w:p>
        </w:tc>
        <w:tc>
          <w:tcPr>
            <w:tcW w:w="2818" w:type="dxa"/>
          </w:tcPr>
          <w:p w:rsidR="00D92936" w:rsidRPr="00442B6B" w:rsidRDefault="00D92936" w:rsidP="00654B47">
            <w:pPr>
              <w:pStyle w:val="TableParagraph"/>
              <w:spacing w:line="242" w:lineRule="auto"/>
              <w:ind w:left="-81" w:right="-108"/>
              <w:jc w:val="center"/>
              <w:rPr>
                <w:sz w:val="24"/>
                <w:szCs w:val="24"/>
              </w:rPr>
            </w:pPr>
            <w:r w:rsidRPr="00442B6B">
              <w:rPr>
                <w:sz w:val="24"/>
                <w:szCs w:val="24"/>
              </w:rPr>
              <w:t>Мотыга, 11,5 тыс. кв. м</w:t>
            </w: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w w:val="99"/>
                <w:sz w:val="24"/>
                <w:szCs w:val="24"/>
              </w:rPr>
              <w:t>-</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11,50</w:t>
            </w:r>
          </w:p>
        </w:tc>
      </w:tr>
      <w:tr w:rsidR="00D92936" w:rsidRPr="00442B6B" w:rsidTr="00364A3D">
        <w:trPr>
          <w:trHeight w:hRule="exact" w:val="288"/>
          <w:jc w:val="center"/>
        </w:trPr>
        <w:tc>
          <w:tcPr>
            <w:tcW w:w="595" w:type="dxa"/>
          </w:tcPr>
          <w:p w:rsidR="00D92936" w:rsidRPr="00442B6B" w:rsidRDefault="00D92936" w:rsidP="00654B47">
            <w:pPr>
              <w:ind w:left="-81" w:right="-108"/>
              <w:jc w:val="center"/>
              <w:rPr>
                <w:sz w:val="24"/>
                <w:szCs w:val="24"/>
              </w:rPr>
            </w:pPr>
          </w:p>
        </w:tc>
        <w:tc>
          <w:tcPr>
            <w:tcW w:w="6974"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Итого</w:t>
            </w:r>
          </w:p>
        </w:tc>
        <w:tc>
          <w:tcPr>
            <w:tcW w:w="2818" w:type="dxa"/>
          </w:tcPr>
          <w:p w:rsidR="00D92936" w:rsidRPr="00442B6B" w:rsidRDefault="00D92936" w:rsidP="00654B47">
            <w:pPr>
              <w:ind w:left="-81" w:right="-108"/>
              <w:jc w:val="center"/>
              <w:rPr>
                <w:sz w:val="24"/>
                <w:szCs w:val="24"/>
              </w:rPr>
            </w:pPr>
          </w:p>
        </w:tc>
        <w:tc>
          <w:tcPr>
            <w:tcW w:w="2117"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5,06</w:t>
            </w:r>
          </w:p>
        </w:tc>
        <w:tc>
          <w:tcPr>
            <w:tcW w:w="2122" w:type="dxa"/>
          </w:tcPr>
          <w:p w:rsidR="00D92936" w:rsidRPr="00442B6B" w:rsidRDefault="00D92936" w:rsidP="00654B47">
            <w:pPr>
              <w:pStyle w:val="TableParagraph"/>
              <w:spacing w:line="268" w:lineRule="exact"/>
              <w:ind w:left="-81" w:right="-108"/>
              <w:jc w:val="center"/>
              <w:rPr>
                <w:sz w:val="24"/>
                <w:szCs w:val="24"/>
              </w:rPr>
            </w:pPr>
            <w:r w:rsidRPr="00442B6B">
              <w:rPr>
                <w:sz w:val="24"/>
                <w:szCs w:val="24"/>
              </w:rPr>
              <w:t>19,21</w:t>
            </w:r>
          </w:p>
        </w:tc>
      </w:tr>
    </w:tbl>
    <w:p w:rsidR="00D92936" w:rsidRDefault="00D92936" w:rsidP="00D92936">
      <w:pPr>
        <w:pStyle w:val="a3"/>
        <w:spacing w:before="10"/>
        <w:rPr>
          <w:sz w:val="21"/>
        </w:rPr>
      </w:pPr>
    </w:p>
    <w:p w:rsidR="00D92936" w:rsidRDefault="00D92936" w:rsidP="00D92936">
      <w:pPr>
        <w:pStyle w:val="a3"/>
        <w:spacing w:before="63"/>
        <w:ind w:right="-29" w:firstLine="567"/>
        <w:jc w:val="both"/>
        <w:rPr>
          <w:sz w:val="24"/>
          <w:lang w:val="ru-RU"/>
        </w:rPr>
      </w:pPr>
      <w:r w:rsidRPr="005A32E1">
        <w:rPr>
          <w:lang w:val="ru-RU"/>
        </w:rPr>
        <w:t>На площадях без пней операция 1 не производится. При подготовке почвы по черному пару норма внесения ГХЦГ уменьшается вдвое. 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D92936" w:rsidRDefault="00D92936">
      <w:pPr>
        <w:spacing w:line="264" w:lineRule="exact"/>
        <w:jc w:val="center"/>
        <w:rPr>
          <w:sz w:val="24"/>
          <w:lang w:val="ru-RU"/>
        </w:rPr>
      </w:pPr>
    </w:p>
    <w:p w:rsidR="00D92936" w:rsidRDefault="00D92936">
      <w:pPr>
        <w:spacing w:line="264" w:lineRule="exact"/>
        <w:jc w:val="center"/>
        <w:rPr>
          <w:sz w:val="24"/>
          <w:lang w:val="ru-RU"/>
        </w:rPr>
      </w:pPr>
    </w:p>
    <w:p w:rsidR="00D92936" w:rsidRPr="00D92936" w:rsidRDefault="00D92936">
      <w:pPr>
        <w:spacing w:line="264" w:lineRule="exact"/>
        <w:jc w:val="center"/>
        <w:rPr>
          <w:sz w:val="24"/>
          <w:lang w:val="ru-RU"/>
        </w:rPr>
        <w:sectPr w:rsidR="00D92936" w:rsidRPr="00D92936" w:rsidSect="008277D2">
          <w:pgSz w:w="16840" w:h="11900" w:orient="landscape"/>
          <w:pgMar w:top="1134" w:right="1134" w:bottom="1134" w:left="1701" w:header="720" w:footer="720" w:gutter="0"/>
          <w:cols w:space="720"/>
          <w:docGrid w:linePitch="299"/>
        </w:sectPr>
      </w:pPr>
    </w:p>
    <w:p w:rsidR="00A057CE" w:rsidRPr="005A32E1" w:rsidRDefault="00A057CE" w:rsidP="00A057CE">
      <w:pPr>
        <w:spacing w:line="242" w:lineRule="auto"/>
        <w:ind w:right="-29"/>
        <w:jc w:val="center"/>
        <w:rPr>
          <w:b/>
          <w:sz w:val="28"/>
          <w:lang w:val="ru-RU"/>
        </w:rPr>
      </w:pPr>
      <w:bookmarkStart w:id="258" w:name="_Toc465691487"/>
      <w:r w:rsidRPr="005A32E1">
        <w:rPr>
          <w:b/>
          <w:sz w:val="28"/>
          <w:lang w:val="ru-RU"/>
        </w:rPr>
        <w:t>Со</w:t>
      </w:r>
      <w:r w:rsidR="00620042">
        <w:rPr>
          <w:b/>
          <w:sz w:val="28"/>
          <w:lang w:val="ru-RU"/>
        </w:rPr>
        <w:t>здание культур тополя посадкой у</w:t>
      </w:r>
      <w:r w:rsidRPr="005A32E1">
        <w:rPr>
          <w:b/>
          <w:sz w:val="28"/>
          <w:lang w:val="ru-RU"/>
        </w:rPr>
        <w:t>корененными черенками с размещением растений 3,0 х 3,0</w:t>
      </w:r>
    </w:p>
    <w:p w:rsidR="00BB341F" w:rsidRPr="00A53084" w:rsidRDefault="005A32E1">
      <w:pPr>
        <w:pStyle w:val="1"/>
        <w:spacing w:before="182" w:line="322" w:lineRule="exact"/>
        <w:ind w:left="3542" w:right="3547"/>
        <w:jc w:val="center"/>
        <w:rPr>
          <w:lang w:val="ru-RU"/>
        </w:rPr>
      </w:pPr>
      <w:bookmarkStart w:id="259" w:name="_Toc499647772"/>
      <w:bookmarkStart w:id="260" w:name="_Toc505067791"/>
      <w:bookmarkStart w:id="261" w:name="_Toc505352641"/>
      <w:bookmarkStart w:id="262" w:name="_Toc505523761"/>
      <w:bookmarkStart w:id="263" w:name="_Toc505524251"/>
      <w:bookmarkStart w:id="264" w:name="_Toc505524521"/>
      <w:r w:rsidRPr="00A53084">
        <w:rPr>
          <w:lang w:val="ru-RU"/>
        </w:rPr>
        <w:t>Расчетно-технологическая карта № 31</w:t>
      </w:r>
      <w:bookmarkEnd w:id="258"/>
      <w:bookmarkEnd w:id="259"/>
      <w:bookmarkEnd w:id="260"/>
      <w:bookmarkEnd w:id="261"/>
      <w:bookmarkEnd w:id="262"/>
      <w:bookmarkEnd w:id="263"/>
      <w:bookmarkEnd w:id="264"/>
    </w:p>
    <w:p w:rsidR="00BB341F" w:rsidRPr="005A32E1" w:rsidRDefault="00BB341F">
      <w:pPr>
        <w:pStyle w:val="a3"/>
        <w:spacing w:before="2"/>
        <w:rPr>
          <w:b/>
          <w:sz w:val="27"/>
          <w:lang w:val="ru-RU"/>
        </w:rPr>
      </w:pPr>
    </w:p>
    <w:p w:rsidR="00BB341F" w:rsidRPr="005A32E1" w:rsidRDefault="005A32E1" w:rsidP="00A057CE">
      <w:pPr>
        <w:pStyle w:val="a3"/>
        <w:spacing w:before="1" w:line="322" w:lineRule="exact"/>
        <w:ind w:firstLine="567"/>
        <w:rPr>
          <w:lang w:val="ru-RU"/>
        </w:rPr>
      </w:pPr>
      <w:r w:rsidRPr="005A32E1">
        <w:rPr>
          <w:lang w:val="ru-RU"/>
        </w:rPr>
        <w:t>Тип лесорастительных условий: свежие, влажные и сырые сугрудки и груды – С2, С3, С4, Д2, Д3, Д4.</w:t>
      </w:r>
    </w:p>
    <w:p w:rsidR="00BB341F" w:rsidRPr="005A32E1" w:rsidRDefault="005A32E1" w:rsidP="00A057CE">
      <w:pPr>
        <w:pStyle w:val="a3"/>
        <w:ind w:right="242" w:firstLine="567"/>
        <w:jc w:val="both"/>
        <w:rPr>
          <w:lang w:val="ru-RU"/>
        </w:rPr>
      </w:pPr>
      <w:r w:rsidRPr="005A32E1">
        <w:rPr>
          <w:lang w:val="ru-RU"/>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BB341F" w:rsidRDefault="005A32E1">
      <w:pPr>
        <w:spacing w:after="10"/>
        <w:ind w:right="233"/>
        <w:jc w:val="right"/>
        <w:rPr>
          <w:sz w:val="24"/>
        </w:rPr>
      </w:pPr>
      <w:r>
        <w:rPr>
          <w:sz w:val="24"/>
        </w:rPr>
        <w:t>Затраты на 1 га</w:t>
      </w:r>
    </w:p>
    <w:tbl>
      <w:tblPr>
        <w:tblW w:w="0" w:type="auto"/>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6797"/>
        <w:gridCol w:w="1651"/>
        <w:gridCol w:w="1493"/>
        <w:gridCol w:w="1464"/>
        <w:gridCol w:w="1464"/>
        <w:gridCol w:w="1378"/>
      </w:tblGrid>
      <w:tr w:rsidR="00BB341F" w:rsidTr="00A057CE">
        <w:trPr>
          <w:trHeight w:hRule="exact" w:val="307"/>
          <w:jc w:val="center"/>
        </w:trPr>
        <w:tc>
          <w:tcPr>
            <w:tcW w:w="542" w:type="dxa"/>
            <w:vMerge w:val="restart"/>
          </w:tcPr>
          <w:p w:rsidR="00BB341F" w:rsidRDefault="005A32E1" w:rsidP="00654B47">
            <w:pPr>
              <w:pStyle w:val="TableParagraph"/>
              <w:spacing w:before="179" w:line="274" w:lineRule="exact"/>
              <w:ind w:left="-142" w:right="-29"/>
              <w:jc w:val="center"/>
              <w:rPr>
                <w:sz w:val="24"/>
              </w:rPr>
            </w:pPr>
            <w:r>
              <w:rPr>
                <w:sz w:val="24"/>
              </w:rPr>
              <w:t>№ п/п</w:t>
            </w:r>
          </w:p>
        </w:tc>
        <w:tc>
          <w:tcPr>
            <w:tcW w:w="6797" w:type="dxa"/>
            <w:vMerge w:val="restart"/>
          </w:tcPr>
          <w:p w:rsidR="00BB341F" w:rsidRDefault="00BB341F" w:rsidP="00654B47">
            <w:pPr>
              <w:pStyle w:val="TableParagraph"/>
              <w:spacing w:before="9"/>
              <w:ind w:left="-142" w:right="-29"/>
              <w:jc w:val="center"/>
              <w:rPr>
                <w:sz w:val="26"/>
              </w:rPr>
            </w:pPr>
          </w:p>
          <w:p w:rsidR="00BB341F" w:rsidRDefault="005A32E1" w:rsidP="00654B47">
            <w:pPr>
              <w:pStyle w:val="TableParagraph"/>
              <w:ind w:left="-142" w:right="-29"/>
              <w:jc w:val="center"/>
              <w:rPr>
                <w:sz w:val="24"/>
              </w:rPr>
            </w:pPr>
            <w:r>
              <w:rPr>
                <w:sz w:val="24"/>
              </w:rPr>
              <w:t>Наименование работ</w:t>
            </w:r>
          </w:p>
        </w:tc>
        <w:tc>
          <w:tcPr>
            <w:tcW w:w="1651" w:type="dxa"/>
            <w:vMerge w:val="restart"/>
          </w:tcPr>
          <w:p w:rsidR="00442B6B" w:rsidRDefault="005A32E1" w:rsidP="00654B47">
            <w:pPr>
              <w:pStyle w:val="TableParagraph"/>
              <w:spacing w:before="35"/>
              <w:ind w:left="-142" w:right="-29"/>
              <w:jc w:val="center"/>
              <w:rPr>
                <w:sz w:val="24"/>
                <w:lang w:val="ru-RU"/>
              </w:rPr>
            </w:pPr>
            <w:r>
              <w:rPr>
                <w:sz w:val="24"/>
              </w:rPr>
              <w:t>Марки</w:t>
            </w:r>
          </w:p>
          <w:p w:rsidR="00BB341F" w:rsidRDefault="005A32E1" w:rsidP="00654B47">
            <w:pPr>
              <w:pStyle w:val="TableParagraph"/>
              <w:spacing w:before="35"/>
              <w:ind w:left="-142" w:right="-29"/>
              <w:jc w:val="center"/>
              <w:rPr>
                <w:sz w:val="24"/>
              </w:rPr>
            </w:pPr>
            <w:r>
              <w:rPr>
                <w:sz w:val="24"/>
              </w:rPr>
              <w:t xml:space="preserve"> машин и орудий</w:t>
            </w:r>
          </w:p>
        </w:tc>
        <w:tc>
          <w:tcPr>
            <w:tcW w:w="1493" w:type="dxa"/>
            <w:vMerge w:val="restart"/>
          </w:tcPr>
          <w:p w:rsidR="00BB341F" w:rsidRDefault="005A32E1" w:rsidP="00654B47">
            <w:pPr>
              <w:pStyle w:val="TableParagraph"/>
              <w:spacing w:before="179" w:line="274" w:lineRule="exact"/>
              <w:ind w:left="-142" w:right="-29"/>
              <w:jc w:val="center"/>
              <w:rPr>
                <w:sz w:val="24"/>
              </w:rPr>
            </w:pPr>
            <w:r>
              <w:rPr>
                <w:sz w:val="24"/>
              </w:rPr>
              <w:t>Ед. измерений</w:t>
            </w:r>
          </w:p>
        </w:tc>
        <w:tc>
          <w:tcPr>
            <w:tcW w:w="4306" w:type="dxa"/>
            <w:gridSpan w:val="3"/>
          </w:tcPr>
          <w:p w:rsidR="00BB341F" w:rsidRDefault="005A32E1" w:rsidP="00654B47">
            <w:pPr>
              <w:pStyle w:val="TableParagraph"/>
              <w:spacing w:before="1"/>
              <w:ind w:left="-142" w:right="-29"/>
              <w:jc w:val="center"/>
              <w:rPr>
                <w:sz w:val="24"/>
              </w:rPr>
            </w:pPr>
            <w:r>
              <w:rPr>
                <w:sz w:val="24"/>
              </w:rPr>
              <w:t>Количество затрат</w:t>
            </w:r>
          </w:p>
        </w:tc>
      </w:tr>
      <w:tr w:rsidR="00BB341F" w:rsidTr="00A057CE">
        <w:trPr>
          <w:trHeight w:hRule="exact" w:val="331"/>
          <w:jc w:val="center"/>
        </w:trPr>
        <w:tc>
          <w:tcPr>
            <w:tcW w:w="542" w:type="dxa"/>
            <w:vMerge/>
          </w:tcPr>
          <w:p w:rsidR="00BB341F" w:rsidRDefault="00BB341F" w:rsidP="00654B47">
            <w:pPr>
              <w:ind w:left="-142" w:right="-29"/>
              <w:jc w:val="center"/>
            </w:pPr>
          </w:p>
        </w:tc>
        <w:tc>
          <w:tcPr>
            <w:tcW w:w="6797" w:type="dxa"/>
            <w:vMerge/>
          </w:tcPr>
          <w:p w:rsidR="00BB341F" w:rsidRDefault="00BB341F" w:rsidP="00654B47">
            <w:pPr>
              <w:ind w:left="-142" w:right="-29"/>
              <w:jc w:val="center"/>
            </w:pPr>
          </w:p>
        </w:tc>
        <w:tc>
          <w:tcPr>
            <w:tcW w:w="1651" w:type="dxa"/>
            <w:vMerge/>
          </w:tcPr>
          <w:p w:rsidR="00BB341F" w:rsidRDefault="00BB341F" w:rsidP="00654B47">
            <w:pPr>
              <w:ind w:left="-142" w:right="-29"/>
              <w:jc w:val="center"/>
            </w:pPr>
          </w:p>
        </w:tc>
        <w:tc>
          <w:tcPr>
            <w:tcW w:w="1493" w:type="dxa"/>
            <w:vMerge/>
          </w:tcPr>
          <w:p w:rsidR="00BB341F" w:rsidRDefault="00BB341F" w:rsidP="00654B47">
            <w:pPr>
              <w:ind w:left="-142" w:right="-29"/>
              <w:jc w:val="center"/>
            </w:pPr>
          </w:p>
        </w:tc>
        <w:tc>
          <w:tcPr>
            <w:tcW w:w="4306" w:type="dxa"/>
            <w:gridSpan w:val="3"/>
          </w:tcPr>
          <w:p w:rsidR="00BB341F" w:rsidRDefault="005A32E1" w:rsidP="00654B47">
            <w:pPr>
              <w:pStyle w:val="TableParagraph"/>
              <w:spacing w:before="16"/>
              <w:ind w:left="-142" w:right="-29"/>
              <w:jc w:val="center"/>
              <w:rPr>
                <w:sz w:val="24"/>
              </w:rPr>
            </w:pPr>
            <w:r>
              <w:rPr>
                <w:sz w:val="24"/>
              </w:rPr>
              <w:t>Категория почв</w:t>
            </w:r>
          </w:p>
        </w:tc>
      </w:tr>
      <w:tr w:rsidR="00BB341F" w:rsidTr="00A057CE">
        <w:trPr>
          <w:trHeight w:hRule="exact" w:val="288"/>
          <w:jc w:val="center"/>
        </w:trPr>
        <w:tc>
          <w:tcPr>
            <w:tcW w:w="542" w:type="dxa"/>
            <w:vMerge/>
          </w:tcPr>
          <w:p w:rsidR="00BB341F" w:rsidRDefault="00BB341F" w:rsidP="00654B47">
            <w:pPr>
              <w:ind w:left="-142" w:right="-29"/>
              <w:jc w:val="center"/>
            </w:pPr>
          </w:p>
        </w:tc>
        <w:tc>
          <w:tcPr>
            <w:tcW w:w="6797" w:type="dxa"/>
            <w:vMerge/>
          </w:tcPr>
          <w:p w:rsidR="00BB341F" w:rsidRDefault="00BB341F" w:rsidP="00654B47">
            <w:pPr>
              <w:ind w:left="-142" w:right="-29"/>
              <w:jc w:val="center"/>
            </w:pPr>
          </w:p>
        </w:tc>
        <w:tc>
          <w:tcPr>
            <w:tcW w:w="1651" w:type="dxa"/>
            <w:vMerge/>
          </w:tcPr>
          <w:p w:rsidR="00BB341F" w:rsidRDefault="00BB341F" w:rsidP="00654B47">
            <w:pPr>
              <w:ind w:left="-142" w:right="-29"/>
              <w:jc w:val="center"/>
            </w:pPr>
          </w:p>
        </w:tc>
        <w:tc>
          <w:tcPr>
            <w:tcW w:w="1493" w:type="dxa"/>
            <w:vMerge/>
          </w:tcPr>
          <w:p w:rsidR="00BB341F" w:rsidRDefault="00BB341F" w:rsidP="00654B47">
            <w:pPr>
              <w:ind w:left="-142" w:right="-29"/>
              <w:jc w:val="center"/>
            </w:pPr>
          </w:p>
        </w:tc>
        <w:tc>
          <w:tcPr>
            <w:tcW w:w="1464" w:type="dxa"/>
          </w:tcPr>
          <w:p w:rsidR="00BB341F" w:rsidRDefault="005A32E1" w:rsidP="00654B47">
            <w:pPr>
              <w:pStyle w:val="TableParagraph"/>
              <w:spacing w:line="268" w:lineRule="exact"/>
              <w:ind w:left="-142" w:right="-29"/>
              <w:jc w:val="center"/>
              <w:rPr>
                <w:sz w:val="24"/>
              </w:rPr>
            </w:pPr>
            <w:r>
              <w:rPr>
                <w:sz w:val="24"/>
              </w:rPr>
              <w:t>легкие</w:t>
            </w:r>
          </w:p>
        </w:tc>
        <w:tc>
          <w:tcPr>
            <w:tcW w:w="1464" w:type="dxa"/>
          </w:tcPr>
          <w:p w:rsidR="00BB341F" w:rsidRDefault="005A32E1" w:rsidP="00654B47">
            <w:pPr>
              <w:pStyle w:val="TableParagraph"/>
              <w:spacing w:line="268" w:lineRule="exact"/>
              <w:ind w:left="-142" w:right="-29"/>
              <w:jc w:val="center"/>
              <w:rPr>
                <w:sz w:val="24"/>
              </w:rPr>
            </w:pPr>
            <w:r>
              <w:rPr>
                <w:sz w:val="24"/>
              </w:rPr>
              <w:t>средние</w:t>
            </w:r>
          </w:p>
        </w:tc>
        <w:tc>
          <w:tcPr>
            <w:tcW w:w="1378" w:type="dxa"/>
          </w:tcPr>
          <w:p w:rsidR="00BB341F" w:rsidRDefault="005A32E1" w:rsidP="00654B47">
            <w:pPr>
              <w:pStyle w:val="TableParagraph"/>
              <w:spacing w:line="268" w:lineRule="exact"/>
              <w:ind w:left="-142" w:right="-29"/>
              <w:jc w:val="center"/>
              <w:rPr>
                <w:sz w:val="24"/>
              </w:rPr>
            </w:pPr>
            <w:r>
              <w:rPr>
                <w:sz w:val="24"/>
              </w:rPr>
              <w:t>тяжелые</w:t>
            </w:r>
          </w:p>
        </w:tc>
      </w:tr>
      <w:tr w:rsidR="00BB341F" w:rsidTr="00A057CE">
        <w:trPr>
          <w:trHeight w:hRule="exact" w:val="283"/>
          <w:jc w:val="center"/>
        </w:trPr>
        <w:tc>
          <w:tcPr>
            <w:tcW w:w="542" w:type="dxa"/>
          </w:tcPr>
          <w:p w:rsidR="00BB341F" w:rsidRDefault="005A32E1" w:rsidP="00654B47">
            <w:pPr>
              <w:pStyle w:val="TableParagraph"/>
              <w:spacing w:line="268" w:lineRule="exact"/>
              <w:ind w:left="-142" w:right="-29"/>
              <w:jc w:val="center"/>
              <w:rPr>
                <w:sz w:val="24"/>
              </w:rPr>
            </w:pPr>
            <w:r>
              <w:rPr>
                <w:sz w:val="24"/>
              </w:rPr>
              <w:t>1</w:t>
            </w:r>
          </w:p>
        </w:tc>
        <w:tc>
          <w:tcPr>
            <w:tcW w:w="6797" w:type="dxa"/>
          </w:tcPr>
          <w:p w:rsidR="00BB341F" w:rsidRDefault="005A32E1" w:rsidP="00654B47">
            <w:pPr>
              <w:pStyle w:val="TableParagraph"/>
              <w:spacing w:line="268" w:lineRule="exact"/>
              <w:ind w:left="-142" w:right="-29"/>
              <w:jc w:val="center"/>
              <w:rPr>
                <w:sz w:val="24"/>
              </w:rPr>
            </w:pPr>
            <w:r>
              <w:rPr>
                <w:sz w:val="24"/>
              </w:rPr>
              <w:t>2</w:t>
            </w:r>
          </w:p>
        </w:tc>
        <w:tc>
          <w:tcPr>
            <w:tcW w:w="1651" w:type="dxa"/>
          </w:tcPr>
          <w:p w:rsidR="00BB341F" w:rsidRDefault="005A32E1" w:rsidP="00654B47">
            <w:pPr>
              <w:pStyle w:val="TableParagraph"/>
              <w:spacing w:line="268" w:lineRule="exact"/>
              <w:ind w:left="-142" w:right="-29"/>
              <w:jc w:val="center"/>
              <w:rPr>
                <w:sz w:val="24"/>
              </w:rPr>
            </w:pPr>
            <w:r>
              <w:rPr>
                <w:sz w:val="24"/>
              </w:rPr>
              <w:t>3</w:t>
            </w:r>
          </w:p>
        </w:tc>
        <w:tc>
          <w:tcPr>
            <w:tcW w:w="1493" w:type="dxa"/>
          </w:tcPr>
          <w:p w:rsidR="00BB341F" w:rsidRDefault="005A32E1" w:rsidP="00654B47">
            <w:pPr>
              <w:pStyle w:val="TableParagraph"/>
              <w:spacing w:line="268" w:lineRule="exact"/>
              <w:ind w:left="-142" w:right="-29"/>
              <w:jc w:val="center"/>
              <w:rPr>
                <w:sz w:val="24"/>
              </w:rPr>
            </w:pPr>
            <w:r>
              <w:rPr>
                <w:sz w:val="24"/>
              </w:rPr>
              <w:t>4</w:t>
            </w:r>
          </w:p>
        </w:tc>
        <w:tc>
          <w:tcPr>
            <w:tcW w:w="1464" w:type="dxa"/>
          </w:tcPr>
          <w:p w:rsidR="00BB341F" w:rsidRDefault="005A32E1" w:rsidP="00654B47">
            <w:pPr>
              <w:pStyle w:val="TableParagraph"/>
              <w:spacing w:line="268" w:lineRule="exact"/>
              <w:ind w:left="-142" w:right="-29"/>
              <w:jc w:val="center"/>
              <w:rPr>
                <w:sz w:val="24"/>
              </w:rPr>
            </w:pPr>
            <w:r>
              <w:rPr>
                <w:sz w:val="24"/>
              </w:rPr>
              <w:t>5</w:t>
            </w:r>
          </w:p>
        </w:tc>
        <w:tc>
          <w:tcPr>
            <w:tcW w:w="1464" w:type="dxa"/>
          </w:tcPr>
          <w:p w:rsidR="00BB341F" w:rsidRDefault="005A32E1" w:rsidP="00654B47">
            <w:pPr>
              <w:pStyle w:val="TableParagraph"/>
              <w:spacing w:line="268" w:lineRule="exact"/>
              <w:ind w:left="-142" w:right="-29"/>
              <w:jc w:val="center"/>
              <w:rPr>
                <w:sz w:val="24"/>
              </w:rPr>
            </w:pPr>
            <w:r>
              <w:rPr>
                <w:sz w:val="24"/>
              </w:rPr>
              <w:t>6</w:t>
            </w:r>
          </w:p>
        </w:tc>
        <w:tc>
          <w:tcPr>
            <w:tcW w:w="1378" w:type="dxa"/>
          </w:tcPr>
          <w:p w:rsidR="00BB341F" w:rsidRDefault="005A32E1" w:rsidP="00654B47">
            <w:pPr>
              <w:pStyle w:val="TableParagraph"/>
              <w:spacing w:line="268" w:lineRule="exact"/>
              <w:ind w:left="-142" w:right="-29"/>
              <w:jc w:val="center"/>
              <w:rPr>
                <w:sz w:val="24"/>
              </w:rPr>
            </w:pPr>
            <w:r>
              <w:rPr>
                <w:sz w:val="24"/>
              </w:rPr>
              <w:t>7</w:t>
            </w:r>
          </w:p>
        </w:tc>
      </w:tr>
      <w:tr w:rsidR="00BB341F" w:rsidTr="00A057CE">
        <w:trPr>
          <w:trHeight w:hRule="exact" w:val="562"/>
          <w:jc w:val="center"/>
        </w:trPr>
        <w:tc>
          <w:tcPr>
            <w:tcW w:w="542" w:type="dxa"/>
          </w:tcPr>
          <w:p w:rsidR="00BB341F" w:rsidRDefault="005A32E1" w:rsidP="00E150C0">
            <w:pPr>
              <w:pStyle w:val="TableParagraph"/>
              <w:spacing w:line="268" w:lineRule="exact"/>
              <w:ind w:left="-142" w:right="-29"/>
              <w:jc w:val="center"/>
              <w:rPr>
                <w:sz w:val="24"/>
              </w:rPr>
            </w:pPr>
            <w:r>
              <w:rPr>
                <w:sz w:val="24"/>
              </w:rPr>
              <w:t>1.</w:t>
            </w:r>
          </w:p>
        </w:tc>
        <w:tc>
          <w:tcPr>
            <w:tcW w:w="6797" w:type="dxa"/>
          </w:tcPr>
          <w:p w:rsidR="00BB341F" w:rsidRPr="005A32E1" w:rsidRDefault="005A32E1" w:rsidP="00E150C0">
            <w:pPr>
              <w:pStyle w:val="TableParagraph"/>
              <w:spacing w:line="242" w:lineRule="auto"/>
              <w:ind w:left="-142" w:right="-29"/>
              <w:jc w:val="center"/>
              <w:rPr>
                <w:sz w:val="24"/>
                <w:lang w:val="ru-RU"/>
              </w:rPr>
            </w:pPr>
            <w:r w:rsidRPr="005A32E1">
              <w:rPr>
                <w:sz w:val="24"/>
                <w:lang w:val="ru-RU"/>
              </w:rPr>
              <w:t>Временная прикопка 1,11 тыс. окорененных черенков тополя и подготовка их к посадке</w:t>
            </w:r>
          </w:p>
        </w:tc>
        <w:tc>
          <w:tcPr>
            <w:tcW w:w="1651" w:type="dxa"/>
          </w:tcPr>
          <w:p w:rsidR="00BB341F" w:rsidRPr="005A32E1" w:rsidRDefault="00BB341F" w:rsidP="00E150C0">
            <w:pPr>
              <w:ind w:left="-142" w:right="-29"/>
              <w:jc w:val="center"/>
              <w:rPr>
                <w:lang w:val="ru-RU"/>
              </w:rPr>
            </w:pPr>
          </w:p>
        </w:tc>
        <w:tc>
          <w:tcPr>
            <w:tcW w:w="1493" w:type="dxa"/>
          </w:tcPr>
          <w:p w:rsidR="00BB341F" w:rsidRDefault="005A32E1" w:rsidP="00E150C0">
            <w:pPr>
              <w:pStyle w:val="TableParagraph"/>
              <w:spacing w:line="268" w:lineRule="exact"/>
              <w:ind w:left="-142" w:right="-29"/>
              <w:jc w:val="center"/>
              <w:rPr>
                <w:sz w:val="24"/>
              </w:rPr>
            </w:pPr>
            <w:r>
              <w:rPr>
                <w:sz w:val="24"/>
              </w:rPr>
              <w:t>ч/см</w:t>
            </w:r>
          </w:p>
        </w:tc>
        <w:tc>
          <w:tcPr>
            <w:tcW w:w="1464" w:type="dxa"/>
          </w:tcPr>
          <w:p w:rsidR="00BB341F" w:rsidRDefault="005A32E1" w:rsidP="00E150C0">
            <w:pPr>
              <w:pStyle w:val="TableParagraph"/>
              <w:spacing w:line="268" w:lineRule="exact"/>
              <w:ind w:left="-142" w:right="-29"/>
              <w:jc w:val="center"/>
              <w:rPr>
                <w:sz w:val="24"/>
              </w:rPr>
            </w:pPr>
            <w:r>
              <w:rPr>
                <w:sz w:val="24"/>
              </w:rPr>
              <w:t>1,12</w:t>
            </w:r>
          </w:p>
        </w:tc>
        <w:tc>
          <w:tcPr>
            <w:tcW w:w="1464" w:type="dxa"/>
          </w:tcPr>
          <w:p w:rsidR="00BB341F" w:rsidRDefault="005A32E1" w:rsidP="00E150C0">
            <w:pPr>
              <w:pStyle w:val="TableParagraph"/>
              <w:spacing w:line="268" w:lineRule="exact"/>
              <w:ind w:left="-142" w:right="-29"/>
              <w:jc w:val="center"/>
              <w:rPr>
                <w:sz w:val="24"/>
              </w:rPr>
            </w:pPr>
            <w:r>
              <w:rPr>
                <w:sz w:val="24"/>
              </w:rPr>
              <w:t>1,12</w:t>
            </w:r>
          </w:p>
        </w:tc>
        <w:tc>
          <w:tcPr>
            <w:tcW w:w="1378" w:type="dxa"/>
          </w:tcPr>
          <w:p w:rsidR="00BB341F" w:rsidRDefault="005A32E1" w:rsidP="00E150C0">
            <w:pPr>
              <w:pStyle w:val="TableParagraph"/>
              <w:spacing w:line="268" w:lineRule="exact"/>
              <w:ind w:left="-142" w:right="-29"/>
              <w:jc w:val="center"/>
              <w:rPr>
                <w:sz w:val="24"/>
              </w:rPr>
            </w:pPr>
            <w:r>
              <w:rPr>
                <w:sz w:val="24"/>
              </w:rPr>
              <w:t>1,12</w:t>
            </w:r>
          </w:p>
        </w:tc>
      </w:tr>
      <w:tr w:rsidR="00BB341F" w:rsidTr="00A057CE">
        <w:trPr>
          <w:trHeight w:hRule="exact" w:val="287"/>
          <w:jc w:val="center"/>
        </w:trPr>
        <w:tc>
          <w:tcPr>
            <w:tcW w:w="542" w:type="dxa"/>
            <w:tcBorders>
              <w:bottom w:val="nil"/>
            </w:tcBorders>
          </w:tcPr>
          <w:p w:rsidR="00BB341F" w:rsidRDefault="005A32E1" w:rsidP="00E150C0">
            <w:pPr>
              <w:pStyle w:val="TableParagraph"/>
              <w:spacing w:line="268" w:lineRule="exact"/>
              <w:ind w:left="-142" w:right="-29"/>
              <w:jc w:val="center"/>
              <w:rPr>
                <w:sz w:val="24"/>
              </w:rPr>
            </w:pPr>
            <w:r>
              <w:rPr>
                <w:sz w:val="24"/>
              </w:rPr>
              <w:t>2.</w:t>
            </w:r>
          </w:p>
        </w:tc>
        <w:tc>
          <w:tcPr>
            <w:tcW w:w="6797" w:type="dxa"/>
            <w:tcBorders>
              <w:bottom w:val="nil"/>
            </w:tcBorders>
          </w:tcPr>
          <w:p w:rsidR="00BB341F" w:rsidRPr="005A32E1" w:rsidRDefault="005A32E1" w:rsidP="00E150C0">
            <w:pPr>
              <w:pStyle w:val="TableParagraph"/>
              <w:spacing w:line="268" w:lineRule="exact"/>
              <w:ind w:left="-142" w:right="-29"/>
              <w:jc w:val="center"/>
              <w:rPr>
                <w:sz w:val="24"/>
                <w:lang w:val="ru-RU"/>
              </w:rPr>
            </w:pPr>
            <w:r w:rsidRPr="005A32E1">
              <w:rPr>
                <w:sz w:val="24"/>
                <w:lang w:val="ru-RU"/>
              </w:rPr>
              <w:t>Механизированная посадка окорененных черенков тополя с</w:t>
            </w:r>
          </w:p>
        </w:tc>
        <w:tc>
          <w:tcPr>
            <w:tcW w:w="1651" w:type="dxa"/>
            <w:tcBorders>
              <w:bottom w:val="nil"/>
            </w:tcBorders>
          </w:tcPr>
          <w:p w:rsidR="00BB341F" w:rsidRDefault="005A32E1" w:rsidP="00E150C0">
            <w:pPr>
              <w:pStyle w:val="TableParagraph"/>
              <w:spacing w:line="268" w:lineRule="exact"/>
              <w:ind w:left="-142" w:right="-29"/>
              <w:jc w:val="center"/>
              <w:rPr>
                <w:sz w:val="24"/>
              </w:rPr>
            </w:pPr>
            <w:r>
              <w:rPr>
                <w:sz w:val="24"/>
              </w:rPr>
              <w:t>Т-74</w:t>
            </w:r>
          </w:p>
        </w:tc>
        <w:tc>
          <w:tcPr>
            <w:tcW w:w="1493" w:type="dxa"/>
            <w:tcBorders>
              <w:bottom w:val="nil"/>
            </w:tcBorders>
          </w:tcPr>
          <w:p w:rsidR="00BB341F" w:rsidRDefault="005A32E1" w:rsidP="00E150C0">
            <w:pPr>
              <w:pStyle w:val="TableParagraph"/>
              <w:spacing w:line="268" w:lineRule="exact"/>
              <w:ind w:left="-142" w:right="-29"/>
              <w:jc w:val="center"/>
              <w:rPr>
                <w:sz w:val="24"/>
              </w:rPr>
            </w:pPr>
            <w:r>
              <w:rPr>
                <w:sz w:val="24"/>
              </w:rPr>
              <w:t>м/см</w:t>
            </w:r>
          </w:p>
        </w:tc>
        <w:tc>
          <w:tcPr>
            <w:tcW w:w="1464" w:type="dxa"/>
            <w:tcBorders>
              <w:bottom w:val="nil"/>
            </w:tcBorders>
          </w:tcPr>
          <w:p w:rsidR="00BB341F" w:rsidRDefault="005A32E1" w:rsidP="00E150C0">
            <w:pPr>
              <w:pStyle w:val="TableParagraph"/>
              <w:spacing w:line="268" w:lineRule="exact"/>
              <w:ind w:left="-142" w:right="-29"/>
              <w:jc w:val="center"/>
              <w:rPr>
                <w:sz w:val="24"/>
              </w:rPr>
            </w:pPr>
            <w:r>
              <w:rPr>
                <w:sz w:val="24"/>
              </w:rPr>
              <w:t>0,11</w:t>
            </w:r>
          </w:p>
        </w:tc>
        <w:tc>
          <w:tcPr>
            <w:tcW w:w="1464" w:type="dxa"/>
            <w:tcBorders>
              <w:bottom w:val="nil"/>
            </w:tcBorders>
          </w:tcPr>
          <w:p w:rsidR="00BB341F" w:rsidRDefault="005A32E1" w:rsidP="00E150C0">
            <w:pPr>
              <w:pStyle w:val="TableParagraph"/>
              <w:spacing w:line="268" w:lineRule="exact"/>
              <w:ind w:left="-142" w:right="-29"/>
              <w:jc w:val="center"/>
              <w:rPr>
                <w:sz w:val="24"/>
              </w:rPr>
            </w:pPr>
            <w:r>
              <w:rPr>
                <w:sz w:val="24"/>
              </w:rPr>
              <w:t>0,11</w:t>
            </w:r>
          </w:p>
        </w:tc>
        <w:tc>
          <w:tcPr>
            <w:tcW w:w="1378" w:type="dxa"/>
            <w:tcBorders>
              <w:bottom w:val="nil"/>
            </w:tcBorders>
          </w:tcPr>
          <w:p w:rsidR="00BB341F" w:rsidRDefault="005A32E1" w:rsidP="00E150C0">
            <w:pPr>
              <w:pStyle w:val="TableParagraph"/>
              <w:spacing w:line="268" w:lineRule="exact"/>
              <w:ind w:left="-142" w:right="-29"/>
              <w:jc w:val="center"/>
              <w:rPr>
                <w:sz w:val="24"/>
              </w:rPr>
            </w:pPr>
            <w:r>
              <w:rPr>
                <w:sz w:val="24"/>
              </w:rPr>
              <w:t>0,11</w:t>
            </w:r>
          </w:p>
        </w:tc>
      </w:tr>
      <w:tr w:rsidR="00BB341F" w:rsidTr="00A057CE">
        <w:trPr>
          <w:trHeight w:hRule="exact" w:val="276"/>
          <w:jc w:val="center"/>
        </w:trPr>
        <w:tc>
          <w:tcPr>
            <w:tcW w:w="542" w:type="dxa"/>
            <w:tcBorders>
              <w:top w:val="nil"/>
              <w:bottom w:val="nil"/>
            </w:tcBorders>
          </w:tcPr>
          <w:p w:rsidR="00BB341F" w:rsidRDefault="00BB341F" w:rsidP="00E150C0">
            <w:pPr>
              <w:ind w:left="-142" w:right="-29"/>
              <w:jc w:val="center"/>
            </w:pPr>
          </w:p>
        </w:tc>
        <w:tc>
          <w:tcPr>
            <w:tcW w:w="6797" w:type="dxa"/>
            <w:tcBorders>
              <w:top w:val="nil"/>
              <w:bottom w:val="nil"/>
            </w:tcBorders>
          </w:tcPr>
          <w:p w:rsidR="00BB341F" w:rsidRPr="005A32E1" w:rsidRDefault="005A32E1" w:rsidP="00E150C0">
            <w:pPr>
              <w:pStyle w:val="TableParagraph"/>
              <w:spacing w:line="264" w:lineRule="exact"/>
              <w:ind w:left="-142" w:right="-29"/>
              <w:jc w:val="center"/>
              <w:rPr>
                <w:sz w:val="24"/>
                <w:lang w:val="ru-RU"/>
              </w:rPr>
            </w:pPr>
            <w:r w:rsidRPr="005A32E1">
              <w:rPr>
                <w:sz w:val="24"/>
                <w:lang w:val="ru-RU"/>
              </w:rPr>
              <w:t>подноской и оправкой их после посадки – 1,11 км</w:t>
            </w:r>
          </w:p>
        </w:tc>
        <w:tc>
          <w:tcPr>
            <w:tcW w:w="1651" w:type="dxa"/>
            <w:tcBorders>
              <w:top w:val="nil"/>
              <w:bottom w:val="nil"/>
            </w:tcBorders>
          </w:tcPr>
          <w:p w:rsidR="00BB341F" w:rsidRDefault="005A32E1" w:rsidP="00E150C0">
            <w:pPr>
              <w:pStyle w:val="TableParagraph"/>
              <w:spacing w:line="264" w:lineRule="exact"/>
              <w:ind w:left="-142" w:right="-29"/>
              <w:jc w:val="center"/>
              <w:rPr>
                <w:sz w:val="24"/>
              </w:rPr>
            </w:pPr>
            <w:r>
              <w:rPr>
                <w:sz w:val="24"/>
              </w:rPr>
              <w:t>ЗССН-1</w:t>
            </w:r>
          </w:p>
        </w:tc>
        <w:tc>
          <w:tcPr>
            <w:tcW w:w="1493" w:type="dxa"/>
            <w:tcBorders>
              <w:top w:val="nil"/>
              <w:bottom w:val="nil"/>
            </w:tcBorders>
          </w:tcPr>
          <w:p w:rsidR="00BB341F" w:rsidRDefault="005A32E1" w:rsidP="00E150C0">
            <w:pPr>
              <w:pStyle w:val="TableParagraph"/>
              <w:spacing w:line="264" w:lineRule="exact"/>
              <w:ind w:left="-142" w:right="-29"/>
              <w:jc w:val="center"/>
              <w:rPr>
                <w:sz w:val="24"/>
              </w:rPr>
            </w:pPr>
            <w:r>
              <w:rPr>
                <w:sz w:val="24"/>
              </w:rPr>
              <w:t>м/см</w:t>
            </w:r>
          </w:p>
        </w:tc>
        <w:tc>
          <w:tcPr>
            <w:tcW w:w="1464" w:type="dxa"/>
            <w:tcBorders>
              <w:top w:val="nil"/>
              <w:bottom w:val="nil"/>
            </w:tcBorders>
          </w:tcPr>
          <w:p w:rsidR="00BB341F" w:rsidRDefault="005A32E1" w:rsidP="00E150C0">
            <w:pPr>
              <w:pStyle w:val="TableParagraph"/>
              <w:spacing w:line="264" w:lineRule="exact"/>
              <w:ind w:left="-142" w:right="-29"/>
              <w:jc w:val="center"/>
              <w:rPr>
                <w:sz w:val="24"/>
              </w:rPr>
            </w:pPr>
            <w:r>
              <w:rPr>
                <w:sz w:val="24"/>
              </w:rPr>
              <w:t>0,33</w:t>
            </w:r>
          </w:p>
        </w:tc>
        <w:tc>
          <w:tcPr>
            <w:tcW w:w="1464" w:type="dxa"/>
            <w:tcBorders>
              <w:top w:val="nil"/>
              <w:bottom w:val="nil"/>
            </w:tcBorders>
          </w:tcPr>
          <w:p w:rsidR="00BB341F" w:rsidRDefault="005A32E1" w:rsidP="00E150C0">
            <w:pPr>
              <w:pStyle w:val="TableParagraph"/>
              <w:spacing w:line="264" w:lineRule="exact"/>
              <w:ind w:left="-142" w:right="-29"/>
              <w:jc w:val="center"/>
              <w:rPr>
                <w:sz w:val="24"/>
              </w:rPr>
            </w:pPr>
            <w:r>
              <w:rPr>
                <w:sz w:val="24"/>
              </w:rPr>
              <w:t>0,33</w:t>
            </w:r>
          </w:p>
        </w:tc>
        <w:tc>
          <w:tcPr>
            <w:tcW w:w="1378" w:type="dxa"/>
            <w:tcBorders>
              <w:top w:val="nil"/>
              <w:bottom w:val="nil"/>
            </w:tcBorders>
          </w:tcPr>
          <w:p w:rsidR="00BB341F" w:rsidRDefault="005A32E1" w:rsidP="00E150C0">
            <w:pPr>
              <w:pStyle w:val="TableParagraph"/>
              <w:spacing w:line="264" w:lineRule="exact"/>
              <w:ind w:left="-142" w:right="-29"/>
              <w:jc w:val="center"/>
              <w:rPr>
                <w:sz w:val="24"/>
              </w:rPr>
            </w:pPr>
            <w:r>
              <w:rPr>
                <w:sz w:val="24"/>
              </w:rPr>
              <w:t>0,33</w:t>
            </w:r>
          </w:p>
        </w:tc>
      </w:tr>
      <w:tr w:rsidR="00BB341F" w:rsidTr="00A057CE">
        <w:trPr>
          <w:trHeight w:hRule="exact" w:val="276"/>
          <w:jc w:val="center"/>
        </w:trPr>
        <w:tc>
          <w:tcPr>
            <w:tcW w:w="542" w:type="dxa"/>
            <w:tcBorders>
              <w:top w:val="nil"/>
              <w:bottom w:val="nil"/>
            </w:tcBorders>
          </w:tcPr>
          <w:p w:rsidR="00BB341F" w:rsidRDefault="00BB341F" w:rsidP="00E150C0">
            <w:pPr>
              <w:ind w:left="-142" w:right="-29"/>
              <w:jc w:val="center"/>
            </w:pPr>
          </w:p>
        </w:tc>
        <w:tc>
          <w:tcPr>
            <w:tcW w:w="6797" w:type="dxa"/>
            <w:tcBorders>
              <w:top w:val="nil"/>
              <w:bottom w:val="nil"/>
            </w:tcBorders>
          </w:tcPr>
          <w:p w:rsidR="00BB341F" w:rsidRDefault="00BB341F" w:rsidP="00E150C0">
            <w:pPr>
              <w:ind w:left="-142" w:right="-29"/>
              <w:jc w:val="center"/>
            </w:pPr>
          </w:p>
        </w:tc>
        <w:tc>
          <w:tcPr>
            <w:tcW w:w="1651" w:type="dxa"/>
            <w:tcBorders>
              <w:top w:val="nil"/>
              <w:bottom w:val="nil"/>
            </w:tcBorders>
          </w:tcPr>
          <w:p w:rsidR="00BB341F" w:rsidRDefault="005A32E1" w:rsidP="00E150C0">
            <w:pPr>
              <w:pStyle w:val="TableParagraph"/>
              <w:spacing w:line="262" w:lineRule="exact"/>
              <w:ind w:left="-142" w:right="-29"/>
              <w:jc w:val="center"/>
              <w:rPr>
                <w:sz w:val="24"/>
              </w:rPr>
            </w:pPr>
            <w:r>
              <w:rPr>
                <w:sz w:val="24"/>
              </w:rPr>
              <w:t>СБ-1</w:t>
            </w:r>
          </w:p>
        </w:tc>
        <w:tc>
          <w:tcPr>
            <w:tcW w:w="1493" w:type="dxa"/>
            <w:tcBorders>
              <w:top w:val="nil"/>
              <w:bottom w:val="nil"/>
            </w:tcBorders>
          </w:tcPr>
          <w:p w:rsidR="00BB341F" w:rsidRDefault="005A32E1" w:rsidP="00E150C0">
            <w:pPr>
              <w:pStyle w:val="TableParagraph"/>
              <w:spacing w:line="262" w:lineRule="exact"/>
              <w:ind w:left="-142" w:right="-29"/>
              <w:jc w:val="center"/>
              <w:rPr>
                <w:sz w:val="24"/>
              </w:rPr>
            </w:pPr>
            <w:r>
              <w:rPr>
                <w:sz w:val="24"/>
              </w:rPr>
              <w:t>м/см</w:t>
            </w:r>
          </w:p>
        </w:tc>
        <w:tc>
          <w:tcPr>
            <w:tcW w:w="1464" w:type="dxa"/>
            <w:tcBorders>
              <w:top w:val="nil"/>
              <w:bottom w:val="nil"/>
            </w:tcBorders>
          </w:tcPr>
          <w:p w:rsidR="00BB341F" w:rsidRDefault="005A32E1" w:rsidP="00E150C0">
            <w:pPr>
              <w:pStyle w:val="TableParagraph"/>
              <w:spacing w:line="262" w:lineRule="exact"/>
              <w:ind w:left="-142" w:right="-29"/>
              <w:jc w:val="center"/>
              <w:rPr>
                <w:sz w:val="24"/>
              </w:rPr>
            </w:pPr>
            <w:r>
              <w:rPr>
                <w:sz w:val="24"/>
              </w:rPr>
              <w:t>0,11</w:t>
            </w:r>
          </w:p>
        </w:tc>
        <w:tc>
          <w:tcPr>
            <w:tcW w:w="1464" w:type="dxa"/>
            <w:tcBorders>
              <w:top w:val="nil"/>
              <w:bottom w:val="nil"/>
            </w:tcBorders>
          </w:tcPr>
          <w:p w:rsidR="00BB341F" w:rsidRDefault="005A32E1" w:rsidP="00E150C0">
            <w:pPr>
              <w:pStyle w:val="TableParagraph"/>
              <w:spacing w:line="262" w:lineRule="exact"/>
              <w:ind w:left="-142" w:right="-29"/>
              <w:jc w:val="center"/>
              <w:rPr>
                <w:sz w:val="24"/>
              </w:rPr>
            </w:pPr>
            <w:r>
              <w:rPr>
                <w:sz w:val="24"/>
              </w:rPr>
              <w:t>0,11</w:t>
            </w:r>
          </w:p>
        </w:tc>
        <w:tc>
          <w:tcPr>
            <w:tcW w:w="1378" w:type="dxa"/>
            <w:tcBorders>
              <w:top w:val="nil"/>
              <w:bottom w:val="nil"/>
            </w:tcBorders>
          </w:tcPr>
          <w:p w:rsidR="00BB341F" w:rsidRDefault="005A32E1" w:rsidP="00E150C0">
            <w:pPr>
              <w:pStyle w:val="TableParagraph"/>
              <w:spacing w:line="262" w:lineRule="exact"/>
              <w:ind w:left="-142" w:right="-29"/>
              <w:jc w:val="center"/>
              <w:rPr>
                <w:sz w:val="24"/>
              </w:rPr>
            </w:pPr>
            <w:r>
              <w:rPr>
                <w:sz w:val="24"/>
              </w:rPr>
              <w:t>0,11</w:t>
            </w:r>
          </w:p>
        </w:tc>
      </w:tr>
      <w:tr w:rsidR="00BB341F" w:rsidTr="00A057CE">
        <w:trPr>
          <w:trHeight w:hRule="exact" w:val="276"/>
          <w:jc w:val="center"/>
        </w:trPr>
        <w:tc>
          <w:tcPr>
            <w:tcW w:w="542" w:type="dxa"/>
            <w:tcBorders>
              <w:top w:val="nil"/>
              <w:bottom w:val="nil"/>
            </w:tcBorders>
          </w:tcPr>
          <w:p w:rsidR="00BB341F" w:rsidRDefault="00BB341F" w:rsidP="00E150C0">
            <w:pPr>
              <w:ind w:left="-142" w:right="-29"/>
              <w:jc w:val="center"/>
            </w:pPr>
          </w:p>
        </w:tc>
        <w:tc>
          <w:tcPr>
            <w:tcW w:w="6797" w:type="dxa"/>
            <w:tcBorders>
              <w:top w:val="nil"/>
              <w:bottom w:val="nil"/>
            </w:tcBorders>
          </w:tcPr>
          <w:p w:rsidR="00BB341F" w:rsidRDefault="00BB341F" w:rsidP="00E150C0">
            <w:pPr>
              <w:ind w:left="-142" w:right="-29"/>
              <w:jc w:val="center"/>
            </w:pPr>
          </w:p>
        </w:tc>
        <w:tc>
          <w:tcPr>
            <w:tcW w:w="1651" w:type="dxa"/>
            <w:tcBorders>
              <w:top w:val="nil"/>
              <w:bottom w:val="nil"/>
            </w:tcBorders>
          </w:tcPr>
          <w:p w:rsidR="00BB341F" w:rsidRDefault="00BB341F" w:rsidP="00E150C0">
            <w:pPr>
              <w:ind w:left="-142" w:right="-29"/>
              <w:jc w:val="center"/>
            </w:pPr>
          </w:p>
        </w:tc>
        <w:tc>
          <w:tcPr>
            <w:tcW w:w="1493" w:type="dxa"/>
            <w:tcBorders>
              <w:top w:val="nil"/>
              <w:bottom w:val="nil"/>
            </w:tcBorders>
          </w:tcPr>
          <w:p w:rsidR="00BB341F" w:rsidRDefault="005A32E1" w:rsidP="00E150C0">
            <w:pPr>
              <w:pStyle w:val="TableParagraph"/>
              <w:spacing w:line="264" w:lineRule="exact"/>
              <w:ind w:left="-142" w:right="-29"/>
              <w:jc w:val="center"/>
              <w:rPr>
                <w:sz w:val="24"/>
              </w:rPr>
            </w:pPr>
            <w:r>
              <w:rPr>
                <w:sz w:val="24"/>
              </w:rPr>
              <w:t>ч/час</w:t>
            </w:r>
          </w:p>
        </w:tc>
        <w:tc>
          <w:tcPr>
            <w:tcW w:w="1464" w:type="dxa"/>
            <w:tcBorders>
              <w:top w:val="nil"/>
              <w:bottom w:val="nil"/>
            </w:tcBorders>
          </w:tcPr>
          <w:p w:rsidR="00BB341F" w:rsidRDefault="005A32E1" w:rsidP="00E150C0">
            <w:pPr>
              <w:pStyle w:val="TableParagraph"/>
              <w:spacing w:line="264" w:lineRule="exact"/>
              <w:ind w:left="-142" w:right="-29"/>
              <w:jc w:val="center"/>
              <w:rPr>
                <w:sz w:val="24"/>
              </w:rPr>
            </w:pPr>
            <w:r>
              <w:rPr>
                <w:sz w:val="24"/>
              </w:rPr>
              <w:t>6,96</w:t>
            </w:r>
          </w:p>
        </w:tc>
        <w:tc>
          <w:tcPr>
            <w:tcW w:w="1464" w:type="dxa"/>
            <w:tcBorders>
              <w:top w:val="nil"/>
              <w:bottom w:val="nil"/>
            </w:tcBorders>
          </w:tcPr>
          <w:p w:rsidR="00BB341F" w:rsidRDefault="005A32E1" w:rsidP="00E150C0">
            <w:pPr>
              <w:pStyle w:val="TableParagraph"/>
              <w:spacing w:line="264" w:lineRule="exact"/>
              <w:ind w:left="-142" w:right="-29"/>
              <w:jc w:val="center"/>
              <w:rPr>
                <w:sz w:val="24"/>
              </w:rPr>
            </w:pPr>
            <w:r>
              <w:rPr>
                <w:sz w:val="24"/>
              </w:rPr>
              <w:t>6,96</w:t>
            </w:r>
          </w:p>
        </w:tc>
        <w:tc>
          <w:tcPr>
            <w:tcW w:w="1378" w:type="dxa"/>
            <w:tcBorders>
              <w:top w:val="nil"/>
              <w:bottom w:val="nil"/>
            </w:tcBorders>
          </w:tcPr>
          <w:p w:rsidR="00BB341F" w:rsidRDefault="005A32E1" w:rsidP="00E150C0">
            <w:pPr>
              <w:pStyle w:val="TableParagraph"/>
              <w:spacing w:line="264" w:lineRule="exact"/>
              <w:ind w:left="-142" w:right="-29"/>
              <w:jc w:val="center"/>
              <w:rPr>
                <w:sz w:val="24"/>
              </w:rPr>
            </w:pPr>
            <w:r>
              <w:rPr>
                <w:sz w:val="24"/>
              </w:rPr>
              <w:t>6,96</w:t>
            </w:r>
          </w:p>
        </w:tc>
      </w:tr>
      <w:tr w:rsidR="00BB341F" w:rsidTr="00A057CE">
        <w:trPr>
          <w:trHeight w:hRule="exact" w:val="277"/>
          <w:jc w:val="center"/>
        </w:trPr>
        <w:tc>
          <w:tcPr>
            <w:tcW w:w="542" w:type="dxa"/>
            <w:tcBorders>
              <w:top w:val="nil"/>
            </w:tcBorders>
          </w:tcPr>
          <w:p w:rsidR="00BB341F" w:rsidRDefault="00BB341F" w:rsidP="00E150C0">
            <w:pPr>
              <w:ind w:left="-142" w:right="-29"/>
              <w:jc w:val="center"/>
            </w:pPr>
          </w:p>
        </w:tc>
        <w:tc>
          <w:tcPr>
            <w:tcW w:w="6797" w:type="dxa"/>
            <w:tcBorders>
              <w:top w:val="nil"/>
            </w:tcBorders>
          </w:tcPr>
          <w:p w:rsidR="00BB341F" w:rsidRDefault="005A32E1" w:rsidP="00E150C0">
            <w:pPr>
              <w:pStyle w:val="TableParagraph"/>
              <w:spacing w:line="262" w:lineRule="exact"/>
              <w:ind w:left="-142" w:right="-29"/>
              <w:jc w:val="center"/>
              <w:rPr>
                <w:sz w:val="24"/>
              </w:rPr>
            </w:pPr>
            <w:r>
              <w:rPr>
                <w:sz w:val="24"/>
              </w:rPr>
              <w:t>Окорененные черенки тополя</w:t>
            </w:r>
          </w:p>
        </w:tc>
        <w:tc>
          <w:tcPr>
            <w:tcW w:w="1651" w:type="dxa"/>
            <w:tcBorders>
              <w:top w:val="nil"/>
            </w:tcBorders>
          </w:tcPr>
          <w:p w:rsidR="00BB341F" w:rsidRDefault="00BB341F" w:rsidP="00E150C0">
            <w:pPr>
              <w:ind w:left="-142" w:right="-29"/>
              <w:jc w:val="center"/>
            </w:pPr>
          </w:p>
        </w:tc>
        <w:tc>
          <w:tcPr>
            <w:tcW w:w="1493" w:type="dxa"/>
            <w:tcBorders>
              <w:top w:val="nil"/>
            </w:tcBorders>
          </w:tcPr>
          <w:p w:rsidR="00BB341F" w:rsidRDefault="005A32E1" w:rsidP="00E150C0">
            <w:pPr>
              <w:pStyle w:val="TableParagraph"/>
              <w:spacing w:line="262" w:lineRule="exact"/>
              <w:ind w:left="-142" w:right="-29"/>
              <w:jc w:val="center"/>
              <w:rPr>
                <w:sz w:val="24"/>
              </w:rPr>
            </w:pPr>
            <w:r>
              <w:rPr>
                <w:sz w:val="24"/>
              </w:rPr>
              <w:t>тыс. шт.</w:t>
            </w:r>
          </w:p>
        </w:tc>
        <w:tc>
          <w:tcPr>
            <w:tcW w:w="1464" w:type="dxa"/>
            <w:tcBorders>
              <w:top w:val="nil"/>
            </w:tcBorders>
          </w:tcPr>
          <w:p w:rsidR="00BB341F" w:rsidRDefault="005A32E1" w:rsidP="00E150C0">
            <w:pPr>
              <w:pStyle w:val="TableParagraph"/>
              <w:spacing w:line="262" w:lineRule="exact"/>
              <w:ind w:left="-142" w:right="-29"/>
              <w:jc w:val="center"/>
              <w:rPr>
                <w:sz w:val="24"/>
              </w:rPr>
            </w:pPr>
            <w:r>
              <w:rPr>
                <w:sz w:val="24"/>
              </w:rPr>
              <w:t>1,11</w:t>
            </w:r>
          </w:p>
        </w:tc>
        <w:tc>
          <w:tcPr>
            <w:tcW w:w="1464" w:type="dxa"/>
            <w:tcBorders>
              <w:top w:val="nil"/>
            </w:tcBorders>
          </w:tcPr>
          <w:p w:rsidR="00BB341F" w:rsidRDefault="005A32E1" w:rsidP="00E150C0">
            <w:pPr>
              <w:pStyle w:val="TableParagraph"/>
              <w:spacing w:line="262" w:lineRule="exact"/>
              <w:ind w:left="-142" w:right="-29"/>
              <w:jc w:val="center"/>
              <w:rPr>
                <w:sz w:val="24"/>
              </w:rPr>
            </w:pPr>
            <w:r>
              <w:rPr>
                <w:sz w:val="24"/>
              </w:rPr>
              <w:t>1,11</w:t>
            </w:r>
          </w:p>
        </w:tc>
        <w:tc>
          <w:tcPr>
            <w:tcW w:w="1378" w:type="dxa"/>
            <w:tcBorders>
              <w:top w:val="nil"/>
            </w:tcBorders>
          </w:tcPr>
          <w:p w:rsidR="00BB341F" w:rsidRDefault="005A32E1" w:rsidP="00E150C0">
            <w:pPr>
              <w:pStyle w:val="TableParagraph"/>
              <w:spacing w:line="262" w:lineRule="exact"/>
              <w:ind w:left="-142" w:right="-29"/>
              <w:jc w:val="center"/>
              <w:rPr>
                <w:sz w:val="24"/>
              </w:rPr>
            </w:pPr>
            <w:r>
              <w:rPr>
                <w:sz w:val="24"/>
              </w:rPr>
              <w:t>1,11</w:t>
            </w:r>
          </w:p>
        </w:tc>
      </w:tr>
      <w:tr w:rsidR="00BB341F" w:rsidTr="00A057CE">
        <w:trPr>
          <w:trHeight w:hRule="exact" w:val="562"/>
          <w:jc w:val="center"/>
        </w:trPr>
        <w:tc>
          <w:tcPr>
            <w:tcW w:w="542" w:type="dxa"/>
          </w:tcPr>
          <w:p w:rsidR="00BB341F" w:rsidRDefault="005A32E1" w:rsidP="00E150C0">
            <w:pPr>
              <w:pStyle w:val="TableParagraph"/>
              <w:spacing w:line="268" w:lineRule="exact"/>
              <w:ind w:left="-142" w:right="-29"/>
              <w:jc w:val="center"/>
              <w:rPr>
                <w:sz w:val="24"/>
              </w:rPr>
            </w:pPr>
            <w:r>
              <w:rPr>
                <w:sz w:val="24"/>
              </w:rPr>
              <w:t>3.</w:t>
            </w:r>
          </w:p>
        </w:tc>
        <w:tc>
          <w:tcPr>
            <w:tcW w:w="6797" w:type="dxa"/>
          </w:tcPr>
          <w:p w:rsidR="00BB341F" w:rsidRPr="005A32E1" w:rsidRDefault="005A32E1" w:rsidP="00E150C0">
            <w:pPr>
              <w:pStyle w:val="TableParagraph"/>
              <w:spacing w:line="237" w:lineRule="auto"/>
              <w:ind w:left="-142" w:right="-29"/>
              <w:jc w:val="center"/>
              <w:rPr>
                <w:sz w:val="24"/>
                <w:lang w:val="ru-RU"/>
              </w:rPr>
            </w:pPr>
            <w:r w:rsidRPr="005A32E1">
              <w:rPr>
                <w:sz w:val="24"/>
                <w:lang w:val="ru-RU"/>
              </w:rPr>
              <w:t>Срезка у 1110 окорененных черенков лишних побегов с оставлением одного лучшего</w:t>
            </w:r>
          </w:p>
        </w:tc>
        <w:tc>
          <w:tcPr>
            <w:tcW w:w="1651" w:type="dxa"/>
          </w:tcPr>
          <w:p w:rsidR="00BB341F" w:rsidRPr="005A32E1" w:rsidRDefault="00BB341F" w:rsidP="00E150C0">
            <w:pPr>
              <w:ind w:left="-142" w:right="-29"/>
              <w:jc w:val="center"/>
              <w:rPr>
                <w:lang w:val="ru-RU"/>
              </w:rPr>
            </w:pPr>
          </w:p>
        </w:tc>
        <w:tc>
          <w:tcPr>
            <w:tcW w:w="1493" w:type="dxa"/>
          </w:tcPr>
          <w:p w:rsidR="00BB341F" w:rsidRDefault="005A32E1" w:rsidP="00E150C0">
            <w:pPr>
              <w:pStyle w:val="TableParagraph"/>
              <w:spacing w:line="268" w:lineRule="exact"/>
              <w:ind w:left="-142" w:right="-29"/>
              <w:jc w:val="center"/>
              <w:rPr>
                <w:sz w:val="24"/>
              </w:rPr>
            </w:pPr>
            <w:r>
              <w:rPr>
                <w:sz w:val="24"/>
              </w:rPr>
              <w:t>ч/час</w:t>
            </w:r>
          </w:p>
        </w:tc>
        <w:tc>
          <w:tcPr>
            <w:tcW w:w="1464" w:type="dxa"/>
          </w:tcPr>
          <w:p w:rsidR="00BB341F" w:rsidRDefault="005A32E1" w:rsidP="00E150C0">
            <w:pPr>
              <w:pStyle w:val="TableParagraph"/>
              <w:spacing w:line="268" w:lineRule="exact"/>
              <w:ind w:left="-142" w:right="-29"/>
              <w:jc w:val="center"/>
              <w:rPr>
                <w:sz w:val="24"/>
              </w:rPr>
            </w:pPr>
            <w:r>
              <w:rPr>
                <w:sz w:val="24"/>
              </w:rPr>
              <w:t>11,32</w:t>
            </w:r>
          </w:p>
        </w:tc>
        <w:tc>
          <w:tcPr>
            <w:tcW w:w="1464" w:type="dxa"/>
          </w:tcPr>
          <w:p w:rsidR="00BB341F" w:rsidRDefault="005A32E1" w:rsidP="00E150C0">
            <w:pPr>
              <w:pStyle w:val="TableParagraph"/>
              <w:spacing w:line="268" w:lineRule="exact"/>
              <w:ind w:left="-142" w:right="-29"/>
              <w:jc w:val="center"/>
              <w:rPr>
                <w:sz w:val="24"/>
              </w:rPr>
            </w:pPr>
            <w:r>
              <w:rPr>
                <w:sz w:val="24"/>
              </w:rPr>
              <w:t>11,32</w:t>
            </w:r>
          </w:p>
        </w:tc>
        <w:tc>
          <w:tcPr>
            <w:tcW w:w="1378" w:type="dxa"/>
          </w:tcPr>
          <w:p w:rsidR="00BB341F" w:rsidRDefault="005A32E1" w:rsidP="00E150C0">
            <w:pPr>
              <w:pStyle w:val="TableParagraph"/>
              <w:spacing w:line="268" w:lineRule="exact"/>
              <w:ind w:left="-142" w:right="-29"/>
              <w:jc w:val="center"/>
              <w:rPr>
                <w:sz w:val="24"/>
              </w:rPr>
            </w:pPr>
            <w:r>
              <w:rPr>
                <w:sz w:val="24"/>
              </w:rPr>
              <w:t>11,32</w:t>
            </w:r>
          </w:p>
        </w:tc>
      </w:tr>
      <w:tr w:rsidR="00BB341F" w:rsidTr="00A057CE">
        <w:trPr>
          <w:trHeight w:hRule="exact" w:val="835"/>
          <w:jc w:val="center"/>
        </w:trPr>
        <w:tc>
          <w:tcPr>
            <w:tcW w:w="542" w:type="dxa"/>
          </w:tcPr>
          <w:p w:rsidR="00BB341F" w:rsidRDefault="005A32E1" w:rsidP="00E150C0">
            <w:pPr>
              <w:pStyle w:val="TableParagraph"/>
              <w:spacing w:line="268" w:lineRule="exact"/>
              <w:ind w:left="-142" w:right="-29"/>
              <w:jc w:val="center"/>
              <w:rPr>
                <w:sz w:val="24"/>
              </w:rPr>
            </w:pPr>
            <w:r>
              <w:rPr>
                <w:sz w:val="24"/>
              </w:rPr>
              <w:t>4.</w:t>
            </w:r>
          </w:p>
        </w:tc>
        <w:tc>
          <w:tcPr>
            <w:tcW w:w="6797" w:type="dxa"/>
          </w:tcPr>
          <w:p w:rsidR="00BB341F" w:rsidRPr="005A32E1" w:rsidRDefault="005A32E1" w:rsidP="00E150C0">
            <w:pPr>
              <w:pStyle w:val="TableParagraph"/>
              <w:spacing w:line="237" w:lineRule="auto"/>
              <w:ind w:left="-142" w:right="-29"/>
              <w:jc w:val="center"/>
              <w:rPr>
                <w:sz w:val="24"/>
                <w:lang w:val="ru-RU"/>
              </w:rPr>
            </w:pPr>
            <w:r w:rsidRPr="005A32E1">
              <w:rPr>
                <w:sz w:val="24"/>
                <w:lang w:val="ru-RU"/>
              </w:rPr>
              <w:t>13 – кратная (4 – 3 – 2 – 1) перекрестная культивация междурядий – 3,33 км</w:t>
            </w:r>
          </w:p>
        </w:tc>
        <w:tc>
          <w:tcPr>
            <w:tcW w:w="1651" w:type="dxa"/>
          </w:tcPr>
          <w:p w:rsidR="00BB341F" w:rsidRDefault="005A32E1" w:rsidP="00E150C0">
            <w:pPr>
              <w:pStyle w:val="TableParagraph"/>
              <w:ind w:left="-142" w:right="-29"/>
              <w:jc w:val="center"/>
              <w:rPr>
                <w:sz w:val="24"/>
              </w:rPr>
            </w:pPr>
            <w:r>
              <w:rPr>
                <w:sz w:val="24"/>
              </w:rPr>
              <w:t>МТЗ-80 (МТЗ-50) КЛ-2,6</w:t>
            </w:r>
          </w:p>
        </w:tc>
        <w:tc>
          <w:tcPr>
            <w:tcW w:w="1493" w:type="dxa"/>
          </w:tcPr>
          <w:p w:rsidR="00BB341F" w:rsidRDefault="005A32E1" w:rsidP="00E150C0">
            <w:pPr>
              <w:pStyle w:val="TableParagraph"/>
              <w:spacing w:line="237" w:lineRule="auto"/>
              <w:ind w:left="-142" w:right="-29"/>
              <w:jc w:val="center"/>
              <w:rPr>
                <w:sz w:val="24"/>
              </w:rPr>
            </w:pPr>
            <w:r>
              <w:rPr>
                <w:sz w:val="24"/>
              </w:rPr>
              <w:t>м/см м/см</w:t>
            </w:r>
          </w:p>
        </w:tc>
        <w:tc>
          <w:tcPr>
            <w:tcW w:w="1464" w:type="dxa"/>
          </w:tcPr>
          <w:p w:rsidR="00BB341F" w:rsidRDefault="005A32E1" w:rsidP="00E150C0">
            <w:pPr>
              <w:pStyle w:val="TableParagraph"/>
              <w:spacing w:line="267"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4,33</w:t>
            </w:r>
          </w:p>
        </w:tc>
        <w:tc>
          <w:tcPr>
            <w:tcW w:w="1464" w:type="dxa"/>
          </w:tcPr>
          <w:p w:rsidR="00BB341F" w:rsidRDefault="005A32E1" w:rsidP="00E150C0">
            <w:pPr>
              <w:pStyle w:val="TableParagraph"/>
              <w:spacing w:line="267"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4,33</w:t>
            </w:r>
          </w:p>
        </w:tc>
        <w:tc>
          <w:tcPr>
            <w:tcW w:w="1378" w:type="dxa"/>
          </w:tcPr>
          <w:p w:rsidR="00BB341F" w:rsidRDefault="005A32E1" w:rsidP="00E150C0">
            <w:pPr>
              <w:pStyle w:val="TableParagraph"/>
              <w:spacing w:line="267"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4,33</w:t>
            </w:r>
          </w:p>
        </w:tc>
      </w:tr>
      <w:tr w:rsidR="00BB341F" w:rsidTr="00A057CE">
        <w:trPr>
          <w:trHeight w:hRule="exact" w:val="840"/>
          <w:jc w:val="center"/>
        </w:trPr>
        <w:tc>
          <w:tcPr>
            <w:tcW w:w="542" w:type="dxa"/>
          </w:tcPr>
          <w:p w:rsidR="00BB341F" w:rsidRDefault="005A32E1" w:rsidP="00E150C0">
            <w:pPr>
              <w:pStyle w:val="TableParagraph"/>
              <w:spacing w:line="273" w:lineRule="exact"/>
              <w:ind w:left="-142" w:right="-29"/>
              <w:jc w:val="center"/>
              <w:rPr>
                <w:sz w:val="24"/>
              </w:rPr>
            </w:pPr>
            <w:r>
              <w:rPr>
                <w:sz w:val="24"/>
              </w:rPr>
              <w:t>5.</w:t>
            </w:r>
          </w:p>
        </w:tc>
        <w:tc>
          <w:tcPr>
            <w:tcW w:w="6797" w:type="dxa"/>
          </w:tcPr>
          <w:p w:rsidR="00BB341F" w:rsidRPr="005A32E1" w:rsidRDefault="005A32E1" w:rsidP="00E150C0">
            <w:pPr>
              <w:pStyle w:val="TableParagraph"/>
              <w:spacing w:before="1" w:line="274" w:lineRule="exact"/>
              <w:ind w:left="-142" w:right="-29"/>
              <w:jc w:val="center"/>
              <w:rPr>
                <w:sz w:val="24"/>
                <w:lang w:val="ru-RU"/>
              </w:rPr>
            </w:pPr>
            <w:r w:rsidRPr="005A32E1">
              <w:rPr>
                <w:sz w:val="24"/>
                <w:lang w:val="ru-RU"/>
              </w:rPr>
              <w:t>Семикратное (3 – 2 – 1 – 1) ручное рыхление почвы и прополка сорняков в 1110 пристволовых площадках размером 40 х 40 см</w:t>
            </w:r>
          </w:p>
          <w:p w:rsidR="00BB341F" w:rsidRDefault="005A32E1" w:rsidP="00E150C0">
            <w:pPr>
              <w:pStyle w:val="TableParagraph"/>
              <w:spacing w:line="276" w:lineRule="exact"/>
              <w:ind w:left="-142" w:right="-29"/>
              <w:jc w:val="center"/>
              <w:rPr>
                <w:sz w:val="24"/>
              </w:rPr>
            </w:pPr>
            <w:r>
              <w:rPr>
                <w:sz w:val="24"/>
              </w:rPr>
              <w:t>= 177,6 кв. м (177,6 Х 7 = 1243,2 кв. м)</w:t>
            </w:r>
          </w:p>
        </w:tc>
        <w:tc>
          <w:tcPr>
            <w:tcW w:w="1651" w:type="dxa"/>
          </w:tcPr>
          <w:p w:rsidR="00BB341F" w:rsidRDefault="00BB341F" w:rsidP="00E150C0">
            <w:pPr>
              <w:ind w:left="-142" w:right="-29"/>
              <w:jc w:val="center"/>
            </w:pPr>
          </w:p>
        </w:tc>
        <w:tc>
          <w:tcPr>
            <w:tcW w:w="1493" w:type="dxa"/>
          </w:tcPr>
          <w:p w:rsidR="00BB341F" w:rsidRDefault="005A32E1" w:rsidP="00E150C0">
            <w:pPr>
              <w:pStyle w:val="TableParagraph"/>
              <w:spacing w:line="273" w:lineRule="exact"/>
              <w:ind w:left="-142" w:right="-29"/>
              <w:jc w:val="center"/>
              <w:rPr>
                <w:sz w:val="24"/>
              </w:rPr>
            </w:pPr>
            <w:r>
              <w:rPr>
                <w:sz w:val="24"/>
              </w:rPr>
              <w:t>ч/час</w:t>
            </w:r>
          </w:p>
        </w:tc>
        <w:tc>
          <w:tcPr>
            <w:tcW w:w="1464" w:type="dxa"/>
          </w:tcPr>
          <w:p w:rsidR="00BB341F" w:rsidRDefault="005A32E1" w:rsidP="00E150C0">
            <w:pPr>
              <w:pStyle w:val="TableParagraph"/>
              <w:spacing w:line="273" w:lineRule="exact"/>
              <w:ind w:left="-142" w:right="-29"/>
              <w:jc w:val="center"/>
              <w:rPr>
                <w:sz w:val="24"/>
              </w:rPr>
            </w:pPr>
            <w:r>
              <w:rPr>
                <w:sz w:val="24"/>
              </w:rPr>
              <w:t>11,03</w:t>
            </w:r>
          </w:p>
        </w:tc>
        <w:tc>
          <w:tcPr>
            <w:tcW w:w="1464" w:type="dxa"/>
          </w:tcPr>
          <w:p w:rsidR="00BB341F" w:rsidRDefault="005A32E1" w:rsidP="00E150C0">
            <w:pPr>
              <w:pStyle w:val="TableParagraph"/>
              <w:spacing w:line="273" w:lineRule="exact"/>
              <w:ind w:left="-142" w:right="-29"/>
              <w:jc w:val="center"/>
              <w:rPr>
                <w:sz w:val="24"/>
              </w:rPr>
            </w:pPr>
            <w:r>
              <w:rPr>
                <w:sz w:val="24"/>
              </w:rPr>
              <w:t>15,42</w:t>
            </w:r>
          </w:p>
        </w:tc>
        <w:tc>
          <w:tcPr>
            <w:tcW w:w="1378" w:type="dxa"/>
          </w:tcPr>
          <w:p w:rsidR="00BB341F" w:rsidRDefault="005A32E1" w:rsidP="00E150C0">
            <w:pPr>
              <w:pStyle w:val="TableParagraph"/>
              <w:spacing w:line="273" w:lineRule="exact"/>
              <w:ind w:left="-142" w:right="-29"/>
              <w:jc w:val="center"/>
              <w:rPr>
                <w:sz w:val="24"/>
              </w:rPr>
            </w:pPr>
            <w:r>
              <w:rPr>
                <w:sz w:val="24"/>
              </w:rPr>
              <w:t>24,86</w:t>
            </w:r>
          </w:p>
        </w:tc>
      </w:tr>
    </w:tbl>
    <w:p w:rsidR="00BB341F" w:rsidRDefault="00BB341F" w:rsidP="00E150C0">
      <w:pPr>
        <w:spacing w:line="273" w:lineRule="exact"/>
        <w:ind w:left="-142" w:right="-29"/>
        <w:jc w:val="center"/>
        <w:rPr>
          <w:sz w:val="24"/>
        </w:rPr>
        <w:sectPr w:rsidR="00BB341F" w:rsidSect="008277D2">
          <w:pgSz w:w="16840" w:h="11900" w:orient="landscape"/>
          <w:pgMar w:top="1134" w:right="1134" w:bottom="1134" w:left="1701" w:header="720" w:footer="720" w:gutter="0"/>
          <w:cols w:space="720"/>
          <w:docGrid w:linePitch="299"/>
        </w:sectPr>
      </w:pPr>
    </w:p>
    <w:p w:rsidR="00BB341F" w:rsidRDefault="00BB341F" w:rsidP="00E150C0">
      <w:pPr>
        <w:pStyle w:val="a3"/>
        <w:ind w:left="-142" w:right="-29"/>
        <w:jc w:val="center"/>
        <w:rPr>
          <w:sz w:val="20"/>
        </w:rPr>
      </w:pPr>
    </w:p>
    <w:tbl>
      <w:tblPr>
        <w:tblW w:w="14789"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6797"/>
        <w:gridCol w:w="1651"/>
        <w:gridCol w:w="49"/>
        <w:gridCol w:w="1444"/>
        <w:gridCol w:w="1464"/>
        <w:gridCol w:w="1464"/>
        <w:gridCol w:w="1378"/>
      </w:tblGrid>
      <w:tr w:rsidR="00BB341F" w:rsidTr="00FC10D5">
        <w:trPr>
          <w:trHeight w:hRule="exact" w:val="312"/>
          <w:tblHeader/>
          <w:jc w:val="center"/>
        </w:trPr>
        <w:tc>
          <w:tcPr>
            <w:tcW w:w="542" w:type="dxa"/>
            <w:vMerge w:val="restart"/>
          </w:tcPr>
          <w:p w:rsidR="00BB341F" w:rsidRDefault="005A32E1" w:rsidP="00E150C0">
            <w:pPr>
              <w:pStyle w:val="TableParagraph"/>
              <w:spacing w:before="174" w:line="242" w:lineRule="auto"/>
              <w:ind w:left="-142" w:right="-29"/>
              <w:jc w:val="center"/>
              <w:rPr>
                <w:sz w:val="24"/>
              </w:rPr>
            </w:pPr>
            <w:r>
              <w:rPr>
                <w:sz w:val="24"/>
              </w:rPr>
              <w:t>№ п/п</w:t>
            </w:r>
          </w:p>
        </w:tc>
        <w:tc>
          <w:tcPr>
            <w:tcW w:w="6797" w:type="dxa"/>
            <w:vMerge w:val="restart"/>
          </w:tcPr>
          <w:p w:rsidR="00BB341F" w:rsidRDefault="00BB341F" w:rsidP="00E150C0">
            <w:pPr>
              <w:pStyle w:val="TableParagraph"/>
              <w:spacing w:before="3"/>
              <w:ind w:left="-142" w:right="-29"/>
              <w:jc w:val="center"/>
              <w:rPr>
                <w:sz w:val="27"/>
              </w:rPr>
            </w:pPr>
          </w:p>
          <w:p w:rsidR="00BB341F" w:rsidRDefault="005A32E1" w:rsidP="00E150C0">
            <w:pPr>
              <w:pStyle w:val="TableParagraph"/>
              <w:ind w:left="-142" w:right="-29"/>
              <w:jc w:val="center"/>
              <w:rPr>
                <w:sz w:val="24"/>
              </w:rPr>
            </w:pPr>
            <w:r>
              <w:rPr>
                <w:sz w:val="24"/>
              </w:rPr>
              <w:t>Наименование работ</w:t>
            </w:r>
          </w:p>
        </w:tc>
        <w:tc>
          <w:tcPr>
            <w:tcW w:w="1651" w:type="dxa"/>
            <w:vMerge w:val="restart"/>
          </w:tcPr>
          <w:p w:rsidR="00BB341F" w:rsidRDefault="005A32E1" w:rsidP="00E150C0">
            <w:pPr>
              <w:pStyle w:val="TableParagraph"/>
              <w:spacing w:before="40"/>
              <w:ind w:left="-142" w:right="-29"/>
              <w:jc w:val="center"/>
              <w:rPr>
                <w:sz w:val="24"/>
              </w:rPr>
            </w:pPr>
            <w:r>
              <w:rPr>
                <w:sz w:val="24"/>
              </w:rPr>
              <w:t>Марки машин и орудий</w:t>
            </w:r>
          </w:p>
        </w:tc>
        <w:tc>
          <w:tcPr>
            <w:tcW w:w="1493" w:type="dxa"/>
            <w:gridSpan w:val="2"/>
            <w:vMerge w:val="restart"/>
          </w:tcPr>
          <w:p w:rsidR="00BB341F" w:rsidRDefault="005A32E1" w:rsidP="00E150C0">
            <w:pPr>
              <w:pStyle w:val="TableParagraph"/>
              <w:spacing w:before="174" w:line="242" w:lineRule="auto"/>
              <w:ind w:left="-142" w:right="-29"/>
              <w:jc w:val="center"/>
              <w:rPr>
                <w:sz w:val="24"/>
              </w:rPr>
            </w:pPr>
            <w:r>
              <w:rPr>
                <w:sz w:val="24"/>
              </w:rPr>
              <w:t>Ед. измерений</w:t>
            </w:r>
          </w:p>
        </w:tc>
        <w:tc>
          <w:tcPr>
            <w:tcW w:w="4306" w:type="dxa"/>
            <w:gridSpan w:val="3"/>
          </w:tcPr>
          <w:p w:rsidR="00BB341F" w:rsidRDefault="005A32E1" w:rsidP="00E150C0">
            <w:pPr>
              <w:pStyle w:val="TableParagraph"/>
              <w:spacing w:before="6"/>
              <w:ind w:left="-142" w:right="-29"/>
              <w:jc w:val="center"/>
              <w:rPr>
                <w:sz w:val="24"/>
              </w:rPr>
            </w:pPr>
            <w:r>
              <w:rPr>
                <w:sz w:val="24"/>
              </w:rPr>
              <w:t>Количество затрат</w:t>
            </w:r>
          </w:p>
        </w:tc>
      </w:tr>
      <w:tr w:rsidR="00BB341F" w:rsidTr="00FC10D5">
        <w:trPr>
          <w:trHeight w:hRule="exact" w:val="331"/>
          <w:tblHeader/>
          <w:jc w:val="center"/>
        </w:trPr>
        <w:tc>
          <w:tcPr>
            <w:tcW w:w="542" w:type="dxa"/>
            <w:vMerge/>
          </w:tcPr>
          <w:p w:rsidR="00BB341F" w:rsidRDefault="00BB341F" w:rsidP="00E150C0">
            <w:pPr>
              <w:ind w:left="-142" w:right="-29"/>
              <w:jc w:val="center"/>
            </w:pPr>
          </w:p>
        </w:tc>
        <w:tc>
          <w:tcPr>
            <w:tcW w:w="6797" w:type="dxa"/>
            <w:vMerge/>
          </w:tcPr>
          <w:p w:rsidR="00BB341F" w:rsidRDefault="00BB341F" w:rsidP="00E150C0">
            <w:pPr>
              <w:ind w:left="-142" w:right="-29"/>
              <w:jc w:val="center"/>
            </w:pPr>
          </w:p>
        </w:tc>
        <w:tc>
          <w:tcPr>
            <w:tcW w:w="1651" w:type="dxa"/>
            <w:vMerge/>
          </w:tcPr>
          <w:p w:rsidR="00BB341F" w:rsidRDefault="00BB341F" w:rsidP="00E150C0">
            <w:pPr>
              <w:ind w:left="-142" w:right="-29"/>
              <w:jc w:val="center"/>
            </w:pPr>
          </w:p>
        </w:tc>
        <w:tc>
          <w:tcPr>
            <w:tcW w:w="1493" w:type="dxa"/>
            <w:gridSpan w:val="2"/>
            <w:vMerge/>
          </w:tcPr>
          <w:p w:rsidR="00BB341F" w:rsidRDefault="00BB341F" w:rsidP="00E150C0">
            <w:pPr>
              <w:ind w:left="-142" w:right="-29"/>
              <w:jc w:val="center"/>
            </w:pPr>
          </w:p>
        </w:tc>
        <w:tc>
          <w:tcPr>
            <w:tcW w:w="4306" w:type="dxa"/>
            <w:gridSpan w:val="3"/>
          </w:tcPr>
          <w:p w:rsidR="00BB341F" w:rsidRDefault="005A32E1" w:rsidP="00E150C0">
            <w:pPr>
              <w:pStyle w:val="TableParagraph"/>
              <w:spacing w:before="16"/>
              <w:ind w:left="-142" w:right="-29"/>
              <w:jc w:val="center"/>
              <w:rPr>
                <w:sz w:val="24"/>
              </w:rPr>
            </w:pPr>
            <w:r>
              <w:rPr>
                <w:sz w:val="24"/>
              </w:rPr>
              <w:t>Категория почв</w:t>
            </w:r>
          </w:p>
        </w:tc>
      </w:tr>
      <w:tr w:rsidR="00BB341F" w:rsidTr="00FC10D5">
        <w:trPr>
          <w:trHeight w:hRule="exact" w:val="283"/>
          <w:tblHeader/>
          <w:jc w:val="center"/>
        </w:trPr>
        <w:tc>
          <w:tcPr>
            <w:tcW w:w="542" w:type="dxa"/>
            <w:vMerge/>
          </w:tcPr>
          <w:p w:rsidR="00BB341F" w:rsidRDefault="00BB341F" w:rsidP="00E150C0">
            <w:pPr>
              <w:ind w:left="-142" w:right="-29"/>
              <w:jc w:val="center"/>
            </w:pPr>
          </w:p>
        </w:tc>
        <w:tc>
          <w:tcPr>
            <w:tcW w:w="6797" w:type="dxa"/>
            <w:vMerge/>
          </w:tcPr>
          <w:p w:rsidR="00BB341F" w:rsidRDefault="00BB341F" w:rsidP="00E150C0">
            <w:pPr>
              <w:ind w:left="-142" w:right="-29"/>
              <w:jc w:val="center"/>
            </w:pPr>
          </w:p>
        </w:tc>
        <w:tc>
          <w:tcPr>
            <w:tcW w:w="1651" w:type="dxa"/>
            <w:vMerge/>
          </w:tcPr>
          <w:p w:rsidR="00BB341F" w:rsidRDefault="00BB341F" w:rsidP="00E150C0">
            <w:pPr>
              <w:ind w:left="-142" w:right="-29"/>
              <w:jc w:val="center"/>
            </w:pPr>
          </w:p>
        </w:tc>
        <w:tc>
          <w:tcPr>
            <w:tcW w:w="1493" w:type="dxa"/>
            <w:gridSpan w:val="2"/>
            <w:vMerge/>
          </w:tcPr>
          <w:p w:rsidR="00BB341F" w:rsidRDefault="00BB341F" w:rsidP="00E150C0">
            <w:pPr>
              <w:ind w:left="-142" w:right="-29"/>
              <w:jc w:val="center"/>
            </w:pPr>
          </w:p>
        </w:tc>
        <w:tc>
          <w:tcPr>
            <w:tcW w:w="1464" w:type="dxa"/>
          </w:tcPr>
          <w:p w:rsidR="00BB341F" w:rsidRDefault="005A32E1" w:rsidP="00E150C0">
            <w:pPr>
              <w:pStyle w:val="TableParagraph"/>
              <w:spacing w:line="268" w:lineRule="exact"/>
              <w:ind w:left="-142" w:right="-29"/>
              <w:jc w:val="center"/>
              <w:rPr>
                <w:sz w:val="24"/>
              </w:rPr>
            </w:pPr>
            <w:r>
              <w:rPr>
                <w:sz w:val="24"/>
              </w:rPr>
              <w:t>легкие</w:t>
            </w:r>
          </w:p>
        </w:tc>
        <w:tc>
          <w:tcPr>
            <w:tcW w:w="1464" w:type="dxa"/>
          </w:tcPr>
          <w:p w:rsidR="00BB341F" w:rsidRDefault="005A32E1" w:rsidP="00E150C0">
            <w:pPr>
              <w:pStyle w:val="TableParagraph"/>
              <w:spacing w:line="268" w:lineRule="exact"/>
              <w:ind w:left="-142" w:right="-29"/>
              <w:jc w:val="center"/>
              <w:rPr>
                <w:sz w:val="24"/>
              </w:rPr>
            </w:pPr>
            <w:r>
              <w:rPr>
                <w:sz w:val="24"/>
              </w:rPr>
              <w:t>средние</w:t>
            </w:r>
          </w:p>
        </w:tc>
        <w:tc>
          <w:tcPr>
            <w:tcW w:w="1378" w:type="dxa"/>
          </w:tcPr>
          <w:p w:rsidR="00BB341F" w:rsidRDefault="005A32E1" w:rsidP="00E150C0">
            <w:pPr>
              <w:pStyle w:val="TableParagraph"/>
              <w:spacing w:line="268" w:lineRule="exact"/>
              <w:ind w:left="-142" w:right="-29"/>
              <w:jc w:val="center"/>
              <w:rPr>
                <w:sz w:val="24"/>
              </w:rPr>
            </w:pPr>
            <w:r>
              <w:rPr>
                <w:sz w:val="24"/>
              </w:rPr>
              <w:t>тяжелые</w:t>
            </w:r>
          </w:p>
        </w:tc>
      </w:tr>
      <w:tr w:rsidR="00BB341F" w:rsidTr="00FC10D5">
        <w:trPr>
          <w:trHeight w:hRule="exact" w:val="288"/>
          <w:tblHeader/>
          <w:jc w:val="center"/>
        </w:trPr>
        <w:tc>
          <w:tcPr>
            <w:tcW w:w="542" w:type="dxa"/>
          </w:tcPr>
          <w:p w:rsidR="00BB341F" w:rsidRDefault="005A32E1" w:rsidP="00E150C0">
            <w:pPr>
              <w:pStyle w:val="TableParagraph"/>
              <w:spacing w:line="268" w:lineRule="exact"/>
              <w:ind w:left="-142" w:right="-29"/>
              <w:jc w:val="center"/>
              <w:rPr>
                <w:sz w:val="24"/>
              </w:rPr>
            </w:pPr>
            <w:r>
              <w:rPr>
                <w:sz w:val="24"/>
              </w:rPr>
              <w:t>1</w:t>
            </w:r>
          </w:p>
        </w:tc>
        <w:tc>
          <w:tcPr>
            <w:tcW w:w="6797" w:type="dxa"/>
          </w:tcPr>
          <w:p w:rsidR="00BB341F" w:rsidRDefault="005A32E1" w:rsidP="00E150C0">
            <w:pPr>
              <w:pStyle w:val="TableParagraph"/>
              <w:spacing w:line="268" w:lineRule="exact"/>
              <w:ind w:left="-142" w:right="-29"/>
              <w:jc w:val="center"/>
              <w:rPr>
                <w:sz w:val="24"/>
              </w:rPr>
            </w:pPr>
            <w:r>
              <w:rPr>
                <w:sz w:val="24"/>
              </w:rPr>
              <w:t>2</w:t>
            </w:r>
          </w:p>
        </w:tc>
        <w:tc>
          <w:tcPr>
            <w:tcW w:w="1651" w:type="dxa"/>
          </w:tcPr>
          <w:p w:rsidR="00BB341F" w:rsidRDefault="005A32E1" w:rsidP="00E150C0">
            <w:pPr>
              <w:pStyle w:val="TableParagraph"/>
              <w:spacing w:line="268" w:lineRule="exact"/>
              <w:ind w:left="-142" w:right="-29"/>
              <w:jc w:val="center"/>
              <w:rPr>
                <w:sz w:val="24"/>
              </w:rPr>
            </w:pPr>
            <w:r>
              <w:rPr>
                <w:sz w:val="24"/>
              </w:rPr>
              <w:t>3</w:t>
            </w:r>
          </w:p>
        </w:tc>
        <w:tc>
          <w:tcPr>
            <w:tcW w:w="1493" w:type="dxa"/>
            <w:gridSpan w:val="2"/>
          </w:tcPr>
          <w:p w:rsidR="00BB341F" w:rsidRDefault="005A32E1" w:rsidP="00E150C0">
            <w:pPr>
              <w:pStyle w:val="TableParagraph"/>
              <w:spacing w:line="268" w:lineRule="exact"/>
              <w:ind w:left="-142" w:right="-29"/>
              <w:jc w:val="center"/>
              <w:rPr>
                <w:sz w:val="24"/>
              </w:rPr>
            </w:pPr>
            <w:r>
              <w:rPr>
                <w:sz w:val="24"/>
              </w:rPr>
              <w:t>4</w:t>
            </w:r>
          </w:p>
        </w:tc>
        <w:tc>
          <w:tcPr>
            <w:tcW w:w="1464" w:type="dxa"/>
          </w:tcPr>
          <w:p w:rsidR="00BB341F" w:rsidRDefault="005A32E1" w:rsidP="00E150C0">
            <w:pPr>
              <w:pStyle w:val="TableParagraph"/>
              <w:spacing w:line="268" w:lineRule="exact"/>
              <w:ind w:left="-142" w:right="-29"/>
              <w:jc w:val="center"/>
              <w:rPr>
                <w:sz w:val="24"/>
              </w:rPr>
            </w:pPr>
            <w:r>
              <w:rPr>
                <w:sz w:val="24"/>
              </w:rPr>
              <w:t>5</w:t>
            </w:r>
          </w:p>
        </w:tc>
        <w:tc>
          <w:tcPr>
            <w:tcW w:w="1464" w:type="dxa"/>
          </w:tcPr>
          <w:p w:rsidR="00BB341F" w:rsidRDefault="005A32E1" w:rsidP="00E150C0">
            <w:pPr>
              <w:pStyle w:val="TableParagraph"/>
              <w:spacing w:line="268" w:lineRule="exact"/>
              <w:ind w:left="-142" w:right="-29"/>
              <w:jc w:val="center"/>
              <w:rPr>
                <w:sz w:val="24"/>
              </w:rPr>
            </w:pPr>
            <w:r>
              <w:rPr>
                <w:sz w:val="24"/>
              </w:rPr>
              <w:t>6</w:t>
            </w:r>
          </w:p>
        </w:tc>
        <w:tc>
          <w:tcPr>
            <w:tcW w:w="1378" w:type="dxa"/>
          </w:tcPr>
          <w:p w:rsidR="00BB341F" w:rsidRDefault="005A32E1" w:rsidP="00E150C0">
            <w:pPr>
              <w:pStyle w:val="TableParagraph"/>
              <w:spacing w:line="268" w:lineRule="exact"/>
              <w:ind w:left="-142" w:right="-29"/>
              <w:jc w:val="center"/>
              <w:rPr>
                <w:sz w:val="24"/>
              </w:rPr>
            </w:pPr>
            <w:r>
              <w:rPr>
                <w:sz w:val="24"/>
              </w:rPr>
              <w:t>7</w:t>
            </w:r>
          </w:p>
        </w:tc>
      </w:tr>
      <w:tr w:rsidR="00BB341F" w:rsidRPr="0004336F" w:rsidTr="00A057CE">
        <w:trPr>
          <w:trHeight w:hRule="exact" w:val="269"/>
          <w:jc w:val="center"/>
        </w:trPr>
        <w:tc>
          <w:tcPr>
            <w:tcW w:w="14789" w:type="dxa"/>
            <w:gridSpan w:val="8"/>
          </w:tcPr>
          <w:p w:rsidR="00BB341F" w:rsidRPr="005A32E1" w:rsidRDefault="005A32E1" w:rsidP="00E150C0">
            <w:pPr>
              <w:pStyle w:val="TableParagraph"/>
              <w:ind w:left="-142" w:right="-29"/>
              <w:jc w:val="center"/>
              <w:rPr>
                <w:sz w:val="24"/>
                <w:lang w:val="ru-RU"/>
              </w:rPr>
            </w:pPr>
            <w:r w:rsidRPr="005A32E1">
              <w:rPr>
                <w:sz w:val="24"/>
                <w:lang w:val="ru-RU"/>
              </w:rPr>
              <w:t>Вариант – на узких участках не позволяющих производить перекрестную культивацию</w:t>
            </w:r>
          </w:p>
        </w:tc>
      </w:tr>
      <w:tr w:rsidR="00BB341F" w:rsidTr="00A057CE">
        <w:trPr>
          <w:trHeight w:hRule="exact" w:val="1387"/>
          <w:jc w:val="center"/>
        </w:trPr>
        <w:tc>
          <w:tcPr>
            <w:tcW w:w="542" w:type="dxa"/>
          </w:tcPr>
          <w:p w:rsidR="00BB341F" w:rsidRDefault="005A32E1" w:rsidP="00E150C0">
            <w:pPr>
              <w:pStyle w:val="TableParagraph"/>
              <w:spacing w:line="268" w:lineRule="exact"/>
              <w:ind w:left="-142" w:right="-29"/>
              <w:jc w:val="center"/>
              <w:rPr>
                <w:sz w:val="24"/>
              </w:rPr>
            </w:pPr>
            <w:r>
              <w:rPr>
                <w:sz w:val="24"/>
              </w:rPr>
              <w:t>4а.</w:t>
            </w:r>
          </w:p>
        </w:tc>
        <w:tc>
          <w:tcPr>
            <w:tcW w:w="6797" w:type="dxa"/>
          </w:tcPr>
          <w:p w:rsidR="00BB341F" w:rsidRPr="005A32E1" w:rsidRDefault="005A32E1" w:rsidP="00E150C0">
            <w:pPr>
              <w:pStyle w:val="TableParagraph"/>
              <w:spacing w:line="267" w:lineRule="exact"/>
              <w:ind w:left="-142" w:right="-29"/>
              <w:jc w:val="center"/>
              <w:rPr>
                <w:sz w:val="24"/>
                <w:lang w:val="ru-RU"/>
              </w:rPr>
            </w:pPr>
            <w:r w:rsidRPr="005A32E1">
              <w:rPr>
                <w:sz w:val="24"/>
                <w:lang w:val="ru-RU"/>
              </w:rPr>
              <w:t>13 – кратная (4–3–2–1) культивация междурядий</w:t>
            </w:r>
          </w:p>
          <w:p w:rsidR="00BB341F" w:rsidRPr="005A32E1" w:rsidRDefault="005A32E1" w:rsidP="00E150C0">
            <w:pPr>
              <w:pStyle w:val="TableParagraph"/>
              <w:spacing w:line="275" w:lineRule="exact"/>
              <w:ind w:left="-142" w:right="-29"/>
              <w:jc w:val="center"/>
              <w:rPr>
                <w:sz w:val="24"/>
                <w:lang w:val="ru-RU"/>
              </w:rPr>
            </w:pPr>
            <w:r w:rsidRPr="005A32E1">
              <w:rPr>
                <w:sz w:val="24"/>
                <w:lang w:val="ru-RU"/>
              </w:rPr>
              <w:t>(3,33 х 13 = 43,29 см.)</w:t>
            </w:r>
          </w:p>
        </w:tc>
        <w:tc>
          <w:tcPr>
            <w:tcW w:w="1651" w:type="dxa"/>
          </w:tcPr>
          <w:p w:rsidR="00FC10D5" w:rsidRDefault="005A32E1" w:rsidP="00E150C0">
            <w:pPr>
              <w:pStyle w:val="TableParagraph"/>
              <w:ind w:left="-142" w:right="-29"/>
              <w:jc w:val="center"/>
              <w:rPr>
                <w:sz w:val="24"/>
                <w:lang w:val="ru-RU"/>
              </w:rPr>
            </w:pPr>
            <w:r w:rsidRPr="005A32E1">
              <w:rPr>
                <w:sz w:val="24"/>
                <w:lang w:val="ru-RU"/>
              </w:rPr>
              <w:t>МТЗ-80 (МТЗ-50) КЛ-2,6</w:t>
            </w:r>
          </w:p>
          <w:p w:rsidR="00BB341F" w:rsidRPr="005A32E1" w:rsidRDefault="005A32E1" w:rsidP="00E150C0">
            <w:pPr>
              <w:pStyle w:val="TableParagraph"/>
              <w:ind w:left="-142" w:right="-29"/>
              <w:jc w:val="center"/>
              <w:rPr>
                <w:sz w:val="24"/>
                <w:lang w:val="ru-RU"/>
              </w:rPr>
            </w:pPr>
            <w:r w:rsidRPr="005A32E1">
              <w:rPr>
                <w:sz w:val="24"/>
                <w:lang w:val="ru-RU"/>
              </w:rPr>
              <w:t xml:space="preserve"> (Т-74,</w:t>
            </w:r>
          </w:p>
          <w:p w:rsidR="00BB341F" w:rsidRPr="005A32E1" w:rsidRDefault="005A32E1" w:rsidP="00E150C0">
            <w:pPr>
              <w:pStyle w:val="TableParagraph"/>
              <w:spacing w:before="2"/>
              <w:ind w:left="-142" w:right="-29"/>
              <w:jc w:val="center"/>
              <w:rPr>
                <w:sz w:val="24"/>
                <w:lang w:val="ru-RU"/>
              </w:rPr>
            </w:pPr>
            <w:r w:rsidRPr="005A32E1">
              <w:rPr>
                <w:sz w:val="24"/>
                <w:lang w:val="ru-RU"/>
              </w:rPr>
              <w:t>БДСТ-2,5)</w:t>
            </w:r>
          </w:p>
        </w:tc>
        <w:tc>
          <w:tcPr>
            <w:tcW w:w="1493" w:type="dxa"/>
            <w:gridSpan w:val="2"/>
          </w:tcPr>
          <w:p w:rsidR="00BB341F" w:rsidRDefault="005A32E1" w:rsidP="00E150C0">
            <w:pPr>
              <w:pStyle w:val="TableParagraph"/>
              <w:spacing w:line="480" w:lineRule="auto"/>
              <w:ind w:left="-142" w:right="-29"/>
              <w:jc w:val="center"/>
              <w:rPr>
                <w:sz w:val="24"/>
              </w:rPr>
            </w:pPr>
            <w:r>
              <w:rPr>
                <w:sz w:val="24"/>
              </w:rPr>
              <w:t>м/см м/см</w:t>
            </w:r>
          </w:p>
        </w:tc>
        <w:tc>
          <w:tcPr>
            <w:tcW w:w="1464" w:type="dxa"/>
          </w:tcPr>
          <w:p w:rsidR="00BB341F" w:rsidRDefault="005A32E1" w:rsidP="00E150C0">
            <w:pPr>
              <w:pStyle w:val="TableParagraph"/>
              <w:spacing w:line="268" w:lineRule="exact"/>
              <w:ind w:left="-142" w:right="-29"/>
              <w:jc w:val="center"/>
              <w:rPr>
                <w:sz w:val="24"/>
              </w:rPr>
            </w:pPr>
            <w:r>
              <w:rPr>
                <w:sz w:val="24"/>
              </w:rPr>
              <w:t>2,16</w:t>
            </w:r>
          </w:p>
          <w:p w:rsidR="00BB341F" w:rsidRDefault="00BB341F" w:rsidP="00E150C0">
            <w:pPr>
              <w:pStyle w:val="TableParagraph"/>
              <w:ind w:left="-142" w:right="-29"/>
              <w:jc w:val="center"/>
              <w:rPr>
                <w:sz w:val="24"/>
              </w:rPr>
            </w:pPr>
          </w:p>
          <w:p w:rsidR="00BB341F" w:rsidRDefault="005A32E1" w:rsidP="00E150C0">
            <w:pPr>
              <w:pStyle w:val="TableParagraph"/>
              <w:ind w:left="-142" w:right="-29"/>
              <w:jc w:val="center"/>
              <w:rPr>
                <w:sz w:val="24"/>
              </w:rPr>
            </w:pPr>
            <w:r>
              <w:rPr>
                <w:sz w:val="24"/>
              </w:rPr>
              <w:t>2,16</w:t>
            </w:r>
          </w:p>
        </w:tc>
        <w:tc>
          <w:tcPr>
            <w:tcW w:w="1464" w:type="dxa"/>
          </w:tcPr>
          <w:p w:rsidR="00BB341F" w:rsidRDefault="005A32E1" w:rsidP="00E150C0">
            <w:pPr>
              <w:pStyle w:val="TableParagraph"/>
              <w:spacing w:line="268" w:lineRule="exact"/>
              <w:ind w:left="-142" w:right="-29"/>
              <w:jc w:val="center"/>
              <w:rPr>
                <w:sz w:val="24"/>
              </w:rPr>
            </w:pPr>
            <w:r>
              <w:rPr>
                <w:sz w:val="24"/>
              </w:rPr>
              <w:t>2,16</w:t>
            </w:r>
          </w:p>
          <w:p w:rsidR="00BB341F" w:rsidRDefault="00BB341F" w:rsidP="00E150C0">
            <w:pPr>
              <w:pStyle w:val="TableParagraph"/>
              <w:ind w:left="-142" w:right="-29"/>
              <w:jc w:val="center"/>
              <w:rPr>
                <w:sz w:val="24"/>
              </w:rPr>
            </w:pPr>
          </w:p>
          <w:p w:rsidR="00BB341F" w:rsidRDefault="005A32E1" w:rsidP="00E150C0">
            <w:pPr>
              <w:pStyle w:val="TableParagraph"/>
              <w:ind w:left="-142" w:right="-29"/>
              <w:jc w:val="center"/>
              <w:rPr>
                <w:sz w:val="24"/>
              </w:rPr>
            </w:pPr>
            <w:r>
              <w:rPr>
                <w:sz w:val="24"/>
              </w:rPr>
              <w:t>2,16</w:t>
            </w:r>
          </w:p>
        </w:tc>
        <w:tc>
          <w:tcPr>
            <w:tcW w:w="1378" w:type="dxa"/>
          </w:tcPr>
          <w:p w:rsidR="00BB341F" w:rsidRDefault="005A32E1" w:rsidP="00E150C0">
            <w:pPr>
              <w:pStyle w:val="TableParagraph"/>
              <w:spacing w:line="268" w:lineRule="exact"/>
              <w:ind w:left="-142" w:right="-29"/>
              <w:jc w:val="center"/>
              <w:rPr>
                <w:sz w:val="24"/>
              </w:rPr>
            </w:pPr>
            <w:r>
              <w:rPr>
                <w:sz w:val="24"/>
              </w:rPr>
              <w:t>2,16</w:t>
            </w:r>
          </w:p>
          <w:p w:rsidR="00BB341F" w:rsidRDefault="00BB341F" w:rsidP="00E150C0">
            <w:pPr>
              <w:pStyle w:val="TableParagraph"/>
              <w:ind w:left="-142" w:right="-29"/>
              <w:jc w:val="center"/>
              <w:rPr>
                <w:sz w:val="24"/>
              </w:rPr>
            </w:pPr>
          </w:p>
          <w:p w:rsidR="00BB341F" w:rsidRDefault="005A32E1" w:rsidP="00E150C0">
            <w:pPr>
              <w:pStyle w:val="TableParagraph"/>
              <w:ind w:left="-142" w:right="-29"/>
              <w:jc w:val="center"/>
              <w:rPr>
                <w:sz w:val="24"/>
              </w:rPr>
            </w:pPr>
            <w:r>
              <w:rPr>
                <w:sz w:val="24"/>
              </w:rPr>
              <w:t>2,16</w:t>
            </w:r>
          </w:p>
        </w:tc>
      </w:tr>
      <w:tr w:rsidR="00BB341F" w:rsidTr="00A057CE">
        <w:trPr>
          <w:trHeight w:hRule="exact" w:val="840"/>
          <w:jc w:val="center"/>
        </w:trPr>
        <w:tc>
          <w:tcPr>
            <w:tcW w:w="542" w:type="dxa"/>
          </w:tcPr>
          <w:p w:rsidR="00BB341F" w:rsidRDefault="005A32E1" w:rsidP="00E150C0">
            <w:pPr>
              <w:pStyle w:val="TableParagraph"/>
              <w:spacing w:line="268" w:lineRule="exact"/>
              <w:ind w:left="-142" w:right="-29"/>
              <w:jc w:val="center"/>
              <w:rPr>
                <w:sz w:val="24"/>
              </w:rPr>
            </w:pPr>
            <w:r>
              <w:rPr>
                <w:sz w:val="24"/>
              </w:rPr>
              <w:t>5а.</w:t>
            </w:r>
          </w:p>
        </w:tc>
        <w:tc>
          <w:tcPr>
            <w:tcW w:w="6797" w:type="dxa"/>
          </w:tcPr>
          <w:p w:rsidR="00BB341F" w:rsidRPr="005A32E1" w:rsidRDefault="005A32E1" w:rsidP="00E150C0">
            <w:pPr>
              <w:pStyle w:val="TableParagraph"/>
              <w:spacing w:line="242" w:lineRule="auto"/>
              <w:ind w:left="-142" w:right="-29"/>
              <w:jc w:val="center"/>
              <w:rPr>
                <w:sz w:val="24"/>
                <w:lang w:val="ru-RU"/>
              </w:rPr>
            </w:pPr>
            <w:r w:rsidRPr="005A32E1">
              <w:rPr>
                <w:sz w:val="24"/>
                <w:lang w:val="ru-RU"/>
              </w:rPr>
              <w:t>Семикратное (3 – 2 – 1 – 1) ручное рыхление почвы и прополка сорняков в полосах шириной 40 см – 1330 кв. м</w:t>
            </w:r>
          </w:p>
          <w:p w:rsidR="00BB341F" w:rsidRDefault="005A32E1" w:rsidP="00E150C0">
            <w:pPr>
              <w:pStyle w:val="TableParagraph"/>
              <w:spacing w:line="271" w:lineRule="exact"/>
              <w:ind w:left="-142" w:right="-29"/>
              <w:jc w:val="center"/>
              <w:rPr>
                <w:sz w:val="24"/>
              </w:rPr>
            </w:pPr>
            <w:r>
              <w:rPr>
                <w:sz w:val="24"/>
              </w:rPr>
              <w:t>(1330 х 7 = 9310 кв. м)</w:t>
            </w:r>
          </w:p>
        </w:tc>
        <w:tc>
          <w:tcPr>
            <w:tcW w:w="1651" w:type="dxa"/>
          </w:tcPr>
          <w:p w:rsidR="00BB341F" w:rsidRDefault="00BB341F" w:rsidP="00E150C0">
            <w:pPr>
              <w:ind w:left="-142" w:right="-29"/>
              <w:jc w:val="center"/>
            </w:pPr>
          </w:p>
        </w:tc>
        <w:tc>
          <w:tcPr>
            <w:tcW w:w="1493" w:type="dxa"/>
            <w:gridSpan w:val="2"/>
          </w:tcPr>
          <w:p w:rsidR="00BB341F" w:rsidRDefault="005A32E1" w:rsidP="00E150C0">
            <w:pPr>
              <w:pStyle w:val="TableParagraph"/>
              <w:spacing w:line="268" w:lineRule="exact"/>
              <w:ind w:left="-142" w:right="-29"/>
              <w:jc w:val="center"/>
              <w:rPr>
                <w:sz w:val="24"/>
              </w:rPr>
            </w:pPr>
            <w:r>
              <w:rPr>
                <w:sz w:val="24"/>
              </w:rPr>
              <w:t>ч/час</w:t>
            </w:r>
          </w:p>
        </w:tc>
        <w:tc>
          <w:tcPr>
            <w:tcW w:w="1464" w:type="dxa"/>
          </w:tcPr>
          <w:p w:rsidR="00BB341F" w:rsidRDefault="005A32E1" w:rsidP="00E150C0">
            <w:pPr>
              <w:pStyle w:val="TableParagraph"/>
              <w:spacing w:line="268" w:lineRule="exact"/>
              <w:ind w:left="-142" w:right="-29"/>
              <w:jc w:val="center"/>
              <w:rPr>
                <w:sz w:val="24"/>
              </w:rPr>
            </w:pPr>
            <w:r>
              <w:rPr>
                <w:sz w:val="24"/>
              </w:rPr>
              <w:t>82,58</w:t>
            </w:r>
          </w:p>
        </w:tc>
        <w:tc>
          <w:tcPr>
            <w:tcW w:w="1464" w:type="dxa"/>
          </w:tcPr>
          <w:p w:rsidR="00BB341F" w:rsidRDefault="005A32E1" w:rsidP="00E150C0">
            <w:pPr>
              <w:pStyle w:val="TableParagraph"/>
              <w:spacing w:line="268" w:lineRule="exact"/>
              <w:ind w:left="-142" w:right="-29"/>
              <w:jc w:val="center"/>
              <w:rPr>
                <w:sz w:val="24"/>
              </w:rPr>
            </w:pPr>
            <w:r>
              <w:rPr>
                <w:sz w:val="24"/>
              </w:rPr>
              <w:t>115,44</w:t>
            </w:r>
          </w:p>
        </w:tc>
        <w:tc>
          <w:tcPr>
            <w:tcW w:w="1378" w:type="dxa"/>
          </w:tcPr>
          <w:p w:rsidR="00BB341F" w:rsidRDefault="005A32E1" w:rsidP="00E150C0">
            <w:pPr>
              <w:pStyle w:val="TableParagraph"/>
              <w:spacing w:line="268" w:lineRule="exact"/>
              <w:ind w:left="-142" w:right="-29"/>
              <w:jc w:val="center"/>
              <w:rPr>
                <w:sz w:val="24"/>
              </w:rPr>
            </w:pPr>
            <w:r>
              <w:rPr>
                <w:sz w:val="24"/>
              </w:rPr>
              <w:t>186,20</w:t>
            </w:r>
          </w:p>
        </w:tc>
      </w:tr>
      <w:tr w:rsidR="00BB341F" w:rsidTr="00A057CE">
        <w:trPr>
          <w:trHeight w:hRule="exact" w:val="280"/>
          <w:jc w:val="center"/>
        </w:trPr>
        <w:tc>
          <w:tcPr>
            <w:tcW w:w="14789" w:type="dxa"/>
            <w:gridSpan w:val="8"/>
          </w:tcPr>
          <w:p w:rsidR="00BB341F" w:rsidRDefault="005A32E1" w:rsidP="00E150C0">
            <w:pPr>
              <w:pStyle w:val="TableParagraph"/>
              <w:ind w:left="-142" w:right="-29"/>
              <w:jc w:val="center"/>
              <w:rPr>
                <w:sz w:val="24"/>
              </w:rPr>
            </w:pPr>
            <w:r>
              <w:rPr>
                <w:sz w:val="24"/>
              </w:rPr>
              <w:t>Уход за отводом</w:t>
            </w:r>
          </w:p>
        </w:tc>
      </w:tr>
      <w:tr w:rsidR="00BB341F" w:rsidTr="00A057CE">
        <w:trPr>
          <w:trHeight w:hRule="exact" w:val="840"/>
          <w:jc w:val="center"/>
        </w:trPr>
        <w:tc>
          <w:tcPr>
            <w:tcW w:w="542" w:type="dxa"/>
          </w:tcPr>
          <w:p w:rsidR="00BB341F" w:rsidRDefault="005A32E1" w:rsidP="00E150C0">
            <w:pPr>
              <w:pStyle w:val="TableParagraph"/>
              <w:spacing w:line="268" w:lineRule="exact"/>
              <w:ind w:left="-142" w:right="-29"/>
              <w:jc w:val="center"/>
              <w:rPr>
                <w:sz w:val="24"/>
              </w:rPr>
            </w:pPr>
            <w:r>
              <w:rPr>
                <w:sz w:val="24"/>
              </w:rPr>
              <w:t>6.</w:t>
            </w:r>
          </w:p>
        </w:tc>
        <w:tc>
          <w:tcPr>
            <w:tcW w:w="6797" w:type="dxa"/>
          </w:tcPr>
          <w:p w:rsidR="00BB341F" w:rsidRPr="005A32E1" w:rsidRDefault="005A32E1" w:rsidP="00E150C0">
            <w:pPr>
              <w:pStyle w:val="TableParagraph"/>
              <w:spacing w:line="242" w:lineRule="auto"/>
              <w:ind w:left="-142" w:right="-29"/>
              <w:jc w:val="center"/>
              <w:rPr>
                <w:sz w:val="24"/>
                <w:lang w:val="ru-RU"/>
              </w:rPr>
            </w:pPr>
            <w:r w:rsidRPr="005A32E1">
              <w:rPr>
                <w:sz w:val="24"/>
                <w:lang w:val="ru-RU"/>
              </w:rPr>
              <w:t>Обрезка нижних сучьев у 1110 деревьев: а) в двух – трехлетних посадках</w:t>
            </w:r>
          </w:p>
          <w:p w:rsidR="00BB341F" w:rsidRPr="005A32E1" w:rsidRDefault="005A32E1" w:rsidP="00E150C0">
            <w:pPr>
              <w:pStyle w:val="TableParagraph"/>
              <w:spacing w:line="271" w:lineRule="exact"/>
              <w:ind w:left="-142" w:right="-29"/>
              <w:jc w:val="center"/>
              <w:rPr>
                <w:sz w:val="24"/>
                <w:lang w:val="ru-RU"/>
              </w:rPr>
            </w:pPr>
            <w:r w:rsidRPr="005A32E1">
              <w:rPr>
                <w:sz w:val="24"/>
                <w:lang w:val="ru-RU"/>
              </w:rPr>
              <w:t>б) в пяти – шестилетних посадках</w:t>
            </w:r>
          </w:p>
        </w:tc>
        <w:tc>
          <w:tcPr>
            <w:tcW w:w="1651" w:type="dxa"/>
          </w:tcPr>
          <w:p w:rsidR="00BB341F" w:rsidRPr="005A32E1" w:rsidRDefault="00BB341F" w:rsidP="00E150C0">
            <w:pPr>
              <w:ind w:left="-142" w:right="-29"/>
              <w:jc w:val="center"/>
              <w:rPr>
                <w:lang w:val="ru-RU"/>
              </w:rPr>
            </w:pPr>
          </w:p>
        </w:tc>
        <w:tc>
          <w:tcPr>
            <w:tcW w:w="1493" w:type="dxa"/>
            <w:gridSpan w:val="2"/>
          </w:tcPr>
          <w:p w:rsidR="00BB341F" w:rsidRPr="005A32E1" w:rsidRDefault="00BB341F" w:rsidP="00E150C0">
            <w:pPr>
              <w:pStyle w:val="TableParagraph"/>
              <w:spacing w:before="10"/>
              <w:ind w:left="-142" w:right="-29"/>
              <w:jc w:val="center"/>
              <w:rPr>
                <w:sz w:val="23"/>
                <w:lang w:val="ru-RU"/>
              </w:rPr>
            </w:pPr>
          </w:p>
          <w:p w:rsidR="00BB341F" w:rsidRDefault="005A32E1" w:rsidP="00E150C0">
            <w:pPr>
              <w:pStyle w:val="TableParagraph"/>
              <w:spacing w:line="274" w:lineRule="exact"/>
              <w:ind w:left="-142" w:right="-29"/>
              <w:jc w:val="center"/>
              <w:rPr>
                <w:sz w:val="24"/>
              </w:rPr>
            </w:pPr>
            <w:r>
              <w:rPr>
                <w:sz w:val="24"/>
              </w:rPr>
              <w:t>ч/час ч/час</w:t>
            </w:r>
          </w:p>
        </w:tc>
        <w:tc>
          <w:tcPr>
            <w:tcW w:w="1464" w:type="dxa"/>
          </w:tcPr>
          <w:p w:rsidR="00BB341F" w:rsidRDefault="00BB341F" w:rsidP="00E150C0">
            <w:pPr>
              <w:pStyle w:val="TableParagraph"/>
              <w:spacing w:before="5"/>
              <w:ind w:left="-142" w:right="-29"/>
              <w:jc w:val="center"/>
              <w:rPr>
                <w:sz w:val="23"/>
              </w:rPr>
            </w:pPr>
          </w:p>
          <w:p w:rsidR="00BB341F" w:rsidRDefault="005A32E1" w:rsidP="00E150C0">
            <w:pPr>
              <w:pStyle w:val="TableParagraph"/>
              <w:spacing w:before="1" w:line="275" w:lineRule="exact"/>
              <w:ind w:left="-142" w:right="-29"/>
              <w:jc w:val="center"/>
              <w:rPr>
                <w:sz w:val="24"/>
              </w:rPr>
            </w:pPr>
            <w:r>
              <w:rPr>
                <w:sz w:val="24"/>
              </w:rPr>
              <w:t>20,76</w:t>
            </w:r>
          </w:p>
          <w:p w:rsidR="00BB341F" w:rsidRDefault="005A32E1" w:rsidP="00E150C0">
            <w:pPr>
              <w:pStyle w:val="TableParagraph"/>
              <w:spacing w:line="275" w:lineRule="exact"/>
              <w:ind w:left="-142" w:right="-29"/>
              <w:jc w:val="center"/>
              <w:rPr>
                <w:sz w:val="24"/>
              </w:rPr>
            </w:pPr>
            <w:r>
              <w:rPr>
                <w:sz w:val="24"/>
              </w:rPr>
              <w:t>51,73</w:t>
            </w:r>
          </w:p>
        </w:tc>
        <w:tc>
          <w:tcPr>
            <w:tcW w:w="1464" w:type="dxa"/>
          </w:tcPr>
          <w:p w:rsidR="00BB341F" w:rsidRDefault="00BB341F" w:rsidP="00E150C0">
            <w:pPr>
              <w:pStyle w:val="TableParagraph"/>
              <w:spacing w:before="5"/>
              <w:ind w:left="-142" w:right="-29"/>
              <w:jc w:val="center"/>
              <w:rPr>
                <w:sz w:val="23"/>
              </w:rPr>
            </w:pPr>
          </w:p>
          <w:p w:rsidR="00BB341F" w:rsidRDefault="005A32E1" w:rsidP="00E150C0">
            <w:pPr>
              <w:pStyle w:val="TableParagraph"/>
              <w:spacing w:before="1" w:line="275" w:lineRule="exact"/>
              <w:ind w:left="-142" w:right="-29"/>
              <w:jc w:val="center"/>
              <w:rPr>
                <w:sz w:val="24"/>
              </w:rPr>
            </w:pPr>
            <w:r>
              <w:rPr>
                <w:sz w:val="24"/>
              </w:rPr>
              <w:t>20,76</w:t>
            </w:r>
          </w:p>
          <w:p w:rsidR="00BB341F" w:rsidRDefault="005A32E1" w:rsidP="00E150C0">
            <w:pPr>
              <w:pStyle w:val="TableParagraph"/>
              <w:spacing w:line="275" w:lineRule="exact"/>
              <w:ind w:left="-142" w:right="-29"/>
              <w:jc w:val="center"/>
              <w:rPr>
                <w:sz w:val="24"/>
              </w:rPr>
            </w:pPr>
            <w:r>
              <w:rPr>
                <w:sz w:val="24"/>
              </w:rPr>
              <w:t>51,73</w:t>
            </w:r>
          </w:p>
        </w:tc>
        <w:tc>
          <w:tcPr>
            <w:tcW w:w="1378" w:type="dxa"/>
          </w:tcPr>
          <w:p w:rsidR="00BB341F" w:rsidRDefault="00BB341F" w:rsidP="00E150C0">
            <w:pPr>
              <w:pStyle w:val="TableParagraph"/>
              <w:spacing w:before="5"/>
              <w:ind w:left="-142" w:right="-29"/>
              <w:jc w:val="center"/>
              <w:rPr>
                <w:sz w:val="23"/>
              </w:rPr>
            </w:pPr>
          </w:p>
          <w:p w:rsidR="00BB341F" w:rsidRDefault="005A32E1" w:rsidP="00E150C0">
            <w:pPr>
              <w:pStyle w:val="TableParagraph"/>
              <w:spacing w:before="1" w:line="275" w:lineRule="exact"/>
              <w:ind w:left="-142" w:right="-29"/>
              <w:jc w:val="center"/>
              <w:rPr>
                <w:sz w:val="24"/>
              </w:rPr>
            </w:pPr>
            <w:r>
              <w:rPr>
                <w:sz w:val="24"/>
              </w:rPr>
              <w:t>20,76</w:t>
            </w:r>
          </w:p>
          <w:p w:rsidR="00BB341F" w:rsidRDefault="005A32E1" w:rsidP="00E150C0">
            <w:pPr>
              <w:pStyle w:val="TableParagraph"/>
              <w:spacing w:line="275" w:lineRule="exact"/>
              <w:ind w:left="-142" w:right="-29"/>
              <w:jc w:val="center"/>
              <w:rPr>
                <w:sz w:val="24"/>
              </w:rPr>
            </w:pPr>
            <w:r>
              <w:rPr>
                <w:sz w:val="24"/>
              </w:rPr>
              <w:t>51,73</w:t>
            </w:r>
          </w:p>
        </w:tc>
      </w:tr>
      <w:tr w:rsidR="00BB341F" w:rsidTr="00A057CE">
        <w:trPr>
          <w:trHeight w:hRule="exact" w:val="282"/>
          <w:jc w:val="center"/>
        </w:trPr>
        <w:tc>
          <w:tcPr>
            <w:tcW w:w="14789" w:type="dxa"/>
            <w:gridSpan w:val="8"/>
          </w:tcPr>
          <w:p w:rsidR="00BB341F" w:rsidRDefault="005A32E1" w:rsidP="00E150C0">
            <w:pPr>
              <w:pStyle w:val="TableParagraph"/>
              <w:ind w:left="-142" w:right="-29"/>
              <w:jc w:val="center"/>
              <w:rPr>
                <w:sz w:val="24"/>
              </w:rPr>
            </w:pPr>
            <w:r>
              <w:rPr>
                <w:sz w:val="24"/>
              </w:rPr>
              <w:t>Сводка затрат</w:t>
            </w:r>
          </w:p>
        </w:tc>
      </w:tr>
      <w:tr w:rsidR="00BB341F" w:rsidTr="00FC10D5">
        <w:trPr>
          <w:trHeight w:hRule="exact" w:val="1939"/>
          <w:jc w:val="center"/>
        </w:trPr>
        <w:tc>
          <w:tcPr>
            <w:tcW w:w="542" w:type="dxa"/>
          </w:tcPr>
          <w:p w:rsidR="00BB341F" w:rsidRDefault="00BB341F" w:rsidP="00E150C0">
            <w:pPr>
              <w:ind w:left="-142" w:right="-29"/>
              <w:jc w:val="center"/>
            </w:pPr>
          </w:p>
        </w:tc>
        <w:tc>
          <w:tcPr>
            <w:tcW w:w="6797" w:type="dxa"/>
          </w:tcPr>
          <w:p w:rsidR="00BB341F" w:rsidRPr="005A32E1" w:rsidRDefault="005A32E1" w:rsidP="00E150C0">
            <w:pPr>
              <w:pStyle w:val="TableParagraph"/>
              <w:ind w:left="-142" w:right="-29"/>
              <w:jc w:val="center"/>
              <w:rPr>
                <w:sz w:val="24"/>
                <w:lang w:val="ru-RU"/>
              </w:rPr>
            </w:pPr>
            <w:r w:rsidRPr="005A32E1">
              <w:rPr>
                <w:sz w:val="24"/>
                <w:lang w:val="ru-RU"/>
              </w:rPr>
              <w:t>Трактор МТЗ-80 Трактор – 74 Культиватор КЛ-2,6</w:t>
            </w:r>
          </w:p>
          <w:p w:rsidR="00BB341F" w:rsidRPr="005A32E1" w:rsidRDefault="005A32E1" w:rsidP="00E150C0">
            <w:pPr>
              <w:pStyle w:val="TableParagraph"/>
              <w:ind w:left="-142" w:right="-29"/>
              <w:jc w:val="center"/>
              <w:rPr>
                <w:sz w:val="24"/>
                <w:lang w:val="ru-RU"/>
              </w:rPr>
            </w:pPr>
            <w:r w:rsidRPr="005A32E1">
              <w:rPr>
                <w:sz w:val="24"/>
                <w:lang w:val="ru-RU"/>
              </w:rPr>
              <w:t>Лесопосадочная машина ССН-1 Сцепка СБ-9 Лесохозяйственные рабочие Окоренненные черенки тополя</w:t>
            </w:r>
          </w:p>
        </w:tc>
        <w:tc>
          <w:tcPr>
            <w:tcW w:w="1700" w:type="dxa"/>
            <w:gridSpan w:val="2"/>
          </w:tcPr>
          <w:p w:rsidR="00BB341F" w:rsidRPr="005A32E1" w:rsidRDefault="00BB341F" w:rsidP="00E150C0">
            <w:pPr>
              <w:ind w:left="-142" w:right="-29"/>
              <w:jc w:val="center"/>
              <w:rPr>
                <w:lang w:val="ru-RU"/>
              </w:rPr>
            </w:pPr>
          </w:p>
        </w:tc>
        <w:tc>
          <w:tcPr>
            <w:tcW w:w="1444" w:type="dxa"/>
          </w:tcPr>
          <w:p w:rsidR="00BB341F" w:rsidRPr="005A32E1" w:rsidRDefault="005A32E1" w:rsidP="00E150C0">
            <w:pPr>
              <w:pStyle w:val="TableParagraph"/>
              <w:ind w:left="-142" w:right="-29"/>
              <w:jc w:val="center"/>
              <w:rPr>
                <w:sz w:val="24"/>
                <w:lang w:val="ru-RU"/>
              </w:rPr>
            </w:pPr>
            <w:r w:rsidRPr="005A32E1">
              <w:rPr>
                <w:sz w:val="24"/>
                <w:lang w:val="ru-RU"/>
              </w:rPr>
              <w:t>м/см м/см м/см м/см м/см ч/час тыс. шт.</w:t>
            </w:r>
          </w:p>
        </w:tc>
        <w:tc>
          <w:tcPr>
            <w:tcW w:w="1464" w:type="dxa"/>
          </w:tcPr>
          <w:p w:rsidR="00BB341F" w:rsidRDefault="005A32E1" w:rsidP="00E150C0">
            <w:pPr>
              <w:pStyle w:val="TableParagraph"/>
              <w:spacing w:line="267"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0,11</w:t>
            </w:r>
          </w:p>
          <w:p w:rsidR="00BB341F" w:rsidRDefault="005A32E1" w:rsidP="00E150C0">
            <w:pPr>
              <w:pStyle w:val="TableParagraph"/>
              <w:spacing w:before="2" w:line="275"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0,33</w:t>
            </w:r>
          </w:p>
          <w:p w:rsidR="00BB341F" w:rsidRDefault="005A32E1" w:rsidP="00E150C0">
            <w:pPr>
              <w:pStyle w:val="TableParagraph"/>
              <w:spacing w:before="2" w:line="275" w:lineRule="exact"/>
              <w:ind w:left="-142" w:right="-29"/>
              <w:jc w:val="center"/>
              <w:rPr>
                <w:sz w:val="24"/>
              </w:rPr>
            </w:pPr>
            <w:r>
              <w:rPr>
                <w:sz w:val="24"/>
              </w:rPr>
              <w:t>0,11</w:t>
            </w:r>
          </w:p>
          <w:p w:rsidR="00BB341F" w:rsidRDefault="005A32E1" w:rsidP="00E150C0">
            <w:pPr>
              <w:pStyle w:val="TableParagraph"/>
              <w:spacing w:line="275" w:lineRule="exact"/>
              <w:ind w:left="-142" w:right="-29"/>
              <w:jc w:val="center"/>
              <w:rPr>
                <w:sz w:val="24"/>
              </w:rPr>
            </w:pPr>
            <w:r>
              <w:rPr>
                <w:sz w:val="24"/>
              </w:rPr>
              <w:t>102,92</w:t>
            </w:r>
          </w:p>
          <w:p w:rsidR="00BB341F" w:rsidRDefault="005A32E1" w:rsidP="00E150C0">
            <w:pPr>
              <w:pStyle w:val="TableParagraph"/>
              <w:spacing w:before="2"/>
              <w:ind w:left="-142" w:right="-29"/>
              <w:jc w:val="center"/>
              <w:rPr>
                <w:sz w:val="24"/>
              </w:rPr>
            </w:pPr>
            <w:r>
              <w:rPr>
                <w:sz w:val="24"/>
              </w:rPr>
              <w:t>1,11</w:t>
            </w:r>
          </w:p>
        </w:tc>
        <w:tc>
          <w:tcPr>
            <w:tcW w:w="1464" w:type="dxa"/>
          </w:tcPr>
          <w:p w:rsidR="00BB341F" w:rsidRDefault="005A32E1" w:rsidP="00E150C0">
            <w:pPr>
              <w:pStyle w:val="TableParagraph"/>
              <w:spacing w:line="267"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0,11</w:t>
            </w:r>
          </w:p>
          <w:p w:rsidR="00BB341F" w:rsidRDefault="005A32E1" w:rsidP="00E150C0">
            <w:pPr>
              <w:pStyle w:val="TableParagraph"/>
              <w:spacing w:before="2" w:line="275"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0,33</w:t>
            </w:r>
          </w:p>
          <w:p w:rsidR="00BB341F" w:rsidRDefault="005A32E1" w:rsidP="00E150C0">
            <w:pPr>
              <w:pStyle w:val="TableParagraph"/>
              <w:spacing w:before="2" w:line="275" w:lineRule="exact"/>
              <w:ind w:left="-142" w:right="-29"/>
              <w:jc w:val="center"/>
              <w:rPr>
                <w:sz w:val="24"/>
              </w:rPr>
            </w:pPr>
            <w:r>
              <w:rPr>
                <w:sz w:val="24"/>
              </w:rPr>
              <w:t>0,11</w:t>
            </w:r>
          </w:p>
          <w:p w:rsidR="00BB341F" w:rsidRDefault="005A32E1" w:rsidP="00E150C0">
            <w:pPr>
              <w:pStyle w:val="TableParagraph"/>
              <w:spacing w:line="275" w:lineRule="exact"/>
              <w:ind w:left="-142" w:right="-29"/>
              <w:jc w:val="center"/>
              <w:rPr>
                <w:sz w:val="24"/>
              </w:rPr>
            </w:pPr>
            <w:r>
              <w:rPr>
                <w:sz w:val="24"/>
              </w:rPr>
              <w:t>107,31</w:t>
            </w:r>
          </w:p>
          <w:p w:rsidR="00BB341F" w:rsidRDefault="005A32E1" w:rsidP="00E150C0">
            <w:pPr>
              <w:pStyle w:val="TableParagraph"/>
              <w:spacing w:before="2"/>
              <w:ind w:left="-142" w:right="-29"/>
              <w:jc w:val="center"/>
              <w:rPr>
                <w:sz w:val="24"/>
              </w:rPr>
            </w:pPr>
            <w:r>
              <w:rPr>
                <w:sz w:val="24"/>
              </w:rPr>
              <w:t>1,11</w:t>
            </w:r>
          </w:p>
        </w:tc>
        <w:tc>
          <w:tcPr>
            <w:tcW w:w="1378" w:type="dxa"/>
          </w:tcPr>
          <w:p w:rsidR="00BB341F" w:rsidRDefault="005A32E1" w:rsidP="00E150C0">
            <w:pPr>
              <w:pStyle w:val="TableParagraph"/>
              <w:spacing w:line="267"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0,11</w:t>
            </w:r>
          </w:p>
          <w:p w:rsidR="00BB341F" w:rsidRDefault="005A32E1" w:rsidP="00E150C0">
            <w:pPr>
              <w:pStyle w:val="TableParagraph"/>
              <w:spacing w:before="2" w:line="275" w:lineRule="exact"/>
              <w:ind w:left="-142" w:right="-29"/>
              <w:jc w:val="center"/>
              <w:rPr>
                <w:sz w:val="24"/>
              </w:rPr>
            </w:pPr>
            <w:r>
              <w:rPr>
                <w:sz w:val="24"/>
              </w:rPr>
              <w:t>4,33</w:t>
            </w:r>
          </w:p>
          <w:p w:rsidR="00BB341F" w:rsidRDefault="005A32E1" w:rsidP="00E150C0">
            <w:pPr>
              <w:pStyle w:val="TableParagraph"/>
              <w:spacing w:line="275" w:lineRule="exact"/>
              <w:ind w:left="-142" w:right="-29"/>
              <w:jc w:val="center"/>
              <w:rPr>
                <w:sz w:val="24"/>
              </w:rPr>
            </w:pPr>
            <w:r>
              <w:rPr>
                <w:sz w:val="24"/>
              </w:rPr>
              <w:t>0,33</w:t>
            </w:r>
          </w:p>
          <w:p w:rsidR="00BB341F" w:rsidRDefault="005A32E1" w:rsidP="00E150C0">
            <w:pPr>
              <w:pStyle w:val="TableParagraph"/>
              <w:spacing w:before="2" w:line="275" w:lineRule="exact"/>
              <w:ind w:left="-142" w:right="-29"/>
              <w:jc w:val="center"/>
              <w:rPr>
                <w:sz w:val="24"/>
              </w:rPr>
            </w:pPr>
            <w:r>
              <w:rPr>
                <w:sz w:val="24"/>
              </w:rPr>
              <w:t>0,11</w:t>
            </w:r>
          </w:p>
          <w:p w:rsidR="00BB341F" w:rsidRDefault="005A32E1" w:rsidP="00E150C0">
            <w:pPr>
              <w:pStyle w:val="TableParagraph"/>
              <w:spacing w:line="275" w:lineRule="exact"/>
              <w:ind w:left="-142" w:right="-29"/>
              <w:jc w:val="center"/>
              <w:rPr>
                <w:sz w:val="24"/>
              </w:rPr>
            </w:pPr>
            <w:r>
              <w:rPr>
                <w:sz w:val="24"/>
              </w:rPr>
              <w:t>116,75</w:t>
            </w:r>
          </w:p>
          <w:p w:rsidR="00BB341F" w:rsidRDefault="005A32E1" w:rsidP="00E150C0">
            <w:pPr>
              <w:pStyle w:val="TableParagraph"/>
              <w:spacing w:before="2"/>
              <w:ind w:left="-142" w:right="-29"/>
              <w:jc w:val="center"/>
              <w:rPr>
                <w:sz w:val="24"/>
              </w:rPr>
            </w:pPr>
            <w:r>
              <w:rPr>
                <w:sz w:val="24"/>
              </w:rPr>
              <w:t>1,11</w:t>
            </w:r>
          </w:p>
        </w:tc>
      </w:tr>
      <w:tr w:rsidR="00BB341F" w:rsidTr="00FC10D5">
        <w:trPr>
          <w:trHeight w:hRule="exact" w:val="2218"/>
          <w:jc w:val="center"/>
        </w:trPr>
        <w:tc>
          <w:tcPr>
            <w:tcW w:w="542" w:type="dxa"/>
          </w:tcPr>
          <w:p w:rsidR="00BB341F" w:rsidRDefault="00BB341F" w:rsidP="00E150C0">
            <w:pPr>
              <w:ind w:left="-142" w:right="-29"/>
              <w:jc w:val="center"/>
            </w:pPr>
          </w:p>
        </w:tc>
        <w:tc>
          <w:tcPr>
            <w:tcW w:w="6797" w:type="dxa"/>
          </w:tcPr>
          <w:p w:rsidR="00BB341F" w:rsidRPr="005A32E1" w:rsidRDefault="005A32E1" w:rsidP="00E150C0">
            <w:pPr>
              <w:pStyle w:val="TableParagraph"/>
              <w:spacing w:line="268" w:lineRule="exact"/>
              <w:ind w:left="-142" w:right="-29"/>
              <w:jc w:val="center"/>
              <w:rPr>
                <w:sz w:val="24"/>
                <w:lang w:val="ru-RU"/>
              </w:rPr>
            </w:pPr>
            <w:r w:rsidRPr="005A32E1">
              <w:rPr>
                <w:sz w:val="24"/>
                <w:lang w:val="ru-RU"/>
              </w:rPr>
              <w:t>Вариант</w:t>
            </w:r>
          </w:p>
          <w:p w:rsidR="00BB341F" w:rsidRPr="005A32E1" w:rsidRDefault="005A32E1" w:rsidP="00E150C0">
            <w:pPr>
              <w:pStyle w:val="TableParagraph"/>
              <w:spacing w:before="2"/>
              <w:ind w:left="-142" w:right="-29"/>
              <w:jc w:val="center"/>
              <w:rPr>
                <w:sz w:val="24"/>
                <w:lang w:val="ru-RU"/>
              </w:rPr>
            </w:pPr>
            <w:r w:rsidRPr="005A32E1">
              <w:rPr>
                <w:sz w:val="24"/>
                <w:lang w:val="ru-RU"/>
              </w:rPr>
              <w:t>Трактор – МТЗ-80 Трактор – 74 Культиватор КЛ-2,6</w:t>
            </w:r>
          </w:p>
          <w:p w:rsidR="00BB341F" w:rsidRPr="005A32E1" w:rsidRDefault="005A32E1" w:rsidP="00E150C0">
            <w:pPr>
              <w:pStyle w:val="TableParagraph"/>
              <w:ind w:left="-142" w:right="-29"/>
              <w:jc w:val="center"/>
              <w:rPr>
                <w:sz w:val="24"/>
                <w:lang w:val="ru-RU"/>
              </w:rPr>
            </w:pPr>
            <w:r w:rsidRPr="005A32E1">
              <w:rPr>
                <w:sz w:val="24"/>
                <w:lang w:val="ru-RU"/>
              </w:rPr>
              <w:t>Лесопосадочная машина ССН-1 Сцепка СБ-9 Лесохозяйственные рабочие Окорененные черенки тополя</w:t>
            </w:r>
          </w:p>
        </w:tc>
        <w:tc>
          <w:tcPr>
            <w:tcW w:w="1700" w:type="dxa"/>
            <w:gridSpan w:val="2"/>
          </w:tcPr>
          <w:p w:rsidR="00BB341F" w:rsidRPr="005A32E1" w:rsidRDefault="00BB341F" w:rsidP="00E150C0">
            <w:pPr>
              <w:ind w:left="-142" w:right="-29"/>
              <w:jc w:val="center"/>
              <w:rPr>
                <w:lang w:val="ru-RU"/>
              </w:rPr>
            </w:pPr>
          </w:p>
        </w:tc>
        <w:tc>
          <w:tcPr>
            <w:tcW w:w="1444" w:type="dxa"/>
          </w:tcPr>
          <w:p w:rsidR="00BB341F" w:rsidRPr="005A32E1" w:rsidRDefault="00BB341F" w:rsidP="00E150C0">
            <w:pPr>
              <w:pStyle w:val="TableParagraph"/>
              <w:spacing w:before="5"/>
              <w:ind w:left="-142" w:right="-29"/>
              <w:jc w:val="center"/>
              <w:rPr>
                <w:sz w:val="23"/>
                <w:lang w:val="ru-RU"/>
              </w:rPr>
            </w:pPr>
          </w:p>
          <w:p w:rsidR="00BB341F" w:rsidRPr="005A32E1" w:rsidRDefault="005A32E1" w:rsidP="00E150C0">
            <w:pPr>
              <w:pStyle w:val="TableParagraph"/>
              <w:spacing w:before="1"/>
              <w:ind w:left="-142" w:right="-29"/>
              <w:jc w:val="center"/>
              <w:rPr>
                <w:sz w:val="24"/>
                <w:lang w:val="ru-RU"/>
              </w:rPr>
            </w:pPr>
            <w:r w:rsidRPr="005A32E1">
              <w:rPr>
                <w:sz w:val="24"/>
                <w:lang w:val="ru-RU"/>
              </w:rPr>
              <w:t>м/см м/см м/см м/см м/см ч/час тыс. шт.</w:t>
            </w:r>
          </w:p>
        </w:tc>
        <w:tc>
          <w:tcPr>
            <w:tcW w:w="1464" w:type="dxa"/>
          </w:tcPr>
          <w:p w:rsidR="00BB341F" w:rsidRPr="005A32E1" w:rsidRDefault="00BB341F" w:rsidP="00E150C0">
            <w:pPr>
              <w:pStyle w:val="TableParagraph"/>
              <w:spacing w:before="5"/>
              <w:ind w:left="-142" w:right="-29"/>
              <w:jc w:val="center"/>
              <w:rPr>
                <w:sz w:val="23"/>
                <w:lang w:val="ru-RU"/>
              </w:rPr>
            </w:pPr>
          </w:p>
          <w:p w:rsidR="00BB341F" w:rsidRDefault="005A32E1" w:rsidP="00E150C0">
            <w:pPr>
              <w:pStyle w:val="TableParagraph"/>
              <w:spacing w:before="1" w:line="275" w:lineRule="exact"/>
              <w:ind w:left="-142" w:right="-29"/>
              <w:jc w:val="center"/>
              <w:rPr>
                <w:sz w:val="24"/>
              </w:rPr>
            </w:pPr>
            <w:r>
              <w:rPr>
                <w:sz w:val="24"/>
              </w:rPr>
              <w:t>2,16</w:t>
            </w:r>
          </w:p>
          <w:p w:rsidR="00BB341F" w:rsidRDefault="005A32E1" w:rsidP="00E150C0">
            <w:pPr>
              <w:pStyle w:val="TableParagraph"/>
              <w:spacing w:line="275" w:lineRule="exact"/>
              <w:ind w:left="-142" w:right="-29"/>
              <w:jc w:val="center"/>
              <w:rPr>
                <w:sz w:val="24"/>
              </w:rPr>
            </w:pPr>
            <w:r>
              <w:rPr>
                <w:sz w:val="24"/>
              </w:rPr>
              <w:t>0,11</w:t>
            </w:r>
          </w:p>
          <w:p w:rsidR="00BB341F" w:rsidRDefault="005A32E1" w:rsidP="00E150C0">
            <w:pPr>
              <w:pStyle w:val="TableParagraph"/>
              <w:spacing w:before="2" w:line="275" w:lineRule="exact"/>
              <w:ind w:left="-142" w:right="-29"/>
              <w:jc w:val="center"/>
              <w:rPr>
                <w:sz w:val="24"/>
              </w:rPr>
            </w:pPr>
            <w:r>
              <w:rPr>
                <w:sz w:val="24"/>
              </w:rPr>
              <w:t>2,16</w:t>
            </w:r>
          </w:p>
          <w:p w:rsidR="00BB341F" w:rsidRDefault="005A32E1" w:rsidP="00E150C0">
            <w:pPr>
              <w:pStyle w:val="TableParagraph"/>
              <w:spacing w:line="275" w:lineRule="exact"/>
              <w:ind w:left="-142" w:right="-29"/>
              <w:jc w:val="center"/>
              <w:rPr>
                <w:sz w:val="24"/>
              </w:rPr>
            </w:pPr>
            <w:r>
              <w:rPr>
                <w:sz w:val="24"/>
              </w:rPr>
              <w:t>0,33</w:t>
            </w:r>
          </w:p>
          <w:p w:rsidR="00BB341F" w:rsidRDefault="005A32E1" w:rsidP="00E150C0">
            <w:pPr>
              <w:pStyle w:val="TableParagraph"/>
              <w:spacing w:before="2" w:line="275" w:lineRule="exact"/>
              <w:ind w:left="-142" w:right="-29"/>
              <w:jc w:val="center"/>
              <w:rPr>
                <w:sz w:val="24"/>
              </w:rPr>
            </w:pPr>
            <w:r>
              <w:rPr>
                <w:sz w:val="24"/>
              </w:rPr>
              <w:t>0,11</w:t>
            </w:r>
          </w:p>
          <w:p w:rsidR="00BB341F" w:rsidRDefault="005A32E1" w:rsidP="00E150C0">
            <w:pPr>
              <w:pStyle w:val="TableParagraph"/>
              <w:spacing w:line="275" w:lineRule="exact"/>
              <w:ind w:left="-142" w:right="-29"/>
              <w:jc w:val="center"/>
              <w:rPr>
                <w:sz w:val="24"/>
              </w:rPr>
            </w:pPr>
            <w:r>
              <w:rPr>
                <w:sz w:val="24"/>
              </w:rPr>
              <w:t>174,47</w:t>
            </w:r>
          </w:p>
          <w:p w:rsidR="00BB341F" w:rsidRDefault="005A32E1" w:rsidP="00E150C0">
            <w:pPr>
              <w:pStyle w:val="TableParagraph"/>
              <w:spacing w:before="2"/>
              <w:ind w:left="-142" w:right="-29"/>
              <w:jc w:val="center"/>
              <w:rPr>
                <w:sz w:val="24"/>
              </w:rPr>
            </w:pPr>
            <w:r>
              <w:rPr>
                <w:sz w:val="24"/>
              </w:rPr>
              <w:t>1,11</w:t>
            </w:r>
          </w:p>
        </w:tc>
        <w:tc>
          <w:tcPr>
            <w:tcW w:w="1464" w:type="dxa"/>
          </w:tcPr>
          <w:p w:rsidR="00BB341F" w:rsidRDefault="00BB341F" w:rsidP="00E150C0">
            <w:pPr>
              <w:pStyle w:val="TableParagraph"/>
              <w:spacing w:before="5"/>
              <w:ind w:left="-142" w:right="-29"/>
              <w:jc w:val="center"/>
              <w:rPr>
                <w:sz w:val="23"/>
              </w:rPr>
            </w:pPr>
          </w:p>
          <w:p w:rsidR="00BB341F" w:rsidRDefault="005A32E1" w:rsidP="00E150C0">
            <w:pPr>
              <w:pStyle w:val="TableParagraph"/>
              <w:spacing w:before="1" w:line="275" w:lineRule="exact"/>
              <w:ind w:left="-142" w:right="-29"/>
              <w:jc w:val="center"/>
              <w:rPr>
                <w:sz w:val="24"/>
              </w:rPr>
            </w:pPr>
            <w:r>
              <w:rPr>
                <w:sz w:val="24"/>
              </w:rPr>
              <w:t>2,16</w:t>
            </w:r>
          </w:p>
          <w:p w:rsidR="00BB341F" w:rsidRDefault="005A32E1" w:rsidP="00E150C0">
            <w:pPr>
              <w:pStyle w:val="TableParagraph"/>
              <w:spacing w:line="275" w:lineRule="exact"/>
              <w:ind w:left="-142" w:right="-29"/>
              <w:jc w:val="center"/>
              <w:rPr>
                <w:sz w:val="24"/>
              </w:rPr>
            </w:pPr>
            <w:r>
              <w:rPr>
                <w:sz w:val="24"/>
              </w:rPr>
              <w:t>0,11</w:t>
            </w:r>
          </w:p>
          <w:p w:rsidR="00BB341F" w:rsidRDefault="005A32E1" w:rsidP="00E150C0">
            <w:pPr>
              <w:pStyle w:val="TableParagraph"/>
              <w:spacing w:before="2" w:line="275" w:lineRule="exact"/>
              <w:ind w:left="-142" w:right="-29"/>
              <w:jc w:val="center"/>
              <w:rPr>
                <w:sz w:val="24"/>
              </w:rPr>
            </w:pPr>
            <w:r>
              <w:rPr>
                <w:sz w:val="24"/>
              </w:rPr>
              <w:t>2,16</w:t>
            </w:r>
          </w:p>
          <w:p w:rsidR="00BB341F" w:rsidRDefault="005A32E1" w:rsidP="00E150C0">
            <w:pPr>
              <w:pStyle w:val="TableParagraph"/>
              <w:spacing w:line="275" w:lineRule="exact"/>
              <w:ind w:left="-142" w:right="-29"/>
              <w:jc w:val="center"/>
              <w:rPr>
                <w:sz w:val="24"/>
              </w:rPr>
            </w:pPr>
            <w:r>
              <w:rPr>
                <w:sz w:val="24"/>
              </w:rPr>
              <w:t>0,33</w:t>
            </w:r>
          </w:p>
          <w:p w:rsidR="00BB341F" w:rsidRDefault="005A32E1" w:rsidP="00E150C0">
            <w:pPr>
              <w:pStyle w:val="TableParagraph"/>
              <w:spacing w:before="2" w:line="275" w:lineRule="exact"/>
              <w:ind w:left="-142" w:right="-29"/>
              <w:jc w:val="center"/>
              <w:rPr>
                <w:sz w:val="24"/>
              </w:rPr>
            </w:pPr>
            <w:r>
              <w:rPr>
                <w:sz w:val="24"/>
              </w:rPr>
              <w:t>0,11</w:t>
            </w:r>
          </w:p>
          <w:p w:rsidR="00BB341F" w:rsidRDefault="005A32E1" w:rsidP="00E150C0">
            <w:pPr>
              <w:pStyle w:val="TableParagraph"/>
              <w:spacing w:line="275" w:lineRule="exact"/>
              <w:ind w:left="-142" w:right="-29"/>
              <w:jc w:val="center"/>
              <w:rPr>
                <w:sz w:val="24"/>
              </w:rPr>
            </w:pPr>
            <w:r>
              <w:rPr>
                <w:sz w:val="24"/>
              </w:rPr>
              <w:t>207,33</w:t>
            </w:r>
          </w:p>
          <w:p w:rsidR="00BB341F" w:rsidRDefault="005A32E1" w:rsidP="00E150C0">
            <w:pPr>
              <w:pStyle w:val="TableParagraph"/>
              <w:spacing w:before="2"/>
              <w:ind w:left="-142" w:right="-29"/>
              <w:jc w:val="center"/>
              <w:rPr>
                <w:sz w:val="24"/>
              </w:rPr>
            </w:pPr>
            <w:r>
              <w:rPr>
                <w:sz w:val="24"/>
              </w:rPr>
              <w:t>1,11</w:t>
            </w:r>
          </w:p>
        </w:tc>
        <w:tc>
          <w:tcPr>
            <w:tcW w:w="1378" w:type="dxa"/>
          </w:tcPr>
          <w:p w:rsidR="00BB341F" w:rsidRDefault="00BB341F" w:rsidP="00E150C0">
            <w:pPr>
              <w:pStyle w:val="TableParagraph"/>
              <w:spacing w:before="5"/>
              <w:ind w:left="-142" w:right="-29"/>
              <w:jc w:val="center"/>
              <w:rPr>
                <w:sz w:val="23"/>
              </w:rPr>
            </w:pPr>
          </w:p>
          <w:p w:rsidR="00BB341F" w:rsidRDefault="005A32E1" w:rsidP="00E150C0">
            <w:pPr>
              <w:pStyle w:val="TableParagraph"/>
              <w:spacing w:before="1" w:line="275" w:lineRule="exact"/>
              <w:ind w:left="-142" w:right="-29"/>
              <w:jc w:val="center"/>
              <w:rPr>
                <w:sz w:val="24"/>
              </w:rPr>
            </w:pPr>
            <w:r>
              <w:rPr>
                <w:sz w:val="24"/>
              </w:rPr>
              <w:t>2,16</w:t>
            </w:r>
          </w:p>
          <w:p w:rsidR="00BB341F" w:rsidRDefault="005A32E1" w:rsidP="00E150C0">
            <w:pPr>
              <w:pStyle w:val="TableParagraph"/>
              <w:spacing w:line="275" w:lineRule="exact"/>
              <w:ind w:left="-142" w:right="-29"/>
              <w:jc w:val="center"/>
              <w:rPr>
                <w:sz w:val="24"/>
              </w:rPr>
            </w:pPr>
            <w:r>
              <w:rPr>
                <w:sz w:val="24"/>
              </w:rPr>
              <w:t>0,11</w:t>
            </w:r>
          </w:p>
          <w:p w:rsidR="00BB341F" w:rsidRDefault="005A32E1" w:rsidP="00E150C0">
            <w:pPr>
              <w:pStyle w:val="TableParagraph"/>
              <w:spacing w:before="2" w:line="275" w:lineRule="exact"/>
              <w:ind w:left="-142" w:right="-29"/>
              <w:jc w:val="center"/>
              <w:rPr>
                <w:sz w:val="24"/>
              </w:rPr>
            </w:pPr>
            <w:r>
              <w:rPr>
                <w:sz w:val="24"/>
              </w:rPr>
              <w:t>2,16</w:t>
            </w:r>
          </w:p>
          <w:p w:rsidR="00BB341F" w:rsidRDefault="005A32E1" w:rsidP="00E150C0">
            <w:pPr>
              <w:pStyle w:val="TableParagraph"/>
              <w:spacing w:line="275" w:lineRule="exact"/>
              <w:ind w:left="-142" w:right="-29"/>
              <w:jc w:val="center"/>
              <w:rPr>
                <w:sz w:val="24"/>
              </w:rPr>
            </w:pPr>
            <w:r>
              <w:rPr>
                <w:sz w:val="24"/>
              </w:rPr>
              <w:t>0,33</w:t>
            </w:r>
          </w:p>
          <w:p w:rsidR="00BB341F" w:rsidRDefault="005A32E1" w:rsidP="00E150C0">
            <w:pPr>
              <w:pStyle w:val="TableParagraph"/>
              <w:spacing w:before="2" w:line="275" w:lineRule="exact"/>
              <w:ind w:left="-142" w:right="-29"/>
              <w:jc w:val="center"/>
              <w:rPr>
                <w:sz w:val="24"/>
              </w:rPr>
            </w:pPr>
            <w:r>
              <w:rPr>
                <w:sz w:val="24"/>
              </w:rPr>
              <w:t>0,11</w:t>
            </w:r>
          </w:p>
          <w:p w:rsidR="00BB341F" w:rsidRDefault="005A32E1" w:rsidP="00E150C0">
            <w:pPr>
              <w:pStyle w:val="TableParagraph"/>
              <w:spacing w:line="275" w:lineRule="exact"/>
              <w:ind w:left="-142" w:right="-29"/>
              <w:jc w:val="center"/>
              <w:rPr>
                <w:sz w:val="24"/>
              </w:rPr>
            </w:pPr>
            <w:r>
              <w:rPr>
                <w:sz w:val="24"/>
              </w:rPr>
              <w:t>278,09</w:t>
            </w:r>
          </w:p>
          <w:p w:rsidR="00BB341F" w:rsidRDefault="005A32E1" w:rsidP="00E150C0">
            <w:pPr>
              <w:pStyle w:val="TableParagraph"/>
              <w:spacing w:before="2"/>
              <w:ind w:left="-142" w:right="-29"/>
              <w:jc w:val="center"/>
              <w:rPr>
                <w:sz w:val="24"/>
              </w:rPr>
            </w:pPr>
            <w:r>
              <w:rPr>
                <w:sz w:val="24"/>
              </w:rPr>
              <w:t>1,11</w:t>
            </w:r>
          </w:p>
        </w:tc>
      </w:tr>
    </w:tbl>
    <w:p w:rsidR="00BB341F" w:rsidRDefault="00BB341F">
      <w:pPr>
        <w:jc w:val="center"/>
        <w:rPr>
          <w:sz w:val="24"/>
        </w:rPr>
        <w:sectPr w:rsidR="00BB341F" w:rsidSect="008277D2">
          <w:pgSz w:w="16840" w:h="11900" w:orient="landscape"/>
          <w:pgMar w:top="1134" w:right="1134" w:bottom="1134" w:left="1701" w:header="720" w:footer="720" w:gutter="0"/>
          <w:cols w:space="720"/>
          <w:docGrid w:linePitch="299"/>
        </w:sectPr>
      </w:pPr>
    </w:p>
    <w:p w:rsidR="0095120B" w:rsidRPr="0095120B" w:rsidRDefault="00A057CE" w:rsidP="0095120B">
      <w:pPr>
        <w:spacing w:line="242" w:lineRule="auto"/>
        <w:ind w:right="-29"/>
        <w:jc w:val="center"/>
        <w:rPr>
          <w:b/>
          <w:sz w:val="28"/>
          <w:lang w:val="ru-RU"/>
        </w:rPr>
      </w:pPr>
      <w:bookmarkStart w:id="265" w:name="_Toc465691488"/>
      <w:r w:rsidRPr="005A32E1">
        <w:rPr>
          <w:b/>
          <w:sz w:val="28"/>
          <w:lang w:val="ru-RU"/>
        </w:rPr>
        <w:t xml:space="preserve">Реконструкция малоценных молодняков высотой до 4-х метров посадкой сеянцев в коридорах (полосах) шириной </w:t>
      </w:r>
      <w:bookmarkStart w:id="266" w:name="_Toc499647773"/>
      <w:bookmarkStart w:id="267" w:name="_Toc505067792"/>
      <w:bookmarkStart w:id="268" w:name="_Toc505352642"/>
      <w:bookmarkStart w:id="269" w:name="_Toc505523762"/>
      <w:bookmarkStart w:id="270" w:name="_Toc505524252"/>
      <w:bookmarkStart w:id="271" w:name="_Toc505524522"/>
      <w:r w:rsidR="0095120B">
        <w:rPr>
          <w:b/>
          <w:sz w:val="28"/>
          <w:lang w:val="ru-RU"/>
        </w:rPr>
        <w:t>2,0 м расчищаемых машиной МПР-2</w:t>
      </w:r>
    </w:p>
    <w:p w:rsidR="0095120B" w:rsidRDefault="005A32E1" w:rsidP="0095120B">
      <w:pPr>
        <w:pStyle w:val="1"/>
        <w:spacing w:before="182" w:line="322" w:lineRule="exact"/>
        <w:ind w:left="0" w:right="-29"/>
        <w:jc w:val="center"/>
        <w:rPr>
          <w:lang w:val="ru-RU"/>
        </w:rPr>
      </w:pPr>
      <w:r w:rsidRPr="00A53084">
        <w:rPr>
          <w:lang w:val="ru-RU"/>
        </w:rPr>
        <w:t>Расчетно-технологическая карта № 36</w:t>
      </w:r>
      <w:bookmarkEnd w:id="265"/>
      <w:bookmarkEnd w:id="266"/>
      <w:bookmarkEnd w:id="267"/>
      <w:bookmarkEnd w:id="268"/>
      <w:bookmarkEnd w:id="269"/>
      <w:bookmarkEnd w:id="270"/>
      <w:bookmarkEnd w:id="271"/>
    </w:p>
    <w:p w:rsidR="0095120B" w:rsidRPr="0095120B" w:rsidRDefault="0095120B" w:rsidP="0095120B">
      <w:pPr>
        <w:pStyle w:val="1"/>
        <w:spacing w:before="182" w:line="322" w:lineRule="exact"/>
        <w:ind w:left="0" w:right="-29"/>
        <w:jc w:val="center"/>
        <w:rPr>
          <w:lang w:val="ru-RU"/>
        </w:rPr>
      </w:pPr>
    </w:p>
    <w:p w:rsidR="00BB341F" w:rsidRPr="005A32E1" w:rsidRDefault="005A32E1" w:rsidP="00A057CE">
      <w:pPr>
        <w:pStyle w:val="a3"/>
        <w:spacing w:before="1"/>
        <w:ind w:firstLine="567"/>
        <w:rPr>
          <w:lang w:val="ru-RU"/>
        </w:rPr>
      </w:pPr>
      <w:r w:rsidRPr="005A32E1">
        <w:rPr>
          <w:lang w:val="ru-RU"/>
        </w:rPr>
        <w:t>Тип лесорастительных условий: свежие и влажные субори, сугрудки и груды – В2-3, С2, Д2, Д3 (брусничник, черничник свежий, кисличник кустарниковый).</w:t>
      </w:r>
    </w:p>
    <w:p w:rsidR="00BB341F" w:rsidRPr="005A32E1" w:rsidRDefault="005A32E1" w:rsidP="00A057CE">
      <w:pPr>
        <w:pStyle w:val="a3"/>
        <w:ind w:firstLine="567"/>
        <w:rPr>
          <w:lang w:val="ru-RU"/>
        </w:rPr>
      </w:pPr>
      <w:r w:rsidRPr="005A32E1">
        <w:rPr>
          <w:lang w:val="ru-RU"/>
        </w:rPr>
        <w:t>Поч</w:t>
      </w:r>
      <w:r w:rsidR="00A057CE">
        <w:rPr>
          <w:lang w:val="ru-RU"/>
        </w:rPr>
        <w:t>вы: дерново-дерново-подзолистые</w:t>
      </w:r>
      <w:r w:rsidRPr="005A32E1">
        <w:rPr>
          <w:lang w:val="ru-RU"/>
        </w:rPr>
        <w:t>, серые лесные черноземы выщелоченные и оподзоленные, супесчаные и суглинистые, лугово-черноземные песчаные, супесчаные и суглинистые.</w:t>
      </w:r>
    </w:p>
    <w:p w:rsidR="00BB341F" w:rsidRPr="005A32E1" w:rsidRDefault="005A32E1" w:rsidP="00A057CE">
      <w:pPr>
        <w:pStyle w:val="a3"/>
        <w:spacing w:line="321" w:lineRule="exact"/>
        <w:ind w:right="2809" w:firstLine="567"/>
        <w:rPr>
          <w:lang w:val="ru-RU"/>
        </w:rPr>
      </w:pPr>
      <w:r w:rsidRPr="005A32E1">
        <w:rPr>
          <w:lang w:val="ru-RU"/>
        </w:rPr>
        <w:t>Вырубки: старые, заросшие малоценными молодняками лиственных пород.</w:t>
      </w:r>
    </w:p>
    <w:p w:rsidR="00BB341F" w:rsidRDefault="005A32E1" w:rsidP="00A057CE">
      <w:pPr>
        <w:pStyle w:val="a3"/>
        <w:ind w:firstLine="567"/>
        <w:rPr>
          <w:lang w:val="ru-RU"/>
        </w:rPr>
      </w:pPr>
      <w:r w:rsidRPr="005A32E1">
        <w:rPr>
          <w:lang w:val="ru-RU"/>
        </w:rPr>
        <w:t>Главные породы: сосна, ель, лиственница, дуб (в зоне широколиственных лесов и лесостепей).</w:t>
      </w:r>
    </w:p>
    <w:tbl>
      <w:tblPr>
        <w:tblpPr w:leftFromText="180" w:rightFromText="180" w:vertAnchor="text" w:horzAnchor="page" w:tblpX="2201" w:tblpY="210"/>
        <w:tblW w:w="8999" w:type="dxa"/>
        <w:tblLayout w:type="fixed"/>
        <w:tblLook w:val="01E0" w:firstRow="1" w:lastRow="1" w:firstColumn="1" w:lastColumn="1" w:noHBand="0" w:noVBand="0"/>
      </w:tblPr>
      <w:tblGrid>
        <w:gridCol w:w="2697"/>
        <w:gridCol w:w="3111"/>
        <w:gridCol w:w="3191"/>
      </w:tblGrid>
      <w:tr w:rsidR="00A057CE" w:rsidRPr="0004336F" w:rsidTr="00A057CE">
        <w:trPr>
          <w:trHeight w:hRule="exact" w:val="859"/>
        </w:trPr>
        <w:tc>
          <w:tcPr>
            <w:tcW w:w="2697" w:type="dxa"/>
          </w:tcPr>
          <w:p w:rsidR="00A057CE" w:rsidRPr="00A057CE" w:rsidRDefault="00A057CE" w:rsidP="00A057CE">
            <w:pPr>
              <w:pStyle w:val="TableParagraph"/>
              <w:spacing w:line="322" w:lineRule="exact"/>
              <w:ind w:left="110"/>
              <w:rPr>
                <w:sz w:val="24"/>
                <w:szCs w:val="24"/>
                <w:lang w:val="ru-RU"/>
              </w:rPr>
            </w:pPr>
            <w:r w:rsidRPr="00A057CE">
              <w:rPr>
                <w:sz w:val="24"/>
                <w:szCs w:val="24"/>
                <w:lang w:val="ru-RU"/>
              </w:rPr>
              <w:t>Схемы культур:</w:t>
            </w:r>
          </w:p>
          <w:p w:rsidR="00A057CE" w:rsidRDefault="00A057CE" w:rsidP="00A057CE">
            <w:pPr>
              <w:pStyle w:val="TableParagraph"/>
              <w:ind w:left="393" w:right="665" w:hanging="284"/>
              <w:rPr>
                <w:sz w:val="24"/>
                <w:szCs w:val="24"/>
                <w:lang w:val="ru-RU"/>
              </w:rPr>
            </w:pPr>
            <w:r w:rsidRPr="00A057CE">
              <w:rPr>
                <w:sz w:val="24"/>
                <w:szCs w:val="24"/>
                <w:lang w:val="ru-RU"/>
              </w:rPr>
              <w:t xml:space="preserve">1. С – С – С – С </w:t>
            </w:r>
          </w:p>
          <w:p w:rsidR="00A057CE" w:rsidRPr="00A057CE" w:rsidRDefault="00A057CE" w:rsidP="00A057CE">
            <w:pPr>
              <w:pStyle w:val="TableParagraph"/>
              <w:ind w:left="393" w:right="665" w:hanging="284"/>
              <w:rPr>
                <w:sz w:val="24"/>
                <w:szCs w:val="24"/>
                <w:lang w:val="ru-RU"/>
              </w:rPr>
            </w:pPr>
            <w:r w:rsidRPr="00A057CE">
              <w:rPr>
                <w:sz w:val="24"/>
                <w:szCs w:val="24"/>
                <w:lang w:val="ru-RU"/>
              </w:rPr>
              <w:t>С – С – С – С</w:t>
            </w:r>
          </w:p>
        </w:tc>
        <w:tc>
          <w:tcPr>
            <w:tcW w:w="3111" w:type="dxa"/>
          </w:tcPr>
          <w:p w:rsidR="00A057CE" w:rsidRPr="00A057CE" w:rsidRDefault="00A057CE" w:rsidP="00A057CE">
            <w:pPr>
              <w:pStyle w:val="TableParagraph"/>
              <w:rPr>
                <w:sz w:val="24"/>
                <w:szCs w:val="24"/>
                <w:lang w:val="ru-RU"/>
              </w:rPr>
            </w:pPr>
          </w:p>
          <w:p w:rsidR="00A057CE" w:rsidRDefault="00A057CE" w:rsidP="00A057CE">
            <w:pPr>
              <w:pStyle w:val="TableParagraph"/>
              <w:ind w:left="923" w:right="476" w:hanging="279"/>
              <w:rPr>
                <w:sz w:val="24"/>
                <w:szCs w:val="24"/>
                <w:lang w:val="ru-RU"/>
              </w:rPr>
            </w:pPr>
            <w:r w:rsidRPr="00A057CE">
              <w:rPr>
                <w:sz w:val="24"/>
                <w:szCs w:val="24"/>
              </w:rPr>
              <w:t xml:space="preserve">2. Е – Е – Е – Е </w:t>
            </w:r>
          </w:p>
          <w:p w:rsidR="00A057CE" w:rsidRPr="00A057CE" w:rsidRDefault="00A057CE" w:rsidP="00A057CE">
            <w:pPr>
              <w:pStyle w:val="TableParagraph"/>
              <w:ind w:left="923" w:right="476" w:hanging="279"/>
              <w:rPr>
                <w:sz w:val="24"/>
                <w:szCs w:val="24"/>
              </w:rPr>
            </w:pPr>
            <w:r w:rsidRPr="00A057CE">
              <w:rPr>
                <w:sz w:val="24"/>
                <w:szCs w:val="24"/>
              </w:rPr>
              <w:t>Е – Е – Е – Е</w:t>
            </w:r>
          </w:p>
        </w:tc>
        <w:tc>
          <w:tcPr>
            <w:tcW w:w="3191" w:type="dxa"/>
          </w:tcPr>
          <w:p w:rsidR="00A057CE" w:rsidRPr="00A057CE" w:rsidRDefault="00A057CE" w:rsidP="00A057CE">
            <w:pPr>
              <w:pStyle w:val="TableParagraph"/>
              <w:rPr>
                <w:sz w:val="24"/>
                <w:szCs w:val="24"/>
                <w:lang w:val="ru-RU"/>
              </w:rPr>
            </w:pPr>
          </w:p>
          <w:p w:rsidR="00A057CE" w:rsidRDefault="00A057CE" w:rsidP="00A057CE">
            <w:pPr>
              <w:pStyle w:val="TableParagraph"/>
              <w:ind w:left="910" w:right="330" w:hanging="278"/>
              <w:rPr>
                <w:sz w:val="24"/>
                <w:szCs w:val="24"/>
                <w:lang w:val="ru-RU"/>
              </w:rPr>
            </w:pPr>
            <w:r w:rsidRPr="00A057CE">
              <w:rPr>
                <w:sz w:val="24"/>
                <w:szCs w:val="24"/>
                <w:lang w:val="ru-RU"/>
              </w:rPr>
              <w:t xml:space="preserve">3. Л – Сп – Сп – Л </w:t>
            </w:r>
          </w:p>
          <w:p w:rsidR="00A057CE" w:rsidRPr="00A057CE" w:rsidRDefault="00A057CE" w:rsidP="00A057CE">
            <w:pPr>
              <w:pStyle w:val="TableParagraph"/>
              <w:ind w:left="910" w:right="330" w:hanging="278"/>
              <w:rPr>
                <w:sz w:val="24"/>
                <w:szCs w:val="24"/>
                <w:lang w:val="ru-RU"/>
              </w:rPr>
            </w:pPr>
            <w:r w:rsidRPr="00A057CE">
              <w:rPr>
                <w:sz w:val="24"/>
                <w:szCs w:val="24"/>
                <w:lang w:val="ru-RU"/>
              </w:rPr>
              <w:t>Л – Сп – Сп – Л</w:t>
            </w:r>
          </w:p>
        </w:tc>
      </w:tr>
    </w:tbl>
    <w:p w:rsidR="00A057CE" w:rsidRDefault="00A057CE" w:rsidP="00A057CE">
      <w:pPr>
        <w:pStyle w:val="a3"/>
        <w:ind w:firstLine="567"/>
        <w:rPr>
          <w:lang w:val="ru-RU"/>
        </w:rPr>
      </w:pPr>
    </w:p>
    <w:p w:rsidR="00A057CE" w:rsidRDefault="00A057CE" w:rsidP="00A057CE">
      <w:pPr>
        <w:pStyle w:val="a3"/>
        <w:ind w:firstLine="567"/>
        <w:rPr>
          <w:lang w:val="ru-RU"/>
        </w:rPr>
      </w:pPr>
    </w:p>
    <w:p w:rsidR="00A057CE" w:rsidRDefault="00A057CE" w:rsidP="00A057CE">
      <w:pPr>
        <w:pStyle w:val="a3"/>
        <w:ind w:firstLine="567"/>
        <w:rPr>
          <w:lang w:val="ru-RU"/>
        </w:rPr>
      </w:pPr>
    </w:p>
    <w:tbl>
      <w:tblPr>
        <w:tblpPr w:leftFromText="180" w:rightFromText="180" w:vertAnchor="text" w:horzAnchor="margin" w:tblpXSpec="center" w:tblpY="224"/>
        <w:tblW w:w="14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3"/>
        <w:gridCol w:w="2126"/>
        <w:gridCol w:w="1195"/>
        <w:gridCol w:w="1325"/>
        <w:gridCol w:w="1330"/>
        <w:gridCol w:w="1330"/>
      </w:tblGrid>
      <w:tr w:rsidR="00A057CE" w:rsidTr="009B4325">
        <w:trPr>
          <w:trHeight w:hRule="exact" w:val="288"/>
          <w:tblHeader/>
        </w:trPr>
        <w:tc>
          <w:tcPr>
            <w:tcW w:w="7483" w:type="dxa"/>
            <w:vMerge w:val="restart"/>
            <w:vAlign w:val="center"/>
          </w:tcPr>
          <w:p w:rsidR="00A057CE" w:rsidRDefault="00A057CE" w:rsidP="009B4325">
            <w:pPr>
              <w:pStyle w:val="TableParagraph"/>
              <w:ind w:right="-171"/>
              <w:jc w:val="center"/>
              <w:rPr>
                <w:sz w:val="24"/>
              </w:rPr>
            </w:pPr>
            <w:r>
              <w:rPr>
                <w:sz w:val="24"/>
              </w:rPr>
              <w:t>Наименование работ</w:t>
            </w:r>
          </w:p>
        </w:tc>
        <w:tc>
          <w:tcPr>
            <w:tcW w:w="2126" w:type="dxa"/>
            <w:vMerge w:val="restart"/>
            <w:vAlign w:val="center"/>
          </w:tcPr>
          <w:p w:rsidR="009B4325" w:rsidRDefault="00A057CE" w:rsidP="009B4325">
            <w:pPr>
              <w:pStyle w:val="TableParagraph"/>
              <w:ind w:right="-171" w:hanging="447"/>
              <w:jc w:val="center"/>
              <w:rPr>
                <w:sz w:val="24"/>
                <w:lang w:val="ru-RU"/>
              </w:rPr>
            </w:pPr>
            <w:r>
              <w:rPr>
                <w:sz w:val="24"/>
              </w:rPr>
              <w:t xml:space="preserve">Марки </w:t>
            </w:r>
          </w:p>
          <w:p w:rsidR="00654B47" w:rsidRDefault="00A057CE" w:rsidP="009B4325">
            <w:pPr>
              <w:pStyle w:val="TableParagraph"/>
              <w:ind w:right="-171" w:hanging="447"/>
              <w:jc w:val="center"/>
              <w:rPr>
                <w:sz w:val="24"/>
                <w:lang w:val="ru-RU"/>
              </w:rPr>
            </w:pPr>
            <w:r>
              <w:rPr>
                <w:sz w:val="24"/>
              </w:rPr>
              <w:t>машин</w:t>
            </w:r>
          </w:p>
          <w:p w:rsidR="00A057CE" w:rsidRDefault="00A057CE" w:rsidP="009B4325">
            <w:pPr>
              <w:pStyle w:val="TableParagraph"/>
              <w:ind w:right="-171" w:hanging="447"/>
              <w:jc w:val="center"/>
              <w:rPr>
                <w:sz w:val="24"/>
              </w:rPr>
            </w:pPr>
            <w:r>
              <w:rPr>
                <w:sz w:val="24"/>
              </w:rPr>
              <w:t>и орудий</w:t>
            </w:r>
          </w:p>
        </w:tc>
        <w:tc>
          <w:tcPr>
            <w:tcW w:w="1195" w:type="dxa"/>
            <w:vMerge w:val="restart"/>
            <w:vAlign w:val="center"/>
          </w:tcPr>
          <w:p w:rsidR="00654B47" w:rsidRDefault="00A057CE" w:rsidP="009B4325">
            <w:pPr>
              <w:pStyle w:val="TableParagraph"/>
              <w:ind w:left="-111" w:right="-171" w:firstLine="30"/>
              <w:jc w:val="center"/>
              <w:rPr>
                <w:sz w:val="24"/>
                <w:lang w:val="ru-RU"/>
              </w:rPr>
            </w:pPr>
            <w:r>
              <w:rPr>
                <w:sz w:val="24"/>
              </w:rPr>
              <w:t>Ед.</w:t>
            </w:r>
          </w:p>
          <w:p w:rsidR="00A057CE" w:rsidRDefault="00A057CE" w:rsidP="009B4325">
            <w:pPr>
              <w:pStyle w:val="TableParagraph"/>
              <w:ind w:left="-111" w:right="-171" w:firstLine="30"/>
              <w:jc w:val="center"/>
              <w:rPr>
                <w:sz w:val="24"/>
              </w:rPr>
            </w:pPr>
            <w:r>
              <w:rPr>
                <w:sz w:val="24"/>
              </w:rPr>
              <w:t>измер</w:t>
            </w:r>
            <w:r w:rsidR="00654B47">
              <w:rPr>
                <w:sz w:val="24"/>
                <w:lang w:val="ru-RU"/>
              </w:rPr>
              <w:t>.</w:t>
            </w:r>
          </w:p>
        </w:tc>
        <w:tc>
          <w:tcPr>
            <w:tcW w:w="3985" w:type="dxa"/>
            <w:gridSpan w:val="3"/>
            <w:vAlign w:val="center"/>
          </w:tcPr>
          <w:p w:rsidR="00A057CE" w:rsidRDefault="00A057CE" w:rsidP="009B4325">
            <w:pPr>
              <w:pStyle w:val="TableParagraph"/>
              <w:ind w:right="-171"/>
              <w:jc w:val="center"/>
              <w:rPr>
                <w:sz w:val="24"/>
              </w:rPr>
            </w:pPr>
            <w:r>
              <w:rPr>
                <w:sz w:val="24"/>
              </w:rPr>
              <w:t>Количество затраты</w:t>
            </w:r>
          </w:p>
        </w:tc>
      </w:tr>
      <w:tr w:rsidR="00A057CE" w:rsidTr="009B4325">
        <w:trPr>
          <w:trHeight w:hRule="exact" w:val="283"/>
          <w:tblHeader/>
        </w:trPr>
        <w:tc>
          <w:tcPr>
            <w:tcW w:w="7483" w:type="dxa"/>
            <w:vMerge/>
            <w:vAlign w:val="center"/>
          </w:tcPr>
          <w:p w:rsidR="00A057CE" w:rsidRDefault="00A057CE" w:rsidP="009B4325">
            <w:pPr>
              <w:ind w:right="-171"/>
              <w:jc w:val="center"/>
            </w:pPr>
          </w:p>
        </w:tc>
        <w:tc>
          <w:tcPr>
            <w:tcW w:w="2126" w:type="dxa"/>
            <w:vMerge/>
            <w:vAlign w:val="center"/>
          </w:tcPr>
          <w:p w:rsidR="00A057CE" w:rsidRDefault="00A057CE" w:rsidP="009B4325">
            <w:pPr>
              <w:ind w:right="-171"/>
              <w:jc w:val="center"/>
            </w:pPr>
          </w:p>
        </w:tc>
        <w:tc>
          <w:tcPr>
            <w:tcW w:w="1195" w:type="dxa"/>
            <w:vMerge/>
            <w:vAlign w:val="center"/>
          </w:tcPr>
          <w:p w:rsidR="00A057CE" w:rsidRDefault="00A057CE" w:rsidP="009B4325">
            <w:pPr>
              <w:ind w:right="-171"/>
              <w:jc w:val="center"/>
            </w:pPr>
          </w:p>
        </w:tc>
        <w:tc>
          <w:tcPr>
            <w:tcW w:w="3985" w:type="dxa"/>
            <w:gridSpan w:val="3"/>
            <w:vAlign w:val="center"/>
          </w:tcPr>
          <w:p w:rsidR="00A057CE" w:rsidRDefault="00A057CE" w:rsidP="009B4325">
            <w:pPr>
              <w:pStyle w:val="TableParagraph"/>
              <w:ind w:right="-171"/>
              <w:jc w:val="center"/>
              <w:rPr>
                <w:sz w:val="24"/>
              </w:rPr>
            </w:pPr>
            <w:r>
              <w:rPr>
                <w:sz w:val="24"/>
              </w:rPr>
              <w:t>Категория почвы</w:t>
            </w:r>
          </w:p>
        </w:tc>
      </w:tr>
      <w:tr w:rsidR="00A057CE" w:rsidTr="009B4325">
        <w:trPr>
          <w:trHeight w:hRule="exact" w:val="559"/>
          <w:tblHeader/>
        </w:trPr>
        <w:tc>
          <w:tcPr>
            <w:tcW w:w="7483" w:type="dxa"/>
            <w:vMerge/>
            <w:vAlign w:val="center"/>
          </w:tcPr>
          <w:p w:rsidR="00A057CE" w:rsidRDefault="00A057CE" w:rsidP="009B4325">
            <w:pPr>
              <w:ind w:right="-171"/>
              <w:jc w:val="center"/>
            </w:pPr>
          </w:p>
        </w:tc>
        <w:tc>
          <w:tcPr>
            <w:tcW w:w="2126" w:type="dxa"/>
            <w:vMerge/>
            <w:vAlign w:val="center"/>
          </w:tcPr>
          <w:p w:rsidR="00A057CE" w:rsidRDefault="00A057CE" w:rsidP="009B4325">
            <w:pPr>
              <w:ind w:right="-171"/>
              <w:jc w:val="center"/>
            </w:pPr>
          </w:p>
        </w:tc>
        <w:tc>
          <w:tcPr>
            <w:tcW w:w="1195" w:type="dxa"/>
            <w:vMerge/>
            <w:vAlign w:val="center"/>
          </w:tcPr>
          <w:p w:rsidR="00A057CE" w:rsidRDefault="00A057CE" w:rsidP="009B4325">
            <w:pPr>
              <w:ind w:right="-171"/>
              <w:jc w:val="center"/>
            </w:pPr>
          </w:p>
        </w:tc>
        <w:tc>
          <w:tcPr>
            <w:tcW w:w="1325" w:type="dxa"/>
            <w:vAlign w:val="center"/>
          </w:tcPr>
          <w:p w:rsidR="00A057CE" w:rsidRDefault="00A057CE" w:rsidP="009B4325">
            <w:pPr>
              <w:pStyle w:val="TableParagraph"/>
              <w:ind w:right="-171"/>
              <w:jc w:val="center"/>
              <w:rPr>
                <w:sz w:val="24"/>
              </w:rPr>
            </w:pPr>
            <w:r>
              <w:rPr>
                <w:sz w:val="24"/>
              </w:rPr>
              <w:t>легкие</w:t>
            </w:r>
          </w:p>
        </w:tc>
        <w:tc>
          <w:tcPr>
            <w:tcW w:w="1330" w:type="dxa"/>
            <w:vAlign w:val="center"/>
          </w:tcPr>
          <w:p w:rsidR="00A057CE" w:rsidRDefault="00A057CE" w:rsidP="009B4325">
            <w:pPr>
              <w:pStyle w:val="TableParagraph"/>
              <w:ind w:right="-171"/>
              <w:jc w:val="center"/>
              <w:rPr>
                <w:sz w:val="24"/>
              </w:rPr>
            </w:pPr>
            <w:r>
              <w:rPr>
                <w:sz w:val="24"/>
              </w:rPr>
              <w:t>средние</w:t>
            </w:r>
          </w:p>
        </w:tc>
        <w:tc>
          <w:tcPr>
            <w:tcW w:w="1330" w:type="dxa"/>
            <w:vAlign w:val="center"/>
          </w:tcPr>
          <w:p w:rsidR="00A057CE" w:rsidRDefault="00A057CE" w:rsidP="009B4325">
            <w:pPr>
              <w:pStyle w:val="TableParagraph"/>
              <w:ind w:right="-171"/>
              <w:jc w:val="center"/>
              <w:rPr>
                <w:sz w:val="24"/>
              </w:rPr>
            </w:pPr>
            <w:r>
              <w:rPr>
                <w:sz w:val="24"/>
              </w:rPr>
              <w:t>тяжелые</w:t>
            </w:r>
          </w:p>
        </w:tc>
      </w:tr>
      <w:tr w:rsidR="00A057CE" w:rsidTr="009B4325">
        <w:trPr>
          <w:trHeight w:hRule="exact" w:val="283"/>
        </w:trPr>
        <w:tc>
          <w:tcPr>
            <w:tcW w:w="7483" w:type="dxa"/>
            <w:vAlign w:val="center"/>
          </w:tcPr>
          <w:p w:rsidR="00A057CE" w:rsidRDefault="00A057CE" w:rsidP="00654B47">
            <w:pPr>
              <w:pStyle w:val="TableParagraph"/>
              <w:spacing w:after="240"/>
              <w:ind w:right="-171"/>
              <w:jc w:val="center"/>
              <w:rPr>
                <w:sz w:val="24"/>
              </w:rPr>
            </w:pPr>
            <w:r>
              <w:rPr>
                <w:sz w:val="24"/>
              </w:rPr>
              <w:t>1</w:t>
            </w:r>
          </w:p>
        </w:tc>
        <w:tc>
          <w:tcPr>
            <w:tcW w:w="2126" w:type="dxa"/>
            <w:vAlign w:val="center"/>
          </w:tcPr>
          <w:p w:rsidR="00A057CE" w:rsidRDefault="00A057CE" w:rsidP="00654B47">
            <w:pPr>
              <w:pStyle w:val="TableParagraph"/>
              <w:spacing w:after="240"/>
              <w:ind w:right="-171"/>
              <w:jc w:val="center"/>
              <w:rPr>
                <w:sz w:val="24"/>
              </w:rPr>
            </w:pPr>
            <w:r>
              <w:rPr>
                <w:sz w:val="24"/>
              </w:rPr>
              <w:t>2</w:t>
            </w:r>
          </w:p>
        </w:tc>
        <w:tc>
          <w:tcPr>
            <w:tcW w:w="1195" w:type="dxa"/>
            <w:vAlign w:val="center"/>
          </w:tcPr>
          <w:p w:rsidR="00A057CE" w:rsidRDefault="00A057CE" w:rsidP="00654B47">
            <w:pPr>
              <w:pStyle w:val="TableParagraph"/>
              <w:spacing w:after="240"/>
              <w:ind w:right="-171"/>
              <w:jc w:val="center"/>
              <w:rPr>
                <w:sz w:val="24"/>
              </w:rPr>
            </w:pPr>
            <w:r>
              <w:rPr>
                <w:sz w:val="24"/>
              </w:rPr>
              <w:t>3</w:t>
            </w:r>
          </w:p>
        </w:tc>
        <w:tc>
          <w:tcPr>
            <w:tcW w:w="1325" w:type="dxa"/>
            <w:vAlign w:val="center"/>
          </w:tcPr>
          <w:p w:rsidR="00A057CE" w:rsidRDefault="00A057CE" w:rsidP="00654B47">
            <w:pPr>
              <w:pStyle w:val="TableParagraph"/>
              <w:spacing w:after="240"/>
              <w:ind w:right="-171"/>
              <w:jc w:val="center"/>
              <w:rPr>
                <w:sz w:val="24"/>
              </w:rPr>
            </w:pPr>
            <w:r>
              <w:rPr>
                <w:sz w:val="24"/>
              </w:rPr>
              <w:t>4</w:t>
            </w:r>
          </w:p>
        </w:tc>
        <w:tc>
          <w:tcPr>
            <w:tcW w:w="1330" w:type="dxa"/>
            <w:vAlign w:val="center"/>
          </w:tcPr>
          <w:p w:rsidR="00A057CE" w:rsidRDefault="00A057CE" w:rsidP="00654B47">
            <w:pPr>
              <w:pStyle w:val="TableParagraph"/>
              <w:spacing w:after="240"/>
              <w:ind w:right="-171"/>
              <w:jc w:val="center"/>
              <w:rPr>
                <w:sz w:val="24"/>
              </w:rPr>
            </w:pPr>
            <w:r>
              <w:rPr>
                <w:sz w:val="24"/>
              </w:rPr>
              <w:t>5</w:t>
            </w:r>
          </w:p>
        </w:tc>
        <w:tc>
          <w:tcPr>
            <w:tcW w:w="1330" w:type="dxa"/>
            <w:vAlign w:val="center"/>
          </w:tcPr>
          <w:p w:rsidR="00A057CE" w:rsidRDefault="00A057CE" w:rsidP="00654B47">
            <w:pPr>
              <w:pStyle w:val="TableParagraph"/>
              <w:spacing w:after="240"/>
              <w:ind w:right="-171"/>
              <w:jc w:val="center"/>
              <w:rPr>
                <w:sz w:val="24"/>
              </w:rPr>
            </w:pPr>
            <w:r>
              <w:rPr>
                <w:sz w:val="24"/>
              </w:rPr>
              <w:t>6</w:t>
            </w:r>
          </w:p>
        </w:tc>
      </w:tr>
      <w:tr w:rsidR="00A057CE" w:rsidTr="009B4325">
        <w:trPr>
          <w:trHeight w:hRule="exact" w:val="411"/>
        </w:trPr>
        <w:tc>
          <w:tcPr>
            <w:tcW w:w="7483" w:type="dxa"/>
            <w:vAlign w:val="center"/>
          </w:tcPr>
          <w:p w:rsidR="00A057CE" w:rsidRPr="005A32E1" w:rsidRDefault="00A057CE" w:rsidP="00654B47">
            <w:pPr>
              <w:pStyle w:val="TableParagraph"/>
              <w:spacing w:line="268" w:lineRule="exact"/>
              <w:ind w:right="113"/>
              <w:jc w:val="center"/>
              <w:rPr>
                <w:sz w:val="24"/>
                <w:lang w:val="ru-RU"/>
              </w:rPr>
            </w:pPr>
            <w:r w:rsidRPr="005A32E1">
              <w:rPr>
                <w:sz w:val="24"/>
                <w:lang w:val="ru-RU"/>
              </w:rPr>
              <w:t>1. Прорубка визиров через 5 метров по трассам коридоров – 2 м.</w:t>
            </w:r>
          </w:p>
        </w:tc>
        <w:tc>
          <w:tcPr>
            <w:tcW w:w="2126" w:type="dxa"/>
            <w:vAlign w:val="center"/>
          </w:tcPr>
          <w:p w:rsidR="00A057CE" w:rsidRPr="005A32E1" w:rsidRDefault="00A057CE" w:rsidP="00654B47">
            <w:pPr>
              <w:ind w:right="113"/>
              <w:jc w:val="center"/>
              <w:rPr>
                <w:lang w:val="ru-RU"/>
              </w:rPr>
            </w:pPr>
          </w:p>
        </w:tc>
        <w:tc>
          <w:tcPr>
            <w:tcW w:w="1195" w:type="dxa"/>
            <w:vAlign w:val="center"/>
          </w:tcPr>
          <w:p w:rsidR="00A057CE" w:rsidRDefault="00A057CE" w:rsidP="00654B47">
            <w:pPr>
              <w:pStyle w:val="TableParagraph"/>
              <w:spacing w:line="268" w:lineRule="exact"/>
              <w:ind w:right="113"/>
              <w:jc w:val="center"/>
              <w:rPr>
                <w:sz w:val="24"/>
              </w:rPr>
            </w:pPr>
            <w:r>
              <w:rPr>
                <w:sz w:val="24"/>
              </w:rPr>
              <w:t>ч/час</w:t>
            </w:r>
          </w:p>
        </w:tc>
        <w:tc>
          <w:tcPr>
            <w:tcW w:w="1325" w:type="dxa"/>
            <w:vAlign w:val="center"/>
          </w:tcPr>
          <w:p w:rsidR="00A057CE" w:rsidRDefault="00A057CE" w:rsidP="00654B47">
            <w:pPr>
              <w:pStyle w:val="TableParagraph"/>
              <w:spacing w:line="268" w:lineRule="exact"/>
              <w:ind w:right="113"/>
              <w:jc w:val="center"/>
              <w:rPr>
                <w:sz w:val="24"/>
              </w:rPr>
            </w:pPr>
            <w:r>
              <w:rPr>
                <w:sz w:val="24"/>
              </w:rPr>
              <w:t>4,10</w:t>
            </w:r>
          </w:p>
        </w:tc>
        <w:tc>
          <w:tcPr>
            <w:tcW w:w="1330" w:type="dxa"/>
            <w:vAlign w:val="center"/>
          </w:tcPr>
          <w:p w:rsidR="00A057CE" w:rsidRDefault="00A057CE" w:rsidP="00654B47">
            <w:pPr>
              <w:pStyle w:val="TableParagraph"/>
              <w:spacing w:line="268" w:lineRule="exact"/>
              <w:ind w:right="113"/>
              <w:jc w:val="center"/>
              <w:rPr>
                <w:sz w:val="24"/>
              </w:rPr>
            </w:pPr>
            <w:r>
              <w:rPr>
                <w:sz w:val="24"/>
              </w:rPr>
              <w:t>4,10</w:t>
            </w:r>
          </w:p>
        </w:tc>
        <w:tc>
          <w:tcPr>
            <w:tcW w:w="1330" w:type="dxa"/>
            <w:vAlign w:val="center"/>
          </w:tcPr>
          <w:p w:rsidR="00A057CE" w:rsidRDefault="00A057CE" w:rsidP="00654B47">
            <w:pPr>
              <w:pStyle w:val="TableParagraph"/>
              <w:spacing w:line="268" w:lineRule="exact"/>
              <w:ind w:right="113"/>
              <w:jc w:val="center"/>
              <w:rPr>
                <w:sz w:val="24"/>
              </w:rPr>
            </w:pPr>
            <w:r>
              <w:rPr>
                <w:sz w:val="24"/>
              </w:rPr>
              <w:t>4,10</w:t>
            </w:r>
          </w:p>
        </w:tc>
      </w:tr>
      <w:tr w:rsidR="00A057CE" w:rsidTr="009B4325">
        <w:trPr>
          <w:trHeight w:hRule="exact" w:val="562"/>
        </w:trPr>
        <w:tc>
          <w:tcPr>
            <w:tcW w:w="7483" w:type="dxa"/>
            <w:vAlign w:val="center"/>
          </w:tcPr>
          <w:p w:rsidR="00A057CE" w:rsidRPr="005A32E1" w:rsidRDefault="00A057CE" w:rsidP="00654B47">
            <w:pPr>
              <w:pStyle w:val="TableParagraph"/>
              <w:spacing w:line="237" w:lineRule="auto"/>
              <w:ind w:right="113"/>
              <w:jc w:val="center"/>
              <w:rPr>
                <w:sz w:val="24"/>
                <w:lang w:val="ru-RU"/>
              </w:rPr>
            </w:pPr>
            <w:r w:rsidRPr="005A32E1">
              <w:rPr>
                <w:sz w:val="24"/>
                <w:lang w:val="ru-RU"/>
              </w:rPr>
              <w:t>2. Расчистка 2-х метровых коридоров с вычесыванием корней, рыхлением почвы и заравниванием ям – 2 км</w:t>
            </w:r>
          </w:p>
        </w:tc>
        <w:tc>
          <w:tcPr>
            <w:tcW w:w="2126" w:type="dxa"/>
            <w:vAlign w:val="center"/>
          </w:tcPr>
          <w:p w:rsidR="00A057CE" w:rsidRDefault="00A057CE" w:rsidP="00654B47">
            <w:pPr>
              <w:pStyle w:val="TableParagraph"/>
              <w:spacing w:line="268" w:lineRule="exact"/>
              <w:ind w:right="113"/>
              <w:jc w:val="center"/>
              <w:rPr>
                <w:sz w:val="24"/>
              </w:rPr>
            </w:pPr>
            <w:r>
              <w:rPr>
                <w:sz w:val="24"/>
              </w:rPr>
              <w:t>МПР-2 (КП-1)</w:t>
            </w:r>
          </w:p>
        </w:tc>
        <w:tc>
          <w:tcPr>
            <w:tcW w:w="1195" w:type="dxa"/>
            <w:vAlign w:val="center"/>
          </w:tcPr>
          <w:p w:rsidR="00A057CE" w:rsidRDefault="00A057CE" w:rsidP="00654B47">
            <w:pPr>
              <w:pStyle w:val="TableParagraph"/>
              <w:spacing w:line="268" w:lineRule="exact"/>
              <w:ind w:right="113"/>
              <w:jc w:val="center"/>
              <w:rPr>
                <w:sz w:val="24"/>
              </w:rPr>
            </w:pPr>
            <w:r>
              <w:rPr>
                <w:sz w:val="24"/>
              </w:rPr>
              <w:t>м/см</w:t>
            </w:r>
          </w:p>
        </w:tc>
        <w:tc>
          <w:tcPr>
            <w:tcW w:w="1325" w:type="dxa"/>
            <w:vAlign w:val="center"/>
          </w:tcPr>
          <w:p w:rsidR="00A057CE" w:rsidRDefault="00A057CE" w:rsidP="00654B47">
            <w:pPr>
              <w:pStyle w:val="TableParagraph"/>
              <w:spacing w:line="268" w:lineRule="exact"/>
              <w:ind w:right="113"/>
              <w:jc w:val="center"/>
              <w:rPr>
                <w:sz w:val="24"/>
              </w:rPr>
            </w:pPr>
            <w:r>
              <w:rPr>
                <w:sz w:val="24"/>
              </w:rPr>
              <w:t>0,9</w:t>
            </w:r>
          </w:p>
        </w:tc>
        <w:tc>
          <w:tcPr>
            <w:tcW w:w="1330" w:type="dxa"/>
            <w:vAlign w:val="center"/>
          </w:tcPr>
          <w:p w:rsidR="00A057CE" w:rsidRDefault="00A057CE" w:rsidP="00654B47">
            <w:pPr>
              <w:pStyle w:val="TableParagraph"/>
              <w:spacing w:line="268" w:lineRule="exact"/>
              <w:ind w:right="113"/>
              <w:jc w:val="center"/>
              <w:rPr>
                <w:sz w:val="24"/>
              </w:rPr>
            </w:pPr>
            <w:r>
              <w:rPr>
                <w:sz w:val="24"/>
              </w:rPr>
              <w:t>0,9</w:t>
            </w:r>
          </w:p>
        </w:tc>
        <w:tc>
          <w:tcPr>
            <w:tcW w:w="1330" w:type="dxa"/>
            <w:vAlign w:val="center"/>
          </w:tcPr>
          <w:p w:rsidR="00A057CE" w:rsidRDefault="00A057CE" w:rsidP="00654B47">
            <w:pPr>
              <w:pStyle w:val="TableParagraph"/>
              <w:spacing w:line="268" w:lineRule="exact"/>
              <w:ind w:right="113"/>
              <w:jc w:val="center"/>
              <w:rPr>
                <w:sz w:val="24"/>
              </w:rPr>
            </w:pPr>
            <w:r>
              <w:rPr>
                <w:sz w:val="24"/>
              </w:rPr>
              <w:t>0,9</w:t>
            </w:r>
          </w:p>
        </w:tc>
      </w:tr>
      <w:tr w:rsidR="00A057CE" w:rsidTr="009B4325">
        <w:trPr>
          <w:trHeight w:hRule="exact" w:val="288"/>
        </w:trPr>
        <w:tc>
          <w:tcPr>
            <w:tcW w:w="7483" w:type="dxa"/>
            <w:vAlign w:val="center"/>
          </w:tcPr>
          <w:p w:rsidR="00A057CE" w:rsidRPr="005A32E1" w:rsidRDefault="00A057CE" w:rsidP="00654B47">
            <w:pPr>
              <w:pStyle w:val="TableParagraph"/>
              <w:spacing w:line="268" w:lineRule="exact"/>
              <w:ind w:right="113"/>
              <w:jc w:val="center"/>
              <w:rPr>
                <w:sz w:val="24"/>
                <w:lang w:val="ru-RU"/>
              </w:rPr>
            </w:pPr>
            <w:r w:rsidRPr="005A32E1">
              <w:rPr>
                <w:sz w:val="24"/>
                <w:lang w:val="ru-RU"/>
              </w:rPr>
              <w:t>3. Временная прикопка 2,67 тыс. сеянцев и подготовка их к посадке</w:t>
            </w:r>
          </w:p>
        </w:tc>
        <w:tc>
          <w:tcPr>
            <w:tcW w:w="2126" w:type="dxa"/>
            <w:vAlign w:val="center"/>
          </w:tcPr>
          <w:p w:rsidR="00A057CE" w:rsidRPr="005A32E1" w:rsidRDefault="00A057CE" w:rsidP="00654B47">
            <w:pPr>
              <w:ind w:right="113"/>
              <w:jc w:val="center"/>
              <w:rPr>
                <w:lang w:val="ru-RU"/>
              </w:rPr>
            </w:pPr>
          </w:p>
        </w:tc>
        <w:tc>
          <w:tcPr>
            <w:tcW w:w="1195" w:type="dxa"/>
            <w:vAlign w:val="center"/>
          </w:tcPr>
          <w:p w:rsidR="00A057CE" w:rsidRDefault="00A057CE" w:rsidP="00654B47">
            <w:pPr>
              <w:pStyle w:val="TableParagraph"/>
              <w:spacing w:line="268" w:lineRule="exact"/>
              <w:ind w:right="113"/>
              <w:jc w:val="center"/>
              <w:rPr>
                <w:sz w:val="24"/>
              </w:rPr>
            </w:pPr>
            <w:r>
              <w:rPr>
                <w:sz w:val="24"/>
              </w:rPr>
              <w:t>тыс. шт.</w:t>
            </w:r>
          </w:p>
        </w:tc>
        <w:tc>
          <w:tcPr>
            <w:tcW w:w="1325" w:type="dxa"/>
            <w:vAlign w:val="center"/>
          </w:tcPr>
          <w:p w:rsidR="00A057CE" w:rsidRDefault="00A057CE" w:rsidP="00654B47">
            <w:pPr>
              <w:pStyle w:val="TableParagraph"/>
              <w:spacing w:line="268" w:lineRule="exact"/>
              <w:ind w:right="113"/>
              <w:jc w:val="center"/>
              <w:rPr>
                <w:sz w:val="24"/>
              </w:rPr>
            </w:pPr>
            <w:r>
              <w:rPr>
                <w:sz w:val="24"/>
              </w:rPr>
              <w:t>2,1</w:t>
            </w:r>
          </w:p>
        </w:tc>
        <w:tc>
          <w:tcPr>
            <w:tcW w:w="1330" w:type="dxa"/>
            <w:vAlign w:val="center"/>
          </w:tcPr>
          <w:p w:rsidR="00A057CE" w:rsidRDefault="00A057CE" w:rsidP="00654B47">
            <w:pPr>
              <w:pStyle w:val="TableParagraph"/>
              <w:spacing w:line="268" w:lineRule="exact"/>
              <w:ind w:right="113"/>
              <w:jc w:val="center"/>
              <w:rPr>
                <w:sz w:val="24"/>
              </w:rPr>
            </w:pPr>
            <w:r>
              <w:rPr>
                <w:sz w:val="24"/>
              </w:rPr>
              <w:t>2,7</w:t>
            </w:r>
          </w:p>
        </w:tc>
        <w:tc>
          <w:tcPr>
            <w:tcW w:w="1330" w:type="dxa"/>
            <w:vAlign w:val="center"/>
          </w:tcPr>
          <w:p w:rsidR="00A057CE" w:rsidRDefault="00A057CE" w:rsidP="00654B47">
            <w:pPr>
              <w:pStyle w:val="TableParagraph"/>
              <w:spacing w:line="268" w:lineRule="exact"/>
              <w:ind w:right="113"/>
              <w:jc w:val="center"/>
              <w:rPr>
                <w:sz w:val="24"/>
              </w:rPr>
            </w:pPr>
            <w:r>
              <w:rPr>
                <w:sz w:val="24"/>
              </w:rPr>
              <w:t>2,7</w:t>
            </w:r>
          </w:p>
        </w:tc>
      </w:tr>
      <w:tr w:rsidR="00A057CE" w:rsidTr="009B4325">
        <w:trPr>
          <w:trHeight w:hRule="exact" w:val="835"/>
        </w:trPr>
        <w:tc>
          <w:tcPr>
            <w:tcW w:w="7483" w:type="dxa"/>
            <w:vAlign w:val="center"/>
          </w:tcPr>
          <w:p w:rsidR="00A057CE" w:rsidRPr="005A32E1" w:rsidRDefault="00A057CE" w:rsidP="009B4325">
            <w:pPr>
              <w:pStyle w:val="TableParagraph"/>
              <w:spacing w:line="267" w:lineRule="exact"/>
              <w:ind w:right="113"/>
              <w:jc w:val="center"/>
              <w:rPr>
                <w:sz w:val="24"/>
                <w:lang w:val="ru-RU"/>
              </w:rPr>
            </w:pPr>
            <w:r w:rsidRPr="005A32E1">
              <w:rPr>
                <w:sz w:val="24"/>
                <w:lang w:val="ru-RU"/>
              </w:rPr>
              <w:t>4. Механизированная посадка сеянцев в коридорах через 0,75 м в ряду</w:t>
            </w:r>
            <w:r w:rsidR="009B4325">
              <w:rPr>
                <w:sz w:val="24"/>
                <w:lang w:val="ru-RU"/>
              </w:rPr>
              <w:t xml:space="preserve"> </w:t>
            </w:r>
            <w:r w:rsidRPr="005A32E1">
              <w:rPr>
                <w:sz w:val="24"/>
                <w:lang w:val="ru-RU"/>
              </w:rPr>
              <w:t>– 2 км а) В зоне смешанных лесов Сеянцы хвойных пород</w:t>
            </w:r>
          </w:p>
        </w:tc>
        <w:tc>
          <w:tcPr>
            <w:tcW w:w="2126" w:type="dxa"/>
            <w:tcBorders>
              <w:bottom w:val="single" w:sz="4" w:space="0" w:color="auto"/>
            </w:tcBorders>
            <w:vAlign w:val="center"/>
          </w:tcPr>
          <w:p w:rsidR="00A057CE" w:rsidRPr="005A32E1" w:rsidRDefault="00A057CE" w:rsidP="00654B47">
            <w:pPr>
              <w:pStyle w:val="TableParagraph"/>
              <w:ind w:right="113" w:hanging="1"/>
              <w:jc w:val="center"/>
              <w:rPr>
                <w:sz w:val="24"/>
                <w:lang w:val="ru-RU"/>
              </w:rPr>
            </w:pPr>
            <w:r w:rsidRPr="005A32E1">
              <w:rPr>
                <w:sz w:val="24"/>
                <w:lang w:val="ru-RU"/>
              </w:rPr>
              <w:t>Т-74 (ЛХТ-55, ТДТ-40М, СУП-3) СБН-1А</w:t>
            </w:r>
          </w:p>
        </w:tc>
        <w:tc>
          <w:tcPr>
            <w:tcW w:w="1195" w:type="dxa"/>
            <w:vAlign w:val="center"/>
          </w:tcPr>
          <w:p w:rsidR="00A057CE" w:rsidRPr="005A32E1" w:rsidRDefault="00A057CE" w:rsidP="00654B47">
            <w:pPr>
              <w:pStyle w:val="TableParagraph"/>
              <w:ind w:right="113"/>
              <w:jc w:val="center"/>
              <w:rPr>
                <w:sz w:val="24"/>
                <w:lang w:val="ru-RU"/>
              </w:rPr>
            </w:pPr>
            <w:r w:rsidRPr="005A32E1">
              <w:rPr>
                <w:sz w:val="24"/>
                <w:lang w:val="ru-RU"/>
              </w:rPr>
              <w:t>м/см м/см тыс. шт.</w:t>
            </w:r>
          </w:p>
        </w:tc>
        <w:tc>
          <w:tcPr>
            <w:tcW w:w="1325" w:type="dxa"/>
            <w:vAlign w:val="center"/>
          </w:tcPr>
          <w:p w:rsidR="00A057CE" w:rsidRDefault="00A057CE" w:rsidP="00654B47">
            <w:pPr>
              <w:pStyle w:val="TableParagraph"/>
              <w:spacing w:line="267" w:lineRule="exact"/>
              <w:ind w:right="113"/>
              <w:jc w:val="center"/>
              <w:rPr>
                <w:sz w:val="24"/>
              </w:rPr>
            </w:pPr>
            <w:r>
              <w:rPr>
                <w:sz w:val="24"/>
              </w:rPr>
              <w:t>0,20</w:t>
            </w:r>
          </w:p>
          <w:p w:rsidR="00A057CE" w:rsidRDefault="00A057CE" w:rsidP="00654B47">
            <w:pPr>
              <w:pStyle w:val="TableParagraph"/>
              <w:spacing w:line="275" w:lineRule="exact"/>
              <w:ind w:right="113"/>
              <w:jc w:val="center"/>
              <w:rPr>
                <w:sz w:val="24"/>
              </w:rPr>
            </w:pPr>
            <w:r>
              <w:rPr>
                <w:sz w:val="24"/>
              </w:rPr>
              <w:t>0,20</w:t>
            </w:r>
          </w:p>
          <w:p w:rsidR="00A057CE" w:rsidRDefault="00A057CE" w:rsidP="00654B47">
            <w:pPr>
              <w:pStyle w:val="TableParagraph"/>
              <w:spacing w:before="2"/>
              <w:ind w:right="113"/>
              <w:jc w:val="center"/>
              <w:rPr>
                <w:sz w:val="24"/>
              </w:rPr>
            </w:pPr>
            <w:r>
              <w:rPr>
                <w:sz w:val="24"/>
              </w:rPr>
              <w:t>2,67</w:t>
            </w:r>
          </w:p>
        </w:tc>
        <w:tc>
          <w:tcPr>
            <w:tcW w:w="1330" w:type="dxa"/>
            <w:vAlign w:val="center"/>
          </w:tcPr>
          <w:p w:rsidR="00A057CE" w:rsidRDefault="00A057CE" w:rsidP="00654B47">
            <w:pPr>
              <w:pStyle w:val="TableParagraph"/>
              <w:spacing w:line="267" w:lineRule="exact"/>
              <w:ind w:right="113"/>
              <w:jc w:val="center"/>
              <w:rPr>
                <w:sz w:val="24"/>
              </w:rPr>
            </w:pPr>
            <w:r>
              <w:rPr>
                <w:sz w:val="24"/>
              </w:rPr>
              <w:t>0,20</w:t>
            </w:r>
          </w:p>
          <w:p w:rsidR="00A057CE" w:rsidRDefault="00A057CE" w:rsidP="00654B47">
            <w:pPr>
              <w:pStyle w:val="TableParagraph"/>
              <w:spacing w:line="275" w:lineRule="exact"/>
              <w:ind w:right="113"/>
              <w:jc w:val="center"/>
              <w:rPr>
                <w:sz w:val="24"/>
              </w:rPr>
            </w:pPr>
            <w:r>
              <w:rPr>
                <w:sz w:val="24"/>
              </w:rPr>
              <w:t>0,20</w:t>
            </w:r>
          </w:p>
          <w:p w:rsidR="00A057CE" w:rsidRDefault="00A057CE" w:rsidP="00654B47">
            <w:pPr>
              <w:pStyle w:val="TableParagraph"/>
              <w:spacing w:before="2"/>
              <w:ind w:right="113"/>
              <w:jc w:val="center"/>
              <w:rPr>
                <w:sz w:val="24"/>
              </w:rPr>
            </w:pPr>
            <w:r>
              <w:rPr>
                <w:sz w:val="24"/>
              </w:rPr>
              <w:t>2,67</w:t>
            </w:r>
          </w:p>
        </w:tc>
        <w:tc>
          <w:tcPr>
            <w:tcW w:w="1330" w:type="dxa"/>
            <w:vAlign w:val="center"/>
          </w:tcPr>
          <w:p w:rsidR="00A057CE" w:rsidRDefault="00A057CE" w:rsidP="00654B47">
            <w:pPr>
              <w:pStyle w:val="TableParagraph"/>
              <w:spacing w:line="267" w:lineRule="exact"/>
              <w:ind w:right="113"/>
              <w:jc w:val="center"/>
              <w:rPr>
                <w:sz w:val="24"/>
              </w:rPr>
            </w:pPr>
            <w:r>
              <w:rPr>
                <w:sz w:val="24"/>
              </w:rPr>
              <w:t>0,20</w:t>
            </w:r>
          </w:p>
          <w:p w:rsidR="00A057CE" w:rsidRDefault="00A057CE" w:rsidP="00654B47">
            <w:pPr>
              <w:pStyle w:val="TableParagraph"/>
              <w:spacing w:line="275" w:lineRule="exact"/>
              <w:ind w:right="113"/>
              <w:jc w:val="center"/>
              <w:rPr>
                <w:sz w:val="24"/>
              </w:rPr>
            </w:pPr>
            <w:r>
              <w:rPr>
                <w:sz w:val="24"/>
              </w:rPr>
              <w:t>0,20</w:t>
            </w:r>
          </w:p>
          <w:p w:rsidR="00A057CE" w:rsidRDefault="00A057CE" w:rsidP="00654B47">
            <w:pPr>
              <w:pStyle w:val="TableParagraph"/>
              <w:spacing w:before="2"/>
              <w:ind w:right="113"/>
              <w:jc w:val="center"/>
              <w:rPr>
                <w:sz w:val="24"/>
              </w:rPr>
            </w:pPr>
            <w:r>
              <w:rPr>
                <w:sz w:val="24"/>
              </w:rPr>
              <w:t>2,67</w:t>
            </w:r>
          </w:p>
        </w:tc>
      </w:tr>
      <w:tr w:rsidR="00A057CE" w:rsidTr="009B4325">
        <w:trPr>
          <w:trHeight w:hRule="exact" w:val="1109"/>
        </w:trPr>
        <w:tc>
          <w:tcPr>
            <w:tcW w:w="7483" w:type="dxa"/>
            <w:vAlign w:val="center"/>
          </w:tcPr>
          <w:p w:rsidR="00A057CE" w:rsidRPr="005A32E1" w:rsidRDefault="00A057CE" w:rsidP="00654B47">
            <w:pPr>
              <w:pStyle w:val="TableParagraph"/>
              <w:spacing w:line="242" w:lineRule="auto"/>
              <w:ind w:right="113"/>
              <w:jc w:val="center"/>
              <w:rPr>
                <w:sz w:val="24"/>
                <w:lang w:val="ru-RU"/>
              </w:rPr>
            </w:pPr>
            <w:r w:rsidRPr="005A32E1">
              <w:rPr>
                <w:sz w:val="24"/>
                <w:lang w:val="ru-RU"/>
              </w:rPr>
              <w:t>5. Механизированный уход за культурами рыхлением почвы и уничтожением травы:</w:t>
            </w:r>
          </w:p>
          <w:p w:rsidR="009B4325" w:rsidRDefault="00A057CE" w:rsidP="00654B47">
            <w:pPr>
              <w:pStyle w:val="TableParagraph"/>
              <w:spacing w:line="271" w:lineRule="exact"/>
              <w:ind w:right="113"/>
              <w:jc w:val="center"/>
              <w:rPr>
                <w:sz w:val="24"/>
                <w:lang w:val="ru-RU"/>
              </w:rPr>
            </w:pPr>
            <w:r w:rsidRPr="005A32E1">
              <w:rPr>
                <w:sz w:val="24"/>
                <w:lang w:val="ru-RU"/>
              </w:rPr>
              <w:t>а) В зоне смешанных лесов четырехкратный</w:t>
            </w:r>
          </w:p>
          <w:p w:rsidR="00A057CE" w:rsidRPr="005A32E1" w:rsidRDefault="00A057CE" w:rsidP="00654B47">
            <w:pPr>
              <w:pStyle w:val="TableParagraph"/>
              <w:spacing w:line="271" w:lineRule="exact"/>
              <w:ind w:right="113"/>
              <w:jc w:val="center"/>
              <w:rPr>
                <w:sz w:val="24"/>
                <w:lang w:val="ru-RU"/>
              </w:rPr>
            </w:pPr>
            <w:r w:rsidRPr="005A32E1">
              <w:rPr>
                <w:sz w:val="24"/>
                <w:lang w:val="ru-RU"/>
              </w:rPr>
              <w:t xml:space="preserve"> (0 – 1 – 2 – 1) 2 х 4 = 8 км</w:t>
            </w:r>
          </w:p>
        </w:tc>
        <w:tc>
          <w:tcPr>
            <w:tcW w:w="2126" w:type="dxa"/>
            <w:vAlign w:val="center"/>
          </w:tcPr>
          <w:p w:rsidR="00A057CE" w:rsidRPr="005A32E1" w:rsidRDefault="00A057CE" w:rsidP="00654B47">
            <w:pPr>
              <w:pStyle w:val="TableParagraph"/>
              <w:ind w:right="113" w:hanging="1"/>
              <w:jc w:val="center"/>
              <w:rPr>
                <w:sz w:val="24"/>
                <w:lang w:val="ru-RU"/>
              </w:rPr>
            </w:pPr>
            <w:r w:rsidRPr="005A32E1">
              <w:rPr>
                <w:sz w:val="24"/>
                <w:lang w:val="ru-RU"/>
              </w:rPr>
              <w:t>МТЗ-80 (ЛХТ-55, ТДТ-40М, СУП-3) КЛБ-1,7</w:t>
            </w:r>
          </w:p>
        </w:tc>
        <w:tc>
          <w:tcPr>
            <w:tcW w:w="1195" w:type="dxa"/>
            <w:vAlign w:val="center"/>
          </w:tcPr>
          <w:p w:rsidR="00A057CE" w:rsidRPr="005A32E1" w:rsidRDefault="00A057CE" w:rsidP="00654B47">
            <w:pPr>
              <w:pStyle w:val="TableParagraph"/>
              <w:spacing w:before="10"/>
              <w:ind w:right="113"/>
              <w:jc w:val="center"/>
              <w:rPr>
                <w:sz w:val="23"/>
                <w:lang w:val="ru-RU"/>
              </w:rPr>
            </w:pPr>
          </w:p>
          <w:p w:rsidR="00A057CE" w:rsidRDefault="00A057CE" w:rsidP="00654B47">
            <w:pPr>
              <w:pStyle w:val="TableParagraph"/>
              <w:spacing w:line="274" w:lineRule="exact"/>
              <w:ind w:right="113"/>
              <w:jc w:val="center"/>
              <w:rPr>
                <w:sz w:val="24"/>
              </w:rPr>
            </w:pPr>
            <w:r>
              <w:rPr>
                <w:sz w:val="24"/>
              </w:rPr>
              <w:t>м/см м/см</w:t>
            </w:r>
          </w:p>
        </w:tc>
        <w:tc>
          <w:tcPr>
            <w:tcW w:w="1325" w:type="dxa"/>
            <w:vAlign w:val="center"/>
          </w:tcPr>
          <w:p w:rsidR="00A057CE" w:rsidRDefault="00A057CE" w:rsidP="00654B47">
            <w:pPr>
              <w:pStyle w:val="TableParagraph"/>
              <w:spacing w:before="5"/>
              <w:ind w:right="113"/>
              <w:jc w:val="center"/>
              <w:rPr>
                <w:sz w:val="23"/>
              </w:rPr>
            </w:pPr>
          </w:p>
          <w:p w:rsidR="00A057CE" w:rsidRDefault="00A057CE" w:rsidP="00654B47">
            <w:pPr>
              <w:pStyle w:val="TableParagraph"/>
              <w:spacing w:before="1" w:line="275" w:lineRule="exact"/>
              <w:ind w:right="113"/>
              <w:jc w:val="center"/>
              <w:rPr>
                <w:sz w:val="24"/>
              </w:rPr>
            </w:pPr>
            <w:r>
              <w:rPr>
                <w:sz w:val="24"/>
              </w:rPr>
              <w:t>0,72</w:t>
            </w:r>
          </w:p>
          <w:p w:rsidR="00A057CE" w:rsidRDefault="00A057CE" w:rsidP="00654B47">
            <w:pPr>
              <w:pStyle w:val="TableParagraph"/>
              <w:spacing w:line="275" w:lineRule="exact"/>
              <w:ind w:right="113"/>
              <w:jc w:val="center"/>
              <w:rPr>
                <w:sz w:val="24"/>
              </w:rPr>
            </w:pPr>
            <w:r>
              <w:rPr>
                <w:sz w:val="24"/>
              </w:rPr>
              <w:t>0,90</w:t>
            </w:r>
          </w:p>
        </w:tc>
        <w:tc>
          <w:tcPr>
            <w:tcW w:w="1330" w:type="dxa"/>
            <w:vAlign w:val="center"/>
          </w:tcPr>
          <w:p w:rsidR="00A057CE" w:rsidRDefault="00A057CE" w:rsidP="00654B47">
            <w:pPr>
              <w:pStyle w:val="TableParagraph"/>
              <w:spacing w:before="5"/>
              <w:ind w:right="113"/>
              <w:jc w:val="center"/>
              <w:rPr>
                <w:sz w:val="23"/>
              </w:rPr>
            </w:pPr>
          </w:p>
          <w:p w:rsidR="00A057CE" w:rsidRDefault="00A057CE" w:rsidP="00654B47">
            <w:pPr>
              <w:pStyle w:val="TableParagraph"/>
              <w:spacing w:before="1" w:line="275" w:lineRule="exact"/>
              <w:ind w:right="113"/>
              <w:jc w:val="center"/>
              <w:rPr>
                <w:sz w:val="24"/>
              </w:rPr>
            </w:pPr>
            <w:r>
              <w:rPr>
                <w:sz w:val="24"/>
              </w:rPr>
              <w:t>0,72</w:t>
            </w:r>
          </w:p>
          <w:p w:rsidR="00A057CE" w:rsidRDefault="00A057CE" w:rsidP="00654B47">
            <w:pPr>
              <w:pStyle w:val="TableParagraph"/>
              <w:spacing w:line="275" w:lineRule="exact"/>
              <w:ind w:right="113"/>
              <w:jc w:val="center"/>
              <w:rPr>
                <w:sz w:val="24"/>
              </w:rPr>
            </w:pPr>
            <w:r>
              <w:rPr>
                <w:sz w:val="24"/>
              </w:rPr>
              <w:t>0,90</w:t>
            </w:r>
          </w:p>
        </w:tc>
        <w:tc>
          <w:tcPr>
            <w:tcW w:w="1330" w:type="dxa"/>
            <w:vAlign w:val="center"/>
          </w:tcPr>
          <w:p w:rsidR="00A057CE" w:rsidRDefault="00A057CE" w:rsidP="00654B47">
            <w:pPr>
              <w:pStyle w:val="TableParagraph"/>
              <w:spacing w:before="5"/>
              <w:ind w:right="113"/>
              <w:jc w:val="center"/>
              <w:rPr>
                <w:sz w:val="23"/>
              </w:rPr>
            </w:pPr>
          </w:p>
          <w:p w:rsidR="00A057CE" w:rsidRDefault="00A057CE" w:rsidP="00654B47">
            <w:pPr>
              <w:pStyle w:val="TableParagraph"/>
              <w:spacing w:before="1" w:line="275" w:lineRule="exact"/>
              <w:ind w:right="113"/>
              <w:jc w:val="center"/>
              <w:rPr>
                <w:sz w:val="24"/>
              </w:rPr>
            </w:pPr>
            <w:r>
              <w:rPr>
                <w:sz w:val="24"/>
              </w:rPr>
              <w:t>0,72</w:t>
            </w:r>
          </w:p>
          <w:p w:rsidR="00A057CE" w:rsidRDefault="00A057CE" w:rsidP="00654B47">
            <w:pPr>
              <w:pStyle w:val="TableParagraph"/>
              <w:spacing w:line="275" w:lineRule="exact"/>
              <w:ind w:right="113"/>
              <w:jc w:val="center"/>
              <w:rPr>
                <w:sz w:val="24"/>
              </w:rPr>
            </w:pPr>
            <w:r>
              <w:rPr>
                <w:sz w:val="24"/>
              </w:rPr>
              <w:t>0,90</w:t>
            </w:r>
          </w:p>
        </w:tc>
      </w:tr>
      <w:tr w:rsidR="009B4325" w:rsidTr="009B4325">
        <w:trPr>
          <w:trHeight w:hRule="exact" w:val="835"/>
        </w:trPr>
        <w:tc>
          <w:tcPr>
            <w:tcW w:w="7483" w:type="dxa"/>
            <w:vAlign w:val="center"/>
          </w:tcPr>
          <w:p w:rsidR="009B4325" w:rsidRDefault="009B4325" w:rsidP="009B4325">
            <w:pPr>
              <w:pStyle w:val="TableParagraph"/>
              <w:spacing w:line="237" w:lineRule="auto"/>
              <w:ind w:right="113"/>
              <w:jc w:val="center"/>
              <w:rPr>
                <w:sz w:val="24"/>
                <w:lang w:val="ru-RU"/>
              </w:rPr>
            </w:pPr>
            <w:r w:rsidRPr="005A32E1">
              <w:rPr>
                <w:sz w:val="24"/>
                <w:lang w:val="ru-RU"/>
              </w:rPr>
              <w:t>б) В зонах широколиственных и лесостепной – 5-кратный</w:t>
            </w:r>
          </w:p>
          <w:p w:rsidR="009B4325" w:rsidRPr="005A32E1" w:rsidRDefault="009B4325" w:rsidP="009B4325">
            <w:pPr>
              <w:pStyle w:val="TableParagraph"/>
              <w:spacing w:line="237" w:lineRule="auto"/>
              <w:ind w:right="113"/>
              <w:jc w:val="center"/>
              <w:rPr>
                <w:sz w:val="24"/>
                <w:lang w:val="ru-RU"/>
              </w:rPr>
            </w:pPr>
            <w:r w:rsidRPr="005A32E1">
              <w:rPr>
                <w:sz w:val="24"/>
                <w:lang w:val="ru-RU"/>
              </w:rPr>
              <w:t xml:space="preserve"> (0 – 2 – 2 – 1)  2 х 5 = 10 км</w:t>
            </w:r>
          </w:p>
        </w:tc>
        <w:tc>
          <w:tcPr>
            <w:tcW w:w="2126" w:type="dxa"/>
            <w:vAlign w:val="center"/>
          </w:tcPr>
          <w:p w:rsidR="009B4325" w:rsidRPr="005A32E1" w:rsidRDefault="009B4325" w:rsidP="009B4325">
            <w:pPr>
              <w:pStyle w:val="TableParagraph"/>
              <w:ind w:right="113" w:hanging="1"/>
              <w:jc w:val="center"/>
              <w:rPr>
                <w:sz w:val="24"/>
                <w:lang w:val="ru-RU"/>
              </w:rPr>
            </w:pPr>
            <w:r w:rsidRPr="005A32E1">
              <w:rPr>
                <w:sz w:val="24"/>
                <w:lang w:val="ru-RU"/>
              </w:rPr>
              <w:t>МТЗ-80 (ЛХТ-55, ТДТ-40М, СУП-3) КЛБ-1,7</w:t>
            </w:r>
          </w:p>
        </w:tc>
        <w:tc>
          <w:tcPr>
            <w:tcW w:w="1195" w:type="dxa"/>
            <w:vAlign w:val="center"/>
          </w:tcPr>
          <w:p w:rsidR="009B4325" w:rsidRPr="005A32E1" w:rsidRDefault="009B4325" w:rsidP="009B4325">
            <w:pPr>
              <w:pStyle w:val="TableParagraph"/>
              <w:spacing w:before="1"/>
              <w:ind w:right="113"/>
              <w:jc w:val="center"/>
              <w:rPr>
                <w:sz w:val="23"/>
                <w:lang w:val="ru-RU"/>
              </w:rPr>
            </w:pPr>
          </w:p>
          <w:p w:rsidR="009B4325" w:rsidRDefault="009B4325" w:rsidP="009B4325">
            <w:pPr>
              <w:pStyle w:val="TableParagraph"/>
              <w:spacing w:line="242" w:lineRule="auto"/>
              <w:ind w:right="113"/>
              <w:jc w:val="center"/>
              <w:rPr>
                <w:sz w:val="24"/>
              </w:rPr>
            </w:pPr>
            <w:r>
              <w:rPr>
                <w:sz w:val="24"/>
              </w:rPr>
              <w:t>м/см м/см</w:t>
            </w:r>
          </w:p>
        </w:tc>
        <w:tc>
          <w:tcPr>
            <w:tcW w:w="1325" w:type="dxa"/>
            <w:vAlign w:val="center"/>
          </w:tcPr>
          <w:p w:rsidR="009B4325" w:rsidRDefault="009B4325" w:rsidP="009B4325">
            <w:pPr>
              <w:pStyle w:val="TableParagraph"/>
              <w:spacing w:before="1"/>
              <w:ind w:right="113"/>
              <w:jc w:val="center"/>
              <w:rPr>
                <w:sz w:val="23"/>
              </w:rPr>
            </w:pPr>
          </w:p>
          <w:p w:rsidR="009B4325" w:rsidRDefault="009B4325" w:rsidP="009B4325">
            <w:pPr>
              <w:pStyle w:val="TableParagraph"/>
              <w:ind w:right="113"/>
              <w:jc w:val="center"/>
              <w:rPr>
                <w:sz w:val="24"/>
              </w:rPr>
            </w:pPr>
            <w:r>
              <w:rPr>
                <w:sz w:val="24"/>
              </w:rPr>
              <w:t>0,90</w:t>
            </w:r>
          </w:p>
          <w:p w:rsidR="009B4325" w:rsidRDefault="009B4325" w:rsidP="009B4325">
            <w:pPr>
              <w:pStyle w:val="TableParagraph"/>
              <w:spacing w:before="2"/>
              <w:ind w:right="113"/>
              <w:jc w:val="center"/>
              <w:rPr>
                <w:sz w:val="24"/>
              </w:rPr>
            </w:pPr>
            <w:r>
              <w:rPr>
                <w:sz w:val="24"/>
              </w:rPr>
              <w:t>0,90</w:t>
            </w:r>
          </w:p>
        </w:tc>
        <w:tc>
          <w:tcPr>
            <w:tcW w:w="1330" w:type="dxa"/>
            <w:vAlign w:val="center"/>
          </w:tcPr>
          <w:p w:rsidR="009B4325" w:rsidRDefault="009B4325" w:rsidP="009B4325">
            <w:pPr>
              <w:pStyle w:val="TableParagraph"/>
              <w:spacing w:before="1"/>
              <w:ind w:right="113"/>
              <w:jc w:val="center"/>
              <w:rPr>
                <w:sz w:val="23"/>
              </w:rPr>
            </w:pPr>
          </w:p>
          <w:p w:rsidR="009B4325" w:rsidRDefault="009B4325" w:rsidP="009B4325">
            <w:pPr>
              <w:pStyle w:val="TableParagraph"/>
              <w:ind w:right="113"/>
              <w:jc w:val="center"/>
              <w:rPr>
                <w:sz w:val="24"/>
              </w:rPr>
            </w:pPr>
            <w:r>
              <w:rPr>
                <w:sz w:val="24"/>
              </w:rPr>
              <w:t>0,90</w:t>
            </w:r>
          </w:p>
          <w:p w:rsidR="009B4325" w:rsidRDefault="009B4325" w:rsidP="009B4325">
            <w:pPr>
              <w:pStyle w:val="TableParagraph"/>
              <w:spacing w:before="2"/>
              <w:ind w:right="113"/>
              <w:jc w:val="center"/>
              <w:rPr>
                <w:sz w:val="24"/>
              </w:rPr>
            </w:pPr>
            <w:r>
              <w:rPr>
                <w:sz w:val="24"/>
              </w:rPr>
              <w:t>0,90</w:t>
            </w:r>
          </w:p>
        </w:tc>
        <w:tc>
          <w:tcPr>
            <w:tcW w:w="1330" w:type="dxa"/>
            <w:vAlign w:val="center"/>
          </w:tcPr>
          <w:p w:rsidR="009B4325" w:rsidRDefault="009B4325" w:rsidP="009B4325">
            <w:pPr>
              <w:pStyle w:val="TableParagraph"/>
              <w:spacing w:before="1"/>
              <w:ind w:right="113"/>
              <w:jc w:val="center"/>
              <w:rPr>
                <w:sz w:val="23"/>
              </w:rPr>
            </w:pPr>
          </w:p>
          <w:p w:rsidR="009B4325" w:rsidRDefault="009B4325" w:rsidP="009B4325">
            <w:pPr>
              <w:pStyle w:val="TableParagraph"/>
              <w:ind w:right="113"/>
              <w:jc w:val="center"/>
              <w:rPr>
                <w:sz w:val="24"/>
              </w:rPr>
            </w:pPr>
            <w:r>
              <w:rPr>
                <w:sz w:val="24"/>
              </w:rPr>
              <w:t>0,90</w:t>
            </w:r>
          </w:p>
          <w:p w:rsidR="009B4325" w:rsidRDefault="009B4325" w:rsidP="009B4325">
            <w:pPr>
              <w:pStyle w:val="TableParagraph"/>
              <w:spacing w:before="2"/>
              <w:ind w:right="113"/>
              <w:jc w:val="center"/>
              <w:rPr>
                <w:sz w:val="24"/>
              </w:rPr>
            </w:pPr>
            <w:r>
              <w:rPr>
                <w:sz w:val="24"/>
              </w:rPr>
              <w:t>0,90</w:t>
            </w:r>
          </w:p>
        </w:tc>
      </w:tr>
      <w:tr w:rsidR="009B4325" w:rsidTr="009B4325">
        <w:trPr>
          <w:trHeight w:hRule="exact" w:val="835"/>
        </w:trPr>
        <w:tc>
          <w:tcPr>
            <w:tcW w:w="7483" w:type="dxa"/>
          </w:tcPr>
          <w:p w:rsidR="009B4325" w:rsidRPr="005A32E1" w:rsidRDefault="009B4325" w:rsidP="00765555">
            <w:pPr>
              <w:pStyle w:val="TableParagraph"/>
              <w:ind w:right="113"/>
              <w:jc w:val="center"/>
              <w:rPr>
                <w:sz w:val="24"/>
                <w:lang w:val="ru-RU"/>
              </w:rPr>
            </w:pPr>
            <w:r w:rsidRPr="005A32E1">
              <w:rPr>
                <w:sz w:val="24"/>
                <w:lang w:val="ru-RU"/>
              </w:rPr>
              <w:t>6. Трехкратный (1 – 1 – 1) ручной уход за культурами рыхлением почвы с уничтожением сорняков в полосах шириной 50 см в зонах широколиственных лесов и лесостепной (1000 х 3 = 3000 кв. м)</w:t>
            </w:r>
          </w:p>
        </w:tc>
        <w:tc>
          <w:tcPr>
            <w:tcW w:w="2126" w:type="dxa"/>
          </w:tcPr>
          <w:p w:rsidR="009B4325" w:rsidRPr="005A32E1" w:rsidRDefault="009B4325" w:rsidP="00765555">
            <w:pPr>
              <w:ind w:right="113"/>
              <w:jc w:val="center"/>
              <w:rPr>
                <w:lang w:val="ru-RU"/>
              </w:rPr>
            </w:pPr>
          </w:p>
        </w:tc>
        <w:tc>
          <w:tcPr>
            <w:tcW w:w="1195" w:type="dxa"/>
          </w:tcPr>
          <w:p w:rsidR="009B4325" w:rsidRDefault="009B4325" w:rsidP="00765555">
            <w:pPr>
              <w:pStyle w:val="TableParagraph"/>
              <w:spacing w:line="268" w:lineRule="exact"/>
              <w:ind w:right="113"/>
              <w:jc w:val="center"/>
              <w:rPr>
                <w:sz w:val="24"/>
              </w:rPr>
            </w:pPr>
            <w:r>
              <w:rPr>
                <w:sz w:val="24"/>
              </w:rPr>
              <w:t>ч/час</w:t>
            </w:r>
          </w:p>
        </w:tc>
        <w:tc>
          <w:tcPr>
            <w:tcW w:w="1325" w:type="dxa"/>
          </w:tcPr>
          <w:p w:rsidR="009B4325" w:rsidRDefault="009B4325" w:rsidP="00765555">
            <w:pPr>
              <w:pStyle w:val="TableParagraph"/>
              <w:spacing w:line="268" w:lineRule="exact"/>
              <w:ind w:right="113"/>
              <w:jc w:val="center"/>
              <w:rPr>
                <w:sz w:val="24"/>
              </w:rPr>
            </w:pPr>
            <w:r>
              <w:rPr>
                <w:sz w:val="24"/>
              </w:rPr>
              <w:t>26,61</w:t>
            </w:r>
          </w:p>
        </w:tc>
        <w:tc>
          <w:tcPr>
            <w:tcW w:w="1330" w:type="dxa"/>
          </w:tcPr>
          <w:p w:rsidR="009B4325" w:rsidRDefault="009B4325" w:rsidP="00765555">
            <w:pPr>
              <w:pStyle w:val="TableParagraph"/>
              <w:spacing w:line="268" w:lineRule="exact"/>
              <w:ind w:right="113"/>
              <w:jc w:val="center"/>
              <w:rPr>
                <w:sz w:val="24"/>
              </w:rPr>
            </w:pPr>
            <w:r>
              <w:rPr>
                <w:sz w:val="24"/>
              </w:rPr>
              <w:t>37,20</w:t>
            </w:r>
          </w:p>
        </w:tc>
        <w:tc>
          <w:tcPr>
            <w:tcW w:w="1330" w:type="dxa"/>
          </w:tcPr>
          <w:p w:rsidR="009B4325" w:rsidRDefault="009B4325" w:rsidP="00765555">
            <w:pPr>
              <w:pStyle w:val="TableParagraph"/>
              <w:spacing w:line="268" w:lineRule="exact"/>
              <w:ind w:right="113"/>
              <w:jc w:val="center"/>
              <w:rPr>
                <w:sz w:val="24"/>
              </w:rPr>
            </w:pPr>
            <w:r>
              <w:rPr>
                <w:sz w:val="24"/>
              </w:rPr>
              <w:t>60,00</w:t>
            </w:r>
          </w:p>
        </w:tc>
      </w:tr>
      <w:tr w:rsidR="009B4325" w:rsidTr="009B4325">
        <w:trPr>
          <w:trHeight w:hRule="exact" w:val="451"/>
        </w:trPr>
        <w:tc>
          <w:tcPr>
            <w:tcW w:w="14789" w:type="dxa"/>
            <w:gridSpan w:val="6"/>
            <w:tcBorders>
              <w:bottom w:val="single" w:sz="4" w:space="0" w:color="auto"/>
            </w:tcBorders>
          </w:tcPr>
          <w:p w:rsidR="009B4325" w:rsidRDefault="009B4325" w:rsidP="00765555">
            <w:pPr>
              <w:pStyle w:val="TableParagraph"/>
              <w:spacing w:line="268" w:lineRule="exact"/>
              <w:ind w:right="113"/>
              <w:jc w:val="center"/>
              <w:rPr>
                <w:sz w:val="24"/>
              </w:rPr>
            </w:pPr>
            <w:r>
              <w:rPr>
                <w:sz w:val="24"/>
              </w:rPr>
              <w:t>Сводка затрат</w:t>
            </w:r>
          </w:p>
        </w:tc>
      </w:tr>
      <w:tr w:rsidR="009B4325" w:rsidTr="009B4325">
        <w:trPr>
          <w:trHeight w:hRule="exact" w:val="835"/>
        </w:trPr>
        <w:tc>
          <w:tcPr>
            <w:tcW w:w="7483"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pStyle w:val="TableParagraph"/>
              <w:spacing w:line="242" w:lineRule="auto"/>
              <w:ind w:right="113"/>
              <w:jc w:val="center"/>
              <w:rPr>
                <w:sz w:val="24"/>
                <w:lang w:val="ru-RU"/>
              </w:rPr>
            </w:pPr>
            <w:r w:rsidRPr="005A32E1">
              <w:rPr>
                <w:sz w:val="24"/>
                <w:lang w:val="ru-RU"/>
              </w:rPr>
              <w:t>В зоне смешанных лесов Трактор Т-74</w:t>
            </w:r>
          </w:p>
          <w:p w:rsidR="009B4325" w:rsidRPr="005A32E1" w:rsidRDefault="009B4325" w:rsidP="00765555">
            <w:pPr>
              <w:pStyle w:val="TableParagraph"/>
              <w:spacing w:line="242" w:lineRule="auto"/>
              <w:ind w:right="113"/>
              <w:jc w:val="center"/>
              <w:rPr>
                <w:sz w:val="24"/>
                <w:lang w:val="ru-RU"/>
              </w:rPr>
            </w:pPr>
            <w:r w:rsidRPr="005A32E1">
              <w:rPr>
                <w:sz w:val="24"/>
                <w:lang w:val="ru-RU"/>
              </w:rPr>
              <w:t>Трактор МТЗ-80 Машина МПР-2 (КМ-1)</w:t>
            </w:r>
          </w:p>
          <w:p w:rsidR="009B4325" w:rsidRPr="005A32E1" w:rsidRDefault="009B4325" w:rsidP="00765555">
            <w:pPr>
              <w:pStyle w:val="TableParagraph"/>
              <w:spacing w:line="242" w:lineRule="auto"/>
              <w:ind w:right="113"/>
              <w:jc w:val="center"/>
              <w:rPr>
                <w:sz w:val="24"/>
                <w:lang w:val="ru-RU"/>
              </w:rPr>
            </w:pPr>
            <w:r w:rsidRPr="005A32E1">
              <w:rPr>
                <w:sz w:val="24"/>
                <w:lang w:val="ru-RU"/>
              </w:rPr>
              <w:t>Лесопосадочная машина по пластам СБН-1М Лесохозяйственные рабочие</w:t>
            </w:r>
          </w:p>
          <w:p w:rsidR="009B4325" w:rsidRPr="005A32E1" w:rsidRDefault="009B4325" w:rsidP="00765555">
            <w:pPr>
              <w:pStyle w:val="TableParagraph"/>
              <w:spacing w:line="271" w:lineRule="exact"/>
              <w:ind w:right="113"/>
              <w:jc w:val="center"/>
              <w:rPr>
                <w:sz w:val="24"/>
                <w:lang w:val="ru-RU"/>
              </w:rPr>
            </w:pPr>
            <w:r w:rsidRPr="005A32E1">
              <w:rPr>
                <w:sz w:val="24"/>
                <w:lang w:val="ru-RU"/>
              </w:rPr>
              <w:t>Сеянцы хвойных и лиственных пород</w:t>
            </w:r>
          </w:p>
        </w:tc>
        <w:tc>
          <w:tcPr>
            <w:tcW w:w="2126"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ind w:right="113"/>
              <w:jc w:val="center"/>
              <w:rPr>
                <w:lang w:val="ru-RU"/>
              </w:rPr>
            </w:pPr>
          </w:p>
        </w:tc>
        <w:tc>
          <w:tcPr>
            <w:tcW w:w="1195"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pStyle w:val="TableParagraph"/>
              <w:spacing w:before="5"/>
              <w:ind w:right="113"/>
              <w:jc w:val="center"/>
              <w:rPr>
                <w:sz w:val="23"/>
                <w:lang w:val="ru-RU"/>
              </w:rPr>
            </w:pPr>
          </w:p>
          <w:p w:rsidR="009B4325" w:rsidRPr="005A32E1" w:rsidRDefault="009B4325" w:rsidP="00765555">
            <w:pPr>
              <w:pStyle w:val="TableParagraph"/>
              <w:spacing w:before="1"/>
              <w:ind w:right="113"/>
              <w:jc w:val="center"/>
              <w:rPr>
                <w:sz w:val="24"/>
                <w:lang w:val="ru-RU"/>
              </w:rPr>
            </w:pPr>
            <w:r w:rsidRPr="005A32E1">
              <w:rPr>
                <w:sz w:val="24"/>
                <w:lang w:val="ru-RU"/>
              </w:rPr>
              <w:t>м/см м/см м/см м/см ч/час тыс. шт.</w:t>
            </w:r>
          </w:p>
        </w:tc>
        <w:tc>
          <w:tcPr>
            <w:tcW w:w="1325"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pStyle w:val="TableParagraph"/>
              <w:spacing w:before="5"/>
              <w:ind w:right="113"/>
              <w:jc w:val="center"/>
              <w:rPr>
                <w:sz w:val="23"/>
                <w:lang w:val="ru-RU"/>
              </w:rPr>
            </w:pPr>
          </w:p>
          <w:p w:rsidR="009B4325" w:rsidRDefault="009B4325" w:rsidP="00765555">
            <w:pPr>
              <w:pStyle w:val="TableParagraph"/>
              <w:spacing w:before="1" w:line="275" w:lineRule="exact"/>
              <w:ind w:right="113"/>
              <w:jc w:val="center"/>
              <w:rPr>
                <w:sz w:val="24"/>
              </w:rPr>
            </w:pPr>
            <w:r>
              <w:rPr>
                <w:sz w:val="24"/>
              </w:rPr>
              <w:t>0,20</w:t>
            </w:r>
          </w:p>
          <w:p w:rsidR="009B4325" w:rsidRDefault="009B4325" w:rsidP="00765555">
            <w:pPr>
              <w:pStyle w:val="TableParagraph"/>
              <w:spacing w:line="275" w:lineRule="exact"/>
              <w:ind w:right="113"/>
              <w:jc w:val="center"/>
              <w:rPr>
                <w:sz w:val="24"/>
              </w:rPr>
            </w:pPr>
            <w:r>
              <w:rPr>
                <w:sz w:val="24"/>
              </w:rPr>
              <w:t>0,72</w:t>
            </w:r>
          </w:p>
          <w:p w:rsidR="009B4325" w:rsidRDefault="009B4325" w:rsidP="00765555">
            <w:pPr>
              <w:pStyle w:val="TableParagraph"/>
              <w:spacing w:before="2" w:line="275" w:lineRule="exact"/>
              <w:ind w:right="113"/>
              <w:jc w:val="center"/>
              <w:rPr>
                <w:sz w:val="24"/>
              </w:rPr>
            </w:pPr>
            <w:r>
              <w:rPr>
                <w:sz w:val="24"/>
              </w:rPr>
              <w:t>0,90</w:t>
            </w:r>
          </w:p>
          <w:p w:rsidR="009B4325" w:rsidRDefault="009B4325" w:rsidP="00765555">
            <w:pPr>
              <w:pStyle w:val="TableParagraph"/>
              <w:spacing w:line="275" w:lineRule="exact"/>
              <w:ind w:right="113"/>
              <w:jc w:val="center"/>
              <w:rPr>
                <w:sz w:val="24"/>
              </w:rPr>
            </w:pPr>
            <w:r>
              <w:rPr>
                <w:sz w:val="24"/>
              </w:rPr>
              <w:t>0,20</w:t>
            </w:r>
          </w:p>
          <w:p w:rsidR="009B4325" w:rsidRDefault="009B4325" w:rsidP="00765555">
            <w:pPr>
              <w:pStyle w:val="TableParagraph"/>
              <w:spacing w:before="2" w:line="275" w:lineRule="exact"/>
              <w:ind w:right="113"/>
              <w:jc w:val="center"/>
              <w:rPr>
                <w:sz w:val="24"/>
              </w:rPr>
            </w:pPr>
            <w:r>
              <w:rPr>
                <w:sz w:val="24"/>
              </w:rPr>
              <w:t>10,48</w:t>
            </w:r>
          </w:p>
          <w:p w:rsidR="009B4325" w:rsidRDefault="009B4325" w:rsidP="00765555">
            <w:pPr>
              <w:pStyle w:val="TableParagraph"/>
              <w:spacing w:line="275" w:lineRule="exact"/>
              <w:ind w:right="113"/>
              <w:jc w:val="center"/>
              <w:rPr>
                <w:sz w:val="24"/>
              </w:rPr>
            </w:pPr>
            <w:r>
              <w:rPr>
                <w:sz w:val="24"/>
              </w:rPr>
              <w:t>2,67</w:t>
            </w:r>
          </w:p>
        </w:tc>
        <w:tc>
          <w:tcPr>
            <w:tcW w:w="1330" w:type="dxa"/>
            <w:tcBorders>
              <w:top w:val="single" w:sz="4" w:space="0" w:color="auto"/>
              <w:left w:val="single" w:sz="4" w:space="0" w:color="auto"/>
              <w:bottom w:val="single" w:sz="4" w:space="0" w:color="auto"/>
              <w:right w:val="single" w:sz="4" w:space="0" w:color="auto"/>
            </w:tcBorders>
          </w:tcPr>
          <w:p w:rsidR="009B4325" w:rsidRDefault="009B4325" w:rsidP="00765555">
            <w:pPr>
              <w:pStyle w:val="TableParagraph"/>
              <w:spacing w:before="5"/>
              <w:ind w:right="113"/>
              <w:jc w:val="center"/>
              <w:rPr>
                <w:sz w:val="23"/>
              </w:rPr>
            </w:pPr>
          </w:p>
          <w:p w:rsidR="009B4325" w:rsidRDefault="009B4325" w:rsidP="00765555">
            <w:pPr>
              <w:pStyle w:val="TableParagraph"/>
              <w:spacing w:before="1" w:line="275" w:lineRule="exact"/>
              <w:ind w:right="113"/>
              <w:jc w:val="center"/>
              <w:rPr>
                <w:sz w:val="24"/>
              </w:rPr>
            </w:pPr>
            <w:r>
              <w:rPr>
                <w:sz w:val="24"/>
              </w:rPr>
              <w:t>0,20</w:t>
            </w:r>
          </w:p>
          <w:p w:rsidR="009B4325" w:rsidRDefault="009B4325" w:rsidP="00765555">
            <w:pPr>
              <w:pStyle w:val="TableParagraph"/>
              <w:spacing w:line="275" w:lineRule="exact"/>
              <w:ind w:right="113"/>
              <w:jc w:val="center"/>
              <w:rPr>
                <w:sz w:val="24"/>
              </w:rPr>
            </w:pPr>
            <w:r>
              <w:rPr>
                <w:sz w:val="24"/>
              </w:rPr>
              <w:t>0,72</w:t>
            </w:r>
          </w:p>
          <w:p w:rsidR="009B4325" w:rsidRDefault="009B4325" w:rsidP="00765555">
            <w:pPr>
              <w:pStyle w:val="TableParagraph"/>
              <w:spacing w:before="2" w:line="275" w:lineRule="exact"/>
              <w:ind w:right="113"/>
              <w:jc w:val="center"/>
              <w:rPr>
                <w:sz w:val="24"/>
              </w:rPr>
            </w:pPr>
            <w:r>
              <w:rPr>
                <w:sz w:val="24"/>
              </w:rPr>
              <w:t>0,90</w:t>
            </w:r>
          </w:p>
          <w:p w:rsidR="009B4325" w:rsidRDefault="009B4325" w:rsidP="00765555">
            <w:pPr>
              <w:pStyle w:val="TableParagraph"/>
              <w:spacing w:line="275" w:lineRule="exact"/>
              <w:ind w:right="113"/>
              <w:jc w:val="center"/>
              <w:rPr>
                <w:sz w:val="24"/>
              </w:rPr>
            </w:pPr>
            <w:r>
              <w:rPr>
                <w:sz w:val="24"/>
              </w:rPr>
              <w:t>0,20</w:t>
            </w:r>
          </w:p>
          <w:p w:rsidR="009B4325" w:rsidRDefault="009B4325" w:rsidP="00765555">
            <w:pPr>
              <w:pStyle w:val="TableParagraph"/>
              <w:spacing w:before="2" w:line="275" w:lineRule="exact"/>
              <w:ind w:right="113"/>
              <w:jc w:val="center"/>
              <w:rPr>
                <w:sz w:val="24"/>
              </w:rPr>
            </w:pPr>
            <w:r>
              <w:rPr>
                <w:sz w:val="24"/>
              </w:rPr>
              <w:t>10,48</w:t>
            </w:r>
          </w:p>
          <w:p w:rsidR="009B4325" w:rsidRDefault="009B4325" w:rsidP="00765555">
            <w:pPr>
              <w:pStyle w:val="TableParagraph"/>
              <w:spacing w:line="275" w:lineRule="exact"/>
              <w:ind w:right="113"/>
              <w:jc w:val="center"/>
              <w:rPr>
                <w:sz w:val="24"/>
              </w:rPr>
            </w:pPr>
            <w:r>
              <w:rPr>
                <w:sz w:val="24"/>
              </w:rPr>
              <w:t>2,67</w:t>
            </w:r>
          </w:p>
        </w:tc>
        <w:tc>
          <w:tcPr>
            <w:tcW w:w="1330" w:type="dxa"/>
            <w:tcBorders>
              <w:top w:val="single" w:sz="4" w:space="0" w:color="auto"/>
              <w:left w:val="single" w:sz="4" w:space="0" w:color="auto"/>
              <w:bottom w:val="single" w:sz="4" w:space="0" w:color="auto"/>
              <w:right w:val="single" w:sz="4" w:space="0" w:color="auto"/>
            </w:tcBorders>
          </w:tcPr>
          <w:p w:rsidR="009B4325" w:rsidRDefault="009B4325" w:rsidP="00765555">
            <w:pPr>
              <w:pStyle w:val="TableParagraph"/>
              <w:spacing w:before="5"/>
              <w:ind w:right="113"/>
              <w:jc w:val="center"/>
              <w:rPr>
                <w:sz w:val="23"/>
              </w:rPr>
            </w:pPr>
          </w:p>
          <w:p w:rsidR="009B4325" w:rsidRDefault="009B4325" w:rsidP="00765555">
            <w:pPr>
              <w:pStyle w:val="TableParagraph"/>
              <w:spacing w:before="1" w:line="275" w:lineRule="exact"/>
              <w:ind w:right="113"/>
              <w:jc w:val="center"/>
              <w:rPr>
                <w:sz w:val="24"/>
              </w:rPr>
            </w:pPr>
            <w:r>
              <w:rPr>
                <w:sz w:val="24"/>
              </w:rPr>
              <w:t>0,20</w:t>
            </w:r>
          </w:p>
          <w:p w:rsidR="009B4325" w:rsidRDefault="009B4325" w:rsidP="00765555">
            <w:pPr>
              <w:pStyle w:val="TableParagraph"/>
              <w:spacing w:line="275" w:lineRule="exact"/>
              <w:ind w:right="113"/>
              <w:jc w:val="center"/>
              <w:rPr>
                <w:sz w:val="24"/>
              </w:rPr>
            </w:pPr>
            <w:r>
              <w:rPr>
                <w:sz w:val="24"/>
              </w:rPr>
              <w:t>0,72</w:t>
            </w:r>
          </w:p>
          <w:p w:rsidR="009B4325" w:rsidRDefault="009B4325" w:rsidP="00765555">
            <w:pPr>
              <w:pStyle w:val="TableParagraph"/>
              <w:spacing w:before="2" w:line="275" w:lineRule="exact"/>
              <w:ind w:right="113"/>
              <w:jc w:val="center"/>
              <w:rPr>
                <w:sz w:val="24"/>
              </w:rPr>
            </w:pPr>
            <w:r>
              <w:rPr>
                <w:sz w:val="24"/>
              </w:rPr>
              <w:t>0,90</w:t>
            </w:r>
          </w:p>
          <w:p w:rsidR="009B4325" w:rsidRDefault="009B4325" w:rsidP="00765555">
            <w:pPr>
              <w:pStyle w:val="TableParagraph"/>
              <w:spacing w:line="275" w:lineRule="exact"/>
              <w:ind w:right="113"/>
              <w:jc w:val="center"/>
              <w:rPr>
                <w:sz w:val="24"/>
              </w:rPr>
            </w:pPr>
            <w:r>
              <w:rPr>
                <w:sz w:val="24"/>
              </w:rPr>
              <w:t>0,20</w:t>
            </w:r>
          </w:p>
          <w:p w:rsidR="009B4325" w:rsidRDefault="009B4325" w:rsidP="00765555">
            <w:pPr>
              <w:pStyle w:val="TableParagraph"/>
              <w:spacing w:before="2" w:line="275" w:lineRule="exact"/>
              <w:ind w:right="113"/>
              <w:jc w:val="center"/>
              <w:rPr>
                <w:sz w:val="24"/>
              </w:rPr>
            </w:pPr>
            <w:r>
              <w:rPr>
                <w:sz w:val="24"/>
              </w:rPr>
              <w:t>10,48</w:t>
            </w:r>
          </w:p>
          <w:p w:rsidR="009B4325" w:rsidRDefault="009B4325" w:rsidP="00765555">
            <w:pPr>
              <w:pStyle w:val="TableParagraph"/>
              <w:spacing w:line="275" w:lineRule="exact"/>
              <w:ind w:right="113"/>
              <w:jc w:val="center"/>
              <w:rPr>
                <w:sz w:val="24"/>
              </w:rPr>
            </w:pPr>
            <w:r>
              <w:rPr>
                <w:sz w:val="24"/>
              </w:rPr>
              <w:t>2,67</w:t>
            </w:r>
          </w:p>
        </w:tc>
      </w:tr>
      <w:tr w:rsidR="009B4325" w:rsidTr="009B4325">
        <w:trPr>
          <w:trHeight w:hRule="exact" w:val="2001"/>
        </w:trPr>
        <w:tc>
          <w:tcPr>
            <w:tcW w:w="7483"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pStyle w:val="TableParagraph"/>
              <w:spacing w:line="237" w:lineRule="auto"/>
              <w:ind w:right="113"/>
              <w:jc w:val="center"/>
              <w:rPr>
                <w:sz w:val="24"/>
                <w:lang w:val="ru-RU"/>
              </w:rPr>
            </w:pPr>
            <w:r w:rsidRPr="005A32E1">
              <w:rPr>
                <w:sz w:val="24"/>
                <w:lang w:val="ru-RU"/>
              </w:rPr>
              <w:t>В зоне широколиственных лесов и лесостепной Трактор Т-74</w:t>
            </w:r>
          </w:p>
          <w:p w:rsidR="009B4325" w:rsidRPr="005A32E1" w:rsidRDefault="009B4325" w:rsidP="00765555">
            <w:pPr>
              <w:pStyle w:val="TableParagraph"/>
              <w:spacing w:before="8" w:line="274" w:lineRule="exact"/>
              <w:ind w:right="113"/>
              <w:jc w:val="center"/>
              <w:rPr>
                <w:sz w:val="24"/>
                <w:lang w:val="ru-RU"/>
              </w:rPr>
            </w:pPr>
            <w:r w:rsidRPr="005A32E1">
              <w:rPr>
                <w:sz w:val="24"/>
                <w:lang w:val="ru-RU"/>
              </w:rPr>
              <w:t>Трактор МТЗ-80 Машина МПР-2 (КМ-1)</w:t>
            </w:r>
          </w:p>
          <w:p w:rsidR="009B4325" w:rsidRPr="005A32E1" w:rsidRDefault="009B4325" w:rsidP="00765555">
            <w:pPr>
              <w:pStyle w:val="TableParagraph"/>
              <w:spacing w:before="4" w:line="274" w:lineRule="exact"/>
              <w:ind w:right="113"/>
              <w:jc w:val="center"/>
              <w:rPr>
                <w:sz w:val="24"/>
                <w:lang w:val="ru-RU"/>
              </w:rPr>
            </w:pPr>
            <w:r w:rsidRPr="005A32E1">
              <w:rPr>
                <w:sz w:val="24"/>
                <w:lang w:val="ru-RU"/>
              </w:rPr>
              <w:t>Лесопосадочная машина по пластам СБН-1М Лесохозяйственные рабочие</w:t>
            </w:r>
          </w:p>
          <w:p w:rsidR="009B4325" w:rsidRPr="005A32E1" w:rsidRDefault="009B4325" w:rsidP="00765555">
            <w:pPr>
              <w:pStyle w:val="TableParagraph"/>
              <w:spacing w:line="276" w:lineRule="exact"/>
              <w:ind w:right="113"/>
              <w:jc w:val="center"/>
              <w:rPr>
                <w:sz w:val="24"/>
                <w:lang w:val="ru-RU"/>
              </w:rPr>
            </w:pPr>
            <w:r w:rsidRPr="005A32E1">
              <w:rPr>
                <w:sz w:val="24"/>
                <w:lang w:val="ru-RU"/>
              </w:rPr>
              <w:t>Сеянцы хвойных и лиственных пород</w:t>
            </w:r>
          </w:p>
        </w:tc>
        <w:tc>
          <w:tcPr>
            <w:tcW w:w="2126"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ind w:right="113"/>
              <w:jc w:val="center"/>
              <w:rPr>
                <w:lang w:val="ru-RU"/>
              </w:rPr>
            </w:pPr>
          </w:p>
        </w:tc>
        <w:tc>
          <w:tcPr>
            <w:tcW w:w="1195"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pStyle w:val="TableParagraph"/>
              <w:spacing w:before="1"/>
              <w:ind w:right="113"/>
              <w:jc w:val="center"/>
              <w:rPr>
                <w:sz w:val="23"/>
                <w:lang w:val="ru-RU"/>
              </w:rPr>
            </w:pPr>
          </w:p>
          <w:p w:rsidR="009B4325" w:rsidRPr="005A32E1" w:rsidRDefault="009B4325" w:rsidP="00765555">
            <w:pPr>
              <w:pStyle w:val="TableParagraph"/>
              <w:ind w:right="113"/>
              <w:jc w:val="center"/>
              <w:rPr>
                <w:sz w:val="24"/>
                <w:lang w:val="ru-RU"/>
              </w:rPr>
            </w:pPr>
            <w:r w:rsidRPr="005A32E1">
              <w:rPr>
                <w:sz w:val="24"/>
                <w:lang w:val="ru-RU"/>
              </w:rPr>
              <w:t>м/см м/см м/см м/см ч/час тыс. шт.</w:t>
            </w:r>
          </w:p>
        </w:tc>
        <w:tc>
          <w:tcPr>
            <w:tcW w:w="1325" w:type="dxa"/>
            <w:tcBorders>
              <w:top w:val="single" w:sz="4" w:space="0" w:color="auto"/>
              <w:left w:val="single" w:sz="4" w:space="0" w:color="auto"/>
              <w:bottom w:val="single" w:sz="4" w:space="0" w:color="auto"/>
              <w:right w:val="single" w:sz="4" w:space="0" w:color="auto"/>
            </w:tcBorders>
          </w:tcPr>
          <w:p w:rsidR="009B4325" w:rsidRPr="005A32E1" w:rsidRDefault="009B4325" w:rsidP="00765555">
            <w:pPr>
              <w:pStyle w:val="TableParagraph"/>
              <w:spacing w:before="1"/>
              <w:ind w:right="113"/>
              <w:jc w:val="center"/>
              <w:rPr>
                <w:sz w:val="23"/>
                <w:lang w:val="ru-RU"/>
              </w:rPr>
            </w:pPr>
          </w:p>
          <w:p w:rsidR="009B4325" w:rsidRDefault="009B4325" w:rsidP="00765555">
            <w:pPr>
              <w:pStyle w:val="TableParagraph"/>
              <w:ind w:right="113"/>
              <w:jc w:val="center"/>
              <w:rPr>
                <w:sz w:val="24"/>
              </w:rPr>
            </w:pPr>
            <w:r>
              <w:rPr>
                <w:sz w:val="24"/>
              </w:rPr>
              <w:t>0,22</w:t>
            </w:r>
          </w:p>
          <w:p w:rsidR="009B4325" w:rsidRDefault="009B4325" w:rsidP="00765555">
            <w:pPr>
              <w:pStyle w:val="TableParagraph"/>
              <w:spacing w:before="2" w:line="275" w:lineRule="exact"/>
              <w:ind w:right="113"/>
              <w:jc w:val="center"/>
              <w:rPr>
                <w:sz w:val="24"/>
              </w:rPr>
            </w:pPr>
            <w:r>
              <w:rPr>
                <w:sz w:val="24"/>
              </w:rPr>
              <w:t>0,90</w:t>
            </w:r>
          </w:p>
          <w:p w:rsidR="009B4325" w:rsidRDefault="009B4325" w:rsidP="00765555">
            <w:pPr>
              <w:pStyle w:val="TableParagraph"/>
              <w:spacing w:line="275" w:lineRule="exact"/>
              <w:ind w:right="113"/>
              <w:jc w:val="center"/>
              <w:rPr>
                <w:sz w:val="24"/>
              </w:rPr>
            </w:pPr>
            <w:r>
              <w:rPr>
                <w:sz w:val="24"/>
              </w:rPr>
              <w:t>0,90</w:t>
            </w:r>
          </w:p>
          <w:p w:rsidR="009B4325" w:rsidRDefault="009B4325" w:rsidP="00765555">
            <w:pPr>
              <w:pStyle w:val="TableParagraph"/>
              <w:spacing w:before="2" w:line="275" w:lineRule="exact"/>
              <w:ind w:right="113"/>
              <w:jc w:val="center"/>
              <w:rPr>
                <w:sz w:val="24"/>
              </w:rPr>
            </w:pPr>
            <w:r>
              <w:rPr>
                <w:sz w:val="24"/>
              </w:rPr>
              <w:t>0,22</w:t>
            </w:r>
          </w:p>
          <w:p w:rsidR="009B4325" w:rsidRDefault="009B4325" w:rsidP="00765555">
            <w:pPr>
              <w:pStyle w:val="TableParagraph"/>
              <w:spacing w:line="275" w:lineRule="exact"/>
              <w:ind w:right="113"/>
              <w:jc w:val="center"/>
              <w:rPr>
                <w:sz w:val="24"/>
              </w:rPr>
            </w:pPr>
            <w:r>
              <w:rPr>
                <w:sz w:val="24"/>
              </w:rPr>
              <w:t>37,62</w:t>
            </w:r>
          </w:p>
          <w:p w:rsidR="009B4325" w:rsidRDefault="009B4325" w:rsidP="00765555">
            <w:pPr>
              <w:pStyle w:val="TableParagraph"/>
              <w:spacing w:before="2"/>
              <w:ind w:right="113"/>
              <w:jc w:val="center"/>
              <w:rPr>
                <w:sz w:val="24"/>
              </w:rPr>
            </w:pPr>
            <w:r>
              <w:rPr>
                <w:sz w:val="24"/>
              </w:rPr>
              <w:t>2,67</w:t>
            </w:r>
          </w:p>
        </w:tc>
        <w:tc>
          <w:tcPr>
            <w:tcW w:w="1330" w:type="dxa"/>
            <w:tcBorders>
              <w:top w:val="single" w:sz="4" w:space="0" w:color="auto"/>
              <w:left w:val="single" w:sz="4" w:space="0" w:color="auto"/>
              <w:bottom w:val="single" w:sz="4" w:space="0" w:color="auto"/>
              <w:right w:val="single" w:sz="4" w:space="0" w:color="auto"/>
            </w:tcBorders>
          </w:tcPr>
          <w:p w:rsidR="009B4325" w:rsidRDefault="009B4325" w:rsidP="00765555">
            <w:pPr>
              <w:pStyle w:val="TableParagraph"/>
              <w:spacing w:before="1"/>
              <w:ind w:right="113"/>
              <w:jc w:val="center"/>
              <w:rPr>
                <w:sz w:val="23"/>
              </w:rPr>
            </w:pPr>
          </w:p>
          <w:p w:rsidR="009B4325" w:rsidRDefault="009B4325" w:rsidP="00765555">
            <w:pPr>
              <w:pStyle w:val="TableParagraph"/>
              <w:ind w:right="113"/>
              <w:jc w:val="center"/>
              <w:rPr>
                <w:sz w:val="24"/>
              </w:rPr>
            </w:pPr>
            <w:r>
              <w:rPr>
                <w:sz w:val="24"/>
              </w:rPr>
              <w:t>0,22</w:t>
            </w:r>
          </w:p>
          <w:p w:rsidR="009B4325" w:rsidRDefault="009B4325" w:rsidP="00765555">
            <w:pPr>
              <w:pStyle w:val="TableParagraph"/>
              <w:spacing w:before="2" w:line="275" w:lineRule="exact"/>
              <w:ind w:right="113"/>
              <w:jc w:val="center"/>
              <w:rPr>
                <w:sz w:val="24"/>
              </w:rPr>
            </w:pPr>
            <w:r>
              <w:rPr>
                <w:sz w:val="24"/>
              </w:rPr>
              <w:t>0,90</w:t>
            </w:r>
          </w:p>
          <w:p w:rsidR="009B4325" w:rsidRDefault="009B4325" w:rsidP="00765555">
            <w:pPr>
              <w:pStyle w:val="TableParagraph"/>
              <w:spacing w:line="275" w:lineRule="exact"/>
              <w:ind w:right="113"/>
              <w:jc w:val="center"/>
              <w:rPr>
                <w:sz w:val="24"/>
              </w:rPr>
            </w:pPr>
            <w:r>
              <w:rPr>
                <w:sz w:val="24"/>
              </w:rPr>
              <w:t>0,90</w:t>
            </w:r>
          </w:p>
          <w:p w:rsidR="009B4325" w:rsidRDefault="009B4325" w:rsidP="00765555">
            <w:pPr>
              <w:pStyle w:val="TableParagraph"/>
              <w:spacing w:before="2" w:line="275" w:lineRule="exact"/>
              <w:ind w:right="113"/>
              <w:jc w:val="center"/>
              <w:rPr>
                <w:sz w:val="24"/>
              </w:rPr>
            </w:pPr>
            <w:r>
              <w:rPr>
                <w:sz w:val="24"/>
              </w:rPr>
              <w:t>0,22</w:t>
            </w:r>
          </w:p>
          <w:p w:rsidR="009B4325" w:rsidRDefault="009B4325" w:rsidP="00765555">
            <w:pPr>
              <w:pStyle w:val="TableParagraph"/>
              <w:spacing w:line="275" w:lineRule="exact"/>
              <w:ind w:right="113"/>
              <w:jc w:val="center"/>
              <w:rPr>
                <w:sz w:val="24"/>
              </w:rPr>
            </w:pPr>
            <w:r>
              <w:rPr>
                <w:sz w:val="24"/>
              </w:rPr>
              <w:t>48,21</w:t>
            </w:r>
          </w:p>
          <w:p w:rsidR="009B4325" w:rsidRDefault="009B4325" w:rsidP="00765555">
            <w:pPr>
              <w:pStyle w:val="TableParagraph"/>
              <w:spacing w:before="2"/>
              <w:ind w:right="113"/>
              <w:jc w:val="center"/>
              <w:rPr>
                <w:sz w:val="24"/>
              </w:rPr>
            </w:pPr>
            <w:r>
              <w:rPr>
                <w:sz w:val="24"/>
              </w:rPr>
              <w:t>2,67</w:t>
            </w:r>
          </w:p>
        </w:tc>
        <w:tc>
          <w:tcPr>
            <w:tcW w:w="1330" w:type="dxa"/>
            <w:tcBorders>
              <w:top w:val="single" w:sz="4" w:space="0" w:color="auto"/>
              <w:left w:val="single" w:sz="4" w:space="0" w:color="auto"/>
              <w:bottom w:val="single" w:sz="4" w:space="0" w:color="auto"/>
              <w:right w:val="single" w:sz="4" w:space="0" w:color="auto"/>
            </w:tcBorders>
          </w:tcPr>
          <w:p w:rsidR="009B4325" w:rsidRDefault="009B4325" w:rsidP="00765555">
            <w:pPr>
              <w:pStyle w:val="TableParagraph"/>
              <w:spacing w:before="1"/>
              <w:ind w:right="113"/>
              <w:jc w:val="center"/>
              <w:rPr>
                <w:sz w:val="23"/>
              </w:rPr>
            </w:pPr>
          </w:p>
          <w:p w:rsidR="009B4325" w:rsidRDefault="009B4325" w:rsidP="00765555">
            <w:pPr>
              <w:pStyle w:val="TableParagraph"/>
              <w:ind w:right="113"/>
              <w:jc w:val="center"/>
              <w:rPr>
                <w:sz w:val="24"/>
              </w:rPr>
            </w:pPr>
            <w:r>
              <w:rPr>
                <w:sz w:val="24"/>
              </w:rPr>
              <w:t>0,22</w:t>
            </w:r>
          </w:p>
          <w:p w:rsidR="009B4325" w:rsidRDefault="009B4325" w:rsidP="00765555">
            <w:pPr>
              <w:pStyle w:val="TableParagraph"/>
              <w:spacing w:before="2" w:line="275" w:lineRule="exact"/>
              <w:ind w:right="113"/>
              <w:jc w:val="center"/>
              <w:rPr>
                <w:sz w:val="24"/>
              </w:rPr>
            </w:pPr>
            <w:r>
              <w:rPr>
                <w:sz w:val="24"/>
              </w:rPr>
              <w:t>0,90</w:t>
            </w:r>
          </w:p>
          <w:p w:rsidR="009B4325" w:rsidRDefault="009B4325" w:rsidP="00765555">
            <w:pPr>
              <w:pStyle w:val="TableParagraph"/>
              <w:spacing w:line="275" w:lineRule="exact"/>
              <w:ind w:right="113"/>
              <w:jc w:val="center"/>
              <w:rPr>
                <w:sz w:val="24"/>
              </w:rPr>
            </w:pPr>
            <w:r>
              <w:rPr>
                <w:sz w:val="24"/>
              </w:rPr>
              <w:t>0,90</w:t>
            </w:r>
          </w:p>
          <w:p w:rsidR="009B4325" w:rsidRDefault="009B4325" w:rsidP="00765555">
            <w:pPr>
              <w:pStyle w:val="TableParagraph"/>
              <w:spacing w:before="2" w:line="275" w:lineRule="exact"/>
              <w:ind w:right="113"/>
              <w:jc w:val="center"/>
              <w:rPr>
                <w:sz w:val="24"/>
              </w:rPr>
            </w:pPr>
            <w:r>
              <w:rPr>
                <w:sz w:val="24"/>
              </w:rPr>
              <w:t>0,22</w:t>
            </w:r>
          </w:p>
          <w:p w:rsidR="009B4325" w:rsidRDefault="009B4325" w:rsidP="00765555">
            <w:pPr>
              <w:pStyle w:val="TableParagraph"/>
              <w:spacing w:line="275" w:lineRule="exact"/>
              <w:ind w:right="113"/>
              <w:jc w:val="center"/>
              <w:rPr>
                <w:sz w:val="24"/>
              </w:rPr>
            </w:pPr>
            <w:r>
              <w:rPr>
                <w:sz w:val="24"/>
              </w:rPr>
              <w:t>71,01</w:t>
            </w:r>
          </w:p>
          <w:p w:rsidR="009B4325" w:rsidRDefault="009B4325" w:rsidP="00765555">
            <w:pPr>
              <w:pStyle w:val="TableParagraph"/>
              <w:spacing w:before="2"/>
              <w:ind w:right="113"/>
              <w:jc w:val="center"/>
              <w:rPr>
                <w:sz w:val="24"/>
              </w:rPr>
            </w:pPr>
            <w:r>
              <w:rPr>
                <w:sz w:val="24"/>
              </w:rPr>
              <w:t>2,67</w:t>
            </w:r>
          </w:p>
        </w:tc>
      </w:tr>
    </w:tbl>
    <w:p w:rsidR="00BB341F" w:rsidRDefault="00BB341F" w:rsidP="00654B47">
      <w:pPr>
        <w:pStyle w:val="a3"/>
        <w:ind w:right="113"/>
        <w:jc w:val="center"/>
        <w:rPr>
          <w:sz w:val="16"/>
        </w:rPr>
      </w:pPr>
    </w:p>
    <w:p w:rsidR="00BB341F" w:rsidRDefault="00BB341F">
      <w:pPr>
        <w:jc w:val="center"/>
        <w:rPr>
          <w:sz w:val="24"/>
        </w:rPr>
        <w:sectPr w:rsidR="00BB341F" w:rsidSect="008277D2">
          <w:pgSz w:w="16840" w:h="11900" w:orient="landscape"/>
          <w:pgMar w:top="1134" w:right="1134" w:bottom="1134" w:left="1701" w:header="720" w:footer="720" w:gutter="0"/>
          <w:cols w:space="720"/>
          <w:docGrid w:linePitch="299"/>
        </w:sectPr>
      </w:pPr>
    </w:p>
    <w:p w:rsidR="00BB341F" w:rsidRPr="00D27CD6" w:rsidRDefault="005A32E1">
      <w:pPr>
        <w:pStyle w:val="a3"/>
        <w:spacing w:before="63"/>
        <w:ind w:right="137"/>
        <w:jc w:val="right"/>
        <w:rPr>
          <w:lang w:val="ru-RU"/>
        </w:rPr>
      </w:pPr>
      <w:r w:rsidRPr="00DE0B64">
        <w:rPr>
          <w:lang w:val="ru-RU"/>
        </w:rPr>
        <w:t xml:space="preserve">Таблица </w:t>
      </w:r>
      <w:r w:rsidR="00D27CD6">
        <w:rPr>
          <w:lang w:val="ru-RU"/>
        </w:rPr>
        <w:t>2.17.3.5</w:t>
      </w:r>
    </w:p>
    <w:p w:rsidR="00BB341F" w:rsidRPr="00DE0B64" w:rsidRDefault="00BB341F">
      <w:pPr>
        <w:pStyle w:val="a3"/>
        <w:spacing w:before="3"/>
        <w:rPr>
          <w:sz w:val="23"/>
          <w:lang w:val="ru-RU"/>
        </w:rPr>
      </w:pPr>
    </w:p>
    <w:p w:rsidR="00BB341F" w:rsidRPr="005A32E1" w:rsidRDefault="005A32E1" w:rsidP="00A057CE">
      <w:pPr>
        <w:pStyle w:val="1"/>
        <w:spacing w:before="63"/>
        <w:ind w:left="0" w:right="-29"/>
        <w:jc w:val="center"/>
        <w:rPr>
          <w:lang w:val="ru-RU"/>
        </w:rPr>
      </w:pPr>
      <w:bookmarkStart w:id="272" w:name="_Toc465691489"/>
      <w:bookmarkStart w:id="273" w:name="_Toc499647774"/>
      <w:bookmarkStart w:id="274" w:name="_Toc505067793"/>
      <w:bookmarkStart w:id="275" w:name="_Toc505352643"/>
      <w:bookmarkStart w:id="276" w:name="_Toc505523763"/>
      <w:bookmarkStart w:id="277" w:name="_Toc505524253"/>
      <w:bookmarkStart w:id="278" w:name="_Toc505524523"/>
      <w:r w:rsidRPr="005A32E1">
        <w:rPr>
          <w:lang w:val="ru-RU"/>
        </w:rPr>
        <w:t>Преобладающие способы возобновления не покрытых лесом земель в различных группах типов леса</w:t>
      </w:r>
      <w:bookmarkEnd w:id="272"/>
      <w:bookmarkEnd w:id="273"/>
      <w:bookmarkEnd w:id="274"/>
      <w:bookmarkEnd w:id="275"/>
      <w:bookmarkEnd w:id="276"/>
      <w:bookmarkEnd w:id="277"/>
      <w:bookmarkEnd w:id="278"/>
    </w:p>
    <w:p w:rsidR="00BB341F" w:rsidRPr="005A32E1" w:rsidRDefault="00BB341F">
      <w:pPr>
        <w:pStyle w:val="a3"/>
        <w:spacing w:before="1"/>
        <w:rPr>
          <w:b/>
          <w:lang w:val="ru-RU"/>
        </w:rPr>
      </w:pPr>
    </w:p>
    <w:tbl>
      <w:tblPr>
        <w:tblW w:w="0" w:type="auto"/>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638"/>
        <w:gridCol w:w="643"/>
        <w:gridCol w:w="638"/>
        <w:gridCol w:w="643"/>
        <w:gridCol w:w="643"/>
        <w:gridCol w:w="677"/>
        <w:gridCol w:w="643"/>
        <w:gridCol w:w="643"/>
        <w:gridCol w:w="638"/>
        <w:gridCol w:w="643"/>
        <w:gridCol w:w="643"/>
        <w:gridCol w:w="643"/>
        <w:gridCol w:w="643"/>
        <w:gridCol w:w="638"/>
        <w:gridCol w:w="643"/>
        <w:gridCol w:w="638"/>
        <w:gridCol w:w="643"/>
        <w:gridCol w:w="643"/>
        <w:gridCol w:w="643"/>
        <w:gridCol w:w="739"/>
        <w:gridCol w:w="643"/>
      </w:tblGrid>
      <w:tr w:rsidR="00BB341F" w:rsidRPr="0004336F" w:rsidTr="00A057CE">
        <w:trPr>
          <w:trHeight w:hRule="exact" w:val="662"/>
          <w:jc w:val="center"/>
        </w:trPr>
        <w:tc>
          <w:tcPr>
            <w:tcW w:w="1018" w:type="dxa"/>
            <w:vMerge w:val="restart"/>
          </w:tcPr>
          <w:p w:rsidR="00BB341F" w:rsidRDefault="005A32E1" w:rsidP="00181BCD">
            <w:pPr>
              <w:pStyle w:val="TableParagraph"/>
              <w:spacing w:before="184"/>
              <w:ind w:left="-81" w:right="-110" w:hanging="24"/>
              <w:jc w:val="center"/>
              <w:rPr>
                <w:sz w:val="24"/>
              </w:rPr>
            </w:pPr>
            <w:r>
              <w:rPr>
                <w:sz w:val="24"/>
              </w:rPr>
              <w:t>Главная преобл. порода</w:t>
            </w:r>
          </w:p>
        </w:tc>
        <w:tc>
          <w:tcPr>
            <w:tcW w:w="13608" w:type="dxa"/>
            <w:gridSpan w:val="21"/>
          </w:tcPr>
          <w:p w:rsidR="00BB341F" w:rsidRPr="005A32E1" w:rsidRDefault="005A32E1" w:rsidP="00181BCD">
            <w:pPr>
              <w:pStyle w:val="TableParagraph"/>
              <w:spacing w:before="179"/>
              <w:ind w:left="-81" w:right="-110"/>
              <w:jc w:val="center"/>
              <w:rPr>
                <w:sz w:val="24"/>
                <w:lang w:val="ru-RU"/>
              </w:rPr>
            </w:pPr>
            <w:r w:rsidRPr="005A32E1">
              <w:rPr>
                <w:sz w:val="24"/>
                <w:lang w:val="ru-RU"/>
              </w:rPr>
              <w:t>Г р у п п ы   т и п о в   л е с а</w:t>
            </w:r>
          </w:p>
        </w:tc>
      </w:tr>
      <w:tr w:rsidR="00BB341F" w:rsidTr="00181BCD">
        <w:trPr>
          <w:trHeight w:hRule="exact" w:val="689"/>
          <w:jc w:val="center"/>
        </w:trPr>
        <w:tc>
          <w:tcPr>
            <w:tcW w:w="1018" w:type="dxa"/>
            <w:vMerge/>
          </w:tcPr>
          <w:p w:rsidR="00BB341F" w:rsidRPr="005A32E1" w:rsidRDefault="00BB341F" w:rsidP="00181BCD">
            <w:pPr>
              <w:ind w:left="-81" w:right="-110"/>
              <w:jc w:val="center"/>
              <w:rPr>
                <w:lang w:val="ru-RU"/>
              </w:rPr>
            </w:pPr>
          </w:p>
        </w:tc>
        <w:tc>
          <w:tcPr>
            <w:tcW w:w="638"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бел.</w:t>
            </w:r>
          </w:p>
        </w:tc>
        <w:tc>
          <w:tcPr>
            <w:tcW w:w="643"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бр.</w:t>
            </w:r>
          </w:p>
        </w:tc>
        <w:tc>
          <w:tcPr>
            <w:tcW w:w="638"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чер</w:t>
            </w:r>
          </w:p>
        </w:tc>
        <w:tc>
          <w:tcPr>
            <w:tcW w:w="643"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пр.</w:t>
            </w:r>
          </w:p>
        </w:tc>
        <w:tc>
          <w:tcPr>
            <w:tcW w:w="643"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сф д.</w:t>
            </w:r>
          </w:p>
        </w:tc>
        <w:tc>
          <w:tcPr>
            <w:tcW w:w="677"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тр.лп</w:t>
            </w:r>
          </w:p>
        </w:tc>
        <w:tc>
          <w:tcPr>
            <w:tcW w:w="643"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к.ч.</w:t>
            </w:r>
          </w:p>
        </w:tc>
        <w:tc>
          <w:tcPr>
            <w:tcW w:w="643"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слж.</w:t>
            </w:r>
          </w:p>
        </w:tc>
        <w:tc>
          <w:tcPr>
            <w:tcW w:w="638" w:type="dxa"/>
          </w:tcPr>
          <w:p w:rsidR="00BB341F" w:rsidRDefault="005A32E1" w:rsidP="00181BCD">
            <w:pPr>
              <w:pStyle w:val="TableParagraph"/>
              <w:spacing w:line="268" w:lineRule="exact"/>
              <w:ind w:left="-81" w:right="-110"/>
              <w:jc w:val="center"/>
              <w:rPr>
                <w:sz w:val="24"/>
              </w:rPr>
            </w:pPr>
            <w:r>
              <w:rPr>
                <w:sz w:val="24"/>
              </w:rPr>
              <w:t>С</w:t>
            </w:r>
          </w:p>
          <w:p w:rsidR="00BB341F" w:rsidRDefault="005A32E1" w:rsidP="00181BCD">
            <w:pPr>
              <w:pStyle w:val="TableParagraph"/>
              <w:spacing w:before="2"/>
              <w:ind w:left="-81" w:right="-110"/>
              <w:jc w:val="center"/>
              <w:rPr>
                <w:sz w:val="24"/>
              </w:rPr>
            </w:pPr>
            <w:r>
              <w:rPr>
                <w:sz w:val="24"/>
              </w:rPr>
              <w:t>т.ос</w:t>
            </w:r>
          </w:p>
        </w:tc>
        <w:tc>
          <w:tcPr>
            <w:tcW w:w="643" w:type="dxa"/>
          </w:tcPr>
          <w:p w:rsidR="00BB341F" w:rsidRDefault="005A32E1" w:rsidP="00181BCD">
            <w:pPr>
              <w:pStyle w:val="TableParagraph"/>
              <w:spacing w:line="268" w:lineRule="exact"/>
              <w:ind w:left="-81" w:right="-110"/>
              <w:jc w:val="center"/>
              <w:rPr>
                <w:sz w:val="24"/>
              </w:rPr>
            </w:pPr>
            <w:r>
              <w:rPr>
                <w:sz w:val="24"/>
              </w:rPr>
              <w:t>Е</w:t>
            </w:r>
          </w:p>
          <w:p w:rsidR="00BB341F" w:rsidRDefault="005A32E1" w:rsidP="00181BCD">
            <w:pPr>
              <w:pStyle w:val="TableParagraph"/>
              <w:spacing w:before="2"/>
              <w:ind w:left="-81" w:right="-110"/>
              <w:jc w:val="center"/>
              <w:rPr>
                <w:sz w:val="24"/>
              </w:rPr>
            </w:pPr>
            <w:r>
              <w:rPr>
                <w:sz w:val="24"/>
              </w:rPr>
              <w:t>бр.</w:t>
            </w:r>
          </w:p>
        </w:tc>
        <w:tc>
          <w:tcPr>
            <w:tcW w:w="643" w:type="dxa"/>
          </w:tcPr>
          <w:p w:rsidR="00BB341F" w:rsidRDefault="005A32E1" w:rsidP="00181BCD">
            <w:pPr>
              <w:pStyle w:val="TableParagraph"/>
              <w:spacing w:line="268" w:lineRule="exact"/>
              <w:ind w:left="-81" w:right="-110"/>
              <w:jc w:val="center"/>
              <w:rPr>
                <w:sz w:val="24"/>
              </w:rPr>
            </w:pPr>
            <w:r>
              <w:rPr>
                <w:sz w:val="24"/>
              </w:rPr>
              <w:t>Е</w:t>
            </w:r>
          </w:p>
          <w:p w:rsidR="00BB341F" w:rsidRDefault="005A32E1" w:rsidP="00181BCD">
            <w:pPr>
              <w:pStyle w:val="TableParagraph"/>
              <w:spacing w:before="2"/>
              <w:ind w:left="-81" w:right="-110"/>
              <w:jc w:val="center"/>
              <w:rPr>
                <w:sz w:val="24"/>
              </w:rPr>
            </w:pPr>
            <w:r>
              <w:rPr>
                <w:sz w:val="24"/>
              </w:rPr>
              <w:t>ч.</w:t>
            </w:r>
          </w:p>
        </w:tc>
        <w:tc>
          <w:tcPr>
            <w:tcW w:w="643" w:type="dxa"/>
          </w:tcPr>
          <w:p w:rsidR="00BB341F" w:rsidRDefault="005A32E1" w:rsidP="00181BCD">
            <w:pPr>
              <w:pStyle w:val="TableParagraph"/>
              <w:spacing w:line="268" w:lineRule="exact"/>
              <w:ind w:left="-81" w:right="-110"/>
              <w:jc w:val="center"/>
              <w:rPr>
                <w:sz w:val="24"/>
              </w:rPr>
            </w:pPr>
            <w:r>
              <w:rPr>
                <w:sz w:val="24"/>
              </w:rPr>
              <w:t>Е</w:t>
            </w:r>
          </w:p>
          <w:p w:rsidR="00BB341F" w:rsidRDefault="005A32E1" w:rsidP="00181BCD">
            <w:pPr>
              <w:pStyle w:val="TableParagraph"/>
              <w:spacing w:before="2"/>
              <w:ind w:left="-81" w:right="-110"/>
              <w:jc w:val="center"/>
              <w:rPr>
                <w:sz w:val="24"/>
              </w:rPr>
            </w:pPr>
            <w:r>
              <w:rPr>
                <w:sz w:val="24"/>
              </w:rPr>
              <w:t>пр.</w:t>
            </w:r>
          </w:p>
        </w:tc>
        <w:tc>
          <w:tcPr>
            <w:tcW w:w="643" w:type="dxa"/>
          </w:tcPr>
          <w:p w:rsidR="00BB341F" w:rsidRDefault="005A32E1" w:rsidP="00181BCD">
            <w:pPr>
              <w:pStyle w:val="TableParagraph"/>
              <w:spacing w:line="268" w:lineRule="exact"/>
              <w:ind w:left="-81" w:right="-110"/>
              <w:jc w:val="center"/>
              <w:rPr>
                <w:sz w:val="24"/>
              </w:rPr>
            </w:pPr>
            <w:r>
              <w:rPr>
                <w:sz w:val="24"/>
              </w:rPr>
              <w:t>Е</w:t>
            </w:r>
          </w:p>
          <w:p w:rsidR="00BB341F" w:rsidRDefault="005A32E1" w:rsidP="00181BCD">
            <w:pPr>
              <w:pStyle w:val="TableParagraph"/>
              <w:spacing w:before="2"/>
              <w:ind w:left="-81" w:right="-110"/>
              <w:jc w:val="center"/>
              <w:rPr>
                <w:sz w:val="24"/>
              </w:rPr>
            </w:pPr>
            <w:r>
              <w:rPr>
                <w:sz w:val="24"/>
              </w:rPr>
              <w:t>сф.д.</w:t>
            </w:r>
          </w:p>
        </w:tc>
        <w:tc>
          <w:tcPr>
            <w:tcW w:w="638" w:type="dxa"/>
          </w:tcPr>
          <w:p w:rsidR="00BB341F" w:rsidRDefault="005A32E1" w:rsidP="00181BCD">
            <w:pPr>
              <w:pStyle w:val="TableParagraph"/>
              <w:spacing w:line="268" w:lineRule="exact"/>
              <w:ind w:left="-81" w:right="-110"/>
              <w:jc w:val="center"/>
              <w:rPr>
                <w:sz w:val="24"/>
              </w:rPr>
            </w:pPr>
            <w:r>
              <w:rPr>
                <w:sz w:val="24"/>
              </w:rPr>
              <w:t>Е</w:t>
            </w:r>
          </w:p>
          <w:p w:rsidR="00BB341F" w:rsidRDefault="005A32E1" w:rsidP="00181BCD">
            <w:pPr>
              <w:pStyle w:val="TableParagraph"/>
              <w:spacing w:before="2"/>
              <w:ind w:left="-81" w:right="-110"/>
              <w:jc w:val="center"/>
              <w:rPr>
                <w:sz w:val="24"/>
              </w:rPr>
            </w:pPr>
            <w:r>
              <w:rPr>
                <w:sz w:val="24"/>
              </w:rPr>
              <w:t>слж.</w:t>
            </w:r>
          </w:p>
        </w:tc>
        <w:tc>
          <w:tcPr>
            <w:tcW w:w="643" w:type="dxa"/>
          </w:tcPr>
          <w:p w:rsidR="00BB341F" w:rsidRDefault="005A32E1" w:rsidP="00181BCD">
            <w:pPr>
              <w:pStyle w:val="TableParagraph"/>
              <w:spacing w:line="268" w:lineRule="exact"/>
              <w:ind w:left="-81" w:right="-110"/>
              <w:jc w:val="center"/>
              <w:rPr>
                <w:sz w:val="24"/>
              </w:rPr>
            </w:pPr>
            <w:r>
              <w:rPr>
                <w:sz w:val="24"/>
              </w:rPr>
              <w:t>Е</w:t>
            </w:r>
          </w:p>
          <w:p w:rsidR="00BB341F" w:rsidRDefault="005A32E1" w:rsidP="00181BCD">
            <w:pPr>
              <w:pStyle w:val="TableParagraph"/>
              <w:spacing w:before="2"/>
              <w:ind w:left="-81" w:right="-110"/>
              <w:jc w:val="center"/>
              <w:rPr>
                <w:sz w:val="24"/>
              </w:rPr>
            </w:pPr>
            <w:r>
              <w:rPr>
                <w:sz w:val="24"/>
              </w:rPr>
              <w:t>к.</w:t>
            </w:r>
          </w:p>
        </w:tc>
        <w:tc>
          <w:tcPr>
            <w:tcW w:w="638" w:type="dxa"/>
          </w:tcPr>
          <w:p w:rsidR="00BB341F" w:rsidRDefault="005A32E1" w:rsidP="00181BCD">
            <w:pPr>
              <w:pStyle w:val="TableParagraph"/>
              <w:spacing w:line="268" w:lineRule="exact"/>
              <w:ind w:left="-81" w:right="-110"/>
              <w:jc w:val="center"/>
              <w:rPr>
                <w:sz w:val="24"/>
              </w:rPr>
            </w:pPr>
            <w:r>
              <w:rPr>
                <w:w w:val="99"/>
                <w:sz w:val="24"/>
              </w:rPr>
              <w:t>Д</w:t>
            </w:r>
          </w:p>
          <w:p w:rsidR="00BB341F" w:rsidRDefault="005A32E1" w:rsidP="00181BCD">
            <w:pPr>
              <w:pStyle w:val="TableParagraph"/>
              <w:spacing w:before="2"/>
              <w:ind w:left="-81" w:right="-110"/>
              <w:jc w:val="center"/>
              <w:rPr>
                <w:sz w:val="24"/>
              </w:rPr>
            </w:pPr>
            <w:r>
              <w:rPr>
                <w:sz w:val="24"/>
              </w:rPr>
              <w:t>слж.</w:t>
            </w:r>
          </w:p>
        </w:tc>
        <w:tc>
          <w:tcPr>
            <w:tcW w:w="643" w:type="dxa"/>
          </w:tcPr>
          <w:p w:rsidR="00BB341F" w:rsidRDefault="005A32E1" w:rsidP="00181BCD">
            <w:pPr>
              <w:pStyle w:val="TableParagraph"/>
              <w:spacing w:line="268" w:lineRule="exact"/>
              <w:ind w:left="-81" w:right="-110"/>
              <w:jc w:val="center"/>
              <w:rPr>
                <w:sz w:val="24"/>
              </w:rPr>
            </w:pPr>
            <w:r>
              <w:rPr>
                <w:w w:val="99"/>
                <w:sz w:val="24"/>
              </w:rPr>
              <w:t>Д</w:t>
            </w:r>
          </w:p>
          <w:p w:rsidR="00BB341F" w:rsidRDefault="005A32E1" w:rsidP="00181BCD">
            <w:pPr>
              <w:pStyle w:val="TableParagraph"/>
              <w:spacing w:before="2"/>
              <w:ind w:left="-81" w:right="-110"/>
              <w:jc w:val="center"/>
              <w:rPr>
                <w:sz w:val="24"/>
              </w:rPr>
            </w:pPr>
            <w:r>
              <w:rPr>
                <w:sz w:val="24"/>
              </w:rPr>
              <w:t>пм.</w:t>
            </w:r>
          </w:p>
        </w:tc>
        <w:tc>
          <w:tcPr>
            <w:tcW w:w="643" w:type="dxa"/>
          </w:tcPr>
          <w:p w:rsidR="00BB341F" w:rsidRDefault="005A32E1" w:rsidP="00181BCD">
            <w:pPr>
              <w:pStyle w:val="TableParagraph"/>
              <w:spacing w:line="268" w:lineRule="exact"/>
              <w:ind w:left="-81" w:right="-110"/>
              <w:jc w:val="center"/>
              <w:rPr>
                <w:sz w:val="24"/>
              </w:rPr>
            </w:pPr>
            <w:r>
              <w:rPr>
                <w:w w:val="99"/>
                <w:sz w:val="24"/>
              </w:rPr>
              <w:t>Б</w:t>
            </w:r>
          </w:p>
          <w:p w:rsidR="00BB341F" w:rsidRDefault="005A32E1" w:rsidP="00181BCD">
            <w:pPr>
              <w:pStyle w:val="TableParagraph"/>
              <w:spacing w:before="2"/>
              <w:ind w:left="-81" w:right="-110"/>
              <w:jc w:val="center"/>
              <w:rPr>
                <w:sz w:val="24"/>
              </w:rPr>
            </w:pPr>
            <w:r>
              <w:rPr>
                <w:sz w:val="24"/>
              </w:rPr>
              <w:t>ос</w:t>
            </w:r>
          </w:p>
        </w:tc>
        <w:tc>
          <w:tcPr>
            <w:tcW w:w="643" w:type="dxa"/>
          </w:tcPr>
          <w:p w:rsidR="00BB341F" w:rsidRDefault="005A32E1" w:rsidP="00181BCD">
            <w:pPr>
              <w:pStyle w:val="TableParagraph"/>
              <w:spacing w:line="268" w:lineRule="exact"/>
              <w:ind w:left="-81" w:right="-110"/>
              <w:jc w:val="center"/>
              <w:rPr>
                <w:sz w:val="24"/>
              </w:rPr>
            </w:pPr>
            <w:r>
              <w:rPr>
                <w:w w:val="99"/>
                <w:sz w:val="24"/>
              </w:rPr>
              <w:t>Б</w:t>
            </w:r>
          </w:p>
          <w:p w:rsidR="00BB341F" w:rsidRDefault="005A32E1" w:rsidP="00181BCD">
            <w:pPr>
              <w:pStyle w:val="TableParagraph"/>
              <w:spacing w:before="2"/>
              <w:ind w:left="-81" w:right="-110"/>
              <w:jc w:val="center"/>
              <w:rPr>
                <w:sz w:val="24"/>
              </w:rPr>
            </w:pPr>
            <w:r>
              <w:rPr>
                <w:sz w:val="24"/>
              </w:rPr>
              <w:t>т.ос.</w:t>
            </w:r>
          </w:p>
        </w:tc>
        <w:tc>
          <w:tcPr>
            <w:tcW w:w="739" w:type="dxa"/>
          </w:tcPr>
          <w:p w:rsidR="00BB341F" w:rsidRDefault="005A32E1" w:rsidP="00181BCD">
            <w:pPr>
              <w:pStyle w:val="TableParagraph"/>
              <w:spacing w:before="131"/>
              <w:ind w:left="-81" w:right="-110"/>
              <w:jc w:val="center"/>
              <w:rPr>
                <w:sz w:val="24"/>
              </w:rPr>
            </w:pPr>
            <w:r>
              <w:rPr>
                <w:sz w:val="24"/>
              </w:rPr>
              <w:t>Ольш</w:t>
            </w:r>
          </w:p>
        </w:tc>
        <w:tc>
          <w:tcPr>
            <w:tcW w:w="638" w:type="dxa"/>
          </w:tcPr>
          <w:p w:rsidR="00BB341F" w:rsidRDefault="005A32E1" w:rsidP="00181BCD">
            <w:pPr>
              <w:pStyle w:val="TableParagraph"/>
              <w:spacing w:before="131"/>
              <w:ind w:left="-81" w:right="-110"/>
              <w:jc w:val="center"/>
              <w:rPr>
                <w:sz w:val="24"/>
              </w:rPr>
            </w:pPr>
            <w:r>
              <w:rPr>
                <w:sz w:val="24"/>
              </w:rPr>
              <w:t>Тал</w:t>
            </w:r>
          </w:p>
        </w:tc>
      </w:tr>
      <w:tr w:rsidR="00BB341F" w:rsidTr="00A057CE">
        <w:trPr>
          <w:trHeight w:hRule="exact" w:val="288"/>
          <w:jc w:val="center"/>
        </w:trPr>
        <w:tc>
          <w:tcPr>
            <w:tcW w:w="1018" w:type="dxa"/>
          </w:tcPr>
          <w:p w:rsidR="00BB341F" w:rsidRDefault="005A32E1" w:rsidP="00181BCD">
            <w:pPr>
              <w:pStyle w:val="TableParagraph"/>
              <w:spacing w:line="268" w:lineRule="exact"/>
              <w:ind w:left="-81" w:right="-110"/>
              <w:jc w:val="center"/>
              <w:rPr>
                <w:sz w:val="24"/>
              </w:rPr>
            </w:pPr>
            <w:r>
              <w:rPr>
                <w:sz w:val="24"/>
              </w:rPr>
              <w:t>1</w:t>
            </w:r>
          </w:p>
        </w:tc>
        <w:tc>
          <w:tcPr>
            <w:tcW w:w="638" w:type="dxa"/>
          </w:tcPr>
          <w:p w:rsidR="00BB341F" w:rsidRDefault="005A32E1" w:rsidP="00181BCD">
            <w:pPr>
              <w:pStyle w:val="TableParagraph"/>
              <w:spacing w:line="268" w:lineRule="exact"/>
              <w:ind w:left="-81" w:right="-110"/>
              <w:jc w:val="center"/>
              <w:rPr>
                <w:sz w:val="24"/>
              </w:rPr>
            </w:pPr>
            <w:r>
              <w:rPr>
                <w:sz w:val="24"/>
              </w:rPr>
              <w:t>2</w:t>
            </w:r>
          </w:p>
        </w:tc>
        <w:tc>
          <w:tcPr>
            <w:tcW w:w="643" w:type="dxa"/>
          </w:tcPr>
          <w:p w:rsidR="00BB341F" w:rsidRDefault="005A32E1" w:rsidP="00181BCD">
            <w:pPr>
              <w:pStyle w:val="TableParagraph"/>
              <w:spacing w:line="268" w:lineRule="exact"/>
              <w:ind w:left="-81" w:right="-110"/>
              <w:jc w:val="center"/>
              <w:rPr>
                <w:sz w:val="24"/>
              </w:rPr>
            </w:pPr>
            <w:r>
              <w:rPr>
                <w:sz w:val="24"/>
              </w:rPr>
              <w:t>3</w:t>
            </w:r>
          </w:p>
        </w:tc>
        <w:tc>
          <w:tcPr>
            <w:tcW w:w="638" w:type="dxa"/>
          </w:tcPr>
          <w:p w:rsidR="00BB341F" w:rsidRDefault="005A32E1" w:rsidP="00181BCD">
            <w:pPr>
              <w:pStyle w:val="TableParagraph"/>
              <w:spacing w:line="268" w:lineRule="exact"/>
              <w:ind w:left="-81" w:right="-110"/>
              <w:jc w:val="center"/>
              <w:rPr>
                <w:sz w:val="24"/>
              </w:rPr>
            </w:pPr>
            <w:r>
              <w:rPr>
                <w:sz w:val="24"/>
              </w:rPr>
              <w:t>4</w:t>
            </w:r>
          </w:p>
        </w:tc>
        <w:tc>
          <w:tcPr>
            <w:tcW w:w="643" w:type="dxa"/>
          </w:tcPr>
          <w:p w:rsidR="00BB341F" w:rsidRDefault="005A32E1" w:rsidP="00181BCD">
            <w:pPr>
              <w:pStyle w:val="TableParagraph"/>
              <w:spacing w:line="268" w:lineRule="exact"/>
              <w:ind w:left="-81" w:right="-110"/>
              <w:jc w:val="center"/>
              <w:rPr>
                <w:sz w:val="24"/>
              </w:rPr>
            </w:pPr>
            <w:r>
              <w:rPr>
                <w:sz w:val="24"/>
              </w:rPr>
              <w:t>5</w:t>
            </w:r>
          </w:p>
        </w:tc>
        <w:tc>
          <w:tcPr>
            <w:tcW w:w="643" w:type="dxa"/>
          </w:tcPr>
          <w:p w:rsidR="00BB341F" w:rsidRDefault="005A32E1" w:rsidP="00181BCD">
            <w:pPr>
              <w:pStyle w:val="TableParagraph"/>
              <w:spacing w:line="268" w:lineRule="exact"/>
              <w:ind w:left="-81" w:right="-110"/>
              <w:jc w:val="center"/>
              <w:rPr>
                <w:sz w:val="24"/>
              </w:rPr>
            </w:pPr>
            <w:r>
              <w:rPr>
                <w:sz w:val="24"/>
              </w:rPr>
              <w:t>6</w:t>
            </w:r>
          </w:p>
        </w:tc>
        <w:tc>
          <w:tcPr>
            <w:tcW w:w="677" w:type="dxa"/>
          </w:tcPr>
          <w:p w:rsidR="00BB341F" w:rsidRDefault="005A32E1" w:rsidP="00181BCD">
            <w:pPr>
              <w:pStyle w:val="TableParagraph"/>
              <w:spacing w:line="268" w:lineRule="exact"/>
              <w:ind w:left="-81" w:right="-110"/>
              <w:jc w:val="center"/>
              <w:rPr>
                <w:sz w:val="24"/>
              </w:rPr>
            </w:pPr>
            <w:r>
              <w:rPr>
                <w:sz w:val="24"/>
              </w:rPr>
              <w:t>7</w:t>
            </w:r>
          </w:p>
        </w:tc>
        <w:tc>
          <w:tcPr>
            <w:tcW w:w="643" w:type="dxa"/>
          </w:tcPr>
          <w:p w:rsidR="00BB341F" w:rsidRDefault="005A32E1" w:rsidP="00181BCD">
            <w:pPr>
              <w:pStyle w:val="TableParagraph"/>
              <w:spacing w:line="268" w:lineRule="exact"/>
              <w:ind w:left="-81" w:right="-110"/>
              <w:jc w:val="center"/>
              <w:rPr>
                <w:sz w:val="24"/>
              </w:rPr>
            </w:pPr>
            <w:r>
              <w:rPr>
                <w:sz w:val="24"/>
              </w:rPr>
              <w:t>8</w:t>
            </w:r>
          </w:p>
        </w:tc>
        <w:tc>
          <w:tcPr>
            <w:tcW w:w="643" w:type="dxa"/>
          </w:tcPr>
          <w:p w:rsidR="00BB341F" w:rsidRDefault="005A32E1" w:rsidP="00181BCD">
            <w:pPr>
              <w:pStyle w:val="TableParagraph"/>
              <w:spacing w:line="268" w:lineRule="exact"/>
              <w:ind w:left="-81" w:right="-110"/>
              <w:jc w:val="center"/>
              <w:rPr>
                <w:sz w:val="24"/>
              </w:rPr>
            </w:pPr>
            <w:r>
              <w:rPr>
                <w:sz w:val="24"/>
              </w:rPr>
              <w:t>9</w:t>
            </w:r>
          </w:p>
        </w:tc>
        <w:tc>
          <w:tcPr>
            <w:tcW w:w="638" w:type="dxa"/>
          </w:tcPr>
          <w:p w:rsidR="00BB341F" w:rsidRDefault="005A32E1" w:rsidP="00181BCD">
            <w:pPr>
              <w:pStyle w:val="TableParagraph"/>
              <w:spacing w:line="268" w:lineRule="exact"/>
              <w:ind w:left="-81" w:right="-110"/>
              <w:jc w:val="center"/>
              <w:rPr>
                <w:sz w:val="24"/>
              </w:rPr>
            </w:pPr>
            <w:r>
              <w:rPr>
                <w:sz w:val="24"/>
              </w:rPr>
              <w:t>10</w:t>
            </w:r>
          </w:p>
        </w:tc>
        <w:tc>
          <w:tcPr>
            <w:tcW w:w="643" w:type="dxa"/>
          </w:tcPr>
          <w:p w:rsidR="00BB341F" w:rsidRDefault="005A32E1" w:rsidP="00181BCD">
            <w:pPr>
              <w:pStyle w:val="TableParagraph"/>
              <w:spacing w:line="268" w:lineRule="exact"/>
              <w:ind w:left="-81" w:right="-110"/>
              <w:jc w:val="center"/>
              <w:rPr>
                <w:sz w:val="24"/>
              </w:rPr>
            </w:pPr>
            <w:r>
              <w:rPr>
                <w:sz w:val="24"/>
              </w:rPr>
              <w:t>11</w:t>
            </w:r>
          </w:p>
        </w:tc>
        <w:tc>
          <w:tcPr>
            <w:tcW w:w="643" w:type="dxa"/>
          </w:tcPr>
          <w:p w:rsidR="00BB341F" w:rsidRDefault="005A32E1" w:rsidP="00181BCD">
            <w:pPr>
              <w:pStyle w:val="TableParagraph"/>
              <w:spacing w:line="268" w:lineRule="exact"/>
              <w:ind w:left="-81" w:right="-110"/>
              <w:jc w:val="center"/>
              <w:rPr>
                <w:sz w:val="24"/>
              </w:rPr>
            </w:pPr>
            <w:r>
              <w:rPr>
                <w:sz w:val="24"/>
              </w:rPr>
              <w:t>12</w:t>
            </w:r>
          </w:p>
        </w:tc>
        <w:tc>
          <w:tcPr>
            <w:tcW w:w="643" w:type="dxa"/>
          </w:tcPr>
          <w:p w:rsidR="00BB341F" w:rsidRDefault="005A32E1" w:rsidP="00181BCD">
            <w:pPr>
              <w:pStyle w:val="TableParagraph"/>
              <w:spacing w:line="268" w:lineRule="exact"/>
              <w:ind w:left="-81" w:right="-110"/>
              <w:jc w:val="center"/>
              <w:rPr>
                <w:sz w:val="24"/>
              </w:rPr>
            </w:pPr>
            <w:r>
              <w:rPr>
                <w:sz w:val="24"/>
              </w:rPr>
              <w:t>13</w:t>
            </w:r>
          </w:p>
        </w:tc>
        <w:tc>
          <w:tcPr>
            <w:tcW w:w="643" w:type="dxa"/>
          </w:tcPr>
          <w:p w:rsidR="00BB341F" w:rsidRDefault="005A32E1" w:rsidP="00181BCD">
            <w:pPr>
              <w:pStyle w:val="TableParagraph"/>
              <w:spacing w:line="268" w:lineRule="exact"/>
              <w:ind w:left="-81" w:right="-110"/>
              <w:jc w:val="center"/>
              <w:rPr>
                <w:sz w:val="24"/>
              </w:rPr>
            </w:pPr>
            <w:r>
              <w:rPr>
                <w:sz w:val="24"/>
              </w:rPr>
              <w:t>14</w:t>
            </w:r>
          </w:p>
        </w:tc>
        <w:tc>
          <w:tcPr>
            <w:tcW w:w="638" w:type="dxa"/>
          </w:tcPr>
          <w:p w:rsidR="00BB341F" w:rsidRDefault="005A32E1" w:rsidP="00181BCD">
            <w:pPr>
              <w:pStyle w:val="TableParagraph"/>
              <w:spacing w:line="268" w:lineRule="exact"/>
              <w:ind w:left="-81" w:right="-110"/>
              <w:jc w:val="center"/>
              <w:rPr>
                <w:sz w:val="24"/>
              </w:rPr>
            </w:pPr>
            <w:r>
              <w:rPr>
                <w:sz w:val="24"/>
              </w:rPr>
              <w:t>15</w:t>
            </w:r>
          </w:p>
        </w:tc>
        <w:tc>
          <w:tcPr>
            <w:tcW w:w="643" w:type="dxa"/>
          </w:tcPr>
          <w:p w:rsidR="00BB341F" w:rsidRDefault="005A32E1" w:rsidP="00181BCD">
            <w:pPr>
              <w:pStyle w:val="TableParagraph"/>
              <w:spacing w:line="268" w:lineRule="exact"/>
              <w:ind w:left="-81" w:right="-110"/>
              <w:jc w:val="center"/>
              <w:rPr>
                <w:sz w:val="24"/>
              </w:rPr>
            </w:pPr>
            <w:r>
              <w:rPr>
                <w:sz w:val="24"/>
              </w:rPr>
              <w:t>16</w:t>
            </w:r>
          </w:p>
        </w:tc>
        <w:tc>
          <w:tcPr>
            <w:tcW w:w="638" w:type="dxa"/>
          </w:tcPr>
          <w:p w:rsidR="00BB341F" w:rsidRDefault="005A32E1" w:rsidP="00181BCD">
            <w:pPr>
              <w:pStyle w:val="TableParagraph"/>
              <w:spacing w:line="268" w:lineRule="exact"/>
              <w:ind w:left="-81" w:right="-110"/>
              <w:jc w:val="center"/>
              <w:rPr>
                <w:sz w:val="24"/>
              </w:rPr>
            </w:pPr>
            <w:r>
              <w:rPr>
                <w:sz w:val="24"/>
              </w:rPr>
              <w:t>17</w:t>
            </w:r>
          </w:p>
        </w:tc>
        <w:tc>
          <w:tcPr>
            <w:tcW w:w="643" w:type="dxa"/>
          </w:tcPr>
          <w:p w:rsidR="00BB341F" w:rsidRDefault="005A32E1" w:rsidP="00181BCD">
            <w:pPr>
              <w:pStyle w:val="TableParagraph"/>
              <w:spacing w:line="268" w:lineRule="exact"/>
              <w:ind w:left="-81" w:right="-110"/>
              <w:jc w:val="center"/>
              <w:rPr>
                <w:sz w:val="24"/>
              </w:rPr>
            </w:pPr>
            <w:r>
              <w:rPr>
                <w:sz w:val="24"/>
              </w:rPr>
              <w:t>18</w:t>
            </w:r>
          </w:p>
        </w:tc>
        <w:tc>
          <w:tcPr>
            <w:tcW w:w="643" w:type="dxa"/>
          </w:tcPr>
          <w:p w:rsidR="00BB341F" w:rsidRDefault="005A32E1" w:rsidP="00181BCD">
            <w:pPr>
              <w:pStyle w:val="TableParagraph"/>
              <w:spacing w:line="268" w:lineRule="exact"/>
              <w:ind w:left="-81" w:right="-110"/>
              <w:jc w:val="center"/>
              <w:rPr>
                <w:sz w:val="24"/>
              </w:rPr>
            </w:pPr>
            <w:r>
              <w:rPr>
                <w:sz w:val="24"/>
              </w:rPr>
              <w:t>19</w:t>
            </w:r>
          </w:p>
        </w:tc>
        <w:tc>
          <w:tcPr>
            <w:tcW w:w="643" w:type="dxa"/>
          </w:tcPr>
          <w:p w:rsidR="00BB341F" w:rsidRDefault="005A32E1" w:rsidP="00181BCD">
            <w:pPr>
              <w:pStyle w:val="TableParagraph"/>
              <w:spacing w:line="268" w:lineRule="exact"/>
              <w:ind w:left="-81" w:right="-110"/>
              <w:jc w:val="center"/>
              <w:rPr>
                <w:sz w:val="24"/>
              </w:rPr>
            </w:pPr>
            <w:r>
              <w:rPr>
                <w:sz w:val="24"/>
              </w:rPr>
              <w:t>20</w:t>
            </w:r>
          </w:p>
        </w:tc>
        <w:tc>
          <w:tcPr>
            <w:tcW w:w="739" w:type="dxa"/>
          </w:tcPr>
          <w:p w:rsidR="00BB341F" w:rsidRDefault="005A32E1" w:rsidP="00181BCD">
            <w:pPr>
              <w:pStyle w:val="TableParagraph"/>
              <w:spacing w:line="268" w:lineRule="exact"/>
              <w:ind w:left="-81" w:right="-110"/>
              <w:jc w:val="center"/>
              <w:rPr>
                <w:sz w:val="24"/>
              </w:rPr>
            </w:pPr>
            <w:r>
              <w:rPr>
                <w:sz w:val="24"/>
              </w:rPr>
              <w:t>21</w:t>
            </w:r>
          </w:p>
        </w:tc>
        <w:tc>
          <w:tcPr>
            <w:tcW w:w="638" w:type="dxa"/>
          </w:tcPr>
          <w:p w:rsidR="00BB341F" w:rsidRDefault="005A32E1" w:rsidP="00181BCD">
            <w:pPr>
              <w:pStyle w:val="TableParagraph"/>
              <w:spacing w:line="268" w:lineRule="exact"/>
              <w:ind w:left="-81" w:right="-110"/>
              <w:jc w:val="center"/>
              <w:rPr>
                <w:sz w:val="24"/>
              </w:rPr>
            </w:pPr>
            <w:r>
              <w:rPr>
                <w:sz w:val="24"/>
              </w:rPr>
              <w:t>22</w:t>
            </w:r>
          </w:p>
        </w:tc>
      </w:tr>
      <w:tr w:rsidR="00BB341F" w:rsidTr="00A057CE">
        <w:trPr>
          <w:trHeight w:hRule="exact" w:val="461"/>
          <w:jc w:val="center"/>
        </w:trPr>
        <w:tc>
          <w:tcPr>
            <w:tcW w:w="14626" w:type="dxa"/>
            <w:gridSpan w:val="22"/>
          </w:tcPr>
          <w:p w:rsidR="00BB341F" w:rsidRDefault="005A32E1">
            <w:pPr>
              <w:pStyle w:val="TableParagraph"/>
              <w:spacing w:before="78"/>
              <w:ind w:left="4910"/>
              <w:rPr>
                <w:sz w:val="24"/>
              </w:rPr>
            </w:pPr>
            <w:r>
              <w:rPr>
                <w:sz w:val="24"/>
              </w:rPr>
              <w:t>1. Естественное возобновление без содействия</w:t>
            </w: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С, Л</w:t>
            </w:r>
          </w:p>
        </w:tc>
        <w:tc>
          <w:tcPr>
            <w:tcW w:w="638"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Е, 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562"/>
          <w:jc w:val="center"/>
        </w:trPr>
        <w:tc>
          <w:tcPr>
            <w:tcW w:w="1018" w:type="dxa"/>
          </w:tcPr>
          <w:p w:rsidR="00BB341F" w:rsidRDefault="005A32E1">
            <w:pPr>
              <w:pStyle w:val="TableParagraph"/>
              <w:spacing w:line="267" w:lineRule="exact"/>
              <w:ind w:left="24"/>
              <w:rPr>
                <w:sz w:val="24"/>
              </w:rPr>
            </w:pPr>
            <w:r>
              <w:rPr>
                <w:sz w:val="24"/>
              </w:rPr>
              <w:t>Д, Я, Кл</w:t>
            </w:r>
          </w:p>
          <w:p w:rsidR="00BB341F" w:rsidRDefault="005A32E1">
            <w:pPr>
              <w:pStyle w:val="TableParagraph"/>
              <w:spacing w:line="275" w:lineRule="exact"/>
              <w:ind w:left="24"/>
              <w:rPr>
                <w:sz w:val="24"/>
              </w:rPr>
            </w:pPr>
            <w:r>
              <w:rPr>
                <w:sz w:val="24"/>
              </w:rPr>
              <w:t>Ильм</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w w:val="99"/>
                <w:sz w:val="24"/>
              </w:rPr>
              <w:t>Б</w:t>
            </w: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77"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73" w:lineRule="exact"/>
              <w:ind w:left="24"/>
              <w:rPr>
                <w:sz w:val="24"/>
              </w:rPr>
            </w:pPr>
            <w:r>
              <w:rPr>
                <w:sz w:val="24"/>
              </w:rPr>
              <w:t>Ос, Т</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BB341F" w:rsidP="000E4DFD">
            <w:pPr>
              <w:jc w:val="center"/>
            </w:pPr>
          </w:p>
        </w:tc>
        <w:tc>
          <w:tcPr>
            <w:tcW w:w="677" w:type="dxa"/>
          </w:tcPr>
          <w:p w:rsidR="00BB341F" w:rsidRDefault="005A32E1" w:rsidP="000E4DFD">
            <w:pPr>
              <w:pStyle w:val="TableParagraph"/>
              <w:spacing w:line="273" w:lineRule="exact"/>
              <w:jc w:val="center"/>
              <w:rPr>
                <w:sz w:val="24"/>
              </w:rPr>
            </w:pPr>
            <w:r>
              <w:rPr>
                <w:w w:val="99"/>
                <w:sz w:val="24"/>
              </w:rPr>
              <w:t>-</w:t>
            </w: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BB341F" w:rsidP="000E4DFD">
            <w:pPr>
              <w:jc w:val="center"/>
            </w:pPr>
          </w:p>
        </w:tc>
        <w:tc>
          <w:tcPr>
            <w:tcW w:w="638" w:type="dxa"/>
          </w:tcPr>
          <w:p w:rsidR="00BB341F" w:rsidRDefault="005A32E1" w:rsidP="000E4DFD">
            <w:pPr>
              <w:pStyle w:val="TableParagraph"/>
              <w:spacing w:line="273" w:lineRule="exact"/>
              <w:ind w:right="1"/>
              <w:jc w:val="center"/>
              <w:rPr>
                <w:sz w:val="24"/>
              </w:rPr>
            </w:pPr>
            <w:r>
              <w:rPr>
                <w:w w:val="99"/>
                <w:sz w:val="24"/>
              </w:rPr>
              <w:t>-</w:t>
            </w: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38" w:type="dxa"/>
          </w:tcPr>
          <w:p w:rsidR="00BB341F" w:rsidRDefault="005A32E1" w:rsidP="000E4DFD">
            <w:pPr>
              <w:pStyle w:val="TableParagraph"/>
              <w:spacing w:line="273" w:lineRule="exact"/>
              <w:ind w:right="1"/>
              <w:jc w:val="center"/>
              <w:rPr>
                <w:sz w:val="24"/>
              </w:rPr>
            </w:pPr>
            <w:r>
              <w:rPr>
                <w:w w:val="99"/>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Лп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Ольха ч.</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Ива др.</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sz w:val="24"/>
              </w:rPr>
              <w:t>+</w:t>
            </w:r>
          </w:p>
        </w:tc>
      </w:tr>
      <w:tr w:rsidR="00BB341F" w:rsidRPr="0004336F" w:rsidTr="00A057CE">
        <w:trPr>
          <w:trHeight w:hRule="exact" w:val="461"/>
          <w:jc w:val="center"/>
        </w:trPr>
        <w:tc>
          <w:tcPr>
            <w:tcW w:w="14626" w:type="dxa"/>
            <w:gridSpan w:val="22"/>
          </w:tcPr>
          <w:p w:rsidR="00BB341F" w:rsidRPr="005A32E1" w:rsidRDefault="005A32E1">
            <w:pPr>
              <w:pStyle w:val="TableParagraph"/>
              <w:spacing w:before="78"/>
              <w:ind w:left="3724"/>
              <w:rPr>
                <w:sz w:val="24"/>
                <w:lang w:val="ru-RU"/>
              </w:rPr>
            </w:pPr>
            <w:r w:rsidRPr="005A32E1">
              <w:rPr>
                <w:sz w:val="24"/>
                <w:lang w:val="ru-RU"/>
              </w:rPr>
              <w:t>2. Содействие естественному возобновлению  минерализацией почвы</w:t>
            </w: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С, Л</w:t>
            </w:r>
          </w:p>
        </w:tc>
        <w:tc>
          <w:tcPr>
            <w:tcW w:w="638"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77"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Е, 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562"/>
          <w:jc w:val="center"/>
        </w:trPr>
        <w:tc>
          <w:tcPr>
            <w:tcW w:w="1018" w:type="dxa"/>
          </w:tcPr>
          <w:p w:rsidR="00BB341F" w:rsidRDefault="005A32E1">
            <w:pPr>
              <w:pStyle w:val="TableParagraph"/>
              <w:spacing w:line="267" w:lineRule="exact"/>
              <w:ind w:left="24"/>
              <w:rPr>
                <w:sz w:val="24"/>
              </w:rPr>
            </w:pPr>
            <w:r>
              <w:rPr>
                <w:sz w:val="24"/>
              </w:rPr>
              <w:t>Д, Я, Кл</w:t>
            </w:r>
          </w:p>
          <w:p w:rsidR="00BB341F" w:rsidRDefault="005A32E1">
            <w:pPr>
              <w:pStyle w:val="TableParagraph"/>
              <w:spacing w:line="275" w:lineRule="exact"/>
              <w:ind w:left="24"/>
              <w:rPr>
                <w:sz w:val="24"/>
              </w:rPr>
            </w:pPr>
            <w:r>
              <w:rPr>
                <w:sz w:val="24"/>
              </w:rPr>
              <w:t>Ильм</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w w:val="99"/>
                <w:sz w:val="24"/>
              </w:rPr>
              <w:t>Б</w:t>
            </w: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BB341F" w:rsidP="000E4DFD">
            <w:pPr>
              <w:jc w:val="center"/>
            </w:pPr>
          </w:p>
        </w:tc>
        <w:tc>
          <w:tcPr>
            <w:tcW w:w="677"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Ос, Т</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BB341F" w:rsidP="000E4DFD">
            <w:pPr>
              <w:jc w:val="center"/>
            </w:pPr>
          </w:p>
        </w:tc>
        <w:tc>
          <w:tcPr>
            <w:tcW w:w="677"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Лп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Ольха ч.</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Ива др.</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bl>
    <w:p w:rsidR="00BB341F" w:rsidRDefault="00BB341F">
      <w:pPr>
        <w:sectPr w:rsidR="00BB341F" w:rsidSect="008277D2">
          <w:pgSz w:w="16840" w:h="11900" w:orient="landscape"/>
          <w:pgMar w:top="1134" w:right="1134" w:bottom="1134" w:left="1701" w:header="720" w:footer="720" w:gutter="0"/>
          <w:cols w:space="720"/>
          <w:docGrid w:linePitch="299"/>
        </w:sectPr>
      </w:pPr>
    </w:p>
    <w:p w:rsidR="00BB341F" w:rsidRDefault="00BB341F">
      <w:pPr>
        <w:pStyle w:val="a3"/>
        <w:rPr>
          <w:b/>
          <w:sz w:val="16"/>
        </w:rPr>
      </w:pPr>
    </w:p>
    <w:tbl>
      <w:tblPr>
        <w:tblW w:w="0" w:type="auto"/>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638"/>
        <w:gridCol w:w="643"/>
        <w:gridCol w:w="638"/>
        <w:gridCol w:w="643"/>
        <w:gridCol w:w="643"/>
        <w:gridCol w:w="677"/>
        <w:gridCol w:w="643"/>
        <w:gridCol w:w="643"/>
        <w:gridCol w:w="638"/>
        <w:gridCol w:w="643"/>
        <w:gridCol w:w="643"/>
        <w:gridCol w:w="643"/>
        <w:gridCol w:w="643"/>
        <w:gridCol w:w="638"/>
        <w:gridCol w:w="643"/>
        <w:gridCol w:w="638"/>
        <w:gridCol w:w="643"/>
        <w:gridCol w:w="643"/>
        <w:gridCol w:w="643"/>
        <w:gridCol w:w="739"/>
        <w:gridCol w:w="643"/>
      </w:tblGrid>
      <w:tr w:rsidR="00BB341F" w:rsidRPr="0004336F" w:rsidTr="00A057CE">
        <w:trPr>
          <w:trHeight w:hRule="exact" w:val="667"/>
          <w:jc w:val="center"/>
        </w:trPr>
        <w:tc>
          <w:tcPr>
            <w:tcW w:w="1018" w:type="dxa"/>
            <w:vMerge w:val="restart"/>
          </w:tcPr>
          <w:p w:rsidR="00BB341F" w:rsidRDefault="005A32E1">
            <w:pPr>
              <w:pStyle w:val="TableParagraph"/>
              <w:spacing w:before="188"/>
              <w:ind w:left="115" w:right="90" w:hanging="24"/>
              <w:jc w:val="both"/>
              <w:rPr>
                <w:sz w:val="24"/>
              </w:rPr>
            </w:pPr>
            <w:r>
              <w:rPr>
                <w:sz w:val="24"/>
              </w:rPr>
              <w:t>Главная преобл. порода</w:t>
            </w:r>
          </w:p>
        </w:tc>
        <w:tc>
          <w:tcPr>
            <w:tcW w:w="13608" w:type="dxa"/>
            <w:gridSpan w:val="21"/>
          </w:tcPr>
          <w:p w:rsidR="00BB341F" w:rsidRPr="005A32E1" w:rsidRDefault="005A32E1">
            <w:pPr>
              <w:pStyle w:val="TableParagraph"/>
              <w:spacing w:before="184"/>
              <w:ind w:left="5326" w:right="5321"/>
              <w:jc w:val="center"/>
              <w:rPr>
                <w:sz w:val="24"/>
                <w:lang w:val="ru-RU"/>
              </w:rPr>
            </w:pPr>
            <w:r w:rsidRPr="005A32E1">
              <w:rPr>
                <w:sz w:val="24"/>
                <w:lang w:val="ru-RU"/>
              </w:rPr>
              <w:t>Г р у п п ы   т и п о в   л е с а</w:t>
            </w:r>
          </w:p>
        </w:tc>
      </w:tr>
      <w:tr w:rsidR="00BB341F" w:rsidTr="00A057CE">
        <w:trPr>
          <w:trHeight w:hRule="exact" w:val="562"/>
          <w:jc w:val="center"/>
        </w:trPr>
        <w:tc>
          <w:tcPr>
            <w:tcW w:w="1018" w:type="dxa"/>
            <w:vMerge/>
          </w:tcPr>
          <w:p w:rsidR="00BB341F" w:rsidRPr="005A32E1" w:rsidRDefault="00BB341F">
            <w:pPr>
              <w:rPr>
                <w:lang w:val="ru-RU"/>
              </w:rPr>
            </w:pPr>
          </w:p>
        </w:tc>
        <w:tc>
          <w:tcPr>
            <w:tcW w:w="638" w:type="dxa"/>
          </w:tcPr>
          <w:p w:rsidR="00BB341F" w:rsidRDefault="005A32E1">
            <w:pPr>
              <w:pStyle w:val="TableParagraph"/>
              <w:spacing w:line="267" w:lineRule="exact"/>
              <w:ind w:left="1"/>
              <w:jc w:val="center"/>
              <w:rPr>
                <w:sz w:val="24"/>
              </w:rPr>
            </w:pPr>
            <w:r>
              <w:rPr>
                <w:sz w:val="24"/>
              </w:rPr>
              <w:t>С</w:t>
            </w:r>
          </w:p>
          <w:p w:rsidR="00BB341F" w:rsidRDefault="005A32E1">
            <w:pPr>
              <w:pStyle w:val="TableParagraph"/>
              <w:spacing w:line="275" w:lineRule="exact"/>
              <w:ind w:left="57" w:right="57"/>
              <w:jc w:val="center"/>
              <w:rPr>
                <w:sz w:val="24"/>
              </w:rPr>
            </w:pPr>
            <w:r>
              <w:rPr>
                <w:sz w:val="24"/>
              </w:rPr>
              <w:t>бел.</w:t>
            </w:r>
          </w:p>
        </w:tc>
        <w:tc>
          <w:tcPr>
            <w:tcW w:w="643" w:type="dxa"/>
          </w:tcPr>
          <w:p w:rsidR="00BB341F" w:rsidRDefault="005A32E1">
            <w:pPr>
              <w:pStyle w:val="TableParagraph"/>
              <w:spacing w:line="267" w:lineRule="exact"/>
              <w:ind w:right="1"/>
              <w:jc w:val="center"/>
              <w:rPr>
                <w:sz w:val="24"/>
              </w:rPr>
            </w:pPr>
            <w:r>
              <w:rPr>
                <w:sz w:val="24"/>
              </w:rPr>
              <w:t>С</w:t>
            </w:r>
          </w:p>
          <w:p w:rsidR="00BB341F" w:rsidRDefault="005A32E1">
            <w:pPr>
              <w:pStyle w:val="TableParagraph"/>
              <w:spacing w:line="275" w:lineRule="exact"/>
              <w:ind w:left="38" w:right="43"/>
              <w:jc w:val="center"/>
              <w:rPr>
                <w:sz w:val="24"/>
              </w:rPr>
            </w:pPr>
            <w:r>
              <w:rPr>
                <w:sz w:val="24"/>
              </w:rPr>
              <w:t>бр.</w:t>
            </w:r>
          </w:p>
        </w:tc>
        <w:tc>
          <w:tcPr>
            <w:tcW w:w="638" w:type="dxa"/>
          </w:tcPr>
          <w:p w:rsidR="00BB341F" w:rsidRDefault="005A32E1">
            <w:pPr>
              <w:pStyle w:val="TableParagraph"/>
              <w:spacing w:line="267" w:lineRule="exact"/>
              <w:ind w:left="1"/>
              <w:jc w:val="center"/>
              <w:rPr>
                <w:sz w:val="24"/>
              </w:rPr>
            </w:pPr>
            <w:r>
              <w:rPr>
                <w:sz w:val="24"/>
              </w:rPr>
              <w:t>С</w:t>
            </w:r>
          </w:p>
          <w:p w:rsidR="00BB341F" w:rsidRDefault="005A32E1">
            <w:pPr>
              <w:pStyle w:val="TableParagraph"/>
              <w:spacing w:line="275" w:lineRule="exact"/>
              <w:ind w:left="61" w:right="57"/>
              <w:jc w:val="center"/>
              <w:rPr>
                <w:sz w:val="24"/>
              </w:rPr>
            </w:pPr>
            <w:r>
              <w:rPr>
                <w:sz w:val="24"/>
              </w:rPr>
              <w:t>чер</w:t>
            </w:r>
          </w:p>
        </w:tc>
        <w:tc>
          <w:tcPr>
            <w:tcW w:w="643" w:type="dxa"/>
          </w:tcPr>
          <w:p w:rsidR="00BB341F" w:rsidRDefault="005A32E1">
            <w:pPr>
              <w:pStyle w:val="TableParagraph"/>
              <w:spacing w:line="267" w:lineRule="exact"/>
              <w:ind w:right="1"/>
              <w:jc w:val="center"/>
              <w:rPr>
                <w:sz w:val="24"/>
              </w:rPr>
            </w:pPr>
            <w:r>
              <w:rPr>
                <w:sz w:val="24"/>
              </w:rPr>
              <w:t>С</w:t>
            </w:r>
          </w:p>
          <w:p w:rsidR="00BB341F" w:rsidRDefault="005A32E1">
            <w:pPr>
              <w:pStyle w:val="TableParagraph"/>
              <w:spacing w:line="275" w:lineRule="exact"/>
              <w:ind w:left="42" w:right="40"/>
              <w:jc w:val="center"/>
              <w:rPr>
                <w:sz w:val="24"/>
              </w:rPr>
            </w:pPr>
            <w:r>
              <w:rPr>
                <w:sz w:val="24"/>
              </w:rPr>
              <w:t>пр.</w:t>
            </w:r>
          </w:p>
        </w:tc>
        <w:tc>
          <w:tcPr>
            <w:tcW w:w="643" w:type="dxa"/>
          </w:tcPr>
          <w:p w:rsidR="00BB341F" w:rsidRDefault="005A32E1">
            <w:pPr>
              <w:pStyle w:val="TableParagraph"/>
              <w:spacing w:line="267" w:lineRule="exact"/>
              <w:ind w:right="1"/>
              <w:jc w:val="center"/>
              <w:rPr>
                <w:sz w:val="24"/>
              </w:rPr>
            </w:pPr>
            <w:r>
              <w:rPr>
                <w:sz w:val="24"/>
              </w:rPr>
              <w:t>С</w:t>
            </w:r>
          </w:p>
          <w:p w:rsidR="00BB341F" w:rsidRDefault="005A32E1">
            <w:pPr>
              <w:pStyle w:val="TableParagraph"/>
              <w:spacing w:line="275" w:lineRule="exact"/>
              <w:ind w:left="38" w:right="43"/>
              <w:jc w:val="center"/>
              <w:rPr>
                <w:sz w:val="24"/>
              </w:rPr>
            </w:pPr>
            <w:r>
              <w:rPr>
                <w:sz w:val="24"/>
              </w:rPr>
              <w:t>сф д.</w:t>
            </w:r>
          </w:p>
        </w:tc>
        <w:tc>
          <w:tcPr>
            <w:tcW w:w="677" w:type="dxa"/>
          </w:tcPr>
          <w:p w:rsidR="00BB341F" w:rsidRDefault="005A32E1">
            <w:pPr>
              <w:pStyle w:val="TableParagraph"/>
              <w:spacing w:line="267" w:lineRule="exact"/>
              <w:ind w:left="1"/>
              <w:jc w:val="center"/>
              <w:rPr>
                <w:sz w:val="24"/>
              </w:rPr>
            </w:pPr>
            <w:r>
              <w:rPr>
                <w:sz w:val="24"/>
              </w:rPr>
              <w:t>С</w:t>
            </w:r>
          </w:p>
          <w:p w:rsidR="00BB341F" w:rsidRDefault="005A32E1">
            <w:pPr>
              <w:pStyle w:val="TableParagraph"/>
              <w:spacing w:line="275" w:lineRule="exact"/>
              <w:ind w:left="48" w:right="46"/>
              <w:jc w:val="center"/>
              <w:rPr>
                <w:sz w:val="24"/>
              </w:rPr>
            </w:pPr>
            <w:r>
              <w:rPr>
                <w:sz w:val="24"/>
              </w:rPr>
              <w:t>тр.лп</w:t>
            </w:r>
          </w:p>
        </w:tc>
        <w:tc>
          <w:tcPr>
            <w:tcW w:w="643" w:type="dxa"/>
          </w:tcPr>
          <w:p w:rsidR="00BB341F" w:rsidRDefault="005A32E1">
            <w:pPr>
              <w:pStyle w:val="TableParagraph"/>
              <w:spacing w:line="267" w:lineRule="exact"/>
              <w:ind w:right="1"/>
              <w:jc w:val="center"/>
              <w:rPr>
                <w:sz w:val="24"/>
              </w:rPr>
            </w:pPr>
            <w:r>
              <w:rPr>
                <w:sz w:val="24"/>
              </w:rPr>
              <w:t>С</w:t>
            </w:r>
          </w:p>
          <w:p w:rsidR="00BB341F" w:rsidRDefault="005A32E1">
            <w:pPr>
              <w:pStyle w:val="TableParagraph"/>
              <w:spacing w:line="275" w:lineRule="exact"/>
              <w:ind w:left="42" w:right="40"/>
              <w:jc w:val="center"/>
              <w:rPr>
                <w:sz w:val="24"/>
              </w:rPr>
            </w:pPr>
            <w:r>
              <w:rPr>
                <w:sz w:val="24"/>
              </w:rPr>
              <w:t>к.ч.</w:t>
            </w:r>
          </w:p>
        </w:tc>
        <w:tc>
          <w:tcPr>
            <w:tcW w:w="643" w:type="dxa"/>
          </w:tcPr>
          <w:p w:rsidR="00BB341F" w:rsidRDefault="005A32E1">
            <w:pPr>
              <w:pStyle w:val="TableParagraph"/>
              <w:spacing w:line="267" w:lineRule="exact"/>
              <w:ind w:right="1"/>
              <w:jc w:val="center"/>
              <w:rPr>
                <w:sz w:val="24"/>
              </w:rPr>
            </w:pPr>
            <w:r>
              <w:rPr>
                <w:sz w:val="24"/>
              </w:rPr>
              <w:t>С</w:t>
            </w:r>
          </w:p>
          <w:p w:rsidR="00BB341F" w:rsidRDefault="005A32E1">
            <w:pPr>
              <w:pStyle w:val="TableParagraph"/>
              <w:spacing w:line="275" w:lineRule="exact"/>
              <w:ind w:left="42" w:right="41"/>
              <w:jc w:val="center"/>
              <w:rPr>
                <w:sz w:val="24"/>
              </w:rPr>
            </w:pPr>
            <w:r>
              <w:rPr>
                <w:sz w:val="24"/>
              </w:rPr>
              <w:t>слж.</w:t>
            </w:r>
          </w:p>
        </w:tc>
        <w:tc>
          <w:tcPr>
            <w:tcW w:w="638" w:type="dxa"/>
          </w:tcPr>
          <w:p w:rsidR="00BB341F" w:rsidRDefault="005A32E1">
            <w:pPr>
              <w:pStyle w:val="TableParagraph"/>
              <w:spacing w:line="267" w:lineRule="exact"/>
              <w:ind w:left="1"/>
              <w:jc w:val="center"/>
              <w:rPr>
                <w:sz w:val="24"/>
              </w:rPr>
            </w:pPr>
            <w:r>
              <w:rPr>
                <w:sz w:val="24"/>
              </w:rPr>
              <w:t>С</w:t>
            </w:r>
          </w:p>
          <w:p w:rsidR="00BB341F" w:rsidRDefault="005A32E1">
            <w:pPr>
              <w:pStyle w:val="TableParagraph"/>
              <w:spacing w:line="275" w:lineRule="exact"/>
              <w:ind w:left="62" w:right="57"/>
              <w:jc w:val="center"/>
              <w:rPr>
                <w:sz w:val="24"/>
              </w:rPr>
            </w:pPr>
            <w:r>
              <w:rPr>
                <w:sz w:val="24"/>
              </w:rPr>
              <w:t>т.ос</w:t>
            </w:r>
          </w:p>
        </w:tc>
        <w:tc>
          <w:tcPr>
            <w:tcW w:w="643" w:type="dxa"/>
          </w:tcPr>
          <w:p w:rsidR="00BB341F" w:rsidRDefault="005A32E1">
            <w:pPr>
              <w:pStyle w:val="TableParagraph"/>
              <w:spacing w:line="267" w:lineRule="exact"/>
              <w:ind w:left="2"/>
              <w:jc w:val="center"/>
              <w:rPr>
                <w:sz w:val="24"/>
              </w:rPr>
            </w:pPr>
            <w:r>
              <w:rPr>
                <w:sz w:val="24"/>
              </w:rPr>
              <w:t>Е</w:t>
            </w:r>
          </w:p>
          <w:p w:rsidR="00BB341F" w:rsidRDefault="005A32E1">
            <w:pPr>
              <w:pStyle w:val="TableParagraph"/>
              <w:spacing w:line="275" w:lineRule="exact"/>
              <w:ind w:left="42" w:right="40"/>
              <w:jc w:val="center"/>
              <w:rPr>
                <w:sz w:val="24"/>
              </w:rPr>
            </w:pPr>
            <w:r>
              <w:rPr>
                <w:sz w:val="24"/>
              </w:rPr>
              <w:t>бр.</w:t>
            </w:r>
          </w:p>
        </w:tc>
        <w:tc>
          <w:tcPr>
            <w:tcW w:w="643" w:type="dxa"/>
          </w:tcPr>
          <w:p w:rsidR="00BB341F" w:rsidRDefault="005A32E1">
            <w:pPr>
              <w:pStyle w:val="TableParagraph"/>
              <w:spacing w:line="267" w:lineRule="exact"/>
              <w:ind w:right="4"/>
              <w:jc w:val="center"/>
              <w:rPr>
                <w:sz w:val="24"/>
              </w:rPr>
            </w:pPr>
            <w:r>
              <w:rPr>
                <w:sz w:val="24"/>
              </w:rPr>
              <w:t>Е</w:t>
            </w:r>
          </w:p>
          <w:p w:rsidR="00BB341F" w:rsidRDefault="005A32E1">
            <w:pPr>
              <w:pStyle w:val="TableParagraph"/>
              <w:spacing w:line="275" w:lineRule="exact"/>
              <w:ind w:left="42" w:right="42"/>
              <w:jc w:val="center"/>
              <w:rPr>
                <w:sz w:val="24"/>
              </w:rPr>
            </w:pPr>
            <w:r>
              <w:rPr>
                <w:sz w:val="24"/>
              </w:rPr>
              <w:t>ч.</w:t>
            </w:r>
          </w:p>
        </w:tc>
        <w:tc>
          <w:tcPr>
            <w:tcW w:w="643" w:type="dxa"/>
          </w:tcPr>
          <w:p w:rsidR="00BB341F" w:rsidRDefault="005A32E1">
            <w:pPr>
              <w:pStyle w:val="TableParagraph"/>
              <w:spacing w:line="267" w:lineRule="exact"/>
              <w:ind w:right="4"/>
              <w:jc w:val="center"/>
              <w:rPr>
                <w:sz w:val="24"/>
              </w:rPr>
            </w:pPr>
            <w:r>
              <w:rPr>
                <w:sz w:val="24"/>
              </w:rPr>
              <w:t>Е</w:t>
            </w:r>
          </w:p>
          <w:p w:rsidR="00BB341F" w:rsidRDefault="005A32E1">
            <w:pPr>
              <w:pStyle w:val="TableParagraph"/>
              <w:spacing w:line="275" w:lineRule="exact"/>
              <w:ind w:left="42" w:right="40"/>
              <w:jc w:val="center"/>
              <w:rPr>
                <w:sz w:val="24"/>
              </w:rPr>
            </w:pPr>
            <w:r>
              <w:rPr>
                <w:sz w:val="24"/>
              </w:rPr>
              <w:t>пр.</w:t>
            </w:r>
          </w:p>
        </w:tc>
        <w:tc>
          <w:tcPr>
            <w:tcW w:w="643" w:type="dxa"/>
          </w:tcPr>
          <w:p w:rsidR="00BB341F" w:rsidRDefault="005A32E1">
            <w:pPr>
              <w:pStyle w:val="TableParagraph"/>
              <w:spacing w:line="267" w:lineRule="exact"/>
              <w:ind w:left="2"/>
              <w:jc w:val="center"/>
              <w:rPr>
                <w:sz w:val="24"/>
              </w:rPr>
            </w:pPr>
            <w:r>
              <w:rPr>
                <w:sz w:val="24"/>
              </w:rPr>
              <w:t>Е</w:t>
            </w:r>
          </w:p>
          <w:p w:rsidR="00BB341F" w:rsidRDefault="005A32E1">
            <w:pPr>
              <w:pStyle w:val="TableParagraph"/>
              <w:spacing w:line="275" w:lineRule="exact"/>
              <w:ind w:left="42" w:right="40"/>
              <w:jc w:val="center"/>
              <w:rPr>
                <w:sz w:val="24"/>
              </w:rPr>
            </w:pPr>
            <w:r>
              <w:rPr>
                <w:sz w:val="24"/>
              </w:rPr>
              <w:t>сф.д.</w:t>
            </w:r>
          </w:p>
        </w:tc>
        <w:tc>
          <w:tcPr>
            <w:tcW w:w="638" w:type="dxa"/>
          </w:tcPr>
          <w:p w:rsidR="00BB341F" w:rsidRDefault="005A32E1">
            <w:pPr>
              <w:pStyle w:val="TableParagraph"/>
              <w:spacing w:line="267" w:lineRule="exact"/>
              <w:jc w:val="center"/>
              <w:rPr>
                <w:sz w:val="24"/>
              </w:rPr>
            </w:pPr>
            <w:r>
              <w:rPr>
                <w:sz w:val="24"/>
              </w:rPr>
              <w:t>Е</w:t>
            </w:r>
          </w:p>
          <w:p w:rsidR="00BB341F" w:rsidRDefault="005A32E1">
            <w:pPr>
              <w:pStyle w:val="TableParagraph"/>
              <w:spacing w:line="275" w:lineRule="exact"/>
              <w:ind w:left="57" w:right="57"/>
              <w:jc w:val="center"/>
              <w:rPr>
                <w:sz w:val="24"/>
              </w:rPr>
            </w:pPr>
            <w:r>
              <w:rPr>
                <w:sz w:val="24"/>
              </w:rPr>
              <w:t>слж.</w:t>
            </w:r>
          </w:p>
        </w:tc>
        <w:tc>
          <w:tcPr>
            <w:tcW w:w="643" w:type="dxa"/>
          </w:tcPr>
          <w:p w:rsidR="00BB341F" w:rsidRDefault="005A32E1">
            <w:pPr>
              <w:pStyle w:val="TableParagraph"/>
              <w:spacing w:line="267" w:lineRule="exact"/>
              <w:ind w:right="4"/>
              <w:jc w:val="center"/>
              <w:rPr>
                <w:sz w:val="24"/>
              </w:rPr>
            </w:pPr>
            <w:r>
              <w:rPr>
                <w:sz w:val="24"/>
              </w:rPr>
              <w:t>Е</w:t>
            </w:r>
          </w:p>
          <w:p w:rsidR="00BB341F" w:rsidRDefault="005A32E1">
            <w:pPr>
              <w:pStyle w:val="TableParagraph"/>
              <w:spacing w:line="275" w:lineRule="exact"/>
              <w:ind w:left="38" w:right="43"/>
              <w:jc w:val="center"/>
              <w:rPr>
                <w:sz w:val="24"/>
              </w:rPr>
            </w:pPr>
            <w:r>
              <w:rPr>
                <w:sz w:val="24"/>
              </w:rPr>
              <w:t>к.</w:t>
            </w:r>
          </w:p>
        </w:tc>
        <w:tc>
          <w:tcPr>
            <w:tcW w:w="638" w:type="dxa"/>
          </w:tcPr>
          <w:p w:rsidR="00BB341F" w:rsidRDefault="005A32E1">
            <w:pPr>
              <w:pStyle w:val="TableParagraph"/>
              <w:spacing w:line="267" w:lineRule="exact"/>
              <w:ind w:left="5"/>
              <w:jc w:val="center"/>
              <w:rPr>
                <w:sz w:val="24"/>
              </w:rPr>
            </w:pPr>
            <w:r>
              <w:rPr>
                <w:w w:val="99"/>
                <w:sz w:val="24"/>
              </w:rPr>
              <w:t>Д</w:t>
            </w:r>
          </w:p>
          <w:p w:rsidR="00BB341F" w:rsidRDefault="005A32E1">
            <w:pPr>
              <w:pStyle w:val="TableParagraph"/>
              <w:spacing w:line="275" w:lineRule="exact"/>
              <w:ind w:left="63" w:right="57"/>
              <w:jc w:val="center"/>
              <w:rPr>
                <w:sz w:val="24"/>
              </w:rPr>
            </w:pPr>
            <w:r>
              <w:rPr>
                <w:sz w:val="24"/>
              </w:rPr>
              <w:t>слж.</w:t>
            </w:r>
          </w:p>
        </w:tc>
        <w:tc>
          <w:tcPr>
            <w:tcW w:w="643" w:type="dxa"/>
          </w:tcPr>
          <w:p w:rsidR="00BB341F" w:rsidRDefault="005A32E1">
            <w:pPr>
              <w:pStyle w:val="TableParagraph"/>
              <w:spacing w:line="267" w:lineRule="exact"/>
              <w:jc w:val="center"/>
              <w:rPr>
                <w:sz w:val="24"/>
              </w:rPr>
            </w:pPr>
            <w:r>
              <w:rPr>
                <w:w w:val="99"/>
                <w:sz w:val="24"/>
              </w:rPr>
              <w:t>Д</w:t>
            </w:r>
          </w:p>
          <w:p w:rsidR="00BB341F" w:rsidRDefault="005A32E1">
            <w:pPr>
              <w:pStyle w:val="TableParagraph"/>
              <w:spacing w:line="275" w:lineRule="exact"/>
              <w:ind w:left="42" w:right="42"/>
              <w:jc w:val="center"/>
              <w:rPr>
                <w:sz w:val="24"/>
              </w:rPr>
            </w:pPr>
            <w:r>
              <w:rPr>
                <w:sz w:val="24"/>
              </w:rPr>
              <w:t>пм.</w:t>
            </w:r>
          </w:p>
        </w:tc>
        <w:tc>
          <w:tcPr>
            <w:tcW w:w="643" w:type="dxa"/>
          </w:tcPr>
          <w:p w:rsidR="00BB341F" w:rsidRDefault="005A32E1">
            <w:pPr>
              <w:pStyle w:val="TableParagraph"/>
              <w:spacing w:line="267" w:lineRule="exact"/>
              <w:ind w:right="4"/>
              <w:jc w:val="center"/>
              <w:rPr>
                <w:sz w:val="24"/>
              </w:rPr>
            </w:pPr>
            <w:r>
              <w:rPr>
                <w:w w:val="99"/>
                <w:sz w:val="24"/>
              </w:rPr>
              <w:t>Б</w:t>
            </w:r>
          </w:p>
          <w:p w:rsidR="00BB341F" w:rsidRDefault="005A32E1">
            <w:pPr>
              <w:pStyle w:val="TableParagraph"/>
              <w:spacing w:line="275" w:lineRule="exact"/>
              <w:ind w:left="42" w:right="42"/>
              <w:jc w:val="center"/>
              <w:rPr>
                <w:sz w:val="24"/>
              </w:rPr>
            </w:pPr>
            <w:r>
              <w:rPr>
                <w:sz w:val="24"/>
              </w:rPr>
              <w:t>ос</w:t>
            </w:r>
          </w:p>
        </w:tc>
        <w:tc>
          <w:tcPr>
            <w:tcW w:w="643" w:type="dxa"/>
          </w:tcPr>
          <w:p w:rsidR="00BB341F" w:rsidRDefault="005A32E1">
            <w:pPr>
              <w:pStyle w:val="TableParagraph"/>
              <w:spacing w:line="267" w:lineRule="exact"/>
              <w:ind w:right="4"/>
              <w:jc w:val="center"/>
              <w:rPr>
                <w:sz w:val="24"/>
              </w:rPr>
            </w:pPr>
            <w:r>
              <w:rPr>
                <w:w w:val="99"/>
                <w:sz w:val="24"/>
              </w:rPr>
              <w:t>Б</w:t>
            </w:r>
          </w:p>
          <w:p w:rsidR="00BB341F" w:rsidRDefault="005A32E1">
            <w:pPr>
              <w:pStyle w:val="TableParagraph"/>
              <w:spacing w:line="275" w:lineRule="exact"/>
              <w:ind w:left="42" w:right="41"/>
              <w:jc w:val="center"/>
              <w:rPr>
                <w:sz w:val="24"/>
              </w:rPr>
            </w:pPr>
            <w:r>
              <w:rPr>
                <w:sz w:val="24"/>
              </w:rPr>
              <w:t>т.ос.</w:t>
            </w:r>
          </w:p>
        </w:tc>
        <w:tc>
          <w:tcPr>
            <w:tcW w:w="739" w:type="dxa"/>
          </w:tcPr>
          <w:p w:rsidR="00BB341F" w:rsidRDefault="005A32E1">
            <w:pPr>
              <w:pStyle w:val="TableParagraph"/>
              <w:spacing w:before="131"/>
              <w:ind w:left="51" w:right="50"/>
              <w:jc w:val="center"/>
              <w:rPr>
                <w:sz w:val="24"/>
              </w:rPr>
            </w:pPr>
            <w:r>
              <w:rPr>
                <w:sz w:val="24"/>
              </w:rPr>
              <w:t>Ольш</w:t>
            </w:r>
          </w:p>
        </w:tc>
        <w:tc>
          <w:tcPr>
            <w:tcW w:w="638" w:type="dxa"/>
          </w:tcPr>
          <w:p w:rsidR="00BB341F" w:rsidRDefault="005A32E1">
            <w:pPr>
              <w:pStyle w:val="TableParagraph"/>
              <w:spacing w:before="131"/>
              <w:ind w:right="128"/>
              <w:jc w:val="right"/>
              <w:rPr>
                <w:sz w:val="24"/>
              </w:rPr>
            </w:pPr>
            <w:r>
              <w:rPr>
                <w:sz w:val="24"/>
              </w:rPr>
              <w:t>Тал</w:t>
            </w:r>
          </w:p>
        </w:tc>
      </w:tr>
      <w:tr w:rsidR="00BB341F" w:rsidTr="00A057CE">
        <w:trPr>
          <w:trHeight w:hRule="exact" w:val="283"/>
          <w:jc w:val="center"/>
        </w:trPr>
        <w:tc>
          <w:tcPr>
            <w:tcW w:w="1018" w:type="dxa"/>
          </w:tcPr>
          <w:p w:rsidR="00BB341F" w:rsidRDefault="005A32E1">
            <w:pPr>
              <w:pStyle w:val="TableParagraph"/>
              <w:spacing w:line="268" w:lineRule="exact"/>
              <w:ind w:right="2"/>
              <w:jc w:val="center"/>
              <w:rPr>
                <w:sz w:val="24"/>
              </w:rPr>
            </w:pPr>
            <w:r>
              <w:rPr>
                <w:sz w:val="24"/>
              </w:rPr>
              <w:t>1</w:t>
            </w:r>
          </w:p>
        </w:tc>
        <w:tc>
          <w:tcPr>
            <w:tcW w:w="638" w:type="dxa"/>
          </w:tcPr>
          <w:p w:rsidR="00BB341F" w:rsidRDefault="005A32E1">
            <w:pPr>
              <w:pStyle w:val="TableParagraph"/>
              <w:spacing w:line="268" w:lineRule="exact"/>
              <w:ind w:left="254"/>
              <w:rPr>
                <w:sz w:val="24"/>
              </w:rPr>
            </w:pPr>
            <w:r>
              <w:rPr>
                <w:sz w:val="24"/>
              </w:rPr>
              <w:t>2</w:t>
            </w:r>
          </w:p>
        </w:tc>
        <w:tc>
          <w:tcPr>
            <w:tcW w:w="643" w:type="dxa"/>
          </w:tcPr>
          <w:p w:rsidR="00BB341F" w:rsidRDefault="005A32E1">
            <w:pPr>
              <w:pStyle w:val="TableParagraph"/>
              <w:spacing w:line="268" w:lineRule="exact"/>
              <w:ind w:left="254"/>
              <w:rPr>
                <w:sz w:val="24"/>
              </w:rPr>
            </w:pPr>
            <w:r>
              <w:rPr>
                <w:sz w:val="24"/>
              </w:rPr>
              <w:t>3</w:t>
            </w:r>
          </w:p>
        </w:tc>
        <w:tc>
          <w:tcPr>
            <w:tcW w:w="638" w:type="dxa"/>
          </w:tcPr>
          <w:p w:rsidR="00BB341F" w:rsidRDefault="005A32E1">
            <w:pPr>
              <w:pStyle w:val="TableParagraph"/>
              <w:spacing w:line="268" w:lineRule="exact"/>
              <w:ind w:left="254"/>
              <w:rPr>
                <w:sz w:val="24"/>
              </w:rPr>
            </w:pPr>
            <w:r>
              <w:rPr>
                <w:sz w:val="24"/>
              </w:rPr>
              <w:t>4</w:t>
            </w:r>
          </w:p>
        </w:tc>
        <w:tc>
          <w:tcPr>
            <w:tcW w:w="643" w:type="dxa"/>
          </w:tcPr>
          <w:p w:rsidR="00BB341F" w:rsidRDefault="005A32E1">
            <w:pPr>
              <w:pStyle w:val="TableParagraph"/>
              <w:spacing w:line="268" w:lineRule="exact"/>
              <w:ind w:left="254"/>
              <w:rPr>
                <w:sz w:val="24"/>
              </w:rPr>
            </w:pPr>
            <w:r>
              <w:rPr>
                <w:sz w:val="24"/>
              </w:rPr>
              <w:t>5</w:t>
            </w:r>
          </w:p>
        </w:tc>
        <w:tc>
          <w:tcPr>
            <w:tcW w:w="643" w:type="dxa"/>
          </w:tcPr>
          <w:p w:rsidR="00BB341F" w:rsidRDefault="005A32E1">
            <w:pPr>
              <w:pStyle w:val="TableParagraph"/>
              <w:spacing w:line="268" w:lineRule="exact"/>
              <w:ind w:left="254"/>
              <w:rPr>
                <w:sz w:val="24"/>
              </w:rPr>
            </w:pPr>
            <w:r>
              <w:rPr>
                <w:sz w:val="24"/>
              </w:rPr>
              <w:t>6</w:t>
            </w:r>
          </w:p>
        </w:tc>
        <w:tc>
          <w:tcPr>
            <w:tcW w:w="677" w:type="dxa"/>
          </w:tcPr>
          <w:p w:rsidR="00BB341F" w:rsidRDefault="005A32E1">
            <w:pPr>
              <w:pStyle w:val="TableParagraph"/>
              <w:spacing w:line="268" w:lineRule="exact"/>
              <w:ind w:left="273"/>
              <w:rPr>
                <w:sz w:val="24"/>
              </w:rPr>
            </w:pPr>
            <w:r>
              <w:rPr>
                <w:sz w:val="24"/>
              </w:rPr>
              <w:t>7</w:t>
            </w:r>
          </w:p>
        </w:tc>
        <w:tc>
          <w:tcPr>
            <w:tcW w:w="643" w:type="dxa"/>
          </w:tcPr>
          <w:p w:rsidR="00BB341F" w:rsidRDefault="005A32E1">
            <w:pPr>
              <w:pStyle w:val="TableParagraph"/>
              <w:spacing w:line="268" w:lineRule="exact"/>
              <w:ind w:right="2"/>
              <w:jc w:val="center"/>
              <w:rPr>
                <w:sz w:val="24"/>
              </w:rPr>
            </w:pPr>
            <w:r>
              <w:rPr>
                <w:sz w:val="24"/>
              </w:rPr>
              <w:t>8</w:t>
            </w:r>
          </w:p>
        </w:tc>
        <w:tc>
          <w:tcPr>
            <w:tcW w:w="643" w:type="dxa"/>
          </w:tcPr>
          <w:p w:rsidR="00BB341F" w:rsidRDefault="005A32E1">
            <w:pPr>
              <w:pStyle w:val="TableParagraph"/>
              <w:spacing w:line="268" w:lineRule="exact"/>
              <w:ind w:right="2"/>
              <w:jc w:val="center"/>
              <w:rPr>
                <w:sz w:val="24"/>
              </w:rPr>
            </w:pPr>
            <w:r>
              <w:rPr>
                <w:sz w:val="24"/>
              </w:rPr>
              <w:t>9</w:t>
            </w:r>
          </w:p>
        </w:tc>
        <w:tc>
          <w:tcPr>
            <w:tcW w:w="638" w:type="dxa"/>
          </w:tcPr>
          <w:p w:rsidR="00BB341F" w:rsidRDefault="005A32E1">
            <w:pPr>
              <w:pStyle w:val="TableParagraph"/>
              <w:spacing w:line="268" w:lineRule="exact"/>
              <w:ind w:left="61" w:right="57"/>
              <w:jc w:val="center"/>
              <w:rPr>
                <w:sz w:val="24"/>
              </w:rPr>
            </w:pPr>
            <w:r>
              <w:rPr>
                <w:sz w:val="24"/>
              </w:rPr>
              <w:t>10</w:t>
            </w:r>
          </w:p>
        </w:tc>
        <w:tc>
          <w:tcPr>
            <w:tcW w:w="643" w:type="dxa"/>
          </w:tcPr>
          <w:p w:rsidR="00BB341F" w:rsidRDefault="005A32E1">
            <w:pPr>
              <w:pStyle w:val="TableParagraph"/>
              <w:spacing w:line="268" w:lineRule="exact"/>
              <w:ind w:left="42" w:right="33"/>
              <w:jc w:val="center"/>
              <w:rPr>
                <w:sz w:val="24"/>
              </w:rPr>
            </w:pPr>
            <w:r>
              <w:rPr>
                <w:sz w:val="24"/>
              </w:rPr>
              <w:t>11</w:t>
            </w:r>
          </w:p>
        </w:tc>
        <w:tc>
          <w:tcPr>
            <w:tcW w:w="643" w:type="dxa"/>
          </w:tcPr>
          <w:p w:rsidR="00BB341F" w:rsidRDefault="005A32E1">
            <w:pPr>
              <w:pStyle w:val="TableParagraph"/>
              <w:spacing w:line="268" w:lineRule="exact"/>
              <w:ind w:left="42" w:right="42"/>
              <w:jc w:val="center"/>
              <w:rPr>
                <w:sz w:val="24"/>
              </w:rPr>
            </w:pPr>
            <w:r>
              <w:rPr>
                <w:sz w:val="24"/>
              </w:rPr>
              <w:t>12</w:t>
            </w:r>
          </w:p>
        </w:tc>
        <w:tc>
          <w:tcPr>
            <w:tcW w:w="643" w:type="dxa"/>
          </w:tcPr>
          <w:p w:rsidR="00BB341F" w:rsidRDefault="005A32E1">
            <w:pPr>
              <w:pStyle w:val="TableParagraph"/>
              <w:spacing w:line="268" w:lineRule="exact"/>
              <w:ind w:left="42" w:right="42"/>
              <w:jc w:val="center"/>
              <w:rPr>
                <w:sz w:val="24"/>
              </w:rPr>
            </w:pPr>
            <w:r>
              <w:rPr>
                <w:sz w:val="24"/>
              </w:rPr>
              <w:t>13</w:t>
            </w:r>
          </w:p>
        </w:tc>
        <w:tc>
          <w:tcPr>
            <w:tcW w:w="643" w:type="dxa"/>
          </w:tcPr>
          <w:p w:rsidR="00BB341F" w:rsidRDefault="005A32E1">
            <w:pPr>
              <w:pStyle w:val="TableParagraph"/>
              <w:spacing w:line="268" w:lineRule="exact"/>
              <w:ind w:left="42" w:right="42"/>
              <w:jc w:val="center"/>
              <w:rPr>
                <w:sz w:val="24"/>
              </w:rPr>
            </w:pPr>
            <w:r>
              <w:rPr>
                <w:sz w:val="24"/>
              </w:rPr>
              <w:t>14</w:t>
            </w:r>
          </w:p>
        </w:tc>
        <w:tc>
          <w:tcPr>
            <w:tcW w:w="638" w:type="dxa"/>
          </w:tcPr>
          <w:p w:rsidR="00BB341F" w:rsidRDefault="005A32E1">
            <w:pPr>
              <w:pStyle w:val="TableParagraph"/>
              <w:spacing w:line="268" w:lineRule="exact"/>
              <w:ind w:left="55" w:right="57"/>
              <w:jc w:val="center"/>
              <w:rPr>
                <w:sz w:val="24"/>
              </w:rPr>
            </w:pPr>
            <w:r>
              <w:rPr>
                <w:sz w:val="24"/>
              </w:rPr>
              <w:t>15</w:t>
            </w:r>
          </w:p>
        </w:tc>
        <w:tc>
          <w:tcPr>
            <w:tcW w:w="643" w:type="dxa"/>
          </w:tcPr>
          <w:p w:rsidR="00BB341F" w:rsidRDefault="005A32E1">
            <w:pPr>
              <w:pStyle w:val="TableParagraph"/>
              <w:spacing w:line="268" w:lineRule="exact"/>
              <w:ind w:left="42" w:right="42"/>
              <w:jc w:val="center"/>
              <w:rPr>
                <w:sz w:val="24"/>
              </w:rPr>
            </w:pPr>
            <w:r>
              <w:rPr>
                <w:sz w:val="24"/>
              </w:rPr>
              <w:t>16</w:t>
            </w:r>
          </w:p>
        </w:tc>
        <w:tc>
          <w:tcPr>
            <w:tcW w:w="638" w:type="dxa"/>
          </w:tcPr>
          <w:p w:rsidR="00BB341F" w:rsidRDefault="005A32E1">
            <w:pPr>
              <w:pStyle w:val="TableParagraph"/>
              <w:spacing w:line="268" w:lineRule="exact"/>
              <w:ind w:left="61" w:right="57"/>
              <w:jc w:val="center"/>
              <w:rPr>
                <w:sz w:val="24"/>
              </w:rPr>
            </w:pPr>
            <w:r>
              <w:rPr>
                <w:sz w:val="24"/>
              </w:rPr>
              <w:t>17</w:t>
            </w:r>
          </w:p>
        </w:tc>
        <w:tc>
          <w:tcPr>
            <w:tcW w:w="643" w:type="dxa"/>
          </w:tcPr>
          <w:p w:rsidR="00BB341F" w:rsidRDefault="005A32E1">
            <w:pPr>
              <w:pStyle w:val="TableParagraph"/>
              <w:spacing w:line="268" w:lineRule="exact"/>
              <w:ind w:left="42" w:right="42"/>
              <w:jc w:val="center"/>
              <w:rPr>
                <w:sz w:val="24"/>
              </w:rPr>
            </w:pPr>
            <w:r>
              <w:rPr>
                <w:sz w:val="24"/>
              </w:rPr>
              <w:t>18</w:t>
            </w:r>
          </w:p>
        </w:tc>
        <w:tc>
          <w:tcPr>
            <w:tcW w:w="643" w:type="dxa"/>
          </w:tcPr>
          <w:p w:rsidR="00BB341F" w:rsidRDefault="005A32E1">
            <w:pPr>
              <w:pStyle w:val="TableParagraph"/>
              <w:spacing w:line="268" w:lineRule="exact"/>
              <w:ind w:left="196"/>
              <w:rPr>
                <w:sz w:val="24"/>
              </w:rPr>
            </w:pPr>
            <w:r>
              <w:rPr>
                <w:sz w:val="24"/>
              </w:rPr>
              <w:t>19</w:t>
            </w:r>
          </w:p>
        </w:tc>
        <w:tc>
          <w:tcPr>
            <w:tcW w:w="643" w:type="dxa"/>
          </w:tcPr>
          <w:p w:rsidR="00BB341F" w:rsidRDefault="005A32E1">
            <w:pPr>
              <w:pStyle w:val="TableParagraph"/>
              <w:spacing w:line="268" w:lineRule="exact"/>
              <w:ind w:left="196"/>
              <w:rPr>
                <w:sz w:val="24"/>
              </w:rPr>
            </w:pPr>
            <w:r>
              <w:rPr>
                <w:sz w:val="24"/>
              </w:rPr>
              <w:t>20</w:t>
            </w:r>
          </w:p>
        </w:tc>
        <w:tc>
          <w:tcPr>
            <w:tcW w:w="739" w:type="dxa"/>
          </w:tcPr>
          <w:p w:rsidR="00BB341F" w:rsidRDefault="005A32E1">
            <w:pPr>
              <w:pStyle w:val="TableParagraph"/>
              <w:spacing w:line="268" w:lineRule="exact"/>
              <w:ind w:left="50" w:right="50"/>
              <w:jc w:val="center"/>
              <w:rPr>
                <w:sz w:val="24"/>
              </w:rPr>
            </w:pPr>
            <w:r>
              <w:rPr>
                <w:sz w:val="24"/>
              </w:rPr>
              <w:t>21</w:t>
            </w:r>
          </w:p>
        </w:tc>
        <w:tc>
          <w:tcPr>
            <w:tcW w:w="638" w:type="dxa"/>
          </w:tcPr>
          <w:p w:rsidR="00BB341F" w:rsidRDefault="005A32E1">
            <w:pPr>
              <w:pStyle w:val="TableParagraph"/>
              <w:spacing w:line="268" w:lineRule="exact"/>
              <w:ind w:right="194"/>
              <w:jc w:val="right"/>
              <w:rPr>
                <w:sz w:val="24"/>
              </w:rPr>
            </w:pPr>
            <w:r>
              <w:rPr>
                <w:sz w:val="24"/>
              </w:rPr>
              <w:t>22</w:t>
            </w:r>
          </w:p>
        </w:tc>
      </w:tr>
      <w:tr w:rsidR="00BB341F" w:rsidTr="00A057CE">
        <w:trPr>
          <w:trHeight w:hRule="exact" w:val="461"/>
          <w:jc w:val="center"/>
        </w:trPr>
        <w:tc>
          <w:tcPr>
            <w:tcW w:w="14626" w:type="dxa"/>
            <w:gridSpan w:val="22"/>
          </w:tcPr>
          <w:p w:rsidR="00BB341F" w:rsidRDefault="005A32E1">
            <w:pPr>
              <w:pStyle w:val="TableParagraph"/>
              <w:spacing w:before="83"/>
              <w:ind w:left="6081"/>
              <w:rPr>
                <w:sz w:val="24"/>
              </w:rPr>
            </w:pPr>
            <w:r>
              <w:rPr>
                <w:sz w:val="24"/>
              </w:rPr>
              <w:t>3. Сохранение подроста</w:t>
            </w: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С, Л</w:t>
            </w:r>
          </w:p>
        </w:tc>
        <w:tc>
          <w:tcPr>
            <w:tcW w:w="638"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77"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Е, 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562"/>
          <w:jc w:val="center"/>
        </w:trPr>
        <w:tc>
          <w:tcPr>
            <w:tcW w:w="1018" w:type="dxa"/>
          </w:tcPr>
          <w:p w:rsidR="00BB341F" w:rsidRDefault="005A32E1">
            <w:pPr>
              <w:pStyle w:val="TableParagraph"/>
              <w:spacing w:line="268" w:lineRule="exact"/>
              <w:ind w:left="24"/>
              <w:rPr>
                <w:sz w:val="24"/>
              </w:rPr>
            </w:pPr>
            <w:r>
              <w:rPr>
                <w:sz w:val="24"/>
              </w:rPr>
              <w:t>Д, Я, Кл</w:t>
            </w:r>
          </w:p>
          <w:p w:rsidR="00BB341F" w:rsidRDefault="005A32E1">
            <w:pPr>
              <w:pStyle w:val="TableParagraph"/>
              <w:spacing w:before="2"/>
              <w:ind w:left="24"/>
              <w:rPr>
                <w:sz w:val="24"/>
              </w:rPr>
            </w:pPr>
            <w:r>
              <w:rPr>
                <w:sz w:val="24"/>
              </w:rPr>
              <w:t>Ильм</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73" w:lineRule="exact"/>
              <w:ind w:left="24"/>
              <w:rPr>
                <w:sz w:val="24"/>
              </w:rPr>
            </w:pPr>
            <w:r>
              <w:rPr>
                <w:w w:val="99"/>
                <w:sz w:val="24"/>
              </w:rPr>
              <w:t>Б</w:t>
            </w:r>
          </w:p>
        </w:tc>
        <w:tc>
          <w:tcPr>
            <w:tcW w:w="638" w:type="dxa"/>
          </w:tcPr>
          <w:p w:rsidR="00BB341F" w:rsidRDefault="00BB341F" w:rsidP="000E4DFD">
            <w:pPr>
              <w:jc w:val="center"/>
            </w:pPr>
          </w:p>
        </w:tc>
        <w:tc>
          <w:tcPr>
            <w:tcW w:w="643" w:type="dxa"/>
          </w:tcPr>
          <w:p w:rsidR="00BB341F" w:rsidRDefault="005A32E1" w:rsidP="000E4DFD">
            <w:pPr>
              <w:pStyle w:val="TableParagraph"/>
              <w:spacing w:line="273" w:lineRule="exact"/>
              <w:jc w:val="center"/>
              <w:rPr>
                <w:sz w:val="24"/>
              </w:rPr>
            </w:pPr>
            <w:r>
              <w:rPr>
                <w:w w:val="99"/>
                <w:sz w:val="24"/>
              </w:rPr>
              <w:t>-</w:t>
            </w:r>
          </w:p>
        </w:tc>
        <w:tc>
          <w:tcPr>
            <w:tcW w:w="638"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w w:val="99"/>
                <w:sz w:val="24"/>
              </w:rPr>
              <w:t>-</w:t>
            </w:r>
          </w:p>
        </w:tc>
        <w:tc>
          <w:tcPr>
            <w:tcW w:w="643" w:type="dxa"/>
          </w:tcPr>
          <w:p w:rsidR="00BB341F" w:rsidRDefault="00BB341F" w:rsidP="000E4DFD">
            <w:pPr>
              <w:jc w:val="center"/>
            </w:pPr>
          </w:p>
        </w:tc>
        <w:tc>
          <w:tcPr>
            <w:tcW w:w="677"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38" w:type="dxa"/>
          </w:tcPr>
          <w:p w:rsidR="00BB341F" w:rsidRDefault="005A32E1" w:rsidP="000E4DFD">
            <w:pPr>
              <w:pStyle w:val="TableParagraph"/>
              <w:spacing w:line="273" w:lineRule="exact"/>
              <w:ind w:right="1"/>
              <w:jc w:val="center"/>
              <w:rPr>
                <w:sz w:val="24"/>
              </w:rPr>
            </w:pPr>
            <w:r>
              <w:rPr>
                <w:w w:val="99"/>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43" w:type="dxa"/>
          </w:tcPr>
          <w:p w:rsidR="00BB341F" w:rsidRDefault="005A32E1" w:rsidP="000E4DFD">
            <w:pPr>
              <w:pStyle w:val="TableParagraph"/>
              <w:spacing w:line="273" w:lineRule="exact"/>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5A32E1" w:rsidP="000E4DFD">
            <w:pPr>
              <w:pStyle w:val="TableParagraph"/>
              <w:spacing w:line="273" w:lineRule="exact"/>
              <w:ind w:right="4"/>
              <w:jc w:val="center"/>
              <w:rPr>
                <w:sz w:val="24"/>
              </w:rPr>
            </w:pPr>
            <w:r>
              <w:rPr>
                <w:w w:val="99"/>
                <w:sz w:val="24"/>
              </w:rPr>
              <w:t>-</w:t>
            </w:r>
          </w:p>
        </w:tc>
        <w:tc>
          <w:tcPr>
            <w:tcW w:w="638" w:type="dxa"/>
          </w:tcPr>
          <w:p w:rsidR="00BB341F" w:rsidRDefault="005A32E1" w:rsidP="000E4DFD">
            <w:pPr>
              <w:pStyle w:val="TableParagraph"/>
              <w:spacing w:line="273"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Ос, Т</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BB341F" w:rsidP="000E4DFD">
            <w:pPr>
              <w:jc w:val="center"/>
            </w:pPr>
          </w:p>
        </w:tc>
        <w:tc>
          <w:tcPr>
            <w:tcW w:w="677"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Лп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Ольха ч.</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Ива др.</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461"/>
          <w:jc w:val="center"/>
        </w:trPr>
        <w:tc>
          <w:tcPr>
            <w:tcW w:w="14626" w:type="dxa"/>
            <w:gridSpan w:val="22"/>
          </w:tcPr>
          <w:p w:rsidR="00BB341F" w:rsidRDefault="005A32E1">
            <w:pPr>
              <w:pStyle w:val="TableParagraph"/>
              <w:spacing w:before="83"/>
              <w:ind w:left="6283"/>
              <w:rPr>
                <w:sz w:val="24"/>
              </w:rPr>
            </w:pPr>
            <w:r>
              <w:rPr>
                <w:sz w:val="24"/>
              </w:rPr>
              <w:t>4. Лесные культуры</w:t>
            </w: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С, Л</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77"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Е, 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5A32E1" w:rsidP="000E4DFD">
            <w:pPr>
              <w:pStyle w:val="TableParagraph"/>
              <w:spacing w:line="268" w:lineRule="exact"/>
              <w:ind w:right="1"/>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562"/>
          <w:jc w:val="center"/>
        </w:trPr>
        <w:tc>
          <w:tcPr>
            <w:tcW w:w="1018" w:type="dxa"/>
          </w:tcPr>
          <w:p w:rsidR="00BB341F" w:rsidRDefault="005A32E1">
            <w:pPr>
              <w:pStyle w:val="TableParagraph"/>
              <w:spacing w:line="268" w:lineRule="exact"/>
              <w:ind w:left="5" w:right="119"/>
              <w:jc w:val="center"/>
              <w:rPr>
                <w:sz w:val="24"/>
              </w:rPr>
            </w:pPr>
            <w:r>
              <w:rPr>
                <w:sz w:val="24"/>
              </w:rPr>
              <w:t>Д, Я, Кл</w:t>
            </w:r>
          </w:p>
          <w:p w:rsidR="00BB341F" w:rsidRDefault="005A32E1">
            <w:pPr>
              <w:pStyle w:val="TableParagraph"/>
              <w:spacing w:before="2"/>
              <w:ind w:left="5" w:right="163"/>
              <w:jc w:val="center"/>
              <w:rPr>
                <w:sz w:val="24"/>
              </w:rPr>
            </w:pPr>
            <w:r>
              <w:rPr>
                <w:sz w:val="24"/>
              </w:rPr>
              <w:t>Ильм</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ind w:right="4"/>
              <w:jc w:val="center"/>
              <w:rPr>
                <w:sz w:val="24"/>
              </w:rPr>
            </w:pPr>
            <w:r>
              <w:rPr>
                <w:w w:val="99"/>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73" w:lineRule="exact"/>
              <w:ind w:left="24"/>
              <w:rPr>
                <w:sz w:val="24"/>
              </w:rPr>
            </w:pPr>
            <w:r>
              <w:rPr>
                <w:w w:val="99"/>
                <w:sz w:val="24"/>
              </w:rPr>
              <w:t>Б</w:t>
            </w:r>
          </w:p>
        </w:tc>
        <w:tc>
          <w:tcPr>
            <w:tcW w:w="638" w:type="dxa"/>
          </w:tcPr>
          <w:p w:rsidR="00BB341F" w:rsidRDefault="00BB341F" w:rsidP="000E4DFD">
            <w:pPr>
              <w:jc w:val="center"/>
            </w:pPr>
          </w:p>
        </w:tc>
        <w:tc>
          <w:tcPr>
            <w:tcW w:w="643" w:type="dxa"/>
          </w:tcPr>
          <w:p w:rsidR="00BB341F" w:rsidRDefault="005A32E1" w:rsidP="000E4DFD">
            <w:pPr>
              <w:pStyle w:val="TableParagraph"/>
              <w:spacing w:line="273" w:lineRule="exact"/>
              <w:jc w:val="center"/>
              <w:rPr>
                <w:sz w:val="24"/>
              </w:rPr>
            </w:pPr>
            <w:r>
              <w:rPr>
                <w:sz w:val="24"/>
              </w:rPr>
              <w:t>+</w:t>
            </w:r>
          </w:p>
        </w:tc>
        <w:tc>
          <w:tcPr>
            <w:tcW w:w="638"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w w:val="99"/>
                <w:sz w:val="24"/>
              </w:rPr>
              <w:t>-</w:t>
            </w:r>
          </w:p>
        </w:tc>
        <w:tc>
          <w:tcPr>
            <w:tcW w:w="643" w:type="dxa"/>
          </w:tcPr>
          <w:p w:rsidR="00BB341F" w:rsidRDefault="005A32E1" w:rsidP="000E4DFD">
            <w:pPr>
              <w:pStyle w:val="TableParagraph"/>
              <w:spacing w:line="273" w:lineRule="exact"/>
              <w:jc w:val="center"/>
              <w:rPr>
                <w:sz w:val="24"/>
              </w:rPr>
            </w:pPr>
            <w:r>
              <w:rPr>
                <w:w w:val="99"/>
                <w:sz w:val="24"/>
              </w:rPr>
              <w:t>-</w:t>
            </w:r>
          </w:p>
        </w:tc>
        <w:tc>
          <w:tcPr>
            <w:tcW w:w="677"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38"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73" w:lineRule="exact"/>
              <w:ind w:right="1"/>
              <w:jc w:val="center"/>
              <w:rPr>
                <w:sz w:val="24"/>
              </w:rPr>
            </w:pPr>
            <w:r>
              <w:rPr>
                <w:sz w:val="24"/>
              </w:rPr>
              <w:t>+</w:t>
            </w:r>
          </w:p>
        </w:tc>
        <w:tc>
          <w:tcPr>
            <w:tcW w:w="643" w:type="dxa"/>
          </w:tcPr>
          <w:p w:rsidR="00BB341F" w:rsidRDefault="005A32E1" w:rsidP="000E4DFD">
            <w:pPr>
              <w:pStyle w:val="TableParagraph"/>
              <w:spacing w:line="273" w:lineRule="exact"/>
              <w:jc w:val="center"/>
              <w:rPr>
                <w:sz w:val="24"/>
              </w:rPr>
            </w:pPr>
            <w:r>
              <w:rPr>
                <w:sz w:val="24"/>
              </w:rPr>
              <w:t>+</w:t>
            </w:r>
          </w:p>
        </w:tc>
        <w:tc>
          <w:tcPr>
            <w:tcW w:w="638" w:type="dxa"/>
          </w:tcPr>
          <w:p w:rsidR="00BB341F" w:rsidRDefault="005A32E1" w:rsidP="000E4DFD">
            <w:pPr>
              <w:pStyle w:val="TableParagraph"/>
              <w:spacing w:line="273"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Ос, Т</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43" w:type="dxa"/>
          </w:tcPr>
          <w:p w:rsidR="00BB341F" w:rsidRDefault="005A32E1" w:rsidP="000E4DFD">
            <w:pPr>
              <w:pStyle w:val="TableParagraph"/>
              <w:spacing w:line="268" w:lineRule="exact"/>
              <w:jc w:val="center"/>
              <w:rPr>
                <w:sz w:val="24"/>
              </w:rPr>
            </w:pPr>
            <w:r>
              <w:rPr>
                <w:w w:val="99"/>
                <w:sz w:val="24"/>
              </w:rPr>
              <w:t>-</w:t>
            </w:r>
          </w:p>
        </w:tc>
        <w:tc>
          <w:tcPr>
            <w:tcW w:w="677"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ind w:right="1"/>
              <w:jc w:val="center"/>
              <w:rPr>
                <w:sz w:val="24"/>
              </w:rPr>
            </w:pPr>
            <w:r>
              <w:rPr>
                <w:sz w:val="24"/>
              </w:rPr>
              <w:t>+</w:t>
            </w: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Лп</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sz w:val="24"/>
              </w:rPr>
              <w:t>+</w:t>
            </w:r>
          </w:p>
        </w:tc>
        <w:tc>
          <w:tcPr>
            <w:tcW w:w="638" w:type="dxa"/>
          </w:tcPr>
          <w:p w:rsidR="00BB341F" w:rsidRDefault="00BB341F" w:rsidP="000E4DFD">
            <w:pPr>
              <w:jc w:val="center"/>
            </w:pPr>
          </w:p>
        </w:tc>
        <w:tc>
          <w:tcPr>
            <w:tcW w:w="643"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5A32E1" w:rsidP="000E4DFD">
            <w:pPr>
              <w:pStyle w:val="TableParagraph"/>
              <w:spacing w:line="268" w:lineRule="exact"/>
              <w:jc w:val="center"/>
              <w:rPr>
                <w:sz w:val="24"/>
              </w:rPr>
            </w:pPr>
            <w:r>
              <w:rPr>
                <w:sz w:val="24"/>
              </w:rPr>
              <w:t>+</w:t>
            </w: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BB341F" w:rsidP="000E4DFD">
            <w:pPr>
              <w:jc w:val="center"/>
            </w:pPr>
          </w:p>
        </w:tc>
        <w:tc>
          <w:tcPr>
            <w:tcW w:w="638" w:type="dxa"/>
          </w:tcPr>
          <w:p w:rsidR="00BB341F" w:rsidRDefault="00BB341F" w:rsidP="000E4DFD">
            <w:pPr>
              <w:jc w:val="center"/>
            </w:pPr>
          </w:p>
        </w:tc>
      </w:tr>
      <w:tr w:rsidR="00BB341F" w:rsidTr="00A057CE">
        <w:trPr>
          <w:trHeight w:hRule="exact" w:val="288"/>
          <w:jc w:val="center"/>
        </w:trPr>
        <w:tc>
          <w:tcPr>
            <w:tcW w:w="1018" w:type="dxa"/>
          </w:tcPr>
          <w:p w:rsidR="00BB341F" w:rsidRDefault="005A32E1">
            <w:pPr>
              <w:pStyle w:val="TableParagraph"/>
              <w:spacing w:line="268" w:lineRule="exact"/>
              <w:ind w:left="24"/>
              <w:rPr>
                <w:sz w:val="24"/>
              </w:rPr>
            </w:pPr>
            <w:r>
              <w:rPr>
                <w:sz w:val="24"/>
              </w:rPr>
              <w:t>Ольха ч.</w:t>
            </w: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77"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38"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643" w:type="dxa"/>
          </w:tcPr>
          <w:p w:rsidR="00BB341F" w:rsidRDefault="00BB341F" w:rsidP="000E4DFD">
            <w:pPr>
              <w:jc w:val="center"/>
            </w:pPr>
          </w:p>
        </w:tc>
        <w:tc>
          <w:tcPr>
            <w:tcW w:w="739" w:type="dxa"/>
          </w:tcPr>
          <w:p w:rsidR="00BB341F" w:rsidRDefault="005A32E1" w:rsidP="000E4DFD">
            <w:pPr>
              <w:pStyle w:val="TableParagraph"/>
              <w:spacing w:line="268" w:lineRule="exact"/>
              <w:jc w:val="center"/>
              <w:rPr>
                <w:sz w:val="24"/>
              </w:rPr>
            </w:pPr>
            <w:r>
              <w:rPr>
                <w:w w:val="99"/>
                <w:sz w:val="24"/>
              </w:rPr>
              <w:t>-</w:t>
            </w:r>
          </w:p>
        </w:tc>
        <w:tc>
          <w:tcPr>
            <w:tcW w:w="638" w:type="dxa"/>
          </w:tcPr>
          <w:p w:rsidR="00BB341F" w:rsidRDefault="00BB341F" w:rsidP="000E4DFD">
            <w:pPr>
              <w:jc w:val="center"/>
            </w:pPr>
          </w:p>
        </w:tc>
      </w:tr>
      <w:tr w:rsidR="00BB341F" w:rsidTr="00A057CE">
        <w:trPr>
          <w:trHeight w:hRule="exact" w:val="283"/>
          <w:jc w:val="center"/>
        </w:trPr>
        <w:tc>
          <w:tcPr>
            <w:tcW w:w="1018" w:type="dxa"/>
          </w:tcPr>
          <w:p w:rsidR="00BB341F" w:rsidRDefault="005A32E1">
            <w:pPr>
              <w:pStyle w:val="TableParagraph"/>
              <w:spacing w:line="268" w:lineRule="exact"/>
              <w:ind w:left="24"/>
              <w:rPr>
                <w:sz w:val="24"/>
              </w:rPr>
            </w:pPr>
            <w:r>
              <w:rPr>
                <w:sz w:val="24"/>
              </w:rPr>
              <w:t>Ива др.</w:t>
            </w:r>
          </w:p>
        </w:tc>
        <w:tc>
          <w:tcPr>
            <w:tcW w:w="638" w:type="dxa"/>
          </w:tcPr>
          <w:p w:rsidR="00BB341F" w:rsidRDefault="00BB341F"/>
        </w:tc>
        <w:tc>
          <w:tcPr>
            <w:tcW w:w="643" w:type="dxa"/>
          </w:tcPr>
          <w:p w:rsidR="00BB341F" w:rsidRDefault="00BB341F"/>
        </w:tc>
        <w:tc>
          <w:tcPr>
            <w:tcW w:w="638" w:type="dxa"/>
          </w:tcPr>
          <w:p w:rsidR="00BB341F" w:rsidRDefault="00BB341F"/>
        </w:tc>
        <w:tc>
          <w:tcPr>
            <w:tcW w:w="643" w:type="dxa"/>
          </w:tcPr>
          <w:p w:rsidR="00BB341F" w:rsidRDefault="00BB341F"/>
        </w:tc>
        <w:tc>
          <w:tcPr>
            <w:tcW w:w="643" w:type="dxa"/>
          </w:tcPr>
          <w:p w:rsidR="00BB341F" w:rsidRDefault="00BB341F"/>
        </w:tc>
        <w:tc>
          <w:tcPr>
            <w:tcW w:w="677" w:type="dxa"/>
          </w:tcPr>
          <w:p w:rsidR="00BB341F" w:rsidRDefault="00BB341F"/>
        </w:tc>
        <w:tc>
          <w:tcPr>
            <w:tcW w:w="643" w:type="dxa"/>
          </w:tcPr>
          <w:p w:rsidR="00BB341F" w:rsidRDefault="00BB341F"/>
        </w:tc>
        <w:tc>
          <w:tcPr>
            <w:tcW w:w="643" w:type="dxa"/>
          </w:tcPr>
          <w:p w:rsidR="00BB341F" w:rsidRDefault="00BB341F"/>
        </w:tc>
        <w:tc>
          <w:tcPr>
            <w:tcW w:w="638" w:type="dxa"/>
          </w:tcPr>
          <w:p w:rsidR="00BB341F" w:rsidRDefault="00BB341F"/>
        </w:tc>
        <w:tc>
          <w:tcPr>
            <w:tcW w:w="643" w:type="dxa"/>
          </w:tcPr>
          <w:p w:rsidR="00BB341F" w:rsidRDefault="00BB341F"/>
        </w:tc>
        <w:tc>
          <w:tcPr>
            <w:tcW w:w="643" w:type="dxa"/>
          </w:tcPr>
          <w:p w:rsidR="00BB341F" w:rsidRDefault="00BB341F"/>
        </w:tc>
        <w:tc>
          <w:tcPr>
            <w:tcW w:w="643" w:type="dxa"/>
          </w:tcPr>
          <w:p w:rsidR="00BB341F" w:rsidRDefault="00BB341F"/>
        </w:tc>
        <w:tc>
          <w:tcPr>
            <w:tcW w:w="643" w:type="dxa"/>
          </w:tcPr>
          <w:p w:rsidR="00BB341F" w:rsidRDefault="00BB341F"/>
        </w:tc>
        <w:tc>
          <w:tcPr>
            <w:tcW w:w="638" w:type="dxa"/>
          </w:tcPr>
          <w:p w:rsidR="00BB341F" w:rsidRDefault="00BB341F"/>
        </w:tc>
        <w:tc>
          <w:tcPr>
            <w:tcW w:w="643" w:type="dxa"/>
          </w:tcPr>
          <w:p w:rsidR="00BB341F" w:rsidRDefault="00BB341F"/>
        </w:tc>
        <w:tc>
          <w:tcPr>
            <w:tcW w:w="638" w:type="dxa"/>
          </w:tcPr>
          <w:p w:rsidR="00BB341F" w:rsidRDefault="00BB341F"/>
        </w:tc>
        <w:tc>
          <w:tcPr>
            <w:tcW w:w="643" w:type="dxa"/>
          </w:tcPr>
          <w:p w:rsidR="00BB341F" w:rsidRDefault="00BB341F"/>
        </w:tc>
        <w:tc>
          <w:tcPr>
            <w:tcW w:w="643" w:type="dxa"/>
          </w:tcPr>
          <w:p w:rsidR="00BB341F" w:rsidRDefault="00BB341F"/>
        </w:tc>
        <w:tc>
          <w:tcPr>
            <w:tcW w:w="643" w:type="dxa"/>
          </w:tcPr>
          <w:p w:rsidR="00BB341F" w:rsidRDefault="00BB341F"/>
        </w:tc>
        <w:tc>
          <w:tcPr>
            <w:tcW w:w="739" w:type="dxa"/>
          </w:tcPr>
          <w:p w:rsidR="00BB341F" w:rsidRDefault="00BB341F"/>
        </w:tc>
        <w:tc>
          <w:tcPr>
            <w:tcW w:w="638" w:type="dxa"/>
          </w:tcPr>
          <w:p w:rsidR="00BB341F" w:rsidRDefault="005A32E1">
            <w:pPr>
              <w:pStyle w:val="TableParagraph"/>
              <w:spacing w:line="268" w:lineRule="exact"/>
              <w:ind w:right="1"/>
              <w:jc w:val="center"/>
              <w:rPr>
                <w:sz w:val="24"/>
              </w:rPr>
            </w:pPr>
            <w:r>
              <w:rPr>
                <w:w w:val="99"/>
                <w:sz w:val="24"/>
              </w:rPr>
              <w:t>-</w:t>
            </w:r>
          </w:p>
        </w:tc>
      </w:tr>
    </w:tbl>
    <w:p w:rsidR="00BB341F" w:rsidRDefault="00BB341F">
      <w:pPr>
        <w:pStyle w:val="a3"/>
        <w:spacing w:before="10"/>
        <w:rPr>
          <w:b/>
          <w:sz w:val="21"/>
        </w:rPr>
      </w:pPr>
    </w:p>
    <w:p w:rsidR="00BB341F" w:rsidRDefault="005A32E1">
      <w:pPr>
        <w:pStyle w:val="a3"/>
        <w:spacing w:before="63"/>
        <w:ind w:left="152" w:right="2025"/>
      </w:pPr>
      <w:r>
        <w:t>Примечание: + - рекомендуемое мероприятие;</w:t>
      </w:r>
    </w:p>
    <w:p w:rsidR="00BB341F" w:rsidRPr="00620042" w:rsidRDefault="005A32E1">
      <w:pPr>
        <w:pStyle w:val="a3"/>
        <w:spacing w:before="4" w:line="322" w:lineRule="exact"/>
        <w:ind w:left="1837" w:right="2025"/>
        <w:rPr>
          <w:lang w:val="ru-RU"/>
        </w:rPr>
      </w:pPr>
      <w:r w:rsidRPr="00620042">
        <w:rPr>
          <w:lang w:val="ru-RU"/>
        </w:rPr>
        <w:t>- - мероприятие не рекомендуется;</w:t>
      </w:r>
    </w:p>
    <w:p w:rsidR="00BB341F" w:rsidRPr="005A32E1" w:rsidRDefault="005A32E1">
      <w:pPr>
        <w:pStyle w:val="a3"/>
        <w:ind w:left="1837" w:right="2025"/>
        <w:rPr>
          <w:lang w:val="ru-RU"/>
        </w:rPr>
      </w:pPr>
      <w:r w:rsidRPr="005A32E1">
        <w:rPr>
          <w:lang w:val="ru-RU"/>
        </w:rPr>
        <w:t>пустая графа - данная порода в этих группах типов леса не свойственна.</w:t>
      </w:r>
    </w:p>
    <w:p w:rsidR="00BB341F" w:rsidRPr="005A32E1" w:rsidRDefault="00BB341F">
      <w:pPr>
        <w:rPr>
          <w:lang w:val="ru-RU"/>
        </w:rPr>
        <w:sectPr w:rsidR="00BB341F" w:rsidRPr="005A32E1" w:rsidSect="008277D2">
          <w:pgSz w:w="16840" w:h="11900" w:orient="landscape"/>
          <w:pgMar w:top="1134" w:right="1134" w:bottom="1134" w:left="1701" w:header="720" w:footer="720" w:gutter="0"/>
          <w:cols w:space="720"/>
          <w:docGrid w:linePitch="299"/>
        </w:sectPr>
      </w:pPr>
    </w:p>
    <w:p w:rsidR="00BB341F" w:rsidRPr="005A32E1" w:rsidRDefault="00DE0B64" w:rsidP="00DE0B64">
      <w:pPr>
        <w:pStyle w:val="1"/>
        <w:spacing w:line="360" w:lineRule="auto"/>
        <w:jc w:val="center"/>
        <w:rPr>
          <w:lang w:val="ru-RU"/>
        </w:rPr>
      </w:pPr>
      <w:bookmarkStart w:id="279" w:name="_Toc505067794"/>
      <w:bookmarkStart w:id="280" w:name="_Toc505352644"/>
      <w:bookmarkStart w:id="281" w:name="_Toc505524524"/>
      <w:r>
        <w:rPr>
          <w:lang w:val="ru-RU"/>
        </w:rPr>
        <w:t xml:space="preserve">2.18. </w:t>
      </w:r>
      <w:r w:rsidR="005A32E1" w:rsidRPr="005A32E1">
        <w:rPr>
          <w:lang w:val="ru-RU"/>
        </w:rPr>
        <w:t>Особенности требований к использованию</w:t>
      </w:r>
      <w:r w:rsidR="00620042">
        <w:rPr>
          <w:lang w:val="ru-RU"/>
        </w:rPr>
        <w:t xml:space="preserve"> </w:t>
      </w:r>
      <w:r w:rsidR="005A32E1" w:rsidRPr="005A32E1">
        <w:rPr>
          <w:lang w:val="ru-RU"/>
        </w:rPr>
        <w:t>лесов по лесорастительным зонам и лесным</w:t>
      </w:r>
      <w:r w:rsidR="00620042">
        <w:rPr>
          <w:lang w:val="ru-RU"/>
        </w:rPr>
        <w:t xml:space="preserve"> </w:t>
      </w:r>
      <w:r w:rsidR="005A32E1" w:rsidRPr="005A32E1">
        <w:rPr>
          <w:lang w:val="ru-RU"/>
        </w:rPr>
        <w:t>районам</w:t>
      </w:r>
      <w:bookmarkEnd w:id="279"/>
      <w:bookmarkEnd w:id="280"/>
      <w:bookmarkEnd w:id="281"/>
    </w:p>
    <w:p w:rsidR="00BB341F" w:rsidRPr="005A32E1" w:rsidRDefault="00BB341F" w:rsidP="00A057CE">
      <w:pPr>
        <w:pStyle w:val="a3"/>
        <w:spacing w:before="5"/>
        <w:rPr>
          <w:b/>
          <w:sz w:val="27"/>
          <w:lang w:val="ru-RU"/>
        </w:rPr>
      </w:pPr>
    </w:p>
    <w:p w:rsidR="00BB341F" w:rsidRPr="005A32E1" w:rsidRDefault="009B0A84" w:rsidP="00A057CE">
      <w:pPr>
        <w:pStyle w:val="a3"/>
        <w:spacing w:before="1"/>
        <w:ind w:right="-8" w:firstLine="567"/>
        <w:jc w:val="both"/>
        <w:rPr>
          <w:lang w:val="ru-RU"/>
        </w:rPr>
      </w:pPr>
      <w:r w:rsidRPr="009B0A84">
        <w:rPr>
          <w:rFonts w:eastAsia="Calibri"/>
          <w:lang w:val="ru-RU"/>
        </w:rPr>
        <w:t>В соответствии приказом МПР РФ от 18.08.2014</w:t>
      </w:r>
      <w:r w:rsidR="00E76821">
        <w:rPr>
          <w:rFonts w:eastAsia="Calibri"/>
          <w:lang w:val="ru-RU"/>
        </w:rPr>
        <w:t>г.</w:t>
      </w:r>
      <w:r w:rsidRPr="009B0A84">
        <w:rPr>
          <w:rFonts w:eastAsia="Calibri"/>
          <w:lang w:val="ru-RU"/>
        </w:rPr>
        <w:t xml:space="preserve"> № 367 </w:t>
      </w:r>
      <w:r w:rsidR="00E150C0" w:rsidRPr="00E150C0">
        <w:rPr>
          <w:rFonts w:eastAsia="Calibri"/>
          <w:lang w:val="ru-RU"/>
        </w:rPr>
        <w:t xml:space="preserve">                              </w:t>
      </w:r>
      <w:r w:rsidRPr="009B0A84">
        <w:rPr>
          <w:rFonts w:eastAsia="Calibri"/>
          <w:lang w:val="ru-RU"/>
        </w:rPr>
        <w:t>«Об утверждении перечня лесорастительных зон Российской Федерации и Перечня лесных районов Российской Федерации»</w:t>
      </w:r>
      <w:r>
        <w:rPr>
          <w:rFonts w:eastAsia="Calibri"/>
          <w:lang w:val="ru-RU"/>
        </w:rPr>
        <w:t xml:space="preserve"> </w:t>
      </w:r>
      <w:r w:rsidR="00654B47">
        <w:rPr>
          <w:lang w:val="ru-RU"/>
        </w:rPr>
        <w:t>вся территория л</w:t>
      </w:r>
      <w:r w:rsidR="005A32E1" w:rsidRPr="005A32E1">
        <w:rPr>
          <w:lang w:val="ru-RU"/>
        </w:rPr>
        <w:t>есничества расположена в районе хвойно-широколиственных (смешанных) лесов европейской части Российской Федерации зоны хвойно</w:t>
      </w:r>
      <w:r w:rsidR="00E76821">
        <w:rPr>
          <w:lang w:val="ru-RU"/>
        </w:rPr>
        <w:t xml:space="preserve"> </w:t>
      </w:r>
      <w:r w:rsidR="005A32E1" w:rsidRPr="005A32E1">
        <w:rPr>
          <w:lang w:val="ru-RU"/>
        </w:rPr>
        <w:t>- широколиственных лесов.</w:t>
      </w:r>
    </w:p>
    <w:p w:rsidR="00BB341F" w:rsidRPr="005A32E1" w:rsidRDefault="005A32E1" w:rsidP="00A057CE">
      <w:pPr>
        <w:pStyle w:val="a3"/>
        <w:ind w:right="-8" w:firstLine="567"/>
        <w:jc w:val="both"/>
        <w:rPr>
          <w:lang w:val="ru-RU"/>
        </w:rPr>
      </w:pPr>
      <w:r w:rsidRPr="005A32E1">
        <w:rPr>
          <w:lang w:val="ru-RU"/>
        </w:rPr>
        <w:t>Приведенные в разделе нормативы соответствуют району хвойно- широколиственных (смешанных) лесов европейской части Российской Федерации зоны хвойно-широколиственных лесов.</w:t>
      </w:r>
    </w:p>
    <w:p w:rsidR="00DF100A" w:rsidRDefault="00DF100A">
      <w:pPr>
        <w:pStyle w:val="1"/>
        <w:spacing w:before="63"/>
        <w:ind w:left="1378" w:right="1474"/>
        <w:jc w:val="center"/>
        <w:rPr>
          <w:lang w:val="ru-RU"/>
        </w:rPr>
      </w:pPr>
      <w:bookmarkStart w:id="282" w:name="_TOC_250003"/>
      <w:bookmarkEnd w:id="282"/>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DF100A" w:rsidRDefault="00DF100A">
      <w:pPr>
        <w:pStyle w:val="1"/>
        <w:spacing w:before="63"/>
        <w:ind w:left="1378" w:right="1474"/>
        <w:jc w:val="center"/>
        <w:rPr>
          <w:lang w:val="ru-RU"/>
        </w:rPr>
      </w:pPr>
    </w:p>
    <w:p w:rsidR="00BB341F" w:rsidRDefault="005A32E1" w:rsidP="00A057CE">
      <w:pPr>
        <w:pStyle w:val="1"/>
        <w:spacing w:before="63"/>
        <w:ind w:left="0" w:right="134"/>
        <w:jc w:val="center"/>
      </w:pPr>
      <w:bookmarkStart w:id="283" w:name="_Toc505067795"/>
      <w:bookmarkStart w:id="284" w:name="_Toc505352645"/>
      <w:bookmarkStart w:id="285" w:name="_Toc505524525"/>
      <w:r>
        <w:t>ГЛАВА 3. ОГРАНИЧЕНИЯ ИСПОЛЬЗОВАНИЯ ЛЕСОВ</w:t>
      </w:r>
      <w:bookmarkEnd w:id="283"/>
      <w:bookmarkEnd w:id="284"/>
      <w:bookmarkEnd w:id="285"/>
    </w:p>
    <w:p w:rsidR="00BB341F" w:rsidRDefault="00BB341F" w:rsidP="00A057CE">
      <w:pPr>
        <w:pStyle w:val="a3"/>
        <w:spacing w:before="10"/>
        <w:ind w:right="134"/>
        <w:jc w:val="center"/>
        <w:rPr>
          <w:b/>
          <w:sz w:val="27"/>
        </w:rPr>
      </w:pPr>
    </w:p>
    <w:p w:rsidR="00BB341F" w:rsidRPr="005A32E1" w:rsidRDefault="005A32E1" w:rsidP="00A057CE">
      <w:pPr>
        <w:pStyle w:val="1"/>
        <w:numPr>
          <w:ilvl w:val="1"/>
          <w:numId w:val="14"/>
        </w:numPr>
        <w:tabs>
          <w:tab w:val="left" w:pos="0"/>
        </w:tabs>
        <w:ind w:left="0" w:right="-8" w:firstLine="0"/>
        <w:jc w:val="center"/>
        <w:rPr>
          <w:lang w:val="ru-RU"/>
        </w:rPr>
      </w:pPr>
      <w:bookmarkStart w:id="286" w:name="_TOC_250002"/>
      <w:bookmarkStart w:id="287" w:name="_Toc505067796"/>
      <w:bookmarkStart w:id="288" w:name="_Toc505352646"/>
      <w:bookmarkStart w:id="289" w:name="_Toc505524526"/>
      <w:r w:rsidRPr="005A32E1">
        <w:rPr>
          <w:lang w:val="ru-RU"/>
        </w:rPr>
        <w:t>Ограничения по видам целевого назначения</w:t>
      </w:r>
      <w:bookmarkEnd w:id="286"/>
      <w:r w:rsidR="00620042">
        <w:rPr>
          <w:lang w:val="ru-RU"/>
        </w:rPr>
        <w:t xml:space="preserve"> </w:t>
      </w:r>
      <w:r w:rsidRPr="005A32E1">
        <w:rPr>
          <w:lang w:val="ru-RU"/>
        </w:rPr>
        <w:t>лесов</w:t>
      </w:r>
      <w:bookmarkEnd w:id="287"/>
      <w:bookmarkEnd w:id="288"/>
      <w:bookmarkEnd w:id="289"/>
    </w:p>
    <w:p w:rsidR="00BB341F" w:rsidRPr="005A32E1" w:rsidRDefault="00BB341F" w:rsidP="00A057CE">
      <w:pPr>
        <w:pStyle w:val="a3"/>
        <w:spacing w:before="10"/>
        <w:ind w:right="134"/>
        <w:jc w:val="center"/>
        <w:rPr>
          <w:b/>
          <w:sz w:val="27"/>
          <w:lang w:val="ru-RU"/>
        </w:rPr>
      </w:pPr>
    </w:p>
    <w:p w:rsidR="00FE4755" w:rsidRDefault="005A32E1" w:rsidP="00941194">
      <w:pPr>
        <w:pStyle w:val="a3"/>
        <w:ind w:right="134" w:firstLine="567"/>
        <w:jc w:val="both"/>
        <w:rPr>
          <w:lang w:val="ru-RU"/>
        </w:rPr>
      </w:pPr>
      <w:r w:rsidRPr="005A32E1">
        <w:rPr>
          <w:lang w:val="ru-RU"/>
        </w:rPr>
        <w:t xml:space="preserve">Ограничения по видам целевого назначения лесов и категориям защитных лесов приведены в таблице </w:t>
      </w:r>
      <w:r w:rsidR="00DF4E87">
        <w:rPr>
          <w:lang w:val="ru-RU"/>
        </w:rPr>
        <w:t>18</w:t>
      </w:r>
      <w:r w:rsidRPr="005A32E1">
        <w:rPr>
          <w:lang w:val="ru-RU"/>
        </w:rPr>
        <w:t>.</w:t>
      </w:r>
    </w:p>
    <w:p w:rsidR="00BB341F" w:rsidRPr="00941194" w:rsidRDefault="005A32E1" w:rsidP="00941194">
      <w:pPr>
        <w:pStyle w:val="a3"/>
        <w:spacing w:line="322" w:lineRule="exact"/>
        <w:ind w:right="134"/>
        <w:jc w:val="right"/>
        <w:rPr>
          <w:lang w:val="ru-RU"/>
        </w:rPr>
      </w:pPr>
      <w:r w:rsidRPr="005A32E1">
        <w:rPr>
          <w:lang w:val="ru-RU"/>
        </w:rPr>
        <w:t xml:space="preserve">Таблица </w:t>
      </w:r>
      <w:r w:rsidR="00DF4E87">
        <w:rPr>
          <w:lang w:val="ru-RU"/>
        </w:rPr>
        <w:t>18</w:t>
      </w:r>
    </w:p>
    <w:p w:rsidR="00FE4755" w:rsidRPr="005A32E1" w:rsidRDefault="005A32E1" w:rsidP="00941194">
      <w:pPr>
        <w:pStyle w:val="a3"/>
        <w:ind w:right="134"/>
        <w:jc w:val="center"/>
        <w:rPr>
          <w:lang w:val="ru-RU"/>
        </w:rPr>
      </w:pPr>
      <w:r w:rsidRPr="005A32E1">
        <w:rPr>
          <w:lang w:val="ru-RU"/>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4"/>
        <w:gridCol w:w="5262"/>
      </w:tblGrid>
      <w:tr w:rsidR="00FE4755" w:rsidRPr="00182277" w:rsidTr="007A6EB1">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jc w:val="center"/>
              <w:rPr>
                <w:sz w:val="24"/>
                <w:szCs w:val="24"/>
              </w:rPr>
            </w:pPr>
            <w:r w:rsidRPr="00182277">
              <w:rPr>
                <w:sz w:val="24"/>
                <w:szCs w:val="24"/>
              </w:rPr>
              <w:t>№</w:t>
            </w:r>
          </w:p>
          <w:p w:rsidR="00FE4755" w:rsidRPr="00182277" w:rsidRDefault="00FE4755" w:rsidP="007A6EB1">
            <w:pPr>
              <w:spacing w:line="300" w:lineRule="exact"/>
              <w:jc w:val="center"/>
              <w:rPr>
                <w:sz w:val="24"/>
                <w:szCs w:val="24"/>
              </w:rPr>
            </w:pPr>
            <w:r w:rsidRPr="00182277">
              <w:rPr>
                <w:sz w:val="24"/>
                <w:szCs w:val="24"/>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E4755" w:rsidRPr="00182277" w:rsidRDefault="00FE4755" w:rsidP="007A6EB1">
            <w:pPr>
              <w:spacing w:line="300" w:lineRule="exact"/>
              <w:jc w:val="center"/>
              <w:rPr>
                <w:sz w:val="24"/>
                <w:szCs w:val="24"/>
              </w:rPr>
            </w:pPr>
            <w:r w:rsidRPr="00182277">
              <w:rPr>
                <w:sz w:val="24"/>
                <w:szCs w:val="24"/>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E4755" w:rsidRPr="00182277" w:rsidRDefault="00FE4755" w:rsidP="007A6EB1">
            <w:pPr>
              <w:spacing w:line="300" w:lineRule="exact"/>
              <w:jc w:val="center"/>
              <w:rPr>
                <w:sz w:val="24"/>
                <w:szCs w:val="24"/>
              </w:rPr>
            </w:pPr>
            <w:r w:rsidRPr="00182277">
              <w:rPr>
                <w:sz w:val="24"/>
                <w:szCs w:val="24"/>
              </w:rPr>
              <w:t>Ограничения  использования лесов</w:t>
            </w:r>
          </w:p>
        </w:tc>
      </w:tr>
      <w:tr w:rsidR="00FE4755" w:rsidRPr="00182277" w:rsidTr="007A6EB1">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jc w:val="center"/>
              <w:rPr>
                <w:sz w:val="24"/>
                <w:szCs w:val="24"/>
              </w:rPr>
            </w:pPr>
            <w:r w:rsidRPr="00182277">
              <w:rPr>
                <w:sz w:val="24"/>
                <w:szCs w:val="24"/>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E4755" w:rsidRPr="00182277" w:rsidRDefault="00FE4755" w:rsidP="007A6EB1">
            <w:pPr>
              <w:spacing w:line="300" w:lineRule="exact"/>
              <w:jc w:val="center"/>
              <w:rPr>
                <w:sz w:val="24"/>
                <w:szCs w:val="24"/>
              </w:rPr>
            </w:pPr>
            <w:r w:rsidRPr="00182277">
              <w:rPr>
                <w:sz w:val="24"/>
                <w:szCs w:val="24"/>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E4755" w:rsidRPr="00182277" w:rsidRDefault="00FE4755" w:rsidP="007A6EB1">
            <w:pPr>
              <w:spacing w:line="300" w:lineRule="exact"/>
              <w:jc w:val="center"/>
              <w:rPr>
                <w:sz w:val="24"/>
                <w:szCs w:val="24"/>
              </w:rPr>
            </w:pPr>
            <w:r w:rsidRPr="00182277">
              <w:rPr>
                <w:sz w:val="24"/>
                <w:szCs w:val="24"/>
              </w:rPr>
              <w:t>3</w:t>
            </w:r>
          </w:p>
        </w:tc>
      </w:tr>
      <w:tr w:rsidR="00FE4755" w:rsidRPr="0004336F" w:rsidTr="007A6EB1">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jc w:val="center"/>
              <w:rPr>
                <w:sz w:val="24"/>
                <w:szCs w:val="24"/>
              </w:rPr>
            </w:pPr>
            <w:r w:rsidRPr="00182277">
              <w:rPr>
                <w:sz w:val="24"/>
                <w:szCs w:val="24"/>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FE4755" w:rsidRDefault="00FE4755" w:rsidP="007A6EB1">
            <w:pPr>
              <w:spacing w:line="300" w:lineRule="exact"/>
              <w:rPr>
                <w:sz w:val="24"/>
                <w:szCs w:val="24"/>
                <w:lang w:val="ru-RU"/>
              </w:rPr>
            </w:pPr>
            <w:r w:rsidRPr="00FE4755">
              <w:rPr>
                <w:sz w:val="24"/>
                <w:szCs w:val="24"/>
                <w:lang w:val="ru-RU"/>
              </w:rPr>
              <w:t>Леса, расположенные в водо</w:t>
            </w:r>
            <w:r w:rsidRPr="00FE4755">
              <w:rPr>
                <w:sz w:val="24"/>
                <w:szCs w:val="24"/>
                <w:lang w:val="ru-RU"/>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FE4755" w:rsidRDefault="00FE4755" w:rsidP="007A6EB1">
            <w:pPr>
              <w:spacing w:line="300" w:lineRule="exact"/>
              <w:jc w:val="both"/>
              <w:rPr>
                <w:sz w:val="24"/>
                <w:szCs w:val="24"/>
                <w:lang w:val="ru-RU"/>
              </w:rPr>
            </w:pPr>
            <w:r w:rsidRPr="00FE4755">
              <w:rPr>
                <w:sz w:val="24"/>
                <w:szCs w:val="24"/>
                <w:lang w:val="ru-RU"/>
              </w:rPr>
              <w:t>Запрещается:</w:t>
            </w:r>
          </w:p>
          <w:p w:rsidR="00FE4755" w:rsidRPr="00FE4755" w:rsidRDefault="00FE4755" w:rsidP="007A6EB1">
            <w:pPr>
              <w:spacing w:line="300" w:lineRule="exact"/>
              <w:jc w:val="both"/>
              <w:rPr>
                <w:sz w:val="24"/>
                <w:szCs w:val="24"/>
                <w:lang w:val="ru-RU"/>
              </w:rPr>
            </w:pPr>
            <w:r w:rsidRPr="00FE4755">
              <w:rPr>
                <w:sz w:val="24"/>
                <w:szCs w:val="24"/>
                <w:lang w:val="ru-RU"/>
              </w:rPr>
              <w:t>1)</w:t>
            </w:r>
            <w:r w:rsidRPr="00182277">
              <w:rPr>
                <w:sz w:val="24"/>
                <w:szCs w:val="24"/>
              </w:rPr>
              <w:t> </w:t>
            </w:r>
            <w:r w:rsidRPr="00FE4755">
              <w:rPr>
                <w:sz w:val="24"/>
                <w:szCs w:val="24"/>
                <w:lang w:val="ru-RU"/>
              </w:rPr>
              <w:t>проведение сплошных рубок лесных наса</w:t>
            </w:r>
            <w:r w:rsidRPr="00FE4755">
              <w:rPr>
                <w:sz w:val="24"/>
                <w:szCs w:val="24"/>
                <w:lang w:val="ru-RU"/>
              </w:rPr>
              <w:softHyphen/>
              <w:t>ждений;</w:t>
            </w:r>
          </w:p>
          <w:p w:rsidR="00FE4755" w:rsidRPr="00FE4755" w:rsidRDefault="00FE4755" w:rsidP="007A6EB1">
            <w:pPr>
              <w:spacing w:line="300" w:lineRule="exact"/>
              <w:jc w:val="both"/>
              <w:rPr>
                <w:sz w:val="24"/>
                <w:szCs w:val="24"/>
                <w:lang w:val="ru-RU"/>
              </w:rPr>
            </w:pPr>
            <w:r w:rsidRPr="00FE4755">
              <w:rPr>
                <w:sz w:val="24"/>
                <w:szCs w:val="24"/>
                <w:lang w:val="ru-RU"/>
              </w:rPr>
              <w:t>2)</w:t>
            </w:r>
            <w:r w:rsidRPr="00182277">
              <w:rPr>
                <w:sz w:val="24"/>
                <w:szCs w:val="24"/>
              </w:rPr>
              <w:t> </w:t>
            </w:r>
            <w:r w:rsidRPr="00FE4755">
              <w:rPr>
                <w:sz w:val="24"/>
                <w:szCs w:val="24"/>
                <w:lang w:val="ru-RU"/>
              </w:rPr>
              <w:t>использование токсичных химических пре</w:t>
            </w:r>
            <w:r w:rsidRPr="00FE4755">
              <w:rPr>
                <w:sz w:val="24"/>
                <w:szCs w:val="24"/>
                <w:lang w:val="ru-RU"/>
              </w:rPr>
              <w:softHyphen/>
              <w:t>паратов для охраны и защиты лесов, в том числе в научных целях;</w:t>
            </w:r>
          </w:p>
          <w:p w:rsidR="00FE4755" w:rsidRPr="00FE4755" w:rsidRDefault="00FE4755" w:rsidP="007A6EB1">
            <w:pPr>
              <w:spacing w:line="300" w:lineRule="exact"/>
              <w:jc w:val="both"/>
              <w:rPr>
                <w:sz w:val="24"/>
                <w:szCs w:val="24"/>
                <w:lang w:val="ru-RU"/>
              </w:rPr>
            </w:pPr>
            <w:r w:rsidRPr="00FE4755">
              <w:rPr>
                <w:sz w:val="24"/>
                <w:szCs w:val="24"/>
                <w:lang w:val="ru-RU"/>
              </w:rPr>
              <w:t>3)</w:t>
            </w:r>
            <w:r w:rsidRPr="00182277">
              <w:rPr>
                <w:sz w:val="24"/>
                <w:szCs w:val="24"/>
              </w:rPr>
              <w:t> </w:t>
            </w:r>
            <w:r w:rsidRPr="00FE4755">
              <w:rPr>
                <w:sz w:val="24"/>
                <w:szCs w:val="24"/>
                <w:lang w:val="ru-RU"/>
              </w:rPr>
              <w:t>ведение сельского хозяйства, за исключе</w:t>
            </w:r>
            <w:r w:rsidRPr="00FE4755">
              <w:rPr>
                <w:sz w:val="24"/>
                <w:szCs w:val="24"/>
                <w:lang w:val="ru-RU"/>
              </w:rPr>
              <w:softHyphen/>
              <w:t>нием сенокошения и пчеловодства;</w:t>
            </w:r>
          </w:p>
          <w:p w:rsidR="00FE4755" w:rsidRPr="00FE4755" w:rsidRDefault="00FE4755" w:rsidP="007A6EB1">
            <w:pPr>
              <w:spacing w:line="300" w:lineRule="exact"/>
              <w:jc w:val="both"/>
              <w:rPr>
                <w:sz w:val="24"/>
                <w:szCs w:val="24"/>
                <w:lang w:val="ru-RU"/>
              </w:rPr>
            </w:pPr>
            <w:r w:rsidRPr="00FE4755">
              <w:rPr>
                <w:sz w:val="24"/>
                <w:szCs w:val="24"/>
                <w:lang w:val="ru-RU"/>
              </w:rPr>
              <w:t>4)</w:t>
            </w:r>
            <w:r w:rsidRPr="00893FC5">
              <w:rPr>
                <w:sz w:val="24"/>
                <w:szCs w:val="24"/>
              </w:rPr>
              <w:t> </w:t>
            </w:r>
            <w:r w:rsidRPr="00FE4755">
              <w:rPr>
                <w:sz w:val="24"/>
                <w:szCs w:val="24"/>
                <w:lang w:val="ru-RU"/>
              </w:rPr>
              <w:t>создание и эксплуатация лесных планта</w:t>
            </w:r>
            <w:r w:rsidRPr="00FE4755">
              <w:rPr>
                <w:sz w:val="24"/>
                <w:szCs w:val="24"/>
                <w:lang w:val="ru-RU"/>
              </w:rPr>
              <w:softHyphen/>
              <w:t>ций, создание лесоперерабатывающей инфра</w:t>
            </w:r>
            <w:r w:rsidRPr="00FE4755">
              <w:rPr>
                <w:sz w:val="24"/>
                <w:szCs w:val="24"/>
                <w:lang w:val="ru-RU"/>
              </w:rPr>
              <w:softHyphen/>
              <w:t>структуры;</w:t>
            </w:r>
          </w:p>
          <w:p w:rsidR="00FE4755" w:rsidRPr="00FE4755" w:rsidRDefault="00FE4755" w:rsidP="00FE4755">
            <w:pPr>
              <w:spacing w:line="300" w:lineRule="exact"/>
              <w:jc w:val="both"/>
              <w:rPr>
                <w:sz w:val="24"/>
                <w:szCs w:val="24"/>
                <w:lang w:val="ru-RU"/>
              </w:rPr>
            </w:pPr>
            <w:r w:rsidRPr="00FE4755">
              <w:rPr>
                <w:sz w:val="24"/>
                <w:szCs w:val="24"/>
                <w:lang w:val="ru-RU"/>
              </w:rPr>
              <w:t>5)</w:t>
            </w:r>
            <w:r w:rsidRPr="00FE4755">
              <w:rPr>
                <w:sz w:val="24"/>
                <w:szCs w:val="24"/>
              </w:rPr>
              <w:t> </w:t>
            </w:r>
            <w:r w:rsidRPr="00FE4755">
              <w:rPr>
                <w:sz w:val="24"/>
                <w:szCs w:val="24"/>
                <w:lang w:val="ru-RU"/>
              </w:rPr>
              <w:t>размещение объектов капитального строи</w:t>
            </w:r>
            <w:r w:rsidRPr="00FE4755">
              <w:rPr>
                <w:sz w:val="24"/>
                <w:szCs w:val="24"/>
                <w:lang w:val="ru-RU"/>
              </w:rPr>
              <w:softHyphen/>
              <w:t>тельства, за исключением линейных объектов,гидротехнических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FE4755" w:rsidRPr="0004336F" w:rsidTr="007A6EB1">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jc w:val="center"/>
              <w:rPr>
                <w:sz w:val="24"/>
                <w:szCs w:val="24"/>
              </w:rPr>
            </w:pPr>
            <w:r w:rsidRPr="00182277">
              <w:rPr>
                <w:sz w:val="24"/>
                <w:szCs w:val="24"/>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E4755" w:rsidRPr="00FE4755" w:rsidRDefault="00FE4755" w:rsidP="007A6EB1">
            <w:pPr>
              <w:spacing w:line="300" w:lineRule="exact"/>
              <w:rPr>
                <w:sz w:val="24"/>
                <w:szCs w:val="24"/>
                <w:lang w:val="ru-RU"/>
              </w:rPr>
            </w:pPr>
            <w:r w:rsidRPr="00FE4755">
              <w:rPr>
                <w:sz w:val="24"/>
                <w:szCs w:val="24"/>
                <w:lang w:val="ru-RU"/>
              </w:rPr>
              <w:t>Леса, выполняющие функции защиты природных и иных объектов:</w:t>
            </w: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r w:rsidRPr="00FE4755">
              <w:rPr>
                <w:sz w:val="24"/>
                <w:szCs w:val="24"/>
                <w:lang w:val="ru-RU"/>
              </w:rPr>
              <w:t>защитные полосы лесов, рас</w:t>
            </w:r>
            <w:r w:rsidRPr="00FE4755">
              <w:rPr>
                <w:sz w:val="24"/>
                <w:szCs w:val="24"/>
                <w:lang w:val="ru-RU"/>
              </w:rPr>
              <w:softHyphen/>
              <w:t>положенные вдоль железно</w:t>
            </w:r>
            <w:r w:rsidRPr="00FE4755">
              <w:rPr>
                <w:sz w:val="24"/>
                <w:szCs w:val="24"/>
                <w:lang w:val="ru-RU"/>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FE4755">
              <w:rPr>
                <w:sz w:val="24"/>
                <w:szCs w:val="24"/>
                <w:lang w:val="ru-RU"/>
              </w:rPr>
              <w:softHyphen/>
              <w:t>сти субъекта Российской Фе</w:t>
            </w:r>
            <w:r w:rsidRPr="00FE4755">
              <w:rPr>
                <w:sz w:val="24"/>
                <w:szCs w:val="24"/>
                <w:lang w:val="ru-RU"/>
              </w:rPr>
              <w:softHyphen/>
              <w:t>дерации</w:t>
            </w: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r w:rsidRPr="00FE4755">
              <w:rPr>
                <w:sz w:val="24"/>
                <w:szCs w:val="24"/>
                <w:lang w:val="ru-RU"/>
              </w:rPr>
              <w:t>а) лесопарковые зоны</w:t>
            </w: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p>
          <w:p w:rsidR="00FE4755" w:rsidRPr="00FE4755" w:rsidRDefault="00FE4755" w:rsidP="007A6EB1">
            <w:pPr>
              <w:spacing w:line="300" w:lineRule="exact"/>
              <w:rPr>
                <w:sz w:val="24"/>
                <w:szCs w:val="24"/>
                <w:lang w:val="ru-RU"/>
              </w:rPr>
            </w:pPr>
            <w:r w:rsidRPr="00FE4755">
              <w:rPr>
                <w:sz w:val="24"/>
                <w:szCs w:val="24"/>
                <w:lang w:val="ru-RU"/>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E4755" w:rsidRPr="00FE4755" w:rsidRDefault="00FE4755" w:rsidP="007A6EB1">
            <w:pPr>
              <w:spacing w:line="300" w:lineRule="exact"/>
              <w:jc w:val="both"/>
              <w:rPr>
                <w:sz w:val="24"/>
                <w:szCs w:val="24"/>
                <w:lang w:val="ru-RU"/>
              </w:rPr>
            </w:pPr>
            <w:r w:rsidRPr="00FE4755">
              <w:rPr>
                <w:sz w:val="24"/>
                <w:szCs w:val="24"/>
                <w:lang w:val="ru-RU"/>
              </w:rPr>
              <w:t>Запрещается проведение сплошных рубок лесных насаждений.</w:t>
            </w: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r w:rsidRPr="00FE4755">
              <w:rPr>
                <w:sz w:val="24"/>
                <w:szCs w:val="24"/>
                <w:lang w:val="ru-RU"/>
              </w:rPr>
              <w:t>Запрещаются:</w:t>
            </w:r>
          </w:p>
          <w:p w:rsidR="00FE4755" w:rsidRPr="00FE4755" w:rsidRDefault="00FE4755" w:rsidP="007A6EB1">
            <w:pPr>
              <w:spacing w:line="300" w:lineRule="exact"/>
              <w:jc w:val="both"/>
              <w:rPr>
                <w:sz w:val="24"/>
                <w:szCs w:val="24"/>
                <w:lang w:val="ru-RU"/>
              </w:rPr>
            </w:pPr>
            <w:r w:rsidRPr="00FE4755">
              <w:rPr>
                <w:sz w:val="24"/>
                <w:szCs w:val="24"/>
                <w:lang w:val="ru-RU"/>
              </w:rPr>
              <w:t>1) прорубка линейных сооружений шириной более ширины, предусмотренной техниче</w:t>
            </w:r>
            <w:r w:rsidRPr="00FE4755">
              <w:rPr>
                <w:sz w:val="24"/>
                <w:szCs w:val="24"/>
                <w:lang w:val="ru-RU"/>
              </w:rPr>
              <w:softHyphen/>
              <w:t>ским регламентом;</w:t>
            </w:r>
          </w:p>
          <w:p w:rsidR="00FE4755" w:rsidRPr="00FE4755" w:rsidRDefault="00FE4755" w:rsidP="007A6EB1">
            <w:pPr>
              <w:spacing w:line="300" w:lineRule="exact"/>
              <w:jc w:val="both"/>
              <w:rPr>
                <w:sz w:val="24"/>
                <w:szCs w:val="24"/>
                <w:lang w:val="ru-RU"/>
              </w:rPr>
            </w:pPr>
            <w:r w:rsidRPr="00FE4755">
              <w:rPr>
                <w:sz w:val="24"/>
                <w:szCs w:val="24"/>
                <w:lang w:val="ru-RU"/>
              </w:rPr>
              <w:t>2) сбор и заготовка лесной подстилки и мха.</w:t>
            </w: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r w:rsidRPr="00FE4755">
              <w:rPr>
                <w:sz w:val="24"/>
                <w:szCs w:val="24"/>
                <w:lang w:val="ru-RU"/>
              </w:rPr>
              <w:t>Запрещаются:</w:t>
            </w:r>
          </w:p>
          <w:p w:rsidR="00FE4755" w:rsidRPr="00FE4755" w:rsidRDefault="00FE4755" w:rsidP="007A6EB1">
            <w:pPr>
              <w:spacing w:line="300" w:lineRule="exact"/>
              <w:jc w:val="both"/>
              <w:rPr>
                <w:sz w:val="24"/>
                <w:szCs w:val="24"/>
                <w:lang w:val="ru-RU"/>
              </w:rPr>
            </w:pPr>
            <w:r w:rsidRPr="00FE4755">
              <w:rPr>
                <w:sz w:val="24"/>
                <w:szCs w:val="24"/>
                <w:lang w:val="ru-RU"/>
              </w:rPr>
              <w:t>1)</w:t>
            </w:r>
            <w:r w:rsidRPr="00182277">
              <w:rPr>
                <w:sz w:val="24"/>
                <w:szCs w:val="24"/>
              </w:rPr>
              <w:t> </w:t>
            </w:r>
            <w:r w:rsidRPr="00FE4755">
              <w:rPr>
                <w:sz w:val="24"/>
                <w:szCs w:val="24"/>
                <w:lang w:val="ru-RU"/>
              </w:rPr>
              <w:t>использование токсичных химических пре</w:t>
            </w:r>
            <w:r w:rsidRPr="00FE4755">
              <w:rPr>
                <w:sz w:val="24"/>
                <w:szCs w:val="24"/>
                <w:lang w:val="ru-RU"/>
              </w:rPr>
              <w:softHyphen/>
              <w:t>паратов для охраны и защиты лесов, в том числе в научных целях;</w:t>
            </w:r>
          </w:p>
          <w:p w:rsidR="00FE4755" w:rsidRPr="00FE4755" w:rsidRDefault="00FE4755" w:rsidP="007A6EB1">
            <w:pPr>
              <w:spacing w:line="300" w:lineRule="exact"/>
              <w:jc w:val="both"/>
              <w:rPr>
                <w:sz w:val="24"/>
                <w:szCs w:val="24"/>
                <w:lang w:val="ru-RU"/>
              </w:rPr>
            </w:pPr>
            <w:r w:rsidRPr="00FE4755">
              <w:rPr>
                <w:sz w:val="24"/>
                <w:szCs w:val="24"/>
                <w:lang w:val="ru-RU"/>
              </w:rPr>
              <w:t>2)</w:t>
            </w:r>
            <w:r w:rsidRPr="00182277">
              <w:rPr>
                <w:sz w:val="24"/>
                <w:szCs w:val="24"/>
              </w:rPr>
              <w:t> </w:t>
            </w:r>
            <w:r w:rsidRPr="00FE4755">
              <w:rPr>
                <w:sz w:val="24"/>
                <w:szCs w:val="24"/>
                <w:lang w:val="ru-RU"/>
              </w:rPr>
              <w:t>осуществление видов деятельности в сфере охотничьего хозяйства;</w:t>
            </w:r>
          </w:p>
          <w:p w:rsidR="00FE4755" w:rsidRPr="00FE4755" w:rsidRDefault="00FE4755" w:rsidP="007A6EB1">
            <w:pPr>
              <w:spacing w:line="300" w:lineRule="exact"/>
              <w:jc w:val="both"/>
              <w:rPr>
                <w:sz w:val="24"/>
                <w:szCs w:val="24"/>
                <w:lang w:val="ru-RU"/>
              </w:rPr>
            </w:pPr>
            <w:r w:rsidRPr="00FE4755">
              <w:rPr>
                <w:sz w:val="24"/>
                <w:szCs w:val="24"/>
                <w:lang w:val="ru-RU"/>
              </w:rPr>
              <w:t>3)</w:t>
            </w:r>
            <w:r w:rsidRPr="00182277">
              <w:rPr>
                <w:sz w:val="24"/>
                <w:szCs w:val="24"/>
              </w:rPr>
              <w:t> </w:t>
            </w:r>
            <w:r w:rsidRPr="00FE4755">
              <w:rPr>
                <w:sz w:val="24"/>
                <w:szCs w:val="24"/>
                <w:lang w:val="ru-RU"/>
              </w:rPr>
              <w:t>ведение сельского хозяйства;</w:t>
            </w:r>
          </w:p>
          <w:p w:rsidR="00FE4755" w:rsidRPr="00FE4755" w:rsidRDefault="00FE4755" w:rsidP="007A6EB1">
            <w:pPr>
              <w:spacing w:line="300" w:lineRule="exact"/>
              <w:jc w:val="both"/>
              <w:rPr>
                <w:sz w:val="24"/>
                <w:szCs w:val="24"/>
                <w:lang w:val="ru-RU"/>
              </w:rPr>
            </w:pPr>
            <w:r w:rsidRPr="00FE4755">
              <w:rPr>
                <w:sz w:val="24"/>
                <w:szCs w:val="24"/>
                <w:lang w:val="ru-RU"/>
              </w:rPr>
              <w:t>4)</w:t>
            </w:r>
            <w:r w:rsidRPr="00182277">
              <w:rPr>
                <w:sz w:val="24"/>
                <w:szCs w:val="24"/>
              </w:rPr>
              <w:t> </w:t>
            </w:r>
            <w:r w:rsidRPr="00FE4755">
              <w:rPr>
                <w:sz w:val="24"/>
                <w:szCs w:val="24"/>
                <w:lang w:val="ru-RU"/>
              </w:rPr>
              <w:t>разработка месторождений полезных иско</w:t>
            </w:r>
            <w:r w:rsidRPr="00FE4755">
              <w:rPr>
                <w:sz w:val="24"/>
                <w:szCs w:val="24"/>
                <w:lang w:val="ru-RU"/>
              </w:rPr>
              <w:softHyphen/>
              <w:t>паемых;</w:t>
            </w:r>
          </w:p>
          <w:p w:rsidR="00FE4755" w:rsidRPr="00FE4755" w:rsidRDefault="00FE4755" w:rsidP="007A6EB1">
            <w:pPr>
              <w:spacing w:line="300" w:lineRule="exact"/>
              <w:jc w:val="both"/>
              <w:rPr>
                <w:sz w:val="24"/>
                <w:szCs w:val="24"/>
                <w:lang w:val="ru-RU"/>
              </w:rPr>
            </w:pPr>
            <w:r w:rsidRPr="00FE4755">
              <w:rPr>
                <w:sz w:val="24"/>
                <w:szCs w:val="24"/>
                <w:lang w:val="ru-RU"/>
              </w:rPr>
              <w:t>5)</w:t>
            </w:r>
            <w:r w:rsidRPr="00182277">
              <w:rPr>
                <w:sz w:val="24"/>
                <w:szCs w:val="24"/>
              </w:rPr>
              <w:t> </w:t>
            </w:r>
            <w:r w:rsidRPr="00FE4755">
              <w:rPr>
                <w:sz w:val="24"/>
                <w:szCs w:val="24"/>
                <w:lang w:val="ru-RU"/>
              </w:rPr>
              <w:t>размещение объектов капитального строи</w:t>
            </w:r>
            <w:r w:rsidRPr="00FE4755">
              <w:rPr>
                <w:sz w:val="24"/>
                <w:szCs w:val="24"/>
                <w:lang w:val="ru-RU"/>
              </w:rPr>
              <w:softHyphen/>
              <w:t>тельства, за исключением гидротехнических сооружений.</w:t>
            </w:r>
          </w:p>
          <w:p w:rsidR="00FE4755" w:rsidRPr="00FE4755" w:rsidRDefault="00FE4755" w:rsidP="007A6EB1">
            <w:pPr>
              <w:spacing w:line="300" w:lineRule="exact"/>
              <w:jc w:val="both"/>
              <w:rPr>
                <w:sz w:val="24"/>
                <w:szCs w:val="24"/>
                <w:lang w:val="ru-RU"/>
              </w:rPr>
            </w:pPr>
            <w:r w:rsidRPr="00FE4755">
              <w:rPr>
                <w:sz w:val="24"/>
                <w:szCs w:val="24"/>
                <w:lang w:val="ru-RU"/>
              </w:rPr>
              <w:t>6)</w:t>
            </w:r>
            <w:r w:rsidRPr="00893FC5">
              <w:rPr>
                <w:sz w:val="24"/>
                <w:szCs w:val="24"/>
              </w:rPr>
              <w:t> </w:t>
            </w:r>
            <w:r w:rsidRPr="00FE4755">
              <w:rPr>
                <w:sz w:val="24"/>
                <w:szCs w:val="24"/>
                <w:lang w:val="ru-RU"/>
              </w:rPr>
              <w:t>создание и эксплуатация лесных планта</w:t>
            </w:r>
            <w:r w:rsidRPr="00FE4755">
              <w:rPr>
                <w:sz w:val="24"/>
                <w:szCs w:val="24"/>
                <w:lang w:val="ru-RU"/>
              </w:rPr>
              <w:softHyphen/>
              <w:t>ций, создание лесоперерабатывающей инфра</w:t>
            </w:r>
            <w:r w:rsidRPr="00FE4755">
              <w:rPr>
                <w:sz w:val="24"/>
                <w:szCs w:val="24"/>
                <w:lang w:val="ru-RU"/>
              </w:rPr>
              <w:softHyphen/>
              <w:t>структуры.</w:t>
            </w:r>
          </w:p>
          <w:p w:rsidR="00FE4755" w:rsidRPr="00FE4755" w:rsidRDefault="00FE4755" w:rsidP="007A6EB1">
            <w:pPr>
              <w:spacing w:line="300" w:lineRule="exact"/>
              <w:jc w:val="both"/>
              <w:rPr>
                <w:sz w:val="24"/>
                <w:szCs w:val="24"/>
                <w:lang w:val="ru-RU"/>
              </w:rPr>
            </w:pPr>
          </w:p>
          <w:p w:rsidR="00FE4755" w:rsidRPr="00FE4755" w:rsidRDefault="00FE4755" w:rsidP="007A6EB1">
            <w:pPr>
              <w:spacing w:line="300" w:lineRule="exact"/>
              <w:jc w:val="both"/>
              <w:rPr>
                <w:sz w:val="24"/>
                <w:szCs w:val="24"/>
                <w:lang w:val="ru-RU"/>
              </w:rPr>
            </w:pPr>
            <w:r w:rsidRPr="00FE4755">
              <w:rPr>
                <w:sz w:val="24"/>
                <w:szCs w:val="24"/>
                <w:lang w:val="ru-RU"/>
              </w:rPr>
              <w:t>Запрещаются:</w:t>
            </w:r>
          </w:p>
          <w:p w:rsidR="00FE4755" w:rsidRPr="00FE4755" w:rsidRDefault="00FE4755" w:rsidP="007A6EB1">
            <w:pPr>
              <w:spacing w:line="300" w:lineRule="exact"/>
              <w:jc w:val="both"/>
              <w:rPr>
                <w:sz w:val="24"/>
                <w:szCs w:val="24"/>
                <w:lang w:val="ru-RU"/>
              </w:rPr>
            </w:pPr>
            <w:r w:rsidRPr="00FE4755">
              <w:rPr>
                <w:sz w:val="24"/>
                <w:szCs w:val="24"/>
                <w:lang w:val="ru-RU"/>
              </w:rPr>
              <w:t>1)</w:t>
            </w:r>
            <w:r w:rsidRPr="00182277">
              <w:rPr>
                <w:sz w:val="24"/>
                <w:szCs w:val="24"/>
              </w:rPr>
              <w:t> </w:t>
            </w:r>
            <w:r w:rsidRPr="00FE4755">
              <w:rPr>
                <w:sz w:val="24"/>
                <w:szCs w:val="24"/>
                <w:lang w:val="ru-RU"/>
              </w:rPr>
              <w:t>использование токсичных химических пре</w:t>
            </w:r>
            <w:r w:rsidRPr="00FE4755">
              <w:rPr>
                <w:sz w:val="24"/>
                <w:szCs w:val="24"/>
                <w:lang w:val="ru-RU"/>
              </w:rPr>
              <w:softHyphen/>
              <w:t>паратов для охраны и защиты лесов, в том числе в научных целях;</w:t>
            </w:r>
          </w:p>
          <w:p w:rsidR="00FE4755" w:rsidRPr="00FE4755" w:rsidRDefault="00FE4755" w:rsidP="007A6EB1">
            <w:pPr>
              <w:spacing w:line="300" w:lineRule="exact"/>
              <w:jc w:val="both"/>
              <w:rPr>
                <w:sz w:val="24"/>
                <w:szCs w:val="24"/>
                <w:lang w:val="ru-RU"/>
              </w:rPr>
            </w:pPr>
            <w:r w:rsidRPr="00FE4755">
              <w:rPr>
                <w:sz w:val="24"/>
                <w:szCs w:val="24"/>
                <w:lang w:val="ru-RU"/>
              </w:rPr>
              <w:t>2)</w:t>
            </w:r>
            <w:r w:rsidRPr="00182277">
              <w:rPr>
                <w:sz w:val="24"/>
                <w:szCs w:val="24"/>
              </w:rPr>
              <w:t> </w:t>
            </w:r>
            <w:r w:rsidRPr="00FE4755">
              <w:rPr>
                <w:sz w:val="24"/>
                <w:szCs w:val="24"/>
                <w:lang w:val="ru-RU"/>
              </w:rPr>
              <w:t>осуществление видов деятельности в сфере охотничьего хозяйства;</w:t>
            </w:r>
          </w:p>
          <w:p w:rsidR="00FE4755" w:rsidRPr="00FE4755" w:rsidRDefault="00FE4755" w:rsidP="007A6EB1">
            <w:pPr>
              <w:spacing w:line="300" w:lineRule="exact"/>
              <w:jc w:val="both"/>
              <w:rPr>
                <w:sz w:val="24"/>
                <w:szCs w:val="24"/>
                <w:lang w:val="ru-RU"/>
              </w:rPr>
            </w:pPr>
            <w:r w:rsidRPr="00FE4755">
              <w:rPr>
                <w:sz w:val="24"/>
                <w:szCs w:val="24"/>
                <w:lang w:val="ru-RU"/>
              </w:rPr>
              <w:t>3)</w:t>
            </w:r>
            <w:r w:rsidRPr="00182277">
              <w:rPr>
                <w:sz w:val="24"/>
                <w:szCs w:val="24"/>
              </w:rPr>
              <w:t> </w:t>
            </w:r>
            <w:r w:rsidRPr="00FE4755">
              <w:rPr>
                <w:sz w:val="24"/>
                <w:szCs w:val="24"/>
                <w:lang w:val="ru-RU"/>
              </w:rPr>
              <w:t>ведение сельского хозяйства, за исключе</w:t>
            </w:r>
            <w:r w:rsidRPr="00FE4755">
              <w:rPr>
                <w:sz w:val="24"/>
                <w:szCs w:val="24"/>
                <w:lang w:val="ru-RU"/>
              </w:rPr>
              <w:softHyphen/>
              <w:t>нием сенокошения и пчеловодства, а также возведение  изгородей в целях сенокошения и пчеловодства;</w:t>
            </w:r>
          </w:p>
          <w:p w:rsidR="00FE4755" w:rsidRPr="00FE4755" w:rsidRDefault="00FE4755" w:rsidP="007A6EB1">
            <w:pPr>
              <w:spacing w:line="300" w:lineRule="exact"/>
              <w:jc w:val="both"/>
              <w:rPr>
                <w:sz w:val="24"/>
                <w:szCs w:val="24"/>
                <w:lang w:val="ru-RU"/>
              </w:rPr>
            </w:pPr>
            <w:r w:rsidRPr="00FE4755">
              <w:rPr>
                <w:sz w:val="24"/>
                <w:szCs w:val="24"/>
                <w:lang w:val="ru-RU"/>
              </w:rPr>
              <w:t>4)</w:t>
            </w:r>
            <w:r w:rsidRPr="00182277">
              <w:rPr>
                <w:sz w:val="24"/>
                <w:szCs w:val="24"/>
              </w:rPr>
              <w:t> </w:t>
            </w:r>
            <w:r w:rsidRPr="00FE4755">
              <w:rPr>
                <w:sz w:val="24"/>
                <w:szCs w:val="24"/>
                <w:lang w:val="ru-RU"/>
              </w:rPr>
              <w:t>разработка месторождений полезных иско</w:t>
            </w:r>
            <w:r w:rsidRPr="00FE4755">
              <w:rPr>
                <w:sz w:val="24"/>
                <w:szCs w:val="24"/>
                <w:lang w:val="ru-RU"/>
              </w:rPr>
              <w:softHyphen/>
              <w:t>паемых;</w:t>
            </w:r>
          </w:p>
          <w:p w:rsidR="00FE4755" w:rsidRPr="00FE4755" w:rsidRDefault="00FE4755" w:rsidP="007A6EB1">
            <w:pPr>
              <w:spacing w:line="300" w:lineRule="exact"/>
              <w:jc w:val="both"/>
              <w:rPr>
                <w:sz w:val="24"/>
                <w:szCs w:val="24"/>
                <w:lang w:val="ru-RU"/>
              </w:rPr>
            </w:pPr>
            <w:r w:rsidRPr="00FE4755">
              <w:rPr>
                <w:sz w:val="24"/>
                <w:szCs w:val="24"/>
                <w:lang w:val="ru-RU"/>
              </w:rPr>
              <w:t>5)</w:t>
            </w:r>
            <w:r w:rsidRPr="00182277">
              <w:rPr>
                <w:sz w:val="24"/>
                <w:szCs w:val="24"/>
              </w:rPr>
              <w:t> </w:t>
            </w:r>
            <w:r w:rsidRPr="00FE4755">
              <w:rPr>
                <w:sz w:val="24"/>
                <w:szCs w:val="24"/>
                <w:lang w:val="ru-RU"/>
              </w:rPr>
              <w:t>размещение объектов капитального строи</w:t>
            </w:r>
            <w:r w:rsidRPr="00FE4755">
              <w:rPr>
                <w:sz w:val="24"/>
                <w:szCs w:val="24"/>
                <w:lang w:val="ru-RU"/>
              </w:rPr>
              <w:softHyphen/>
              <w:t>тельства, за исключением гидротехнических сооружений, линий связи, линий электропе</w:t>
            </w:r>
            <w:r w:rsidRPr="00FE4755">
              <w:rPr>
                <w:sz w:val="24"/>
                <w:szCs w:val="24"/>
                <w:lang w:val="ru-RU"/>
              </w:rPr>
              <w:softHyphen/>
              <w:t>редач, подземных  трубопроводов;</w:t>
            </w:r>
          </w:p>
          <w:p w:rsidR="00FE4755" w:rsidRPr="00FE4755" w:rsidRDefault="00FE4755" w:rsidP="007A6EB1">
            <w:pPr>
              <w:spacing w:line="300" w:lineRule="exact"/>
              <w:jc w:val="both"/>
              <w:rPr>
                <w:sz w:val="24"/>
                <w:szCs w:val="24"/>
                <w:lang w:val="ru-RU"/>
              </w:rPr>
            </w:pPr>
            <w:r w:rsidRPr="00FE4755">
              <w:rPr>
                <w:sz w:val="24"/>
                <w:szCs w:val="24"/>
                <w:lang w:val="ru-RU"/>
              </w:rPr>
              <w:t>6)</w:t>
            </w:r>
            <w:r w:rsidRPr="00182277">
              <w:rPr>
                <w:sz w:val="24"/>
                <w:szCs w:val="24"/>
              </w:rPr>
              <w:t> </w:t>
            </w:r>
            <w:r w:rsidRPr="00FE4755">
              <w:rPr>
                <w:sz w:val="24"/>
                <w:szCs w:val="24"/>
                <w:lang w:val="ru-RU"/>
              </w:rPr>
              <w:t>создание и эксплуатация лесных планта</w:t>
            </w:r>
            <w:r w:rsidRPr="00FE4755">
              <w:rPr>
                <w:sz w:val="24"/>
                <w:szCs w:val="24"/>
                <w:lang w:val="ru-RU"/>
              </w:rPr>
              <w:softHyphen/>
              <w:t>ций, создание лесоперерабатывающей инфра</w:t>
            </w:r>
            <w:r w:rsidRPr="00FE4755">
              <w:rPr>
                <w:sz w:val="24"/>
                <w:szCs w:val="24"/>
                <w:lang w:val="ru-RU"/>
              </w:rPr>
              <w:softHyphen/>
              <w:t>структуры.</w:t>
            </w:r>
          </w:p>
        </w:tc>
      </w:tr>
      <w:tr w:rsidR="00FE4755" w:rsidRPr="0004336F" w:rsidTr="007A6EB1">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jc w:val="center"/>
              <w:rPr>
                <w:sz w:val="24"/>
                <w:szCs w:val="24"/>
              </w:rPr>
            </w:pPr>
            <w:r w:rsidRPr="00182277">
              <w:rPr>
                <w:sz w:val="24"/>
                <w:szCs w:val="24"/>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rPr>
                <w:sz w:val="24"/>
                <w:szCs w:val="24"/>
              </w:rPr>
            </w:pPr>
            <w:r w:rsidRPr="00182277">
              <w:rPr>
                <w:sz w:val="24"/>
                <w:szCs w:val="24"/>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FE4755" w:rsidRDefault="00FE4755" w:rsidP="007A6EB1">
            <w:pPr>
              <w:spacing w:line="300" w:lineRule="exact"/>
              <w:jc w:val="both"/>
              <w:rPr>
                <w:sz w:val="24"/>
                <w:szCs w:val="24"/>
                <w:lang w:val="ru-RU"/>
              </w:rPr>
            </w:pPr>
            <w:r w:rsidRPr="00FE4755">
              <w:rPr>
                <w:sz w:val="24"/>
                <w:szCs w:val="24"/>
                <w:lang w:val="ru-RU"/>
              </w:rPr>
              <w:t>Запрещается проведение сплошных рубок лесных насаждений, за исключением случаев, если выборочные рубки не обеспечивают за</w:t>
            </w:r>
            <w:r w:rsidRPr="00FE4755">
              <w:rPr>
                <w:sz w:val="24"/>
                <w:szCs w:val="24"/>
                <w:lang w:val="ru-RU"/>
              </w:rPr>
              <w:softHyphen/>
              <w:t>мену лесных насаждений, утрачивающих свои функции, обеспечивающие сохранение целе</w:t>
            </w:r>
            <w:r w:rsidRPr="00FE4755">
              <w:rPr>
                <w:sz w:val="24"/>
                <w:szCs w:val="24"/>
                <w:lang w:val="ru-RU"/>
              </w:rPr>
              <w:softHyphen/>
              <w:t>вого назначения защитных лесов</w:t>
            </w:r>
          </w:p>
          <w:p w:rsidR="00FE4755" w:rsidRPr="00FE4755" w:rsidRDefault="00FE4755" w:rsidP="007A6EB1">
            <w:pPr>
              <w:spacing w:line="300" w:lineRule="exact"/>
              <w:jc w:val="both"/>
              <w:rPr>
                <w:sz w:val="24"/>
                <w:szCs w:val="24"/>
                <w:lang w:val="ru-RU"/>
              </w:rPr>
            </w:pPr>
            <w:r w:rsidRPr="00FE4755">
              <w:rPr>
                <w:sz w:val="24"/>
                <w:szCs w:val="24"/>
                <w:lang w:val="ru-RU"/>
              </w:rPr>
              <w:t>Запрещается:</w:t>
            </w:r>
          </w:p>
          <w:p w:rsidR="00FE4755" w:rsidRPr="00FE4755" w:rsidRDefault="00FE4755" w:rsidP="007A6EB1">
            <w:pPr>
              <w:spacing w:line="300" w:lineRule="exact"/>
              <w:jc w:val="both"/>
              <w:rPr>
                <w:sz w:val="24"/>
                <w:szCs w:val="24"/>
                <w:lang w:val="ru-RU"/>
              </w:rPr>
            </w:pPr>
            <w:r w:rsidRPr="00FE4755">
              <w:rPr>
                <w:sz w:val="24"/>
                <w:szCs w:val="24"/>
                <w:lang w:val="ru-RU"/>
              </w:rPr>
              <w:t>1)</w:t>
            </w:r>
            <w:r w:rsidRPr="00182277">
              <w:rPr>
                <w:sz w:val="24"/>
                <w:szCs w:val="24"/>
              </w:rPr>
              <w:t> </w:t>
            </w:r>
            <w:r w:rsidRPr="00FE4755">
              <w:rPr>
                <w:sz w:val="24"/>
                <w:szCs w:val="24"/>
                <w:lang w:val="ru-RU"/>
              </w:rPr>
              <w:t>размещение объектов капитального строи</w:t>
            </w:r>
            <w:r w:rsidRPr="00FE4755">
              <w:rPr>
                <w:sz w:val="24"/>
                <w:szCs w:val="24"/>
                <w:lang w:val="ru-RU"/>
              </w:rPr>
              <w:softHyphen/>
              <w:t>тельства, за исключением линейных объектов и гидротехнических сооружений;</w:t>
            </w:r>
          </w:p>
          <w:p w:rsidR="00FE4755" w:rsidRPr="00FE4755" w:rsidRDefault="00FE4755" w:rsidP="007A6EB1">
            <w:pPr>
              <w:spacing w:line="300" w:lineRule="exact"/>
              <w:jc w:val="both"/>
              <w:rPr>
                <w:sz w:val="24"/>
                <w:szCs w:val="24"/>
                <w:lang w:val="ru-RU"/>
              </w:rPr>
            </w:pPr>
            <w:r w:rsidRPr="00FE4755">
              <w:rPr>
                <w:sz w:val="24"/>
                <w:szCs w:val="24"/>
                <w:lang w:val="ru-RU"/>
              </w:rPr>
              <w:t>2)</w:t>
            </w:r>
            <w:r w:rsidRPr="00182277">
              <w:rPr>
                <w:sz w:val="24"/>
                <w:szCs w:val="24"/>
              </w:rPr>
              <w:t> </w:t>
            </w:r>
            <w:r w:rsidRPr="00FE4755">
              <w:rPr>
                <w:sz w:val="24"/>
                <w:szCs w:val="24"/>
                <w:lang w:val="ru-RU"/>
              </w:rPr>
              <w:t>создание и эксплуатация лесных планта</w:t>
            </w:r>
            <w:r w:rsidRPr="00FE4755">
              <w:rPr>
                <w:sz w:val="24"/>
                <w:szCs w:val="24"/>
                <w:lang w:val="ru-RU"/>
              </w:rPr>
              <w:softHyphen/>
              <w:t>ций, создание лесоперерабатывающей инфра</w:t>
            </w:r>
            <w:r w:rsidRPr="00FE4755">
              <w:rPr>
                <w:sz w:val="24"/>
                <w:szCs w:val="24"/>
                <w:lang w:val="ru-RU"/>
              </w:rPr>
              <w:softHyphen/>
              <w:t>структуры.</w:t>
            </w:r>
          </w:p>
        </w:tc>
      </w:tr>
      <w:tr w:rsidR="00FE4755" w:rsidRPr="0004336F" w:rsidTr="007A6EB1">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jc w:val="center"/>
              <w:rPr>
                <w:sz w:val="24"/>
                <w:szCs w:val="24"/>
              </w:rPr>
            </w:pPr>
            <w:r w:rsidRPr="00182277">
              <w:rPr>
                <w:sz w:val="24"/>
                <w:szCs w:val="24"/>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182277" w:rsidRDefault="00FE4755" w:rsidP="007A6EB1">
            <w:pPr>
              <w:spacing w:line="300" w:lineRule="exact"/>
              <w:rPr>
                <w:sz w:val="24"/>
                <w:szCs w:val="24"/>
              </w:rPr>
            </w:pPr>
            <w:r w:rsidRPr="00182277">
              <w:rPr>
                <w:sz w:val="24"/>
                <w:szCs w:val="24"/>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E4755" w:rsidRPr="00FE4755" w:rsidRDefault="00FE4755" w:rsidP="007A6EB1">
            <w:pPr>
              <w:spacing w:line="300" w:lineRule="exact"/>
              <w:jc w:val="both"/>
              <w:rPr>
                <w:sz w:val="24"/>
                <w:szCs w:val="24"/>
                <w:lang w:val="ru-RU"/>
              </w:rPr>
            </w:pPr>
            <w:r w:rsidRPr="00FE4755">
              <w:rPr>
                <w:sz w:val="24"/>
                <w:szCs w:val="24"/>
                <w:lang w:val="ru-RU"/>
              </w:rPr>
              <w:t>Допускаются все виды использования лесов.</w:t>
            </w:r>
          </w:p>
        </w:tc>
      </w:tr>
    </w:tbl>
    <w:p w:rsidR="00941194" w:rsidRDefault="00941194" w:rsidP="00941194">
      <w:pPr>
        <w:pStyle w:val="1"/>
        <w:spacing w:before="181"/>
        <w:ind w:left="0"/>
        <w:rPr>
          <w:lang w:val="ru-RU"/>
        </w:rPr>
      </w:pPr>
      <w:bookmarkStart w:id="290" w:name="_TOC_250001"/>
      <w:bookmarkStart w:id="291" w:name="_Toc505067797"/>
      <w:bookmarkStart w:id="292" w:name="_Toc505352647"/>
      <w:bookmarkStart w:id="293" w:name="_Toc505524527"/>
    </w:p>
    <w:p w:rsidR="00BB341F" w:rsidRPr="005A32E1" w:rsidRDefault="005A32E1" w:rsidP="00941194">
      <w:pPr>
        <w:pStyle w:val="1"/>
        <w:numPr>
          <w:ilvl w:val="1"/>
          <w:numId w:val="14"/>
        </w:numPr>
        <w:spacing w:before="181"/>
        <w:ind w:left="1134" w:hanging="567"/>
        <w:jc w:val="left"/>
        <w:rPr>
          <w:lang w:val="ru-RU"/>
        </w:rPr>
      </w:pPr>
      <w:r w:rsidRPr="005A32E1">
        <w:rPr>
          <w:lang w:val="ru-RU"/>
        </w:rPr>
        <w:t>Ограничения по видам особо защитных участков</w:t>
      </w:r>
      <w:bookmarkEnd w:id="290"/>
      <w:r w:rsidR="00620042">
        <w:rPr>
          <w:lang w:val="ru-RU"/>
        </w:rPr>
        <w:t xml:space="preserve"> </w:t>
      </w:r>
      <w:r w:rsidRPr="005A32E1">
        <w:rPr>
          <w:lang w:val="ru-RU"/>
        </w:rPr>
        <w:t>лесов</w:t>
      </w:r>
      <w:bookmarkEnd w:id="291"/>
      <w:bookmarkEnd w:id="292"/>
      <w:bookmarkEnd w:id="293"/>
    </w:p>
    <w:p w:rsidR="00BB341F" w:rsidRPr="005A32E1" w:rsidRDefault="00BB341F" w:rsidP="00A057CE">
      <w:pPr>
        <w:pStyle w:val="a3"/>
        <w:spacing w:before="5"/>
        <w:jc w:val="center"/>
        <w:rPr>
          <w:b/>
          <w:sz w:val="27"/>
          <w:lang w:val="ru-RU"/>
        </w:rPr>
      </w:pPr>
    </w:p>
    <w:p w:rsidR="00BB341F" w:rsidRPr="00257478" w:rsidRDefault="005A32E1" w:rsidP="00941194">
      <w:pPr>
        <w:pStyle w:val="a3"/>
        <w:spacing w:before="1"/>
        <w:ind w:right="-7" w:firstLine="567"/>
        <w:jc w:val="both"/>
        <w:rPr>
          <w:lang w:val="ru-RU"/>
        </w:rPr>
      </w:pPr>
      <w:r w:rsidRPr="00257478">
        <w:rPr>
          <w:lang w:val="ru-RU"/>
        </w:rPr>
        <w:t>Правовой режим особо защитных участков лесов регламентируется  ст</w:t>
      </w:r>
      <w:r w:rsidR="00654B47">
        <w:rPr>
          <w:lang w:val="ru-RU"/>
        </w:rPr>
        <w:t>. ст.</w:t>
      </w:r>
      <w:r w:rsidRPr="00257478">
        <w:rPr>
          <w:lang w:val="ru-RU"/>
        </w:rPr>
        <w:t>102, 107 Л</w:t>
      </w:r>
      <w:r w:rsidR="00654B47">
        <w:rPr>
          <w:lang w:val="ru-RU"/>
        </w:rPr>
        <w:t>К</w:t>
      </w:r>
      <w:r w:rsidRPr="00257478">
        <w:rPr>
          <w:lang w:val="ru-RU"/>
        </w:rPr>
        <w:t xml:space="preserve"> РФ, </w:t>
      </w:r>
      <w:r w:rsidR="00295815" w:rsidRPr="00295815">
        <w:rPr>
          <w:rFonts w:eastAsia="Calibri"/>
          <w:lang w:val="ru-RU"/>
        </w:rPr>
        <w:t>приказом Рослесхоза от 14.12.2010</w:t>
      </w:r>
      <w:r w:rsidR="00524318">
        <w:rPr>
          <w:rFonts w:eastAsia="Calibri"/>
          <w:lang w:val="ru-RU"/>
        </w:rPr>
        <w:t>г.</w:t>
      </w:r>
      <w:r w:rsidR="00295815" w:rsidRPr="00295815">
        <w:rPr>
          <w:rFonts w:eastAsia="Calibri"/>
          <w:lang w:val="ru-RU"/>
        </w:rPr>
        <w:t xml:space="preserve"> № 485</w:t>
      </w:r>
      <w:r w:rsidR="0045630E">
        <w:rPr>
          <w:lang w:val="ru-RU"/>
        </w:rPr>
        <w:t xml:space="preserve"> </w:t>
      </w:r>
      <w:r w:rsidR="00E150C0" w:rsidRPr="00E150C0">
        <w:rPr>
          <w:lang w:val="ru-RU"/>
        </w:rPr>
        <w:t xml:space="preserve">                                </w:t>
      </w:r>
      <w:r w:rsidRPr="00295815">
        <w:rPr>
          <w:lang w:val="ru-RU"/>
        </w:rPr>
        <w:t>«Об утверждении Особенностей использования, охраны,</w:t>
      </w:r>
      <w:r w:rsidRPr="00257478">
        <w:rPr>
          <w:lang w:val="ru-RU"/>
        </w:rPr>
        <w:t xml:space="preserve">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BB341F" w:rsidRPr="005A32E1" w:rsidRDefault="005A32E1" w:rsidP="00941194">
      <w:pPr>
        <w:pStyle w:val="a3"/>
        <w:spacing w:line="242" w:lineRule="auto"/>
        <w:ind w:right="-7" w:firstLine="567"/>
        <w:jc w:val="both"/>
        <w:rPr>
          <w:lang w:val="ru-RU"/>
        </w:rPr>
      </w:pPr>
      <w:r w:rsidRPr="005A32E1">
        <w:rPr>
          <w:lang w:val="ru-RU"/>
        </w:rPr>
        <w:t>На особо защитных участках лесов запрещается осуществление деятельности, несовместимой с их целевым назначением и  полезными функциями.</w:t>
      </w:r>
    </w:p>
    <w:p w:rsidR="00BB341F" w:rsidRPr="005A32E1" w:rsidRDefault="005A32E1" w:rsidP="00941194">
      <w:pPr>
        <w:pStyle w:val="a3"/>
        <w:spacing w:line="322" w:lineRule="exact"/>
        <w:ind w:right="-7" w:firstLine="567"/>
        <w:jc w:val="both"/>
        <w:rPr>
          <w:lang w:val="ru-RU"/>
        </w:rPr>
      </w:pPr>
      <w:r w:rsidRPr="005A32E1">
        <w:rPr>
          <w:lang w:val="ru-RU"/>
        </w:rPr>
        <w:t>Ограничения по видам особо защитных участков лесов приведены в  таблице</w:t>
      </w:r>
      <w:r w:rsidR="00DF4E87">
        <w:rPr>
          <w:spacing w:val="-3"/>
          <w:lang w:val="ru-RU"/>
        </w:rPr>
        <w:t>19</w:t>
      </w:r>
      <w:r w:rsidRPr="005A32E1">
        <w:rPr>
          <w:lang w:val="ru-RU"/>
        </w:rPr>
        <w:t>.</w:t>
      </w:r>
    </w:p>
    <w:p w:rsidR="00BB341F" w:rsidRPr="00941194" w:rsidRDefault="005A32E1" w:rsidP="00941194">
      <w:pPr>
        <w:pStyle w:val="a3"/>
        <w:spacing w:line="318" w:lineRule="exact"/>
        <w:ind w:right="-8"/>
        <w:jc w:val="right"/>
        <w:rPr>
          <w:lang w:val="ru-RU"/>
        </w:rPr>
      </w:pPr>
      <w:r w:rsidRPr="005A32E1">
        <w:rPr>
          <w:lang w:val="ru-RU"/>
        </w:rPr>
        <w:t xml:space="preserve">Таблица </w:t>
      </w:r>
      <w:r w:rsidR="00DF4E87">
        <w:rPr>
          <w:lang w:val="ru-RU"/>
        </w:rPr>
        <w:t>19</w:t>
      </w:r>
    </w:p>
    <w:p w:rsidR="00BB341F" w:rsidRPr="005A32E1" w:rsidRDefault="005A32E1" w:rsidP="00941194">
      <w:pPr>
        <w:pStyle w:val="a3"/>
        <w:ind w:right="-8"/>
        <w:jc w:val="center"/>
        <w:rPr>
          <w:lang w:val="ru-RU"/>
        </w:rPr>
      </w:pPr>
      <w:r w:rsidRPr="005A32E1">
        <w:rPr>
          <w:lang w:val="ru-RU"/>
        </w:rPr>
        <w:t>Ограничения по видам особо защитных участков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82"/>
        <w:gridCol w:w="4496"/>
      </w:tblGrid>
      <w:tr w:rsidR="00681972" w:rsidRPr="005C29B9" w:rsidTr="002D455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w:t>
            </w:r>
          </w:p>
          <w:p w:rsidR="00681972" w:rsidRPr="005C29B9" w:rsidRDefault="00681972" w:rsidP="002D4554">
            <w:pPr>
              <w:jc w:val="center"/>
              <w:rPr>
                <w:sz w:val="24"/>
                <w:szCs w:val="24"/>
              </w:rPr>
            </w:pPr>
            <w:r w:rsidRPr="005C29B9">
              <w:rPr>
                <w:sz w:val="24"/>
                <w:szCs w:val="24"/>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681972" w:rsidRDefault="00681972" w:rsidP="002D4554">
            <w:pPr>
              <w:jc w:val="center"/>
              <w:rPr>
                <w:sz w:val="24"/>
                <w:szCs w:val="24"/>
                <w:lang w:val="ru-RU"/>
              </w:rPr>
            </w:pPr>
            <w:r w:rsidRPr="00681972">
              <w:rPr>
                <w:sz w:val="24"/>
                <w:szCs w:val="24"/>
                <w:lang w:val="ru-RU"/>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Ограничения использования лесов</w:t>
            </w:r>
          </w:p>
        </w:tc>
      </w:tr>
      <w:tr w:rsidR="00681972" w:rsidRPr="005C29B9" w:rsidTr="002D455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3</w:t>
            </w:r>
          </w:p>
        </w:tc>
      </w:tr>
      <w:tr w:rsidR="00681972" w:rsidRPr="0004336F" w:rsidTr="002D455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Берегозащитные, почвозащитные участки лесов, расположенные вдоль водных объектов, склонов оврагов.</w:t>
            </w:r>
          </w:p>
          <w:p w:rsidR="00681972" w:rsidRPr="00681972" w:rsidRDefault="00681972" w:rsidP="002D4554">
            <w:pPr>
              <w:jc w:val="both"/>
              <w:rPr>
                <w:sz w:val="24"/>
                <w:szCs w:val="24"/>
                <w:lang w:val="ru-RU"/>
              </w:rPr>
            </w:pPr>
            <w:r w:rsidRPr="00681972">
              <w:rPr>
                <w:sz w:val="24"/>
                <w:szCs w:val="24"/>
                <w:lang w:val="ru-RU"/>
              </w:rPr>
              <w:t>Участки лесов в границах прибрежных защитных полос, ширина которых составляет:</w:t>
            </w:r>
          </w:p>
          <w:p w:rsidR="00681972" w:rsidRPr="00681972" w:rsidRDefault="00681972" w:rsidP="002D4554">
            <w:pPr>
              <w:jc w:val="both"/>
              <w:rPr>
                <w:sz w:val="24"/>
                <w:szCs w:val="24"/>
                <w:lang w:val="ru-RU"/>
              </w:rPr>
            </w:pPr>
            <w:r w:rsidRPr="00681972">
              <w:rPr>
                <w:sz w:val="24"/>
                <w:szCs w:val="24"/>
                <w:lang w:val="ru-RU"/>
              </w:rPr>
              <w:t>для берега водного с обратным или нулевым уклоном – 30 м;</w:t>
            </w:r>
          </w:p>
          <w:p w:rsidR="00681972" w:rsidRPr="00681972" w:rsidRDefault="00681972" w:rsidP="002D4554">
            <w:pPr>
              <w:jc w:val="both"/>
              <w:rPr>
                <w:sz w:val="24"/>
                <w:szCs w:val="24"/>
                <w:lang w:val="ru-RU"/>
              </w:rPr>
            </w:pPr>
            <w:r w:rsidRPr="00681972">
              <w:rPr>
                <w:sz w:val="24"/>
                <w:szCs w:val="24"/>
                <w:lang w:val="ru-RU"/>
              </w:rPr>
              <w:t>для берега водного объекта с уклоном до трех градусов – 40 м;</w:t>
            </w:r>
          </w:p>
          <w:p w:rsidR="00681972" w:rsidRPr="00681972" w:rsidRDefault="00681972" w:rsidP="002D4554">
            <w:pPr>
              <w:jc w:val="both"/>
              <w:rPr>
                <w:sz w:val="24"/>
                <w:szCs w:val="24"/>
                <w:lang w:val="ru-RU"/>
              </w:rPr>
            </w:pPr>
            <w:r w:rsidRPr="00681972">
              <w:rPr>
                <w:sz w:val="24"/>
                <w:szCs w:val="24"/>
                <w:lang w:val="ru-RU"/>
              </w:rPr>
              <w:t>для берега водного объекта с уклоном три и более градуса – 50 м;</w:t>
            </w:r>
          </w:p>
          <w:p w:rsidR="00681972" w:rsidRPr="00681972" w:rsidRDefault="00681972" w:rsidP="002D4554">
            <w:pPr>
              <w:jc w:val="both"/>
              <w:rPr>
                <w:sz w:val="24"/>
                <w:szCs w:val="24"/>
                <w:lang w:val="ru-RU"/>
              </w:rPr>
            </w:pPr>
            <w:r w:rsidRPr="00681972">
              <w:rPr>
                <w:sz w:val="24"/>
                <w:szCs w:val="24"/>
                <w:lang w:val="ru-RU"/>
              </w:rPr>
              <w:t>для расположенных в границах болот проточных и сточных озер и соответствующих водотоков – 50 м;</w:t>
            </w:r>
          </w:p>
          <w:p w:rsidR="00681972" w:rsidRPr="00681972" w:rsidRDefault="00681972" w:rsidP="002D4554">
            <w:pPr>
              <w:jc w:val="both"/>
              <w:rPr>
                <w:sz w:val="24"/>
                <w:szCs w:val="24"/>
                <w:lang w:val="ru-RU"/>
              </w:rPr>
            </w:pPr>
            <w:r w:rsidRPr="00681972">
              <w:rPr>
                <w:sz w:val="24"/>
                <w:szCs w:val="24"/>
                <w:lang w:val="ru-RU"/>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проведение сплошных рубок, за исключением случаев, предусмотренных ч. 4 ст. 17, ч. 5.1 ст. 21ЛК РФ;</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 xml:space="preserve">создание лесоперерабатывающей инфраструктуры; </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создание лесных плантаций;</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 xml:space="preserve">ведение сельского хозяйства, за исключением сенокошения и пчеловодства; </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размещение объектов капитального строительства, за исключением линейных объектов и гидротехнических сооружений;</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681972" w:rsidRPr="00681972" w:rsidRDefault="00681972" w:rsidP="002D4554">
            <w:pPr>
              <w:jc w:val="both"/>
              <w:rPr>
                <w:sz w:val="24"/>
                <w:szCs w:val="24"/>
                <w:lang w:val="ru-RU"/>
              </w:rPr>
            </w:pPr>
            <w:r w:rsidRPr="00681972">
              <w:rPr>
                <w:sz w:val="24"/>
                <w:szCs w:val="24"/>
                <w:lang w:val="ru-RU"/>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681972" w:rsidRPr="0004336F" w:rsidTr="002D455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Опушки лесов, граничащие с безлесными пространствами Опушки лесов шириной 100 м от границы с безлесными про</w:t>
            </w:r>
            <w:r w:rsidRPr="00681972">
              <w:rPr>
                <w:sz w:val="24"/>
                <w:szCs w:val="24"/>
                <w:lang w:val="ru-RU"/>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Постоянные лесосеменные участки.</w:t>
            </w:r>
          </w:p>
          <w:p w:rsidR="00681972" w:rsidRPr="00681972" w:rsidRDefault="00681972" w:rsidP="002D4554">
            <w:pPr>
              <w:jc w:val="both"/>
              <w:rPr>
                <w:sz w:val="24"/>
                <w:szCs w:val="24"/>
                <w:lang w:val="ru-RU"/>
              </w:rPr>
            </w:pPr>
            <w:r w:rsidRPr="00681972">
              <w:rPr>
                <w:sz w:val="24"/>
                <w:szCs w:val="24"/>
                <w:lang w:val="ru-RU"/>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Места обитания редких и находящихся под угрозой исчезновения диких животных.</w:t>
            </w:r>
          </w:p>
          <w:p w:rsidR="00681972" w:rsidRPr="00681972" w:rsidRDefault="00681972" w:rsidP="002D4554">
            <w:pPr>
              <w:jc w:val="both"/>
              <w:rPr>
                <w:sz w:val="24"/>
                <w:szCs w:val="24"/>
                <w:lang w:val="ru-RU"/>
              </w:rPr>
            </w:pPr>
            <w:r w:rsidRPr="00681972">
              <w:rPr>
                <w:sz w:val="24"/>
                <w:szCs w:val="24"/>
                <w:lang w:val="ru-RU"/>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5C29B9" w:rsidTr="002D455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snapToGrid w:val="0"/>
              <w:jc w:val="both"/>
              <w:rPr>
                <w:sz w:val="24"/>
                <w:szCs w:val="24"/>
                <w:lang w:val="ru-RU"/>
              </w:rPr>
            </w:pPr>
            <w:r w:rsidRPr="00681972">
              <w:rPr>
                <w:sz w:val="24"/>
                <w:szCs w:val="24"/>
                <w:lang w:val="ru-RU"/>
              </w:rPr>
              <w:t>Заповедные лесные участки.</w:t>
            </w:r>
          </w:p>
          <w:p w:rsidR="00681972" w:rsidRPr="00681972" w:rsidRDefault="00681972" w:rsidP="002D4554">
            <w:pPr>
              <w:snapToGrid w:val="0"/>
              <w:jc w:val="both"/>
              <w:rPr>
                <w:sz w:val="24"/>
                <w:szCs w:val="24"/>
                <w:lang w:val="ru-RU"/>
              </w:rPr>
            </w:pPr>
            <w:r w:rsidRPr="00681972">
              <w:rPr>
                <w:sz w:val="24"/>
                <w:szCs w:val="24"/>
                <w:lang w:val="ru-RU"/>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На заповедных лесных участках запрещается:</w:t>
            </w:r>
          </w:p>
          <w:p w:rsidR="00681972" w:rsidRPr="00681972" w:rsidRDefault="00681972" w:rsidP="002D4554">
            <w:pPr>
              <w:jc w:val="both"/>
              <w:rPr>
                <w:sz w:val="24"/>
                <w:szCs w:val="24"/>
                <w:lang w:val="ru-RU"/>
              </w:rPr>
            </w:pPr>
            <w:r w:rsidRPr="00681972">
              <w:rPr>
                <w:sz w:val="24"/>
                <w:szCs w:val="24"/>
                <w:lang w:val="ru-RU"/>
              </w:rPr>
              <w:t>1)</w:t>
            </w:r>
            <w:r w:rsidRPr="005C29B9">
              <w:rPr>
                <w:sz w:val="24"/>
                <w:szCs w:val="24"/>
              </w:rPr>
              <w:t> </w:t>
            </w:r>
            <w:r w:rsidRPr="00681972">
              <w:rPr>
                <w:sz w:val="24"/>
                <w:szCs w:val="24"/>
                <w:lang w:val="ru-RU"/>
              </w:rPr>
              <w:t>проведение рубок лесных насаждений;</w:t>
            </w:r>
          </w:p>
          <w:p w:rsidR="00681972" w:rsidRPr="00681972" w:rsidRDefault="00681972" w:rsidP="002D4554">
            <w:pPr>
              <w:jc w:val="both"/>
              <w:rPr>
                <w:sz w:val="24"/>
                <w:szCs w:val="24"/>
                <w:lang w:val="ru-RU"/>
              </w:rPr>
            </w:pPr>
            <w:r w:rsidRPr="00681972">
              <w:rPr>
                <w:sz w:val="24"/>
                <w:szCs w:val="24"/>
                <w:lang w:val="ru-RU"/>
              </w:rPr>
              <w:t>2)</w:t>
            </w:r>
            <w:r w:rsidRPr="005C29B9">
              <w:rPr>
                <w:sz w:val="24"/>
                <w:szCs w:val="24"/>
              </w:rPr>
              <w:t> </w:t>
            </w:r>
            <w:r w:rsidRPr="00681972">
              <w:rPr>
                <w:sz w:val="24"/>
                <w:szCs w:val="24"/>
                <w:lang w:val="ru-RU"/>
              </w:rPr>
              <w:t>использование токсичных химических препаратов для охраны и защиты лесов, в том числе в научных целях;</w:t>
            </w:r>
          </w:p>
          <w:p w:rsidR="00681972" w:rsidRPr="00681972" w:rsidRDefault="00681972" w:rsidP="002D4554">
            <w:pPr>
              <w:jc w:val="both"/>
              <w:rPr>
                <w:sz w:val="24"/>
                <w:szCs w:val="24"/>
                <w:lang w:val="ru-RU"/>
              </w:rPr>
            </w:pPr>
            <w:r w:rsidRPr="00681972">
              <w:rPr>
                <w:sz w:val="24"/>
                <w:szCs w:val="24"/>
                <w:lang w:val="ru-RU"/>
              </w:rPr>
              <w:t>3)</w:t>
            </w:r>
            <w:r w:rsidRPr="005C29B9">
              <w:rPr>
                <w:sz w:val="24"/>
                <w:szCs w:val="24"/>
              </w:rPr>
              <w:t> </w:t>
            </w:r>
            <w:r w:rsidRPr="00681972">
              <w:rPr>
                <w:sz w:val="24"/>
                <w:szCs w:val="24"/>
                <w:lang w:val="ru-RU"/>
              </w:rPr>
              <w:t>ведение сельского хозяйства;</w:t>
            </w:r>
          </w:p>
          <w:p w:rsidR="00681972" w:rsidRPr="00681972" w:rsidRDefault="00681972" w:rsidP="002D4554">
            <w:pPr>
              <w:jc w:val="both"/>
              <w:rPr>
                <w:sz w:val="24"/>
                <w:szCs w:val="24"/>
                <w:lang w:val="ru-RU"/>
              </w:rPr>
            </w:pPr>
            <w:r w:rsidRPr="00681972">
              <w:rPr>
                <w:sz w:val="24"/>
                <w:szCs w:val="24"/>
                <w:lang w:val="ru-RU"/>
              </w:rPr>
              <w:t>4)</w:t>
            </w:r>
            <w:r w:rsidRPr="005C29B9">
              <w:rPr>
                <w:sz w:val="24"/>
                <w:szCs w:val="24"/>
              </w:rPr>
              <w:t> </w:t>
            </w:r>
            <w:r w:rsidRPr="00681972">
              <w:rPr>
                <w:sz w:val="24"/>
                <w:szCs w:val="24"/>
                <w:lang w:val="ru-RU"/>
              </w:rPr>
              <w:t>разработка месторождений полезных ископаемых;</w:t>
            </w:r>
          </w:p>
          <w:p w:rsidR="00681972" w:rsidRPr="00681972" w:rsidRDefault="00681972" w:rsidP="002D4554">
            <w:pPr>
              <w:jc w:val="both"/>
              <w:rPr>
                <w:sz w:val="24"/>
                <w:szCs w:val="24"/>
                <w:lang w:val="ru-RU"/>
              </w:rPr>
            </w:pPr>
            <w:r w:rsidRPr="00681972">
              <w:rPr>
                <w:sz w:val="24"/>
                <w:szCs w:val="24"/>
                <w:lang w:val="ru-RU"/>
              </w:rPr>
              <w:t>5)</w:t>
            </w:r>
            <w:r w:rsidRPr="005C29B9">
              <w:rPr>
                <w:sz w:val="24"/>
                <w:szCs w:val="24"/>
              </w:rPr>
              <w:t> </w:t>
            </w:r>
            <w:r w:rsidRPr="00681972">
              <w:rPr>
                <w:sz w:val="24"/>
                <w:szCs w:val="24"/>
                <w:lang w:val="ru-RU"/>
              </w:rPr>
              <w:t>размещение объектов капитального строительства.</w:t>
            </w:r>
          </w:p>
          <w:p w:rsidR="00681972" w:rsidRPr="00681972" w:rsidRDefault="00681972" w:rsidP="002D4554">
            <w:pPr>
              <w:jc w:val="both"/>
              <w:rPr>
                <w:sz w:val="24"/>
                <w:szCs w:val="24"/>
                <w:lang w:val="ru-RU"/>
              </w:rPr>
            </w:pPr>
            <w:r w:rsidRPr="00681972">
              <w:rPr>
                <w:sz w:val="24"/>
                <w:szCs w:val="24"/>
                <w:lang w:val="ru-RU"/>
              </w:rPr>
              <w:t>6)</w:t>
            </w:r>
            <w:r w:rsidRPr="005C29B9">
              <w:rPr>
                <w:sz w:val="24"/>
                <w:szCs w:val="24"/>
              </w:rPr>
              <w:t> </w:t>
            </w:r>
            <w:r w:rsidRPr="00681972">
              <w:rPr>
                <w:sz w:val="24"/>
                <w:szCs w:val="24"/>
                <w:lang w:val="ru-RU"/>
              </w:rPr>
              <w:t xml:space="preserve">создание лесоперерабатывающей инфраструктуры; </w:t>
            </w:r>
          </w:p>
          <w:p w:rsidR="00681972" w:rsidRPr="005C29B9" w:rsidRDefault="00681972" w:rsidP="002D4554">
            <w:pPr>
              <w:jc w:val="both"/>
              <w:rPr>
                <w:sz w:val="24"/>
                <w:szCs w:val="24"/>
              </w:rPr>
            </w:pPr>
            <w:r w:rsidRPr="005C29B9">
              <w:rPr>
                <w:sz w:val="24"/>
                <w:szCs w:val="24"/>
              </w:rPr>
              <w:t>7) создание лесных плантаций.</w:t>
            </w:r>
          </w:p>
        </w:tc>
      </w:tr>
      <w:tr w:rsidR="00681972" w:rsidRPr="0004336F" w:rsidTr="002D4554">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проведение сплошных рубок, за исключением случаев, предусмотренных ч.  4 ст. 17, ч. 5.1 ст. 21 ЛК РФ;</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 xml:space="preserve">создание лесоперерабатывающей инфраструктуры; </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создание лесных плантаций;</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 xml:space="preserve">ведение сельского хозяйства, за исключением сенокошения и пчеловодства; </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 xml:space="preserve">размещение объектов капитального строительства, за исключением линейных объектов и гидротехнических сооружений </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681972" w:rsidRPr="00681972" w:rsidRDefault="00681972" w:rsidP="002D4554">
            <w:pPr>
              <w:jc w:val="both"/>
              <w:rPr>
                <w:sz w:val="24"/>
                <w:szCs w:val="24"/>
                <w:lang w:val="ru-RU"/>
              </w:rPr>
            </w:pPr>
            <w:r w:rsidRPr="00681972">
              <w:rPr>
                <w:sz w:val="24"/>
                <w:szCs w:val="24"/>
                <w:lang w:val="ru-RU"/>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Default="00681972" w:rsidP="002D4554">
            <w:pPr>
              <w:jc w:val="both"/>
              <w:rPr>
                <w:sz w:val="24"/>
                <w:szCs w:val="24"/>
                <w:lang w:val="ru-RU"/>
              </w:rPr>
            </w:pPr>
            <w:r w:rsidRPr="00681972">
              <w:rPr>
                <w:sz w:val="24"/>
                <w:szCs w:val="24"/>
                <w:lang w:val="ru-RU"/>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p w:rsidR="00681972" w:rsidRPr="00681972" w:rsidRDefault="00681972" w:rsidP="002D4554">
            <w:pPr>
              <w:jc w:val="both"/>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r w:rsidR="00681972" w:rsidRPr="0004336F" w:rsidTr="002D455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p>
        </w:tc>
      </w:tr>
    </w:tbl>
    <w:p w:rsidR="00E150C0" w:rsidRPr="00070581" w:rsidRDefault="00E150C0" w:rsidP="00A057CE">
      <w:pPr>
        <w:pStyle w:val="a3"/>
        <w:spacing w:before="62"/>
        <w:ind w:right="-8" w:firstLine="567"/>
        <w:jc w:val="both"/>
        <w:rPr>
          <w:lang w:val="ru-RU"/>
        </w:rPr>
      </w:pPr>
    </w:p>
    <w:p w:rsidR="00CC77F1" w:rsidRPr="00941194" w:rsidRDefault="005A32E1" w:rsidP="00941194">
      <w:pPr>
        <w:pStyle w:val="a3"/>
        <w:spacing w:before="62"/>
        <w:ind w:right="-8" w:firstLine="567"/>
        <w:jc w:val="both"/>
        <w:rPr>
          <w:sz w:val="24"/>
          <w:szCs w:val="24"/>
          <w:lang w:val="ru-RU"/>
        </w:rPr>
      </w:pPr>
      <w:r w:rsidRPr="00941194">
        <w:rPr>
          <w:sz w:val="24"/>
          <w:szCs w:val="24"/>
          <w:lang w:val="ru-RU"/>
        </w:rPr>
        <w:t>Примечание. Местоположение и площадь особо защитных участков лесов указываются при их проектировании при лесоустройстве</w:t>
      </w:r>
    </w:p>
    <w:p w:rsidR="00FE4755" w:rsidRDefault="00FE4755">
      <w:pPr>
        <w:pStyle w:val="a3"/>
        <w:spacing w:before="4"/>
        <w:rPr>
          <w:lang w:val="ru-RU"/>
        </w:rPr>
      </w:pPr>
    </w:p>
    <w:p w:rsidR="00BB341F" w:rsidRPr="00A61129" w:rsidRDefault="005A32E1" w:rsidP="0013562C">
      <w:pPr>
        <w:pStyle w:val="1"/>
        <w:numPr>
          <w:ilvl w:val="1"/>
          <w:numId w:val="14"/>
        </w:numPr>
        <w:tabs>
          <w:tab w:val="left" w:pos="0"/>
        </w:tabs>
        <w:ind w:left="0" w:right="12" w:firstLine="0"/>
        <w:jc w:val="center"/>
        <w:rPr>
          <w:lang w:val="ru-RU"/>
        </w:rPr>
      </w:pPr>
      <w:bookmarkStart w:id="294" w:name="_TOC_250000"/>
      <w:bookmarkStart w:id="295" w:name="_Toc505067798"/>
      <w:bookmarkStart w:id="296" w:name="_Toc505352648"/>
      <w:bookmarkStart w:id="297" w:name="_Toc505524528"/>
      <w:r w:rsidRPr="00A61129">
        <w:rPr>
          <w:lang w:val="ru-RU"/>
        </w:rPr>
        <w:t>Ограничения по видам использования</w:t>
      </w:r>
      <w:bookmarkEnd w:id="294"/>
      <w:r w:rsidR="00620042">
        <w:rPr>
          <w:lang w:val="ru-RU"/>
        </w:rPr>
        <w:t xml:space="preserve"> </w:t>
      </w:r>
      <w:r w:rsidRPr="00A61129">
        <w:rPr>
          <w:lang w:val="ru-RU"/>
        </w:rPr>
        <w:t>лесов</w:t>
      </w:r>
      <w:bookmarkEnd w:id="295"/>
      <w:bookmarkEnd w:id="296"/>
      <w:bookmarkEnd w:id="297"/>
    </w:p>
    <w:p w:rsidR="00BB341F" w:rsidRPr="00A61129" w:rsidRDefault="00BB341F">
      <w:pPr>
        <w:pStyle w:val="a3"/>
        <w:spacing w:before="10"/>
        <w:rPr>
          <w:b/>
          <w:sz w:val="27"/>
          <w:lang w:val="ru-RU"/>
        </w:rPr>
      </w:pPr>
    </w:p>
    <w:p w:rsidR="00BB341F" w:rsidRPr="00941194" w:rsidRDefault="00362A25" w:rsidP="00941194">
      <w:pPr>
        <w:pStyle w:val="a3"/>
        <w:ind w:right="12"/>
        <w:jc w:val="both"/>
        <w:rPr>
          <w:lang w:val="ru-RU"/>
        </w:rPr>
      </w:pPr>
      <w:r w:rsidRPr="00362A25">
        <w:rPr>
          <w:lang w:val="ru-RU"/>
        </w:rPr>
        <w:t xml:space="preserve">Ограничения по видам использования лесов приведены в </w:t>
      </w:r>
      <w:r w:rsidR="005A32E1" w:rsidRPr="00362A25">
        <w:rPr>
          <w:lang w:val="ru-RU"/>
        </w:rPr>
        <w:t xml:space="preserve"> таблице</w:t>
      </w:r>
      <w:r w:rsidR="00D92936">
        <w:rPr>
          <w:lang w:val="ru-RU"/>
        </w:rPr>
        <w:t xml:space="preserve"> 19. </w:t>
      </w:r>
      <w:r w:rsidR="00DF4E87" w:rsidRPr="00362A25">
        <w:rPr>
          <w:lang w:val="ru-RU"/>
        </w:rPr>
        <w:t>1.</w:t>
      </w:r>
    </w:p>
    <w:p w:rsidR="00BB341F" w:rsidRPr="005A32E1" w:rsidRDefault="00D92936" w:rsidP="00A057CE">
      <w:pPr>
        <w:pStyle w:val="a3"/>
        <w:spacing w:before="63" w:line="322" w:lineRule="exact"/>
        <w:ind w:right="-8"/>
        <w:jc w:val="right"/>
        <w:rPr>
          <w:lang w:val="ru-RU"/>
        </w:rPr>
      </w:pPr>
      <w:r>
        <w:rPr>
          <w:lang w:val="ru-RU"/>
        </w:rPr>
        <w:t>Таблица 19.1</w:t>
      </w:r>
    </w:p>
    <w:p w:rsidR="00BB341F" w:rsidRPr="005A32E1" w:rsidRDefault="00362A25" w:rsidP="00A057CE">
      <w:pPr>
        <w:pStyle w:val="a3"/>
        <w:spacing w:after="7"/>
        <w:ind w:right="-8"/>
        <w:jc w:val="center"/>
        <w:rPr>
          <w:lang w:val="ru-RU"/>
        </w:rPr>
      </w:pPr>
      <w:r w:rsidRPr="00362A25">
        <w:rPr>
          <w:lang w:val="ru-RU"/>
        </w:rPr>
        <w:t>Ограничения по видам использования лесов</w:t>
      </w:r>
    </w:p>
    <w:p w:rsidR="00BB341F" w:rsidRDefault="00BB341F">
      <w:pPr>
        <w:jc w:val="both"/>
        <w:rPr>
          <w:sz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6"/>
        <w:gridCol w:w="5648"/>
      </w:tblGrid>
      <w:tr w:rsidR="00681972" w:rsidRPr="005C29B9" w:rsidTr="002D4554">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w:t>
            </w:r>
          </w:p>
          <w:p w:rsidR="00681972" w:rsidRPr="005C29B9" w:rsidRDefault="00681972" w:rsidP="002D4554">
            <w:pPr>
              <w:jc w:val="center"/>
              <w:rPr>
                <w:sz w:val="24"/>
                <w:szCs w:val="24"/>
              </w:rPr>
            </w:pPr>
            <w:r w:rsidRPr="005C29B9">
              <w:rPr>
                <w:sz w:val="24"/>
                <w:szCs w:val="24"/>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Виды разрешенного ис</w:t>
            </w:r>
            <w:r w:rsidRPr="005C29B9">
              <w:rPr>
                <w:sz w:val="24"/>
                <w:szCs w:val="24"/>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Ограничения использования лесов</w:t>
            </w:r>
          </w:p>
        </w:tc>
      </w:tr>
      <w:tr w:rsidR="00681972" w:rsidRPr="005C29B9" w:rsidTr="002D4554">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681972" w:rsidRPr="005C29B9" w:rsidRDefault="00681972" w:rsidP="002D4554">
            <w:pPr>
              <w:jc w:val="center"/>
              <w:rPr>
                <w:sz w:val="24"/>
                <w:szCs w:val="24"/>
              </w:rPr>
            </w:pPr>
            <w:r w:rsidRPr="005C29B9">
              <w:rPr>
                <w:sz w:val="24"/>
                <w:szCs w:val="24"/>
              </w:rPr>
              <w:t>3</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rPr>
                <w:sz w:val="24"/>
                <w:szCs w:val="24"/>
              </w:rPr>
            </w:pPr>
            <w:r w:rsidRPr="005C29B9">
              <w:rPr>
                <w:sz w:val="24"/>
                <w:szCs w:val="24"/>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 заготовка древесины в объеме, пре</w:t>
            </w:r>
            <w:r w:rsidRPr="00681972">
              <w:rPr>
                <w:sz w:val="24"/>
                <w:szCs w:val="24"/>
                <w:lang w:val="ru-RU"/>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681972" w:rsidRPr="00681972" w:rsidRDefault="00681972" w:rsidP="002D4554">
            <w:pPr>
              <w:jc w:val="both"/>
              <w:rPr>
                <w:sz w:val="24"/>
                <w:szCs w:val="24"/>
                <w:lang w:val="ru-RU"/>
              </w:rPr>
            </w:pPr>
            <w:r w:rsidRPr="00681972">
              <w:rPr>
                <w:sz w:val="24"/>
                <w:szCs w:val="24"/>
                <w:lang w:val="ru-RU"/>
              </w:rPr>
              <w:t>а)</w:t>
            </w:r>
            <w:r w:rsidRPr="005C29B9">
              <w:rPr>
                <w:sz w:val="24"/>
                <w:szCs w:val="24"/>
              </w:rPr>
              <w:t> </w:t>
            </w:r>
            <w:r w:rsidRPr="00681972">
              <w:rPr>
                <w:sz w:val="24"/>
                <w:szCs w:val="24"/>
                <w:lang w:val="ru-RU"/>
              </w:rPr>
              <w:t>не допускается использование русел рек и ручьев в качестве трасс волоков и лесных дорог;</w:t>
            </w:r>
          </w:p>
          <w:p w:rsidR="00681972" w:rsidRPr="00681972" w:rsidRDefault="00681972" w:rsidP="002D4554">
            <w:pPr>
              <w:jc w:val="both"/>
              <w:rPr>
                <w:sz w:val="24"/>
                <w:szCs w:val="24"/>
                <w:lang w:val="ru-RU"/>
              </w:rPr>
            </w:pPr>
            <w:r w:rsidRPr="00681972">
              <w:rPr>
                <w:sz w:val="24"/>
                <w:szCs w:val="24"/>
                <w:lang w:val="ru-RU"/>
              </w:rPr>
              <w:t>б)</w:t>
            </w:r>
            <w:r w:rsidRPr="005C29B9">
              <w:rPr>
                <w:sz w:val="24"/>
                <w:szCs w:val="24"/>
              </w:rPr>
              <w:t> </w:t>
            </w:r>
            <w:r w:rsidRPr="00681972">
              <w:rPr>
                <w:sz w:val="24"/>
                <w:szCs w:val="24"/>
                <w:lang w:val="ru-RU"/>
              </w:rPr>
              <w:t>не допускается повреждение лесных насажде</w:t>
            </w:r>
            <w:r w:rsidRPr="00681972">
              <w:rPr>
                <w:sz w:val="24"/>
                <w:szCs w:val="24"/>
                <w:lang w:val="ru-RU"/>
              </w:rPr>
              <w:softHyphen/>
              <w:t>ний, растительного покрова и почв, захламление лесов промышленными и иными отходами за пределами лесосеки;</w:t>
            </w:r>
          </w:p>
          <w:p w:rsidR="00681972" w:rsidRPr="00681972" w:rsidRDefault="00681972" w:rsidP="002D4554">
            <w:pPr>
              <w:jc w:val="both"/>
              <w:rPr>
                <w:sz w:val="24"/>
                <w:szCs w:val="24"/>
                <w:lang w:val="ru-RU"/>
              </w:rPr>
            </w:pPr>
            <w:r w:rsidRPr="00681972">
              <w:rPr>
                <w:sz w:val="24"/>
                <w:szCs w:val="24"/>
                <w:lang w:val="ru-RU"/>
              </w:rPr>
              <w:t>в)</w:t>
            </w:r>
            <w:r w:rsidRPr="005C29B9">
              <w:rPr>
                <w:sz w:val="24"/>
                <w:szCs w:val="24"/>
              </w:rPr>
              <w:t> </w:t>
            </w:r>
            <w:r w:rsidRPr="00681972">
              <w:rPr>
                <w:sz w:val="24"/>
                <w:szCs w:val="24"/>
                <w:lang w:val="ru-RU"/>
              </w:rPr>
              <w:t>необходимо сохранять дороги, мосты и про</w:t>
            </w:r>
            <w:r w:rsidRPr="00681972">
              <w:rPr>
                <w:sz w:val="24"/>
                <w:szCs w:val="24"/>
                <w:lang w:val="ru-RU"/>
              </w:rPr>
              <w:softHyphen/>
              <w:t>секи, а также осушительную сеть, дорожные, гидромелиоративные и другие сооружения, водо</w:t>
            </w:r>
            <w:r w:rsidRPr="00681972">
              <w:rPr>
                <w:sz w:val="24"/>
                <w:szCs w:val="24"/>
                <w:lang w:val="ru-RU"/>
              </w:rPr>
              <w:softHyphen/>
              <w:t>токи, ручьи, реки;</w:t>
            </w:r>
          </w:p>
          <w:p w:rsidR="00681972" w:rsidRPr="00681972" w:rsidRDefault="00681972" w:rsidP="002D4554">
            <w:pPr>
              <w:jc w:val="both"/>
              <w:rPr>
                <w:sz w:val="24"/>
                <w:szCs w:val="24"/>
                <w:lang w:val="ru-RU"/>
              </w:rPr>
            </w:pPr>
            <w:r w:rsidRPr="00681972">
              <w:rPr>
                <w:sz w:val="24"/>
                <w:szCs w:val="24"/>
                <w:lang w:val="ru-RU"/>
              </w:rPr>
              <w:t>г)</w:t>
            </w:r>
            <w:r w:rsidRPr="005C29B9">
              <w:rPr>
                <w:sz w:val="24"/>
                <w:szCs w:val="24"/>
              </w:rPr>
              <w:t> </w:t>
            </w:r>
            <w:r w:rsidRPr="00681972">
              <w:rPr>
                <w:sz w:val="24"/>
                <w:szCs w:val="24"/>
                <w:lang w:val="ru-RU"/>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681972">
              <w:rPr>
                <w:sz w:val="24"/>
                <w:szCs w:val="24"/>
                <w:lang w:val="ru-RU"/>
              </w:rPr>
              <w:softHyphen/>
              <w:t>нию.</w:t>
            </w:r>
          </w:p>
          <w:p w:rsidR="00681972" w:rsidRPr="00681972" w:rsidRDefault="00681972" w:rsidP="002D4554">
            <w:pPr>
              <w:jc w:val="both"/>
              <w:rPr>
                <w:sz w:val="24"/>
                <w:szCs w:val="24"/>
                <w:lang w:val="ru-RU"/>
              </w:rPr>
            </w:pPr>
            <w:r w:rsidRPr="00681972">
              <w:rPr>
                <w:sz w:val="24"/>
                <w:szCs w:val="24"/>
                <w:lang w:val="ru-RU"/>
              </w:rPr>
              <w:t>д)</w:t>
            </w:r>
            <w:r w:rsidRPr="005C29B9">
              <w:rPr>
                <w:sz w:val="24"/>
                <w:szCs w:val="24"/>
              </w:rPr>
              <w:t> </w:t>
            </w:r>
            <w:r w:rsidRPr="00681972">
              <w:rPr>
                <w:sz w:val="24"/>
                <w:szCs w:val="24"/>
                <w:lang w:val="ru-RU"/>
              </w:rPr>
              <w:t>запрещается уничтожение или повреждение граничных, квартальных, лесосечных и других столбов и знаков, клейм и номеров на деревьях и пнях;</w:t>
            </w:r>
          </w:p>
          <w:p w:rsidR="00681972" w:rsidRPr="00681972" w:rsidRDefault="00681972" w:rsidP="002D4554">
            <w:pPr>
              <w:jc w:val="both"/>
              <w:rPr>
                <w:sz w:val="24"/>
                <w:szCs w:val="24"/>
                <w:lang w:val="ru-RU"/>
              </w:rPr>
            </w:pPr>
            <w:r w:rsidRPr="00681972">
              <w:rPr>
                <w:sz w:val="24"/>
                <w:szCs w:val="24"/>
                <w:lang w:val="ru-RU"/>
              </w:rPr>
              <w:t>е)</w:t>
            </w:r>
            <w:r w:rsidRPr="005C29B9">
              <w:rPr>
                <w:sz w:val="24"/>
                <w:szCs w:val="24"/>
              </w:rPr>
              <w:t> </w:t>
            </w:r>
            <w:r w:rsidRPr="00681972">
              <w:rPr>
                <w:sz w:val="24"/>
                <w:szCs w:val="24"/>
                <w:lang w:val="ru-RU"/>
              </w:rPr>
              <w:t>запрещается рубка и повреждение деревьев, не предназначенных для рубки и подлежащих со</w:t>
            </w:r>
            <w:r w:rsidRPr="00681972">
              <w:rPr>
                <w:sz w:val="24"/>
                <w:szCs w:val="24"/>
                <w:lang w:val="ru-RU"/>
              </w:rPr>
              <w:softHyphen/>
              <w:t>хранению в соответствии с настоящими Прави</w:t>
            </w:r>
            <w:r w:rsidRPr="00681972">
              <w:rPr>
                <w:sz w:val="24"/>
                <w:szCs w:val="24"/>
                <w:lang w:val="ru-RU"/>
              </w:rPr>
              <w:softHyphen/>
              <w:t>лами и лесным законодательством Российской Федерации, в том числе источников обсеменения и плюсовых деревьев;</w:t>
            </w:r>
          </w:p>
          <w:p w:rsidR="00681972" w:rsidRPr="00681972" w:rsidRDefault="00681972" w:rsidP="002D4554">
            <w:pPr>
              <w:jc w:val="both"/>
              <w:rPr>
                <w:sz w:val="24"/>
                <w:szCs w:val="24"/>
                <w:lang w:val="ru-RU"/>
              </w:rPr>
            </w:pPr>
            <w:r w:rsidRPr="00681972">
              <w:rPr>
                <w:sz w:val="24"/>
                <w:szCs w:val="24"/>
                <w:lang w:val="ru-RU"/>
              </w:rPr>
              <w:t>ж)</w:t>
            </w:r>
            <w:r w:rsidRPr="005C29B9">
              <w:rPr>
                <w:sz w:val="24"/>
                <w:szCs w:val="24"/>
              </w:rPr>
              <w:t> </w:t>
            </w:r>
            <w:r w:rsidRPr="00681972">
              <w:rPr>
                <w:sz w:val="24"/>
                <w:szCs w:val="24"/>
                <w:lang w:val="ru-RU"/>
              </w:rPr>
              <w:t>не допускается заготовка древесины по исте</w:t>
            </w:r>
            <w:r w:rsidRPr="00681972">
              <w:rPr>
                <w:sz w:val="24"/>
                <w:szCs w:val="24"/>
                <w:lang w:val="ru-RU"/>
              </w:rPr>
              <w:softHyphen/>
              <w:t>чении разрешенного срока (включая предостав</w:t>
            </w:r>
            <w:r w:rsidRPr="00681972">
              <w:rPr>
                <w:sz w:val="24"/>
                <w:szCs w:val="24"/>
                <w:lang w:val="ru-RU"/>
              </w:rPr>
              <w:softHyphen/>
              <w:t>ление отсрочки), а также заготовка древесины после приостановления или прекращения права пользования;</w:t>
            </w:r>
          </w:p>
          <w:p w:rsidR="00681972" w:rsidRPr="00681972" w:rsidRDefault="00681972" w:rsidP="002D4554">
            <w:pPr>
              <w:jc w:val="both"/>
              <w:rPr>
                <w:sz w:val="24"/>
                <w:szCs w:val="24"/>
                <w:lang w:val="ru-RU"/>
              </w:rPr>
            </w:pPr>
            <w:r w:rsidRPr="00681972">
              <w:rPr>
                <w:sz w:val="24"/>
                <w:szCs w:val="24"/>
                <w:lang w:val="ru-RU"/>
              </w:rPr>
              <w:t>з)</w:t>
            </w:r>
            <w:r w:rsidRPr="005C29B9">
              <w:rPr>
                <w:sz w:val="24"/>
                <w:szCs w:val="24"/>
              </w:rPr>
              <w:t> </w:t>
            </w:r>
            <w:r w:rsidRPr="00681972">
              <w:rPr>
                <w:sz w:val="24"/>
                <w:szCs w:val="24"/>
                <w:lang w:val="ru-RU"/>
              </w:rPr>
              <w:t>не допускается оставление не вывезенной в ус</w:t>
            </w:r>
            <w:r w:rsidRPr="00681972">
              <w:rPr>
                <w:sz w:val="24"/>
                <w:szCs w:val="24"/>
                <w:lang w:val="ru-RU"/>
              </w:rPr>
              <w:softHyphen/>
              <w:t>тановленный срок (включая предоставление от</w:t>
            </w:r>
            <w:r w:rsidRPr="00681972">
              <w:rPr>
                <w:sz w:val="24"/>
                <w:szCs w:val="24"/>
                <w:lang w:val="ru-RU"/>
              </w:rPr>
              <w:softHyphen/>
              <w:t>срочки) древесины на лесосеке;</w:t>
            </w:r>
          </w:p>
          <w:p w:rsidR="00681972" w:rsidRPr="00681972" w:rsidRDefault="00681972" w:rsidP="002D4554">
            <w:pPr>
              <w:jc w:val="both"/>
              <w:rPr>
                <w:sz w:val="24"/>
                <w:szCs w:val="24"/>
                <w:lang w:val="ru-RU"/>
              </w:rPr>
            </w:pPr>
            <w:r w:rsidRPr="00681972">
              <w:rPr>
                <w:sz w:val="24"/>
                <w:szCs w:val="24"/>
                <w:lang w:val="ru-RU"/>
              </w:rPr>
              <w:t>и)</w:t>
            </w:r>
            <w:r w:rsidRPr="005C29B9">
              <w:rPr>
                <w:sz w:val="24"/>
                <w:szCs w:val="24"/>
              </w:rPr>
              <w:t> </w:t>
            </w:r>
            <w:r w:rsidRPr="00681972">
              <w:rPr>
                <w:sz w:val="24"/>
                <w:szCs w:val="24"/>
                <w:lang w:val="ru-RU"/>
              </w:rPr>
              <w:t>не допускается вывозка, трелевка древесины в места, не предусмотренные технологической кар</w:t>
            </w:r>
            <w:r w:rsidRPr="00681972">
              <w:rPr>
                <w:sz w:val="24"/>
                <w:szCs w:val="24"/>
                <w:lang w:val="ru-RU"/>
              </w:rPr>
              <w:softHyphen/>
              <w:t>той разработки лесосеки;</w:t>
            </w:r>
          </w:p>
          <w:p w:rsidR="00681972" w:rsidRPr="00681972" w:rsidRDefault="00681972" w:rsidP="002D4554">
            <w:pPr>
              <w:jc w:val="both"/>
              <w:rPr>
                <w:sz w:val="24"/>
                <w:szCs w:val="24"/>
                <w:lang w:val="ru-RU"/>
              </w:rPr>
            </w:pPr>
            <w:r w:rsidRPr="00681972">
              <w:rPr>
                <w:sz w:val="24"/>
                <w:szCs w:val="24"/>
                <w:lang w:val="ru-RU"/>
              </w:rPr>
              <w:t>к)</w:t>
            </w:r>
            <w:r w:rsidRPr="005C29B9">
              <w:rPr>
                <w:sz w:val="24"/>
                <w:szCs w:val="24"/>
              </w:rPr>
              <w:t> </w:t>
            </w:r>
            <w:r w:rsidRPr="00681972">
              <w:rPr>
                <w:sz w:val="24"/>
                <w:szCs w:val="24"/>
                <w:lang w:val="ru-RU"/>
              </w:rPr>
              <w:t>не допускается невыполнение или несвоевре</w:t>
            </w:r>
            <w:r w:rsidRPr="00681972">
              <w:rPr>
                <w:sz w:val="24"/>
                <w:szCs w:val="24"/>
                <w:lang w:val="ru-RU"/>
              </w:rPr>
              <w:softHyphen/>
              <w:t>менное выполнение работ по очистке лесосеки;</w:t>
            </w:r>
          </w:p>
          <w:p w:rsidR="00681972" w:rsidRPr="00681972" w:rsidRDefault="00681972" w:rsidP="002D4554">
            <w:pPr>
              <w:jc w:val="both"/>
              <w:rPr>
                <w:sz w:val="24"/>
                <w:szCs w:val="24"/>
                <w:lang w:val="ru-RU"/>
              </w:rPr>
            </w:pPr>
            <w:r w:rsidRPr="00681972">
              <w:rPr>
                <w:sz w:val="24"/>
                <w:szCs w:val="24"/>
                <w:lang w:val="ru-RU"/>
              </w:rPr>
              <w:t>л)</w:t>
            </w:r>
            <w:r w:rsidRPr="005C29B9">
              <w:rPr>
                <w:sz w:val="24"/>
                <w:szCs w:val="24"/>
              </w:rPr>
              <w:t> </w:t>
            </w:r>
            <w:r w:rsidRPr="00681972">
              <w:rPr>
                <w:sz w:val="24"/>
                <w:szCs w:val="24"/>
                <w:lang w:val="ru-RU"/>
              </w:rPr>
              <w:t>не допускается уничтожение верхнего плодо</w:t>
            </w:r>
            <w:r w:rsidRPr="00681972">
              <w:rPr>
                <w:sz w:val="24"/>
                <w:szCs w:val="24"/>
                <w:lang w:val="ru-RU"/>
              </w:rPr>
              <w:softHyphen/>
              <w:t>родного слоя почвы, вне волоков и погрузочных площадок.</w:t>
            </w:r>
          </w:p>
          <w:p w:rsidR="00681972" w:rsidRPr="00681972" w:rsidRDefault="00681972" w:rsidP="002D4554">
            <w:pPr>
              <w:jc w:val="both"/>
              <w:rPr>
                <w:sz w:val="24"/>
                <w:szCs w:val="24"/>
                <w:lang w:val="ru-RU"/>
              </w:rPr>
            </w:pPr>
            <w:r w:rsidRPr="00681972">
              <w:rPr>
                <w:sz w:val="24"/>
                <w:szCs w:val="24"/>
                <w:lang w:val="ru-RU"/>
              </w:rPr>
              <w:t>При заготовке древесины на лесосеках не допус</w:t>
            </w:r>
            <w:r w:rsidRPr="00681972">
              <w:rPr>
                <w:sz w:val="24"/>
                <w:szCs w:val="24"/>
                <w:lang w:val="ru-RU"/>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681972">
              <w:rPr>
                <w:sz w:val="24"/>
                <w:szCs w:val="24"/>
                <w:lang w:val="ru-RU"/>
              </w:rPr>
              <w:softHyphen/>
              <w:t>ний соответствующей древесной породы в со</w:t>
            </w:r>
            <w:r w:rsidRPr="00681972">
              <w:rPr>
                <w:sz w:val="24"/>
                <w:szCs w:val="24"/>
                <w:lang w:val="ru-RU"/>
              </w:rPr>
              <w:softHyphen/>
              <w:t>ставе лесов не превышает 1 процента от площади лесничества.</w:t>
            </w:r>
          </w:p>
          <w:p w:rsidR="00681972" w:rsidRPr="00681972" w:rsidRDefault="00681972" w:rsidP="002D4554">
            <w:pPr>
              <w:jc w:val="both"/>
              <w:rPr>
                <w:sz w:val="24"/>
                <w:szCs w:val="24"/>
                <w:lang w:val="ru-RU"/>
              </w:rPr>
            </w:pPr>
            <w:r w:rsidRPr="00681972">
              <w:rPr>
                <w:sz w:val="24"/>
                <w:szCs w:val="24"/>
                <w:lang w:val="ru-RU"/>
              </w:rPr>
              <w:t>Подлежат сохранению особи видов, занесенных в Красную книгу Российской Федерации, в Крас</w:t>
            </w:r>
            <w:r w:rsidRPr="00681972">
              <w:rPr>
                <w:sz w:val="24"/>
                <w:szCs w:val="24"/>
                <w:lang w:val="ru-RU"/>
              </w:rPr>
              <w:softHyphen/>
              <w:t>ную книги Республики Татарстан.</w:t>
            </w:r>
          </w:p>
          <w:p w:rsidR="00681972" w:rsidRPr="00681972" w:rsidRDefault="00681972" w:rsidP="002D4554">
            <w:pPr>
              <w:jc w:val="both"/>
              <w:rPr>
                <w:sz w:val="24"/>
                <w:szCs w:val="24"/>
                <w:lang w:val="ru-RU"/>
              </w:rPr>
            </w:pPr>
            <w:r w:rsidRPr="00681972">
              <w:rPr>
                <w:sz w:val="24"/>
                <w:szCs w:val="24"/>
                <w:lang w:val="ru-RU"/>
              </w:rPr>
              <w:t>При заготовке древесины не допускается прове</w:t>
            </w:r>
            <w:r w:rsidRPr="00681972">
              <w:rPr>
                <w:sz w:val="24"/>
                <w:szCs w:val="24"/>
                <w:lang w:val="ru-RU"/>
              </w:rPr>
              <w:softHyphen/>
              <w:t>дение рубок спелых, перестойных лесных насаж</w:t>
            </w:r>
            <w:r w:rsidRPr="00681972">
              <w:rPr>
                <w:sz w:val="24"/>
                <w:szCs w:val="24"/>
                <w:lang w:val="ru-RU"/>
              </w:rPr>
              <w:softHyphen/>
              <w:t>дений с участием кедра три единицы и более в составе древостоя лесных насаждений.</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rPr>
                <w:sz w:val="24"/>
                <w:szCs w:val="24"/>
              </w:rPr>
            </w:pPr>
            <w:r w:rsidRPr="005C29B9">
              <w:rPr>
                <w:sz w:val="24"/>
                <w:szCs w:val="24"/>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Не допускается проведение подсочки:</w:t>
            </w:r>
          </w:p>
          <w:p w:rsidR="00681972" w:rsidRPr="00681972" w:rsidRDefault="00681972" w:rsidP="002D4554">
            <w:pPr>
              <w:jc w:val="both"/>
              <w:rPr>
                <w:sz w:val="24"/>
                <w:szCs w:val="24"/>
                <w:lang w:val="ru-RU"/>
              </w:rPr>
            </w:pPr>
            <w:r w:rsidRPr="00681972">
              <w:rPr>
                <w:sz w:val="24"/>
                <w:szCs w:val="24"/>
                <w:lang w:val="ru-RU"/>
              </w:rPr>
              <w:t>а)</w:t>
            </w:r>
            <w:r w:rsidRPr="005C29B9">
              <w:rPr>
                <w:sz w:val="24"/>
                <w:szCs w:val="24"/>
              </w:rPr>
              <w:t> </w:t>
            </w:r>
            <w:r w:rsidRPr="00681972">
              <w:rPr>
                <w:sz w:val="24"/>
                <w:szCs w:val="24"/>
                <w:lang w:val="ru-RU"/>
              </w:rPr>
              <w:t>лесных насаждений в очагах вредных организ</w:t>
            </w:r>
            <w:r w:rsidRPr="00681972">
              <w:rPr>
                <w:sz w:val="24"/>
                <w:szCs w:val="24"/>
                <w:lang w:val="ru-RU"/>
              </w:rPr>
              <w:softHyphen/>
              <w:t>мов до их ликвидации;</w:t>
            </w:r>
          </w:p>
          <w:p w:rsidR="00681972" w:rsidRPr="00681972" w:rsidRDefault="00681972" w:rsidP="002D4554">
            <w:pPr>
              <w:jc w:val="both"/>
              <w:rPr>
                <w:sz w:val="24"/>
                <w:szCs w:val="24"/>
                <w:lang w:val="ru-RU"/>
              </w:rPr>
            </w:pPr>
            <w:r w:rsidRPr="00681972">
              <w:rPr>
                <w:sz w:val="24"/>
                <w:szCs w:val="24"/>
                <w:lang w:val="ru-RU"/>
              </w:rPr>
              <w:t>б)</w:t>
            </w:r>
            <w:r w:rsidRPr="005C29B9">
              <w:rPr>
                <w:sz w:val="24"/>
                <w:szCs w:val="24"/>
              </w:rPr>
              <w:t> </w:t>
            </w:r>
            <w:r w:rsidRPr="00681972">
              <w:rPr>
                <w:sz w:val="24"/>
                <w:szCs w:val="24"/>
                <w:lang w:val="ru-RU"/>
              </w:rPr>
              <w:t>лесных насаждений, поврежденных и ослаб</w:t>
            </w:r>
            <w:r w:rsidRPr="00681972">
              <w:rPr>
                <w:sz w:val="24"/>
                <w:szCs w:val="24"/>
                <w:lang w:val="ru-RU"/>
              </w:rPr>
              <w:softHyphen/>
              <w:t>ленных вследствие воздействия лесных пожаров, вредных организмов и других негативных факто</w:t>
            </w:r>
            <w:r w:rsidRPr="00681972">
              <w:rPr>
                <w:sz w:val="24"/>
                <w:szCs w:val="24"/>
                <w:lang w:val="ru-RU"/>
              </w:rPr>
              <w:softHyphen/>
              <w:t>ров;</w:t>
            </w:r>
          </w:p>
          <w:p w:rsidR="00681972" w:rsidRPr="00681972" w:rsidRDefault="00681972" w:rsidP="002D4554">
            <w:pPr>
              <w:jc w:val="both"/>
              <w:rPr>
                <w:sz w:val="24"/>
                <w:szCs w:val="24"/>
                <w:lang w:val="ru-RU"/>
              </w:rPr>
            </w:pPr>
            <w:r w:rsidRPr="00681972">
              <w:rPr>
                <w:sz w:val="24"/>
                <w:szCs w:val="24"/>
                <w:lang w:val="ru-RU"/>
              </w:rPr>
              <w:t>в)</w:t>
            </w:r>
            <w:r w:rsidRPr="005C29B9">
              <w:rPr>
                <w:sz w:val="24"/>
                <w:szCs w:val="24"/>
              </w:rPr>
              <w:t> </w:t>
            </w:r>
            <w:r w:rsidRPr="00681972">
              <w:rPr>
                <w:sz w:val="24"/>
                <w:szCs w:val="24"/>
                <w:lang w:val="ru-RU"/>
              </w:rPr>
              <w:t>лесных насаждений, в лесах, где в соответст</w:t>
            </w:r>
            <w:r w:rsidRPr="00681972">
              <w:rPr>
                <w:sz w:val="24"/>
                <w:szCs w:val="24"/>
                <w:lang w:val="ru-RU"/>
              </w:rPr>
              <w:softHyphen/>
              <w:t>вии с законодательством Российской Федерации не допускается проведение сплошных или выбо</w:t>
            </w:r>
            <w:r w:rsidRPr="00681972">
              <w:rPr>
                <w:sz w:val="24"/>
                <w:szCs w:val="24"/>
                <w:lang w:val="ru-RU"/>
              </w:rPr>
              <w:softHyphen/>
              <w:t>рочных рубок спелых и перестойных лесных на</w:t>
            </w:r>
            <w:r w:rsidRPr="00681972">
              <w:rPr>
                <w:sz w:val="24"/>
                <w:szCs w:val="24"/>
                <w:lang w:val="ru-RU"/>
              </w:rPr>
              <w:softHyphen/>
              <w:t>саждений в целях заготовки древесины;</w:t>
            </w:r>
          </w:p>
          <w:p w:rsidR="00681972" w:rsidRPr="00681972" w:rsidRDefault="00681972" w:rsidP="002D4554">
            <w:pPr>
              <w:jc w:val="both"/>
              <w:rPr>
                <w:sz w:val="24"/>
                <w:szCs w:val="24"/>
                <w:lang w:val="ru-RU"/>
              </w:rPr>
            </w:pPr>
            <w:r w:rsidRPr="00681972">
              <w:rPr>
                <w:sz w:val="24"/>
                <w:szCs w:val="24"/>
                <w:lang w:val="ru-RU"/>
              </w:rPr>
              <w:t>г)</w:t>
            </w:r>
            <w:r w:rsidRPr="005C29B9">
              <w:rPr>
                <w:sz w:val="24"/>
                <w:szCs w:val="24"/>
              </w:rPr>
              <w:t> </w:t>
            </w:r>
            <w:r w:rsidRPr="00681972">
              <w:rPr>
                <w:sz w:val="24"/>
                <w:szCs w:val="24"/>
                <w:lang w:val="ru-RU"/>
              </w:rPr>
              <w:t>лесных насаждений, расположенных на посто</w:t>
            </w:r>
            <w:r w:rsidRPr="00681972">
              <w:rPr>
                <w:sz w:val="24"/>
                <w:szCs w:val="24"/>
                <w:lang w:val="ru-RU"/>
              </w:rPr>
              <w:softHyphen/>
              <w:t>янных лесосеменных участках, лесосеменных плантациях, генетических резерватах, а также плюсовых деревьев, семенников, семенных кур</w:t>
            </w:r>
            <w:r w:rsidRPr="00681972">
              <w:rPr>
                <w:sz w:val="24"/>
                <w:szCs w:val="24"/>
                <w:lang w:val="ru-RU"/>
              </w:rPr>
              <w:softHyphen/>
              <w:t>тин и полос (пункт 7 Правил заготовки живицы, утвержденных приказом Рослесхоза от 24.01.2012 № 23).</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Заготовка и сбор недре</w:t>
            </w:r>
            <w:r w:rsidRPr="00681972">
              <w:rPr>
                <w:sz w:val="24"/>
                <w:szCs w:val="24"/>
                <w:lang w:val="ru-RU"/>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 использовать для заготовки и сбора недревесных лесных ресурсов виды растений:</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занесенные в Красную книгу Российской Феде</w:t>
            </w:r>
            <w:r w:rsidRPr="00681972">
              <w:rPr>
                <w:sz w:val="24"/>
                <w:szCs w:val="24"/>
                <w:lang w:val="ru-RU"/>
              </w:rPr>
              <w:softHyphen/>
              <w:t>рации, красную книгу Республики Татарстан;</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признаваемые наркотическими средствами;</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включенные в перечень видов (пород) деревьев и кустарников, заготовка древесины которых не допускается.</w:t>
            </w:r>
          </w:p>
          <w:p w:rsidR="00681972" w:rsidRPr="00681972" w:rsidRDefault="00681972" w:rsidP="002D4554">
            <w:pPr>
              <w:jc w:val="both"/>
              <w:rPr>
                <w:sz w:val="24"/>
                <w:szCs w:val="24"/>
                <w:lang w:val="ru-RU"/>
              </w:rPr>
            </w:pPr>
            <w:r w:rsidRPr="00681972">
              <w:rPr>
                <w:sz w:val="24"/>
                <w:szCs w:val="24"/>
                <w:lang w:val="ru-RU"/>
              </w:rPr>
              <w:t>Заготовка и сбор недревесных лесных ресурсов могут быть ограничены или запрещены в уста</w:t>
            </w:r>
            <w:r w:rsidRPr="00681972">
              <w:rPr>
                <w:sz w:val="24"/>
                <w:szCs w:val="24"/>
                <w:lang w:val="ru-RU"/>
              </w:rPr>
              <w:softHyphen/>
              <w:t>новленном порядке в районах, загрязненных ра</w:t>
            </w:r>
            <w:r w:rsidRPr="00681972">
              <w:rPr>
                <w:sz w:val="24"/>
                <w:szCs w:val="24"/>
                <w:lang w:val="ru-RU"/>
              </w:rPr>
              <w:softHyphen/>
              <w:t>диоактивными веществами. В соответствии с Правилами заготовки и сбора недревесных лес</w:t>
            </w:r>
            <w:r w:rsidRPr="00681972">
              <w:rPr>
                <w:sz w:val="24"/>
                <w:szCs w:val="24"/>
                <w:lang w:val="ru-RU"/>
              </w:rPr>
              <w:softHyphen/>
              <w:t>ных ресурсов, утвержденных приказом Рослес</w:t>
            </w:r>
            <w:r w:rsidRPr="00681972">
              <w:rPr>
                <w:sz w:val="24"/>
                <w:szCs w:val="24"/>
                <w:lang w:val="ru-RU"/>
              </w:rPr>
              <w:softHyphen/>
              <w:t>хоза от 05.12.2011 № 512:</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не допускается заготовка пневого осмола в про</w:t>
            </w:r>
            <w:r w:rsidRPr="00681972">
              <w:rPr>
                <w:sz w:val="24"/>
                <w:szCs w:val="24"/>
                <w:lang w:val="ru-RU"/>
              </w:rPr>
              <w:softHyphen/>
              <w:t>тивоэрозионных лесах; на берегозащитных, поч</w:t>
            </w:r>
            <w:r w:rsidRPr="00681972">
              <w:rPr>
                <w:sz w:val="24"/>
                <w:szCs w:val="24"/>
                <w:lang w:val="ru-RU"/>
              </w:rPr>
              <w:softHyphen/>
              <w:t>возащитных участках лесов, расположенных вдоль водных объектов, склонов оврагов, а также в молодняках с полнотой 0,8-1,0 и несомкнув</w:t>
            </w:r>
            <w:r w:rsidRPr="00681972">
              <w:rPr>
                <w:sz w:val="24"/>
                <w:szCs w:val="24"/>
                <w:lang w:val="ru-RU"/>
              </w:rPr>
              <w:softHyphen/>
              <w:t>шихся лесных культурах (пункт 13);</w:t>
            </w:r>
          </w:p>
          <w:p w:rsid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запрещается рубка деревьев для заготовки бере</w:t>
            </w:r>
            <w:r w:rsidRPr="00681972">
              <w:rPr>
                <w:sz w:val="24"/>
                <w:szCs w:val="24"/>
                <w:lang w:val="ru-RU"/>
              </w:rPr>
              <w:softHyphen/>
              <w:t>сты (пункт 14);</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запрещается сбор подстилки в лесах, выпол</w:t>
            </w:r>
            <w:r w:rsidRPr="00681972">
              <w:rPr>
                <w:sz w:val="24"/>
                <w:szCs w:val="24"/>
                <w:lang w:val="ru-RU"/>
              </w:rPr>
              <w:softHyphen/>
              <w:t>няющих функции защиты природных и иных объектов (пункт 20).</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Заготовка пищевых лес</w:t>
            </w:r>
            <w:r w:rsidRPr="00681972">
              <w:rPr>
                <w:sz w:val="24"/>
                <w:szCs w:val="24"/>
                <w:lang w:val="ru-RU"/>
              </w:rPr>
              <w:softHyphen/>
              <w:t>ных ресурсов и сбор ле</w:t>
            </w:r>
            <w:r w:rsidRPr="00681972">
              <w:rPr>
                <w:sz w:val="24"/>
                <w:szCs w:val="24"/>
                <w:lang w:val="ru-RU"/>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 осуществлять заготовку и сбор гри</w:t>
            </w:r>
            <w:r w:rsidRPr="00681972">
              <w:rPr>
                <w:sz w:val="24"/>
                <w:szCs w:val="24"/>
                <w:lang w:val="ru-RU"/>
              </w:rPr>
              <w:softHyphen/>
              <w:t>бов и дикорастущих растений, виды которых за</w:t>
            </w:r>
            <w:r w:rsidRPr="00681972">
              <w:rPr>
                <w:sz w:val="24"/>
                <w:szCs w:val="24"/>
                <w:lang w:val="ru-RU"/>
              </w:rPr>
              <w:softHyphen/>
              <w:t>несены в Красную книгу, красную книгу Респуб</w:t>
            </w:r>
            <w:r w:rsidRPr="00681972">
              <w:rPr>
                <w:sz w:val="24"/>
                <w:szCs w:val="24"/>
                <w:lang w:val="ru-RU"/>
              </w:rPr>
              <w:softHyphen/>
              <w:t>лики Татарстан, или которые признаются нарко</w:t>
            </w:r>
            <w:r w:rsidRPr="00681972">
              <w:rPr>
                <w:sz w:val="24"/>
                <w:szCs w:val="24"/>
                <w:lang w:val="ru-RU"/>
              </w:rPr>
              <w:softHyphen/>
              <w:t>тическими средствами.</w:t>
            </w:r>
          </w:p>
          <w:p w:rsidR="00681972" w:rsidRPr="00681972" w:rsidRDefault="00681972" w:rsidP="002D4554">
            <w:pPr>
              <w:jc w:val="both"/>
              <w:rPr>
                <w:bCs/>
                <w:sz w:val="24"/>
                <w:szCs w:val="24"/>
                <w:lang w:val="ru-RU"/>
              </w:rPr>
            </w:pPr>
            <w:r w:rsidRPr="00681972">
              <w:rPr>
                <w:bCs/>
                <w:sz w:val="24"/>
                <w:szCs w:val="24"/>
                <w:lang w:val="ru-RU"/>
              </w:rPr>
              <w:t>Заготовка пищевых лесных ресурсов и сбор ле</w:t>
            </w:r>
            <w:r w:rsidRPr="00681972">
              <w:rPr>
                <w:bCs/>
                <w:sz w:val="24"/>
                <w:szCs w:val="24"/>
                <w:lang w:val="ru-RU"/>
              </w:rPr>
              <w:softHyphen/>
              <w:t>карственных растений могут быть ограничены или запрещены в установленном порядке в рай</w:t>
            </w:r>
            <w:r w:rsidRPr="00681972">
              <w:rPr>
                <w:bCs/>
                <w:sz w:val="24"/>
                <w:szCs w:val="24"/>
                <w:lang w:val="ru-RU"/>
              </w:rPr>
              <w:softHyphen/>
              <w:t>онах, загрязненных радиоактивными веществами.</w:t>
            </w:r>
          </w:p>
          <w:p w:rsidR="00681972" w:rsidRPr="00681972" w:rsidRDefault="00681972" w:rsidP="002D4554">
            <w:pPr>
              <w:jc w:val="both"/>
              <w:rPr>
                <w:sz w:val="24"/>
                <w:szCs w:val="24"/>
                <w:lang w:val="ru-RU"/>
              </w:rPr>
            </w:pPr>
            <w:r w:rsidRPr="00681972">
              <w:rPr>
                <w:bCs/>
                <w:sz w:val="24"/>
                <w:szCs w:val="24"/>
                <w:lang w:val="ru-RU"/>
              </w:rPr>
              <w:t>В соответствии с Правилами заготовки пищевых лесных ресурсов и сбора лекарственных расте</w:t>
            </w:r>
            <w:r w:rsidRPr="00681972">
              <w:rPr>
                <w:bCs/>
                <w:sz w:val="24"/>
                <w:szCs w:val="24"/>
                <w:lang w:val="ru-RU"/>
              </w:rPr>
              <w:softHyphen/>
              <w:t>ний, утвержденных приказом Рослесхоза  от 05.12.2011 № 511:</w:t>
            </w:r>
          </w:p>
          <w:p w:rsidR="00681972" w:rsidRPr="00681972" w:rsidRDefault="00681972" w:rsidP="002D4554">
            <w:pPr>
              <w:autoSpaceDE w:val="0"/>
              <w:autoSpaceDN w:val="0"/>
              <w:adjustRightInd w:val="0"/>
              <w:jc w:val="both"/>
              <w:rPr>
                <w:sz w:val="24"/>
                <w:szCs w:val="24"/>
                <w:lang w:val="ru-RU"/>
              </w:rPr>
            </w:pPr>
            <w:r w:rsidRPr="00681972">
              <w:rPr>
                <w:bCs/>
                <w:sz w:val="24"/>
                <w:szCs w:val="24"/>
                <w:lang w:val="ru-RU"/>
              </w:rPr>
              <w:t>-</w:t>
            </w:r>
            <w:r w:rsidRPr="005C29B9">
              <w:rPr>
                <w:bCs/>
                <w:sz w:val="24"/>
                <w:szCs w:val="24"/>
              </w:rPr>
              <w:t> </w:t>
            </w:r>
            <w:r w:rsidRPr="00681972">
              <w:rPr>
                <w:bCs/>
                <w:sz w:val="24"/>
                <w:szCs w:val="24"/>
                <w:lang w:val="ru-RU"/>
              </w:rPr>
              <w:t>запрещается рубка плодоносящих деревьев и обрезка ветвей для заготовки плодов (пункт 14);</w:t>
            </w:r>
          </w:p>
          <w:p w:rsidR="00681972" w:rsidRPr="00681972" w:rsidRDefault="00681972" w:rsidP="002D4554">
            <w:pPr>
              <w:autoSpaceDE w:val="0"/>
              <w:autoSpaceDN w:val="0"/>
              <w:adjustRightInd w:val="0"/>
              <w:jc w:val="both"/>
              <w:rPr>
                <w:sz w:val="24"/>
                <w:szCs w:val="24"/>
                <w:lang w:val="ru-RU"/>
              </w:rPr>
            </w:pPr>
            <w:r w:rsidRPr="00681972">
              <w:rPr>
                <w:bCs/>
                <w:sz w:val="24"/>
                <w:szCs w:val="24"/>
                <w:lang w:val="ru-RU"/>
              </w:rPr>
              <w:t>-</w:t>
            </w:r>
            <w:r w:rsidRPr="005C29B9">
              <w:rPr>
                <w:bCs/>
                <w:sz w:val="24"/>
                <w:szCs w:val="24"/>
              </w:rPr>
              <w:t> </w:t>
            </w:r>
            <w:r w:rsidRPr="00681972">
              <w:rPr>
                <w:bCs/>
                <w:sz w:val="24"/>
                <w:szCs w:val="24"/>
                <w:lang w:val="ru-RU"/>
              </w:rPr>
              <w:t>при заготовке орехов запрещается рубка де</w:t>
            </w:r>
            <w:r w:rsidRPr="00681972">
              <w:rPr>
                <w:bCs/>
                <w:sz w:val="24"/>
                <w:szCs w:val="24"/>
                <w:lang w:val="ru-RU"/>
              </w:rPr>
              <w:softHyphen/>
              <w:t>ревьев и кустарников, а также применение спосо</w:t>
            </w:r>
            <w:r w:rsidRPr="00681972">
              <w:rPr>
                <w:bCs/>
                <w:sz w:val="24"/>
                <w:szCs w:val="24"/>
                <w:lang w:val="ru-RU"/>
              </w:rPr>
              <w:softHyphen/>
              <w:t>бов, приводящих к повреждению деревьев и кус</w:t>
            </w:r>
            <w:r w:rsidRPr="00681972">
              <w:rPr>
                <w:bCs/>
                <w:sz w:val="24"/>
                <w:szCs w:val="24"/>
                <w:lang w:val="ru-RU"/>
              </w:rPr>
              <w:softHyphen/>
              <w:t>тарников (пункт 15);</w:t>
            </w:r>
          </w:p>
          <w:p w:rsidR="00681972" w:rsidRPr="00681972" w:rsidRDefault="00681972" w:rsidP="002D4554">
            <w:pPr>
              <w:autoSpaceDE w:val="0"/>
              <w:autoSpaceDN w:val="0"/>
              <w:adjustRightInd w:val="0"/>
              <w:jc w:val="both"/>
              <w:rPr>
                <w:bCs/>
                <w:sz w:val="24"/>
                <w:szCs w:val="24"/>
                <w:lang w:val="ru-RU"/>
              </w:rPr>
            </w:pPr>
            <w:r w:rsidRPr="00681972">
              <w:rPr>
                <w:bCs/>
                <w:sz w:val="24"/>
                <w:szCs w:val="24"/>
                <w:lang w:val="ru-RU"/>
              </w:rPr>
              <w:t>-</w:t>
            </w:r>
            <w:r w:rsidRPr="005C29B9">
              <w:rPr>
                <w:bCs/>
                <w:sz w:val="24"/>
                <w:szCs w:val="24"/>
              </w:rPr>
              <w:t> </w:t>
            </w:r>
            <w:r w:rsidRPr="00681972">
              <w:rPr>
                <w:bCs/>
                <w:sz w:val="24"/>
                <w:szCs w:val="24"/>
                <w:lang w:val="ru-RU"/>
              </w:rPr>
              <w:t>заготовка грибов должна проводиться спосо</w:t>
            </w:r>
            <w:r w:rsidRPr="00681972">
              <w:rPr>
                <w:bCs/>
                <w:sz w:val="24"/>
                <w:szCs w:val="24"/>
                <w:lang w:val="ru-RU"/>
              </w:rPr>
              <w:softHyphen/>
              <w:t>бами, обеспечивающими сохранность их ресур</w:t>
            </w:r>
            <w:r w:rsidRPr="00681972">
              <w:rPr>
                <w:bCs/>
                <w:sz w:val="24"/>
                <w:szCs w:val="24"/>
                <w:lang w:val="ru-RU"/>
              </w:rPr>
              <w:softHyphen/>
              <w:t>сов (пункт 16);</w:t>
            </w:r>
          </w:p>
          <w:p w:rsidR="00681972" w:rsidRPr="00681972" w:rsidRDefault="00681972" w:rsidP="002D4554">
            <w:pPr>
              <w:autoSpaceDE w:val="0"/>
              <w:autoSpaceDN w:val="0"/>
              <w:adjustRightInd w:val="0"/>
              <w:jc w:val="both"/>
              <w:rPr>
                <w:bCs/>
                <w:sz w:val="24"/>
                <w:szCs w:val="24"/>
                <w:lang w:val="ru-RU"/>
              </w:rPr>
            </w:pPr>
            <w:r w:rsidRPr="00681972">
              <w:rPr>
                <w:bCs/>
                <w:sz w:val="24"/>
                <w:szCs w:val="24"/>
                <w:lang w:val="ru-RU"/>
              </w:rPr>
              <w:t>-</w:t>
            </w:r>
            <w:r w:rsidRPr="005C29B9">
              <w:rPr>
                <w:bCs/>
                <w:sz w:val="24"/>
                <w:szCs w:val="24"/>
              </w:rPr>
              <w:t> </w:t>
            </w:r>
            <w:r w:rsidRPr="00681972">
              <w:rPr>
                <w:bCs/>
                <w:sz w:val="24"/>
                <w:szCs w:val="24"/>
                <w:lang w:val="ru-RU"/>
              </w:rPr>
              <w:t>заготовка березового сока допускается на уча</w:t>
            </w:r>
            <w:r w:rsidRPr="00681972">
              <w:rPr>
                <w:bCs/>
                <w:sz w:val="24"/>
                <w:szCs w:val="24"/>
                <w:lang w:val="ru-RU"/>
              </w:rPr>
              <w:softHyphen/>
              <w:t>стках спелого леса не ранее, чем за 5 лет до рубки (пункт 17);</w:t>
            </w:r>
          </w:p>
          <w:p w:rsidR="00681972" w:rsidRPr="00681972" w:rsidRDefault="00681972" w:rsidP="002D4554">
            <w:pPr>
              <w:autoSpaceDE w:val="0"/>
              <w:autoSpaceDN w:val="0"/>
              <w:adjustRightInd w:val="0"/>
              <w:jc w:val="both"/>
              <w:rPr>
                <w:sz w:val="24"/>
                <w:szCs w:val="24"/>
                <w:lang w:val="ru-RU"/>
              </w:rPr>
            </w:pPr>
            <w:r w:rsidRPr="00681972">
              <w:rPr>
                <w:bCs/>
                <w:sz w:val="24"/>
                <w:szCs w:val="24"/>
                <w:lang w:val="ru-RU"/>
              </w:rPr>
              <w:t>-</w:t>
            </w:r>
            <w:r w:rsidRPr="005C29B9">
              <w:rPr>
                <w:bCs/>
                <w:sz w:val="24"/>
                <w:szCs w:val="24"/>
              </w:rPr>
              <w:t> </w:t>
            </w:r>
            <w:r w:rsidRPr="00681972">
              <w:rPr>
                <w:bCs/>
                <w:sz w:val="24"/>
                <w:szCs w:val="24"/>
                <w:lang w:val="ru-RU"/>
              </w:rPr>
              <w:t>заготовка других видов пищевых ресурсов должна вестись способами, не ухудшающими со</w:t>
            </w:r>
            <w:r w:rsidRPr="00681972">
              <w:rPr>
                <w:bCs/>
                <w:sz w:val="24"/>
                <w:szCs w:val="24"/>
                <w:lang w:val="ru-RU"/>
              </w:rPr>
              <w:softHyphen/>
              <w:t>стояние их зарослей; запрещается вырывать рас</w:t>
            </w:r>
            <w:r w:rsidRPr="00681972">
              <w:rPr>
                <w:bCs/>
                <w:sz w:val="24"/>
                <w:szCs w:val="24"/>
                <w:lang w:val="ru-RU"/>
              </w:rPr>
              <w:softHyphen/>
              <w:t>тения с корнями, повреждать листья (вайи) и корневища (пункт 18).</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rPr>
                <w:sz w:val="24"/>
                <w:szCs w:val="24"/>
              </w:rPr>
            </w:pPr>
            <w:r w:rsidRPr="005C29B9">
              <w:rPr>
                <w:sz w:val="24"/>
                <w:szCs w:val="24"/>
              </w:rPr>
              <w:t>Ведение сельского хозяй</w:t>
            </w:r>
            <w:r w:rsidRPr="005C29B9">
              <w:rPr>
                <w:sz w:val="24"/>
                <w:szCs w:val="24"/>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В лесах, расположенных в водоохранных зонах, запрещается ведение сельского хозяйства, за ис</w:t>
            </w:r>
            <w:r w:rsidRPr="00681972">
              <w:rPr>
                <w:sz w:val="24"/>
                <w:szCs w:val="24"/>
                <w:lang w:val="ru-RU"/>
              </w:rPr>
              <w:softHyphen/>
              <w:t>ключением сенокошения и пчеловодства (п. 3 ч. 1 ст. 104 ЛК РФ).</w:t>
            </w:r>
          </w:p>
          <w:p w:rsidR="00681972" w:rsidRPr="00681972" w:rsidRDefault="00681972" w:rsidP="002D4554">
            <w:pPr>
              <w:jc w:val="both"/>
              <w:rPr>
                <w:sz w:val="24"/>
                <w:szCs w:val="24"/>
                <w:lang w:val="ru-RU"/>
              </w:rPr>
            </w:pPr>
            <w:r w:rsidRPr="00681972">
              <w:rPr>
                <w:sz w:val="24"/>
                <w:szCs w:val="24"/>
                <w:lang w:val="ru-RU"/>
              </w:rPr>
              <w:t>В границах прибрежных защитных полос запре</w:t>
            </w:r>
            <w:r w:rsidRPr="00681972">
              <w:rPr>
                <w:sz w:val="24"/>
                <w:szCs w:val="24"/>
                <w:lang w:val="ru-RU"/>
              </w:rPr>
              <w:softHyphen/>
              <w:t>щается распашка земель, выпас сельскохозяйст</w:t>
            </w:r>
            <w:r w:rsidRPr="00681972">
              <w:rPr>
                <w:sz w:val="24"/>
                <w:szCs w:val="24"/>
                <w:lang w:val="ru-RU"/>
              </w:rPr>
              <w:softHyphen/>
              <w:t>венных животных и организация для них летних лагерей, ванн (п.п. 1, 3 ч. 17 ст. 65 Водного кодекса РФ).</w:t>
            </w:r>
          </w:p>
          <w:p w:rsidR="00681972" w:rsidRPr="00681972" w:rsidRDefault="00681972" w:rsidP="002D4554">
            <w:pPr>
              <w:jc w:val="both"/>
              <w:rPr>
                <w:sz w:val="24"/>
                <w:szCs w:val="24"/>
                <w:lang w:val="ru-RU"/>
              </w:rPr>
            </w:pPr>
            <w:r w:rsidRPr="00681972">
              <w:rPr>
                <w:sz w:val="24"/>
                <w:szCs w:val="24"/>
                <w:lang w:val="ru-RU"/>
              </w:rPr>
              <w:t>В лесопарковых зонах запрещается ведение сель</w:t>
            </w:r>
            <w:r w:rsidRPr="00681972">
              <w:rPr>
                <w:sz w:val="24"/>
                <w:szCs w:val="24"/>
                <w:lang w:val="ru-RU"/>
              </w:rPr>
              <w:softHyphen/>
              <w:t>ского хозяйства (п. 3 ч. 3 ст. 105 ЛК РФ).</w:t>
            </w:r>
          </w:p>
          <w:p w:rsidR="00681972" w:rsidRPr="00681972" w:rsidRDefault="00681972" w:rsidP="002D4554">
            <w:pPr>
              <w:jc w:val="both"/>
              <w:rPr>
                <w:sz w:val="24"/>
                <w:szCs w:val="24"/>
                <w:lang w:val="ru-RU"/>
              </w:rPr>
            </w:pPr>
            <w:r w:rsidRPr="00681972">
              <w:rPr>
                <w:sz w:val="24"/>
                <w:szCs w:val="24"/>
                <w:lang w:val="ru-RU"/>
              </w:rPr>
              <w:t>В зеленых зонах запрещается ведение сельского хозяйства, за исключением сенокошения и пче</w:t>
            </w:r>
            <w:r w:rsidRPr="00681972">
              <w:rPr>
                <w:sz w:val="24"/>
                <w:szCs w:val="24"/>
                <w:lang w:val="ru-RU"/>
              </w:rPr>
              <w:softHyphen/>
              <w:t>ловодства, а также возведение изгородей в целях сенокошения и пчеловодства (п. 2 ч. 5 ст. 105 ЛК РФ).</w:t>
            </w:r>
          </w:p>
          <w:p w:rsidR="00681972" w:rsidRPr="00681972" w:rsidRDefault="00681972" w:rsidP="002D4554">
            <w:pPr>
              <w:jc w:val="both"/>
              <w:rPr>
                <w:sz w:val="24"/>
                <w:szCs w:val="24"/>
                <w:lang w:val="ru-RU"/>
              </w:rPr>
            </w:pPr>
            <w:r w:rsidRPr="00681972">
              <w:rPr>
                <w:sz w:val="24"/>
                <w:szCs w:val="24"/>
                <w:lang w:val="ru-RU"/>
              </w:rPr>
              <w:t>В городских лесах запрещается ведение сель</w:t>
            </w:r>
            <w:r w:rsidRPr="00681972">
              <w:rPr>
                <w:sz w:val="24"/>
                <w:szCs w:val="24"/>
                <w:lang w:val="ru-RU"/>
              </w:rPr>
              <w:softHyphen/>
              <w:t>ского хозяйства (ч. 5.1 ст. 105 ЛК РФ).</w:t>
            </w:r>
          </w:p>
          <w:p w:rsidR="00681972" w:rsidRPr="00681972" w:rsidRDefault="00681972" w:rsidP="002D4554">
            <w:pPr>
              <w:jc w:val="both"/>
              <w:rPr>
                <w:sz w:val="24"/>
                <w:szCs w:val="24"/>
                <w:lang w:val="ru-RU"/>
              </w:rPr>
            </w:pPr>
            <w:r w:rsidRPr="00681972">
              <w:rPr>
                <w:sz w:val="24"/>
                <w:szCs w:val="24"/>
                <w:lang w:val="ru-RU"/>
              </w:rPr>
              <w:t>На заповедных лесных участках запрещается ве</w:t>
            </w:r>
            <w:r w:rsidRPr="00681972">
              <w:rPr>
                <w:sz w:val="24"/>
                <w:szCs w:val="24"/>
                <w:lang w:val="ru-RU"/>
              </w:rPr>
              <w:softHyphen/>
              <w:t>дение сельского хозяйства (ч. 2 ст. 107 ЛК РФ).</w:t>
            </w:r>
          </w:p>
          <w:p w:rsidR="00681972" w:rsidRPr="00681972" w:rsidRDefault="00681972" w:rsidP="002D4554">
            <w:pPr>
              <w:jc w:val="both"/>
              <w:rPr>
                <w:sz w:val="24"/>
                <w:szCs w:val="24"/>
                <w:lang w:val="ru-RU"/>
              </w:rPr>
            </w:pPr>
            <w:r w:rsidRPr="00681972">
              <w:rPr>
                <w:sz w:val="24"/>
                <w:szCs w:val="24"/>
                <w:lang w:val="ru-RU"/>
              </w:rPr>
              <w:t>На особо защитных участках лесов, за исключе</w:t>
            </w:r>
            <w:r w:rsidRPr="00681972">
              <w:rPr>
                <w:sz w:val="24"/>
                <w:szCs w:val="24"/>
                <w:lang w:val="ru-RU"/>
              </w:rPr>
              <w:softHyphen/>
              <w:t>нием заповедных лесных участков, запрещается ведение сельского хозяйства, за исключением се</w:t>
            </w:r>
            <w:r w:rsidRPr="00681972">
              <w:rPr>
                <w:sz w:val="24"/>
                <w:szCs w:val="24"/>
                <w:lang w:val="ru-RU"/>
              </w:rPr>
              <w:softHyphen/>
              <w:t>нокошения и пчеловодства (ч. 2.1 ст. 107 ЛК РФ).</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Осуществление научно-исследовательской дея</w:t>
            </w:r>
            <w:r w:rsidRPr="00681972">
              <w:rPr>
                <w:sz w:val="24"/>
                <w:szCs w:val="24"/>
                <w:lang w:val="ru-RU"/>
              </w:rPr>
              <w:softHyphen/>
              <w:t>тельности, образователь</w:t>
            </w:r>
            <w:r w:rsidRPr="00681972">
              <w:rPr>
                <w:sz w:val="24"/>
                <w:szCs w:val="24"/>
                <w:lang w:val="ru-RU"/>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bCs/>
                <w:sz w:val="24"/>
                <w:szCs w:val="24"/>
                <w:lang w:val="ru-RU"/>
              </w:rPr>
              <w:t>Не допускается при осуществлении использова</w:t>
            </w:r>
            <w:r w:rsidRPr="00681972">
              <w:rPr>
                <w:bCs/>
                <w:sz w:val="24"/>
                <w:szCs w:val="24"/>
                <w:lang w:val="ru-RU"/>
              </w:rPr>
              <w:softHyphen/>
              <w:t>ния лесов для научно-исследовательской и обра</w:t>
            </w:r>
            <w:r w:rsidRPr="00681972">
              <w:rPr>
                <w:bCs/>
                <w:sz w:val="24"/>
                <w:szCs w:val="24"/>
                <w:lang w:val="ru-RU"/>
              </w:rPr>
              <w:softHyphen/>
              <w:t>зовательной деятельности:</w:t>
            </w:r>
          </w:p>
          <w:p w:rsidR="00681972" w:rsidRPr="00681972" w:rsidRDefault="00681972" w:rsidP="002D4554">
            <w:pPr>
              <w:jc w:val="both"/>
              <w:rPr>
                <w:sz w:val="24"/>
                <w:szCs w:val="24"/>
                <w:lang w:val="ru-RU"/>
              </w:rPr>
            </w:pPr>
            <w:r w:rsidRPr="00681972">
              <w:rPr>
                <w:bCs/>
                <w:sz w:val="24"/>
                <w:szCs w:val="24"/>
                <w:lang w:val="ru-RU"/>
              </w:rPr>
              <w:t>а)</w:t>
            </w:r>
            <w:r w:rsidRPr="005C29B9">
              <w:rPr>
                <w:bCs/>
                <w:sz w:val="24"/>
                <w:szCs w:val="24"/>
              </w:rPr>
              <w:t> </w:t>
            </w:r>
            <w:r w:rsidRPr="00681972">
              <w:rPr>
                <w:bCs/>
                <w:sz w:val="24"/>
                <w:szCs w:val="24"/>
                <w:lang w:val="ru-RU"/>
              </w:rPr>
              <w:t>повреждение лесных насаждений, раститель</w:t>
            </w:r>
            <w:r w:rsidRPr="00681972">
              <w:rPr>
                <w:bCs/>
                <w:sz w:val="24"/>
                <w:szCs w:val="24"/>
                <w:lang w:val="ru-RU"/>
              </w:rPr>
              <w:softHyphen/>
              <w:t>ного покрова и почв за пределами предоставлен</w:t>
            </w:r>
            <w:r w:rsidRPr="00681972">
              <w:rPr>
                <w:bCs/>
                <w:sz w:val="24"/>
                <w:szCs w:val="24"/>
                <w:lang w:val="ru-RU"/>
              </w:rPr>
              <w:softHyphen/>
              <w:t>ного лесного участка;</w:t>
            </w:r>
          </w:p>
          <w:p w:rsidR="00681972" w:rsidRPr="00681972" w:rsidRDefault="00681972" w:rsidP="002D4554">
            <w:pPr>
              <w:jc w:val="both"/>
              <w:rPr>
                <w:sz w:val="24"/>
                <w:szCs w:val="24"/>
                <w:lang w:val="ru-RU"/>
              </w:rPr>
            </w:pPr>
            <w:r w:rsidRPr="00681972">
              <w:rPr>
                <w:bCs/>
                <w:sz w:val="24"/>
                <w:szCs w:val="24"/>
                <w:lang w:val="ru-RU"/>
              </w:rPr>
              <w:t>б)</w:t>
            </w:r>
            <w:r w:rsidRPr="005C29B9">
              <w:rPr>
                <w:bCs/>
                <w:sz w:val="24"/>
                <w:szCs w:val="24"/>
              </w:rPr>
              <w:t> </w:t>
            </w:r>
            <w:r w:rsidRPr="00681972">
              <w:rPr>
                <w:bCs/>
                <w:sz w:val="24"/>
                <w:szCs w:val="24"/>
                <w:lang w:val="ru-RU"/>
              </w:rPr>
              <w:t>захламление предоставленного лесного уча</w:t>
            </w:r>
            <w:r w:rsidRPr="00681972">
              <w:rPr>
                <w:bCs/>
                <w:sz w:val="24"/>
                <w:szCs w:val="24"/>
                <w:lang w:val="ru-RU"/>
              </w:rPr>
              <w:softHyphen/>
              <w:t>стка и территории за его пределами строитель</w:t>
            </w:r>
            <w:r w:rsidRPr="00681972">
              <w:rPr>
                <w:bCs/>
                <w:sz w:val="24"/>
                <w:szCs w:val="24"/>
                <w:lang w:val="ru-RU"/>
              </w:rPr>
              <w:softHyphen/>
              <w:t>ным и бытовым мусором, отходами древесины, иными видами отходов;</w:t>
            </w:r>
          </w:p>
          <w:p w:rsidR="00681972" w:rsidRPr="00681972" w:rsidRDefault="00681972" w:rsidP="002D4554">
            <w:pPr>
              <w:jc w:val="both"/>
              <w:rPr>
                <w:sz w:val="24"/>
                <w:szCs w:val="24"/>
                <w:lang w:val="ru-RU"/>
              </w:rPr>
            </w:pPr>
            <w:r w:rsidRPr="00681972">
              <w:rPr>
                <w:bCs/>
                <w:sz w:val="24"/>
                <w:szCs w:val="24"/>
                <w:lang w:val="ru-RU"/>
              </w:rPr>
              <w:t>в)</w:t>
            </w:r>
            <w:r w:rsidRPr="005C29B9">
              <w:rPr>
                <w:bCs/>
                <w:sz w:val="24"/>
                <w:szCs w:val="24"/>
              </w:rPr>
              <w:t> </w:t>
            </w:r>
            <w:r w:rsidRPr="00681972">
              <w:rPr>
                <w:bCs/>
                <w:sz w:val="24"/>
                <w:szCs w:val="24"/>
                <w:lang w:val="ru-RU"/>
              </w:rPr>
              <w:t>загрязнение площади предоставленного лес</w:t>
            </w:r>
            <w:r w:rsidRPr="00681972">
              <w:rPr>
                <w:bCs/>
                <w:sz w:val="24"/>
                <w:szCs w:val="24"/>
                <w:lang w:val="ru-RU"/>
              </w:rPr>
              <w:softHyphen/>
              <w:t>ного участка и территории за его пределами хи</w:t>
            </w:r>
            <w:r w:rsidRPr="00681972">
              <w:rPr>
                <w:bCs/>
                <w:sz w:val="24"/>
                <w:szCs w:val="24"/>
                <w:lang w:val="ru-RU"/>
              </w:rPr>
              <w:softHyphen/>
              <w:t>мическими и радиоактивными веществами (пункт 9 правил использования лесов для осуще</w:t>
            </w:r>
            <w:r w:rsidRPr="00681972">
              <w:rPr>
                <w:bCs/>
                <w:sz w:val="24"/>
                <w:szCs w:val="24"/>
                <w:lang w:val="ru-RU"/>
              </w:rPr>
              <w:softHyphen/>
              <w:t>ствления научно-исследовательской деятельно</w:t>
            </w:r>
            <w:r w:rsidRPr="00681972">
              <w:rPr>
                <w:bCs/>
                <w:sz w:val="24"/>
                <w:szCs w:val="24"/>
                <w:lang w:val="ru-RU"/>
              </w:rPr>
              <w:softHyphen/>
              <w:t>сти, образовательной деятельности, утвержден</w:t>
            </w:r>
            <w:r w:rsidRPr="00681972">
              <w:rPr>
                <w:bCs/>
                <w:sz w:val="24"/>
                <w:szCs w:val="24"/>
                <w:lang w:val="ru-RU"/>
              </w:rPr>
              <w:softHyphen/>
              <w:t>ных приказом Рослесхоза от 23.12.2011 № 548).</w:t>
            </w:r>
          </w:p>
          <w:p w:rsidR="00681972" w:rsidRPr="00681972" w:rsidRDefault="00681972" w:rsidP="002D4554">
            <w:pPr>
              <w:jc w:val="both"/>
              <w:rPr>
                <w:sz w:val="24"/>
                <w:szCs w:val="24"/>
                <w:lang w:val="ru-RU"/>
              </w:rPr>
            </w:pPr>
            <w:r w:rsidRPr="00681972">
              <w:rPr>
                <w:sz w:val="24"/>
                <w:szCs w:val="24"/>
                <w:lang w:val="ru-RU"/>
              </w:rPr>
              <w:t>Запрещается использование токсичных химиче</w:t>
            </w:r>
            <w:r w:rsidRPr="00681972">
              <w:rPr>
                <w:sz w:val="24"/>
                <w:szCs w:val="24"/>
                <w:lang w:val="ru-RU"/>
              </w:rPr>
              <w:softHyphen/>
              <w:t>ских препаратов (ч. 5 ст. 103, ч. 1 ст. 104, п. 1 ч. 3 ст. 105 ЛК РФ).</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rPr>
                <w:sz w:val="24"/>
                <w:szCs w:val="24"/>
              </w:rPr>
            </w:pPr>
            <w:r w:rsidRPr="005C29B9">
              <w:rPr>
                <w:sz w:val="24"/>
                <w:szCs w:val="24"/>
              </w:rPr>
              <w:t>Осуществление рекреа</w:t>
            </w:r>
            <w:r w:rsidRPr="005C29B9">
              <w:rPr>
                <w:sz w:val="24"/>
                <w:szCs w:val="24"/>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На лесных участках, предоставленных для осу</w:t>
            </w:r>
            <w:r w:rsidRPr="00681972">
              <w:rPr>
                <w:sz w:val="24"/>
                <w:szCs w:val="24"/>
                <w:lang w:val="ru-RU"/>
              </w:rPr>
              <w:softHyphen/>
              <w:t>ществления рекреационной деятельности, подле</w:t>
            </w:r>
            <w:r w:rsidRPr="00681972">
              <w:rPr>
                <w:sz w:val="24"/>
                <w:szCs w:val="24"/>
                <w:lang w:val="ru-RU"/>
              </w:rPr>
              <w:softHyphen/>
              <w:t>жат сохранению природные ландшафты, объекты животного мира, растительного мира, водные объекты (ч. 3 ст. 41 ЛК РФ).</w:t>
            </w:r>
          </w:p>
          <w:p w:rsidR="00681972" w:rsidRPr="00681972" w:rsidRDefault="00681972" w:rsidP="002D4554">
            <w:pPr>
              <w:jc w:val="both"/>
              <w:rPr>
                <w:sz w:val="24"/>
                <w:szCs w:val="24"/>
                <w:lang w:val="ru-RU"/>
              </w:rPr>
            </w:pPr>
            <w:r w:rsidRPr="00681972">
              <w:rPr>
                <w:sz w:val="24"/>
                <w:szCs w:val="24"/>
                <w:lang w:val="ru-RU"/>
              </w:rPr>
              <w:t>В соответствии с Правилами использования ле</w:t>
            </w:r>
            <w:r w:rsidRPr="00681972">
              <w:rPr>
                <w:sz w:val="24"/>
                <w:szCs w:val="24"/>
                <w:lang w:val="ru-RU"/>
              </w:rPr>
              <w:softHyphen/>
              <w:t>сов для осуществления рекреационной деятель</w:t>
            </w:r>
            <w:r w:rsidRPr="00681972">
              <w:rPr>
                <w:sz w:val="24"/>
                <w:szCs w:val="24"/>
                <w:lang w:val="ru-RU"/>
              </w:rPr>
              <w:softHyphen/>
              <w:t>ности, утвержденными приказом Рослесхоза от 21.02.2012 № 62:</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леса для осуществления рекреационной дея</w:t>
            </w:r>
            <w:r w:rsidRPr="00681972">
              <w:rPr>
                <w:sz w:val="24"/>
                <w:szCs w:val="24"/>
                <w:lang w:val="ru-RU"/>
              </w:rPr>
              <w:softHyphen/>
              <w:t>тельности используются способами, не нанося</w:t>
            </w:r>
            <w:r w:rsidRPr="00681972">
              <w:rPr>
                <w:sz w:val="24"/>
                <w:szCs w:val="24"/>
                <w:lang w:val="ru-RU"/>
              </w:rPr>
              <w:softHyphen/>
              <w:t>щими вреда окружающей среде и здоровью чело</w:t>
            </w:r>
            <w:r w:rsidRPr="00681972">
              <w:rPr>
                <w:sz w:val="24"/>
                <w:szCs w:val="24"/>
                <w:lang w:val="ru-RU"/>
              </w:rPr>
              <w:softHyphen/>
              <w:t>века (пункт 6);</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размещение временных построек, физкуль</w:t>
            </w:r>
            <w:r w:rsidRPr="00681972">
              <w:rPr>
                <w:sz w:val="24"/>
                <w:szCs w:val="24"/>
                <w:lang w:val="ru-RU"/>
              </w:rPr>
              <w:softHyphen/>
              <w:t>турно-оздоровительных, спортивных и спор</w:t>
            </w:r>
            <w:r w:rsidRPr="00681972">
              <w:rPr>
                <w:sz w:val="24"/>
                <w:szCs w:val="24"/>
                <w:lang w:val="ru-RU"/>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681972">
              <w:rPr>
                <w:sz w:val="24"/>
                <w:szCs w:val="24"/>
                <w:lang w:val="ru-RU"/>
              </w:rPr>
              <w:softHyphen/>
              <w:t>ках, занятых наименее ценными лесными насаж</w:t>
            </w:r>
            <w:r w:rsidRPr="00681972">
              <w:rPr>
                <w:sz w:val="24"/>
                <w:szCs w:val="24"/>
                <w:lang w:val="ru-RU"/>
              </w:rPr>
              <w:softHyphen/>
              <w:t>дениями, в местах, определенных в проекте ос</w:t>
            </w:r>
            <w:r w:rsidRPr="00681972">
              <w:rPr>
                <w:sz w:val="24"/>
                <w:szCs w:val="24"/>
                <w:lang w:val="ru-RU"/>
              </w:rPr>
              <w:softHyphen/>
              <w:t>воения лесов (пункт 8).</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Создание лесных планта</w:t>
            </w:r>
            <w:r w:rsidRPr="00681972">
              <w:rPr>
                <w:sz w:val="24"/>
                <w:szCs w:val="24"/>
                <w:lang w:val="ru-RU"/>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Не допускается использование в целях создания плантаций:</w:t>
            </w:r>
          </w:p>
          <w:p w:rsidR="00681972" w:rsidRPr="00681972" w:rsidRDefault="00681972" w:rsidP="002D4554">
            <w:pPr>
              <w:jc w:val="both"/>
              <w:rPr>
                <w:sz w:val="24"/>
                <w:szCs w:val="24"/>
                <w:lang w:val="ru-RU"/>
              </w:rPr>
            </w:pPr>
            <w:r w:rsidRPr="00681972">
              <w:rPr>
                <w:sz w:val="24"/>
                <w:szCs w:val="24"/>
                <w:lang w:val="ru-RU"/>
              </w:rPr>
              <w:t>а)</w:t>
            </w:r>
            <w:r w:rsidRPr="005C29B9">
              <w:rPr>
                <w:sz w:val="24"/>
                <w:szCs w:val="24"/>
              </w:rPr>
              <w:t> </w:t>
            </w:r>
            <w:r w:rsidRPr="00681972">
              <w:rPr>
                <w:sz w:val="24"/>
                <w:szCs w:val="24"/>
                <w:lang w:val="ru-RU"/>
              </w:rPr>
              <w:t>лесов, расположенных в водоохранных зонах;</w:t>
            </w:r>
          </w:p>
          <w:p w:rsidR="00681972" w:rsidRPr="00681972" w:rsidRDefault="00681972" w:rsidP="002D4554">
            <w:pPr>
              <w:jc w:val="both"/>
              <w:rPr>
                <w:sz w:val="24"/>
                <w:szCs w:val="24"/>
                <w:lang w:val="ru-RU"/>
              </w:rPr>
            </w:pPr>
            <w:r w:rsidRPr="00681972">
              <w:rPr>
                <w:sz w:val="24"/>
                <w:szCs w:val="24"/>
                <w:lang w:val="ru-RU"/>
              </w:rPr>
              <w:t>б)</w:t>
            </w:r>
            <w:r w:rsidRPr="005C29B9">
              <w:rPr>
                <w:sz w:val="24"/>
                <w:szCs w:val="24"/>
              </w:rPr>
              <w:t> </w:t>
            </w:r>
            <w:r w:rsidRPr="00681972">
              <w:rPr>
                <w:sz w:val="24"/>
                <w:szCs w:val="24"/>
                <w:lang w:val="ru-RU"/>
              </w:rPr>
              <w:t>лесов, выполняющих функции защиты при</w:t>
            </w:r>
            <w:r w:rsidRPr="00681972">
              <w:rPr>
                <w:sz w:val="24"/>
                <w:szCs w:val="24"/>
                <w:lang w:val="ru-RU"/>
              </w:rPr>
              <w:softHyphen/>
              <w:t>родных и иных объектов;</w:t>
            </w:r>
          </w:p>
          <w:p w:rsidR="00681972" w:rsidRPr="00681972" w:rsidRDefault="00681972" w:rsidP="002D4554">
            <w:pPr>
              <w:jc w:val="both"/>
              <w:rPr>
                <w:sz w:val="24"/>
                <w:szCs w:val="24"/>
                <w:lang w:val="ru-RU"/>
              </w:rPr>
            </w:pPr>
            <w:r w:rsidRPr="00681972">
              <w:rPr>
                <w:sz w:val="24"/>
                <w:szCs w:val="24"/>
                <w:lang w:val="ru-RU"/>
              </w:rPr>
              <w:t>в)</w:t>
            </w:r>
            <w:r w:rsidRPr="005C29B9">
              <w:rPr>
                <w:sz w:val="24"/>
                <w:szCs w:val="24"/>
              </w:rPr>
              <w:t> </w:t>
            </w:r>
            <w:r w:rsidRPr="00681972">
              <w:rPr>
                <w:sz w:val="24"/>
                <w:szCs w:val="24"/>
                <w:lang w:val="ru-RU"/>
              </w:rPr>
              <w:t>ценных лесов;</w:t>
            </w:r>
          </w:p>
          <w:p w:rsidR="00681972" w:rsidRPr="00681972" w:rsidRDefault="00681972" w:rsidP="002D4554">
            <w:pPr>
              <w:jc w:val="both"/>
              <w:rPr>
                <w:sz w:val="24"/>
                <w:szCs w:val="24"/>
                <w:lang w:val="ru-RU"/>
              </w:rPr>
            </w:pPr>
            <w:r w:rsidRPr="00681972">
              <w:rPr>
                <w:sz w:val="24"/>
                <w:szCs w:val="24"/>
                <w:lang w:val="ru-RU"/>
              </w:rPr>
              <w:t>г)</w:t>
            </w:r>
            <w:r w:rsidRPr="005C29B9">
              <w:rPr>
                <w:sz w:val="24"/>
                <w:szCs w:val="24"/>
              </w:rPr>
              <w:t> </w:t>
            </w:r>
            <w:r w:rsidRPr="00681972">
              <w:rPr>
                <w:sz w:val="24"/>
                <w:szCs w:val="24"/>
                <w:lang w:val="ru-RU"/>
              </w:rPr>
              <w:t>лесов, расположенных на особо защитных уча</w:t>
            </w:r>
            <w:r w:rsidRPr="00681972">
              <w:rPr>
                <w:sz w:val="24"/>
                <w:szCs w:val="24"/>
                <w:lang w:val="ru-RU"/>
              </w:rPr>
              <w:softHyphen/>
              <w:t>стках лесов (пункт 30 Особенностей использова</w:t>
            </w:r>
            <w:r w:rsidRPr="00681972">
              <w:rPr>
                <w:sz w:val="24"/>
                <w:szCs w:val="24"/>
                <w:lang w:val="ru-RU"/>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681972">
              <w:rPr>
                <w:sz w:val="24"/>
                <w:szCs w:val="24"/>
                <w:lang w:val="ru-RU"/>
              </w:rPr>
              <w:softHyphen/>
              <w:t>положенных на особо защитных участках лесов, утвержденных приказом Рослесхоза от 14.12.2010 № 485).</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Выращивание лесных плодовых, ягодных, де</w:t>
            </w:r>
            <w:r w:rsidRPr="00681972">
              <w:rPr>
                <w:sz w:val="24"/>
                <w:szCs w:val="24"/>
                <w:lang w:val="ru-RU"/>
              </w:rPr>
              <w:softHyphen/>
              <w:t>коративных растений, ле</w:t>
            </w:r>
            <w:r w:rsidRPr="00681972">
              <w:rPr>
                <w:sz w:val="24"/>
                <w:szCs w:val="24"/>
                <w:lang w:val="ru-RU"/>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В соответствии с Правилами использования ле</w:t>
            </w:r>
            <w:r w:rsidRPr="00681972">
              <w:rPr>
                <w:sz w:val="24"/>
                <w:szCs w:val="24"/>
                <w:lang w:val="ru-RU"/>
              </w:rPr>
              <w:softHyphen/>
              <w:t>сов для выращивания лесных плодовых, ягодных, декоративных растений, лекарственных расте</w:t>
            </w:r>
            <w:r w:rsidRPr="00681972">
              <w:rPr>
                <w:sz w:val="24"/>
                <w:szCs w:val="24"/>
                <w:lang w:val="ru-RU"/>
              </w:rPr>
              <w:softHyphen/>
              <w:t>ний, утвержденных приказом Рослесхоза от 05.12.2011 № 510:</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д</w:t>
            </w:r>
            <w:r w:rsidRPr="00341725">
              <w:rPr>
                <w:sz w:val="24"/>
                <w:szCs w:val="24"/>
                <w:lang w:val="ru-RU"/>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681972">
              <w:rPr>
                <w:sz w:val="24"/>
                <w:szCs w:val="24"/>
                <w:lang w:val="ru-RU"/>
              </w:rPr>
              <w:t xml:space="preserve"> (пункт 11);</w:t>
            </w:r>
          </w:p>
          <w:p w:rsidR="00681972" w:rsidRPr="00681972" w:rsidRDefault="00681972" w:rsidP="002D4554">
            <w:pPr>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д</w:t>
            </w:r>
            <w:r w:rsidRPr="00341725">
              <w:rPr>
                <w:sz w:val="24"/>
                <w:szCs w:val="24"/>
                <w:lang w:val="ru-RU"/>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681972">
              <w:rPr>
                <w:sz w:val="24"/>
                <w:szCs w:val="24"/>
                <w:lang w:val="ru-RU"/>
              </w:rPr>
              <w:t xml:space="preserve"> (пункт 12);</w:t>
            </w:r>
          </w:p>
          <w:p w:rsidR="00681972" w:rsidRPr="00681972" w:rsidRDefault="00681972" w:rsidP="00F658B8">
            <w:pPr>
              <w:jc w:val="both"/>
              <w:rPr>
                <w:sz w:val="24"/>
                <w:szCs w:val="24"/>
                <w:lang w:val="ru-RU"/>
              </w:rPr>
            </w:pPr>
            <w:r w:rsidRPr="00681972">
              <w:rPr>
                <w:sz w:val="24"/>
                <w:szCs w:val="24"/>
                <w:lang w:val="ru-RU"/>
              </w:rPr>
              <w:t>-</w:t>
            </w:r>
            <w:r w:rsidRPr="005C29B9">
              <w:rPr>
                <w:sz w:val="24"/>
                <w:szCs w:val="24"/>
              </w:rPr>
              <w:t> </w:t>
            </w:r>
            <w:r w:rsidRPr="00341725">
              <w:rPr>
                <w:sz w:val="24"/>
                <w:szCs w:val="24"/>
                <w:lang w:val="ru-RU"/>
              </w:rPr>
              <w:t>использование лесных участков, на которых встречаются виды растений, занесенных в Красную книгу Российской Федерации, красные книг</w:t>
            </w:r>
            <w:r w:rsidRPr="00681972">
              <w:rPr>
                <w:sz w:val="24"/>
                <w:szCs w:val="24"/>
                <w:lang w:val="ru-RU"/>
              </w:rPr>
              <w:t>у</w:t>
            </w:r>
            <w:r w:rsidRPr="00341725">
              <w:rPr>
                <w:sz w:val="24"/>
                <w:szCs w:val="24"/>
                <w:lang w:val="ru-RU"/>
              </w:rPr>
              <w:t xml:space="preserve"> </w:t>
            </w:r>
            <w:r w:rsidRPr="00681972">
              <w:rPr>
                <w:sz w:val="24"/>
                <w:szCs w:val="24"/>
                <w:lang w:val="ru-RU"/>
              </w:rPr>
              <w:t>Республики Татарстан</w:t>
            </w:r>
            <w:r w:rsidRPr="00341725">
              <w:rPr>
                <w:sz w:val="24"/>
                <w:szCs w:val="24"/>
                <w:lang w:val="ru-RU"/>
              </w:rPr>
              <w:t>, для выращивания лесных плодовых, ягодных, декоративных растений, лекарственных растений запрещается в соответствии со ст</w:t>
            </w:r>
            <w:r w:rsidRPr="00681972">
              <w:rPr>
                <w:sz w:val="24"/>
                <w:szCs w:val="24"/>
                <w:lang w:val="ru-RU"/>
              </w:rPr>
              <w:t>.</w:t>
            </w:r>
            <w:r w:rsidRPr="00341725">
              <w:rPr>
                <w:sz w:val="24"/>
                <w:szCs w:val="24"/>
                <w:lang w:val="ru-RU"/>
              </w:rPr>
              <w:t xml:space="preserve"> </w:t>
            </w:r>
            <w:r w:rsidRPr="00681972">
              <w:rPr>
                <w:sz w:val="24"/>
                <w:szCs w:val="24"/>
                <w:lang w:val="ru-RU"/>
              </w:rPr>
              <w:t>60.15</w:t>
            </w:r>
            <w:r w:rsidRPr="00341725">
              <w:rPr>
                <w:sz w:val="24"/>
                <w:szCs w:val="24"/>
                <w:lang w:val="ru-RU"/>
              </w:rPr>
              <w:t xml:space="preserve"> </w:t>
            </w:r>
            <w:r w:rsidRPr="00681972">
              <w:rPr>
                <w:sz w:val="24"/>
                <w:szCs w:val="24"/>
                <w:lang w:val="ru-RU"/>
              </w:rPr>
              <w:t>ЛК РФ.</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Выращивание посадоч</w:t>
            </w:r>
            <w:r w:rsidRPr="00681972">
              <w:rPr>
                <w:sz w:val="24"/>
                <w:szCs w:val="24"/>
                <w:lang w:val="ru-RU"/>
              </w:rPr>
              <w:softHyphen/>
              <w:t>ного материала лесных растений (саженцев, се</w:t>
            </w:r>
            <w:r w:rsidRPr="00681972">
              <w:rPr>
                <w:sz w:val="24"/>
                <w:szCs w:val="24"/>
                <w:lang w:val="ru-RU"/>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autoSpaceDE w:val="0"/>
              <w:autoSpaceDN w:val="0"/>
              <w:adjustRightInd w:val="0"/>
              <w:jc w:val="both"/>
              <w:rPr>
                <w:sz w:val="24"/>
                <w:szCs w:val="24"/>
                <w:lang w:val="ru-RU"/>
              </w:rPr>
            </w:pPr>
            <w:r w:rsidRPr="00681972">
              <w:rPr>
                <w:sz w:val="24"/>
                <w:szCs w:val="24"/>
                <w:lang w:val="ru-RU"/>
              </w:rPr>
              <w:t>В соответствии с Правилами использования ле</w:t>
            </w:r>
            <w:r w:rsidRPr="00681972">
              <w:rPr>
                <w:sz w:val="24"/>
                <w:szCs w:val="24"/>
                <w:lang w:val="ru-RU"/>
              </w:rPr>
              <w:softHyphen/>
              <w:t>сов для выращивания посадочного материала лесных растений, утвержденных приказом Рос</w:t>
            </w:r>
            <w:r w:rsidRPr="00681972">
              <w:rPr>
                <w:sz w:val="24"/>
                <w:szCs w:val="24"/>
                <w:lang w:val="ru-RU"/>
              </w:rPr>
              <w:softHyphen/>
              <w:t>лесхоза от 19.07.2011 № 308:</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для выращивания посадочного материала лес</w:t>
            </w:r>
            <w:r w:rsidRPr="00681972">
              <w:rPr>
                <w:sz w:val="24"/>
                <w:szCs w:val="24"/>
                <w:lang w:val="ru-RU"/>
              </w:rPr>
              <w:softHyphen/>
              <w:t>ных растений (саженцев, сеянцев) используют, в первую очередь, не покрытые лесом земли из со</w:t>
            </w:r>
            <w:r w:rsidRPr="00681972">
              <w:rPr>
                <w:sz w:val="24"/>
                <w:szCs w:val="24"/>
                <w:lang w:val="ru-RU"/>
              </w:rPr>
              <w:softHyphen/>
              <w:t>става земель лесного фонда, а также необлесив</w:t>
            </w:r>
            <w:r w:rsidRPr="00681972">
              <w:rPr>
                <w:sz w:val="24"/>
                <w:szCs w:val="24"/>
                <w:lang w:val="ru-RU"/>
              </w:rPr>
              <w:softHyphen/>
              <w:t>шиеся лесосеки, прогалины и другие, не покры</w:t>
            </w:r>
            <w:r w:rsidRPr="00681972">
              <w:rPr>
                <w:sz w:val="24"/>
                <w:szCs w:val="24"/>
                <w:lang w:val="ru-RU"/>
              </w:rPr>
              <w:softHyphen/>
              <w:t>тые лесной растительностью, земли иных катего</w:t>
            </w:r>
            <w:r w:rsidRPr="00681972">
              <w:rPr>
                <w:sz w:val="24"/>
                <w:szCs w:val="24"/>
                <w:lang w:val="ru-RU"/>
              </w:rPr>
              <w:softHyphen/>
              <w:t>рий, на которых располагаются леса (пункт</w:t>
            </w:r>
            <w:r w:rsidRPr="005C29B9">
              <w:rPr>
                <w:sz w:val="24"/>
                <w:szCs w:val="24"/>
              </w:rPr>
              <w:t> </w:t>
            </w:r>
            <w:r w:rsidRPr="00681972">
              <w:rPr>
                <w:sz w:val="24"/>
                <w:szCs w:val="24"/>
                <w:lang w:val="ru-RU"/>
              </w:rPr>
              <w:t>11);</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для выращивания посадочного материала лес</w:t>
            </w:r>
            <w:r w:rsidRPr="00681972">
              <w:rPr>
                <w:sz w:val="24"/>
                <w:szCs w:val="24"/>
                <w:lang w:val="ru-RU"/>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для выращивания посадочного материала лес</w:t>
            </w:r>
            <w:r w:rsidRPr="00681972">
              <w:rPr>
                <w:sz w:val="24"/>
                <w:szCs w:val="24"/>
                <w:lang w:val="ru-RU"/>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681972">
              <w:rPr>
                <w:sz w:val="24"/>
                <w:szCs w:val="24"/>
                <w:lang w:val="ru-RU"/>
              </w:rPr>
              <w:softHyphen/>
              <w:t>ные и иные качества которых не проверены (пункт 13);</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w:t>
            </w:r>
            <w:r w:rsidRPr="005C29B9">
              <w:rPr>
                <w:sz w:val="24"/>
                <w:szCs w:val="24"/>
              </w:rPr>
              <w:t> </w:t>
            </w:r>
            <w:r w:rsidRPr="00681972">
              <w:rPr>
                <w:sz w:val="24"/>
                <w:szCs w:val="24"/>
                <w:lang w:val="ru-RU"/>
              </w:rPr>
              <w:t>использование лесных участков, на которых встречаются виды растений, занесенные в Крас</w:t>
            </w:r>
            <w:r w:rsidRPr="00681972">
              <w:rPr>
                <w:sz w:val="24"/>
                <w:szCs w:val="24"/>
                <w:lang w:val="ru-RU"/>
              </w:rPr>
              <w:softHyphen/>
              <w:t>ную книгу Российской Федерации, красные книги субъектов Российской Федерации, для вы</w:t>
            </w:r>
            <w:r w:rsidRPr="00681972">
              <w:rPr>
                <w:sz w:val="24"/>
                <w:szCs w:val="24"/>
                <w:lang w:val="ru-RU"/>
              </w:rPr>
              <w:softHyphen/>
              <w:t>ращивания посадочного материала лесных расте</w:t>
            </w:r>
            <w:r w:rsidRPr="00681972">
              <w:rPr>
                <w:sz w:val="24"/>
                <w:szCs w:val="24"/>
                <w:lang w:val="ru-RU"/>
              </w:rPr>
              <w:softHyphen/>
              <w:t>ний (саженцев, сеянцев) запрещается в соответ</w:t>
            </w:r>
            <w:r w:rsidRPr="00681972">
              <w:rPr>
                <w:sz w:val="24"/>
                <w:szCs w:val="24"/>
                <w:lang w:val="ru-RU"/>
              </w:rPr>
              <w:softHyphen/>
              <w:t>ствии со ст. 60.15 ЛК РФ.</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Выполнение работ по геологическому изуче</w:t>
            </w:r>
            <w:r w:rsidRPr="00681972">
              <w:rPr>
                <w:sz w:val="24"/>
                <w:szCs w:val="24"/>
                <w:lang w:val="ru-RU"/>
              </w:rPr>
              <w:softHyphen/>
              <w:t>нию недр, разработка ме</w:t>
            </w:r>
            <w:r w:rsidRPr="00681972">
              <w:rPr>
                <w:sz w:val="24"/>
                <w:szCs w:val="24"/>
                <w:lang w:val="ru-RU"/>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autoSpaceDE w:val="0"/>
              <w:autoSpaceDN w:val="0"/>
              <w:adjustRightInd w:val="0"/>
              <w:jc w:val="both"/>
              <w:rPr>
                <w:bCs/>
                <w:sz w:val="24"/>
                <w:szCs w:val="24"/>
                <w:lang w:val="ru-RU"/>
              </w:rPr>
            </w:pPr>
            <w:r w:rsidRPr="00681972">
              <w:rPr>
                <w:sz w:val="24"/>
                <w:szCs w:val="24"/>
                <w:lang w:val="ru-RU"/>
              </w:rPr>
              <w:t>Запрещается разработка месторождений полез</w:t>
            </w:r>
            <w:r w:rsidRPr="00681972">
              <w:rPr>
                <w:sz w:val="24"/>
                <w:szCs w:val="24"/>
                <w:lang w:val="ru-RU"/>
              </w:rPr>
              <w:softHyphen/>
              <w:t>ных ископаемых в зеленых зонах и лесопарковых зонах, а также на территории городских лесов</w:t>
            </w:r>
            <w:r w:rsidRPr="00681972">
              <w:rPr>
                <w:bCs/>
                <w:sz w:val="24"/>
                <w:szCs w:val="24"/>
                <w:lang w:val="ru-RU"/>
              </w:rPr>
              <w:t xml:space="preserve"> (п. 4 ч. 3 ст. 105 </w:t>
            </w:r>
            <w:r w:rsidRPr="00681972">
              <w:rPr>
                <w:sz w:val="24"/>
                <w:szCs w:val="24"/>
                <w:lang w:val="ru-RU"/>
              </w:rPr>
              <w:t>ЛК РФ</w:t>
            </w:r>
            <w:r w:rsidRPr="00681972">
              <w:rPr>
                <w:bCs/>
                <w:sz w:val="24"/>
                <w:szCs w:val="24"/>
                <w:lang w:val="ru-RU"/>
              </w:rPr>
              <w:t>).</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Не допускается при осуществлении использова</w:t>
            </w:r>
            <w:r w:rsidRPr="00681972">
              <w:rPr>
                <w:sz w:val="24"/>
                <w:szCs w:val="24"/>
                <w:lang w:val="ru-RU"/>
              </w:rPr>
              <w:softHyphen/>
              <w:t>ния лесов в целях выполнения работ по геологи</w:t>
            </w:r>
            <w:r w:rsidRPr="00681972">
              <w:rPr>
                <w:sz w:val="24"/>
                <w:szCs w:val="24"/>
                <w:lang w:val="ru-RU"/>
              </w:rPr>
              <w:softHyphen/>
              <w:t>ческому изучению недр, разработки месторожде</w:t>
            </w:r>
            <w:r w:rsidRPr="00681972">
              <w:rPr>
                <w:sz w:val="24"/>
                <w:szCs w:val="24"/>
                <w:lang w:val="ru-RU"/>
              </w:rPr>
              <w:softHyphen/>
              <w:t>ний полезных ископаемых:</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а)</w:t>
            </w:r>
            <w:r w:rsidRPr="005C29B9">
              <w:rPr>
                <w:sz w:val="24"/>
                <w:szCs w:val="24"/>
              </w:rPr>
              <w:t> </w:t>
            </w:r>
            <w:r w:rsidRPr="00681972">
              <w:rPr>
                <w:sz w:val="24"/>
                <w:szCs w:val="24"/>
                <w:lang w:val="ru-RU"/>
              </w:rPr>
              <w:t>валка деревьев и расчистка лесных участков от древесной растительности с помощью бульдозе</w:t>
            </w:r>
            <w:r w:rsidRPr="00681972">
              <w:rPr>
                <w:sz w:val="24"/>
                <w:szCs w:val="24"/>
                <w:lang w:val="ru-RU"/>
              </w:rPr>
              <w:softHyphen/>
              <w:t>ров, захламление древесными остатками пригра</w:t>
            </w:r>
            <w:r w:rsidRPr="00681972">
              <w:rPr>
                <w:sz w:val="24"/>
                <w:szCs w:val="24"/>
                <w:lang w:val="ru-RU"/>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681972">
              <w:rPr>
                <w:sz w:val="24"/>
                <w:szCs w:val="24"/>
                <w:lang w:val="ru-RU"/>
              </w:rPr>
              <w:softHyphen/>
              <w:t>риод без специальных мер защиты;</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б)</w:t>
            </w:r>
            <w:r w:rsidRPr="005C29B9">
              <w:rPr>
                <w:sz w:val="24"/>
                <w:szCs w:val="24"/>
              </w:rPr>
              <w:t> </w:t>
            </w:r>
            <w:r w:rsidRPr="00681972">
              <w:rPr>
                <w:sz w:val="24"/>
                <w:szCs w:val="24"/>
                <w:lang w:val="ru-RU"/>
              </w:rPr>
              <w:t>затопление и длительное подтопление лесных насаждений;</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в)</w:t>
            </w:r>
            <w:r w:rsidRPr="005C29B9">
              <w:rPr>
                <w:sz w:val="24"/>
                <w:szCs w:val="24"/>
              </w:rPr>
              <w:t> </w:t>
            </w:r>
            <w:r w:rsidRPr="00681972">
              <w:rPr>
                <w:sz w:val="24"/>
                <w:szCs w:val="24"/>
                <w:lang w:val="ru-RU"/>
              </w:rPr>
              <w:t>повреждение лесных насаждений, раститель</w:t>
            </w:r>
            <w:r w:rsidRPr="00681972">
              <w:rPr>
                <w:sz w:val="24"/>
                <w:szCs w:val="24"/>
                <w:lang w:val="ru-RU"/>
              </w:rPr>
              <w:softHyphen/>
              <w:t>ного покрова и почв за пределами предоставлен</w:t>
            </w:r>
            <w:r w:rsidRPr="00681972">
              <w:rPr>
                <w:sz w:val="24"/>
                <w:szCs w:val="24"/>
                <w:lang w:val="ru-RU"/>
              </w:rPr>
              <w:softHyphen/>
              <w:t>ного лесного участка;</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г)</w:t>
            </w:r>
            <w:r w:rsidRPr="005C29B9">
              <w:rPr>
                <w:sz w:val="24"/>
                <w:szCs w:val="24"/>
              </w:rPr>
              <w:t> </w:t>
            </w:r>
            <w:r w:rsidRPr="00681972">
              <w:rPr>
                <w:sz w:val="24"/>
                <w:szCs w:val="24"/>
                <w:lang w:val="ru-RU"/>
              </w:rPr>
              <w:t>захламление лесов строительными, промыш</w:t>
            </w:r>
            <w:r w:rsidRPr="00681972">
              <w:rPr>
                <w:sz w:val="24"/>
                <w:szCs w:val="24"/>
                <w:lang w:val="ru-RU"/>
              </w:rPr>
              <w:softHyphen/>
              <w:t>ленными, древесными, бытовыми и иными отхо</w:t>
            </w:r>
            <w:r w:rsidRPr="00681972">
              <w:rPr>
                <w:sz w:val="24"/>
                <w:szCs w:val="24"/>
                <w:lang w:val="ru-RU"/>
              </w:rPr>
              <w:softHyphen/>
              <w:t>дами, мусором;</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д)</w:t>
            </w:r>
            <w:r w:rsidRPr="005C29B9">
              <w:rPr>
                <w:sz w:val="24"/>
                <w:szCs w:val="24"/>
              </w:rPr>
              <w:t> </w:t>
            </w:r>
            <w:r w:rsidRPr="00681972">
              <w:rPr>
                <w:sz w:val="24"/>
                <w:szCs w:val="24"/>
                <w:lang w:val="ru-RU"/>
              </w:rPr>
              <w:t>загрязнение площади предоставленного лес</w:t>
            </w:r>
            <w:r w:rsidRPr="00681972">
              <w:rPr>
                <w:sz w:val="24"/>
                <w:szCs w:val="24"/>
                <w:lang w:val="ru-RU"/>
              </w:rPr>
              <w:softHyphen/>
              <w:t>ного участка и территории за его пределами хи</w:t>
            </w:r>
            <w:r w:rsidRPr="00681972">
              <w:rPr>
                <w:sz w:val="24"/>
                <w:szCs w:val="24"/>
                <w:lang w:val="ru-RU"/>
              </w:rPr>
              <w:softHyphen/>
              <w:t>мическими и радиоактивными веществами;</w:t>
            </w:r>
          </w:p>
          <w:p w:rsidR="00681972" w:rsidRPr="00681972" w:rsidRDefault="00681972" w:rsidP="002D4554">
            <w:pPr>
              <w:autoSpaceDE w:val="0"/>
              <w:autoSpaceDN w:val="0"/>
              <w:adjustRightInd w:val="0"/>
              <w:jc w:val="both"/>
              <w:rPr>
                <w:sz w:val="24"/>
                <w:szCs w:val="24"/>
                <w:lang w:val="ru-RU"/>
              </w:rPr>
            </w:pPr>
            <w:r w:rsidRPr="00681972">
              <w:rPr>
                <w:sz w:val="24"/>
                <w:szCs w:val="24"/>
                <w:lang w:val="ru-RU"/>
              </w:rPr>
              <w:t>е)</w:t>
            </w:r>
            <w:r w:rsidRPr="005C29B9">
              <w:rPr>
                <w:sz w:val="24"/>
                <w:szCs w:val="24"/>
              </w:rPr>
              <w:t> </w:t>
            </w:r>
            <w:r w:rsidRPr="00681972">
              <w:rPr>
                <w:sz w:val="24"/>
                <w:szCs w:val="24"/>
                <w:lang w:val="ru-RU"/>
              </w:rPr>
              <w:t>проезд транспортных средств и иных механиз</w:t>
            </w:r>
            <w:r w:rsidRPr="00681972">
              <w:rPr>
                <w:sz w:val="24"/>
                <w:szCs w:val="24"/>
                <w:lang w:val="ru-RU"/>
              </w:rPr>
              <w:softHyphen/>
              <w:t>мов по произвольным, неустановленным мар</w:t>
            </w:r>
            <w:r w:rsidRPr="00681972">
              <w:rPr>
                <w:sz w:val="24"/>
                <w:szCs w:val="24"/>
                <w:lang w:val="ru-RU"/>
              </w:rPr>
              <w:softHyphen/>
              <w:t>шрутам, в том числе за пределами лесного уча</w:t>
            </w:r>
            <w:r w:rsidRPr="00681972">
              <w:rPr>
                <w:sz w:val="24"/>
                <w:szCs w:val="24"/>
                <w:lang w:val="ru-RU"/>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sidR="00F658B8">
              <w:rPr>
                <w:sz w:val="24"/>
                <w:szCs w:val="24"/>
                <w:lang w:val="ru-RU"/>
              </w:rPr>
              <w:t>г.</w:t>
            </w:r>
            <w:r w:rsidRPr="00681972">
              <w:rPr>
                <w:sz w:val="24"/>
                <w:szCs w:val="24"/>
                <w:lang w:val="ru-RU"/>
              </w:rPr>
              <w:t xml:space="preserve"> № 515).</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Строительство и эксплуа</w:t>
            </w:r>
            <w:r w:rsidRPr="00681972">
              <w:rPr>
                <w:sz w:val="24"/>
                <w:szCs w:val="24"/>
                <w:lang w:val="ru-RU"/>
              </w:rPr>
              <w:softHyphen/>
              <w:t>тация водохранилищ и иных искусственных водных объектов, а также гидротехнических со</w:t>
            </w:r>
            <w:r w:rsidRPr="00681972">
              <w:rPr>
                <w:sz w:val="24"/>
                <w:szCs w:val="24"/>
                <w:lang w:val="ru-RU"/>
              </w:rPr>
              <w:softHyphen/>
              <w:t>оружений и специализи</w:t>
            </w:r>
            <w:r w:rsidRPr="00681972">
              <w:rPr>
                <w:sz w:val="24"/>
                <w:szCs w:val="24"/>
                <w:lang w:val="ru-RU"/>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 строительство и эксплуатация водо</w:t>
            </w:r>
            <w:r w:rsidRPr="00681972">
              <w:rPr>
                <w:sz w:val="24"/>
                <w:szCs w:val="24"/>
                <w:lang w:val="ru-RU"/>
              </w:rPr>
              <w:softHyphen/>
              <w:t>хранилищ и иных искусственных водных объек</w:t>
            </w:r>
            <w:r w:rsidRPr="00681972">
              <w:rPr>
                <w:sz w:val="24"/>
                <w:szCs w:val="24"/>
                <w:lang w:val="ru-RU"/>
              </w:rPr>
              <w:softHyphen/>
              <w:t>тов, а также гидротехнических сооружений и специализированных портов на заповедных лес</w:t>
            </w:r>
            <w:r w:rsidRPr="00681972">
              <w:rPr>
                <w:sz w:val="24"/>
                <w:szCs w:val="24"/>
                <w:lang w:val="ru-RU"/>
              </w:rPr>
              <w:softHyphen/>
              <w:t>ных участках (п. 5 ч. 2 ст. 107 ЛК РФ).</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Строительство, реконст</w:t>
            </w:r>
            <w:r w:rsidRPr="00681972">
              <w:rPr>
                <w:sz w:val="24"/>
                <w:szCs w:val="24"/>
                <w:lang w:val="ru-RU"/>
              </w:rPr>
              <w:softHyphen/>
              <w:t>рукция, эксплуатация ли</w:t>
            </w:r>
            <w:r w:rsidRPr="00681972">
              <w:rPr>
                <w:sz w:val="24"/>
                <w:szCs w:val="24"/>
                <w:lang w:val="ru-RU"/>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bCs/>
                <w:sz w:val="24"/>
                <w:szCs w:val="24"/>
                <w:lang w:val="ru-RU"/>
              </w:rPr>
              <w:t>Не допускаются при использовании лесов в целях строительства, реконструкции и эксплуатации линейных объектов:</w:t>
            </w:r>
          </w:p>
          <w:p w:rsidR="00681972" w:rsidRPr="00681972" w:rsidRDefault="00681972" w:rsidP="002D4554">
            <w:pPr>
              <w:jc w:val="both"/>
              <w:rPr>
                <w:sz w:val="24"/>
                <w:szCs w:val="24"/>
                <w:lang w:val="ru-RU"/>
              </w:rPr>
            </w:pPr>
            <w:r w:rsidRPr="00681972">
              <w:rPr>
                <w:bCs/>
                <w:sz w:val="24"/>
                <w:szCs w:val="24"/>
                <w:lang w:val="ru-RU"/>
              </w:rPr>
              <w:t>а)</w:t>
            </w:r>
            <w:r w:rsidRPr="005C29B9">
              <w:rPr>
                <w:bCs/>
                <w:sz w:val="24"/>
                <w:szCs w:val="24"/>
              </w:rPr>
              <w:t> </w:t>
            </w:r>
            <w:r w:rsidRPr="00681972">
              <w:rPr>
                <w:bCs/>
                <w:sz w:val="24"/>
                <w:szCs w:val="24"/>
                <w:lang w:val="ru-RU"/>
              </w:rPr>
              <w:t>повреждение лесных насаждений, раститель</w:t>
            </w:r>
            <w:r w:rsidRPr="00681972">
              <w:rPr>
                <w:bCs/>
                <w:sz w:val="24"/>
                <w:szCs w:val="24"/>
                <w:lang w:val="ru-RU"/>
              </w:rPr>
              <w:softHyphen/>
              <w:t>ного покрова и почв за пределами предоставлен</w:t>
            </w:r>
            <w:r w:rsidRPr="00681972">
              <w:rPr>
                <w:bCs/>
                <w:sz w:val="24"/>
                <w:szCs w:val="24"/>
                <w:lang w:val="ru-RU"/>
              </w:rPr>
              <w:softHyphen/>
              <w:t>ного лесного участка;</w:t>
            </w:r>
          </w:p>
          <w:p w:rsidR="00681972" w:rsidRPr="00681972" w:rsidRDefault="00681972" w:rsidP="002D4554">
            <w:pPr>
              <w:jc w:val="both"/>
              <w:rPr>
                <w:sz w:val="24"/>
                <w:szCs w:val="24"/>
                <w:lang w:val="ru-RU"/>
              </w:rPr>
            </w:pPr>
            <w:r w:rsidRPr="00681972">
              <w:rPr>
                <w:bCs/>
                <w:sz w:val="24"/>
                <w:szCs w:val="24"/>
                <w:lang w:val="ru-RU"/>
              </w:rPr>
              <w:t>б)</w:t>
            </w:r>
            <w:r w:rsidRPr="005C29B9">
              <w:rPr>
                <w:bCs/>
                <w:sz w:val="24"/>
                <w:szCs w:val="24"/>
              </w:rPr>
              <w:t> </w:t>
            </w:r>
            <w:r w:rsidRPr="00681972">
              <w:rPr>
                <w:bCs/>
                <w:sz w:val="24"/>
                <w:szCs w:val="24"/>
                <w:lang w:val="ru-RU"/>
              </w:rPr>
              <w:t>захламление прилегающих территорий за пре</w:t>
            </w:r>
            <w:r w:rsidRPr="00681972">
              <w:rPr>
                <w:bCs/>
                <w:sz w:val="24"/>
                <w:szCs w:val="24"/>
                <w:lang w:val="ru-RU"/>
              </w:rPr>
              <w:softHyphen/>
              <w:t>делами предоставленного лесного участка строи</w:t>
            </w:r>
            <w:r w:rsidRPr="00681972">
              <w:rPr>
                <w:bCs/>
                <w:sz w:val="24"/>
                <w:szCs w:val="24"/>
                <w:lang w:val="ru-RU"/>
              </w:rPr>
              <w:softHyphen/>
              <w:t>тельным и бытовым мусором, отходами древе</w:t>
            </w:r>
            <w:r w:rsidRPr="00681972">
              <w:rPr>
                <w:bCs/>
                <w:sz w:val="24"/>
                <w:szCs w:val="24"/>
                <w:lang w:val="ru-RU"/>
              </w:rPr>
              <w:softHyphen/>
              <w:t>сины, иными видами отходов;</w:t>
            </w:r>
          </w:p>
          <w:p w:rsidR="00681972" w:rsidRPr="00681972" w:rsidRDefault="00681972" w:rsidP="002D4554">
            <w:pPr>
              <w:jc w:val="both"/>
              <w:rPr>
                <w:sz w:val="24"/>
                <w:szCs w:val="24"/>
                <w:lang w:val="ru-RU"/>
              </w:rPr>
            </w:pPr>
            <w:r w:rsidRPr="00681972">
              <w:rPr>
                <w:bCs/>
                <w:sz w:val="24"/>
                <w:szCs w:val="24"/>
                <w:lang w:val="ru-RU"/>
              </w:rPr>
              <w:t>в)</w:t>
            </w:r>
            <w:r w:rsidRPr="005C29B9">
              <w:rPr>
                <w:bCs/>
                <w:sz w:val="24"/>
                <w:szCs w:val="24"/>
              </w:rPr>
              <w:t> </w:t>
            </w:r>
            <w:r w:rsidRPr="00681972">
              <w:rPr>
                <w:bCs/>
                <w:sz w:val="24"/>
                <w:szCs w:val="24"/>
                <w:lang w:val="ru-RU"/>
              </w:rPr>
              <w:t>загрязнение площади предоставленного лес</w:t>
            </w:r>
            <w:r w:rsidRPr="00681972">
              <w:rPr>
                <w:bCs/>
                <w:sz w:val="24"/>
                <w:szCs w:val="24"/>
                <w:lang w:val="ru-RU"/>
              </w:rPr>
              <w:softHyphen/>
              <w:t>ного участка и территории за его пределами хи</w:t>
            </w:r>
            <w:r w:rsidRPr="00681972">
              <w:rPr>
                <w:bCs/>
                <w:sz w:val="24"/>
                <w:szCs w:val="24"/>
                <w:lang w:val="ru-RU"/>
              </w:rPr>
              <w:softHyphen/>
              <w:t>мическими и радиоактивными веществами;</w:t>
            </w:r>
          </w:p>
          <w:p w:rsidR="00681972" w:rsidRPr="00681972" w:rsidRDefault="00681972" w:rsidP="002D4554">
            <w:pPr>
              <w:jc w:val="both"/>
              <w:rPr>
                <w:bCs/>
                <w:sz w:val="24"/>
                <w:szCs w:val="24"/>
                <w:lang w:val="ru-RU"/>
              </w:rPr>
            </w:pPr>
            <w:r w:rsidRPr="00681972">
              <w:rPr>
                <w:bCs/>
                <w:sz w:val="24"/>
                <w:szCs w:val="24"/>
                <w:lang w:val="ru-RU"/>
              </w:rPr>
              <w:t>г)</w:t>
            </w:r>
            <w:r w:rsidRPr="005C29B9">
              <w:rPr>
                <w:bCs/>
                <w:sz w:val="24"/>
                <w:szCs w:val="24"/>
              </w:rPr>
              <w:t> </w:t>
            </w:r>
            <w:r w:rsidRPr="00681972">
              <w:rPr>
                <w:bCs/>
                <w:sz w:val="24"/>
                <w:szCs w:val="24"/>
                <w:lang w:val="ru-RU"/>
              </w:rPr>
              <w:t>проезд транспортных средств и иных механиз</w:t>
            </w:r>
            <w:r w:rsidRPr="00681972">
              <w:rPr>
                <w:bCs/>
                <w:sz w:val="24"/>
                <w:szCs w:val="24"/>
                <w:lang w:val="ru-RU"/>
              </w:rPr>
              <w:softHyphen/>
              <w:t>мов по произвольным, неустановленным мар</w:t>
            </w:r>
            <w:r w:rsidRPr="00681972">
              <w:rPr>
                <w:bCs/>
                <w:sz w:val="24"/>
                <w:szCs w:val="24"/>
                <w:lang w:val="ru-RU"/>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681972">
              <w:rPr>
                <w:bCs/>
                <w:sz w:val="24"/>
                <w:szCs w:val="24"/>
                <w:lang w:val="ru-RU"/>
              </w:rPr>
              <w:softHyphen/>
              <w:t>нейных объектов, утвержденных приказом Рос</w:t>
            </w:r>
            <w:r w:rsidRPr="00681972">
              <w:rPr>
                <w:bCs/>
                <w:sz w:val="24"/>
                <w:szCs w:val="24"/>
                <w:lang w:val="ru-RU"/>
              </w:rPr>
              <w:softHyphen/>
              <w:t>лесхоза от 10.06.2011</w:t>
            </w:r>
            <w:r w:rsidR="00F658B8">
              <w:rPr>
                <w:bCs/>
                <w:sz w:val="24"/>
                <w:szCs w:val="24"/>
                <w:lang w:val="ru-RU"/>
              </w:rPr>
              <w:t>г.</w:t>
            </w:r>
            <w:r w:rsidRPr="00681972">
              <w:rPr>
                <w:bCs/>
                <w:sz w:val="24"/>
                <w:szCs w:val="24"/>
                <w:lang w:val="ru-RU"/>
              </w:rPr>
              <w:t xml:space="preserve"> № 223).</w:t>
            </w:r>
          </w:p>
          <w:p w:rsidR="00681972" w:rsidRDefault="00681972" w:rsidP="002D4554">
            <w:pPr>
              <w:jc w:val="both"/>
              <w:rPr>
                <w:bCs/>
                <w:sz w:val="24"/>
                <w:szCs w:val="24"/>
                <w:lang w:val="ru-RU"/>
              </w:rPr>
            </w:pPr>
            <w:r w:rsidRPr="00681972">
              <w:rPr>
                <w:bCs/>
                <w:sz w:val="24"/>
                <w:szCs w:val="24"/>
                <w:lang w:val="ru-RU"/>
              </w:rPr>
              <w:t>Запрещается использование лесов в целях строи</w:t>
            </w:r>
            <w:r w:rsidRPr="00681972">
              <w:rPr>
                <w:bCs/>
                <w:sz w:val="24"/>
                <w:szCs w:val="24"/>
                <w:lang w:val="ru-RU"/>
              </w:rPr>
              <w:softHyphen/>
              <w:t>тельства, реконструкции и эксплуатации линей</w:t>
            </w:r>
            <w:r w:rsidRPr="00681972">
              <w:rPr>
                <w:bCs/>
                <w:sz w:val="24"/>
                <w:szCs w:val="24"/>
                <w:lang w:val="ru-RU"/>
              </w:rPr>
              <w:softHyphen/>
              <w:t xml:space="preserve">ных объектов в лесопарковых зонах (п. 5 ч. 3 ст. 105 </w:t>
            </w:r>
            <w:r w:rsidRPr="00681972">
              <w:rPr>
                <w:sz w:val="24"/>
                <w:szCs w:val="24"/>
                <w:lang w:val="ru-RU"/>
              </w:rPr>
              <w:t>ЛК РФ</w:t>
            </w:r>
            <w:r w:rsidRPr="00681972">
              <w:rPr>
                <w:bCs/>
                <w:sz w:val="24"/>
                <w:szCs w:val="24"/>
                <w:lang w:val="ru-RU"/>
              </w:rPr>
              <w:t>).</w:t>
            </w:r>
          </w:p>
          <w:p w:rsidR="00681972" w:rsidRDefault="00681972" w:rsidP="002D4554">
            <w:pPr>
              <w:jc w:val="both"/>
              <w:rPr>
                <w:bCs/>
                <w:sz w:val="24"/>
                <w:szCs w:val="24"/>
                <w:lang w:val="ru-RU"/>
              </w:rPr>
            </w:pPr>
          </w:p>
          <w:p w:rsidR="00681972" w:rsidRPr="00681972" w:rsidRDefault="00681972" w:rsidP="002D4554">
            <w:pPr>
              <w:jc w:val="both"/>
              <w:rPr>
                <w:bCs/>
                <w:sz w:val="24"/>
                <w:szCs w:val="24"/>
                <w:lang w:val="ru-RU"/>
              </w:rPr>
            </w:pP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rPr>
                <w:sz w:val="24"/>
                <w:szCs w:val="24"/>
                <w:lang w:val="ru-RU"/>
              </w:rPr>
            </w:pPr>
            <w:r w:rsidRPr="00681972">
              <w:rPr>
                <w:sz w:val="24"/>
                <w:szCs w:val="24"/>
                <w:lang w:val="ru-RU"/>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Запрещается создание лесоперерабатывающей инфраструктуры в защитных лесах, а также на особо защитных участках лесов (ч. 2 ст. 14 ЛК РФ).</w:t>
            </w:r>
          </w:p>
          <w:p w:rsidR="00681972" w:rsidRPr="00681972" w:rsidRDefault="00681972" w:rsidP="002D4554">
            <w:pPr>
              <w:jc w:val="both"/>
              <w:rPr>
                <w:sz w:val="24"/>
                <w:szCs w:val="24"/>
                <w:lang w:val="ru-RU"/>
              </w:rPr>
            </w:pPr>
            <w:r w:rsidRPr="00681972">
              <w:rPr>
                <w:sz w:val="24"/>
                <w:szCs w:val="24"/>
                <w:lang w:val="ru-RU"/>
              </w:rPr>
              <w:t>Не допускается при использовании лесов для пе</w:t>
            </w:r>
            <w:r w:rsidRPr="00681972">
              <w:rPr>
                <w:sz w:val="24"/>
                <w:szCs w:val="24"/>
                <w:lang w:val="ru-RU"/>
              </w:rPr>
              <w:softHyphen/>
              <w:t>реработки древесины и иных лесных ресурсов:</w:t>
            </w:r>
          </w:p>
          <w:p w:rsidR="00681972" w:rsidRPr="00681972" w:rsidRDefault="00681972" w:rsidP="002D4554">
            <w:pPr>
              <w:jc w:val="both"/>
              <w:rPr>
                <w:sz w:val="24"/>
                <w:szCs w:val="24"/>
                <w:lang w:val="ru-RU"/>
              </w:rPr>
            </w:pPr>
            <w:r w:rsidRPr="00681972">
              <w:rPr>
                <w:sz w:val="24"/>
                <w:szCs w:val="24"/>
                <w:lang w:val="ru-RU"/>
              </w:rPr>
              <w:t>а)</w:t>
            </w:r>
            <w:r w:rsidRPr="005C29B9">
              <w:rPr>
                <w:sz w:val="24"/>
                <w:szCs w:val="24"/>
              </w:rPr>
              <w:t> </w:t>
            </w:r>
            <w:r w:rsidRPr="00681972">
              <w:rPr>
                <w:sz w:val="24"/>
                <w:szCs w:val="24"/>
                <w:lang w:val="ru-RU"/>
              </w:rPr>
              <w:t>проведение работ и строительство сооружений, вызывающих нарушение поверхностного и внут</w:t>
            </w:r>
            <w:r w:rsidRPr="00681972">
              <w:rPr>
                <w:sz w:val="24"/>
                <w:szCs w:val="24"/>
                <w:lang w:val="ru-RU"/>
              </w:rPr>
              <w:softHyphen/>
              <w:t>рипочвенного стока вод, затопление или забола</w:t>
            </w:r>
            <w:r w:rsidRPr="00681972">
              <w:rPr>
                <w:sz w:val="24"/>
                <w:szCs w:val="24"/>
                <w:lang w:val="ru-RU"/>
              </w:rPr>
              <w:softHyphen/>
              <w:t>чивание лесных участков;</w:t>
            </w:r>
          </w:p>
          <w:p w:rsidR="00681972" w:rsidRPr="00681972" w:rsidRDefault="00681972" w:rsidP="002D4554">
            <w:pPr>
              <w:jc w:val="both"/>
              <w:rPr>
                <w:sz w:val="24"/>
                <w:szCs w:val="24"/>
                <w:lang w:val="ru-RU"/>
              </w:rPr>
            </w:pPr>
            <w:r w:rsidRPr="00681972">
              <w:rPr>
                <w:sz w:val="24"/>
                <w:szCs w:val="24"/>
                <w:lang w:val="ru-RU"/>
              </w:rPr>
              <w:t>б)</w:t>
            </w:r>
            <w:r w:rsidRPr="005C29B9">
              <w:rPr>
                <w:sz w:val="24"/>
                <w:szCs w:val="24"/>
              </w:rPr>
              <w:t> </w:t>
            </w:r>
            <w:r w:rsidRPr="00681972">
              <w:rPr>
                <w:sz w:val="24"/>
                <w:szCs w:val="24"/>
                <w:lang w:val="ru-RU"/>
              </w:rPr>
              <w:t>захламление предоставленного лесного уча</w:t>
            </w:r>
            <w:r w:rsidRPr="00681972">
              <w:rPr>
                <w:sz w:val="24"/>
                <w:szCs w:val="24"/>
                <w:lang w:val="ru-RU"/>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681972" w:rsidRPr="00681972" w:rsidRDefault="00681972" w:rsidP="002D4554">
            <w:pPr>
              <w:jc w:val="both"/>
              <w:rPr>
                <w:sz w:val="24"/>
                <w:szCs w:val="24"/>
                <w:lang w:val="ru-RU"/>
              </w:rPr>
            </w:pPr>
            <w:r w:rsidRPr="00681972">
              <w:rPr>
                <w:sz w:val="24"/>
                <w:szCs w:val="24"/>
                <w:lang w:val="ru-RU"/>
              </w:rPr>
              <w:t>в)</w:t>
            </w:r>
            <w:r w:rsidRPr="005C29B9">
              <w:rPr>
                <w:sz w:val="24"/>
                <w:szCs w:val="24"/>
              </w:rPr>
              <w:t> </w:t>
            </w:r>
            <w:r w:rsidRPr="00681972">
              <w:rPr>
                <w:sz w:val="24"/>
                <w:szCs w:val="24"/>
                <w:lang w:val="ru-RU"/>
              </w:rPr>
              <w:t>загрязнение площади предоставленного лес</w:t>
            </w:r>
            <w:r w:rsidRPr="00681972">
              <w:rPr>
                <w:sz w:val="24"/>
                <w:szCs w:val="24"/>
                <w:lang w:val="ru-RU"/>
              </w:rPr>
              <w:softHyphen/>
              <w:t>ного участка и территории за его пределами хи</w:t>
            </w:r>
            <w:r w:rsidRPr="00681972">
              <w:rPr>
                <w:sz w:val="24"/>
                <w:szCs w:val="24"/>
                <w:lang w:val="ru-RU"/>
              </w:rPr>
              <w:softHyphen/>
              <w:t>мическими и радиоактивными веществами;</w:t>
            </w:r>
          </w:p>
          <w:p w:rsidR="00681972" w:rsidRPr="00681972" w:rsidRDefault="00681972" w:rsidP="002D4554">
            <w:pPr>
              <w:jc w:val="both"/>
              <w:rPr>
                <w:sz w:val="24"/>
                <w:szCs w:val="24"/>
                <w:lang w:val="ru-RU"/>
              </w:rPr>
            </w:pPr>
            <w:r w:rsidRPr="00681972">
              <w:rPr>
                <w:sz w:val="24"/>
                <w:szCs w:val="24"/>
                <w:lang w:val="ru-RU"/>
              </w:rPr>
              <w:t>г)</w:t>
            </w:r>
            <w:r w:rsidRPr="005C29B9">
              <w:rPr>
                <w:sz w:val="24"/>
                <w:szCs w:val="24"/>
              </w:rPr>
              <w:t> </w:t>
            </w:r>
            <w:r w:rsidRPr="00681972">
              <w:rPr>
                <w:sz w:val="24"/>
                <w:szCs w:val="24"/>
                <w:lang w:val="ru-RU"/>
              </w:rPr>
              <w:t>проезд транспортных средств и иных механиз</w:t>
            </w:r>
            <w:r w:rsidRPr="00681972">
              <w:rPr>
                <w:sz w:val="24"/>
                <w:szCs w:val="24"/>
                <w:lang w:val="ru-RU"/>
              </w:rPr>
              <w:softHyphen/>
              <w:t>мов по произвольным, неустановленным мар</w:t>
            </w:r>
            <w:r w:rsidRPr="00681972">
              <w:rPr>
                <w:sz w:val="24"/>
                <w:szCs w:val="24"/>
                <w:lang w:val="ru-RU"/>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sidR="00F658B8">
              <w:rPr>
                <w:sz w:val="24"/>
                <w:szCs w:val="24"/>
                <w:lang w:val="ru-RU"/>
              </w:rPr>
              <w:t>г.</w:t>
            </w:r>
            <w:r w:rsidRPr="00681972">
              <w:rPr>
                <w:sz w:val="24"/>
                <w:szCs w:val="24"/>
                <w:lang w:val="ru-RU"/>
              </w:rPr>
              <w:t xml:space="preserve"> № 528).</w:t>
            </w:r>
          </w:p>
        </w:tc>
      </w:tr>
      <w:tr w:rsidR="00681972" w:rsidRPr="0004336F" w:rsidTr="002D455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jc w:val="center"/>
              <w:rPr>
                <w:sz w:val="24"/>
                <w:szCs w:val="24"/>
              </w:rPr>
            </w:pPr>
            <w:r w:rsidRPr="005C29B9">
              <w:rPr>
                <w:sz w:val="24"/>
                <w:szCs w:val="24"/>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5C29B9" w:rsidRDefault="00681972" w:rsidP="002D4554">
            <w:pPr>
              <w:rPr>
                <w:sz w:val="24"/>
                <w:szCs w:val="24"/>
              </w:rPr>
            </w:pPr>
            <w:r w:rsidRPr="005C29B9">
              <w:rPr>
                <w:sz w:val="24"/>
                <w:szCs w:val="24"/>
              </w:rPr>
              <w:t>Осуществление религи</w:t>
            </w:r>
            <w:r w:rsidRPr="005C29B9">
              <w:rPr>
                <w:sz w:val="24"/>
                <w:szCs w:val="24"/>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681972" w:rsidRPr="00681972" w:rsidRDefault="00681972" w:rsidP="002D4554">
            <w:pPr>
              <w:jc w:val="both"/>
              <w:rPr>
                <w:sz w:val="24"/>
                <w:szCs w:val="24"/>
                <w:lang w:val="ru-RU"/>
              </w:rPr>
            </w:pPr>
            <w:r w:rsidRPr="00681972">
              <w:rPr>
                <w:sz w:val="24"/>
                <w:szCs w:val="24"/>
                <w:lang w:val="ru-RU"/>
              </w:rPr>
              <w:t>Не допускается при осуществлении религиозной деятельности:</w:t>
            </w:r>
          </w:p>
          <w:p w:rsidR="00681972" w:rsidRPr="00681972" w:rsidRDefault="00681972" w:rsidP="002D4554">
            <w:pPr>
              <w:jc w:val="both"/>
              <w:rPr>
                <w:sz w:val="24"/>
                <w:szCs w:val="24"/>
                <w:lang w:val="ru-RU"/>
              </w:rPr>
            </w:pPr>
            <w:r w:rsidRPr="00681972">
              <w:rPr>
                <w:sz w:val="24"/>
                <w:szCs w:val="24"/>
                <w:lang w:val="ru-RU"/>
              </w:rPr>
              <w:t>а)</w:t>
            </w:r>
            <w:r w:rsidRPr="005C29B9">
              <w:rPr>
                <w:sz w:val="24"/>
                <w:szCs w:val="24"/>
              </w:rPr>
              <w:t> </w:t>
            </w:r>
            <w:r w:rsidRPr="00681972">
              <w:rPr>
                <w:sz w:val="24"/>
                <w:szCs w:val="24"/>
                <w:lang w:val="ru-RU"/>
              </w:rPr>
              <w:t>повреждение лесных насаждений, раститель</w:t>
            </w:r>
            <w:r w:rsidRPr="00681972">
              <w:rPr>
                <w:sz w:val="24"/>
                <w:szCs w:val="24"/>
                <w:lang w:val="ru-RU"/>
              </w:rPr>
              <w:softHyphen/>
              <w:t>ного покрова и почв за пределами предоставлен</w:t>
            </w:r>
            <w:r w:rsidRPr="00681972">
              <w:rPr>
                <w:sz w:val="24"/>
                <w:szCs w:val="24"/>
                <w:lang w:val="ru-RU"/>
              </w:rPr>
              <w:softHyphen/>
              <w:t>ного лесного участка;</w:t>
            </w:r>
          </w:p>
          <w:p w:rsidR="00681972" w:rsidRPr="00681972" w:rsidRDefault="00681972" w:rsidP="002D4554">
            <w:pPr>
              <w:jc w:val="both"/>
              <w:rPr>
                <w:sz w:val="24"/>
                <w:szCs w:val="24"/>
                <w:lang w:val="ru-RU"/>
              </w:rPr>
            </w:pPr>
            <w:r w:rsidRPr="00681972">
              <w:rPr>
                <w:sz w:val="24"/>
                <w:szCs w:val="24"/>
                <w:lang w:val="ru-RU"/>
              </w:rPr>
              <w:t>б)</w:t>
            </w:r>
            <w:r w:rsidRPr="005C29B9">
              <w:rPr>
                <w:sz w:val="24"/>
                <w:szCs w:val="24"/>
              </w:rPr>
              <w:t> </w:t>
            </w:r>
            <w:r w:rsidRPr="00681972">
              <w:rPr>
                <w:sz w:val="24"/>
                <w:szCs w:val="24"/>
                <w:lang w:val="ru-RU"/>
              </w:rPr>
              <w:t>строительство сооружений, вызывающих на</w:t>
            </w:r>
            <w:r w:rsidRPr="00681972">
              <w:rPr>
                <w:sz w:val="24"/>
                <w:szCs w:val="24"/>
                <w:lang w:val="ru-RU"/>
              </w:rPr>
              <w:softHyphen/>
              <w:t>рушение поверхностного и внутрипочвенного стока вод, затопление или заболачивание лесных участков;</w:t>
            </w:r>
          </w:p>
          <w:p w:rsidR="00681972" w:rsidRPr="00681972" w:rsidRDefault="00681972" w:rsidP="002D4554">
            <w:pPr>
              <w:jc w:val="both"/>
              <w:rPr>
                <w:sz w:val="24"/>
                <w:szCs w:val="24"/>
                <w:lang w:val="ru-RU"/>
              </w:rPr>
            </w:pPr>
            <w:r w:rsidRPr="00681972">
              <w:rPr>
                <w:sz w:val="24"/>
                <w:szCs w:val="24"/>
                <w:lang w:val="ru-RU"/>
              </w:rPr>
              <w:t>в)</w:t>
            </w:r>
            <w:r w:rsidRPr="005C29B9">
              <w:rPr>
                <w:sz w:val="24"/>
                <w:szCs w:val="24"/>
              </w:rPr>
              <w:t> </w:t>
            </w:r>
            <w:r w:rsidRPr="00681972">
              <w:rPr>
                <w:sz w:val="24"/>
                <w:szCs w:val="24"/>
                <w:lang w:val="ru-RU"/>
              </w:rPr>
              <w:t>захламление площади предоставленного лес</w:t>
            </w:r>
            <w:r w:rsidRPr="00681972">
              <w:rPr>
                <w:sz w:val="24"/>
                <w:szCs w:val="24"/>
                <w:lang w:val="ru-RU"/>
              </w:rPr>
              <w:softHyphen/>
              <w:t>ного участка и прилегающих территорий за пре</w:t>
            </w:r>
            <w:r w:rsidRPr="00681972">
              <w:rPr>
                <w:sz w:val="24"/>
                <w:szCs w:val="24"/>
                <w:lang w:val="ru-RU"/>
              </w:rPr>
              <w:softHyphen/>
              <w:t>делами предоставленного лесного участка быто</w:t>
            </w:r>
            <w:r w:rsidRPr="00681972">
              <w:rPr>
                <w:sz w:val="24"/>
                <w:szCs w:val="24"/>
                <w:lang w:val="ru-RU"/>
              </w:rPr>
              <w:softHyphen/>
              <w:t>вым мусором, иными видами отходов;</w:t>
            </w:r>
          </w:p>
          <w:p w:rsidR="00681972" w:rsidRPr="00681972" w:rsidRDefault="00681972" w:rsidP="002D4554">
            <w:pPr>
              <w:jc w:val="both"/>
              <w:rPr>
                <w:sz w:val="24"/>
                <w:szCs w:val="24"/>
                <w:lang w:val="ru-RU"/>
              </w:rPr>
            </w:pPr>
            <w:r w:rsidRPr="00681972">
              <w:rPr>
                <w:bCs/>
                <w:sz w:val="24"/>
                <w:szCs w:val="24"/>
                <w:lang w:val="ru-RU"/>
              </w:rPr>
              <w:t>в)</w:t>
            </w:r>
            <w:r w:rsidRPr="005C29B9">
              <w:rPr>
                <w:bCs/>
                <w:sz w:val="24"/>
                <w:szCs w:val="24"/>
              </w:rPr>
              <w:t> </w:t>
            </w:r>
            <w:r w:rsidRPr="00681972">
              <w:rPr>
                <w:bCs/>
                <w:sz w:val="24"/>
                <w:szCs w:val="24"/>
                <w:lang w:val="ru-RU"/>
              </w:rPr>
              <w:t>проезд транспортных средств и иных механиз</w:t>
            </w:r>
            <w:r w:rsidRPr="00681972">
              <w:rPr>
                <w:bCs/>
                <w:sz w:val="24"/>
                <w:szCs w:val="24"/>
                <w:lang w:val="ru-RU"/>
              </w:rPr>
              <w:softHyphen/>
              <w:t>мов по произвольным, неустановленным мар</w:t>
            </w:r>
            <w:r w:rsidRPr="00681972">
              <w:rPr>
                <w:bCs/>
                <w:sz w:val="24"/>
                <w:szCs w:val="24"/>
                <w:lang w:val="ru-RU"/>
              </w:rPr>
              <w:softHyphen/>
              <w:t>шрутам.</w:t>
            </w:r>
          </w:p>
        </w:tc>
      </w:tr>
    </w:tbl>
    <w:p w:rsidR="00681972" w:rsidRDefault="00681972" w:rsidP="009C104E">
      <w:pPr>
        <w:jc w:val="right"/>
        <w:rPr>
          <w:sz w:val="28"/>
          <w:szCs w:val="28"/>
          <w:lang w:val="ru-RU"/>
        </w:rPr>
      </w:pPr>
    </w:p>
    <w:p w:rsidR="00941194" w:rsidRDefault="00941194" w:rsidP="009C104E">
      <w:pPr>
        <w:jc w:val="right"/>
        <w:rPr>
          <w:sz w:val="28"/>
          <w:szCs w:val="28"/>
          <w:lang w:val="ru-RU"/>
        </w:rPr>
      </w:pPr>
    </w:p>
    <w:p w:rsidR="00941194" w:rsidRDefault="00941194" w:rsidP="009C104E">
      <w:pPr>
        <w:jc w:val="right"/>
        <w:rPr>
          <w:sz w:val="28"/>
          <w:szCs w:val="28"/>
          <w:lang w:val="ru-RU"/>
        </w:rPr>
      </w:pPr>
    </w:p>
    <w:p w:rsidR="00941194" w:rsidRDefault="00941194" w:rsidP="009C104E">
      <w:pPr>
        <w:jc w:val="right"/>
        <w:rPr>
          <w:sz w:val="28"/>
          <w:szCs w:val="28"/>
          <w:lang w:val="ru-RU"/>
        </w:rPr>
      </w:pPr>
    </w:p>
    <w:p w:rsidR="00941194" w:rsidRDefault="00941194" w:rsidP="009C104E">
      <w:pPr>
        <w:jc w:val="right"/>
        <w:rPr>
          <w:sz w:val="28"/>
          <w:szCs w:val="28"/>
          <w:lang w:val="ru-RU"/>
        </w:rPr>
      </w:pPr>
    </w:p>
    <w:p w:rsidR="00941194" w:rsidRDefault="00941194" w:rsidP="009C104E">
      <w:pPr>
        <w:jc w:val="right"/>
        <w:rPr>
          <w:sz w:val="28"/>
          <w:szCs w:val="28"/>
          <w:lang w:val="ru-RU"/>
        </w:rPr>
      </w:pPr>
    </w:p>
    <w:p w:rsidR="00941194" w:rsidRDefault="00941194" w:rsidP="009C104E">
      <w:pPr>
        <w:jc w:val="right"/>
        <w:rPr>
          <w:sz w:val="28"/>
          <w:szCs w:val="28"/>
          <w:lang w:val="ru-RU"/>
        </w:rPr>
      </w:pPr>
    </w:p>
    <w:p w:rsidR="00941194" w:rsidRDefault="00941194" w:rsidP="009C104E">
      <w:pPr>
        <w:jc w:val="right"/>
        <w:rPr>
          <w:sz w:val="28"/>
          <w:szCs w:val="28"/>
          <w:lang w:val="ru-RU"/>
        </w:rPr>
      </w:pPr>
    </w:p>
    <w:p w:rsidR="00941194" w:rsidRDefault="00941194" w:rsidP="009C104E">
      <w:pPr>
        <w:jc w:val="right"/>
        <w:rPr>
          <w:sz w:val="28"/>
          <w:szCs w:val="28"/>
          <w:lang w:val="ru-RU"/>
        </w:rPr>
      </w:pPr>
    </w:p>
    <w:p w:rsidR="009C104E" w:rsidRPr="009C104E" w:rsidRDefault="009C104E" w:rsidP="009C104E">
      <w:pPr>
        <w:jc w:val="right"/>
        <w:rPr>
          <w:sz w:val="28"/>
          <w:szCs w:val="28"/>
          <w:lang w:val="ru-RU"/>
        </w:rPr>
      </w:pPr>
      <w:r w:rsidRPr="009C104E">
        <w:rPr>
          <w:sz w:val="28"/>
          <w:szCs w:val="28"/>
          <w:lang w:val="ru-RU"/>
        </w:rPr>
        <w:t>Таблица 20</w:t>
      </w:r>
    </w:p>
    <w:p w:rsidR="00681972" w:rsidRDefault="009C104E" w:rsidP="009C104E">
      <w:pPr>
        <w:jc w:val="center"/>
        <w:rPr>
          <w:sz w:val="28"/>
          <w:szCs w:val="28"/>
          <w:lang w:val="ru-RU"/>
        </w:rPr>
      </w:pPr>
      <w:r w:rsidRPr="009C104E">
        <w:rPr>
          <w:sz w:val="28"/>
          <w:szCs w:val="28"/>
          <w:lang w:val="ru-RU"/>
        </w:rPr>
        <w:t xml:space="preserve">Нормативы и параметры объектов биологического разнообразия и буферных зон, подлежащих сохранению при осуществлении </w:t>
      </w:r>
    </w:p>
    <w:p w:rsidR="009C104E" w:rsidRPr="009C104E" w:rsidRDefault="009C104E" w:rsidP="009C104E">
      <w:pPr>
        <w:jc w:val="center"/>
        <w:rPr>
          <w:sz w:val="28"/>
          <w:szCs w:val="28"/>
          <w:lang w:val="ru-RU"/>
        </w:rPr>
      </w:pPr>
      <w:r w:rsidRPr="009C104E">
        <w:rPr>
          <w:sz w:val="28"/>
          <w:szCs w:val="28"/>
          <w:lang w:val="ru-RU"/>
        </w:rPr>
        <w:t>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90"/>
        <w:gridCol w:w="3717"/>
        <w:gridCol w:w="3034"/>
      </w:tblGrid>
      <w:tr w:rsidR="00681972" w:rsidRPr="0004336F" w:rsidTr="00681972">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 п/п</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Наименование объектов биологического разнообразия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Характеристика объектов биологического разнообразия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Размеры буферных зон (при необходимости)</w:t>
            </w:r>
          </w:p>
        </w:tc>
      </w:tr>
      <w:tr w:rsidR="00681972" w:rsidRPr="005C29B9" w:rsidTr="00681972">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2</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3</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4</w:t>
            </w:r>
          </w:p>
        </w:tc>
      </w:tr>
      <w:tr w:rsidR="00681972" w:rsidRPr="0004336F" w:rsidTr="00681972">
        <w:trPr>
          <w:trHeight w:val="5101"/>
        </w:trPr>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Постоянные и временные водотоки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rPr>
                <w:sz w:val="24"/>
                <w:szCs w:val="24"/>
              </w:rPr>
            </w:pPr>
            <w:r w:rsidRPr="00681972">
              <w:rPr>
                <w:sz w:val="24"/>
                <w:szCs w:val="24"/>
                <w:lang w:val="ru-RU"/>
              </w:rPr>
              <w:t xml:space="preserve">Явно различимо русло водотока. Временный водоток может быть выявлен по следам периодического затопления. </w:t>
            </w:r>
            <w:r w:rsidRPr="005C29B9">
              <w:rPr>
                <w:sz w:val="24"/>
                <w:szCs w:val="24"/>
              </w:rPr>
              <w:t>Водоток может пересыхать в засушливое лето.</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spacing w:after="180"/>
              <w:rPr>
                <w:sz w:val="24"/>
                <w:szCs w:val="24"/>
                <w:lang w:val="ru-RU"/>
              </w:rPr>
            </w:pPr>
            <w:r w:rsidRPr="00681972">
              <w:rPr>
                <w:sz w:val="24"/>
                <w:szCs w:val="24"/>
                <w:lang w:val="ru-RU"/>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681972" w:rsidRDefault="00681972" w:rsidP="00681972">
            <w:pPr>
              <w:rPr>
                <w:sz w:val="24"/>
                <w:szCs w:val="24"/>
                <w:lang w:val="ru-RU"/>
              </w:rPr>
            </w:pPr>
            <w:r w:rsidRPr="00681972">
              <w:rPr>
                <w:sz w:val="24"/>
                <w:szCs w:val="24"/>
                <w:lang w:val="ru-RU"/>
              </w:rPr>
              <w:t>Примечание: в буферную зону обязательно должны быть включены крутые склоны и выходы коренных пород</w:t>
            </w:r>
          </w:p>
          <w:p w:rsidR="00681972" w:rsidRPr="00681972" w:rsidRDefault="00681972" w:rsidP="00681972">
            <w:pPr>
              <w:rPr>
                <w:sz w:val="24"/>
                <w:szCs w:val="24"/>
                <w:lang w:val="ru-RU"/>
              </w:rPr>
            </w:pP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2</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Источники (родники), места выклинивания грунтовых вод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На дне могут быть различимы ключи, либо вода вытекает в виде источника на склоне.</w:t>
            </w:r>
          </w:p>
          <w:p w:rsidR="00681972" w:rsidRPr="00681972" w:rsidRDefault="00681972" w:rsidP="002D4554">
            <w:pPr>
              <w:rPr>
                <w:sz w:val="24"/>
                <w:szCs w:val="24"/>
                <w:lang w:val="ru-RU"/>
              </w:rPr>
            </w:pPr>
            <w:r w:rsidRPr="00681972">
              <w:rPr>
                <w:sz w:val="24"/>
                <w:szCs w:val="24"/>
                <w:lang w:val="ru-RU"/>
              </w:rPr>
              <w:t>Источник может вытекать из карстовой воронки.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Вокруг источников (мест выклинивания) выделяется буферная зона шириной не менее 50 м.</w:t>
            </w:r>
          </w:p>
          <w:p w:rsidR="00681972" w:rsidRPr="00681972" w:rsidRDefault="00681972" w:rsidP="00F658B8">
            <w:pPr>
              <w:rPr>
                <w:sz w:val="24"/>
                <w:szCs w:val="24"/>
                <w:lang w:val="ru-RU"/>
              </w:rPr>
            </w:pPr>
            <w:r w:rsidRPr="00681972">
              <w:rPr>
                <w:sz w:val="24"/>
                <w:szCs w:val="24"/>
                <w:lang w:val="ru-RU"/>
              </w:rPr>
              <w:t>Вокруг источников, используемых в лечебных или оздоровительных це</w:t>
            </w:r>
            <w:r w:rsidRPr="00681972">
              <w:rPr>
                <w:sz w:val="24"/>
                <w:szCs w:val="24"/>
                <w:lang w:val="ru-RU"/>
              </w:rPr>
              <w:softHyphen/>
              <w:t>лях, а также являющихся объектом поклонения (святые источники), бу</w:t>
            </w:r>
            <w:r w:rsidRPr="00681972">
              <w:rPr>
                <w:sz w:val="24"/>
                <w:szCs w:val="24"/>
                <w:lang w:val="ru-RU"/>
              </w:rPr>
              <w:softHyphen/>
              <w:t>ферная зона может быть расширена - устанавливается в индивидуальном порядке</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3</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Заболоченные понижения и временно затопляемые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Участок переувлажнен: вода стоит на по</w:t>
            </w:r>
            <w:r w:rsidRPr="00681972">
              <w:rPr>
                <w:sz w:val="24"/>
                <w:szCs w:val="24"/>
                <w:lang w:val="ru-RU"/>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4</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Опушки по берегам озер, болот и других открытых участков, не</w:t>
            </w:r>
            <w:r w:rsidRPr="00681972">
              <w:rPr>
                <w:sz w:val="24"/>
                <w:szCs w:val="24"/>
                <w:lang w:val="ru-RU"/>
              </w:rPr>
              <w:softHyphen/>
              <w:t>большие острова на болотах</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Выделение опушки по берегам открытых пространств (озер, болот, лугов) проводится в случае, если лесоустрой</w:t>
            </w:r>
            <w:r w:rsidRPr="00681972">
              <w:rPr>
                <w:sz w:val="24"/>
                <w:szCs w:val="24"/>
                <w:lang w:val="ru-RU"/>
              </w:rPr>
              <w:softHyphen/>
              <w:t>ством не выделена защитная полоса.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681972">
              <w:rPr>
                <w:sz w:val="24"/>
                <w:szCs w:val="24"/>
                <w:lang w:val="ru-RU"/>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681972">
              <w:rPr>
                <w:sz w:val="24"/>
                <w:szCs w:val="24"/>
                <w:lang w:val="ru-RU"/>
              </w:rPr>
              <w:softHyphen/>
              <w:t>стообитанием редких и уязвимых видов, то буферная зона должна быть расширена</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5</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Овраги, глубокие долины водотоков, прочие крутые склоны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Default="00681972" w:rsidP="002D4554">
            <w:pPr>
              <w:rPr>
                <w:sz w:val="24"/>
                <w:szCs w:val="24"/>
                <w:lang w:val="ru-RU"/>
              </w:rPr>
            </w:pPr>
            <w:r w:rsidRPr="00681972">
              <w:rPr>
                <w:sz w:val="24"/>
                <w:szCs w:val="24"/>
                <w:lang w:val="ru-RU"/>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p w:rsidR="00F658B8" w:rsidRDefault="00F658B8" w:rsidP="002D4554">
            <w:pPr>
              <w:rPr>
                <w:sz w:val="24"/>
                <w:szCs w:val="24"/>
                <w:lang w:val="ru-RU"/>
              </w:rPr>
            </w:pPr>
          </w:p>
          <w:p w:rsidR="00F658B8" w:rsidRPr="00681972" w:rsidRDefault="00F658B8" w:rsidP="002D4554">
            <w:pPr>
              <w:rPr>
                <w:sz w:val="24"/>
                <w:szCs w:val="24"/>
                <w:lang w:val="ru-RU"/>
              </w:rPr>
            </w:pPr>
          </w:p>
        </w:tc>
      </w:tr>
      <w:tr w:rsidR="00681972" w:rsidRPr="0004336F" w:rsidTr="00F658B8">
        <w:trPr>
          <w:trHeight w:val="4530"/>
        </w:trPr>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6</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Обнажения коренных пород,</w:t>
            </w:r>
            <w:r w:rsidR="00620042">
              <w:rPr>
                <w:sz w:val="24"/>
                <w:szCs w:val="24"/>
                <w:lang w:val="ru-RU"/>
              </w:rPr>
              <w:t xml:space="preserve"> в том числе сельги, выходы из</w:t>
            </w:r>
            <w:r w:rsidRPr="00681972">
              <w:rPr>
                <w:sz w:val="24"/>
                <w:szCs w:val="24"/>
                <w:lang w:val="ru-RU"/>
              </w:rPr>
              <w:t>весть</w:t>
            </w:r>
            <w:r w:rsidR="00620042">
              <w:rPr>
                <w:sz w:val="24"/>
                <w:szCs w:val="24"/>
                <w:lang w:val="ru-RU"/>
              </w:rPr>
              <w:t xml:space="preserve"> </w:t>
            </w:r>
            <w:r w:rsidRPr="00681972">
              <w:rPr>
                <w:sz w:val="24"/>
                <w:szCs w:val="24"/>
                <w:lang w:val="ru-RU"/>
              </w:rPr>
              <w:t>содержащих пород, открытые песчаные участки, дюны, каменистые россыпи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Участки с маломощным почвенно- растительным покровом, где обнажаются коренные породы.</w:t>
            </w:r>
          </w:p>
          <w:p w:rsidR="00681972" w:rsidRPr="00681972" w:rsidRDefault="00681972" w:rsidP="002D4554">
            <w:pPr>
              <w:rPr>
                <w:sz w:val="24"/>
                <w:szCs w:val="24"/>
                <w:lang w:val="ru-RU"/>
              </w:rPr>
            </w:pPr>
            <w:r w:rsidRPr="00681972">
              <w:rPr>
                <w:sz w:val="24"/>
                <w:szCs w:val="24"/>
                <w:lang w:val="ru-RU"/>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Объект выделяется по границе участка, на котором обнажаются коренные породы или по границе россыпи. От края россыпи, обна</w:t>
            </w:r>
            <w:r w:rsidRPr="00681972">
              <w:rPr>
                <w:sz w:val="24"/>
                <w:szCs w:val="24"/>
                <w:lang w:val="ru-RU"/>
              </w:rPr>
              <w:softHyphen/>
              <w:t>жения коренных пород, дюнного комплекса выделяется буферная зона шириной не менее 20 м.</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7</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Отдельные крупные валуны и глыбы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Отдельные крупные валуны (от 2 м</w:t>
            </w:r>
            <w:r w:rsidRPr="00681972">
              <w:rPr>
                <w:sz w:val="24"/>
                <w:szCs w:val="24"/>
                <w:vertAlign w:val="superscript"/>
                <w:lang w:val="ru-RU"/>
              </w:rPr>
              <w:t>3</w:t>
            </w:r>
            <w:r w:rsidRPr="00681972">
              <w:rPr>
                <w:sz w:val="24"/>
                <w:szCs w:val="24"/>
                <w:lang w:val="ru-RU"/>
              </w:rPr>
              <w:t>) и глыбы, покрытые лишайниками и расте</w:t>
            </w:r>
            <w:r w:rsidRPr="00681972">
              <w:rPr>
                <w:sz w:val="24"/>
                <w:szCs w:val="24"/>
                <w:lang w:val="ru-RU"/>
              </w:rPr>
              <w:softHyphen/>
              <w:t>ниями.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Отдельные крупные валуны можно отмечать без выделения площадного объекта, их скопления отмечаются как площадной объект</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8</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Карстовые элементы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Щели, воронки, исчезающие водотоки и водоемы, суходольные болота в местно</w:t>
            </w:r>
            <w:r w:rsidRPr="00681972">
              <w:rPr>
                <w:sz w:val="24"/>
                <w:szCs w:val="24"/>
                <w:lang w:val="ru-RU"/>
              </w:rPr>
              <w:softHyphen/>
              <w:t>стях, где близко к поверхности залегают известь</w:t>
            </w:r>
            <w:r w:rsidR="00620042">
              <w:rPr>
                <w:sz w:val="24"/>
                <w:szCs w:val="24"/>
                <w:lang w:val="ru-RU"/>
              </w:rPr>
              <w:t xml:space="preserve"> </w:t>
            </w:r>
            <w:r w:rsidRPr="00681972">
              <w:rPr>
                <w:sz w:val="24"/>
                <w:szCs w:val="24"/>
                <w:lang w:val="ru-RU"/>
              </w:rPr>
              <w:t>содержащие породы. Промытые водой полости в толще извест</w:t>
            </w:r>
            <w:r w:rsidRPr="00681972">
              <w:rPr>
                <w:sz w:val="24"/>
                <w:szCs w:val="24"/>
                <w:lang w:val="ru-RU"/>
              </w:rPr>
              <w:softHyphen/>
              <w:t>няка.</w:t>
            </w:r>
          </w:p>
          <w:p w:rsidR="00681972" w:rsidRPr="005C29B9" w:rsidRDefault="00681972" w:rsidP="002D4554">
            <w:pPr>
              <w:ind w:left="60"/>
              <w:rPr>
                <w:sz w:val="24"/>
                <w:szCs w:val="24"/>
              </w:rPr>
            </w:pPr>
            <w:r w:rsidRPr="00681972">
              <w:rPr>
                <w:sz w:val="24"/>
                <w:szCs w:val="24"/>
                <w:lang w:val="ru-RU"/>
              </w:rPr>
              <w:t xml:space="preserve">На поверхности видны как понижения, провалы, щели. С карстовыми элементами могут быть связаны источники, ключевые болота. </w:t>
            </w:r>
            <w:r w:rsidRPr="005C29B9">
              <w:rPr>
                <w:sz w:val="24"/>
                <w:szCs w:val="24"/>
              </w:rPr>
              <w:t>На поверхности могут быть видны обнажения известняков.</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Вокруг объекта выделяют буферную зону шириной не менее 20 м от края понижения, полости</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9</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Открытые и по</w:t>
            </w:r>
            <w:r w:rsidRPr="005C29B9">
              <w:rPr>
                <w:sz w:val="24"/>
                <w:szCs w:val="24"/>
              </w:rPr>
              <w:softHyphen/>
              <w:t>луоткрытые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rPr>
                <w:sz w:val="24"/>
                <w:szCs w:val="24"/>
              </w:rPr>
            </w:pPr>
            <w:r w:rsidRPr="00681972">
              <w:rPr>
                <w:sz w:val="24"/>
                <w:szCs w:val="24"/>
                <w:lang w:val="ru-RU"/>
              </w:rPr>
              <w:t xml:space="preserve">Не покрытые лесом участки: небольшие прогалины, редины (в том числе заболоченные), луговины и др. </w:t>
            </w:r>
            <w:r w:rsidRPr="005C29B9">
              <w:rPr>
                <w:sz w:val="24"/>
                <w:szCs w:val="24"/>
              </w:rPr>
              <w:t>Полнота древостоя ниже 0,4. Запас ниже 50 м</w:t>
            </w:r>
            <w:r w:rsidRPr="005C29B9">
              <w:rPr>
                <w:sz w:val="24"/>
                <w:szCs w:val="24"/>
                <w:vertAlign w:val="superscript"/>
              </w:rPr>
              <w:t>3</w:t>
            </w:r>
            <w:r w:rsidRPr="005C29B9">
              <w:rPr>
                <w:sz w:val="24"/>
                <w:szCs w:val="24"/>
              </w:rPr>
              <w:t>/га.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По границе в древостое (участок с низкой полнотой и запасом)</w:t>
            </w:r>
          </w:p>
        </w:tc>
      </w:tr>
      <w:tr w:rsidR="00681972" w:rsidRPr="005C29B9"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10</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Окна распада со скоплениями валежа и ветровально- почвенными ком</w:t>
            </w:r>
            <w:r w:rsidRPr="00681972">
              <w:rPr>
                <w:sz w:val="24"/>
                <w:szCs w:val="24"/>
                <w:lang w:val="ru-RU"/>
              </w:rPr>
              <w:softHyphen/>
              <w:t>плексами.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Крупный валеж (диаметром от 20 см) раз</w:t>
            </w:r>
            <w:r w:rsidRPr="00681972">
              <w:rPr>
                <w:sz w:val="24"/>
                <w:szCs w:val="24"/>
                <w:lang w:val="ru-RU"/>
              </w:rPr>
              <w:softHyphen/>
              <w:t>ных пород, на разных стадиях разложения.</w:t>
            </w:r>
          </w:p>
          <w:p w:rsidR="00681972" w:rsidRPr="00681972" w:rsidRDefault="00681972" w:rsidP="002D4554">
            <w:pPr>
              <w:ind w:left="60"/>
              <w:rPr>
                <w:sz w:val="24"/>
                <w:szCs w:val="24"/>
                <w:lang w:val="ru-RU"/>
              </w:rPr>
            </w:pPr>
            <w:r w:rsidRPr="00681972">
              <w:rPr>
                <w:sz w:val="24"/>
                <w:szCs w:val="24"/>
                <w:lang w:val="ru-RU"/>
              </w:rPr>
              <w:t>Ветровальнопочвенные комплексы (ВПК) - результат вывала крупных деревьев вместе с корневой системой и верхними слоями почвы.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rPr>
                <w:sz w:val="24"/>
                <w:szCs w:val="24"/>
              </w:rPr>
            </w:pPr>
            <w:r w:rsidRPr="00681972">
              <w:rPr>
                <w:sz w:val="24"/>
                <w:szCs w:val="24"/>
                <w:lang w:val="ru-RU"/>
              </w:rPr>
              <w:t xml:space="preserve">Целесообразно выделение окон распада совместно с группами естественного возобновления, а также другими объектами. </w:t>
            </w:r>
            <w:r w:rsidRPr="005C29B9">
              <w:rPr>
                <w:sz w:val="24"/>
                <w:szCs w:val="24"/>
              </w:rPr>
              <w:t>Выде</w:t>
            </w:r>
            <w:r w:rsidRPr="005C29B9">
              <w:rPr>
                <w:sz w:val="24"/>
                <w:szCs w:val="24"/>
              </w:rPr>
              <w:softHyphen/>
              <w:t>ление проводится по границе объ</w:t>
            </w:r>
            <w:r w:rsidRPr="005C29B9">
              <w:rPr>
                <w:sz w:val="24"/>
                <w:szCs w:val="24"/>
              </w:rPr>
              <w:softHyphen/>
              <w:t>екта.</w:t>
            </w:r>
          </w:p>
        </w:tc>
      </w:tr>
      <w:tr w:rsidR="00681972" w:rsidRPr="005C29B9"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11</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Сухостой, высокие пни, деревья с дуплами, единичный крупный валеж</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rPr>
                <w:sz w:val="24"/>
                <w:szCs w:val="24"/>
              </w:rPr>
            </w:pPr>
            <w:r w:rsidRPr="00681972">
              <w:rPr>
                <w:sz w:val="24"/>
                <w:szCs w:val="24"/>
                <w:lang w:val="ru-RU"/>
              </w:rPr>
              <w:t>Целесообразно сохранение сухо</w:t>
            </w:r>
            <w:r w:rsidRPr="00681972">
              <w:rPr>
                <w:sz w:val="24"/>
                <w:szCs w:val="24"/>
                <w:lang w:val="ru-RU"/>
              </w:rPr>
              <w:softHyphen/>
              <w:t xml:space="preserve">стоя, не представляющего опасности при разработке лесосеки. </w:t>
            </w:r>
            <w:r w:rsidRPr="005C29B9">
              <w:rPr>
                <w:sz w:val="24"/>
                <w:szCs w:val="24"/>
              </w:rPr>
              <w:t>Обя</w:t>
            </w:r>
            <w:r w:rsidRPr="005C29B9">
              <w:rPr>
                <w:sz w:val="24"/>
                <w:szCs w:val="24"/>
              </w:rPr>
              <w:softHyphen/>
              <w:t>зательному сохранению подлежат сухостойные и живые деревья с дуплами.</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12</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Старовозрастные деревья и их куртины, компактные биологически ценные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Единичные крупные старовозрастные деревья, их куртины и компактные биологически ценные участки.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Особенно ценными являются ста</w:t>
            </w:r>
            <w:r w:rsidRPr="00681972">
              <w:rPr>
                <w:sz w:val="24"/>
                <w:szCs w:val="24"/>
                <w:lang w:val="ru-RU"/>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681972">
              <w:rPr>
                <w:sz w:val="24"/>
                <w:szCs w:val="24"/>
                <w:lang w:val="ru-RU"/>
              </w:rPr>
              <w:softHyphen/>
              <w:t>стоя.</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13</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Деревья редких для региона пород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Деревья широколиственных пород: дуба, ясеня, вяза, клена, липы.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Сохраняются куртины, включающие компактные группы деревьев редких пород и единичные деревья этих пород</w:t>
            </w:r>
          </w:p>
        </w:tc>
      </w:tr>
      <w:tr w:rsidR="00681972" w:rsidRPr="005C29B9"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14</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Редкие и кормовые кустарники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Кусты лещины, можжевельника, рябины, шиповника, можжевельника, жимолости и др.</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rPr>
                <w:sz w:val="24"/>
                <w:szCs w:val="24"/>
              </w:rPr>
            </w:pPr>
            <w:r w:rsidRPr="005C29B9">
              <w:rPr>
                <w:sz w:val="24"/>
                <w:szCs w:val="24"/>
              </w:rPr>
              <w:t>Сохраняются вне волоков.</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Существующие группы возобновления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Куртины подроста выделяются по границе высокой плотности возобновления</w:t>
            </w:r>
          </w:p>
        </w:tc>
      </w:tr>
      <w:tr w:rsidR="00681972" w:rsidRPr="0004336F" w:rsidTr="002D4554">
        <w:tc>
          <w:tcPr>
            <w:tcW w:w="263"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jc w:val="center"/>
              <w:rPr>
                <w:sz w:val="24"/>
                <w:szCs w:val="24"/>
              </w:rPr>
            </w:pPr>
            <w:r w:rsidRPr="005C29B9">
              <w:rPr>
                <w:sz w:val="24"/>
                <w:szCs w:val="24"/>
              </w:rPr>
              <w:t>16</w:t>
            </w:r>
          </w:p>
        </w:tc>
        <w:tc>
          <w:tcPr>
            <w:tcW w:w="909"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jc w:val="center"/>
              <w:rPr>
                <w:sz w:val="24"/>
                <w:szCs w:val="24"/>
                <w:lang w:val="ru-RU"/>
              </w:rPr>
            </w:pPr>
            <w:r w:rsidRPr="00681972">
              <w:rPr>
                <w:sz w:val="24"/>
                <w:szCs w:val="24"/>
                <w:lang w:val="ru-RU"/>
              </w:rPr>
              <w:t>Места обитания редких и уязвимых видов растений и грибов</w:t>
            </w:r>
          </w:p>
        </w:tc>
        <w:tc>
          <w:tcPr>
            <w:tcW w:w="2098" w:type="pct"/>
            <w:tcBorders>
              <w:top w:val="single" w:sz="4" w:space="0" w:color="auto"/>
              <w:left w:val="single" w:sz="4" w:space="0" w:color="auto"/>
              <w:bottom w:val="single" w:sz="4" w:space="0" w:color="auto"/>
              <w:right w:val="single" w:sz="4" w:space="0" w:color="auto"/>
            </w:tcBorders>
            <w:vAlign w:val="center"/>
            <w:hideMark/>
          </w:tcPr>
          <w:p w:rsidR="00681972" w:rsidRPr="005C29B9" w:rsidRDefault="00681972" w:rsidP="002D4554">
            <w:pPr>
              <w:rPr>
                <w:sz w:val="24"/>
                <w:szCs w:val="24"/>
              </w:rPr>
            </w:pPr>
            <w:r w:rsidRPr="00681972">
              <w:rPr>
                <w:sz w:val="24"/>
                <w:szCs w:val="24"/>
                <w:lang w:val="ru-RU"/>
              </w:rPr>
              <w:t>Вновь выявленные постоянные местообитания редких и уязвимых видов растений и грибов, занесенных в Крас</w:t>
            </w:r>
            <w:r w:rsidRPr="00681972">
              <w:rPr>
                <w:sz w:val="24"/>
                <w:szCs w:val="24"/>
                <w:lang w:val="ru-RU"/>
              </w:rPr>
              <w:softHyphen/>
              <w:t xml:space="preserve">ную </w:t>
            </w:r>
            <w:r w:rsidRPr="005C29B9">
              <w:rPr>
                <w:sz w:val="24"/>
                <w:szCs w:val="24"/>
              </w:rPr>
              <w:t>Книгу Российской Федерации и/или региональную Красную Книгу.</w:t>
            </w:r>
          </w:p>
        </w:tc>
        <w:tc>
          <w:tcPr>
            <w:tcW w:w="1730" w:type="pct"/>
            <w:tcBorders>
              <w:top w:val="single" w:sz="4" w:space="0" w:color="auto"/>
              <w:left w:val="single" w:sz="4" w:space="0" w:color="auto"/>
              <w:bottom w:val="single" w:sz="4" w:space="0" w:color="auto"/>
              <w:right w:val="single" w:sz="4" w:space="0" w:color="auto"/>
            </w:tcBorders>
            <w:vAlign w:val="center"/>
            <w:hideMark/>
          </w:tcPr>
          <w:p w:rsidR="00681972" w:rsidRPr="00681972" w:rsidRDefault="00681972" w:rsidP="002D4554">
            <w:pPr>
              <w:rPr>
                <w:sz w:val="24"/>
                <w:szCs w:val="24"/>
                <w:lang w:val="ru-RU"/>
              </w:rPr>
            </w:pPr>
            <w:r w:rsidRPr="00681972">
              <w:rPr>
                <w:sz w:val="24"/>
                <w:szCs w:val="24"/>
                <w:lang w:val="ru-RU"/>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9C104E" w:rsidRPr="009C104E" w:rsidRDefault="009C104E" w:rsidP="009C104E">
      <w:pPr>
        <w:jc w:val="center"/>
        <w:rPr>
          <w:sz w:val="28"/>
          <w:szCs w:val="28"/>
          <w:lang w:val="ru-RU"/>
        </w:rPr>
      </w:pPr>
    </w:p>
    <w:p w:rsidR="009C104E" w:rsidRPr="009C104E" w:rsidRDefault="009C104E" w:rsidP="009C104E">
      <w:pPr>
        <w:jc w:val="both"/>
        <w:rPr>
          <w:sz w:val="28"/>
          <w:szCs w:val="28"/>
          <w:lang w:val="ru-RU"/>
        </w:rPr>
      </w:pPr>
      <w:r w:rsidRPr="009C104E">
        <w:rPr>
          <w:sz w:val="28"/>
          <w:szCs w:val="28"/>
          <w:lang w:val="ru-RU"/>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681972">
        <w:rPr>
          <w:sz w:val="28"/>
          <w:szCs w:val="28"/>
          <w:lang w:val="ru-RU"/>
        </w:rPr>
        <w:t>,</w:t>
      </w:r>
      <w:r w:rsidRPr="009C104E">
        <w:rPr>
          <w:sz w:val="28"/>
          <w:szCs w:val="28"/>
          <w:lang w:val="ru-RU"/>
        </w:rPr>
        <w:t xml:space="preserve"> утвержденной приказом МПР</w:t>
      </w:r>
      <w:r w:rsidR="007A27EF">
        <w:rPr>
          <w:sz w:val="28"/>
          <w:szCs w:val="28"/>
          <w:lang w:val="ru-RU"/>
        </w:rPr>
        <w:t xml:space="preserve">                      </w:t>
      </w:r>
      <w:r w:rsidRPr="009C104E">
        <w:rPr>
          <w:sz w:val="28"/>
          <w:szCs w:val="28"/>
          <w:lang w:val="ru-RU"/>
        </w:rPr>
        <w:t>от 06.10.2016</w:t>
      </w:r>
      <w:r w:rsidR="00E150C0">
        <w:rPr>
          <w:sz w:val="28"/>
          <w:szCs w:val="28"/>
          <w:lang w:val="ru-RU"/>
        </w:rPr>
        <w:t>г.</w:t>
      </w:r>
      <w:r w:rsidRPr="009C104E">
        <w:rPr>
          <w:sz w:val="28"/>
          <w:szCs w:val="28"/>
          <w:lang w:val="ru-RU"/>
        </w:rPr>
        <w:t xml:space="preserve"> № 514 «Об утверждении форм ведения государственного лесного реестра»</w:t>
      </w:r>
    </w:p>
    <w:p w:rsidR="009C104E" w:rsidRPr="009C104E" w:rsidRDefault="009C104E" w:rsidP="009C104E">
      <w:pPr>
        <w:jc w:val="center"/>
        <w:rPr>
          <w:sz w:val="28"/>
          <w:szCs w:val="28"/>
          <w:lang w:val="ru-RU"/>
        </w:rPr>
      </w:pPr>
    </w:p>
    <w:p w:rsidR="009C104E" w:rsidRPr="0095120B" w:rsidRDefault="009C104E" w:rsidP="009C104E">
      <w:pPr>
        <w:jc w:val="center"/>
        <w:rPr>
          <w:lang w:val="ru-RU"/>
        </w:rPr>
      </w:pPr>
      <w:r w:rsidRPr="0095120B">
        <w:rPr>
          <w:sz w:val="28"/>
          <w:szCs w:val="28"/>
          <w:lang w:val="ru-RU"/>
        </w:rPr>
        <w:t>_________________</w:t>
      </w:r>
    </w:p>
    <w:p w:rsidR="009C104E" w:rsidRDefault="009C104E" w:rsidP="009C104E">
      <w:pPr>
        <w:tabs>
          <w:tab w:val="left" w:pos="1134"/>
        </w:tabs>
        <w:ind w:right="-28"/>
        <w:rPr>
          <w:sz w:val="28"/>
          <w:szCs w:val="28"/>
          <w:lang w:val="ru-RU"/>
        </w:rPr>
      </w:pPr>
    </w:p>
    <w:p w:rsidR="00FC10D5" w:rsidRDefault="00FC10D5" w:rsidP="009C104E">
      <w:pPr>
        <w:tabs>
          <w:tab w:val="left" w:pos="1134"/>
        </w:tabs>
        <w:ind w:right="-28"/>
        <w:rPr>
          <w:sz w:val="28"/>
          <w:szCs w:val="28"/>
          <w:lang w:val="ru-RU"/>
        </w:rPr>
      </w:pPr>
    </w:p>
    <w:p w:rsidR="00FC10D5" w:rsidRDefault="00FC10D5" w:rsidP="009C104E">
      <w:pPr>
        <w:tabs>
          <w:tab w:val="left" w:pos="1134"/>
        </w:tabs>
        <w:ind w:right="-28"/>
        <w:rPr>
          <w:sz w:val="28"/>
          <w:szCs w:val="28"/>
          <w:lang w:val="ru-RU"/>
        </w:rPr>
      </w:pPr>
    </w:p>
    <w:p w:rsidR="00FC10D5" w:rsidRDefault="00FC10D5" w:rsidP="009C104E">
      <w:pPr>
        <w:tabs>
          <w:tab w:val="left" w:pos="1134"/>
        </w:tabs>
        <w:ind w:right="-28"/>
        <w:rPr>
          <w:sz w:val="28"/>
          <w:szCs w:val="28"/>
          <w:lang w:val="ru-RU"/>
        </w:rPr>
      </w:pPr>
    </w:p>
    <w:p w:rsidR="00E76821" w:rsidRDefault="00E76821" w:rsidP="009C104E">
      <w:pPr>
        <w:tabs>
          <w:tab w:val="left" w:pos="1134"/>
        </w:tabs>
        <w:ind w:right="-28"/>
        <w:rPr>
          <w:sz w:val="28"/>
          <w:szCs w:val="28"/>
          <w:lang w:val="ru-RU"/>
        </w:rPr>
      </w:pPr>
    </w:p>
    <w:p w:rsidR="00E76821" w:rsidRDefault="00E76821" w:rsidP="009C104E">
      <w:pPr>
        <w:tabs>
          <w:tab w:val="left" w:pos="1134"/>
        </w:tabs>
        <w:ind w:right="-28"/>
        <w:rPr>
          <w:sz w:val="28"/>
          <w:szCs w:val="28"/>
          <w:lang w:val="ru-RU"/>
        </w:rPr>
      </w:pPr>
    </w:p>
    <w:p w:rsidR="00E76821" w:rsidRDefault="00E76821" w:rsidP="009C104E">
      <w:pPr>
        <w:tabs>
          <w:tab w:val="left" w:pos="1134"/>
        </w:tabs>
        <w:ind w:right="-28"/>
        <w:rPr>
          <w:sz w:val="28"/>
          <w:szCs w:val="28"/>
          <w:lang w:val="ru-RU"/>
        </w:rPr>
      </w:pPr>
    </w:p>
    <w:p w:rsidR="00E76821" w:rsidRDefault="00E76821" w:rsidP="009C104E">
      <w:pPr>
        <w:tabs>
          <w:tab w:val="left" w:pos="1134"/>
        </w:tabs>
        <w:ind w:right="-28"/>
        <w:rPr>
          <w:sz w:val="28"/>
          <w:szCs w:val="28"/>
          <w:lang w:val="ru-RU"/>
        </w:rPr>
      </w:pPr>
    </w:p>
    <w:p w:rsidR="00E76821" w:rsidRDefault="00E76821" w:rsidP="009C104E">
      <w:pPr>
        <w:tabs>
          <w:tab w:val="left" w:pos="1134"/>
        </w:tabs>
        <w:ind w:right="-28"/>
        <w:rPr>
          <w:sz w:val="28"/>
          <w:szCs w:val="28"/>
          <w:lang w:val="ru-RU"/>
        </w:rPr>
      </w:pPr>
    </w:p>
    <w:p w:rsidR="00E76821" w:rsidRDefault="00E76821" w:rsidP="009C104E">
      <w:pPr>
        <w:tabs>
          <w:tab w:val="left" w:pos="1134"/>
        </w:tabs>
        <w:ind w:right="-28"/>
        <w:rPr>
          <w:sz w:val="28"/>
          <w:szCs w:val="28"/>
          <w:lang w:val="ru-RU"/>
        </w:rPr>
      </w:pPr>
    </w:p>
    <w:p w:rsidR="00E76821" w:rsidRDefault="00E76821" w:rsidP="009C104E">
      <w:pPr>
        <w:tabs>
          <w:tab w:val="left" w:pos="1134"/>
        </w:tabs>
        <w:ind w:right="-28"/>
        <w:rPr>
          <w:sz w:val="28"/>
          <w:szCs w:val="28"/>
          <w:lang w:val="ru-RU"/>
        </w:rPr>
      </w:pPr>
    </w:p>
    <w:p w:rsidR="0095120B" w:rsidRPr="0095120B" w:rsidRDefault="0095120B" w:rsidP="0095120B">
      <w:pPr>
        <w:keepNext/>
        <w:tabs>
          <w:tab w:val="left" w:pos="490"/>
        </w:tabs>
        <w:jc w:val="center"/>
        <w:outlineLvl w:val="1"/>
        <w:rPr>
          <w:b/>
          <w:sz w:val="28"/>
          <w:szCs w:val="28"/>
          <w:lang w:val="ru-RU"/>
        </w:rPr>
      </w:pPr>
      <w:r w:rsidRPr="0095120B">
        <w:rPr>
          <w:b/>
          <w:sz w:val="28"/>
          <w:szCs w:val="28"/>
          <w:lang w:val="ru-RU"/>
        </w:rPr>
        <w:t>Лист согласования лесохозяйственного регламента</w:t>
      </w:r>
    </w:p>
    <w:p w:rsidR="0095120B" w:rsidRPr="0095120B" w:rsidRDefault="0095120B" w:rsidP="0095120B">
      <w:pPr>
        <w:keepNext/>
        <w:tabs>
          <w:tab w:val="left" w:pos="490"/>
        </w:tabs>
        <w:jc w:val="center"/>
        <w:outlineLvl w:val="1"/>
        <w:rPr>
          <w:b/>
          <w:sz w:val="28"/>
          <w:szCs w:val="28"/>
          <w:lang w:val="ru-RU"/>
        </w:rPr>
      </w:pPr>
      <w:r w:rsidRPr="0095120B">
        <w:rPr>
          <w:b/>
          <w:sz w:val="28"/>
          <w:szCs w:val="28"/>
          <w:lang w:val="ru-RU"/>
        </w:rPr>
        <w:t xml:space="preserve">по </w:t>
      </w:r>
      <w:r>
        <w:rPr>
          <w:b/>
          <w:sz w:val="28"/>
          <w:szCs w:val="28"/>
          <w:lang w:val="ru-RU"/>
        </w:rPr>
        <w:t>Арскому</w:t>
      </w:r>
      <w:r w:rsidRPr="0095120B">
        <w:rPr>
          <w:b/>
          <w:sz w:val="28"/>
          <w:szCs w:val="28"/>
          <w:lang w:val="ru-RU"/>
        </w:rPr>
        <w:t xml:space="preserve">  лесничеству</w:t>
      </w:r>
    </w:p>
    <w:p w:rsidR="00BB341F" w:rsidRPr="00524318" w:rsidRDefault="00BB341F" w:rsidP="0095120B">
      <w:pPr>
        <w:pStyle w:val="a3"/>
        <w:spacing w:before="2"/>
        <w:jc w:val="center"/>
        <w:rPr>
          <w:b/>
          <w:sz w:val="32"/>
          <w:szCs w:val="32"/>
          <w:lang w:val="ru-RU"/>
        </w:rPr>
      </w:pPr>
    </w:p>
    <w:sectPr w:rsidR="00BB341F" w:rsidRPr="00524318" w:rsidSect="008277D2">
      <w:headerReference w:type="default" r:id="rId40"/>
      <w:pgSz w:w="11900" w:h="16840"/>
      <w:pgMar w:top="1134" w:right="1134"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C0E" w:rsidRDefault="00131C0E">
      <w:r>
        <w:separator/>
      </w:r>
    </w:p>
  </w:endnote>
  <w:endnote w:type="continuationSeparator" w:id="0">
    <w:p w:rsidR="00131C0E" w:rsidRDefault="0013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597444"/>
      <w:docPartObj>
        <w:docPartGallery w:val="Page Numbers (Bottom of Page)"/>
        <w:docPartUnique/>
      </w:docPartObj>
    </w:sdtPr>
    <w:sdtEndPr/>
    <w:sdtContent>
      <w:p w:rsidR="00AA719C" w:rsidRDefault="00AA719C">
        <w:pPr>
          <w:pStyle w:val="ab"/>
          <w:jc w:val="center"/>
          <w:rPr>
            <w:lang w:val="ru-RU"/>
          </w:rPr>
        </w:pPr>
      </w:p>
      <w:p w:rsidR="00AA719C" w:rsidRDefault="00AA719C">
        <w:pPr>
          <w:pStyle w:val="ab"/>
          <w:jc w:val="center"/>
        </w:pPr>
        <w:r>
          <w:fldChar w:fldCharType="begin"/>
        </w:r>
        <w:r>
          <w:instrText>PAGE   \* MERGEFORMAT</w:instrText>
        </w:r>
        <w:r>
          <w:fldChar w:fldCharType="separate"/>
        </w:r>
        <w:r w:rsidR="0026474D" w:rsidRPr="0026474D">
          <w:rPr>
            <w:noProof/>
            <w:lang w:val="ru-RU"/>
          </w:rPr>
          <w:t>8</w:t>
        </w:r>
        <w:r>
          <w:rPr>
            <w:noProof/>
            <w:lang w:val="ru-RU"/>
          </w:rPr>
          <w:fldChar w:fldCharType="end"/>
        </w:r>
      </w:p>
    </w:sdtContent>
  </w:sdt>
  <w:p w:rsidR="00AA719C" w:rsidRDefault="00AA719C" w:rsidP="004B2DE7">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rsidP="001B772D">
    <w:pPr>
      <w:pStyle w:val="ab"/>
    </w:pPr>
  </w:p>
  <w:p w:rsidR="00AA719C" w:rsidRDefault="00AA719C" w:rsidP="00907F6D">
    <w:pPr>
      <w:pStyle w:val="ab"/>
      <w:tabs>
        <w:tab w:val="clear" w:pos="4677"/>
        <w:tab w:val="clear" w:pos="9355"/>
        <w:tab w:val="left" w:pos="602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C0E" w:rsidRDefault="00131C0E">
      <w:r>
        <w:separator/>
      </w:r>
    </w:p>
  </w:footnote>
  <w:footnote w:type="continuationSeparator" w:id="0">
    <w:p w:rsidR="00131C0E" w:rsidRDefault="00131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Pr="00DF100A" w:rsidRDefault="00AA719C">
    <w:pPr>
      <w:pStyle w:val="a3"/>
      <w:spacing w:line="14" w:lineRule="auto"/>
      <w:rPr>
        <w:sz w:val="20"/>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Pr="006E3919" w:rsidRDefault="00AA719C" w:rsidP="006E3919">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Default="00AA719C">
    <w:pPr>
      <w:pStyle w:val="a3"/>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9C" w:rsidRPr="005A7AAE" w:rsidRDefault="0026474D">
    <w:pPr>
      <w:pStyle w:val="a3"/>
      <w:spacing w:line="14" w:lineRule="auto"/>
      <w:rPr>
        <w:sz w:val="20"/>
        <w:lang w:val="ru-RU"/>
      </w:rPr>
    </w:pPr>
    <w:r>
      <w:rPr>
        <w:noProof/>
        <w:lang w:val="ru-RU" w:eastAsia="ru-RU"/>
      </w:rPr>
      <w:pict>
        <v:shapetype id="_x0000_t202" coordsize="21600,21600" o:spt="202" path="m,l,21600r21600,l21600,xe">
          <v:stroke joinstyle="miter"/>
          <v:path gradientshapeok="t" o:connecttype="rect"/>
        </v:shapetype>
        <v:shape id="Text Box 3" o:spid="_x0000_s2049" type="#_x0000_t202" style="position:absolute;margin-left:307.85pt;margin-top:25.65pt;width:22pt;height:14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K1rA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" filled="f" stroked="f">
          <v:textbox inset="0,0,0,0">
            <w:txbxContent>
              <w:p w:rsidR="00AA719C" w:rsidRPr="005A7AAE" w:rsidRDefault="00AA719C">
                <w:pPr>
                  <w:spacing w:line="265" w:lineRule="exact"/>
                  <w:ind w:left="40"/>
                  <w:rPr>
                    <w:sz w:val="24"/>
                    <w:lang w:val="ru-RU"/>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2908"/>
    <w:multiLevelType w:val="hybridMultilevel"/>
    <w:tmpl w:val="C73CD89C"/>
    <w:lvl w:ilvl="0" w:tplc="62141CD2">
      <w:numFmt w:val="bullet"/>
      <w:lvlText w:val="-"/>
      <w:lvlJc w:val="left"/>
      <w:pPr>
        <w:ind w:left="156" w:hanging="288"/>
      </w:pPr>
      <w:rPr>
        <w:rFonts w:ascii="Times New Roman" w:eastAsia="Times New Roman" w:hAnsi="Times New Roman" w:cs="Times New Roman" w:hint="default"/>
        <w:w w:val="99"/>
        <w:sz w:val="28"/>
        <w:szCs w:val="28"/>
      </w:rPr>
    </w:lvl>
    <w:lvl w:ilvl="1" w:tplc="0718870E">
      <w:numFmt w:val="bullet"/>
      <w:lvlText w:val="•"/>
      <w:lvlJc w:val="left"/>
      <w:pPr>
        <w:ind w:left="1166" w:hanging="288"/>
      </w:pPr>
      <w:rPr>
        <w:rFonts w:hint="default"/>
      </w:rPr>
    </w:lvl>
    <w:lvl w:ilvl="2" w:tplc="864CAFDC">
      <w:numFmt w:val="bullet"/>
      <w:lvlText w:val="•"/>
      <w:lvlJc w:val="left"/>
      <w:pPr>
        <w:ind w:left="2172" w:hanging="288"/>
      </w:pPr>
      <w:rPr>
        <w:rFonts w:hint="default"/>
      </w:rPr>
    </w:lvl>
    <w:lvl w:ilvl="3" w:tplc="1B329D68">
      <w:numFmt w:val="bullet"/>
      <w:lvlText w:val="•"/>
      <w:lvlJc w:val="left"/>
      <w:pPr>
        <w:ind w:left="3178" w:hanging="288"/>
      </w:pPr>
      <w:rPr>
        <w:rFonts w:hint="default"/>
      </w:rPr>
    </w:lvl>
    <w:lvl w:ilvl="4" w:tplc="31D8B548">
      <w:numFmt w:val="bullet"/>
      <w:lvlText w:val="•"/>
      <w:lvlJc w:val="left"/>
      <w:pPr>
        <w:ind w:left="4184" w:hanging="288"/>
      </w:pPr>
      <w:rPr>
        <w:rFonts w:hint="default"/>
      </w:rPr>
    </w:lvl>
    <w:lvl w:ilvl="5" w:tplc="334AFAF0">
      <w:numFmt w:val="bullet"/>
      <w:lvlText w:val="•"/>
      <w:lvlJc w:val="left"/>
      <w:pPr>
        <w:ind w:left="5190" w:hanging="288"/>
      </w:pPr>
      <w:rPr>
        <w:rFonts w:hint="default"/>
      </w:rPr>
    </w:lvl>
    <w:lvl w:ilvl="6" w:tplc="5DF289A8">
      <w:numFmt w:val="bullet"/>
      <w:lvlText w:val="•"/>
      <w:lvlJc w:val="left"/>
      <w:pPr>
        <w:ind w:left="6196" w:hanging="288"/>
      </w:pPr>
      <w:rPr>
        <w:rFonts w:hint="default"/>
      </w:rPr>
    </w:lvl>
    <w:lvl w:ilvl="7" w:tplc="60DC5212">
      <w:numFmt w:val="bullet"/>
      <w:lvlText w:val="•"/>
      <w:lvlJc w:val="left"/>
      <w:pPr>
        <w:ind w:left="7202" w:hanging="288"/>
      </w:pPr>
      <w:rPr>
        <w:rFonts w:hint="default"/>
      </w:rPr>
    </w:lvl>
    <w:lvl w:ilvl="8" w:tplc="12EC5980">
      <w:numFmt w:val="bullet"/>
      <w:lvlText w:val="•"/>
      <w:lvlJc w:val="left"/>
      <w:pPr>
        <w:ind w:left="8208" w:hanging="288"/>
      </w:pPr>
      <w:rPr>
        <w:rFonts w:hint="default"/>
      </w:rPr>
    </w:lvl>
  </w:abstractNum>
  <w:abstractNum w:abstractNumId="1">
    <w:nsid w:val="04E321E3"/>
    <w:multiLevelType w:val="multilevel"/>
    <w:tmpl w:val="0A1C1118"/>
    <w:lvl w:ilvl="0">
      <w:start w:val="2"/>
      <w:numFmt w:val="decimal"/>
      <w:lvlText w:val="%1"/>
      <w:lvlJc w:val="left"/>
      <w:pPr>
        <w:ind w:left="3751" w:hanging="706"/>
      </w:pPr>
      <w:rPr>
        <w:rFonts w:hint="default"/>
      </w:rPr>
    </w:lvl>
    <w:lvl w:ilvl="1">
      <w:start w:val="5"/>
      <w:numFmt w:val="decimal"/>
      <w:lvlText w:val="%1.%2"/>
      <w:lvlJc w:val="left"/>
      <w:pPr>
        <w:ind w:left="3751" w:hanging="706"/>
      </w:pPr>
      <w:rPr>
        <w:rFonts w:hint="default"/>
      </w:rPr>
    </w:lvl>
    <w:lvl w:ilvl="2">
      <w:start w:val="1"/>
      <w:numFmt w:val="decimal"/>
      <w:lvlText w:val="%1.%2.%3."/>
      <w:lvlJc w:val="left"/>
      <w:pPr>
        <w:ind w:left="3751" w:hanging="706"/>
        <w:jc w:val="right"/>
      </w:pPr>
      <w:rPr>
        <w:rFonts w:ascii="Times New Roman" w:eastAsia="Times New Roman" w:hAnsi="Times New Roman" w:cs="Times New Roman" w:hint="default"/>
        <w:w w:val="99"/>
        <w:sz w:val="28"/>
        <w:szCs w:val="28"/>
      </w:rPr>
    </w:lvl>
    <w:lvl w:ilvl="3">
      <w:numFmt w:val="bullet"/>
      <w:lvlText w:val="•"/>
      <w:lvlJc w:val="left"/>
      <w:pPr>
        <w:ind w:left="5698" w:hanging="706"/>
      </w:pPr>
      <w:rPr>
        <w:rFonts w:hint="default"/>
      </w:rPr>
    </w:lvl>
    <w:lvl w:ilvl="4">
      <w:numFmt w:val="bullet"/>
      <w:lvlText w:val="•"/>
      <w:lvlJc w:val="left"/>
      <w:pPr>
        <w:ind w:left="6344" w:hanging="706"/>
      </w:pPr>
      <w:rPr>
        <w:rFonts w:hint="default"/>
      </w:rPr>
    </w:lvl>
    <w:lvl w:ilvl="5">
      <w:numFmt w:val="bullet"/>
      <w:lvlText w:val="•"/>
      <w:lvlJc w:val="left"/>
      <w:pPr>
        <w:ind w:left="6990" w:hanging="706"/>
      </w:pPr>
      <w:rPr>
        <w:rFonts w:hint="default"/>
      </w:rPr>
    </w:lvl>
    <w:lvl w:ilvl="6">
      <w:numFmt w:val="bullet"/>
      <w:lvlText w:val="•"/>
      <w:lvlJc w:val="left"/>
      <w:pPr>
        <w:ind w:left="7636" w:hanging="706"/>
      </w:pPr>
      <w:rPr>
        <w:rFonts w:hint="default"/>
      </w:rPr>
    </w:lvl>
    <w:lvl w:ilvl="7">
      <w:numFmt w:val="bullet"/>
      <w:lvlText w:val="•"/>
      <w:lvlJc w:val="left"/>
      <w:pPr>
        <w:ind w:left="8282" w:hanging="706"/>
      </w:pPr>
      <w:rPr>
        <w:rFonts w:hint="default"/>
      </w:rPr>
    </w:lvl>
    <w:lvl w:ilvl="8">
      <w:numFmt w:val="bullet"/>
      <w:lvlText w:val="•"/>
      <w:lvlJc w:val="left"/>
      <w:pPr>
        <w:ind w:left="8928" w:hanging="706"/>
      </w:pPr>
      <w:rPr>
        <w:rFonts w:hint="default"/>
      </w:rPr>
    </w:lvl>
  </w:abstractNum>
  <w:abstractNum w:abstractNumId="2">
    <w:nsid w:val="056C27A6"/>
    <w:multiLevelType w:val="hybridMultilevel"/>
    <w:tmpl w:val="892CCAE4"/>
    <w:lvl w:ilvl="0" w:tplc="498AA69E">
      <w:numFmt w:val="bullet"/>
      <w:lvlText w:val="-"/>
      <w:lvlJc w:val="left"/>
      <w:pPr>
        <w:ind w:left="168" w:hanging="144"/>
      </w:pPr>
      <w:rPr>
        <w:rFonts w:ascii="Times New Roman" w:eastAsia="Times New Roman" w:hAnsi="Times New Roman" w:cs="Times New Roman" w:hint="default"/>
        <w:w w:val="99"/>
        <w:sz w:val="24"/>
        <w:szCs w:val="24"/>
      </w:rPr>
    </w:lvl>
    <w:lvl w:ilvl="1" w:tplc="7AF8DD86">
      <w:numFmt w:val="bullet"/>
      <w:lvlText w:val="•"/>
      <w:lvlJc w:val="left"/>
      <w:pPr>
        <w:ind w:left="483" w:hanging="144"/>
      </w:pPr>
      <w:rPr>
        <w:rFonts w:hint="default"/>
      </w:rPr>
    </w:lvl>
    <w:lvl w:ilvl="2" w:tplc="1A465C90">
      <w:numFmt w:val="bullet"/>
      <w:lvlText w:val="•"/>
      <w:lvlJc w:val="left"/>
      <w:pPr>
        <w:ind w:left="806" w:hanging="144"/>
      </w:pPr>
      <w:rPr>
        <w:rFonts w:hint="default"/>
      </w:rPr>
    </w:lvl>
    <w:lvl w:ilvl="3" w:tplc="5C162FA2">
      <w:numFmt w:val="bullet"/>
      <w:lvlText w:val="•"/>
      <w:lvlJc w:val="left"/>
      <w:pPr>
        <w:ind w:left="1130" w:hanging="144"/>
      </w:pPr>
      <w:rPr>
        <w:rFonts w:hint="default"/>
      </w:rPr>
    </w:lvl>
    <w:lvl w:ilvl="4" w:tplc="DDBE571C">
      <w:numFmt w:val="bullet"/>
      <w:lvlText w:val="•"/>
      <w:lvlJc w:val="left"/>
      <w:pPr>
        <w:ind w:left="1453" w:hanging="144"/>
      </w:pPr>
      <w:rPr>
        <w:rFonts w:hint="default"/>
      </w:rPr>
    </w:lvl>
    <w:lvl w:ilvl="5" w:tplc="58DE9BEA">
      <w:numFmt w:val="bullet"/>
      <w:lvlText w:val="•"/>
      <w:lvlJc w:val="left"/>
      <w:pPr>
        <w:ind w:left="1776" w:hanging="144"/>
      </w:pPr>
      <w:rPr>
        <w:rFonts w:hint="default"/>
      </w:rPr>
    </w:lvl>
    <w:lvl w:ilvl="6" w:tplc="CA709D7E">
      <w:numFmt w:val="bullet"/>
      <w:lvlText w:val="•"/>
      <w:lvlJc w:val="left"/>
      <w:pPr>
        <w:ind w:left="2100" w:hanging="144"/>
      </w:pPr>
      <w:rPr>
        <w:rFonts w:hint="default"/>
      </w:rPr>
    </w:lvl>
    <w:lvl w:ilvl="7" w:tplc="831E88EC">
      <w:numFmt w:val="bullet"/>
      <w:lvlText w:val="•"/>
      <w:lvlJc w:val="left"/>
      <w:pPr>
        <w:ind w:left="2423" w:hanging="144"/>
      </w:pPr>
      <w:rPr>
        <w:rFonts w:hint="default"/>
      </w:rPr>
    </w:lvl>
    <w:lvl w:ilvl="8" w:tplc="637E62D8">
      <w:numFmt w:val="bullet"/>
      <w:lvlText w:val="•"/>
      <w:lvlJc w:val="left"/>
      <w:pPr>
        <w:ind w:left="2746" w:hanging="144"/>
      </w:pPr>
      <w:rPr>
        <w:rFonts w:hint="default"/>
      </w:rPr>
    </w:lvl>
  </w:abstractNum>
  <w:abstractNum w:abstractNumId="3">
    <w:nsid w:val="05C51408"/>
    <w:multiLevelType w:val="hybridMultilevel"/>
    <w:tmpl w:val="340C14F6"/>
    <w:lvl w:ilvl="0" w:tplc="9B78D3DA">
      <w:numFmt w:val="bullet"/>
      <w:lvlText w:val="-"/>
      <w:lvlJc w:val="left"/>
      <w:pPr>
        <w:ind w:left="168" w:hanging="144"/>
      </w:pPr>
      <w:rPr>
        <w:rFonts w:ascii="Times New Roman" w:eastAsia="Times New Roman" w:hAnsi="Times New Roman" w:cs="Times New Roman" w:hint="default"/>
        <w:w w:val="99"/>
        <w:sz w:val="24"/>
        <w:szCs w:val="24"/>
      </w:rPr>
    </w:lvl>
    <w:lvl w:ilvl="1" w:tplc="CF8E1B60">
      <w:numFmt w:val="bullet"/>
      <w:lvlText w:val="•"/>
      <w:lvlJc w:val="left"/>
      <w:pPr>
        <w:ind w:left="483" w:hanging="144"/>
      </w:pPr>
      <w:rPr>
        <w:rFonts w:hint="default"/>
      </w:rPr>
    </w:lvl>
    <w:lvl w:ilvl="2" w:tplc="8764A428">
      <w:numFmt w:val="bullet"/>
      <w:lvlText w:val="•"/>
      <w:lvlJc w:val="left"/>
      <w:pPr>
        <w:ind w:left="806" w:hanging="144"/>
      </w:pPr>
      <w:rPr>
        <w:rFonts w:hint="default"/>
      </w:rPr>
    </w:lvl>
    <w:lvl w:ilvl="3" w:tplc="07E8A80E">
      <w:numFmt w:val="bullet"/>
      <w:lvlText w:val="•"/>
      <w:lvlJc w:val="left"/>
      <w:pPr>
        <w:ind w:left="1130" w:hanging="144"/>
      </w:pPr>
      <w:rPr>
        <w:rFonts w:hint="default"/>
      </w:rPr>
    </w:lvl>
    <w:lvl w:ilvl="4" w:tplc="CA023FF0">
      <w:numFmt w:val="bullet"/>
      <w:lvlText w:val="•"/>
      <w:lvlJc w:val="left"/>
      <w:pPr>
        <w:ind w:left="1453" w:hanging="144"/>
      </w:pPr>
      <w:rPr>
        <w:rFonts w:hint="default"/>
      </w:rPr>
    </w:lvl>
    <w:lvl w:ilvl="5" w:tplc="52469FC0">
      <w:numFmt w:val="bullet"/>
      <w:lvlText w:val="•"/>
      <w:lvlJc w:val="left"/>
      <w:pPr>
        <w:ind w:left="1776" w:hanging="144"/>
      </w:pPr>
      <w:rPr>
        <w:rFonts w:hint="default"/>
      </w:rPr>
    </w:lvl>
    <w:lvl w:ilvl="6" w:tplc="1236FE50">
      <w:numFmt w:val="bullet"/>
      <w:lvlText w:val="•"/>
      <w:lvlJc w:val="left"/>
      <w:pPr>
        <w:ind w:left="2100" w:hanging="144"/>
      </w:pPr>
      <w:rPr>
        <w:rFonts w:hint="default"/>
      </w:rPr>
    </w:lvl>
    <w:lvl w:ilvl="7" w:tplc="CF6E6222">
      <w:numFmt w:val="bullet"/>
      <w:lvlText w:val="•"/>
      <w:lvlJc w:val="left"/>
      <w:pPr>
        <w:ind w:left="2423" w:hanging="144"/>
      </w:pPr>
      <w:rPr>
        <w:rFonts w:hint="default"/>
      </w:rPr>
    </w:lvl>
    <w:lvl w:ilvl="8" w:tplc="2A600E72">
      <w:numFmt w:val="bullet"/>
      <w:lvlText w:val="•"/>
      <w:lvlJc w:val="left"/>
      <w:pPr>
        <w:ind w:left="2746" w:hanging="144"/>
      </w:pPr>
      <w:rPr>
        <w:rFonts w:hint="default"/>
      </w:rPr>
    </w:lvl>
  </w:abstractNum>
  <w:abstractNum w:abstractNumId="4">
    <w:nsid w:val="0CA548E8"/>
    <w:multiLevelType w:val="hybridMultilevel"/>
    <w:tmpl w:val="7C24FC14"/>
    <w:lvl w:ilvl="0" w:tplc="31087FA2">
      <w:start w:val="1"/>
      <w:numFmt w:val="decimal"/>
      <w:lvlText w:val="%1."/>
      <w:lvlJc w:val="left"/>
      <w:pPr>
        <w:ind w:left="216" w:hanging="331"/>
      </w:pPr>
      <w:rPr>
        <w:rFonts w:ascii="Times New Roman" w:eastAsia="Times New Roman" w:hAnsi="Times New Roman" w:cs="Times New Roman" w:hint="default"/>
        <w:w w:val="99"/>
        <w:sz w:val="28"/>
        <w:szCs w:val="28"/>
      </w:rPr>
    </w:lvl>
    <w:lvl w:ilvl="1" w:tplc="FA820D1A">
      <w:numFmt w:val="bullet"/>
      <w:lvlText w:val="•"/>
      <w:lvlJc w:val="left"/>
      <w:pPr>
        <w:ind w:left="1226" w:hanging="331"/>
      </w:pPr>
      <w:rPr>
        <w:rFonts w:hint="default"/>
      </w:rPr>
    </w:lvl>
    <w:lvl w:ilvl="2" w:tplc="DE46B6E2">
      <w:numFmt w:val="bullet"/>
      <w:lvlText w:val="•"/>
      <w:lvlJc w:val="left"/>
      <w:pPr>
        <w:ind w:left="2232" w:hanging="331"/>
      </w:pPr>
      <w:rPr>
        <w:rFonts w:hint="default"/>
      </w:rPr>
    </w:lvl>
    <w:lvl w:ilvl="3" w:tplc="7724245A">
      <w:numFmt w:val="bullet"/>
      <w:lvlText w:val="•"/>
      <w:lvlJc w:val="left"/>
      <w:pPr>
        <w:ind w:left="3238" w:hanging="331"/>
      </w:pPr>
      <w:rPr>
        <w:rFonts w:hint="default"/>
      </w:rPr>
    </w:lvl>
    <w:lvl w:ilvl="4" w:tplc="FA508CEE">
      <w:numFmt w:val="bullet"/>
      <w:lvlText w:val="•"/>
      <w:lvlJc w:val="left"/>
      <w:pPr>
        <w:ind w:left="4244" w:hanging="331"/>
      </w:pPr>
      <w:rPr>
        <w:rFonts w:hint="default"/>
      </w:rPr>
    </w:lvl>
    <w:lvl w:ilvl="5" w:tplc="109CA058">
      <w:numFmt w:val="bullet"/>
      <w:lvlText w:val="•"/>
      <w:lvlJc w:val="left"/>
      <w:pPr>
        <w:ind w:left="5250" w:hanging="331"/>
      </w:pPr>
      <w:rPr>
        <w:rFonts w:hint="default"/>
      </w:rPr>
    </w:lvl>
    <w:lvl w:ilvl="6" w:tplc="FDC03FD8">
      <w:numFmt w:val="bullet"/>
      <w:lvlText w:val="•"/>
      <w:lvlJc w:val="left"/>
      <w:pPr>
        <w:ind w:left="6256" w:hanging="331"/>
      </w:pPr>
      <w:rPr>
        <w:rFonts w:hint="default"/>
      </w:rPr>
    </w:lvl>
    <w:lvl w:ilvl="7" w:tplc="8E18C998">
      <w:numFmt w:val="bullet"/>
      <w:lvlText w:val="•"/>
      <w:lvlJc w:val="left"/>
      <w:pPr>
        <w:ind w:left="7262" w:hanging="331"/>
      </w:pPr>
      <w:rPr>
        <w:rFonts w:hint="default"/>
      </w:rPr>
    </w:lvl>
    <w:lvl w:ilvl="8" w:tplc="66265FA8">
      <w:numFmt w:val="bullet"/>
      <w:lvlText w:val="•"/>
      <w:lvlJc w:val="left"/>
      <w:pPr>
        <w:ind w:left="8268" w:hanging="331"/>
      </w:pPr>
      <w:rPr>
        <w:rFonts w:hint="default"/>
      </w:rPr>
    </w:lvl>
  </w:abstractNum>
  <w:abstractNum w:abstractNumId="5">
    <w:nsid w:val="0E9F209C"/>
    <w:multiLevelType w:val="hybridMultilevel"/>
    <w:tmpl w:val="92508122"/>
    <w:lvl w:ilvl="0" w:tplc="843C5E16">
      <w:numFmt w:val="bullet"/>
      <w:lvlText w:val="–"/>
      <w:lvlJc w:val="left"/>
      <w:pPr>
        <w:ind w:left="327" w:hanging="212"/>
      </w:pPr>
      <w:rPr>
        <w:rFonts w:ascii="Times New Roman" w:eastAsia="Times New Roman" w:hAnsi="Times New Roman" w:cs="Times New Roman" w:hint="default"/>
        <w:w w:val="99"/>
        <w:sz w:val="28"/>
        <w:szCs w:val="28"/>
      </w:rPr>
    </w:lvl>
    <w:lvl w:ilvl="1" w:tplc="F942F188">
      <w:numFmt w:val="bullet"/>
      <w:lvlText w:val="-"/>
      <w:lvlJc w:val="left"/>
      <w:pPr>
        <w:ind w:left="1325" w:hanging="360"/>
      </w:pPr>
      <w:rPr>
        <w:rFonts w:ascii="Times New Roman" w:eastAsia="Times New Roman" w:hAnsi="Times New Roman" w:cs="Times New Roman" w:hint="default"/>
        <w:w w:val="99"/>
        <w:sz w:val="28"/>
        <w:szCs w:val="28"/>
      </w:rPr>
    </w:lvl>
    <w:lvl w:ilvl="2" w:tplc="A3ACA762">
      <w:numFmt w:val="bullet"/>
      <w:lvlText w:val="•"/>
      <w:lvlJc w:val="left"/>
      <w:pPr>
        <w:ind w:left="2300" w:hanging="360"/>
      </w:pPr>
      <w:rPr>
        <w:rFonts w:hint="default"/>
      </w:rPr>
    </w:lvl>
    <w:lvl w:ilvl="3" w:tplc="EF3EC944">
      <w:numFmt w:val="bullet"/>
      <w:lvlText w:val="•"/>
      <w:lvlJc w:val="left"/>
      <w:pPr>
        <w:ind w:left="3280" w:hanging="360"/>
      </w:pPr>
      <w:rPr>
        <w:rFonts w:hint="default"/>
      </w:rPr>
    </w:lvl>
    <w:lvl w:ilvl="4" w:tplc="BE0C667A">
      <w:numFmt w:val="bullet"/>
      <w:lvlText w:val="•"/>
      <w:lvlJc w:val="left"/>
      <w:pPr>
        <w:ind w:left="4260" w:hanging="360"/>
      </w:pPr>
      <w:rPr>
        <w:rFonts w:hint="default"/>
      </w:rPr>
    </w:lvl>
    <w:lvl w:ilvl="5" w:tplc="D4EE2FAC">
      <w:numFmt w:val="bullet"/>
      <w:lvlText w:val="•"/>
      <w:lvlJc w:val="left"/>
      <w:pPr>
        <w:ind w:left="5240" w:hanging="360"/>
      </w:pPr>
      <w:rPr>
        <w:rFonts w:hint="default"/>
      </w:rPr>
    </w:lvl>
    <w:lvl w:ilvl="6" w:tplc="461AD984">
      <w:numFmt w:val="bullet"/>
      <w:lvlText w:val="•"/>
      <w:lvlJc w:val="left"/>
      <w:pPr>
        <w:ind w:left="6220" w:hanging="360"/>
      </w:pPr>
      <w:rPr>
        <w:rFonts w:hint="default"/>
      </w:rPr>
    </w:lvl>
    <w:lvl w:ilvl="7" w:tplc="3834B314">
      <w:numFmt w:val="bullet"/>
      <w:lvlText w:val="•"/>
      <w:lvlJc w:val="left"/>
      <w:pPr>
        <w:ind w:left="7200" w:hanging="360"/>
      </w:pPr>
      <w:rPr>
        <w:rFonts w:hint="default"/>
      </w:rPr>
    </w:lvl>
    <w:lvl w:ilvl="8" w:tplc="A5DC94FC">
      <w:numFmt w:val="bullet"/>
      <w:lvlText w:val="•"/>
      <w:lvlJc w:val="left"/>
      <w:pPr>
        <w:ind w:left="8180" w:hanging="360"/>
      </w:pPr>
      <w:rPr>
        <w:rFonts w:hint="default"/>
      </w:rPr>
    </w:lvl>
  </w:abstractNum>
  <w:abstractNum w:abstractNumId="6">
    <w:nsid w:val="13780A5B"/>
    <w:multiLevelType w:val="hybridMultilevel"/>
    <w:tmpl w:val="D4882312"/>
    <w:lvl w:ilvl="0" w:tplc="CDB4EA26">
      <w:start w:val="1"/>
      <w:numFmt w:val="decimal"/>
      <w:lvlText w:val="%1)"/>
      <w:lvlJc w:val="left"/>
      <w:pPr>
        <w:ind w:left="116" w:hanging="303"/>
      </w:pPr>
      <w:rPr>
        <w:rFonts w:ascii="Times New Roman" w:eastAsia="Times New Roman" w:hAnsi="Times New Roman" w:cs="Times New Roman" w:hint="default"/>
        <w:w w:val="99"/>
        <w:sz w:val="28"/>
        <w:szCs w:val="28"/>
      </w:rPr>
    </w:lvl>
    <w:lvl w:ilvl="1" w:tplc="39E0CCF6">
      <w:numFmt w:val="bullet"/>
      <w:lvlText w:val="•"/>
      <w:lvlJc w:val="left"/>
      <w:pPr>
        <w:ind w:left="1122" w:hanging="303"/>
      </w:pPr>
      <w:rPr>
        <w:rFonts w:hint="default"/>
      </w:rPr>
    </w:lvl>
    <w:lvl w:ilvl="2" w:tplc="AD426C3C">
      <w:numFmt w:val="bullet"/>
      <w:lvlText w:val="•"/>
      <w:lvlJc w:val="left"/>
      <w:pPr>
        <w:ind w:left="2124" w:hanging="303"/>
      </w:pPr>
      <w:rPr>
        <w:rFonts w:hint="default"/>
      </w:rPr>
    </w:lvl>
    <w:lvl w:ilvl="3" w:tplc="D0B09548">
      <w:numFmt w:val="bullet"/>
      <w:lvlText w:val="•"/>
      <w:lvlJc w:val="left"/>
      <w:pPr>
        <w:ind w:left="3126" w:hanging="303"/>
      </w:pPr>
      <w:rPr>
        <w:rFonts w:hint="default"/>
      </w:rPr>
    </w:lvl>
    <w:lvl w:ilvl="4" w:tplc="77E61FA0">
      <w:numFmt w:val="bullet"/>
      <w:lvlText w:val="•"/>
      <w:lvlJc w:val="left"/>
      <w:pPr>
        <w:ind w:left="4128" w:hanging="303"/>
      </w:pPr>
      <w:rPr>
        <w:rFonts w:hint="default"/>
      </w:rPr>
    </w:lvl>
    <w:lvl w:ilvl="5" w:tplc="839465A6">
      <w:numFmt w:val="bullet"/>
      <w:lvlText w:val="•"/>
      <w:lvlJc w:val="left"/>
      <w:pPr>
        <w:ind w:left="5130" w:hanging="303"/>
      </w:pPr>
      <w:rPr>
        <w:rFonts w:hint="default"/>
      </w:rPr>
    </w:lvl>
    <w:lvl w:ilvl="6" w:tplc="F3B4F9D8">
      <w:numFmt w:val="bullet"/>
      <w:lvlText w:val="•"/>
      <w:lvlJc w:val="left"/>
      <w:pPr>
        <w:ind w:left="6132" w:hanging="303"/>
      </w:pPr>
      <w:rPr>
        <w:rFonts w:hint="default"/>
      </w:rPr>
    </w:lvl>
    <w:lvl w:ilvl="7" w:tplc="9A868520">
      <w:numFmt w:val="bullet"/>
      <w:lvlText w:val="•"/>
      <w:lvlJc w:val="left"/>
      <w:pPr>
        <w:ind w:left="7134" w:hanging="303"/>
      </w:pPr>
      <w:rPr>
        <w:rFonts w:hint="default"/>
      </w:rPr>
    </w:lvl>
    <w:lvl w:ilvl="8" w:tplc="A88A2326">
      <w:numFmt w:val="bullet"/>
      <w:lvlText w:val="•"/>
      <w:lvlJc w:val="left"/>
      <w:pPr>
        <w:ind w:left="8136" w:hanging="303"/>
      </w:pPr>
      <w:rPr>
        <w:rFonts w:hint="default"/>
      </w:rPr>
    </w:lvl>
  </w:abstractNum>
  <w:abstractNum w:abstractNumId="7">
    <w:nsid w:val="140358E2"/>
    <w:multiLevelType w:val="hybridMultilevel"/>
    <w:tmpl w:val="3DBCA742"/>
    <w:lvl w:ilvl="0" w:tplc="F7EEF732">
      <w:start w:val="5"/>
      <w:numFmt w:val="decimal"/>
      <w:lvlText w:val="%1)"/>
      <w:lvlJc w:val="left"/>
      <w:pPr>
        <w:ind w:left="52" w:hanging="1114"/>
      </w:pPr>
      <w:rPr>
        <w:rFonts w:ascii="Times New Roman" w:eastAsia="Times New Roman" w:hAnsi="Times New Roman" w:cs="Times New Roman" w:hint="default"/>
        <w:w w:val="99"/>
        <w:sz w:val="28"/>
        <w:szCs w:val="28"/>
      </w:rPr>
    </w:lvl>
    <w:lvl w:ilvl="1" w:tplc="F9305DE4">
      <w:numFmt w:val="bullet"/>
      <w:lvlText w:val="•"/>
      <w:lvlJc w:val="left"/>
      <w:pPr>
        <w:ind w:left="524" w:hanging="1114"/>
      </w:pPr>
      <w:rPr>
        <w:rFonts w:hint="default"/>
      </w:rPr>
    </w:lvl>
    <w:lvl w:ilvl="2" w:tplc="4EE874F6">
      <w:numFmt w:val="bullet"/>
      <w:lvlText w:val="•"/>
      <w:lvlJc w:val="left"/>
      <w:pPr>
        <w:ind w:left="988" w:hanging="1114"/>
      </w:pPr>
      <w:rPr>
        <w:rFonts w:hint="default"/>
      </w:rPr>
    </w:lvl>
    <w:lvl w:ilvl="3" w:tplc="900203A0">
      <w:numFmt w:val="bullet"/>
      <w:lvlText w:val="•"/>
      <w:lvlJc w:val="left"/>
      <w:pPr>
        <w:ind w:left="1453" w:hanging="1114"/>
      </w:pPr>
      <w:rPr>
        <w:rFonts w:hint="default"/>
      </w:rPr>
    </w:lvl>
    <w:lvl w:ilvl="4" w:tplc="4BD81244">
      <w:numFmt w:val="bullet"/>
      <w:lvlText w:val="•"/>
      <w:lvlJc w:val="left"/>
      <w:pPr>
        <w:ind w:left="1917" w:hanging="1114"/>
      </w:pPr>
      <w:rPr>
        <w:rFonts w:hint="default"/>
      </w:rPr>
    </w:lvl>
    <w:lvl w:ilvl="5" w:tplc="FB7A44F2">
      <w:numFmt w:val="bullet"/>
      <w:lvlText w:val="•"/>
      <w:lvlJc w:val="left"/>
      <w:pPr>
        <w:ind w:left="2382" w:hanging="1114"/>
      </w:pPr>
      <w:rPr>
        <w:rFonts w:hint="default"/>
      </w:rPr>
    </w:lvl>
    <w:lvl w:ilvl="6" w:tplc="70BA0D44">
      <w:numFmt w:val="bullet"/>
      <w:lvlText w:val="•"/>
      <w:lvlJc w:val="left"/>
      <w:pPr>
        <w:ind w:left="2846" w:hanging="1114"/>
      </w:pPr>
      <w:rPr>
        <w:rFonts w:hint="default"/>
      </w:rPr>
    </w:lvl>
    <w:lvl w:ilvl="7" w:tplc="57ACE13A">
      <w:numFmt w:val="bullet"/>
      <w:lvlText w:val="•"/>
      <w:lvlJc w:val="left"/>
      <w:pPr>
        <w:ind w:left="3310" w:hanging="1114"/>
      </w:pPr>
      <w:rPr>
        <w:rFonts w:hint="default"/>
      </w:rPr>
    </w:lvl>
    <w:lvl w:ilvl="8" w:tplc="F99A4BC0">
      <w:numFmt w:val="bullet"/>
      <w:lvlText w:val="•"/>
      <w:lvlJc w:val="left"/>
      <w:pPr>
        <w:ind w:left="3775" w:hanging="1114"/>
      </w:pPr>
      <w:rPr>
        <w:rFonts w:hint="default"/>
      </w:rPr>
    </w:lvl>
  </w:abstractNum>
  <w:abstractNum w:abstractNumId="8">
    <w:nsid w:val="16612F32"/>
    <w:multiLevelType w:val="hybridMultilevel"/>
    <w:tmpl w:val="7CC88FA4"/>
    <w:lvl w:ilvl="0" w:tplc="1E46AB0A">
      <w:numFmt w:val="bullet"/>
      <w:lvlText w:val="-"/>
      <w:lvlJc w:val="left"/>
      <w:pPr>
        <w:ind w:left="52" w:hanging="202"/>
      </w:pPr>
      <w:rPr>
        <w:rFonts w:ascii="Times New Roman" w:eastAsia="Times New Roman" w:hAnsi="Times New Roman" w:cs="Times New Roman" w:hint="default"/>
        <w:w w:val="99"/>
        <w:sz w:val="28"/>
        <w:szCs w:val="28"/>
      </w:rPr>
    </w:lvl>
    <w:lvl w:ilvl="1" w:tplc="44C6C6E4">
      <w:numFmt w:val="bullet"/>
      <w:lvlText w:val="•"/>
      <w:lvlJc w:val="left"/>
      <w:pPr>
        <w:ind w:left="747" w:hanging="202"/>
      </w:pPr>
      <w:rPr>
        <w:rFonts w:hint="default"/>
      </w:rPr>
    </w:lvl>
    <w:lvl w:ilvl="2" w:tplc="A65E0EF2">
      <w:numFmt w:val="bullet"/>
      <w:lvlText w:val="•"/>
      <w:lvlJc w:val="left"/>
      <w:pPr>
        <w:ind w:left="1435" w:hanging="202"/>
      </w:pPr>
      <w:rPr>
        <w:rFonts w:hint="default"/>
      </w:rPr>
    </w:lvl>
    <w:lvl w:ilvl="3" w:tplc="B824E7A4">
      <w:numFmt w:val="bullet"/>
      <w:lvlText w:val="•"/>
      <w:lvlJc w:val="left"/>
      <w:pPr>
        <w:ind w:left="2122" w:hanging="202"/>
      </w:pPr>
      <w:rPr>
        <w:rFonts w:hint="default"/>
      </w:rPr>
    </w:lvl>
    <w:lvl w:ilvl="4" w:tplc="FA2E573A">
      <w:numFmt w:val="bullet"/>
      <w:lvlText w:val="•"/>
      <w:lvlJc w:val="left"/>
      <w:pPr>
        <w:ind w:left="2810" w:hanging="202"/>
      </w:pPr>
      <w:rPr>
        <w:rFonts w:hint="default"/>
      </w:rPr>
    </w:lvl>
    <w:lvl w:ilvl="5" w:tplc="D9983AFC">
      <w:numFmt w:val="bullet"/>
      <w:lvlText w:val="•"/>
      <w:lvlJc w:val="left"/>
      <w:pPr>
        <w:ind w:left="3498" w:hanging="202"/>
      </w:pPr>
      <w:rPr>
        <w:rFonts w:hint="default"/>
      </w:rPr>
    </w:lvl>
    <w:lvl w:ilvl="6" w:tplc="28187884">
      <w:numFmt w:val="bullet"/>
      <w:lvlText w:val="•"/>
      <w:lvlJc w:val="left"/>
      <w:pPr>
        <w:ind w:left="4185" w:hanging="202"/>
      </w:pPr>
      <w:rPr>
        <w:rFonts w:hint="default"/>
      </w:rPr>
    </w:lvl>
    <w:lvl w:ilvl="7" w:tplc="E3364D9A">
      <w:numFmt w:val="bullet"/>
      <w:lvlText w:val="•"/>
      <w:lvlJc w:val="left"/>
      <w:pPr>
        <w:ind w:left="4873" w:hanging="202"/>
      </w:pPr>
      <w:rPr>
        <w:rFonts w:hint="default"/>
      </w:rPr>
    </w:lvl>
    <w:lvl w:ilvl="8" w:tplc="848C6634">
      <w:numFmt w:val="bullet"/>
      <w:lvlText w:val="•"/>
      <w:lvlJc w:val="left"/>
      <w:pPr>
        <w:ind w:left="5560" w:hanging="202"/>
      </w:pPr>
      <w:rPr>
        <w:rFonts w:hint="default"/>
      </w:rPr>
    </w:lvl>
  </w:abstractNum>
  <w:abstractNum w:abstractNumId="9">
    <w:nsid w:val="16DB07C2"/>
    <w:multiLevelType w:val="hybridMultilevel"/>
    <w:tmpl w:val="92A4154A"/>
    <w:lvl w:ilvl="0" w:tplc="1AB62D5A">
      <w:numFmt w:val="bullet"/>
      <w:lvlText w:val="-"/>
      <w:lvlJc w:val="left"/>
      <w:pPr>
        <w:ind w:left="52" w:hanging="255"/>
      </w:pPr>
      <w:rPr>
        <w:rFonts w:ascii="Times New Roman" w:eastAsia="Times New Roman" w:hAnsi="Times New Roman" w:cs="Times New Roman" w:hint="default"/>
        <w:w w:val="99"/>
        <w:sz w:val="28"/>
        <w:szCs w:val="28"/>
      </w:rPr>
    </w:lvl>
    <w:lvl w:ilvl="1" w:tplc="61AC7606">
      <w:numFmt w:val="bullet"/>
      <w:lvlText w:val="•"/>
      <w:lvlJc w:val="left"/>
      <w:pPr>
        <w:ind w:left="508" w:hanging="255"/>
      </w:pPr>
      <w:rPr>
        <w:rFonts w:hint="default"/>
      </w:rPr>
    </w:lvl>
    <w:lvl w:ilvl="2" w:tplc="4FA4CAC2">
      <w:numFmt w:val="bullet"/>
      <w:lvlText w:val="•"/>
      <w:lvlJc w:val="left"/>
      <w:pPr>
        <w:ind w:left="957" w:hanging="255"/>
      </w:pPr>
      <w:rPr>
        <w:rFonts w:hint="default"/>
      </w:rPr>
    </w:lvl>
    <w:lvl w:ilvl="3" w:tplc="14905BA0">
      <w:numFmt w:val="bullet"/>
      <w:lvlText w:val="•"/>
      <w:lvlJc w:val="left"/>
      <w:pPr>
        <w:ind w:left="1405" w:hanging="255"/>
      </w:pPr>
      <w:rPr>
        <w:rFonts w:hint="default"/>
      </w:rPr>
    </w:lvl>
    <w:lvl w:ilvl="4" w:tplc="67628FD2">
      <w:numFmt w:val="bullet"/>
      <w:lvlText w:val="•"/>
      <w:lvlJc w:val="left"/>
      <w:pPr>
        <w:ind w:left="1854" w:hanging="255"/>
      </w:pPr>
      <w:rPr>
        <w:rFonts w:hint="default"/>
      </w:rPr>
    </w:lvl>
    <w:lvl w:ilvl="5" w:tplc="E0D4E0F2">
      <w:numFmt w:val="bullet"/>
      <w:lvlText w:val="•"/>
      <w:lvlJc w:val="left"/>
      <w:pPr>
        <w:ind w:left="2302" w:hanging="255"/>
      </w:pPr>
      <w:rPr>
        <w:rFonts w:hint="default"/>
      </w:rPr>
    </w:lvl>
    <w:lvl w:ilvl="6" w:tplc="4EA68490">
      <w:numFmt w:val="bullet"/>
      <w:lvlText w:val="•"/>
      <w:lvlJc w:val="left"/>
      <w:pPr>
        <w:ind w:left="2751" w:hanging="255"/>
      </w:pPr>
      <w:rPr>
        <w:rFonts w:hint="default"/>
      </w:rPr>
    </w:lvl>
    <w:lvl w:ilvl="7" w:tplc="195E9DCC">
      <w:numFmt w:val="bullet"/>
      <w:lvlText w:val="•"/>
      <w:lvlJc w:val="left"/>
      <w:pPr>
        <w:ind w:left="3199" w:hanging="255"/>
      </w:pPr>
      <w:rPr>
        <w:rFonts w:hint="default"/>
      </w:rPr>
    </w:lvl>
    <w:lvl w:ilvl="8" w:tplc="11869A7C">
      <w:numFmt w:val="bullet"/>
      <w:lvlText w:val="•"/>
      <w:lvlJc w:val="left"/>
      <w:pPr>
        <w:ind w:left="3648" w:hanging="255"/>
      </w:pPr>
      <w:rPr>
        <w:rFonts w:hint="default"/>
      </w:rPr>
    </w:lvl>
  </w:abstractNum>
  <w:abstractNum w:abstractNumId="10">
    <w:nsid w:val="19EC2E1F"/>
    <w:multiLevelType w:val="hybridMultilevel"/>
    <w:tmpl w:val="4552ED32"/>
    <w:lvl w:ilvl="0" w:tplc="583C76D8">
      <w:numFmt w:val="bullet"/>
      <w:lvlText w:val="-"/>
      <w:lvlJc w:val="left"/>
      <w:pPr>
        <w:ind w:left="156" w:hanging="188"/>
      </w:pPr>
      <w:rPr>
        <w:rFonts w:ascii="Times New Roman" w:eastAsia="Times New Roman" w:hAnsi="Times New Roman" w:cs="Times New Roman" w:hint="default"/>
        <w:w w:val="99"/>
        <w:sz w:val="28"/>
        <w:szCs w:val="28"/>
      </w:rPr>
    </w:lvl>
    <w:lvl w:ilvl="1" w:tplc="CC845C84">
      <w:numFmt w:val="bullet"/>
      <w:lvlText w:val="•"/>
      <w:lvlJc w:val="left"/>
      <w:pPr>
        <w:ind w:left="1166" w:hanging="188"/>
      </w:pPr>
      <w:rPr>
        <w:rFonts w:hint="default"/>
      </w:rPr>
    </w:lvl>
    <w:lvl w:ilvl="2" w:tplc="BF1AD756">
      <w:numFmt w:val="bullet"/>
      <w:lvlText w:val="•"/>
      <w:lvlJc w:val="left"/>
      <w:pPr>
        <w:ind w:left="2172" w:hanging="188"/>
      </w:pPr>
      <w:rPr>
        <w:rFonts w:hint="default"/>
      </w:rPr>
    </w:lvl>
    <w:lvl w:ilvl="3" w:tplc="ABAA2E22">
      <w:numFmt w:val="bullet"/>
      <w:lvlText w:val="•"/>
      <w:lvlJc w:val="left"/>
      <w:pPr>
        <w:ind w:left="3178" w:hanging="188"/>
      </w:pPr>
      <w:rPr>
        <w:rFonts w:hint="default"/>
      </w:rPr>
    </w:lvl>
    <w:lvl w:ilvl="4" w:tplc="1530400A">
      <w:numFmt w:val="bullet"/>
      <w:lvlText w:val="•"/>
      <w:lvlJc w:val="left"/>
      <w:pPr>
        <w:ind w:left="4184" w:hanging="188"/>
      </w:pPr>
      <w:rPr>
        <w:rFonts w:hint="default"/>
      </w:rPr>
    </w:lvl>
    <w:lvl w:ilvl="5" w:tplc="3B58EE16">
      <w:numFmt w:val="bullet"/>
      <w:lvlText w:val="•"/>
      <w:lvlJc w:val="left"/>
      <w:pPr>
        <w:ind w:left="5190" w:hanging="188"/>
      </w:pPr>
      <w:rPr>
        <w:rFonts w:hint="default"/>
      </w:rPr>
    </w:lvl>
    <w:lvl w:ilvl="6" w:tplc="82B284EE">
      <w:numFmt w:val="bullet"/>
      <w:lvlText w:val="•"/>
      <w:lvlJc w:val="left"/>
      <w:pPr>
        <w:ind w:left="6196" w:hanging="188"/>
      </w:pPr>
      <w:rPr>
        <w:rFonts w:hint="default"/>
      </w:rPr>
    </w:lvl>
    <w:lvl w:ilvl="7" w:tplc="4894A374">
      <w:numFmt w:val="bullet"/>
      <w:lvlText w:val="•"/>
      <w:lvlJc w:val="left"/>
      <w:pPr>
        <w:ind w:left="7202" w:hanging="188"/>
      </w:pPr>
      <w:rPr>
        <w:rFonts w:hint="default"/>
      </w:rPr>
    </w:lvl>
    <w:lvl w:ilvl="8" w:tplc="032AB830">
      <w:numFmt w:val="bullet"/>
      <w:lvlText w:val="•"/>
      <w:lvlJc w:val="left"/>
      <w:pPr>
        <w:ind w:left="8208" w:hanging="188"/>
      </w:pPr>
      <w:rPr>
        <w:rFonts w:hint="default"/>
      </w:rPr>
    </w:lvl>
  </w:abstractNum>
  <w:abstractNum w:abstractNumId="11">
    <w:nsid w:val="21B30A6C"/>
    <w:multiLevelType w:val="hybridMultilevel"/>
    <w:tmpl w:val="13AE7EB0"/>
    <w:lvl w:ilvl="0" w:tplc="B9905B64">
      <w:numFmt w:val="bullet"/>
      <w:lvlText w:val="-"/>
      <w:lvlJc w:val="left"/>
      <w:pPr>
        <w:ind w:left="216" w:hanging="255"/>
      </w:pPr>
      <w:rPr>
        <w:rFonts w:ascii="Times New Roman" w:eastAsia="Times New Roman" w:hAnsi="Times New Roman" w:cs="Times New Roman" w:hint="default"/>
        <w:w w:val="99"/>
        <w:sz w:val="28"/>
        <w:szCs w:val="28"/>
      </w:rPr>
    </w:lvl>
    <w:lvl w:ilvl="1" w:tplc="7396C1C0">
      <w:numFmt w:val="bullet"/>
      <w:lvlText w:val="•"/>
      <w:lvlJc w:val="left"/>
      <w:pPr>
        <w:ind w:left="1226" w:hanging="255"/>
      </w:pPr>
      <w:rPr>
        <w:rFonts w:hint="default"/>
      </w:rPr>
    </w:lvl>
    <w:lvl w:ilvl="2" w:tplc="5696113C">
      <w:numFmt w:val="bullet"/>
      <w:lvlText w:val="•"/>
      <w:lvlJc w:val="left"/>
      <w:pPr>
        <w:ind w:left="2232" w:hanging="255"/>
      </w:pPr>
      <w:rPr>
        <w:rFonts w:hint="default"/>
      </w:rPr>
    </w:lvl>
    <w:lvl w:ilvl="3" w:tplc="88AEED1E">
      <w:numFmt w:val="bullet"/>
      <w:lvlText w:val="•"/>
      <w:lvlJc w:val="left"/>
      <w:pPr>
        <w:ind w:left="3238" w:hanging="255"/>
      </w:pPr>
      <w:rPr>
        <w:rFonts w:hint="default"/>
      </w:rPr>
    </w:lvl>
    <w:lvl w:ilvl="4" w:tplc="5432830C">
      <w:numFmt w:val="bullet"/>
      <w:lvlText w:val="•"/>
      <w:lvlJc w:val="left"/>
      <w:pPr>
        <w:ind w:left="4244" w:hanging="255"/>
      </w:pPr>
      <w:rPr>
        <w:rFonts w:hint="default"/>
      </w:rPr>
    </w:lvl>
    <w:lvl w:ilvl="5" w:tplc="0D409BE6">
      <w:numFmt w:val="bullet"/>
      <w:lvlText w:val="•"/>
      <w:lvlJc w:val="left"/>
      <w:pPr>
        <w:ind w:left="5250" w:hanging="255"/>
      </w:pPr>
      <w:rPr>
        <w:rFonts w:hint="default"/>
      </w:rPr>
    </w:lvl>
    <w:lvl w:ilvl="6" w:tplc="5E94F292">
      <w:numFmt w:val="bullet"/>
      <w:lvlText w:val="•"/>
      <w:lvlJc w:val="left"/>
      <w:pPr>
        <w:ind w:left="6256" w:hanging="255"/>
      </w:pPr>
      <w:rPr>
        <w:rFonts w:hint="default"/>
      </w:rPr>
    </w:lvl>
    <w:lvl w:ilvl="7" w:tplc="74C2CA60">
      <w:numFmt w:val="bullet"/>
      <w:lvlText w:val="•"/>
      <w:lvlJc w:val="left"/>
      <w:pPr>
        <w:ind w:left="7262" w:hanging="255"/>
      </w:pPr>
      <w:rPr>
        <w:rFonts w:hint="default"/>
      </w:rPr>
    </w:lvl>
    <w:lvl w:ilvl="8" w:tplc="512ECAD8">
      <w:numFmt w:val="bullet"/>
      <w:lvlText w:val="•"/>
      <w:lvlJc w:val="left"/>
      <w:pPr>
        <w:ind w:left="8268" w:hanging="255"/>
      </w:pPr>
      <w:rPr>
        <w:rFonts w:hint="default"/>
      </w:rPr>
    </w:lvl>
  </w:abstractNum>
  <w:abstractNum w:abstractNumId="12">
    <w:nsid w:val="21E220C9"/>
    <w:multiLevelType w:val="hybridMultilevel"/>
    <w:tmpl w:val="DDFA6B96"/>
    <w:lvl w:ilvl="0" w:tplc="C9F8C200">
      <w:numFmt w:val="bullet"/>
      <w:lvlText w:val="-"/>
      <w:lvlJc w:val="left"/>
      <w:pPr>
        <w:ind w:left="168" w:hanging="144"/>
      </w:pPr>
      <w:rPr>
        <w:rFonts w:ascii="Times New Roman" w:eastAsia="Times New Roman" w:hAnsi="Times New Roman" w:cs="Times New Roman" w:hint="default"/>
        <w:w w:val="99"/>
        <w:sz w:val="24"/>
        <w:szCs w:val="24"/>
      </w:rPr>
    </w:lvl>
    <w:lvl w:ilvl="1" w:tplc="F43A0672">
      <w:numFmt w:val="bullet"/>
      <w:lvlText w:val="•"/>
      <w:lvlJc w:val="left"/>
      <w:pPr>
        <w:ind w:left="483" w:hanging="144"/>
      </w:pPr>
      <w:rPr>
        <w:rFonts w:hint="default"/>
      </w:rPr>
    </w:lvl>
    <w:lvl w:ilvl="2" w:tplc="BF5EF714">
      <w:numFmt w:val="bullet"/>
      <w:lvlText w:val="•"/>
      <w:lvlJc w:val="left"/>
      <w:pPr>
        <w:ind w:left="806" w:hanging="144"/>
      </w:pPr>
      <w:rPr>
        <w:rFonts w:hint="default"/>
      </w:rPr>
    </w:lvl>
    <w:lvl w:ilvl="3" w:tplc="59B01D7C">
      <w:numFmt w:val="bullet"/>
      <w:lvlText w:val="•"/>
      <w:lvlJc w:val="left"/>
      <w:pPr>
        <w:ind w:left="1130" w:hanging="144"/>
      </w:pPr>
      <w:rPr>
        <w:rFonts w:hint="default"/>
      </w:rPr>
    </w:lvl>
    <w:lvl w:ilvl="4" w:tplc="64462DC2">
      <w:numFmt w:val="bullet"/>
      <w:lvlText w:val="•"/>
      <w:lvlJc w:val="left"/>
      <w:pPr>
        <w:ind w:left="1453" w:hanging="144"/>
      </w:pPr>
      <w:rPr>
        <w:rFonts w:hint="default"/>
      </w:rPr>
    </w:lvl>
    <w:lvl w:ilvl="5" w:tplc="E86C1E6A">
      <w:numFmt w:val="bullet"/>
      <w:lvlText w:val="•"/>
      <w:lvlJc w:val="left"/>
      <w:pPr>
        <w:ind w:left="1776" w:hanging="144"/>
      </w:pPr>
      <w:rPr>
        <w:rFonts w:hint="default"/>
      </w:rPr>
    </w:lvl>
    <w:lvl w:ilvl="6" w:tplc="546AF30A">
      <w:numFmt w:val="bullet"/>
      <w:lvlText w:val="•"/>
      <w:lvlJc w:val="left"/>
      <w:pPr>
        <w:ind w:left="2100" w:hanging="144"/>
      </w:pPr>
      <w:rPr>
        <w:rFonts w:hint="default"/>
      </w:rPr>
    </w:lvl>
    <w:lvl w:ilvl="7" w:tplc="4E348E24">
      <w:numFmt w:val="bullet"/>
      <w:lvlText w:val="•"/>
      <w:lvlJc w:val="left"/>
      <w:pPr>
        <w:ind w:left="2423" w:hanging="144"/>
      </w:pPr>
      <w:rPr>
        <w:rFonts w:hint="default"/>
      </w:rPr>
    </w:lvl>
    <w:lvl w:ilvl="8" w:tplc="9FE6E930">
      <w:numFmt w:val="bullet"/>
      <w:lvlText w:val="•"/>
      <w:lvlJc w:val="left"/>
      <w:pPr>
        <w:ind w:left="2746" w:hanging="144"/>
      </w:pPr>
      <w:rPr>
        <w:rFonts w:hint="default"/>
      </w:rPr>
    </w:lvl>
  </w:abstractNum>
  <w:abstractNum w:abstractNumId="13">
    <w:nsid w:val="243F2E9A"/>
    <w:multiLevelType w:val="hybridMultilevel"/>
    <w:tmpl w:val="1194C9B6"/>
    <w:lvl w:ilvl="0" w:tplc="E41A363C">
      <w:numFmt w:val="bullet"/>
      <w:lvlText w:val="-"/>
      <w:lvlJc w:val="left"/>
      <w:pPr>
        <w:ind w:left="163" w:hanging="140"/>
      </w:pPr>
      <w:rPr>
        <w:rFonts w:ascii="Times New Roman" w:eastAsia="Times New Roman" w:hAnsi="Times New Roman" w:cs="Times New Roman" w:hint="default"/>
        <w:w w:val="99"/>
        <w:sz w:val="24"/>
        <w:szCs w:val="24"/>
      </w:rPr>
    </w:lvl>
    <w:lvl w:ilvl="1" w:tplc="2648F742">
      <w:numFmt w:val="bullet"/>
      <w:lvlText w:val="•"/>
      <w:lvlJc w:val="left"/>
      <w:pPr>
        <w:ind w:left="483" w:hanging="140"/>
      </w:pPr>
      <w:rPr>
        <w:rFonts w:hint="default"/>
      </w:rPr>
    </w:lvl>
    <w:lvl w:ilvl="2" w:tplc="58A6484C">
      <w:numFmt w:val="bullet"/>
      <w:lvlText w:val="•"/>
      <w:lvlJc w:val="left"/>
      <w:pPr>
        <w:ind w:left="806" w:hanging="140"/>
      </w:pPr>
      <w:rPr>
        <w:rFonts w:hint="default"/>
      </w:rPr>
    </w:lvl>
    <w:lvl w:ilvl="3" w:tplc="1414BD3A">
      <w:numFmt w:val="bullet"/>
      <w:lvlText w:val="•"/>
      <w:lvlJc w:val="left"/>
      <w:pPr>
        <w:ind w:left="1130" w:hanging="140"/>
      </w:pPr>
      <w:rPr>
        <w:rFonts w:hint="default"/>
      </w:rPr>
    </w:lvl>
    <w:lvl w:ilvl="4" w:tplc="F354A45E">
      <w:numFmt w:val="bullet"/>
      <w:lvlText w:val="•"/>
      <w:lvlJc w:val="left"/>
      <w:pPr>
        <w:ind w:left="1453" w:hanging="140"/>
      </w:pPr>
      <w:rPr>
        <w:rFonts w:hint="default"/>
      </w:rPr>
    </w:lvl>
    <w:lvl w:ilvl="5" w:tplc="3866082C">
      <w:numFmt w:val="bullet"/>
      <w:lvlText w:val="•"/>
      <w:lvlJc w:val="left"/>
      <w:pPr>
        <w:ind w:left="1776" w:hanging="140"/>
      </w:pPr>
      <w:rPr>
        <w:rFonts w:hint="default"/>
      </w:rPr>
    </w:lvl>
    <w:lvl w:ilvl="6" w:tplc="F7AC33B2">
      <w:numFmt w:val="bullet"/>
      <w:lvlText w:val="•"/>
      <w:lvlJc w:val="left"/>
      <w:pPr>
        <w:ind w:left="2100" w:hanging="140"/>
      </w:pPr>
      <w:rPr>
        <w:rFonts w:hint="default"/>
      </w:rPr>
    </w:lvl>
    <w:lvl w:ilvl="7" w:tplc="970A0848">
      <w:numFmt w:val="bullet"/>
      <w:lvlText w:val="•"/>
      <w:lvlJc w:val="left"/>
      <w:pPr>
        <w:ind w:left="2423" w:hanging="140"/>
      </w:pPr>
      <w:rPr>
        <w:rFonts w:hint="default"/>
      </w:rPr>
    </w:lvl>
    <w:lvl w:ilvl="8" w:tplc="24263264">
      <w:numFmt w:val="bullet"/>
      <w:lvlText w:val="•"/>
      <w:lvlJc w:val="left"/>
      <w:pPr>
        <w:ind w:left="2746" w:hanging="140"/>
      </w:pPr>
      <w:rPr>
        <w:rFonts w:hint="default"/>
      </w:rPr>
    </w:lvl>
  </w:abstractNum>
  <w:abstractNum w:abstractNumId="14">
    <w:nsid w:val="257243DF"/>
    <w:multiLevelType w:val="hybridMultilevel"/>
    <w:tmpl w:val="E70096FA"/>
    <w:lvl w:ilvl="0" w:tplc="75420474">
      <w:start w:val="1"/>
      <w:numFmt w:val="decimal"/>
      <w:lvlText w:val="%1)"/>
      <w:lvlJc w:val="left"/>
      <w:pPr>
        <w:ind w:left="52" w:hanging="553"/>
      </w:pPr>
      <w:rPr>
        <w:rFonts w:ascii="Times New Roman" w:eastAsia="Times New Roman" w:hAnsi="Times New Roman" w:cs="Times New Roman" w:hint="default"/>
        <w:w w:val="99"/>
        <w:sz w:val="28"/>
        <w:szCs w:val="28"/>
      </w:rPr>
    </w:lvl>
    <w:lvl w:ilvl="1" w:tplc="17848022">
      <w:numFmt w:val="bullet"/>
      <w:lvlText w:val="•"/>
      <w:lvlJc w:val="left"/>
      <w:pPr>
        <w:ind w:left="524" w:hanging="553"/>
      </w:pPr>
      <w:rPr>
        <w:rFonts w:hint="default"/>
      </w:rPr>
    </w:lvl>
    <w:lvl w:ilvl="2" w:tplc="FE34ACA0">
      <w:numFmt w:val="bullet"/>
      <w:lvlText w:val="•"/>
      <w:lvlJc w:val="left"/>
      <w:pPr>
        <w:ind w:left="988" w:hanging="553"/>
      </w:pPr>
      <w:rPr>
        <w:rFonts w:hint="default"/>
      </w:rPr>
    </w:lvl>
    <w:lvl w:ilvl="3" w:tplc="23CCC81A">
      <w:numFmt w:val="bullet"/>
      <w:lvlText w:val="•"/>
      <w:lvlJc w:val="left"/>
      <w:pPr>
        <w:ind w:left="1453" w:hanging="553"/>
      </w:pPr>
      <w:rPr>
        <w:rFonts w:hint="default"/>
      </w:rPr>
    </w:lvl>
    <w:lvl w:ilvl="4" w:tplc="3F6C8E84">
      <w:numFmt w:val="bullet"/>
      <w:lvlText w:val="•"/>
      <w:lvlJc w:val="left"/>
      <w:pPr>
        <w:ind w:left="1917" w:hanging="553"/>
      </w:pPr>
      <w:rPr>
        <w:rFonts w:hint="default"/>
      </w:rPr>
    </w:lvl>
    <w:lvl w:ilvl="5" w:tplc="FFA068FA">
      <w:numFmt w:val="bullet"/>
      <w:lvlText w:val="•"/>
      <w:lvlJc w:val="left"/>
      <w:pPr>
        <w:ind w:left="2382" w:hanging="553"/>
      </w:pPr>
      <w:rPr>
        <w:rFonts w:hint="default"/>
      </w:rPr>
    </w:lvl>
    <w:lvl w:ilvl="6" w:tplc="9C6675BC">
      <w:numFmt w:val="bullet"/>
      <w:lvlText w:val="•"/>
      <w:lvlJc w:val="left"/>
      <w:pPr>
        <w:ind w:left="2846" w:hanging="553"/>
      </w:pPr>
      <w:rPr>
        <w:rFonts w:hint="default"/>
      </w:rPr>
    </w:lvl>
    <w:lvl w:ilvl="7" w:tplc="084A3954">
      <w:numFmt w:val="bullet"/>
      <w:lvlText w:val="•"/>
      <w:lvlJc w:val="left"/>
      <w:pPr>
        <w:ind w:left="3310" w:hanging="553"/>
      </w:pPr>
      <w:rPr>
        <w:rFonts w:hint="default"/>
      </w:rPr>
    </w:lvl>
    <w:lvl w:ilvl="8" w:tplc="D72A0886">
      <w:numFmt w:val="bullet"/>
      <w:lvlText w:val="•"/>
      <w:lvlJc w:val="left"/>
      <w:pPr>
        <w:ind w:left="3775" w:hanging="553"/>
      </w:pPr>
      <w:rPr>
        <w:rFonts w:hint="default"/>
      </w:rPr>
    </w:lvl>
  </w:abstractNum>
  <w:abstractNum w:abstractNumId="15">
    <w:nsid w:val="25E86967"/>
    <w:multiLevelType w:val="hybridMultilevel"/>
    <w:tmpl w:val="CA606512"/>
    <w:lvl w:ilvl="0" w:tplc="ED2654BE">
      <w:start w:val="1"/>
      <w:numFmt w:val="decimal"/>
      <w:lvlText w:val="%1)"/>
      <w:lvlJc w:val="left"/>
      <w:pPr>
        <w:ind w:left="52" w:hanging="850"/>
      </w:pPr>
      <w:rPr>
        <w:rFonts w:ascii="Times New Roman" w:eastAsia="Times New Roman" w:hAnsi="Times New Roman" w:cs="Times New Roman" w:hint="default"/>
        <w:w w:val="99"/>
        <w:sz w:val="28"/>
        <w:szCs w:val="28"/>
      </w:rPr>
    </w:lvl>
    <w:lvl w:ilvl="1" w:tplc="84AA03A2">
      <w:numFmt w:val="bullet"/>
      <w:lvlText w:val="•"/>
      <w:lvlJc w:val="left"/>
      <w:pPr>
        <w:ind w:left="524" w:hanging="850"/>
      </w:pPr>
      <w:rPr>
        <w:rFonts w:hint="default"/>
      </w:rPr>
    </w:lvl>
    <w:lvl w:ilvl="2" w:tplc="A6C42398">
      <w:numFmt w:val="bullet"/>
      <w:lvlText w:val="•"/>
      <w:lvlJc w:val="left"/>
      <w:pPr>
        <w:ind w:left="988" w:hanging="850"/>
      </w:pPr>
      <w:rPr>
        <w:rFonts w:hint="default"/>
      </w:rPr>
    </w:lvl>
    <w:lvl w:ilvl="3" w:tplc="EB8ABF82">
      <w:numFmt w:val="bullet"/>
      <w:lvlText w:val="•"/>
      <w:lvlJc w:val="left"/>
      <w:pPr>
        <w:ind w:left="1453" w:hanging="850"/>
      </w:pPr>
      <w:rPr>
        <w:rFonts w:hint="default"/>
      </w:rPr>
    </w:lvl>
    <w:lvl w:ilvl="4" w:tplc="8FA2A442">
      <w:numFmt w:val="bullet"/>
      <w:lvlText w:val="•"/>
      <w:lvlJc w:val="left"/>
      <w:pPr>
        <w:ind w:left="1917" w:hanging="850"/>
      </w:pPr>
      <w:rPr>
        <w:rFonts w:hint="default"/>
      </w:rPr>
    </w:lvl>
    <w:lvl w:ilvl="5" w:tplc="EB9C477A">
      <w:numFmt w:val="bullet"/>
      <w:lvlText w:val="•"/>
      <w:lvlJc w:val="left"/>
      <w:pPr>
        <w:ind w:left="2382" w:hanging="850"/>
      </w:pPr>
      <w:rPr>
        <w:rFonts w:hint="default"/>
      </w:rPr>
    </w:lvl>
    <w:lvl w:ilvl="6" w:tplc="632E4782">
      <w:numFmt w:val="bullet"/>
      <w:lvlText w:val="•"/>
      <w:lvlJc w:val="left"/>
      <w:pPr>
        <w:ind w:left="2846" w:hanging="850"/>
      </w:pPr>
      <w:rPr>
        <w:rFonts w:hint="default"/>
      </w:rPr>
    </w:lvl>
    <w:lvl w:ilvl="7" w:tplc="B992A016">
      <w:numFmt w:val="bullet"/>
      <w:lvlText w:val="•"/>
      <w:lvlJc w:val="left"/>
      <w:pPr>
        <w:ind w:left="3310" w:hanging="850"/>
      </w:pPr>
      <w:rPr>
        <w:rFonts w:hint="default"/>
      </w:rPr>
    </w:lvl>
    <w:lvl w:ilvl="8" w:tplc="0D46A69C">
      <w:numFmt w:val="bullet"/>
      <w:lvlText w:val="•"/>
      <w:lvlJc w:val="left"/>
      <w:pPr>
        <w:ind w:left="3775" w:hanging="850"/>
      </w:pPr>
      <w:rPr>
        <w:rFonts w:hint="default"/>
      </w:rPr>
    </w:lvl>
  </w:abstractNum>
  <w:abstractNum w:abstractNumId="16">
    <w:nsid w:val="26B06511"/>
    <w:multiLevelType w:val="hybridMultilevel"/>
    <w:tmpl w:val="EE525712"/>
    <w:lvl w:ilvl="0" w:tplc="A1EC85EA">
      <w:numFmt w:val="bullet"/>
      <w:lvlText w:val="-"/>
      <w:lvlJc w:val="left"/>
      <w:pPr>
        <w:ind w:left="52" w:hanging="202"/>
      </w:pPr>
      <w:rPr>
        <w:rFonts w:ascii="Times New Roman" w:eastAsia="Times New Roman" w:hAnsi="Times New Roman" w:cs="Times New Roman" w:hint="default"/>
        <w:w w:val="99"/>
        <w:sz w:val="28"/>
        <w:szCs w:val="28"/>
      </w:rPr>
    </w:lvl>
    <w:lvl w:ilvl="1" w:tplc="D3469EE2">
      <w:numFmt w:val="bullet"/>
      <w:lvlText w:val="•"/>
      <w:lvlJc w:val="left"/>
      <w:pPr>
        <w:ind w:left="747" w:hanging="202"/>
      </w:pPr>
      <w:rPr>
        <w:rFonts w:hint="default"/>
      </w:rPr>
    </w:lvl>
    <w:lvl w:ilvl="2" w:tplc="F5EAA5D6">
      <w:numFmt w:val="bullet"/>
      <w:lvlText w:val="•"/>
      <w:lvlJc w:val="left"/>
      <w:pPr>
        <w:ind w:left="1435" w:hanging="202"/>
      </w:pPr>
      <w:rPr>
        <w:rFonts w:hint="default"/>
      </w:rPr>
    </w:lvl>
    <w:lvl w:ilvl="3" w:tplc="B5028B16">
      <w:numFmt w:val="bullet"/>
      <w:lvlText w:val="•"/>
      <w:lvlJc w:val="left"/>
      <w:pPr>
        <w:ind w:left="2122" w:hanging="202"/>
      </w:pPr>
      <w:rPr>
        <w:rFonts w:hint="default"/>
      </w:rPr>
    </w:lvl>
    <w:lvl w:ilvl="4" w:tplc="3BE08BCC">
      <w:numFmt w:val="bullet"/>
      <w:lvlText w:val="•"/>
      <w:lvlJc w:val="left"/>
      <w:pPr>
        <w:ind w:left="2810" w:hanging="202"/>
      </w:pPr>
      <w:rPr>
        <w:rFonts w:hint="default"/>
      </w:rPr>
    </w:lvl>
    <w:lvl w:ilvl="5" w:tplc="981E65AA">
      <w:numFmt w:val="bullet"/>
      <w:lvlText w:val="•"/>
      <w:lvlJc w:val="left"/>
      <w:pPr>
        <w:ind w:left="3498" w:hanging="202"/>
      </w:pPr>
      <w:rPr>
        <w:rFonts w:hint="default"/>
      </w:rPr>
    </w:lvl>
    <w:lvl w:ilvl="6" w:tplc="ACE09280">
      <w:numFmt w:val="bullet"/>
      <w:lvlText w:val="•"/>
      <w:lvlJc w:val="left"/>
      <w:pPr>
        <w:ind w:left="4185" w:hanging="202"/>
      </w:pPr>
      <w:rPr>
        <w:rFonts w:hint="default"/>
      </w:rPr>
    </w:lvl>
    <w:lvl w:ilvl="7" w:tplc="C6E006C0">
      <w:numFmt w:val="bullet"/>
      <w:lvlText w:val="•"/>
      <w:lvlJc w:val="left"/>
      <w:pPr>
        <w:ind w:left="4873" w:hanging="202"/>
      </w:pPr>
      <w:rPr>
        <w:rFonts w:hint="default"/>
      </w:rPr>
    </w:lvl>
    <w:lvl w:ilvl="8" w:tplc="646AD754">
      <w:numFmt w:val="bullet"/>
      <w:lvlText w:val="•"/>
      <w:lvlJc w:val="left"/>
      <w:pPr>
        <w:ind w:left="5560" w:hanging="202"/>
      </w:pPr>
      <w:rPr>
        <w:rFonts w:hint="default"/>
      </w:rPr>
    </w:lvl>
  </w:abstractNum>
  <w:abstractNum w:abstractNumId="17">
    <w:nsid w:val="284879C4"/>
    <w:multiLevelType w:val="hybridMultilevel"/>
    <w:tmpl w:val="45AEA47E"/>
    <w:lvl w:ilvl="0" w:tplc="EB28FC3E">
      <w:numFmt w:val="bullet"/>
      <w:lvlText w:val="-"/>
      <w:lvlJc w:val="left"/>
      <w:pPr>
        <w:ind w:left="52" w:hanging="298"/>
      </w:pPr>
      <w:rPr>
        <w:rFonts w:ascii="Times New Roman" w:eastAsia="Times New Roman" w:hAnsi="Times New Roman" w:cs="Times New Roman" w:hint="default"/>
        <w:w w:val="99"/>
        <w:sz w:val="28"/>
        <w:szCs w:val="28"/>
      </w:rPr>
    </w:lvl>
    <w:lvl w:ilvl="1" w:tplc="987067F0">
      <w:numFmt w:val="bullet"/>
      <w:lvlText w:val="•"/>
      <w:lvlJc w:val="left"/>
      <w:pPr>
        <w:ind w:left="747" w:hanging="298"/>
      </w:pPr>
      <w:rPr>
        <w:rFonts w:hint="default"/>
      </w:rPr>
    </w:lvl>
    <w:lvl w:ilvl="2" w:tplc="D9227D06">
      <w:numFmt w:val="bullet"/>
      <w:lvlText w:val="•"/>
      <w:lvlJc w:val="left"/>
      <w:pPr>
        <w:ind w:left="1435" w:hanging="298"/>
      </w:pPr>
      <w:rPr>
        <w:rFonts w:hint="default"/>
      </w:rPr>
    </w:lvl>
    <w:lvl w:ilvl="3" w:tplc="BBE2444C">
      <w:numFmt w:val="bullet"/>
      <w:lvlText w:val="•"/>
      <w:lvlJc w:val="left"/>
      <w:pPr>
        <w:ind w:left="2122" w:hanging="298"/>
      </w:pPr>
      <w:rPr>
        <w:rFonts w:hint="default"/>
      </w:rPr>
    </w:lvl>
    <w:lvl w:ilvl="4" w:tplc="80E65B2C">
      <w:numFmt w:val="bullet"/>
      <w:lvlText w:val="•"/>
      <w:lvlJc w:val="left"/>
      <w:pPr>
        <w:ind w:left="2810" w:hanging="298"/>
      </w:pPr>
      <w:rPr>
        <w:rFonts w:hint="default"/>
      </w:rPr>
    </w:lvl>
    <w:lvl w:ilvl="5" w:tplc="32D21E3C">
      <w:numFmt w:val="bullet"/>
      <w:lvlText w:val="•"/>
      <w:lvlJc w:val="left"/>
      <w:pPr>
        <w:ind w:left="3498" w:hanging="298"/>
      </w:pPr>
      <w:rPr>
        <w:rFonts w:hint="default"/>
      </w:rPr>
    </w:lvl>
    <w:lvl w:ilvl="6" w:tplc="643CE174">
      <w:numFmt w:val="bullet"/>
      <w:lvlText w:val="•"/>
      <w:lvlJc w:val="left"/>
      <w:pPr>
        <w:ind w:left="4185" w:hanging="298"/>
      </w:pPr>
      <w:rPr>
        <w:rFonts w:hint="default"/>
      </w:rPr>
    </w:lvl>
    <w:lvl w:ilvl="7" w:tplc="C886574A">
      <w:numFmt w:val="bullet"/>
      <w:lvlText w:val="•"/>
      <w:lvlJc w:val="left"/>
      <w:pPr>
        <w:ind w:left="4873" w:hanging="298"/>
      </w:pPr>
      <w:rPr>
        <w:rFonts w:hint="default"/>
      </w:rPr>
    </w:lvl>
    <w:lvl w:ilvl="8" w:tplc="39B4254C">
      <w:numFmt w:val="bullet"/>
      <w:lvlText w:val="•"/>
      <w:lvlJc w:val="left"/>
      <w:pPr>
        <w:ind w:left="5560" w:hanging="298"/>
      </w:pPr>
      <w:rPr>
        <w:rFonts w:hint="default"/>
      </w:rPr>
    </w:lvl>
  </w:abstractNum>
  <w:abstractNum w:abstractNumId="18">
    <w:nsid w:val="293D3E63"/>
    <w:multiLevelType w:val="hybridMultilevel"/>
    <w:tmpl w:val="2862BCC2"/>
    <w:lvl w:ilvl="0" w:tplc="EAE87EBC">
      <w:numFmt w:val="bullet"/>
      <w:lvlText w:val="-"/>
      <w:lvlJc w:val="left"/>
      <w:pPr>
        <w:ind w:left="24" w:hanging="144"/>
      </w:pPr>
      <w:rPr>
        <w:rFonts w:ascii="Times New Roman" w:eastAsia="Times New Roman" w:hAnsi="Times New Roman" w:cs="Times New Roman" w:hint="default"/>
        <w:w w:val="99"/>
        <w:sz w:val="24"/>
        <w:szCs w:val="24"/>
      </w:rPr>
    </w:lvl>
    <w:lvl w:ilvl="1" w:tplc="6FEADEFA">
      <w:numFmt w:val="bullet"/>
      <w:lvlText w:val="•"/>
      <w:lvlJc w:val="left"/>
      <w:pPr>
        <w:ind w:left="357" w:hanging="144"/>
      </w:pPr>
      <w:rPr>
        <w:rFonts w:hint="default"/>
      </w:rPr>
    </w:lvl>
    <w:lvl w:ilvl="2" w:tplc="B6D6CCC0">
      <w:numFmt w:val="bullet"/>
      <w:lvlText w:val="•"/>
      <w:lvlJc w:val="left"/>
      <w:pPr>
        <w:ind w:left="694" w:hanging="144"/>
      </w:pPr>
      <w:rPr>
        <w:rFonts w:hint="default"/>
      </w:rPr>
    </w:lvl>
    <w:lvl w:ilvl="3" w:tplc="7B20EF92">
      <w:numFmt w:val="bullet"/>
      <w:lvlText w:val="•"/>
      <w:lvlJc w:val="left"/>
      <w:pPr>
        <w:ind w:left="1032" w:hanging="144"/>
      </w:pPr>
      <w:rPr>
        <w:rFonts w:hint="default"/>
      </w:rPr>
    </w:lvl>
    <w:lvl w:ilvl="4" w:tplc="783026C0">
      <w:numFmt w:val="bullet"/>
      <w:lvlText w:val="•"/>
      <w:lvlJc w:val="left"/>
      <w:pPr>
        <w:ind w:left="1369" w:hanging="144"/>
      </w:pPr>
      <w:rPr>
        <w:rFonts w:hint="default"/>
      </w:rPr>
    </w:lvl>
    <w:lvl w:ilvl="5" w:tplc="E196F852">
      <w:numFmt w:val="bullet"/>
      <w:lvlText w:val="•"/>
      <w:lvlJc w:val="left"/>
      <w:pPr>
        <w:ind w:left="1706" w:hanging="144"/>
      </w:pPr>
      <w:rPr>
        <w:rFonts w:hint="default"/>
      </w:rPr>
    </w:lvl>
    <w:lvl w:ilvl="6" w:tplc="E7ECF6CE">
      <w:numFmt w:val="bullet"/>
      <w:lvlText w:val="•"/>
      <w:lvlJc w:val="left"/>
      <w:pPr>
        <w:ind w:left="2044" w:hanging="144"/>
      </w:pPr>
      <w:rPr>
        <w:rFonts w:hint="default"/>
      </w:rPr>
    </w:lvl>
    <w:lvl w:ilvl="7" w:tplc="EB3E679E">
      <w:numFmt w:val="bullet"/>
      <w:lvlText w:val="•"/>
      <w:lvlJc w:val="left"/>
      <w:pPr>
        <w:ind w:left="2381" w:hanging="144"/>
      </w:pPr>
      <w:rPr>
        <w:rFonts w:hint="default"/>
      </w:rPr>
    </w:lvl>
    <w:lvl w:ilvl="8" w:tplc="845A06C8">
      <w:numFmt w:val="bullet"/>
      <w:lvlText w:val="•"/>
      <w:lvlJc w:val="left"/>
      <w:pPr>
        <w:ind w:left="2718" w:hanging="144"/>
      </w:pPr>
      <w:rPr>
        <w:rFonts w:hint="default"/>
      </w:rPr>
    </w:lvl>
  </w:abstractNum>
  <w:abstractNum w:abstractNumId="19">
    <w:nsid w:val="2B0638F0"/>
    <w:multiLevelType w:val="hybridMultilevel"/>
    <w:tmpl w:val="42ECE0E8"/>
    <w:lvl w:ilvl="0" w:tplc="C1D0EA48">
      <w:numFmt w:val="bullet"/>
      <w:lvlText w:val="-"/>
      <w:lvlJc w:val="left"/>
      <w:pPr>
        <w:ind w:left="24" w:hanging="264"/>
      </w:pPr>
      <w:rPr>
        <w:rFonts w:ascii="Times New Roman" w:eastAsia="Times New Roman" w:hAnsi="Times New Roman" w:cs="Times New Roman" w:hint="default"/>
        <w:spacing w:val="-10"/>
        <w:w w:val="99"/>
        <w:sz w:val="24"/>
        <w:szCs w:val="24"/>
      </w:rPr>
    </w:lvl>
    <w:lvl w:ilvl="1" w:tplc="7494BE00">
      <w:numFmt w:val="bullet"/>
      <w:lvlText w:val="•"/>
      <w:lvlJc w:val="left"/>
      <w:pPr>
        <w:ind w:left="357" w:hanging="264"/>
      </w:pPr>
      <w:rPr>
        <w:rFonts w:hint="default"/>
      </w:rPr>
    </w:lvl>
    <w:lvl w:ilvl="2" w:tplc="77FC7568">
      <w:numFmt w:val="bullet"/>
      <w:lvlText w:val="•"/>
      <w:lvlJc w:val="left"/>
      <w:pPr>
        <w:ind w:left="694" w:hanging="264"/>
      </w:pPr>
      <w:rPr>
        <w:rFonts w:hint="default"/>
      </w:rPr>
    </w:lvl>
    <w:lvl w:ilvl="3" w:tplc="9BAA3D6A">
      <w:numFmt w:val="bullet"/>
      <w:lvlText w:val="•"/>
      <w:lvlJc w:val="left"/>
      <w:pPr>
        <w:ind w:left="1032" w:hanging="264"/>
      </w:pPr>
      <w:rPr>
        <w:rFonts w:hint="default"/>
      </w:rPr>
    </w:lvl>
    <w:lvl w:ilvl="4" w:tplc="7300468A">
      <w:numFmt w:val="bullet"/>
      <w:lvlText w:val="•"/>
      <w:lvlJc w:val="left"/>
      <w:pPr>
        <w:ind w:left="1369" w:hanging="264"/>
      </w:pPr>
      <w:rPr>
        <w:rFonts w:hint="default"/>
      </w:rPr>
    </w:lvl>
    <w:lvl w:ilvl="5" w:tplc="6C94E5FE">
      <w:numFmt w:val="bullet"/>
      <w:lvlText w:val="•"/>
      <w:lvlJc w:val="left"/>
      <w:pPr>
        <w:ind w:left="1706" w:hanging="264"/>
      </w:pPr>
      <w:rPr>
        <w:rFonts w:hint="default"/>
      </w:rPr>
    </w:lvl>
    <w:lvl w:ilvl="6" w:tplc="059CAB38">
      <w:numFmt w:val="bullet"/>
      <w:lvlText w:val="•"/>
      <w:lvlJc w:val="left"/>
      <w:pPr>
        <w:ind w:left="2044" w:hanging="264"/>
      </w:pPr>
      <w:rPr>
        <w:rFonts w:hint="default"/>
      </w:rPr>
    </w:lvl>
    <w:lvl w:ilvl="7" w:tplc="1960CF84">
      <w:numFmt w:val="bullet"/>
      <w:lvlText w:val="•"/>
      <w:lvlJc w:val="left"/>
      <w:pPr>
        <w:ind w:left="2381" w:hanging="264"/>
      </w:pPr>
      <w:rPr>
        <w:rFonts w:hint="default"/>
      </w:rPr>
    </w:lvl>
    <w:lvl w:ilvl="8" w:tplc="AA0296D6">
      <w:numFmt w:val="bullet"/>
      <w:lvlText w:val="•"/>
      <w:lvlJc w:val="left"/>
      <w:pPr>
        <w:ind w:left="2718" w:hanging="264"/>
      </w:pPr>
      <w:rPr>
        <w:rFonts w:hint="default"/>
      </w:rPr>
    </w:lvl>
  </w:abstractNum>
  <w:abstractNum w:abstractNumId="20">
    <w:nsid w:val="2B814015"/>
    <w:multiLevelType w:val="hybridMultilevel"/>
    <w:tmpl w:val="41B8910E"/>
    <w:lvl w:ilvl="0" w:tplc="4A540028">
      <w:numFmt w:val="bullet"/>
      <w:lvlText w:val="-"/>
      <w:lvlJc w:val="left"/>
      <w:pPr>
        <w:ind w:left="168" w:hanging="144"/>
      </w:pPr>
      <w:rPr>
        <w:rFonts w:ascii="Times New Roman" w:eastAsia="Times New Roman" w:hAnsi="Times New Roman" w:cs="Times New Roman" w:hint="default"/>
        <w:w w:val="99"/>
        <w:sz w:val="24"/>
        <w:szCs w:val="24"/>
      </w:rPr>
    </w:lvl>
    <w:lvl w:ilvl="1" w:tplc="47B0AB88">
      <w:numFmt w:val="bullet"/>
      <w:lvlText w:val="•"/>
      <w:lvlJc w:val="left"/>
      <w:pPr>
        <w:ind w:left="483" w:hanging="144"/>
      </w:pPr>
      <w:rPr>
        <w:rFonts w:hint="default"/>
      </w:rPr>
    </w:lvl>
    <w:lvl w:ilvl="2" w:tplc="F8708F0C">
      <w:numFmt w:val="bullet"/>
      <w:lvlText w:val="•"/>
      <w:lvlJc w:val="left"/>
      <w:pPr>
        <w:ind w:left="806" w:hanging="144"/>
      </w:pPr>
      <w:rPr>
        <w:rFonts w:hint="default"/>
      </w:rPr>
    </w:lvl>
    <w:lvl w:ilvl="3" w:tplc="374A78CE">
      <w:numFmt w:val="bullet"/>
      <w:lvlText w:val="•"/>
      <w:lvlJc w:val="left"/>
      <w:pPr>
        <w:ind w:left="1130" w:hanging="144"/>
      </w:pPr>
      <w:rPr>
        <w:rFonts w:hint="default"/>
      </w:rPr>
    </w:lvl>
    <w:lvl w:ilvl="4" w:tplc="D570EC52">
      <w:numFmt w:val="bullet"/>
      <w:lvlText w:val="•"/>
      <w:lvlJc w:val="left"/>
      <w:pPr>
        <w:ind w:left="1453" w:hanging="144"/>
      </w:pPr>
      <w:rPr>
        <w:rFonts w:hint="default"/>
      </w:rPr>
    </w:lvl>
    <w:lvl w:ilvl="5" w:tplc="CD028394">
      <w:numFmt w:val="bullet"/>
      <w:lvlText w:val="•"/>
      <w:lvlJc w:val="left"/>
      <w:pPr>
        <w:ind w:left="1776" w:hanging="144"/>
      </w:pPr>
      <w:rPr>
        <w:rFonts w:hint="default"/>
      </w:rPr>
    </w:lvl>
    <w:lvl w:ilvl="6" w:tplc="4378A264">
      <w:numFmt w:val="bullet"/>
      <w:lvlText w:val="•"/>
      <w:lvlJc w:val="left"/>
      <w:pPr>
        <w:ind w:left="2100" w:hanging="144"/>
      </w:pPr>
      <w:rPr>
        <w:rFonts w:hint="default"/>
      </w:rPr>
    </w:lvl>
    <w:lvl w:ilvl="7" w:tplc="6B32C79C">
      <w:numFmt w:val="bullet"/>
      <w:lvlText w:val="•"/>
      <w:lvlJc w:val="left"/>
      <w:pPr>
        <w:ind w:left="2423" w:hanging="144"/>
      </w:pPr>
      <w:rPr>
        <w:rFonts w:hint="default"/>
      </w:rPr>
    </w:lvl>
    <w:lvl w:ilvl="8" w:tplc="67082FCC">
      <w:numFmt w:val="bullet"/>
      <w:lvlText w:val="•"/>
      <w:lvlJc w:val="left"/>
      <w:pPr>
        <w:ind w:left="2746" w:hanging="144"/>
      </w:pPr>
      <w:rPr>
        <w:rFonts w:hint="default"/>
      </w:rPr>
    </w:lvl>
  </w:abstractNum>
  <w:abstractNum w:abstractNumId="21">
    <w:nsid w:val="31926F0A"/>
    <w:multiLevelType w:val="hybridMultilevel"/>
    <w:tmpl w:val="293A0140"/>
    <w:lvl w:ilvl="0" w:tplc="35D8F77C">
      <w:numFmt w:val="bullet"/>
      <w:lvlText w:val="-"/>
      <w:lvlJc w:val="left"/>
      <w:pPr>
        <w:ind w:left="116" w:hanging="164"/>
      </w:pPr>
      <w:rPr>
        <w:rFonts w:ascii="Times New Roman" w:eastAsia="Times New Roman" w:hAnsi="Times New Roman" w:cs="Times New Roman" w:hint="default"/>
        <w:w w:val="99"/>
        <w:sz w:val="28"/>
        <w:szCs w:val="28"/>
      </w:rPr>
    </w:lvl>
    <w:lvl w:ilvl="1" w:tplc="D59A23DA">
      <w:numFmt w:val="bullet"/>
      <w:lvlText w:val="•"/>
      <w:lvlJc w:val="left"/>
      <w:pPr>
        <w:ind w:left="1122" w:hanging="164"/>
      </w:pPr>
      <w:rPr>
        <w:rFonts w:hint="default"/>
      </w:rPr>
    </w:lvl>
    <w:lvl w:ilvl="2" w:tplc="CECE29F2">
      <w:numFmt w:val="bullet"/>
      <w:lvlText w:val="•"/>
      <w:lvlJc w:val="left"/>
      <w:pPr>
        <w:ind w:left="2124" w:hanging="164"/>
      </w:pPr>
      <w:rPr>
        <w:rFonts w:hint="default"/>
      </w:rPr>
    </w:lvl>
    <w:lvl w:ilvl="3" w:tplc="A60E0F4E">
      <w:numFmt w:val="bullet"/>
      <w:lvlText w:val="•"/>
      <w:lvlJc w:val="left"/>
      <w:pPr>
        <w:ind w:left="3126" w:hanging="164"/>
      </w:pPr>
      <w:rPr>
        <w:rFonts w:hint="default"/>
      </w:rPr>
    </w:lvl>
    <w:lvl w:ilvl="4" w:tplc="72022BDA">
      <w:numFmt w:val="bullet"/>
      <w:lvlText w:val="•"/>
      <w:lvlJc w:val="left"/>
      <w:pPr>
        <w:ind w:left="4128" w:hanging="164"/>
      </w:pPr>
      <w:rPr>
        <w:rFonts w:hint="default"/>
      </w:rPr>
    </w:lvl>
    <w:lvl w:ilvl="5" w:tplc="A208AC76">
      <w:numFmt w:val="bullet"/>
      <w:lvlText w:val="•"/>
      <w:lvlJc w:val="left"/>
      <w:pPr>
        <w:ind w:left="5130" w:hanging="164"/>
      </w:pPr>
      <w:rPr>
        <w:rFonts w:hint="default"/>
      </w:rPr>
    </w:lvl>
    <w:lvl w:ilvl="6" w:tplc="DEFE45FC">
      <w:numFmt w:val="bullet"/>
      <w:lvlText w:val="•"/>
      <w:lvlJc w:val="left"/>
      <w:pPr>
        <w:ind w:left="6132" w:hanging="164"/>
      </w:pPr>
      <w:rPr>
        <w:rFonts w:hint="default"/>
      </w:rPr>
    </w:lvl>
    <w:lvl w:ilvl="7" w:tplc="361C5A3C">
      <w:numFmt w:val="bullet"/>
      <w:lvlText w:val="•"/>
      <w:lvlJc w:val="left"/>
      <w:pPr>
        <w:ind w:left="7134" w:hanging="164"/>
      </w:pPr>
      <w:rPr>
        <w:rFonts w:hint="default"/>
      </w:rPr>
    </w:lvl>
    <w:lvl w:ilvl="8" w:tplc="0D304D36">
      <w:numFmt w:val="bullet"/>
      <w:lvlText w:val="•"/>
      <w:lvlJc w:val="left"/>
      <w:pPr>
        <w:ind w:left="8136" w:hanging="164"/>
      </w:pPr>
      <w:rPr>
        <w:rFonts w:hint="default"/>
      </w:rPr>
    </w:lvl>
  </w:abstractNum>
  <w:abstractNum w:abstractNumId="22">
    <w:nsid w:val="34BD7BEE"/>
    <w:multiLevelType w:val="hybridMultilevel"/>
    <w:tmpl w:val="7D14DF90"/>
    <w:lvl w:ilvl="0" w:tplc="1EAC3746">
      <w:numFmt w:val="bullet"/>
      <w:lvlText w:val="-"/>
      <w:lvlJc w:val="left"/>
      <w:pPr>
        <w:ind w:left="24" w:hanging="144"/>
      </w:pPr>
      <w:rPr>
        <w:rFonts w:ascii="Times New Roman" w:eastAsia="Times New Roman" w:hAnsi="Times New Roman" w:cs="Times New Roman" w:hint="default"/>
        <w:w w:val="99"/>
        <w:sz w:val="24"/>
        <w:szCs w:val="24"/>
      </w:rPr>
    </w:lvl>
    <w:lvl w:ilvl="1" w:tplc="FBA80C00">
      <w:numFmt w:val="bullet"/>
      <w:lvlText w:val="•"/>
      <w:lvlJc w:val="left"/>
      <w:pPr>
        <w:ind w:left="357" w:hanging="144"/>
      </w:pPr>
      <w:rPr>
        <w:rFonts w:hint="default"/>
      </w:rPr>
    </w:lvl>
    <w:lvl w:ilvl="2" w:tplc="DC8ED41C">
      <w:numFmt w:val="bullet"/>
      <w:lvlText w:val="•"/>
      <w:lvlJc w:val="left"/>
      <w:pPr>
        <w:ind w:left="694" w:hanging="144"/>
      </w:pPr>
      <w:rPr>
        <w:rFonts w:hint="default"/>
      </w:rPr>
    </w:lvl>
    <w:lvl w:ilvl="3" w:tplc="CAE42A96">
      <w:numFmt w:val="bullet"/>
      <w:lvlText w:val="•"/>
      <w:lvlJc w:val="left"/>
      <w:pPr>
        <w:ind w:left="1032" w:hanging="144"/>
      </w:pPr>
      <w:rPr>
        <w:rFonts w:hint="default"/>
      </w:rPr>
    </w:lvl>
    <w:lvl w:ilvl="4" w:tplc="05E80890">
      <w:numFmt w:val="bullet"/>
      <w:lvlText w:val="•"/>
      <w:lvlJc w:val="left"/>
      <w:pPr>
        <w:ind w:left="1369" w:hanging="144"/>
      </w:pPr>
      <w:rPr>
        <w:rFonts w:hint="default"/>
      </w:rPr>
    </w:lvl>
    <w:lvl w:ilvl="5" w:tplc="F1C8454E">
      <w:numFmt w:val="bullet"/>
      <w:lvlText w:val="•"/>
      <w:lvlJc w:val="left"/>
      <w:pPr>
        <w:ind w:left="1706" w:hanging="144"/>
      </w:pPr>
      <w:rPr>
        <w:rFonts w:hint="default"/>
      </w:rPr>
    </w:lvl>
    <w:lvl w:ilvl="6" w:tplc="48CAE0DA">
      <w:numFmt w:val="bullet"/>
      <w:lvlText w:val="•"/>
      <w:lvlJc w:val="left"/>
      <w:pPr>
        <w:ind w:left="2044" w:hanging="144"/>
      </w:pPr>
      <w:rPr>
        <w:rFonts w:hint="default"/>
      </w:rPr>
    </w:lvl>
    <w:lvl w:ilvl="7" w:tplc="C32E34C6">
      <w:numFmt w:val="bullet"/>
      <w:lvlText w:val="•"/>
      <w:lvlJc w:val="left"/>
      <w:pPr>
        <w:ind w:left="2381" w:hanging="144"/>
      </w:pPr>
      <w:rPr>
        <w:rFonts w:hint="default"/>
      </w:rPr>
    </w:lvl>
    <w:lvl w:ilvl="8" w:tplc="E75EC5B4">
      <w:numFmt w:val="bullet"/>
      <w:lvlText w:val="•"/>
      <w:lvlJc w:val="left"/>
      <w:pPr>
        <w:ind w:left="2718" w:hanging="144"/>
      </w:pPr>
      <w:rPr>
        <w:rFonts w:hint="default"/>
      </w:rPr>
    </w:lvl>
  </w:abstractNum>
  <w:abstractNum w:abstractNumId="23">
    <w:nsid w:val="354019C3"/>
    <w:multiLevelType w:val="hybridMultilevel"/>
    <w:tmpl w:val="F738D1C6"/>
    <w:lvl w:ilvl="0" w:tplc="3FEA43C2">
      <w:numFmt w:val="bullet"/>
      <w:lvlText w:val="-"/>
      <w:lvlJc w:val="left"/>
      <w:pPr>
        <w:ind w:left="116" w:hanging="216"/>
      </w:pPr>
      <w:rPr>
        <w:rFonts w:ascii="Times New Roman" w:eastAsia="Times New Roman" w:hAnsi="Times New Roman" w:cs="Times New Roman" w:hint="default"/>
        <w:w w:val="99"/>
        <w:sz w:val="28"/>
        <w:szCs w:val="28"/>
      </w:rPr>
    </w:lvl>
    <w:lvl w:ilvl="1" w:tplc="BCB04CB2">
      <w:numFmt w:val="bullet"/>
      <w:lvlText w:val="-"/>
      <w:lvlJc w:val="left"/>
      <w:pPr>
        <w:ind w:left="216" w:hanging="202"/>
      </w:pPr>
      <w:rPr>
        <w:rFonts w:ascii="Times New Roman" w:eastAsia="Times New Roman" w:hAnsi="Times New Roman" w:cs="Times New Roman" w:hint="default"/>
        <w:w w:val="99"/>
        <w:sz w:val="28"/>
        <w:szCs w:val="28"/>
      </w:rPr>
    </w:lvl>
    <w:lvl w:ilvl="2" w:tplc="D75EB0A2">
      <w:numFmt w:val="bullet"/>
      <w:lvlText w:val="•"/>
      <w:lvlJc w:val="left"/>
      <w:pPr>
        <w:ind w:left="1322" w:hanging="202"/>
      </w:pPr>
      <w:rPr>
        <w:rFonts w:hint="default"/>
      </w:rPr>
    </w:lvl>
    <w:lvl w:ilvl="3" w:tplc="C8F05374">
      <w:numFmt w:val="bullet"/>
      <w:lvlText w:val="•"/>
      <w:lvlJc w:val="left"/>
      <w:pPr>
        <w:ind w:left="2424" w:hanging="202"/>
      </w:pPr>
      <w:rPr>
        <w:rFonts w:hint="default"/>
      </w:rPr>
    </w:lvl>
    <w:lvl w:ilvl="4" w:tplc="DE608704">
      <w:numFmt w:val="bullet"/>
      <w:lvlText w:val="•"/>
      <w:lvlJc w:val="left"/>
      <w:pPr>
        <w:ind w:left="3526" w:hanging="202"/>
      </w:pPr>
      <w:rPr>
        <w:rFonts w:hint="default"/>
      </w:rPr>
    </w:lvl>
    <w:lvl w:ilvl="5" w:tplc="32D812E0">
      <w:numFmt w:val="bullet"/>
      <w:lvlText w:val="•"/>
      <w:lvlJc w:val="left"/>
      <w:pPr>
        <w:ind w:left="4628" w:hanging="202"/>
      </w:pPr>
      <w:rPr>
        <w:rFonts w:hint="default"/>
      </w:rPr>
    </w:lvl>
    <w:lvl w:ilvl="6" w:tplc="64241D66">
      <w:numFmt w:val="bullet"/>
      <w:lvlText w:val="•"/>
      <w:lvlJc w:val="left"/>
      <w:pPr>
        <w:ind w:left="5731" w:hanging="202"/>
      </w:pPr>
      <w:rPr>
        <w:rFonts w:hint="default"/>
      </w:rPr>
    </w:lvl>
    <w:lvl w:ilvl="7" w:tplc="4EC2BE20">
      <w:numFmt w:val="bullet"/>
      <w:lvlText w:val="•"/>
      <w:lvlJc w:val="left"/>
      <w:pPr>
        <w:ind w:left="6833" w:hanging="202"/>
      </w:pPr>
      <w:rPr>
        <w:rFonts w:hint="default"/>
      </w:rPr>
    </w:lvl>
    <w:lvl w:ilvl="8" w:tplc="8132FF70">
      <w:numFmt w:val="bullet"/>
      <w:lvlText w:val="•"/>
      <w:lvlJc w:val="left"/>
      <w:pPr>
        <w:ind w:left="7935" w:hanging="202"/>
      </w:pPr>
      <w:rPr>
        <w:rFonts w:hint="default"/>
      </w:rPr>
    </w:lvl>
  </w:abstractNum>
  <w:abstractNum w:abstractNumId="24">
    <w:nsid w:val="35CD29C2"/>
    <w:multiLevelType w:val="hybridMultilevel"/>
    <w:tmpl w:val="5AC0CC1A"/>
    <w:lvl w:ilvl="0" w:tplc="9A9E4EBC">
      <w:numFmt w:val="bullet"/>
      <w:lvlText w:val="-"/>
      <w:lvlJc w:val="left"/>
      <w:pPr>
        <w:ind w:left="156" w:hanging="370"/>
      </w:pPr>
      <w:rPr>
        <w:rFonts w:ascii="Times New Roman" w:eastAsia="Times New Roman" w:hAnsi="Times New Roman" w:cs="Times New Roman" w:hint="default"/>
        <w:w w:val="99"/>
        <w:sz w:val="28"/>
        <w:szCs w:val="28"/>
      </w:rPr>
    </w:lvl>
    <w:lvl w:ilvl="1" w:tplc="D828F1E8">
      <w:numFmt w:val="bullet"/>
      <w:lvlText w:val="•"/>
      <w:lvlJc w:val="left"/>
      <w:pPr>
        <w:ind w:left="1166" w:hanging="370"/>
      </w:pPr>
      <w:rPr>
        <w:rFonts w:hint="default"/>
      </w:rPr>
    </w:lvl>
    <w:lvl w:ilvl="2" w:tplc="FB1AB2D6">
      <w:numFmt w:val="bullet"/>
      <w:lvlText w:val="•"/>
      <w:lvlJc w:val="left"/>
      <w:pPr>
        <w:ind w:left="2172" w:hanging="370"/>
      </w:pPr>
      <w:rPr>
        <w:rFonts w:hint="default"/>
      </w:rPr>
    </w:lvl>
    <w:lvl w:ilvl="3" w:tplc="444476AC">
      <w:numFmt w:val="bullet"/>
      <w:lvlText w:val="•"/>
      <w:lvlJc w:val="left"/>
      <w:pPr>
        <w:ind w:left="3178" w:hanging="370"/>
      </w:pPr>
      <w:rPr>
        <w:rFonts w:hint="default"/>
      </w:rPr>
    </w:lvl>
    <w:lvl w:ilvl="4" w:tplc="0472EB06">
      <w:numFmt w:val="bullet"/>
      <w:lvlText w:val="•"/>
      <w:lvlJc w:val="left"/>
      <w:pPr>
        <w:ind w:left="4184" w:hanging="370"/>
      </w:pPr>
      <w:rPr>
        <w:rFonts w:hint="default"/>
      </w:rPr>
    </w:lvl>
    <w:lvl w:ilvl="5" w:tplc="01A09890">
      <w:numFmt w:val="bullet"/>
      <w:lvlText w:val="•"/>
      <w:lvlJc w:val="left"/>
      <w:pPr>
        <w:ind w:left="5190" w:hanging="370"/>
      </w:pPr>
      <w:rPr>
        <w:rFonts w:hint="default"/>
      </w:rPr>
    </w:lvl>
    <w:lvl w:ilvl="6" w:tplc="4DC4B48C">
      <w:numFmt w:val="bullet"/>
      <w:lvlText w:val="•"/>
      <w:lvlJc w:val="left"/>
      <w:pPr>
        <w:ind w:left="6196" w:hanging="370"/>
      </w:pPr>
      <w:rPr>
        <w:rFonts w:hint="default"/>
      </w:rPr>
    </w:lvl>
    <w:lvl w:ilvl="7" w:tplc="F0D24BA8">
      <w:numFmt w:val="bullet"/>
      <w:lvlText w:val="•"/>
      <w:lvlJc w:val="left"/>
      <w:pPr>
        <w:ind w:left="7202" w:hanging="370"/>
      </w:pPr>
      <w:rPr>
        <w:rFonts w:hint="default"/>
      </w:rPr>
    </w:lvl>
    <w:lvl w:ilvl="8" w:tplc="D424F2FA">
      <w:numFmt w:val="bullet"/>
      <w:lvlText w:val="•"/>
      <w:lvlJc w:val="left"/>
      <w:pPr>
        <w:ind w:left="8208" w:hanging="370"/>
      </w:pPr>
      <w:rPr>
        <w:rFonts w:hint="default"/>
      </w:rPr>
    </w:lvl>
  </w:abstractNum>
  <w:abstractNum w:abstractNumId="25">
    <w:nsid w:val="35CD4592"/>
    <w:multiLevelType w:val="hybridMultilevel"/>
    <w:tmpl w:val="8EE0A1CA"/>
    <w:lvl w:ilvl="0" w:tplc="45E4C00E">
      <w:numFmt w:val="bullet"/>
      <w:lvlText w:val="-"/>
      <w:lvlJc w:val="left"/>
      <w:pPr>
        <w:ind w:left="24" w:hanging="197"/>
      </w:pPr>
      <w:rPr>
        <w:rFonts w:ascii="Times New Roman" w:eastAsia="Times New Roman" w:hAnsi="Times New Roman" w:cs="Times New Roman" w:hint="default"/>
        <w:spacing w:val="-8"/>
        <w:w w:val="99"/>
        <w:sz w:val="24"/>
        <w:szCs w:val="24"/>
      </w:rPr>
    </w:lvl>
    <w:lvl w:ilvl="1" w:tplc="8788EB92">
      <w:numFmt w:val="bullet"/>
      <w:lvlText w:val="•"/>
      <w:lvlJc w:val="left"/>
      <w:pPr>
        <w:ind w:left="357" w:hanging="197"/>
      </w:pPr>
      <w:rPr>
        <w:rFonts w:hint="default"/>
      </w:rPr>
    </w:lvl>
    <w:lvl w:ilvl="2" w:tplc="DEA62FC2">
      <w:numFmt w:val="bullet"/>
      <w:lvlText w:val="•"/>
      <w:lvlJc w:val="left"/>
      <w:pPr>
        <w:ind w:left="694" w:hanging="197"/>
      </w:pPr>
      <w:rPr>
        <w:rFonts w:hint="default"/>
      </w:rPr>
    </w:lvl>
    <w:lvl w:ilvl="3" w:tplc="95627926">
      <w:numFmt w:val="bullet"/>
      <w:lvlText w:val="•"/>
      <w:lvlJc w:val="left"/>
      <w:pPr>
        <w:ind w:left="1032" w:hanging="197"/>
      </w:pPr>
      <w:rPr>
        <w:rFonts w:hint="default"/>
      </w:rPr>
    </w:lvl>
    <w:lvl w:ilvl="4" w:tplc="483A4644">
      <w:numFmt w:val="bullet"/>
      <w:lvlText w:val="•"/>
      <w:lvlJc w:val="left"/>
      <w:pPr>
        <w:ind w:left="1369" w:hanging="197"/>
      </w:pPr>
      <w:rPr>
        <w:rFonts w:hint="default"/>
      </w:rPr>
    </w:lvl>
    <w:lvl w:ilvl="5" w:tplc="2B2C8618">
      <w:numFmt w:val="bullet"/>
      <w:lvlText w:val="•"/>
      <w:lvlJc w:val="left"/>
      <w:pPr>
        <w:ind w:left="1706" w:hanging="197"/>
      </w:pPr>
      <w:rPr>
        <w:rFonts w:hint="default"/>
      </w:rPr>
    </w:lvl>
    <w:lvl w:ilvl="6" w:tplc="B05EBC26">
      <w:numFmt w:val="bullet"/>
      <w:lvlText w:val="•"/>
      <w:lvlJc w:val="left"/>
      <w:pPr>
        <w:ind w:left="2044" w:hanging="197"/>
      </w:pPr>
      <w:rPr>
        <w:rFonts w:hint="default"/>
      </w:rPr>
    </w:lvl>
    <w:lvl w:ilvl="7" w:tplc="768AF96E">
      <w:numFmt w:val="bullet"/>
      <w:lvlText w:val="•"/>
      <w:lvlJc w:val="left"/>
      <w:pPr>
        <w:ind w:left="2381" w:hanging="197"/>
      </w:pPr>
      <w:rPr>
        <w:rFonts w:hint="default"/>
      </w:rPr>
    </w:lvl>
    <w:lvl w:ilvl="8" w:tplc="8F2CF9C4">
      <w:numFmt w:val="bullet"/>
      <w:lvlText w:val="•"/>
      <w:lvlJc w:val="left"/>
      <w:pPr>
        <w:ind w:left="2718" w:hanging="197"/>
      </w:pPr>
      <w:rPr>
        <w:rFonts w:hint="default"/>
      </w:rPr>
    </w:lvl>
  </w:abstractNum>
  <w:abstractNum w:abstractNumId="26">
    <w:nsid w:val="38846004"/>
    <w:multiLevelType w:val="multilevel"/>
    <w:tmpl w:val="6646F59E"/>
    <w:lvl w:ilvl="0">
      <w:start w:val="2"/>
      <w:numFmt w:val="decimal"/>
      <w:lvlText w:val="%1."/>
      <w:lvlJc w:val="left"/>
      <w:pPr>
        <w:ind w:left="432" w:hanging="432"/>
      </w:pPr>
      <w:rPr>
        <w:rFonts w:hint="default"/>
      </w:rPr>
    </w:lvl>
    <w:lvl w:ilvl="1">
      <w:start w:val="2"/>
      <w:numFmt w:val="decimal"/>
      <w:lvlText w:val="%1.%2."/>
      <w:lvlJc w:val="left"/>
      <w:pPr>
        <w:ind w:left="2318" w:hanging="720"/>
      </w:pPr>
      <w:rPr>
        <w:rFonts w:hint="default"/>
      </w:rPr>
    </w:lvl>
    <w:lvl w:ilvl="2">
      <w:start w:val="1"/>
      <w:numFmt w:val="decimal"/>
      <w:lvlText w:val="%1.%2.%3."/>
      <w:lvlJc w:val="left"/>
      <w:pPr>
        <w:ind w:left="3916" w:hanging="720"/>
      </w:pPr>
      <w:rPr>
        <w:rFonts w:hint="default"/>
      </w:rPr>
    </w:lvl>
    <w:lvl w:ilvl="3">
      <w:start w:val="1"/>
      <w:numFmt w:val="decimal"/>
      <w:lvlText w:val="%1.%2.%3.%4."/>
      <w:lvlJc w:val="left"/>
      <w:pPr>
        <w:ind w:left="5874" w:hanging="1080"/>
      </w:pPr>
      <w:rPr>
        <w:rFonts w:hint="default"/>
      </w:rPr>
    </w:lvl>
    <w:lvl w:ilvl="4">
      <w:start w:val="1"/>
      <w:numFmt w:val="decimal"/>
      <w:lvlText w:val="%1.%2.%3.%4.%5."/>
      <w:lvlJc w:val="left"/>
      <w:pPr>
        <w:ind w:left="7472" w:hanging="1080"/>
      </w:pPr>
      <w:rPr>
        <w:rFonts w:hint="default"/>
      </w:rPr>
    </w:lvl>
    <w:lvl w:ilvl="5">
      <w:start w:val="1"/>
      <w:numFmt w:val="decimal"/>
      <w:lvlText w:val="%1.%2.%3.%4.%5.%6."/>
      <w:lvlJc w:val="left"/>
      <w:pPr>
        <w:ind w:left="9430" w:hanging="1440"/>
      </w:pPr>
      <w:rPr>
        <w:rFonts w:hint="default"/>
      </w:rPr>
    </w:lvl>
    <w:lvl w:ilvl="6">
      <w:start w:val="1"/>
      <w:numFmt w:val="decimal"/>
      <w:lvlText w:val="%1.%2.%3.%4.%5.%6.%7."/>
      <w:lvlJc w:val="left"/>
      <w:pPr>
        <w:ind w:left="11388" w:hanging="1800"/>
      </w:pPr>
      <w:rPr>
        <w:rFonts w:hint="default"/>
      </w:rPr>
    </w:lvl>
    <w:lvl w:ilvl="7">
      <w:start w:val="1"/>
      <w:numFmt w:val="decimal"/>
      <w:lvlText w:val="%1.%2.%3.%4.%5.%6.%7.%8."/>
      <w:lvlJc w:val="left"/>
      <w:pPr>
        <w:ind w:left="12986" w:hanging="1800"/>
      </w:pPr>
      <w:rPr>
        <w:rFonts w:hint="default"/>
      </w:rPr>
    </w:lvl>
    <w:lvl w:ilvl="8">
      <w:start w:val="1"/>
      <w:numFmt w:val="decimal"/>
      <w:lvlText w:val="%1.%2.%3.%4.%5.%6.%7.%8.%9."/>
      <w:lvlJc w:val="left"/>
      <w:pPr>
        <w:ind w:left="14944" w:hanging="2160"/>
      </w:pPr>
      <w:rPr>
        <w:rFonts w:hint="default"/>
      </w:rPr>
    </w:lvl>
  </w:abstractNum>
  <w:abstractNum w:abstractNumId="27">
    <w:nsid w:val="38903041"/>
    <w:multiLevelType w:val="hybridMultilevel"/>
    <w:tmpl w:val="DAF0BE42"/>
    <w:lvl w:ilvl="0" w:tplc="5B6CB3F0">
      <w:numFmt w:val="bullet"/>
      <w:lvlText w:val="-"/>
      <w:lvlJc w:val="left"/>
      <w:pPr>
        <w:ind w:left="116" w:hanging="188"/>
      </w:pPr>
      <w:rPr>
        <w:rFonts w:ascii="Times New Roman" w:eastAsia="Times New Roman" w:hAnsi="Times New Roman" w:cs="Times New Roman" w:hint="default"/>
        <w:w w:val="99"/>
        <w:sz w:val="28"/>
        <w:szCs w:val="28"/>
      </w:rPr>
    </w:lvl>
    <w:lvl w:ilvl="1" w:tplc="6F7C5DB0">
      <w:numFmt w:val="bullet"/>
      <w:lvlText w:val=""/>
      <w:lvlJc w:val="left"/>
      <w:pPr>
        <w:ind w:left="1632" w:hanging="706"/>
      </w:pPr>
      <w:rPr>
        <w:rFonts w:ascii="Symbol" w:eastAsia="Symbol" w:hAnsi="Symbol" w:cs="Symbol" w:hint="default"/>
        <w:w w:val="100"/>
        <w:sz w:val="20"/>
        <w:szCs w:val="20"/>
      </w:rPr>
    </w:lvl>
    <w:lvl w:ilvl="2" w:tplc="C4103ECA">
      <w:numFmt w:val="bullet"/>
      <w:lvlText w:val="•"/>
      <w:lvlJc w:val="left"/>
      <w:pPr>
        <w:ind w:left="2584" w:hanging="706"/>
      </w:pPr>
      <w:rPr>
        <w:rFonts w:hint="default"/>
      </w:rPr>
    </w:lvl>
    <w:lvl w:ilvl="3" w:tplc="4FFAA4B2">
      <w:numFmt w:val="bullet"/>
      <w:lvlText w:val="•"/>
      <w:lvlJc w:val="left"/>
      <w:pPr>
        <w:ind w:left="3528" w:hanging="706"/>
      </w:pPr>
      <w:rPr>
        <w:rFonts w:hint="default"/>
      </w:rPr>
    </w:lvl>
    <w:lvl w:ilvl="4" w:tplc="E92004F8">
      <w:numFmt w:val="bullet"/>
      <w:lvlText w:val="•"/>
      <w:lvlJc w:val="left"/>
      <w:pPr>
        <w:ind w:left="4473" w:hanging="706"/>
      </w:pPr>
      <w:rPr>
        <w:rFonts w:hint="default"/>
      </w:rPr>
    </w:lvl>
    <w:lvl w:ilvl="5" w:tplc="04047B9A">
      <w:numFmt w:val="bullet"/>
      <w:lvlText w:val="•"/>
      <w:lvlJc w:val="left"/>
      <w:pPr>
        <w:ind w:left="5417" w:hanging="706"/>
      </w:pPr>
      <w:rPr>
        <w:rFonts w:hint="default"/>
      </w:rPr>
    </w:lvl>
    <w:lvl w:ilvl="6" w:tplc="22104B6C">
      <w:numFmt w:val="bullet"/>
      <w:lvlText w:val="•"/>
      <w:lvlJc w:val="left"/>
      <w:pPr>
        <w:ind w:left="6362" w:hanging="706"/>
      </w:pPr>
      <w:rPr>
        <w:rFonts w:hint="default"/>
      </w:rPr>
    </w:lvl>
    <w:lvl w:ilvl="7" w:tplc="C3B8F740">
      <w:numFmt w:val="bullet"/>
      <w:lvlText w:val="•"/>
      <w:lvlJc w:val="left"/>
      <w:pPr>
        <w:ind w:left="7306" w:hanging="706"/>
      </w:pPr>
      <w:rPr>
        <w:rFonts w:hint="default"/>
      </w:rPr>
    </w:lvl>
    <w:lvl w:ilvl="8" w:tplc="E474E2A0">
      <w:numFmt w:val="bullet"/>
      <w:lvlText w:val="•"/>
      <w:lvlJc w:val="left"/>
      <w:pPr>
        <w:ind w:left="8251" w:hanging="706"/>
      </w:pPr>
      <w:rPr>
        <w:rFonts w:hint="default"/>
      </w:rPr>
    </w:lvl>
  </w:abstractNum>
  <w:abstractNum w:abstractNumId="28">
    <w:nsid w:val="3BDE0436"/>
    <w:multiLevelType w:val="multilevel"/>
    <w:tmpl w:val="8BA83C5A"/>
    <w:lvl w:ilvl="0">
      <w:start w:val="2"/>
      <w:numFmt w:val="decimal"/>
      <w:lvlText w:val="%1."/>
      <w:lvlJc w:val="left"/>
      <w:pPr>
        <w:ind w:left="648" w:hanging="648"/>
      </w:pPr>
      <w:rPr>
        <w:rFonts w:hint="default"/>
      </w:rPr>
    </w:lvl>
    <w:lvl w:ilvl="1">
      <w:start w:val="3"/>
      <w:numFmt w:val="decimal"/>
      <w:lvlText w:val="%1.%2."/>
      <w:lvlJc w:val="left"/>
      <w:pPr>
        <w:ind w:left="1519" w:hanging="72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594" w:hanging="180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29">
    <w:nsid w:val="3BE75934"/>
    <w:multiLevelType w:val="hybridMultilevel"/>
    <w:tmpl w:val="D2F47FEA"/>
    <w:lvl w:ilvl="0" w:tplc="A9C2186A">
      <w:numFmt w:val="bullet"/>
      <w:lvlText w:val="-"/>
      <w:lvlJc w:val="left"/>
      <w:pPr>
        <w:ind w:left="116" w:hanging="164"/>
      </w:pPr>
      <w:rPr>
        <w:rFonts w:ascii="Times New Roman" w:eastAsia="Times New Roman" w:hAnsi="Times New Roman" w:cs="Times New Roman" w:hint="default"/>
        <w:w w:val="99"/>
        <w:sz w:val="28"/>
        <w:szCs w:val="28"/>
      </w:rPr>
    </w:lvl>
    <w:lvl w:ilvl="1" w:tplc="0C1E1D86">
      <w:numFmt w:val="bullet"/>
      <w:lvlText w:val="•"/>
      <w:lvlJc w:val="left"/>
      <w:pPr>
        <w:ind w:left="1126" w:hanging="164"/>
      </w:pPr>
      <w:rPr>
        <w:rFonts w:hint="default"/>
      </w:rPr>
    </w:lvl>
    <w:lvl w:ilvl="2" w:tplc="F45C2894">
      <w:numFmt w:val="bullet"/>
      <w:lvlText w:val="•"/>
      <w:lvlJc w:val="left"/>
      <w:pPr>
        <w:ind w:left="2132" w:hanging="164"/>
      </w:pPr>
      <w:rPr>
        <w:rFonts w:hint="default"/>
      </w:rPr>
    </w:lvl>
    <w:lvl w:ilvl="3" w:tplc="36387CA4">
      <w:numFmt w:val="bullet"/>
      <w:lvlText w:val="•"/>
      <w:lvlJc w:val="left"/>
      <w:pPr>
        <w:ind w:left="3138" w:hanging="164"/>
      </w:pPr>
      <w:rPr>
        <w:rFonts w:hint="default"/>
      </w:rPr>
    </w:lvl>
    <w:lvl w:ilvl="4" w:tplc="37FABFF8">
      <w:numFmt w:val="bullet"/>
      <w:lvlText w:val="•"/>
      <w:lvlJc w:val="left"/>
      <w:pPr>
        <w:ind w:left="4144" w:hanging="164"/>
      </w:pPr>
      <w:rPr>
        <w:rFonts w:hint="default"/>
      </w:rPr>
    </w:lvl>
    <w:lvl w:ilvl="5" w:tplc="0450C690">
      <w:numFmt w:val="bullet"/>
      <w:lvlText w:val="•"/>
      <w:lvlJc w:val="left"/>
      <w:pPr>
        <w:ind w:left="5150" w:hanging="164"/>
      </w:pPr>
      <w:rPr>
        <w:rFonts w:hint="default"/>
      </w:rPr>
    </w:lvl>
    <w:lvl w:ilvl="6" w:tplc="3D8ECA8E">
      <w:numFmt w:val="bullet"/>
      <w:lvlText w:val="•"/>
      <w:lvlJc w:val="left"/>
      <w:pPr>
        <w:ind w:left="6156" w:hanging="164"/>
      </w:pPr>
      <w:rPr>
        <w:rFonts w:hint="default"/>
      </w:rPr>
    </w:lvl>
    <w:lvl w:ilvl="7" w:tplc="3E547452">
      <w:numFmt w:val="bullet"/>
      <w:lvlText w:val="•"/>
      <w:lvlJc w:val="left"/>
      <w:pPr>
        <w:ind w:left="7162" w:hanging="164"/>
      </w:pPr>
      <w:rPr>
        <w:rFonts w:hint="default"/>
      </w:rPr>
    </w:lvl>
    <w:lvl w:ilvl="8" w:tplc="DF24F180">
      <w:numFmt w:val="bullet"/>
      <w:lvlText w:val="•"/>
      <w:lvlJc w:val="left"/>
      <w:pPr>
        <w:ind w:left="8168" w:hanging="164"/>
      </w:pPr>
      <w:rPr>
        <w:rFonts w:hint="default"/>
      </w:rPr>
    </w:lvl>
  </w:abstractNum>
  <w:abstractNum w:abstractNumId="30">
    <w:nsid w:val="3D72009F"/>
    <w:multiLevelType w:val="multilevel"/>
    <w:tmpl w:val="FFC4A8E6"/>
    <w:lvl w:ilvl="0">
      <w:start w:val="2"/>
      <w:numFmt w:val="decimal"/>
      <w:lvlText w:val="%1."/>
      <w:lvlJc w:val="left"/>
      <w:pPr>
        <w:ind w:left="576" w:hanging="576"/>
      </w:pPr>
      <w:rPr>
        <w:rFonts w:hint="default"/>
      </w:rPr>
    </w:lvl>
    <w:lvl w:ilvl="1">
      <w:start w:val="1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1">
    <w:nsid w:val="3DB512B1"/>
    <w:multiLevelType w:val="hybridMultilevel"/>
    <w:tmpl w:val="76C847C8"/>
    <w:lvl w:ilvl="0" w:tplc="446C55D4">
      <w:numFmt w:val="bullet"/>
      <w:lvlText w:val="-"/>
      <w:lvlJc w:val="left"/>
      <w:pPr>
        <w:ind w:left="24" w:hanging="144"/>
      </w:pPr>
      <w:rPr>
        <w:rFonts w:ascii="Times New Roman" w:eastAsia="Times New Roman" w:hAnsi="Times New Roman" w:cs="Times New Roman" w:hint="default"/>
        <w:w w:val="99"/>
        <w:sz w:val="24"/>
        <w:szCs w:val="24"/>
      </w:rPr>
    </w:lvl>
    <w:lvl w:ilvl="1" w:tplc="3F10A5AC">
      <w:numFmt w:val="bullet"/>
      <w:lvlText w:val="•"/>
      <w:lvlJc w:val="left"/>
      <w:pPr>
        <w:ind w:left="357" w:hanging="144"/>
      </w:pPr>
      <w:rPr>
        <w:rFonts w:hint="default"/>
      </w:rPr>
    </w:lvl>
    <w:lvl w:ilvl="2" w:tplc="44AC0FCA">
      <w:numFmt w:val="bullet"/>
      <w:lvlText w:val="•"/>
      <w:lvlJc w:val="left"/>
      <w:pPr>
        <w:ind w:left="694" w:hanging="144"/>
      </w:pPr>
      <w:rPr>
        <w:rFonts w:hint="default"/>
      </w:rPr>
    </w:lvl>
    <w:lvl w:ilvl="3" w:tplc="226016C6">
      <w:numFmt w:val="bullet"/>
      <w:lvlText w:val="•"/>
      <w:lvlJc w:val="left"/>
      <w:pPr>
        <w:ind w:left="1032" w:hanging="144"/>
      </w:pPr>
      <w:rPr>
        <w:rFonts w:hint="default"/>
      </w:rPr>
    </w:lvl>
    <w:lvl w:ilvl="4" w:tplc="FC8ACD20">
      <w:numFmt w:val="bullet"/>
      <w:lvlText w:val="•"/>
      <w:lvlJc w:val="left"/>
      <w:pPr>
        <w:ind w:left="1369" w:hanging="144"/>
      </w:pPr>
      <w:rPr>
        <w:rFonts w:hint="default"/>
      </w:rPr>
    </w:lvl>
    <w:lvl w:ilvl="5" w:tplc="005034FC">
      <w:numFmt w:val="bullet"/>
      <w:lvlText w:val="•"/>
      <w:lvlJc w:val="left"/>
      <w:pPr>
        <w:ind w:left="1706" w:hanging="144"/>
      </w:pPr>
      <w:rPr>
        <w:rFonts w:hint="default"/>
      </w:rPr>
    </w:lvl>
    <w:lvl w:ilvl="6" w:tplc="19541A44">
      <w:numFmt w:val="bullet"/>
      <w:lvlText w:val="•"/>
      <w:lvlJc w:val="left"/>
      <w:pPr>
        <w:ind w:left="2044" w:hanging="144"/>
      </w:pPr>
      <w:rPr>
        <w:rFonts w:hint="default"/>
      </w:rPr>
    </w:lvl>
    <w:lvl w:ilvl="7" w:tplc="ED3CC8FA">
      <w:numFmt w:val="bullet"/>
      <w:lvlText w:val="•"/>
      <w:lvlJc w:val="left"/>
      <w:pPr>
        <w:ind w:left="2381" w:hanging="144"/>
      </w:pPr>
      <w:rPr>
        <w:rFonts w:hint="default"/>
      </w:rPr>
    </w:lvl>
    <w:lvl w:ilvl="8" w:tplc="A1A4A954">
      <w:numFmt w:val="bullet"/>
      <w:lvlText w:val="•"/>
      <w:lvlJc w:val="left"/>
      <w:pPr>
        <w:ind w:left="2718" w:hanging="144"/>
      </w:pPr>
      <w:rPr>
        <w:rFonts w:hint="default"/>
      </w:rPr>
    </w:lvl>
  </w:abstractNum>
  <w:abstractNum w:abstractNumId="32">
    <w:nsid w:val="3E684EEC"/>
    <w:multiLevelType w:val="hybridMultilevel"/>
    <w:tmpl w:val="E620FA8C"/>
    <w:lvl w:ilvl="0" w:tplc="583C76D8">
      <w:numFmt w:val="bullet"/>
      <w:lvlText w:val="-"/>
      <w:lvlJc w:val="left"/>
      <w:pPr>
        <w:ind w:left="720" w:hanging="360"/>
      </w:pPr>
      <w:rPr>
        <w:rFonts w:ascii="Times New Roman" w:eastAsia="Times New Roman" w:hAnsi="Times New Roman" w:cs="Times New Roman" w:hint="default"/>
        <w:w w:val="99"/>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0EF4121"/>
    <w:multiLevelType w:val="multilevel"/>
    <w:tmpl w:val="43EE6EA6"/>
    <w:lvl w:ilvl="0">
      <w:start w:val="3"/>
      <w:numFmt w:val="decimal"/>
      <w:lvlText w:val="%1"/>
      <w:lvlJc w:val="left"/>
      <w:pPr>
        <w:ind w:left="2097" w:hanging="494"/>
      </w:pPr>
      <w:rPr>
        <w:rFonts w:hint="default"/>
      </w:rPr>
    </w:lvl>
    <w:lvl w:ilvl="1">
      <w:start w:val="1"/>
      <w:numFmt w:val="decimal"/>
      <w:lvlText w:val="%1.%2."/>
      <w:lvlJc w:val="left"/>
      <w:pPr>
        <w:ind w:left="2097" w:hanging="494"/>
        <w:jc w:val="right"/>
      </w:pPr>
      <w:rPr>
        <w:rFonts w:ascii="Times New Roman" w:eastAsia="Times New Roman" w:hAnsi="Times New Roman" w:cs="Times New Roman" w:hint="default"/>
        <w:b/>
        <w:bCs/>
        <w:w w:val="99"/>
        <w:sz w:val="28"/>
        <w:szCs w:val="28"/>
      </w:rPr>
    </w:lvl>
    <w:lvl w:ilvl="2">
      <w:numFmt w:val="bullet"/>
      <w:lvlText w:val="•"/>
      <w:lvlJc w:val="left"/>
      <w:pPr>
        <w:ind w:left="3728" w:hanging="494"/>
      </w:pPr>
      <w:rPr>
        <w:rFonts w:hint="default"/>
      </w:rPr>
    </w:lvl>
    <w:lvl w:ilvl="3">
      <w:numFmt w:val="bullet"/>
      <w:lvlText w:val="•"/>
      <w:lvlJc w:val="left"/>
      <w:pPr>
        <w:ind w:left="4542" w:hanging="494"/>
      </w:pPr>
      <w:rPr>
        <w:rFonts w:hint="default"/>
      </w:rPr>
    </w:lvl>
    <w:lvl w:ilvl="4">
      <w:numFmt w:val="bullet"/>
      <w:lvlText w:val="•"/>
      <w:lvlJc w:val="left"/>
      <w:pPr>
        <w:ind w:left="5356" w:hanging="494"/>
      </w:pPr>
      <w:rPr>
        <w:rFonts w:hint="default"/>
      </w:rPr>
    </w:lvl>
    <w:lvl w:ilvl="5">
      <w:numFmt w:val="bullet"/>
      <w:lvlText w:val="•"/>
      <w:lvlJc w:val="left"/>
      <w:pPr>
        <w:ind w:left="6170" w:hanging="494"/>
      </w:pPr>
      <w:rPr>
        <w:rFonts w:hint="default"/>
      </w:rPr>
    </w:lvl>
    <w:lvl w:ilvl="6">
      <w:numFmt w:val="bullet"/>
      <w:lvlText w:val="•"/>
      <w:lvlJc w:val="left"/>
      <w:pPr>
        <w:ind w:left="6984" w:hanging="494"/>
      </w:pPr>
      <w:rPr>
        <w:rFonts w:hint="default"/>
      </w:rPr>
    </w:lvl>
    <w:lvl w:ilvl="7">
      <w:numFmt w:val="bullet"/>
      <w:lvlText w:val="•"/>
      <w:lvlJc w:val="left"/>
      <w:pPr>
        <w:ind w:left="7798" w:hanging="494"/>
      </w:pPr>
      <w:rPr>
        <w:rFonts w:hint="default"/>
      </w:rPr>
    </w:lvl>
    <w:lvl w:ilvl="8">
      <w:numFmt w:val="bullet"/>
      <w:lvlText w:val="•"/>
      <w:lvlJc w:val="left"/>
      <w:pPr>
        <w:ind w:left="8612" w:hanging="494"/>
      </w:pPr>
      <w:rPr>
        <w:rFonts w:hint="default"/>
      </w:rPr>
    </w:lvl>
  </w:abstractNum>
  <w:abstractNum w:abstractNumId="34">
    <w:nsid w:val="42D93293"/>
    <w:multiLevelType w:val="hybridMultilevel"/>
    <w:tmpl w:val="CF323D94"/>
    <w:lvl w:ilvl="0" w:tplc="E19CBFF4">
      <w:numFmt w:val="bullet"/>
      <w:lvlText w:val="-"/>
      <w:lvlJc w:val="left"/>
      <w:pPr>
        <w:ind w:left="52" w:hanging="207"/>
      </w:pPr>
      <w:rPr>
        <w:rFonts w:ascii="Times New Roman" w:eastAsia="Times New Roman" w:hAnsi="Times New Roman" w:cs="Times New Roman" w:hint="default"/>
        <w:w w:val="99"/>
        <w:sz w:val="28"/>
        <w:szCs w:val="28"/>
      </w:rPr>
    </w:lvl>
    <w:lvl w:ilvl="1" w:tplc="97AC4D30">
      <w:numFmt w:val="bullet"/>
      <w:lvlText w:val="•"/>
      <w:lvlJc w:val="left"/>
      <w:pPr>
        <w:ind w:left="747" w:hanging="207"/>
      </w:pPr>
      <w:rPr>
        <w:rFonts w:hint="default"/>
      </w:rPr>
    </w:lvl>
    <w:lvl w:ilvl="2" w:tplc="BF721D66">
      <w:numFmt w:val="bullet"/>
      <w:lvlText w:val="•"/>
      <w:lvlJc w:val="left"/>
      <w:pPr>
        <w:ind w:left="1435" w:hanging="207"/>
      </w:pPr>
      <w:rPr>
        <w:rFonts w:hint="default"/>
      </w:rPr>
    </w:lvl>
    <w:lvl w:ilvl="3" w:tplc="199A7596">
      <w:numFmt w:val="bullet"/>
      <w:lvlText w:val="•"/>
      <w:lvlJc w:val="left"/>
      <w:pPr>
        <w:ind w:left="2122" w:hanging="207"/>
      </w:pPr>
      <w:rPr>
        <w:rFonts w:hint="default"/>
      </w:rPr>
    </w:lvl>
    <w:lvl w:ilvl="4" w:tplc="8E48DBC6">
      <w:numFmt w:val="bullet"/>
      <w:lvlText w:val="•"/>
      <w:lvlJc w:val="left"/>
      <w:pPr>
        <w:ind w:left="2810" w:hanging="207"/>
      </w:pPr>
      <w:rPr>
        <w:rFonts w:hint="default"/>
      </w:rPr>
    </w:lvl>
    <w:lvl w:ilvl="5" w:tplc="FE3A85CA">
      <w:numFmt w:val="bullet"/>
      <w:lvlText w:val="•"/>
      <w:lvlJc w:val="left"/>
      <w:pPr>
        <w:ind w:left="3498" w:hanging="207"/>
      </w:pPr>
      <w:rPr>
        <w:rFonts w:hint="default"/>
      </w:rPr>
    </w:lvl>
    <w:lvl w:ilvl="6" w:tplc="3C34EA88">
      <w:numFmt w:val="bullet"/>
      <w:lvlText w:val="•"/>
      <w:lvlJc w:val="left"/>
      <w:pPr>
        <w:ind w:left="4185" w:hanging="207"/>
      </w:pPr>
      <w:rPr>
        <w:rFonts w:hint="default"/>
      </w:rPr>
    </w:lvl>
    <w:lvl w:ilvl="7" w:tplc="E38E5B02">
      <w:numFmt w:val="bullet"/>
      <w:lvlText w:val="•"/>
      <w:lvlJc w:val="left"/>
      <w:pPr>
        <w:ind w:left="4873" w:hanging="207"/>
      </w:pPr>
      <w:rPr>
        <w:rFonts w:hint="default"/>
      </w:rPr>
    </w:lvl>
    <w:lvl w:ilvl="8" w:tplc="D154F8D2">
      <w:numFmt w:val="bullet"/>
      <w:lvlText w:val="•"/>
      <w:lvlJc w:val="left"/>
      <w:pPr>
        <w:ind w:left="5560" w:hanging="207"/>
      </w:pPr>
      <w:rPr>
        <w:rFonts w:hint="default"/>
      </w:rPr>
    </w:lvl>
  </w:abstractNum>
  <w:abstractNum w:abstractNumId="35">
    <w:nsid w:val="43B00460"/>
    <w:multiLevelType w:val="hybridMultilevel"/>
    <w:tmpl w:val="1A0C8258"/>
    <w:lvl w:ilvl="0" w:tplc="0518E7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6B0C2C"/>
    <w:multiLevelType w:val="hybridMultilevel"/>
    <w:tmpl w:val="51DCB38E"/>
    <w:lvl w:ilvl="0" w:tplc="062E91A8">
      <w:numFmt w:val="bullet"/>
      <w:lvlText w:val="-"/>
      <w:lvlJc w:val="left"/>
      <w:pPr>
        <w:ind w:left="24" w:hanging="144"/>
      </w:pPr>
      <w:rPr>
        <w:rFonts w:ascii="Times New Roman" w:eastAsia="Times New Roman" w:hAnsi="Times New Roman" w:cs="Times New Roman" w:hint="default"/>
        <w:w w:val="99"/>
        <w:sz w:val="24"/>
        <w:szCs w:val="24"/>
      </w:rPr>
    </w:lvl>
    <w:lvl w:ilvl="1" w:tplc="3E4C6DE2">
      <w:numFmt w:val="bullet"/>
      <w:lvlText w:val="•"/>
      <w:lvlJc w:val="left"/>
      <w:pPr>
        <w:ind w:left="357" w:hanging="144"/>
      </w:pPr>
      <w:rPr>
        <w:rFonts w:hint="default"/>
      </w:rPr>
    </w:lvl>
    <w:lvl w:ilvl="2" w:tplc="E9A4B71A">
      <w:numFmt w:val="bullet"/>
      <w:lvlText w:val="•"/>
      <w:lvlJc w:val="left"/>
      <w:pPr>
        <w:ind w:left="694" w:hanging="144"/>
      </w:pPr>
      <w:rPr>
        <w:rFonts w:hint="default"/>
      </w:rPr>
    </w:lvl>
    <w:lvl w:ilvl="3" w:tplc="FAF4EF42">
      <w:numFmt w:val="bullet"/>
      <w:lvlText w:val="•"/>
      <w:lvlJc w:val="left"/>
      <w:pPr>
        <w:ind w:left="1032" w:hanging="144"/>
      </w:pPr>
      <w:rPr>
        <w:rFonts w:hint="default"/>
      </w:rPr>
    </w:lvl>
    <w:lvl w:ilvl="4" w:tplc="5A62B312">
      <w:numFmt w:val="bullet"/>
      <w:lvlText w:val="•"/>
      <w:lvlJc w:val="left"/>
      <w:pPr>
        <w:ind w:left="1369" w:hanging="144"/>
      </w:pPr>
      <w:rPr>
        <w:rFonts w:hint="default"/>
      </w:rPr>
    </w:lvl>
    <w:lvl w:ilvl="5" w:tplc="6A26C59A">
      <w:numFmt w:val="bullet"/>
      <w:lvlText w:val="•"/>
      <w:lvlJc w:val="left"/>
      <w:pPr>
        <w:ind w:left="1706" w:hanging="144"/>
      </w:pPr>
      <w:rPr>
        <w:rFonts w:hint="default"/>
      </w:rPr>
    </w:lvl>
    <w:lvl w:ilvl="6" w:tplc="420AD912">
      <w:numFmt w:val="bullet"/>
      <w:lvlText w:val="•"/>
      <w:lvlJc w:val="left"/>
      <w:pPr>
        <w:ind w:left="2044" w:hanging="144"/>
      </w:pPr>
      <w:rPr>
        <w:rFonts w:hint="default"/>
      </w:rPr>
    </w:lvl>
    <w:lvl w:ilvl="7" w:tplc="44CA48E8">
      <w:numFmt w:val="bullet"/>
      <w:lvlText w:val="•"/>
      <w:lvlJc w:val="left"/>
      <w:pPr>
        <w:ind w:left="2381" w:hanging="144"/>
      </w:pPr>
      <w:rPr>
        <w:rFonts w:hint="default"/>
      </w:rPr>
    </w:lvl>
    <w:lvl w:ilvl="8" w:tplc="560EB846">
      <w:numFmt w:val="bullet"/>
      <w:lvlText w:val="•"/>
      <w:lvlJc w:val="left"/>
      <w:pPr>
        <w:ind w:left="2718" w:hanging="144"/>
      </w:pPr>
      <w:rPr>
        <w:rFonts w:hint="default"/>
      </w:rPr>
    </w:lvl>
  </w:abstractNum>
  <w:abstractNum w:abstractNumId="37">
    <w:nsid w:val="47EC6A0A"/>
    <w:multiLevelType w:val="hybridMultilevel"/>
    <w:tmpl w:val="ABCADCF8"/>
    <w:lvl w:ilvl="0" w:tplc="B10E0594">
      <w:numFmt w:val="bullet"/>
      <w:lvlText w:val="-"/>
      <w:lvlJc w:val="left"/>
      <w:pPr>
        <w:ind w:left="156" w:hanging="164"/>
      </w:pPr>
      <w:rPr>
        <w:rFonts w:ascii="Times New Roman" w:eastAsia="Times New Roman" w:hAnsi="Times New Roman" w:cs="Times New Roman" w:hint="default"/>
        <w:w w:val="99"/>
        <w:sz w:val="28"/>
        <w:szCs w:val="28"/>
      </w:rPr>
    </w:lvl>
    <w:lvl w:ilvl="1" w:tplc="5C90866E">
      <w:numFmt w:val="bullet"/>
      <w:lvlText w:val="•"/>
      <w:lvlJc w:val="left"/>
      <w:pPr>
        <w:ind w:left="1166" w:hanging="164"/>
      </w:pPr>
      <w:rPr>
        <w:rFonts w:hint="default"/>
      </w:rPr>
    </w:lvl>
    <w:lvl w:ilvl="2" w:tplc="925C3D7A">
      <w:numFmt w:val="bullet"/>
      <w:lvlText w:val="•"/>
      <w:lvlJc w:val="left"/>
      <w:pPr>
        <w:ind w:left="2172" w:hanging="164"/>
      </w:pPr>
      <w:rPr>
        <w:rFonts w:hint="default"/>
      </w:rPr>
    </w:lvl>
    <w:lvl w:ilvl="3" w:tplc="CCB85A50">
      <w:numFmt w:val="bullet"/>
      <w:lvlText w:val="•"/>
      <w:lvlJc w:val="left"/>
      <w:pPr>
        <w:ind w:left="3178" w:hanging="164"/>
      </w:pPr>
      <w:rPr>
        <w:rFonts w:hint="default"/>
      </w:rPr>
    </w:lvl>
    <w:lvl w:ilvl="4" w:tplc="2424F78E">
      <w:numFmt w:val="bullet"/>
      <w:lvlText w:val="•"/>
      <w:lvlJc w:val="left"/>
      <w:pPr>
        <w:ind w:left="4184" w:hanging="164"/>
      </w:pPr>
      <w:rPr>
        <w:rFonts w:hint="default"/>
      </w:rPr>
    </w:lvl>
    <w:lvl w:ilvl="5" w:tplc="978A0AAE">
      <w:numFmt w:val="bullet"/>
      <w:lvlText w:val="•"/>
      <w:lvlJc w:val="left"/>
      <w:pPr>
        <w:ind w:left="5190" w:hanging="164"/>
      </w:pPr>
      <w:rPr>
        <w:rFonts w:hint="default"/>
      </w:rPr>
    </w:lvl>
    <w:lvl w:ilvl="6" w:tplc="2D0A576C">
      <w:numFmt w:val="bullet"/>
      <w:lvlText w:val="•"/>
      <w:lvlJc w:val="left"/>
      <w:pPr>
        <w:ind w:left="6196" w:hanging="164"/>
      </w:pPr>
      <w:rPr>
        <w:rFonts w:hint="default"/>
      </w:rPr>
    </w:lvl>
    <w:lvl w:ilvl="7" w:tplc="2AD8FCA0">
      <w:numFmt w:val="bullet"/>
      <w:lvlText w:val="•"/>
      <w:lvlJc w:val="left"/>
      <w:pPr>
        <w:ind w:left="7202" w:hanging="164"/>
      </w:pPr>
      <w:rPr>
        <w:rFonts w:hint="default"/>
      </w:rPr>
    </w:lvl>
    <w:lvl w:ilvl="8" w:tplc="41CEDAF4">
      <w:numFmt w:val="bullet"/>
      <w:lvlText w:val="•"/>
      <w:lvlJc w:val="left"/>
      <w:pPr>
        <w:ind w:left="8208" w:hanging="164"/>
      </w:pPr>
      <w:rPr>
        <w:rFonts w:hint="default"/>
      </w:rPr>
    </w:lvl>
  </w:abstractNum>
  <w:abstractNum w:abstractNumId="38">
    <w:nsid w:val="48966449"/>
    <w:multiLevelType w:val="multilevel"/>
    <w:tmpl w:val="AE4291DE"/>
    <w:lvl w:ilvl="0">
      <w:start w:val="1"/>
      <w:numFmt w:val="decimal"/>
      <w:lvlText w:val="%1"/>
      <w:lvlJc w:val="left"/>
      <w:pPr>
        <w:ind w:left="2645" w:hanging="706"/>
      </w:pPr>
      <w:rPr>
        <w:rFonts w:hint="default"/>
      </w:rPr>
    </w:lvl>
    <w:lvl w:ilvl="1">
      <w:start w:val="1"/>
      <w:numFmt w:val="decimal"/>
      <w:lvlText w:val="%1.%2"/>
      <w:lvlJc w:val="left"/>
      <w:pPr>
        <w:ind w:left="2645" w:hanging="706"/>
      </w:pPr>
      <w:rPr>
        <w:rFonts w:hint="default"/>
      </w:rPr>
    </w:lvl>
    <w:lvl w:ilvl="2">
      <w:start w:val="1"/>
      <w:numFmt w:val="decimal"/>
      <w:lvlText w:val="%3.1"/>
      <w:lvlJc w:val="left"/>
      <w:pPr>
        <w:ind w:left="990" w:hanging="706"/>
        <w:jc w:val="right"/>
      </w:pPr>
      <w:rPr>
        <w:rFonts w:hint="default"/>
        <w:b/>
        <w:w w:val="99"/>
        <w:sz w:val="28"/>
        <w:szCs w:val="28"/>
      </w:rPr>
    </w:lvl>
    <w:lvl w:ilvl="3">
      <w:start w:val="1"/>
      <w:numFmt w:val="decimal"/>
      <w:lvlText w:val="%1.%2.%3.%4."/>
      <w:lvlJc w:val="left"/>
      <w:pPr>
        <w:ind w:left="929" w:hanging="1080"/>
        <w:jc w:val="right"/>
      </w:pPr>
      <w:rPr>
        <w:rFonts w:ascii="Times New Roman" w:eastAsia="Times New Roman" w:hAnsi="Times New Roman" w:cs="Times New Roman" w:hint="default"/>
        <w:b/>
        <w:w w:val="99"/>
        <w:sz w:val="28"/>
        <w:szCs w:val="28"/>
      </w:rPr>
    </w:lvl>
    <w:lvl w:ilvl="4">
      <w:start w:val="1"/>
      <w:numFmt w:val="decimal"/>
      <w:lvlText w:val="%5)"/>
      <w:lvlJc w:val="left"/>
      <w:pPr>
        <w:ind w:left="119" w:hanging="303"/>
      </w:pPr>
      <w:rPr>
        <w:rFonts w:ascii="Times New Roman" w:eastAsia="Times New Roman" w:hAnsi="Times New Roman" w:cs="Times New Roman" w:hint="default"/>
        <w:w w:val="99"/>
        <w:sz w:val="28"/>
        <w:szCs w:val="28"/>
      </w:rPr>
    </w:lvl>
    <w:lvl w:ilvl="5">
      <w:numFmt w:val="bullet"/>
      <w:lvlText w:val="•"/>
      <w:lvlJc w:val="left"/>
      <w:pPr>
        <w:ind w:left="4622" w:hanging="303"/>
      </w:pPr>
      <w:rPr>
        <w:rFonts w:hint="default"/>
      </w:rPr>
    </w:lvl>
    <w:lvl w:ilvl="6">
      <w:numFmt w:val="bullet"/>
      <w:lvlText w:val="•"/>
      <w:lvlJc w:val="left"/>
      <w:pPr>
        <w:ind w:left="5614" w:hanging="303"/>
      </w:pPr>
      <w:rPr>
        <w:rFonts w:hint="default"/>
      </w:rPr>
    </w:lvl>
    <w:lvl w:ilvl="7">
      <w:numFmt w:val="bullet"/>
      <w:lvlText w:val="•"/>
      <w:lvlJc w:val="left"/>
      <w:pPr>
        <w:ind w:left="6605" w:hanging="303"/>
      </w:pPr>
      <w:rPr>
        <w:rFonts w:hint="default"/>
      </w:rPr>
    </w:lvl>
    <w:lvl w:ilvl="8">
      <w:numFmt w:val="bullet"/>
      <w:lvlText w:val="•"/>
      <w:lvlJc w:val="left"/>
      <w:pPr>
        <w:ind w:left="7597" w:hanging="303"/>
      </w:pPr>
      <w:rPr>
        <w:rFonts w:hint="default"/>
      </w:rPr>
    </w:lvl>
  </w:abstractNum>
  <w:abstractNum w:abstractNumId="39">
    <w:nsid w:val="4A3F18D7"/>
    <w:multiLevelType w:val="multilevel"/>
    <w:tmpl w:val="31C269D0"/>
    <w:lvl w:ilvl="0">
      <w:start w:val="2"/>
      <w:numFmt w:val="decimal"/>
      <w:lvlText w:val="%1"/>
      <w:lvlJc w:val="left"/>
      <w:pPr>
        <w:ind w:left="1652" w:hanging="495"/>
      </w:pPr>
      <w:rPr>
        <w:rFonts w:hint="default"/>
      </w:rPr>
    </w:lvl>
    <w:lvl w:ilvl="1">
      <w:start w:val="9"/>
      <w:numFmt w:val="decimal"/>
      <w:lvlText w:val="%1.%2."/>
      <w:lvlJc w:val="left"/>
      <w:pPr>
        <w:ind w:left="637" w:hanging="495"/>
        <w:jc w:val="right"/>
      </w:pPr>
      <w:rPr>
        <w:rFonts w:ascii="Times New Roman" w:eastAsia="Times New Roman" w:hAnsi="Times New Roman" w:cs="Times New Roman" w:hint="default"/>
        <w:b/>
        <w:bCs/>
        <w:w w:val="99"/>
        <w:sz w:val="28"/>
        <w:szCs w:val="28"/>
      </w:rPr>
    </w:lvl>
    <w:lvl w:ilvl="2">
      <w:numFmt w:val="bullet"/>
      <w:lvlText w:val="•"/>
      <w:lvlJc w:val="left"/>
      <w:pPr>
        <w:ind w:left="3356" w:hanging="495"/>
      </w:pPr>
      <w:rPr>
        <w:rFonts w:hint="default"/>
      </w:rPr>
    </w:lvl>
    <w:lvl w:ilvl="3">
      <w:numFmt w:val="bullet"/>
      <w:lvlText w:val="•"/>
      <w:lvlJc w:val="left"/>
      <w:pPr>
        <w:ind w:left="4204" w:hanging="495"/>
      </w:pPr>
      <w:rPr>
        <w:rFonts w:hint="default"/>
      </w:rPr>
    </w:lvl>
    <w:lvl w:ilvl="4">
      <w:numFmt w:val="bullet"/>
      <w:lvlText w:val="•"/>
      <w:lvlJc w:val="left"/>
      <w:pPr>
        <w:ind w:left="5052" w:hanging="495"/>
      </w:pPr>
      <w:rPr>
        <w:rFonts w:hint="default"/>
      </w:rPr>
    </w:lvl>
    <w:lvl w:ilvl="5">
      <w:numFmt w:val="bullet"/>
      <w:lvlText w:val="•"/>
      <w:lvlJc w:val="left"/>
      <w:pPr>
        <w:ind w:left="5900" w:hanging="495"/>
      </w:pPr>
      <w:rPr>
        <w:rFonts w:hint="default"/>
      </w:rPr>
    </w:lvl>
    <w:lvl w:ilvl="6">
      <w:numFmt w:val="bullet"/>
      <w:lvlText w:val="•"/>
      <w:lvlJc w:val="left"/>
      <w:pPr>
        <w:ind w:left="6748" w:hanging="495"/>
      </w:pPr>
      <w:rPr>
        <w:rFonts w:hint="default"/>
      </w:rPr>
    </w:lvl>
    <w:lvl w:ilvl="7">
      <w:numFmt w:val="bullet"/>
      <w:lvlText w:val="•"/>
      <w:lvlJc w:val="left"/>
      <w:pPr>
        <w:ind w:left="7596" w:hanging="495"/>
      </w:pPr>
      <w:rPr>
        <w:rFonts w:hint="default"/>
      </w:rPr>
    </w:lvl>
    <w:lvl w:ilvl="8">
      <w:numFmt w:val="bullet"/>
      <w:lvlText w:val="•"/>
      <w:lvlJc w:val="left"/>
      <w:pPr>
        <w:ind w:left="8444" w:hanging="495"/>
      </w:pPr>
      <w:rPr>
        <w:rFonts w:hint="default"/>
      </w:rPr>
    </w:lvl>
  </w:abstractNum>
  <w:abstractNum w:abstractNumId="40">
    <w:nsid w:val="4B096876"/>
    <w:multiLevelType w:val="hybridMultilevel"/>
    <w:tmpl w:val="709A25D4"/>
    <w:lvl w:ilvl="0" w:tplc="7F24EAD4">
      <w:start w:val="1"/>
      <w:numFmt w:val="decimal"/>
      <w:lvlText w:val="%1)"/>
      <w:lvlJc w:val="left"/>
      <w:pPr>
        <w:ind w:left="52" w:hanging="850"/>
      </w:pPr>
      <w:rPr>
        <w:rFonts w:ascii="Times New Roman" w:eastAsia="Times New Roman" w:hAnsi="Times New Roman" w:cs="Times New Roman" w:hint="default"/>
        <w:w w:val="99"/>
        <w:sz w:val="28"/>
        <w:szCs w:val="28"/>
      </w:rPr>
    </w:lvl>
    <w:lvl w:ilvl="1" w:tplc="87F42266">
      <w:numFmt w:val="bullet"/>
      <w:lvlText w:val="•"/>
      <w:lvlJc w:val="left"/>
      <w:pPr>
        <w:ind w:left="524" w:hanging="850"/>
      </w:pPr>
      <w:rPr>
        <w:rFonts w:hint="default"/>
      </w:rPr>
    </w:lvl>
    <w:lvl w:ilvl="2" w:tplc="1D2096DC">
      <w:numFmt w:val="bullet"/>
      <w:lvlText w:val="•"/>
      <w:lvlJc w:val="left"/>
      <w:pPr>
        <w:ind w:left="988" w:hanging="850"/>
      </w:pPr>
      <w:rPr>
        <w:rFonts w:hint="default"/>
      </w:rPr>
    </w:lvl>
    <w:lvl w:ilvl="3" w:tplc="FD008466">
      <w:numFmt w:val="bullet"/>
      <w:lvlText w:val="•"/>
      <w:lvlJc w:val="left"/>
      <w:pPr>
        <w:ind w:left="1453" w:hanging="850"/>
      </w:pPr>
      <w:rPr>
        <w:rFonts w:hint="default"/>
      </w:rPr>
    </w:lvl>
    <w:lvl w:ilvl="4" w:tplc="C1381F26">
      <w:numFmt w:val="bullet"/>
      <w:lvlText w:val="•"/>
      <w:lvlJc w:val="left"/>
      <w:pPr>
        <w:ind w:left="1917" w:hanging="850"/>
      </w:pPr>
      <w:rPr>
        <w:rFonts w:hint="default"/>
      </w:rPr>
    </w:lvl>
    <w:lvl w:ilvl="5" w:tplc="486CD722">
      <w:numFmt w:val="bullet"/>
      <w:lvlText w:val="•"/>
      <w:lvlJc w:val="left"/>
      <w:pPr>
        <w:ind w:left="2382" w:hanging="850"/>
      </w:pPr>
      <w:rPr>
        <w:rFonts w:hint="default"/>
      </w:rPr>
    </w:lvl>
    <w:lvl w:ilvl="6" w:tplc="C116134C">
      <w:numFmt w:val="bullet"/>
      <w:lvlText w:val="•"/>
      <w:lvlJc w:val="left"/>
      <w:pPr>
        <w:ind w:left="2846" w:hanging="850"/>
      </w:pPr>
      <w:rPr>
        <w:rFonts w:hint="default"/>
      </w:rPr>
    </w:lvl>
    <w:lvl w:ilvl="7" w:tplc="94A03DEA">
      <w:numFmt w:val="bullet"/>
      <w:lvlText w:val="•"/>
      <w:lvlJc w:val="left"/>
      <w:pPr>
        <w:ind w:left="3310" w:hanging="850"/>
      </w:pPr>
      <w:rPr>
        <w:rFonts w:hint="default"/>
      </w:rPr>
    </w:lvl>
    <w:lvl w:ilvl="8" w:tplc="84AE6872">
      <w:numFmt w:val="bullet"/>
      <w:lvlText w:val="•"/>
      <w:lvlJc w:val="left"/>
      <w:pPr>
        <w:ind w:left="3775" w:hanging="850"/>
      </w:pPr>
      <w:rPr>
        <w:rFonts w:hint="default"/>
      </w:rPr>
    </w:lvl>
  </w:abstractNum>
  <w:abstractNum w:abstractNumId="41">
    <w:nsid w:val="4C0F211A"/>
    <w:multiLevelType w:val="hybridMultilevel"/>
    <w:tmpl w:val="DAD24AF6"/>
    <w:lvl w:ilvl="0" w:tplc="CE820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4D5869A9"/>
    <w:multiLevelType w:val="hybridMultilevel"/>
    <w:tmpl w:val="743EE286"/>
    <w:lvl w:ilvl="0" w:tplc="A91C37E4">
      <w:numFmt w:val="bullet"/>
      <w:lvlText w:val="-"/>
      <w:lvlJc w:val="left"/>
      <w:pPr>
        <w:ind w:left="24" w:hanging="144"/>
      </w:pPr>
      <w:rPr>
        <w:rFonts w:ascii="Times New Roman" w:eastAsia="Times New Roman" w:hAnsi="Times New Roman" w:cs="Times New Roman" w:hint="default"/>
        <w:w w:val="99"/>
        <w:sz w:val="24"/>
        <w:szCs w:val="24"/>
      </w:rPr>
    </w:lvl>
    <w:lvl w:ilvl="1" w:tplc="B4E40E14">
      <w:numFmt w:val="bullet"/>
      <w:lvlText w:val="•"/>
      <w:lvlJc w:val="left"/>
      <w:pPr>
        <w:ind w:left="357" w:hanging="144"/>
      </w:pPr>
      <w:rPr>
        <w:rFonts w:hint="default"/>
      </w:rPr>
    </w:lvl>
    <w:lvl w:ilvl="2" w:tplc="7FD0B982">
      <w:numFmt w:val="bullet"/>
      <w:lvlText w:val="•"/>
      <w:lvlJc w:val="left"/>
      <w:pPr>
        <w:ind w:left="694" w:hanging="144"/>
      </w:pPr>
      <w:rPr>
        <w:rFonts w:hint="default"/>
      </w:rPr>
    </w:lvl>
    <w:lvl w:ilvl="3" w:tplc="41D01F14">
      <w:numFmt w:val="bullet"/>
      <w:lvlText w:val="•"/>
      <w:lvlJc w:val="left"/>
      <w:pPr>
        <w:ind w:left="1032" w:hanging="144"/>
      </w:pPr>
      <w:rPr>
        <w:rFonts w:hint="default"/>
      </w:rPr>
    </w:lvl>
    <w:lvl w:ilvl="4" w:tplc="A6AA3102">
      <w:numFmt w:val="bullet"/>
      <w:lvlText w:val="•"/>
      <w:lvlJc w:val="left"/>
      <w:pPr>
        <w:ind w:left="1369" w:hanging="144"/>
      </w:pPr>
      <w:rPr>
        <w:rFonts w:hint="default"/>
      </w:rPr>
    </w:lvl>
    <w:lvl w:ilvl="5" w:tplc="A35EB484">
      <w:numFmt w:val="bullet"/>
      <w:lvlText w:val="•"/>
      <w:lvlJc w:val="left"/>
      <w:pPr>
        <w:ind w:left="1706" w:hanging="144"/>
      </w:pPr>
      <w:rPr>
        <w:rFonts w:hint="default"/>
      </w:rPr>
    </w:lvl>
    <w:lvl w:ilvl="6" w:tplc="B37E8A9C">
      <w:numFmt w:val="bullet"/>
      <w:lvlText w:val="•"/>
      <w:lvlJc w:val="left"/>
      <w:pPr>
        <w:ind w:left="2044" w:hanging="144"/>
      </w:pPr>
      <w:rPr>
        <w:rFonts w:hint="default"/>
      </w:rPr>
    </w:lvl>
    <w:lvl w:ilvl="7" w:tplc="F54E494E">
      <w:numFmt w:val="bullet"/>
      <w:lvlText w:val="•"/>
      <w:lvlJc w:val="left"/>
      <w:pPr>
        <w:ind w:left="2381" w:hanging="144"/>
      </w:pPr>
      <w:rPr>
        <w:rFonts w:hint="default"/>
      </w:rPr>
    </w:lvl>
    <w:lvl w:ilvl="8" w:tplc="93ACD01C">
      <w:numFmt w:val="bullet"/>
      <w:lvlText w:val="•"/>
      <w:lvlJc w:val="left"/>
      <w:pPr>
        <w:ind w:left="2718" w:hanging="144"/>
      </w:pPr>
      <w:rPr>
        <w:rFonts w:hint="default"/>
      </w:rPr>
    </w:lvl>
  </w:abstractNum>
  <w:abstractNum w:abstractNumId="43">
    <w:nsid w:val="4D630846"/>
    <w:multiLevelType w:val="hybridMultilevel"/>
    <w:tmpl w:val="F738B9EA"/>
    <w:lvl w:ilvl="0" w:tplc="DFA8C222">
      <w:start w:val="1"/>
      <w:numFmt w:val="decimal"/>
      <w:lvlText w:val="%1)"/>
      <w:lvlJc w:val="left"/>
      <w:pPr>
        <w:ind w:left="720" w:hanging="360"/>
      </w:pPr>
      <w:rPr>
        <w:rFonts w:hint="default"/>
        <w:spacing w:val="-10"/>
        <w:w w:val="99"/>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1962234"/>
    <w:multiLevelType w:val="hybridMultilevel"/>
    <w:tmpl w:val="96549A76"/>
    <w:lvl w:ilvl="0" w:tplc="3954AFE0">
      <w:start w:val="5"/>
      <w:numFmt w:val="decimal"/>
      <w:lvlText w:val="%1."/>
      <w:lvlJc w:val="left"/>
      <w:pPr>
        <w:ind w:left="216" w:hanging="446"/>
      </w:pPr>
      <w:rPr>
        <w:rFonts w:ascii="Times New Roman" w:eastAsia="Times New Roman" w:hAnsi="Times New Roman" w:cs="Times New Roman" w:hint="default"/>
        <w:w w:val="99"/>
        <w:sz w:val="28"/>
        <w:szCs w:val="28"/>
      </w:rPr>
    </w:lvl>
    <w:lvl w:ilvl="1" w:tplc="BD865E86">
      <w:numFmt w:val="bullet"/>
      <w:lvlText w:val="•"/>
      <w:lvlJc w:val="left"/>
      <w:pPr>
        <w:ind w:left="1234" w:hanging="446"/>
      </w:pPr>
      <w:rPr>
        <w:rFonts w:hint="default"/>
      </w:rPr>
    </w:lvl>
    <w:lvl w:ilvl="2" w:tplc="AD9CD6FC">
      <w:numFmt w:val="bullet"/>
      <w:lvlText w:val="•"/>
      <w:lvlJc w:val="left"/>
      <w:pPr>
        <w:ind w:left="2248" w:hanging="446"/>
      </w:pPr>
      <w:rPr>
        <w:rFonts w:hint="default"/>
      </w:rPr>
    </w:lvl>
    <w:lvl w:ilvl="3" w:tplc="130E60F4">
      <w:numFmt w:val="bullet"/>
      <w:lvlText w:val="•"/>
      <w:lvlJc w:val="left"/>
      <w:pPr>
        <w:ind w:left="3262" w:hanging="446"/>
      </w:pPr>
      <w:rPr>
        <w:rFonts w:hint="default"/>
      </w:rPr>
    </w:lvl>
    <w:lvl w:ilvl="4" w:tplc="E0BABF52">
      <w:numFmt w:val="bullet"/>
      <w:lvlText w:val="•"/>
      <w:lvlJc w:val="left"/>
      <w:pPr>
        <w:ind w:left="4276" w:hanging="446"/>
      </w:pPr>
      <w:rPr>
        <w:rFonts w:hint="default"/>
      </w:rPr>
    </w:lvl>
    <w:lvl w:ilvl="5" w:tplc="2F228338">
      <w:numFmt w:val="bullet"/>
      <w:lvlText w:val="•"/>
      <w:lvlJc w:val="left"/>
      <w:pPr>
        <w:ind w:left="5290" w:hanging="446"/>
      </w:pPr>
      <w:rPr>
        <w:rFonts w:hint="default"/>
      </w:rPr>
    </w:lvl>
    <w:lvl w:ilvl="6" w:tplc="73CCDB6A">
      <w:numFmt w:val="bullet"/>
      <w:lvlText w:val="•"/>
      <w:lvlJc w:val="left"/>
      <w:pPr>
        <w:ind w:left="6304" w:hanging="446"/>
      </w:pPr>
      <w:rPr>
        <w:rFonts w:hint="default"/>
      </w:rPr>
    </w:lvl>
    <w:lvl w:ilvl="7" w:tplc="2F6CA464">
      <w:numFmt w:val="bullet"/>
      <w:lvlText w:val="•"/>
      <w:lvlJc w:val="left"/>
      <w:pPr>
        <w:ind w:left="7318" w:hanging="446"/>
      </w:pPr>
      <w:rPr>
        <w:rFonts w:hint="default"/>
      </w:rPr>
    </w:lvl>
    <w:lvl w:ilvl="8" w:tplc="335468C0">
      <w:numFmt w:val="bullet"/>
      <w:lvlText w:val="•"/>
      <w:lvlJc w:val="left"/>
      <w:pPr>
        <w:ind w:left="8332" w:hanging="446"/>
      </w:pPr>
      <w:rPr>
        <w:rFonts w:hint="default"/>
      </w:rPr>
    </w:lvl>
  </w:abstractNum>
  <w:abstractNum w:abstractNumId="45">
    <w:nsid w:val="51C114E1"/>
    <w:multiLevelType w:val="hybridMultilevel"/>
    <w:tmpl w:val="484ABC08"/>
    <w:lvl w:ilvl="0" w:tplc="C1D0EA48">
      <w:numFmt w:val="bullet"/>
      <w:lvlText w:val="-"/>
      <w:lvlJc w:val="left"/>
      <w:pPr>
        <w:ind w:left="720" w:hanging="360"/>
      </w:pPr>
      <w:rPr>
        <w:rFonts w:ascii="Times New Roman" w:eastAsia="Times New Roman" w:hAnsi="Times New Roman" w:cs="Times New Roman" w:hint="default"/>
        <w:spacing w:val="-10"/>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1E62BD0"/>
    <w:multiLevelType w:val="hybridMultilevel"/>
    <w:tmpl w:val="1F4ACA1E"/>
    <w:lvl w:ilvl="0" w:tplc="57DC0DE2">
      <w:numFmt w:val="bullet"/>
      <w:lvlText w:val="-"/>
      <w:lvlJc w:val="left"/>
      <w:pPr>
        <w:ind w:left="105" w:hanging="389"/>
      </w:pPr>
      <w:rPr>
        <w:rFonts w:ascii="Times New Roman" w:eastAsia="Times New Roman" w:hAnsi="Times New Roman" w:cs="Times New Roman" w:hint="default"/>
        <w:w w:val="99"/>
        <w:sz w:val="28"/>
        <w:szCs w:val="28"/>
      </w:rPr>
    </w:lvl>
    <w:lvl w:ilvl="1" w:tplc="0E763BF4">
      <w:numFmt w:val="bullet"/>
      <w:lvlText w:val="•"/>
      <w:lvlJc w:val="left"/>
      <w:pPr>
        <w:ind w:left="783" w:hanging="389"/>
      </w:pPr>
      <w:rPr>
        <w:rFonts w:hint="default"/>
      </w:rPr>
    </w:lvl>
    <w:lvl w:ilvl="2" w:tplc="6888AD76">
      <w:numFmt w:val="bullet"/>
      <w:lvlText w:val="•"/>
      <w:lvlJc w:val="left"/>
      <w:pPr>
        <w:ind w:left="1467" w:hanging="389"/>
      </w:pPr>
      <w:rPr>
        <w:rFonts w:hint="default"/>
      </w:rPr>
    </w:lvl>
    <w:lvl w:ilvl="3" w:tplc="3D986A42">
      <w:numFmt w:val="bullet"/>
      <w:lvlText w:val="•"/>
      <w:lvlJc w:val="left"/>
      <w:pPr>
        <w:ind w:left="2150" w:hanging="389"/>
      </w:pPr>
      <w:rPr>
        <w:rFonts w:hint="default"/>
      </w:rPr>
    </w:lvl>
    <w:lvl w:ilvl="4" w:tplc="C0842A70">
      <w:numFmt w:val="bullet"/>
      <w:lvlText w:val="•"/>
      <w:lvlJc w:val="left"/>
      <w:pPr>
        <w:ind w:left="2834" w:hanging="389"/>
      </w:pPr>
      <w:rPr>
        <w:rFonts w:hint="default"/>
      </w:rPr>
    </w:lvl>
    <w:lvl w:ilvl="5" w:tplc="97AA01CE">
      <w:numFmt w:val="bullet"/>
      <w:lvlText w:val="•"/>
      <w:lvlJc w:val="left"/>
      <w:pPr>
        <w:ind w:left="3518" w:hanging="389"/>
      </w:pPr>
      <w:rPr>
        <w:rFonts w:hint="default"/>
      </w:rPr>
    </w:lvl>
    <w:lvl w:ilvl="6" w:tplc="A170ACEE">
      <w:numFmt w:val="bullet"/>
      <w:lvlText w:val="•"/>
      <w:lvlJc w:val="left"/>
      <w:pPr>
        <w:ind w:left="4201" w:hanging="389"/>
      </w:pPr>
      <w:rPr>
        <w:rFonts w:hint="default"/>
      </w:rPr>
    </w:lvl>
    <w:lvl w:ilvl="7" w:tplc="A5E281AE">
      <w:numFmt w:val="bullet"/>
      <w:lvlText w:val="•"/>
      <w:lvlJc w:val="left"/>
      <w:pPr>
        <w:ind w:left="4885" w:hanging="389"/>
      </w:pPr>
      <w:rPr>
        <w:rFonts w:hint="default"/>
      </w:rPr>
    </w:lvl>
    <w:lvl w:ilvl="8" w:tplc="97342BC4">
      <w:numFmt w:val="bullet"/>
      <w:lvlText w:val="•"/>
      <w:lvlJc w:val="left"/>
      <w:pPr>
        <w:ind w:left="5568" w:hanging="389"/>
      </w:pPr>
      <w:rPr>
        <w:rFonts w:hint="default"/>
      </w:rPr>
    </w:lvl>
  </w:abstractNum>
  <w:abstractNum w:abstractNumId="47">
    <w:nsid w:val="54550C55"/>
    <w:multiLevelType w:val="hybridMultilevel"/>
    <w:tmpl w:val="8544FC54"/>
    <w:lvl w:ilvl="0" w:tplc="E2B260A0">
      <w:numFmt w:val="bullet"/>
      <w:lvlText w:val="-"/>
      <w:lvlJc w:val="left"/>
      <w:pPr>
        <w:ind w:left="156" w:hanging="399"/>
      </w:pPr>
      <w:rPr>
        <w:rFonts w:ascii="Times New Roman" w:eastAsia="Times New Roman" w:hAnsi="Times New Roman" w:cs="Times New Roman" w:hint="default"/>
        <w:w w:val="99"/>
        <w:sz w:val="28"/>
        <w:szCs w:val="28"/>
      </w:rPr>
    </w:lvl>
    <w:lvl w:ilvl="1" w:tplc="702E06D8">
      <w:numFmt w:val="bullet"/>
      <w:lvlText w:val="•"/>
      <w:lvlJc w:val="left"/>
      <w:pPr>
        <w:ind w:left="1166" w:hanging="399"/>
      </w:pPr>
      <w:rPr>
        <w:rFonts w:hint="default"/>
      </w:rPr>
    </w:lvl>
    <w:lvl w:ilvl="2" w:tplc="C95087CE">
      <w:numFmt w:val="bullet"/>
      <w:lvlText w:val="•"/>
      <w:lvlJc w:val="left"/>
      <w:pPr>
        <w:ind w:left="2172" w:hanging="399"/>
      </w:pPr>
      <w:rPr>
        <w:rFonts w:hint="default"/>
      </w:rPr>
    </w:lvl>
    <w:lvl w:ilvl="3" w:tplc="4928F442">
      <w:numFmt w:val="bullet"/>
      <w:lvlText w:val="•"/>
      <w:lvlJc w:val="left"/>
      <w:pPr>
        <w:ind w:left="3178" w:hanging="399"/>
      </w:pPr>
      <w:rPr>
        <w:rFonts w:hint="default"/>
      </w:rPr>
    </w:lvl>
    <w:lvl w:ilvl="4" w:tplc="531CDD3E">
      <w:numFmt w:val="bullet"/>
      <w:lvlText w:val="•"/>
      <w:lvlJc w:val="left"/>
      <w:pPr>
        <w:ind w:left="4184" w:hanging="399"/>
      </w:pPr>
      <w:rPr>
        <w:rFonts w:hint="default"/>
      </w:rPr>
    </w:lvl>
    <w:lvl w:ilvl="5" w:tplc="3E6C28E0">
      <w:numFmt w:val="bullet"/>
      <w:lvlText w:val="•"/>
      <w:lvlJc w:val="left"/>
      <w:pPr>
        <w:ind w:left="5190" w:hanging="399"/>
      </w:pPr>
      <w:rPr>
        <w:rFonts w:hint="default"/>
      </w:rPr>
    </w:lvl>
    <w:lvl w:ilvl="6" w:tplc="73CCE5F2">
      <w:numFmt w:val="bullet"/>
      <w:lvlText w:val="•"/>
      <w:lvlJc w:val="left"/>
      <w:pPr>
        <w:ind w:left="6196" w:hanging="399"/>
      </w:pPr>
      <w:rPr>
        <w:rFonts w:hint="default"/>
      </w:rPr>
    </w:lvl>
    <w:lvl w:ilvl="7" w:tplc="020CDB86">
      <w:numFmt w:val="bullet"/>
      <w:lvlText w:val="•"/>
      <w:lvlJc w:val="left"/>
      <w:pPr>
        <w:ind w:left="7202" w:hanging="399"/>
      </w:pPr>
      <w:rPr>
        <w:rFonts w:hint="default"/>
      </w:rPr>
    </w:lvl>
    <w:lvl w:ilvl="8" w:tplc="5C4AE884">
      <w:numFmt w:val="bullet"/>
      <w:lvlText w:val="•"/>
      <w:lvlJc w:val="left"/>
      <w:pPr>
        <w:ind w:left="8208" w:hanging="399"/>
      </w:pPr>
      <w:rPr>
        <w:rFonts w:hint="default"/>
      </w:rPr>
    </w:lvl>
  </w:abstractNum>
  <w:abstractNum w:abstractNumId="48">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58EE7A2A"/>
    <w:multiLevelType w:val="multilevel"/>
    <w:tmpl w:val="087A7CFC"/>
    <w:lvl w:ilvl="0">
      <w:start w:val="2"/>
      <w:numFmt w:val="decimal"/>
      <w:lvlText w:val="%1"/>
      <w:lvlJc w:val="left"/>
      <w:pPr>
        <w:ind w:left="2108" w:hanging="495"/>
      </w:pPr>
      <w:rPr>
        <w:rFonts w:hint="default"/>
      </w:rPr>
    </w:lvl>
    <w:lvl w:ilvl="1">
      <w:start w:val="7"/>
      <w:numFmt w:val="decimal"/>
      <w:lvlText w:val="%1.%2."/>
      <w:lvlJc w:val="left"/>
      <w:pPr>
        <w:ind w:left="2108" w:hanging="495"/>
      </w:pPr>
      <w:rPr>
        <w:rFonts w:ascii="Times New Roman" w:eastAsia="Times New Roman" w:hAnsi="Times New Roman" w:cs="Times New Roman" w:hint="default"/>
        <w:b/>
        <w:bCs/>
        <w:w w:val="99"/>
        <w:sz w:val="28"/>
        <w:szCs w:val="28"/>
      </w:rPr>
    </w:lvl>
    <w:lvl w:ilvl="2">
      <w:start w:val="1"/>
      <w:numFmt w:val="decimal"/>
      <w:lvlText w:val="%1.%2.%3."/>
      <w:lvlJc w:val="left"/>
      <w:pPr>
        <w:ind w:left="2276" w:hanging="706"/>
        <w:jc w:val="right"/>
      </w:pPr>
      <w:rPr>
        <w:rFonts w:ascii="Times New Roman" w:eastAsia="Times New Roman" w:hAnsi="Times New Roman" w:cs="Times New Roman" w:hint="default"/>
        <w:w w:val="99"/>
        <w:sz w:val="28"/>
        <w:szCs w:val="28"/>
      </w:rPr>
    </w:lvl>
    <w:lvl w:ilvl="3">
      <w:start w:val="1"/>
      <w:numFmt w:val="decimal"/>
      <w:lvlText w:val="%4."/>
      <w:lvlJc w:val="left"/>
      <w:pPr>
        <w:ind w:left="1646" w:hanging="360"/>
      </w:pPr>
      <w:rPr>
        <w:rFonts w:ascii="Times New Roman" w:eastAsia="Times New Roman" w:hAnsi="Times New Roman" w:cs="Times New Roman" w:hint="default"/>
        <w:w w:val="99"/>
        <w:sz w:val="28"/>
        <w:szCs w:val="28"/>
      </w:rPr>
    </w:lvl>
    <w:lvl w:ilvl="4">
      <w:numFmt w:val="bullet"/>
      <w:lvlText w:val="•"/>
      <w:lvlJc w:val="left"/>
      <w:pPr>
        <w:ind w:left="4245" w:hanging="360"/>
      </w:pPr>
      <w:rPr>
        <w:rFonts w:hint="default"/>
      </w:rPr>
    </w:lvl>
    <w:lvl w:ilvl="5">
      <w:numFmt w:val="bullet"/>
      <w:lvlText w:val="•"/>
      <w:lvlJc w:val="left"/>
      <w:pPr>
        <w:ind w:left="5227" w:hanging="360"/>
      </w:pPr>
      <w:rPr>
        <w:rFonts w:hint="default"/>
      </w:rPr>
    </w:lvl>
    <w:lvl w:ilvl="6">
      <w:numFmt w:val="bullet"/>
      <w:lvlText w:val="•"/>
      <w:lvlJc w:val="left"/>
      <w:pPr>
        <w:ind w:left="6210" w:hanging="360"/>
      </w:pPr>
      <w:rPr>
        <w:rFonts w:hint="default"/>
      </w:rPr>
    </w:lvl>
    <w:lvl w:ilvl="7">
      <w:numFmt w:val="bullet"/>
      <w:lvlText w:val="•"/>
      <w:lvlJc w:val="left"/>
      <w:pPr>
        <w:ind w:left="7192" w:hanging="360"/>
      </w:pPr>
      <w:rPr>
        <w:rFonts w:hint="default"/>
      </w:rPr>
    </w:lvl>
    <w:lvl w:ilvl="8">
      <w:numFmt w:val="bullet"/>
      <w:lvlText w:val="•"/>
      <w:lvlJc w:val="left"/>
      <w:pPr>
        <w:ind w:left="8175" w:hanging="360"/>
      </w:pPr>
      <w:rPr>
        <w:rFonts w:hint="default"/>
      </w:rPr>
    </w:lvl>
  </w:abstractNum>
  <w:abstractNum w:abstractNumId="50">
    <w:nsid w:val="5F8F4070"/>
    <w:multiLevelType w:val="hybridMultilevel"/>
    <w:tmpl w:val="9BDA8CA2"/>
    <w:lvl w:ilvl="0" w:tplc="8BAE0FE4">
      <w:start w:val="1"/>
      <w:numFmt w:val="decimal"/>
      <w:lvlText w:val="%1)"/>
      <w:lvlJc w:val="left"/>
      <w:pPr>
        <w:ind w:left="119" w:hanging="303"/>
      </w:pPr>
      <w:rPr>
        <w:rFonts w:ascii="Times New Roman" w:eastAsia="Times New Roman" w:hAnsi="Times New Roman" w:cs="Times New Roman" w:hint="default"/>
        <w:w w:val="99"/>
        <w:sz w:val="28"/>
        <w:szCs w:val="28"/>
      </w:rPr>
    </w:lvl>
    <w:lvl w:ilvl="1" w:tplc="0CB4B31E">
      <w:numFmt w:val="bullet"/>
      <w:lvlText w:val="•"/>
      <w:lvlJc w:val="left"/>
      <w:pPr>
        <w:ind w:left="1066" w:hanging="303"/>
      </w:pPr>
      <w:rPr>
        <w:rFonts w:hint="default"/>
      </w:rPr>
    </w:lvl>
    <w:lvl w:ilvl="2" w:tplc="1ED8ABBE">
      <w:numFmt w:val="bullet"/>
      <w:lvlText w:val="•"/>
      <w:lvlJc w:val="left"/>
      <w:pPr>
        <w:ind w:left="2012" w:hanging="303"/>
      </w:pPr>
      <w:rPr>
        <w:rFonts w:hint="default"/>
      </w:rPr>
    </w:lvl>
    <w:lvl w:ilvl="3" w:tplc="34D68320">
      <w:numFmt w:val="bullet"/>
      <w:lvlText w:val="•"/>
      <w:lvlJc w:val="left"/>
      <w:pPr>
        <w:ind w:left="2958" w:hanging="303"/>
      </w:pPr>
      <w:rPr>
        <w:rFonts w:hint="default"/>
      </w:rPr>
    </w:lvl>
    <w:lvl w:ilvl="4" w:tplc="DB002902">
      <w:numFmt w:val="bullet"/>
      <w:lvlText w:val="•"/>
      <w:lvlJc w:val="left"/>
      <w:pPr>
        <w:ind w:left="3904" w:hanging="303"/>
      </w:pPr>
      <w:rPr>
        <w:rFonts w:hint="default"/>
      </w:rPr>
    </w:lvl>
    <w:lvl w:ilvl="5" w:tplc="8460C220">
      <w:numFmt w:val="bullet"/>
      <w:lvlText w:val="•"/>
      <w:lvlJc w:val="left"/>
      <w:pPr>
        <w:ind w:left="4850" w:hanging="303"/>
      </w:pPr>
      <w:rPr>
        <w:rFonts w:hint="default"/>
      </w:rPr>
    </w:lvl>
    <w:lvl w:ilvl="6" w:tplc="BF42CB84">
      <w:numFmt w:val="bullet"/>
      <w:lvlText w:val="•"/>
      <w:lvlJc w:val="left"/>
      <w:pPr>
        <w:ind w:left="5796" w:hanging="303"/>
      </w:pPr>
      <w:rPr>
        <w:rFonts w:hint="default"/>
      </w:rPr>
    </w:lvl>
    <w:lvl w:ilvl="7" w:tplc="2438F556">
      <w:numFmt w:val="bullet"/>
      <w:lvlText w:val="•"/>
      <w:lvlJc w:val="left"/>
      <w:pPr>
        <w:ind w:left="6742" w:hanging="303"/>
      </w:pPr>
      <w:rPr>
        <w:rFonts w:hint="default"/>
      </w:rPr>
    </w:lvl>
    <w:lvl w:ilvl="8" w:tplc="670EE6BA">
      <w:numFmt w:val="bullet"/>
      <w:lvlText w:val="•"/>
      <w:lvlJc w:val="left"/>
      <w:pPr>
        <w:ind w:left="7688" w:hanging="303"/>
      </w:pPr>
      <w:rPr>
        <w:rFonts w:hint="default"/>
      </w:rPr>
    </w:lvl>
  </w:abstractNum>
  <w:abstractNum w:abstractNumId="51">
    <w:nsid w:val="630C0BC4"/>
    <w:multiLevelType w:val="multilevel"/>
    <w:tmpl w:val="1D92D89E"/>
    <w:lvl w:ilvl="0">
      <w:start w:val="2"/>
      <w:numFmt w:val="decimal"/>
      <w:lvlText w:val="%1"/>
      <w:lvlJc w:val="left"/>
      <w:pPr>
        <w:ind w:left="1215" w:hanging="706"/>
      </w:pPr>
      <w:rPr>
        <w:rFonts w:hint="default"/>
      </w:rPr>
    </w:lvl>
    <w:lvl w:ilvl="1">
      <w:start w:val="4"/>
      <w:numFmt w:val="decimal"/>
      <w:lvlText w:val="%1.%2"/>
      <w:lvlJc w:val="left"/>
      <w:pPr>
        <w:ind w:left="1215" w:hanging="706"/>
      </w:pPr>
      <w:rPr>
        <w:rFonts w:hint="default"/>
      </w:rPr>
    </w:lvl>
    <w:lvl w:ilvl="2">
      <w:start w:val="1"/>
      <w:numFmt w:val="decimal"/>
      <w:lvlText w:val="%1.%2.%3."/>
      <w:lvlJc w:val="left"/>
      <w:pPr>
        <w:ind w:left="1273" w:hanging="706"/>
        <w:jc w:val="right"/>
      </w:pPr>
      <w:rPr>
        <w:rFonts w:ascii="Times New Roman" w:eastAsia="Times New Roman" w:hAnsi="Times New Roman" w:cs="Times New Roman" w:hint="default"/>
        <w:b/>
        <w:w w:val="99"/>
        <w:sz w:val="28"/>
        <w:szCs w:val="28"/>
      </w:rPr>
    </w:lvl>
    <w:lvl w:ilvl="3">
      <w:start w:val="1"/>
      <w:numFmt w:val="decimal"/>
      <w:lvlText w:val="%4)"/>
      <w:lvlJc w:val="left"/>
      <w:pPr>
        <w:ind w:left="103" w:hanging="313"/>
      </w:pPr>
      <w:rPr>
        <w:rFonts w:ascii="Times New Roman" w:eastAsia="Times New Roman" w:hAnsi="Times New Roman" w:cs="Times New Roman" w:hint="default"/>
        <w:w w:val="99"/>
        <w:sz w:val="28"/>
        <w:szCs w:val="28"/>
      </w:rPr>
    </w:lvl>
    <w:lvl w:ilvl="4">
      <w:numFmt w:val="bullet"/>
      <w:lvlText w:val="•"/>
      <w:lvlJc w:val="left"/>
      <w:pPr>
        <w:ind w:left="4180" w:hanging="313"/>
      </w:pPr>
      <w:rPr>
        <w:rFonts w:hint="default"/>
      </w:rPr>
    </w:lvl>
    <w:lvl w:ilvl="5">
      <w:numFmt w:val="bullet"/>
      <w:lvlText w:val="•"/>
      <w:lvlJc w:val="left"/>
      <w:pPr>
        <w:ind w:left="5166" w:hanging="313"/>
      </w:pPr>
      <w:rPr>
        <w:rFonts w:hint="default"/>
      </w:rPr>
    </w:lvl>
    <w:lvl w:ilvl="6">
      <w:numFmt w:val="bullet"/>
      <w:lvlText w:val="•"/>
      <w:lvlJc w:val="left"/>
      <w:pPr>
        <w:ind w:left="6153" w:hanging="313"/>
      </w:pPr>
      <w:rPr>
        <w:rFonts w:hint="default"/>
      </w:rPr>
    </w:lvl>
    <w:lvl w:ilvl="7">
      <w:numFmt w:val="bullet"/>
      <w:lvlText w:val="•"/>
      <w:lvlJc w:val="left"/>
      <w:pPr>
        <w:ind w:left="7140" w:hanging="313"/>
      </w:pPr>
      <w:rPr>
        <w:rFonts w:hint="default"/>
      </w:rPr>
    </w:lvl>
    <w:lvl w:ilvl="8">
      <w:numFmt w:val="bullet"/>
      <w:lvlText w:val="•"/>
      <w:lvlJc w:val="left"/>
      <w:pPr>
        <w:ind w:left="8126" w:hanging="313"/>
      </w:pPr>
      <w:rPr>
        <w:rFonts w:hint="default"/>
      </w:rPr>
    </w:lvl>
  </w:abstractNum>
  <w:abstractNum w:abstractNumId="52">
    <w:nsid w:val="6ACA07B1"/>
    <w:multiLevelType w:val="multilevel"/>
    <w:tmpl w:val="4C4EC504"/>
    <w:lvl w:ilvl="0">
      <w:start w:val="2"/>
      <w:numFmt w:val="decimal"/>
      <w:lvlText w:val="%1"/>
      <w:lvlJc w:val="left"/>
      <w:pPr>
        <w:ind w:left="2429" w:hanging="702"/>
      </w:pPr>
      <w:rPr>
        <w:rFonts w:hint="default"/>
      </w:rPr>
    </w:lvl>
    <w:lvl w:ilvl="1">
      <w:start w:val="17"/>
      <w:numFmt w:val="decimal"/>
      <w:lvlText w:val="%1.%2"/>
      <w:lvlJc w:val="left"/>
      <w:pPr>
        <w:ind w:left="2429" w:hanging="702"/>
      </w:pPr>
      <w:rPr>
        <w:rFonts w:hint="default"/>
      </w:rPr>
    </w:lvl>
    <w:lvl w:ilvl="2">
      <w:start w:val="1"/>
      <w:numFmt w:val="decimal"/>
      <w:lvlText w:val="%1.%2.%3"/>
      <w:lvlJc w:val="left"/>
      <w:pPr>
        <w:ind w:left="2429" w:hanging="702"/>
        <w:jc w:val="right"/>
      </w:pPr>
      <w:rPr>
        <w:rFonts w:ascii="Times New Roman" w:eastAsia="Times New Roman" w:hAnsi="Times New Roman" w:cs="Times New Roman" w:hint="default"/>
        <w:w w:val="99"/>
        <w:sz w:val="28"/>
        <w:szCs w:val="28"/>
      </w:rPr>
    </w:lvl>
    <w:lvl w:ilvl="3">
      <w:numFmt w:val="bullet"/>
      <w:lvlText w:val="•"/>
      <w:lvlJc w:val="left"/>
      <w:pPr>
        <w:ind w:left="4742" w:hanging="702"/>
      </w:pPr>
      <w:rPr>
        <w:rFonts w:hint="default"/>
      </w:rPr>
    </w:lvl>
    <w:lvl w:ilvl="4">
      <w:numFmt w:val="bullet"/>
      <w:lvlText w:val="•"/>
      <w:lvlJc w:val="left"/>
      <w:pPr>
        <w:ind w:left="5516" w:hanging="702"/>
      </w:pPr>
      <w:rPr>
        <w:rFonts w:hint="default"/>
      </w:rPr>
    </w:lvl>
    <w:lvl w:ilvl="5">
      <w:numFmt w:val="bullet"/>
      <w:lvlText w:val="•"/>
      <w:lvlJc w:val="left"/>
      <w:pPr>
        <w:ind w:left="6290" w:hanging="702"/>
      </w:pPr>
      <w:rPr>
        <w:rFonts w:hint="default"/>
      </w:rPr>
    </w:lvl>
    <w:lvl w:ilvl="6">
      <w:numFmt w:val="bullet"/>
      <w:lvlText w:val="•"/>
      <w:lvlJc w:val="left"/>
      <w:pPr>
        <w:ind w:left="7064" w:hanging="702"/>
      </w:pPr>
      <w:rPr>
        <w:rFonts w:hint="default"/>
      </w:rPr>
    </w:lvl>
    <w:lvl w:ilvl="7">
      <w:numFmt w:val="bullet"/>
      <w:lvlText w:val="•"/>
      <w:lvlJc w:val="left"/>
      <w:pPr>
        <w:ind w:left="7838" w:hanging="702"/>
      </w:pPr>
      <w:rPr>
        <w:rFonts w:hint="default"/>
      </w:rPr>
    </w:lvl>
    <w:lvl w:ilvl="8">
      <w:numFmt w:val="bullet"/>
      <w:lvlText w:val="•"/>
      <w:lvlJc w:val="left"/>
      <w:pPr>
        <w:ind w:left="8612" w:hanging="702"/>
      </w:pPr>
      <w:rPr>
        <w:rFonts w:hint="default"/>
      </w:rPr>
    </w:lvl>
  </w:abstractNum>
  <w:abstractNum w:abstractNumId="53">
    <w:nsid w:val="6D1E58AC"/>
    <w:multiLevelType w:val="hybridMultilevel"/>
    <w:tmpl w:val="10FCEB46"/>
    <w:lvl w:ilvl="0" w:tplc="9264706C">
      <w:numFmt w:val="bullet"/>
      <w:lvlText w:val="-"/>
      <w:lvlJc w:val="left"/>
      <w:pPr>
        <w:ind w:left="116" w:hanging="312"/>
      </w:pPr>
      <w:rPr>
        <w:rFonts w:ascii="Times New Roman" w:eastAsia="Times New Roman" w:hAnsi="Times New Roman" w:cs="Times New Roman" w:hint="default"/>
        <w:w w:val="99"/>
        <w:sz w:val="28"/>
        <w:szCs w:val="28"/>
      </w:rPr>
    </w:lvl>
    <w:lvl w:ilvl="1" w:tplc="3FDAE390">
      <w:numFmt w:val="bullet"/>
      <w:lvlText w:val="•"/>
      <w:lvlJc w:val="left"/>
      <w:pPr>
        <w:ind w:left="1122" w:hanging="312"/>
      </w:pPr>
      <w:rPr>
        <w:rFonts w:hint="default"/>
      </w:rPr>
    </w:lvl>
    <w:lvl w:ilvl="2" w:tplc="87D68084">
      <w:numFmt w:val="bullet"/>
      <w:lvlText w:val="•"/>
      <w:lvlJc w:val="left"/>
      <w:pPr>
        <w:ind w:left="2124" w:hanging="312"/>
      </w:pPr>
      <w:rPr>
        <w:rFonts w:hint="default"/>
      </w:rPr>
    </w:lvl>
    <w:lvl w:ilvl="3" w:tplc="D19CD570">
      <w:numFmt w:val="bullet"/>
      <w:lvlText w:val="•"/>
      <w:lvlJc w:val="left"/>
      <w:pPr>
        <w:ind w:left="3126" w:hanging="312"/>
      </w:pPr>
      <w:rPr>
        <w:rFonts w:hint="default"/>
      </w:rPr>
    </w:lvl>
    <w:lvl w:ilvl="4" w:tplc="C9B6FFDE">
      <w:numFmt w:val="bullet"/>
      <w:lvlText w:val="•"/>
      <w:lvlJc w:val="left"/>
      <w:pPr>
        <w:ind w:left="4128" w:hanging="312"/>
      </w:pPr>
      <w:rPr>
        <w:rFonts w:hint="default"/>
      </w:rPr>
    </w:lvl>
    <w:lvl w:ilvl="5" w:tplc="980EC0D4">
      <w:numFmt w:val="bullet"/>
      <w:lvlText w:val="•"/>
      <w:lvlJc w:val="left"/>
      <w:pPr>
        <w:ind w:left="5130" w:hanging="312"/>
      </w:pPr>
      <w:rPr>
        <w:rFonts w:hint="default"/>
      </w:rPr>
    </w:lvl>
    <w:lvl w:ilvl="6" w:tplc="2D0A6776">
      <w:numFmt w:val="bullet"/>
      <w:lvlText w:val="•"/>
      <w:lvlJc w:val="left"/>
      <w:pPr>
        <w:ind w:left="6132" w:hanging="312"/>
      </w:pPr>
      <w:rPr>
        <w:rFonts w:hint="default"/>
      </w:rPr>
    </w:lvl>
    <w:lvl w:ilvl="7" w:tplc="B204EECC">
      <w:numFmt w:val="bullet"/>
      <w:lvlText w:val="•"/>
      <w:lvlJc w:val="left"/>
      <w:pPr>
        <w:ind w:left="7134" w:hanging="312"/>
      </w:pPr>
      <w:rPr>
        <w:rFonts w:hint="default"/>
      </w:rPr>
    </w:lvl>
    <w:lvl w:ilvl="8" w:tplc="B9A8D75A">
      <w:numFmt w:val="bullet"/>
      <w:lvlText w:val="•"/>
      <w:lvlJc w:val="left"/>
      <w:pPr>
        <w:ind w:left="8136" w:hanging="312"/>
      </w:pPr>
      <w:rPr>
        <w:rFonts w:hint="default"/>
      </w:rPr>
    </w:lvl>
  </w:abstractNum>
  <w:abstractNum w:abstractNumId="54">
    <w:nsid w:val="6D7C7792"/>
    <w:multiLevelType w:val="hybridMultilevel"/>
    <w:tmpl w:val="DF74E02E"/>
    <w:lvl w:ilvl="0" w:tplc="E2DA4EEA">
      <w:numFmt w:val="bullet"/>
      <w:lvlText w:val="-"/>
      <w:lvlJc w:val="left"/>
      <w:pPr>
        <w:ind w:left="168" w:hanging="144"/>
      </w:pPr>
      <w:rPr>
        <w:rFonts w:ascii="Times New Roman" w:eastAsia="Times New Roman" w:hAnsi="Times New Roman" w:cs="Times New Roman" w:hint="default"/>
        <w:w w:val="99"/>
        <w:sz w:val="24"/>
        <w:szCs w:val="24"/>
      </w:rPr>
    </w:lvl>
    <w:lvl w:ilvl="1" w:tplc="F5846284">
      <w:numFmt w:val="bullet"/>
      <w:lvlText w:val="•"/>
      <w:lvlJc w:val="left"/>
      <w:pPr>
        <w:ind w:left="483" w:hanging="144"/>
      </w:pPr>
      <w:rPr>
        <w:rFonts w:hint="default"/>
      </w:rPr>
    </w:lvl>
    <w:lvl w:ilvl="2" w:tplc="BF5CBF2E">
      <w:numFmt w:val="bullet"/>
      <w:lvlText w:val="•"/>
      <w:lvlJc w:val="left"/>
      <w:pPr>
        <w:ind w:left="806" w:hanging="144"/>
      </w:pPr>
      <w:rPr>
        <w:rFonts w:hint="default"/>
      </w:rPr>
    </w:lvl>
    <w:lvl w:ilvl="3" w:tplc="CE0E7BBE">
      <w:numFmt w:val="bullet"/>
      <w:lvlText w:val="•"/>
      <w:lvlJc w:val="left"/>
      <w:pPr>
        <w:ind w:left="1130" w:hanging="144"/>
      </w:pPr>
      <w:rPr>
        <w:rFonts w:hint="default"/>
      </w:rPr>
    </w:lvl>
    <w:lvl w:ilvl="4" w:tplc="9530F78A">
      <w:numFmt w:val="bullet"/>
      <w:lvlText w:val="•"/>
      <w:lvlJc w:val="left"/>
      <w:pPr>
        <w:ind w:left="1453" w:hanging="144"/>
      </w:pPr>
      <w:rPr>
        <w:rFonts w:hint="default"/>
      </w:rPr>
    </w:lvl>
    <w:lvl w:ilvl="5" w:tplc="2962FF86">
      <w:numFmt w:val="bullet"/>
      <w:lvlText w:val="•"/>
      <w:lvlJc w:val="left"/>
      <w:pPr>
        <w:ind w:left="1776" w:hanging="144"/>
      </w:pPr>
      <w:rPr>
        <w:rFonts w:hint="default"/>
      </w:rPr>
    </w:lvl>
    <w:lvl w:ilvl="6" w:tplc="7F845164">
      <w:numFmt w:val="bullet"/>
      <w:lvlText w:val="•"/>
      <w:lvlJc w:val="left"/>
      <w:pPr>
        <w:ind w:left="2100" w:hanging="144"/>
      </w:pPr>
      <w:rPr>
        <w:rFonts w:hint="default"/>
      </w:rPr>
    </w:lvl>
    <w:lvl w:ilvl="7" w:tplc="FA3EB92E">
      <w:numFmt w:val="bullet"/>
      <w:lvlText w:val="•"/>
      <w:lvlJc w:val="left"/>
      <w:pPr>
        <w:ind w:left="2423" w:hanging="144"/>
      </w:pPr>
      <w:rPr>
        <w:rFonts w:hint="default"/>
      </w:rPr>
    </w:lvl>
    <w:lvl w:ilvl="8" w:tplc="BFE8B982">
      <w:numFmt w:val="bullet"/>
      <w:lvlText w:val="•"/>
      <w:lvlJc w:val="left"/>
      <w:pPr>
        <w:ind w:left="2746" w:hanging="144"/>
      </w:pPr>
      <w:rPr>
        <w:rFonts w:hint="default"/>
      </w:rPr>
    </w:lvl>
  </w:abstractNum>
  <w:abstractNum w:abstractNumId="55">
    <w:nsid w:val="6F2F4073"/>
    <w:multiLevelType w:val="hybridMultilevel"/>
    <w:tmpl w:val="79FAFDCE"/>
    <w:lvl w:ilvl="0" w:tplc="4E4E75E6">
      <w:numFmt w:val="bullet"/>
      <w:lvlText w:val="-"/>
      <w:lvlJc w:val="left"/>
      <w:pPr>
        <w:ind w:left="156" w:hanging="288"/>
      </w:pPr>
      <w:rPr>
        <w:rFonts w:ascii="Times New Roman" w:eastAsia="Times New Roman" w:hAnsi="Times New Roman" w:cs="Times New Roman" w:hint="default"/>
        <w:w w:val="99"/>
        <w:sz w:val="28"/>
        <w:szCs w:val="28"/>
      </w:rPr>
    </w:lvl>
    <w:lvl w:ilvl="1" w:tplc="55867BCA">
      <w:numFmt w:val="bullet"/>
      <w:lvlText w:val="•"/>
      <w:lvlJc w:val="left"/>
      <w:pPr>
        <w:ind w:left="1166" w:hanging="288"/>
      </w:pPr>
      <w:rPr>
        <w:rFonts w:hint="default"/>
      </w:rPr>
    </w:lvl>
    <w:lvl w:ilvl="2" w:tplc="5962589A">
      <w:numFmt w:val="bullet"/>
      <w:lvlText w:val="•"/>
      <w:lvlJc w:val="left"/>
      <w:pPr>
        <w:ind w:left="2172" w:hanging="288"/>
      </w:pPr>
      <w:rPr>
        <w:rFonts w:hint="default"/>
      </w:rPr>
    </w:lvl>
    <w:lvl w:ilvl="3" w:tplc="9B72D192">
      <w:numFmt w:val="bullet"/>
      <w:lvlText w:val="•"/>
      <w:lvlJc w:val="left"/>
      <w:pPr>
        <w:ind w:left="3178" w:hanging="288"/>
      </w:pPr>
      <w:rPr>
        <w:rFonts w:hint="default"/>
      </w:rPr>
    </w:lvl>
    <w:lvl w:ilvl="4" w:tplc="4BDCC60C">
      <w:numFmt w:val="bullet"/>
      <w:lvlText w:val="•"/>
      <w:lvlJc w:val="left"/>
      <w:pPr>
        <w:ind w:left="4184" w:hanging="288"/>
      </w:pPr>
      <w:rPr>
        <w:rFonts w:hint="default"/>
      </w:rPr>
    </w:lvl>
    <w:lvl w:ilvl="5" w:tplc="318885AE">
      <w:numFmt w:val="bullet"/>
      <w:lvlText w:val="•"/>
      <w:lvlJc w:val="left"/>
      <w:pPr>
        <w:ind w:left="5190" w:hanging="288"/>
      </w:pPr>
      <w:rPr>
        <w:rFonts w:hint="default"/>
      </w:rPr>
    </w:lvl>
    <w:lvl w:ilvl="6" w:tplc="CE369FEE">
      <w:numFmt w:val="bullet"/>
      <w:lvlText w:val="•"/>
      <w:lvlJc w:val="left"/>
      <w:pPr>
        <w:ind w:left="6196" w:hanging="288"/>
      </w:pPr>
      <w:rPr>
        <w:rFonts w:hint="default"/>
      </w:rPr>
    </w:lvl>
    <w:lvl w:ilvl="7" w:tplc="0F7C44B6">
      <w:numFmt w:val="bullet"/>
      <w:lvlText w:val="•"/>
      <w:lvlJc w:val="left"/>
      <w:pPr>
        <w:ind w:left="7202" w:hanging="288"/>
      </w:pPr>
      <w:rPr>
        <w:rFonts w:hint="default"/>
      </w:rPr>
    </w:lvl>
    <w:lvl w:ilvl="8" w:tplc="65388B76">
      <w:numFmt w:val="bullet"/>
      <w:lvlText w:val="•"/>
      <w:lvlJc w:val="left"/>
      <w:pPr>
        <w:ind w:left="8208" w:hanging="288"/>
      </w:pPr>
      <w:rPr>
        <w:rFonts w:hint="default"/>
      </w:rPr>
    </w:lvl>
  </w:abstractNum>
  <w:abstractNum w:abstractNumId="56">
    <w:nsid w:val="6FE73216"/>
    <w:multiLevelType w:val="multilevel"/>
    <w:tmpl w:val="928A5E8A"/>
    <w:lvl w:ilvl="0">
      <w:start w:val="1"/>
      <w:numFmt w:val="decimal"/>
      <w:lvlText w:val="%1."/>
      <w:lvlJc w:val="left"/>
      <w:pPr>
        <w:ind w:left="1069" w:hanging="360"/>
      </w:pPr>
      <w:rPr>
        <w:rFonts w:hint="default"/>
      </w:rPr>
    </w:lvl>
    <w:lvl w:ilvl="1">
      <w:start w:val="9"/>
      <w:numFmt w:val="decimal"/>
      <w:isLgl/>
      <w:lvlText w:val="%1.%2."/>
      <w:lvlJc w:val="left"/>
      <w:pPr>
        <w:ind w:left="2333" w:hanging="720"/>
      </w:pPr>
      <w:rPr>
        <w:rFonts w:hint="default"/>
      </w:rPr>
    </w:lvl>
    <w:lvl w:ilvl="2">
      <w:start w:val="1"/>
      <w:numFmt w:val="decimal"/>
      <w:isLgl/>
      <w:lvlText w:val="%1.%2.%3."/>
      <w:lvlJc w:val="left"/>
      <w:pPr>
        <w:ind w:left="3237" w:hanging="720"/>
      </w:pPr>
      <w:rPr>
        <w:rFonts w:hint="default"/>
      </w:rPr>
    </w:lvl>
    <w:lvl w:ilvl="3">
      <w:start w:val="1"/>
      <w:numFmt w:val="decimal"/>
      <w:isLgl/>
      <w:lvlText w:val="%1.%2.%3.%4."/>
      <w:lvlJc w:val="left"/>
      <w:pPr>
        <w:ind w:left="4501" w:hanging="1080"/>
      </w:pPr>
      <w:rPr>
        <w:rFonts w:hint="default"/>
      </w:rPr>
    </w:lvl>
    <w:lvl w:ilvl="4">
      <w:start w:val="1"/>
      <w:numFmt w:val="decimal"/>
      <w:isLgl/>
      <w:lvlText w:val="%1.%2.%3.%4.%5."/>
      <w:lvlJc w:val="left"/>
      <w:pPr>
        <w:ind w:left="5405" w:hanging="1080"/>
      </w:pPr>
      <w:rPr>
        <w:rFonts w:hint="default"/>
      </w:rPr>
    </w:lvl>
    <w:lvl w:ilvl="5">
      <w:start w:val="1"/>
      <w:numFmt w:val="decimal"/>
      <w:isLgl/>
      <w:lvlText w:val="%1.%2.%3.%4.%5.%6."/>
      <w:lvlJc w:val="left"/>
      <w:pPr>
        <w:ind w:left="6669" w:hanging="1440"/>
      </w:pPr>
      <w:rPr>
        <w:rFonts w:hint="default"/>
      </w:rPr>
    </w:lvl>
    <w:lvl w:ilvl="6">
      <w:start w:val="1"/>
      <w:numFmt w:val="decimal"/>
      <w:isLgl/>
      <w:lvlText w:val="%1.%2.%3.%4.%5.%6.%7."/>
      <w:lvlJc w:val="left"/>
      <w:pPr>
        <w:ind w:left="7933" w:hanging="1800"/>
      </w:pPr>
      <w:rPr>
        <w:rFonts w:hint="default"/>
      </w:rPr>
    </w:lvl>
    <w:lvl w:ilvl="7">
      <w:start w:val="1"/>
      <w:numFmt w:val="decimal"/>
      <w:isLgl/>
      <w:lvlText w:val="%1.%2.%3.%4.%5.%6.%7.%8."/>
      <w:lvlJc w:val="left"/>
      <w:pPr>
        <w:ind w:left="8837" w:hanging="1800"/>
      </w:pPr>
      <w:rPr>
        <w:rFonts w:hint="default"/>
      </w:rPr>
    </w:lvl>
    <w:lvl w:ilvl="8">
      <w:start w:val="1"/>
      <w:numFmt w:val="decimal"/>
      <w:isLgl/>
      <w:lvlText w:val="%1.%2.%3.%4.%5.%6.%7.%8.%9."/>
      <w:lvlJc w:val="left"/>
      <w:pPr>
        <w:ind w:left="10101" w:hanging="2160"/>
      </w:pPr>
      <w:rPr>
        <w:rFonts w:hint="default"/>
      </w:rPr>
    </w:lvl>
  </w:abstractNum>
  <w:abstractNum w:abstractNumId="57">
    <w:nsid w:val="76DE012D"/>
    <w:multiLevelType w:val="hybridMultilevel"/>
    <w:tmpl w:val="9850E162"/>
    <w:lvl w:ilvl="0" w:tplc="0ED677D8">
      <w:numFmt w:val="bullet"/>
      <w:lvlText w:val="-"/>
      <w:lvlJc w:val="left"/>
      <w:pPr>
        <w:ind w:left="156" w:hanging="250"/>
      </w:pPr>
      <w:rPr>
        <w:rFonts w:ascii="Times New Roman" w:eastAsia="Times New Roman" w:hAnsi="Times New Roman" w:cs="Times New Roman" w:hint="default"/>
        <w:w w:val="99"/>
        <w:sz w:val="28"/>
        <w:szCs w:val="28"/>
      </w:rPr>
    </w:lvl>
    <w:lvl w:ilvl="1" w:tplc="3B1ADD80">
      <w:numFmt w:val="bullet"/>
      <w:lvlText w:val="•"/>
      <w:lvlJc w:val="left"/>
      <w:pPr>
        <w:ind w:left="1166" w:hanging="250"/>
      </w:pPr>
      <w:rPr>
        <w:rFonts w:hint="default"/>
      </w:rPr>
    </w:lvl>
    <w:lvl w:ilvl="2" w:tplc="358EF354">
      <w:numFmt w:val="bullet"/>
      <w:lvlText w:val="•"/>
      <w:lvlJc w:val="left"/>
      <w:pPr>
        <w:ind w:left="2172" w:hanging="250"/>
      </w:pPr>
      <w:rPr>
        <w:rFonts w:hint="default"/>
      </w:rPr>
    </w:lvl>
    <w:lvl w:ilvl="3" w:tplc="62E08D76">
      <w:numFmt w:val="bullet"/>
      <w:lvlText w:val="•"/>
      <w:lvlJc w:val="left"/>
      <w:pPr>
        <w:ind w:left="3178" w:hanging="250"/>
      </w:pPr>
      <w:rPr>
        <w:rFonts w:hint="default"/>
      </w:rPr>
    </w:lvl>
    <w:lvl w:ilvl="4" w:tplc="93127F94">
      <w:numFmt w:val="bullet"/>
      <w:lvlText w:val="•"/>
      <w:lvlJc w:val="left"/>
      <w:pPr>
        <w:ind w:left="4184" w:hanging="250"/>
      </w:pPr>
      <w:rPr>
        <w:rFonts w:hint="default"/>
      </w:rPr>
    </w:lvl>
    <w:lvl w:ilvl="5" w:tplc="E41E0082">
      <w:numFmt w:val="bullet"/>
      <w:lvlText w:val="•"/>
      <w:lvlJc w:val="left"/>
      <w:pPr>
        <w:ind w:left="5190" w:hanging="250"/>
      </w:pPr>
      <w:rPr>
        <w:rFonts w:hint="default"/>
      </w:rPr>
    </w:lvl>
    <w:lvl w:ilvl="6" w:tplc="F02EA2F2">
      <w:numFmt w:val="bullet"/>
      <w:lvlText w:val="•"/>
      <w:lvlJc w:val="left"/>
      <w:pPr>
        <w:ind w:left="6196" w:hanging="250"/>
      </w:pPr>
      <w:rPr>
        <w:rFonts w:hint="default"/>
      </w:rPr>
    </w:lvl>
    <w:lvl w:ilvl="7" w:tplc="A090669A">
      <w:numFmt w:val="bullet"/>
      <w:lvlText w:val="•"/>
      <w:lvlJc w:val="left"/>
      <w:pPr>
        <w:ind w:left="7202" w:hanging="250"/>
      </w:pPr>
      <w:rPr>
        <w:rFonts w:hint="default"/>
      </w:rPr>
    </w:lvl>
    <w:lvl w:ilvl="8" w:tplc="B93E1F7A">
      <w:numFmt w:val="bullet"/>
      <w:lvlText w:val="•"/>
      <w:lvlJc w:val="left"/>
      <w:pPr>
        <w:ind w:left="8208" w:hanging="250"/>
      </w:pPr>
      <w:rPr>
        <w:rFonts w:hint="default"/>
      </w:rPr>
    </w:lvl>
  </w:abstractNum>
  <w:abstractNum w:abstractNumId="58">
    <w:nsid w:val="7DC84331"/>
    <w:multiLevelType w:val="hybridMultilevel"/>
    <w:tmpl w:val="C0F86BC8"/>
    <w:lvl w:ilvl="0" w:tplc="6D500C1C">
      <w:start w:val="1"/>
      <w:numFmt w:val="decimal"/>
      <w:lvlText w:val="%1)"/>
      <w:lvlJc w:val="left"/>
      <w:pPr>
        <w:ind w:left="52" w:hanging="629"/>
      </w:pPr>
      <w:rPr>
        <w:rFonts w:ascii="Times New Roman" w:eastAsia="Times New Roman" w:hAnsi="Times New Roman" w:cs="Times New Roman" w:hint="default"/>
        <w:w w:val="99"/>
        <w:sz w:val="28"/>
        <w:szCs w:val="28"/>
      </w:rPr>
    </w:lvl>
    <w:lvl w:ilvl="1" w:tplc="12F48626">
      <w:numFmt w:val="bullet"/>
      <w:lvlText w:val="•"/>
      <w:lvlJc w:val="left"/>
      <w:pPr>
        <w:ind w:left="508" w:hanging="629"/>
      </w:pPr>
      <w:rPr>
        <w:rFonts w:hint="default"/>
      </w:rPr>
    </w:lvl>
    <w:lvl w:ilvl="2" w:tplc="EF16CE1E">
      <w:numFmt w:val="bullet"/>
      <w:lvlText w:val="•"/>
      <w:lvlJc w:val="left"/>
      <w:pPr>
        <w:ind w:left="957" w:hanging="629"/>
      </w:pPr>
      <w:rPr>
        <w:rFonts w:hint="default"/>
      </w:rPr>
    </w:lvl>
    <w:lvl w:ilvl="3" w:tplc="09DE0BC6">
      <w:numFmt w:val="bullet"/>
      <w:lvlText w:val="•"/>
      <w:lvlJc w:val="left"/>
      <w:pPr>
        <w:ind w:left="1405" w:hanging="629"/>
      </w:pPr>
      <w:rPr>
        <w:rFonts w:hint="default"/>
      </w:rPr>
    </w:lvl>
    <w:lvl w:ilvl="4" w:tplc="2B0A7462">
      <w:numFmt w:val="bullet"/>
      <w:lvlText w:val="•"/>
      <w:lvlJc w:val="left"/>
      <w:pPr>
        <w:ind w:left="1854" w:hanging="629"/>
      </w:pPr>
      <w:rPr>
        <w:rFonts w:hint="default"/>
      </w:rPr>
    </w:lvl>
    <w:lvl w:ilvl="5" w:tplc="46DCF0CA">
      <w:numFmt w:val="bullet"/>
      <w:lvlText w:val="•"/>
      <w:lvlJc w:val="left"/>
      <w:pPr>
        <w:ind w:left="2302" w:hanging="629"/>
      </w:pPr>
      <w:rPr>
        <w:rFonts w:hint="default"/>
      </w:rPr>
    </w:lvl>
    <w:lvl w:ilvl="6" w:tplc="275AFCA6">
      <w:numFmt w:val="bullet"/>
      <w:lvlText w:val="•"/>
      <w:lvlJc w:val="left"/>
      <w:pPr>
        <w:ind w:left="2751" w:hanging="629"/>
      </w:pPr>
      <w:rPr>
        <w:rFonts w:hint="default"/>
      </w:rPr>
    </w:lvl>
    <w:lvl w:ilvl="7" w:tplc="F0242410">
      <w:numFmt w:val="bullet"/>
      <w:lvlText w:val="•"/>
      <w:lvlJc w:val="left"/>
      <w:pPr>
        <w:ind w:left="3199" w:hanging="629"/>
      </w:pPr>
      <w:rPr>
        <w:rFonts w:hint="default"/>
      </w:rPr>
    </w:lvl>
    <w:lvl w:ilvl="8" w:tplc="EFF65B5A">
      <w:numFmt w:val="bullet"/>
      <w:lvlText w:val="•"/>
      <w:lvlJc w:val="left"/>
      <w:pPr>
        <w:ind w:left="3648" w:hanging="629"/>
      </w:pPr>
      <w:rPr>
        <w:rFonts w:hint="default"/>
      </w:rPr>
    </w:lvl>
  </w:abstractNum>
  <w:abstractNum w:abstractNumId="59">
    <w:nsid w:val="7E94535D"/>
    <w:multiLevelType w:val="hybridMultilevel"/>
    <w:tmpl w:val="D054AB80"/>
    <w:lvl w:ilvl="0" w:tplc="DF4E4D2E">
      <w:numFmt w:val="bullet"/>
      <w:lvlText w:val="-"/>
      <w:lvlJc w:val="left"/>
      <w:pPr>
        <w:ind w:left="158" w:hanging="682"/>
      </w:pPr>
      <w:rPr>
        <w:rFonts w:ascii="Times New Roman" w:eastAsia="Times New Roman" w:hAnsi="Times New Roman" w:cs="Times New Roman" w:hint="default"/>
        <w:w w:val="99"/>
        <w:sz w:val="28"/>
        <w:szCs w:val="28"/>
      </w:rPr>
    </w:lvl>
    <w:lvl w:ilvl="1" w:tplc="57C82406">
      <w:numFmt w:val="bullet"/>
      <w:lvlText w:val="•"/>
      <w:lvlJc w:val="left"/>
      <w:pPr>
        <w:ind w:left="598" w:hanging="682"/>
      </w:pPr>
      <w:rPr>
        <w:rFonts w:hint="default"/>
      </w:rPr>
    </w:lvl>
    <w:lvl w:ilvl="2" w:tplc="50BC8DDA">
      <w:numFmt w:val="bullet"/>
      <w:lvlText w:val="•"/>
      <w:lvlJc w:val="left"/>
      <w:pPr>
        <w:ind w:left="1037" w:hanging="682"/>
      </w:pPr>
      <w:rPr>
        <w:rFonts w:hint="default"/>
      </w:rPr>
    </w:lvl>
    <w:lvl w:ilvl="3" w:tplc="63FE9816">
      <w:numFmt w:val="bullet"/>
      <w:lvlText w:val="•"/>
      <w:lvlJc w:val="left"/>
      <w:pPr>
        <w:ind w:left="1475" w:hanging="682"/>
      </w:pPr>
      <w:rPr>
        <w:rFonts w:hint="default"/>
      </w:rPr>
    </w:lvl>
    <w:lvl w:ilvl="4" w:tplc="F4449C60">
      <w:numFmt w:val="bullet"/>
      <w:lvlText w:val="•"/>
      <w:lvlJc w:val="left"/>
      <w:pPr>
        <w:ind w:left="1914" w:hanging="682"/>
      </w:pPr>
      <w:rPr>
        <w:rFonts w:hint="default"/>
      </w:rPr>
    </w:lvl>
    <w:lvl w:ilvl="5" w:tplc="846C8696">
      <w:numFmt w:val="bullet"/>
      <w:lvlText w:val="•"/>
      <w:lvlJc w:val="left"/>
      <w:pPr>
        <w:ind w:left="2352" w:hanging="682"/>
      </w:pPr>
      <w:rPr>
        <w:rFonts w:hint="default"/>
      </w:rPr>
    </w:lvl>
    <w:lvl w:ilvl="6" w:tplc="9AF64BA8">
      <w:numFmt w:val="bullet"/>
      <w:lvlText w:val="•"/>
      <w:lvlJc w:val="left"/>
      <w:pPr>
        <w:ind w:left="2791" w:hanging="682"/>
      </w:pPr>
      <w:rPr>
        <w:rFonts w:hint="default"/>
      </w:rPr>
    </w:lvl>
    <w:lvl w:ilvl="7" w:tplc="F03AA818">
      <w:numFmt w:val="bullet"/>
      <w:lvlText w:val="•"/>
      <w:lvlJc w:val="left"/>
      <w:pPr>
        <w:ind w:left="3229" w:hanging="682"/>
      </w:pPr>
      <w:rPr>
        <w:rFonts w:hint="default"/>
      </w:rPr>
    </w:lvl>
    <w:lvl w:ilvl="8" w:tplc="14788052">
      <w:numFmt w:val="bullet"/>
      <w:lvlText w:val="•"/>
      <w:lvlJc w:val="left"/>
      <w:pPr>
        <w:ind w:left="3668" w:hanging="682"/>
      </w:pPr>
      <w:rPr>
        <w:rFonts w:hint="default"/>
      </w:rPr>
    </w:lvl>
  </w:abstractNum>
  <w:abstractNum w:abstractNumId="60">
    <w:nsid w:val="7F541321"/>
    <w:multiLevelType w:val="hybridMultilevel"/>
    <w:tmpl w:val="2F9CE078"/>
    <w:lvl w:ilvl="0" w:tplc="D83648C6">
      <w:numFmt w:val="bullet"/>
      <w:lvlText w:val="-"/>
      <w:lvlJc w:val="left"/>
      <w:pPr>
        <w:ind w:left="1425" w:hanging="360"/>
      </w:pPr>
      <w:rPr>
        <w:rFonts w:ascii="Times New Roman" w:eastAsia="Times New Roman" w:hAnsi="Times New Roman" w:cs="Times New Roman" w:hint="default"/>
        <w:w w:val="99"/>
        <w:sz w:val="28"/>
        <w:szCs w:val="28"/>
      </w:rPr>
    </w:lvl>
    <w:lvl w:ilvl="1" w:tplc="23722692">
      <w:numFmt w:val="bullet"/>
      <w:lvlText w:val="•"/>
      <w:lvlJc w:val="left"/>
      <w:pPr>
        <w:ind w:left="2302" w:hanging="360"/>
      </w:pPr>
      <w:rPr>
        <w:rFonts w:hint="default"/>
      </w:rPr>
    </w:lvl>
    <w:lvl w:ilvl="2" w:tplc="162A8C24">
      <w:numFmt w:val="bullet"/>
      <w:lvlText w:val="•"/>
      <w:lvlJc w:val="left"/>
      <w:pPr>
        <w:ind w:left="3184" w:hanging="360"/>
      </w:pPr>
      <w:rPr>
        <w:rFonts w:hint="default"/>
      </w:rPr>
    </w:lvl>
    <w:lvl w:ilvl="3" w:tplc="C06A2DEC">
      <w:numFmt w:val="bullet"/>
      <w:lvlText w:val="•"/>
      <w:lvlJc w:val="left"/>
      <w:pPr>
        <w:ind w:left="4066" w:hanging="360"/>
      </w:pPr>
      <w:rPr>
        <w:rFonts w:hint="default"/>
      </w:rPr>
    </w:lvl>
    <w:lvl w:ilvl="4" w:tplc="FD38D030">
      <w:numFmt w:val="bullet"/>
      <w:lvlText w:val="•"/>
      <w:lvlJc w:val="left"/>
      <w:pPr>
        <w:ind w:left="4948" w:hanging="360"/>
      </w:pPr>
      <w:rPr>
        <w:rFonts w:hint="default"/>
      </w:rPr>
    </w:lvl>
    <w:lvl w:ilvl="5" w:tplc="5576E66A">
      <w:numFmt w:val="bullet"/>
      <w:lvlText w:val="•"/>
      <w:lvlJc w:val="left"/>
      <w:pPr>
        <w:ind w:left="5830" w:hanging="360"/>
      </w:pPr>
      <w:rPr>
        <w:rFonts w:hint="default"/>
      </w:rPr>
    </w:lvl>
    <w:lvl w:ilvl="6" w:tplc="172C3460">
      <w:numFmt w:val="bullet"/>
      <w:lvlText w:val="•"/>
      <w:lvlJc w:val="left"/>
      <w:pPr>
        <w:ind w:left="6712" w:hanging="360"/>
      </w:pPr>
      <w:rPr>
        <w:rFonts w:hint="default"/>
      </w:rPr>
    </w:lvl>
    <w:lvl w:ilvl="7" w:tplc="A0EC2636">
      <w:numFmt w:val="bullet"/>
      <w:lvlText w:val="•"/>
      <w:lvlJc w:val="left"/>
      <w:pPr>
        <w:ind w:left="7594" w:hanging="360"/>
      </w:pPr>
      <w:rPr>
        <w:rFonts w:hint="default"/>
      </w:rPr>
    </w:lvl>
    <w:lvl w:ilvl="8" w:tplc="70E8DA54">
      <w:numFmt w:val="bullet"/>
      <w:lvlText w:val="•"/>
      <w:lvlJc w:val="left"/>
      <w:pPr>
        <w:ind w:left="8476" w:hanging="360"/>
      </w:pPr>
      <w:rPr>
        <w:rFonts w:hint="default"/>
      </w:rPr>
    </w:lvl>
  </w:abstractNum>
  <w:num w:numId="1">
    <w:abstractNumId w:val="10"/>
  </w:num>
  <w:num w:numId="2">
    <w:abstractNumId w:val="46"/>
  </w:num>
  <w:num w:numId="3">
    <w:abstractNumId w:val="34"/>
  </w:num>
  <w:num w:numId="4">
    <w:abstractNumId w:val="17"/>
  </w:num>
  <w:num w:numId="5">
    <w:abstractNumId w:val="16"/>
  </w:num>
  <w:num w:numId="6">
    <w:abstractNumId w:val="8"/>
  </w:num>
  <w:num w:numId="7">
    <w:abstractNumId w:val="9"/>
  </w:num>
  <w:num w:numId="8">
    <w:abstractNumId w:val="58"/>
  </w:num>
  <w:num w:numId="9">
    <w:abstractNumId w:val="59"/>
  </w:num>
  <w:num w:numId="10">
    <w:abstractNumId w:val="15"/>
  </w:num>
  <w:num w:numId="11">
    <w:abstractNumId w:val="7"/>
  </w:num>
  <w:num w:numId="12">
    <w:abstractNumId w:val="40"/>
  </w:num>
  <w:num w:numId="13">
    <w:abstractNumId w:val="14"/>
  </w:num>
  <w:num w:numId="14">
    <w:abstractNumId w:val="33"/>
  </w:num>
  <w:num w:numId="15">
    <w:abstractNumId w:val="19"/>
  </w:num>
  <w:num w:numId="16">
    <w:abstractNumId w:val="3"/>
  </w:num>
  <w:num w:numId="17">
    <w:abstractNumId w:val="25"/>
  </w:num>
  <w:num w:numId="18">
    <w:abstractNumId w:val="31"/>
  </w:num>
  <w:num w:numId="19">
    <w:abstractNumId w:val="42"/>
  </w:num>
  <w:num w:numId="20">
    <w:abstractNumId w:val="13"/>
  </w:num>
  <w:num w:numId="21">
    <w:abstractNumId w:val="36"/>
  </w:num>
  <w:num w:numId="22">
    <w:abstractNumId w:val="54"/>
  </w:num>
  <w:num w:numId="23">
    <w:abstractNumId w:val="22"/>
  </w:num>
  <w:num w:numId="24">
    <w:abstractNumId w:val="12"/>
  </w:num>
  <w:num w:numId="25">
    <w:abstractNumId w:val="20"/>
  </w:num>
  <w:num w:numId="26">
    <w:abstractNumId w:val="2"/>
  </w:num>
  <w:num w:numId="27">
    <w:abstractNumId w:val="18"/>
  </w:num>
  <w:num w:numId="28">
    <w:abstractNumId w:val="44"/>
  </w:num>
  <w:num w:numId="29">
    <w:abstractNumId w:val="4"/>
  </w:num>
  <w:num w:numId="30">
    <w:abstractNumId w:val="11"/>
  </w:num>
  <w:num w:numId="31">
    <w:abstractNumId w:val="27"/>
  </w:num>
  <w:num w:numId="32">
    <w:abstractNumId w:val="52"/>
  </w:num>
  <w:num w:numId="33">
    <w:abstractNumId w:val="0"/>
  </w:num>
  <w:num w:numId="34">
    <w:abstractNumId w:val="55"/>
  </w:num>
  <w:num w:numId="35">
    <w:abstractNumId w:val="47"/>
  </w:num>
  <w:num w:numId="36">
    <w:abstractNumId w:val="37"/>
  </w:num>
  <w:num w:numId="37">
    <w:abstractNumId w:val="24"/>
  </w:num>
  <w:num w:numId="38">
    <w:abstractNumId w:val="57"/>
  </w:num>
  <w:num w:numId="39">
    <w:abstractNumId w:val="29"/>
  </w:num>
  <w:num w:numId="40">
    <w:abstractNumId w:val="39"/>
  </w:num>
  <w:num w:numId="41">
    <w:abstractNumId w:val="21"/>
  </w:num>
  <w:num w:numId="42">
    <w:abstractNumId w:val="49"/>
  </w:num>
  <w:num w:numId="43">
    <w:abstractNumId w:val="60"/>
  </w:num>
  <w:num w:numId="44">
    <w:abstractNumId w:val="23"/>
  </w:num>
  <w:num w:numId="45">
    <w:abstractNumId w:val="5"/>
  </w:num>
  <w:num w:numId="46">
    <w:abstractNumId w:val="1"/>
  </w:num>
  <w:num w:numId="47">
    <w:abstractNumId w:val="51"/>
  </w:num>
  <w:num w:numId="48">
    <w:abstractNumId w:val="53"/>
  </w:num>
  <w:num w:numId="49">
    <w:abstractNumId w:val="6"/>
  </w:num>
  <w:num w:numId="50">
    <w:abstractNumId w:val="50"/>
  </w:num>
  <w:num w:numId="51">
    <w:abstractNumId w:val="38"/>
  </w:num>
  <w:num w:numId="52">
    <w:abstractNumId w:val="32"/>
  </w:num>
  <w:num w:numId="53">
    <w:abstractNumId w:val="45"/>
  </w:num>
  <w:num w:numId="54">
    <w:abstractNumId w:val="28"/>
  </w:num>
  <w:num w:numId="55">
    <w:abstractNumId w:val="26"/>
  </w:num>
  <w:num w:numId="56">
    <w:abstractNumId w:val="35"/>
  </w:num>
  <w:num w:numId="57">
    <w:abstractNumId w:val="41"/>
  </w:num>
  <w:num w:numId="58">
    <w:abstractNumId w:val="43"/>
  </w:num>
  <w:num w:numId="59">
    <w:abstractNumId w:val="30"/>
  </w:num>
  <w:num w:numId="60">
    <w:abstractNumId w:val="56"/>
  </w:num>
  <w:num w:numId="61">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mirrorMargins/>
  <w:hideSpellingErrors/>
  <w:activeWritingStyle w:appName="MSWord" w:lang="ru-RU" w:vendorID="1" w:dllVersion="512" w:checkStyle="0"/>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B341F"/>
    <w:rsid w:val="00002531"/>
    <w:rsid w:val="00007A00"/>
    <w:rsid w:val="00012C52"/>
    <w:rsid w:val="00013507"/>
    <w:rsid w:val="0001511A"/>
    <w:rsid w:val="00016521"/>
    <w:rsid w:val="000204D6"/>
    <w:rsid w:val="00021B21"/>
    <w:rsid w:val="00021D1A"/>
    <w:rsid w:val="00021F84"/>
    <w:rsid w:val="00024D1B"/>
    <w:rsid w:val="000307D2"/>
    <w:rsid w:val="00030F90"/>
    <w:rsid w:val="00032ED9"/>
    <w:rsid w:val="00034BA0"/>
    <w:rsid w:val="00035868"/>
    <w:rsid w:val="00036131"/>
    <w:rsid w:val="00041DFD"/>
    <w:rsid w:val="00041E31"/>
    <w:rsid w:val="0004222F"/>
    <w:rsid w:val="00042678"/>
    <w:rsid w:val="0004336F"/>
    <w:rsid w:val="00044AD8"/>
    <w:rsid w:val="00045964"/>
    <w:rsid w:val="00045A4D"/>
    <w:rsid w:val="0004690F"/>
    <w:rsid w:val="00050153"/>
    <w:rsid w:val="00050430"/>
    <w:rsid w:val="000504FB"/>
    <w:rsid w:val="00051C1B"/>
    <w:rsid w:val="0005526B"/>
    <w:rsid w:val="000561B2"/>
    <w:rsid w:val="000569B3"/>
    <w:rsid w:val="00061F42"/>
    <w:rsid w:val="00062345"/>
    <w:rsid w:val="000643CB"/>
    <w:rsid w:val="000675F4"/>
    <w:rsid w:val="00067809"/>
    <w:rsid w:val="00070581"/>
    <w:rsid w:val="00070B75"/>
    <w:rsid w:val="000728B6"/>
    <w:rsid w:val="0007763C"/>
    <w:rsid w:val="00082758"/>
    <w:rsid w:val="00082C4A"/>
    <w:rsid w:val="0008395B"/>
    <w:rsid w:val="00083A97"/>
    <w:rsid w:val="000842C4"/>
    <w:rsid w:val="00085515"/>
    <w:rsid w:val="000905F1"/>
    <w:rsid w:val="0009147D"/>
    <w:rsid w:val="00093CC5"/>
    <w:rsid w:val="00095E9C"/>
    <w:rsid w:val="0009711B"/>
    <w:rsid w:val="0009731B"/>
    <w:rsid w:val="000A088E"/>
    <w:rsid w:val="000A1CAA"/>
    <w:rsid w:val="000A4411"/>
    <w:rsid w:val="000A5C71"/>
    <w:rsid w:val="000B335C"/>
    <w:rsid w:val="000B7F2E"/>
    <w:rsid w:val="000C072D"/>
    <w:rsid w:val="000C0F9F"/>
    <w:rsid w:val="000C5449"/>
    <w:rsid w:val="000C6A8C"/>
    <w:rsid w:val="000C7002"/>
    <w:rsid w:val="000C75AE"/>
    <w:rsid w:val="000D2535"/>
    <w:rsid w:val="000D2739"/>
    <w:rsid w:val="000D783C"/>
    <w:rsid w:val="000E073B"/>
    <w:rsid w:val="000E2F35"/>
    <w:rsid w:val="000E4DFD"/>
    <w:rsid w:val="000E52E3"/>
    <w:rsid w:val="000E7D89"/>
    <w:rsid w:val="000E7D99"/>
    <w:rsid w:val="000F5FD3"/>
    <w:rsid w:val="000F6482"/>
    <w:rsid w:val="000F7DEA"/>
    <w:rsid w:val="00103FA8"/>
    <w:rsid w:val="0010776F"/>
    <w:rsid w:val="00107FF0"/>
    <w:rsid w:val="00114804"/>
    <w:rsid w:val="001158EC"/>
    <w:rsid w:val="001176E8"/>
    <w:rsid w:val="0012115F"/>
    <w:rsid w:val="00121363"/>
    <w:rsid w:val="001223E8"/>
    <w:rsid w:val="00122520"/>
    <w:rsid w:val="00123438"/>
    <w:rsid w:val="001258D6"/>
    <w:rsid w:val="00125C67"/>
    <w:rsid w:val="00126431"/>
    <w:rsid w:val="00127A0A"/>
    <w:rsid w:val="00127C74"/>
    <w:rsid w:val="00127D91"/>
    <w:rsid w:val="0013160D"/>
    <w:rsid w:val="00131C0E"/>
    <w:rsid w:val="00132736"/>
    <w:rsid w:val="0013562C"/>
    <w:rsid w:val="001356AF"/>
    <w:rsid w:val="00135E61"/>
    <w:rsid w:val="001404E8"/>
    <w:rsid w:val="00156767"/>
    <w:rsid w:val="00162612"/>
    <w:rsid w:val="00162AB4"/>
    <w:rsid w:val="001631BA"/>
    <w:rsid w:val="001632D0"/>
    <w:rsid w:val="00175065"/>
    <w:rsid w:val="001778E2"/>
    <w:rsid w:val="00181B6F"/>
    <w:rsid w:val="00181BCD"/>
    <w:rsid w:val="0018454F"/>
    <w:rsid w:val="00190409"/>
    <w:rsid w:val="00193920"/>
    <w:rsid w:val="00194F81"/>
    <w:rsid w:val="001965CA"/>
    <w:rsid w:val="00196D5A"/>
    <w:rsid w:val="001A09FF"/>
    <w:rsid w:val="001A189A"/>
    <w:rsid w:val="001A1B8A"/>
    <w:rsid w:val="001A1CDF"/>
    <w:rsid w:val="001A384D"/>
    <w:rsid w:val="001B06D5"/>
    <w:rsid w:val="001B0A3F"/>
    <w:rsid w:val="001B3C29"/>
    <w:rsid w:val="001B458C"/>
    <w:rsid w:val="001B5D14"/>
    <w:rsid w:val="001B772D"/>
    <w:rsid w:val="001C4513"/>
    <w:rsid w:val="001C73EB"/>
    <w:rsid w:val="001C7D5A"/>
    <w:rsid w:val="001D1C2E"/>
    <w:rsid w:val="001D2DD5"/>
    <w:rsid w:val="001D320D"/>
    <w:rsid w:val="001D578D"/>
    <w:rsid w:val="001E19D9"/>
    <w:rsid w:val="001E21BD"/>
    <w:rsid w:val="001E2484"/>
    <w:rsid w:val="001E29D3"/>
    <w:rsid w:val="001E4523"/>
    <w:rsid w:val="001E6B98"/>
    <w:rsid w:val="001F18BE"/>
    <w:rsid w:val="001F29DC"/>
    <w:rsid w:val="001F5DE5"/>
    <w:rsid w:val="001F600A"/>
    <w:rsid w:val="00200CF1"/>
    <w:rsid w:val="00200DFC"/>
    <w:rsid w:val="00202269"/>
    <w:rsid w:val="00207087"/>
    <w:rsid w:val="00207663"/>
    <w:rsid w:val="00207B94"/>
    <w:rsid w:val="002118C2"/>
    <w:rsid w:val="00214CEB"/>
    <w:rsid w:val="002156D8"/>
    <w:rsid w:val="002168DE"/>
    <w:rsid w:val="0022195A"/>
    <w:rsid w:val="0022409C"/>
    <w:rsid w:val="0022699A"/>
    <w:rsid w:val="00227458"/>
    <w:rsid w:val="00227700"/>
    <w:rsid w:val="0023253B"/>
    <w:rsid w:val="002369B6"/>
    <w:rsid w:val="0024136F"/>
    <w:rsid w:val="00241E82"/>
    <w:rsid w:val="00244626"/>
    <w:rsid w:val="00245432"/>
    <w:rsid w:val="00245446"/>
    <w:rsid w:val="00246DC4"/>
    <w:rsid w:val="00252BF9"/>
    <w:rsid w:val="002535AD"/>
    <w:rsid w:val="0025485F"/>
    <w:rsid w:val="00255979"/>
    <w:rsid w:val="00257478"/>
    <w:rsid w:val="00261699"/>
    <w:rsid w:val="002617FB"/>
    <w:rsid w:val="0026474D"/>
    <w:rsid w:val="00270166"/>
    <w:rsid w:val="00272E01"/>
    <w:rsid w:val="0027313F"/>
    <w:rsid w:val="00274744"/>
    <w:rsid w:val="00275781"/>
    <w:rsid w:val="0027725B"/>
    <w:rsid w:val="00282034"/>
    <w:rsid w:val="00282171"/>
    <w:rsid w:val="00282271"/>
    <w:rsid w:val="002836F1"/>
    <w:rsid w:val="00284CC1"/>
    <w:rsid w:val="00285A90"/>
    <w:rsid w:val="002864AD"/>
    <w:rsid w:val="00293242"/>
    <w:rsid w:val="00295815"/>
    <w:rsid w:val="00296CCF"/>
    <w:rsid w:val="002A5042"/>
    <w:rsid w:val="002A5FE3"/>
    <w:rsid w:val="002B056D"/>
    <w:rsid w:val="002B3D77"/>
    <w:rsid w:val="002C0C03"/>
    <w:rsid w:val="002C229C"/>
    <w:rsid w:val="002C4A1D"/>
    <w:rsid w:val="002C63C0"/>
    <w:rsid w:val="002C6E5A"/>
    <w:rsid w:val="002C7BBC"/>
    <w:rsid w:val="002D23A9"/>
    <w:rsid w:val="002D4554"/>
    <w:rsid w:val="002D50FA"/>
    <w:rsid w:val="002D5C81"/>
    <w:rsid w:val="002D7E09"/>
    <w:rsid w:val="002E1A49"/>
    <w:rsid w:val="002E3805"/>
    <w:rsid w:val="002F03A1"/>
    <w:rsid w:val="002F0C2D"/>
    <w:rsid w:val="002F5673"/>
    <w:rsid w:val="002F6E80"/>
    <w:rsid w:val="002F7911"/>
    <w:rsid w:val="00300891"/>
    <w:rsid w:val="0030376B"/>
    <w:rsid w:val="0030450F"/>
    <w:rsid w:val="0030497C"/>
    <w:rsid w:val="003050A7"/>
    <w:rsid w:val="00307888"/>
    <w:rsid w:val="00307C37"/>
    <w:rsid w:val="0031146D"/>
    <w:rsid w:val="00315303"/>
    <w:rsid w:val="003204F4"/>
    <w:rsid w:val="00320AFA"/>
    <w:rsid w:val="003213A7"/>
    <w:rsid w:val="00322417"/>
    <w:rsid w:val="00327022"/>
    <w:rsid w:val="0033203E"/>
    <w:rsid w:val="003327E0"/>
    <w:rsid w:val="00335AE6"/>
    <w:rsid w:val="0034080A"/>
    <w:rsid w:val="003412B2"/>
    <w:rsid w:val="003416A9"/>
    <w:rsid w:val="003416EC"/>
    <w:rsid w:val="00341725"/>
    <w:rsid w:val="0034396C"/>
    <w:rsid w:val="00345E5E"/>
    <w:rsid w:val="003472E9"/>
    <w:rsid w:val="00350E42"/>
    <w:rsid w:val="00350FC7"/>
    <w:rsid w:val="00351150"/>
    <w:rsid w:val="00353C44"/>
    <w:rsid w:val="003553A2"/>
    <w:rsid w:val="003555E8"/>
    <w:rsid w:val="00357704"/>
    <w:rsid w:val="00357E70"/>
    <w:rsid w:val="00360600"/>
    <w:rsid w:val="00360A01"/>
    <w:rsid w:val="0036120F"/>
    <w:rsid w:val="003617FE"/>
    <w:rsid w:val="00362A25"/>
    <w:rsid w:val="00362D03"/>
    <w:rsid w:val="00364A3D"/>
    <w:rsid w:val="0036582D"/>
    <w:rsid w:val="003666E2"/>
    <w:rsid w:val="00366CD4"/>
    <w:rsid w:val="00366E70"/>
    <w:rsid w:val="00375DEA"/>
    <w:rsid w:val="00380746"/>
    <w:rsid w:val="003807F9"/>
    <w:rsid w:val="00382628"/>
    <w:rsid w:val="003834B2"/>
    <w:rsid w:val="00390B38"/>
    <w:rsid w:val="0039299A"/>
    <w:rsid w:val="00392EF6"/>
    <w:rsid w:val="0039497B"/>
    <w:rsid w:val="00396D07"/>
    <w:rsid w:val="00396F00"/>
    <w:rsid w:val="003A2FC6"/>
    <w:rsid w:val="003A4950"/>
    <w:rsid w:val="003A5B6A"/>
    <w:rsid w:val="003A6101"/>
    <w:rsid w:val="003A7011"/>
    <w:rsid w:val="003B14DD"/>
    <w:rsid w:val="003B17E1"/>
    <w:rsid w:val="003B1BE3"/>
    <w:rsid w:val="003B55F6"/>
    <w:rsid w:val="003C06CC"/>
    <w:rsid w:val="003C0A00"/>
    <w:rsid w:val="003C74B9"/>
    <w:rsid w:val="003C7C21"/>
    <w:rsid w:val="003C7FD7"/>
    <w:rsid w:val="003D0F0A"/>
    <w:rsid w:val="003D434C"/>
    <w:rsid w:val="003D5E53"/>
    <w:rsid w:val="003E0954"/>
    <w:rsid w:val="003E6DDA"/>
    <w:rsid w:val="003F02AF"/>
    <w:rsid w:val="003F0AEE"/>
    <w:rsid w:val="003F0B71"/>
    <w:rsid w:val="003F2C02"/>
    <w:rsid w:val="0040043D"/>
    <w:rsid w:val="004032B3"/>
    <w:rsid w:val="004036B5"/>
    <w:rsid w:val="004042AA"/>
    <w:rsid w:val="00406980"/>
    <w:rsid w:val="00406E50"/>
    <w:rsid w:val="0040704A"/>
    <w:rsid w:val="00407461"/>
    <w:rsid w:val="00412F03"/>
    <w:rsid w:val="00414545"/>
    <w:rsid w:val="00417559"/>
    <w:rsid w:val="00421CB8"/>
    <w:rsid w:val="00425CCA"/>
    <w:rsid w:val="00431161"/>
    <w:rsid w:val="00432D8E"/>
    <w:rsid w:val="00433331"/>
    <w:rsid w:val="0043452B"/>
    <w:rsid w:val="00434729"/>
    <w:rsid w:val="00434949"/>
    <w:rsid w:val="0043507A"/>
    <w:rsid w:val="00435556"/>
    <w:rsid w:val="00435A02"/>
    <w:rsid w:val="00436CDF"/>
    <w:rsid w:val="00437999"/>
    <w:rsid w:val="00440538"/>
    <w:rsid w:val="00441E63"/>
    <w:rsid w:val="00442B6B"/>
    <w:rsid w:val="00443361"/>
    <w:rsid w:val="004455C3"/>
    <w:rsid w:val="004455F7"/>
    <w:rsid w:val="00447BA8"/>
    <w:rsid w:val="00454964"/>
    <w:rsid w:val="0045630E"/>
    <w:rsid w:val="00463DC3"/>
    <w:rsid w:val="00465119"/>
    <w:rsid w:val="00465DCB"/>
    <w:rsid w:val="00466447"/>
    <w:rsid w:val="00473D40"/>
    <w:rsid w:val="004769E9"/>
    <w:rsid w:val="00477CDB"/>
    <w:rsid w:val="00480142"/>
    <w:rsid w:val="0048034C"/>
    <w:rsid w:val="00483785"/>
    <w:rsid w:val="00484FE8"/>
    <w:rsid w:val="004852D8"/>
    <w:rsid w:val="00485C8E"/>
    <w:rsid w:val="00494AAA"/>
    <w:rsid w:val="004A1A38"/>
    <w:rsid w:val="004A3941"/>
    <w:rsid w:val="004A561D"/>
    <w:rsid w:val="004A73FD"/>
    <w:rsid w:val="004B0A00"/>
    <w:rsid w:val="004B13CF"/>
    <w:rsid w:val="004B2DE7"/>
    <w:rsid w:val="004B44FA"/>
    <w:rsid w:val="004B5449"/>
    <w:rsid w:val="004B784D"/>
    <w:rsid w:val="004C26C8"/>
    <w:rsid w:val="004C754D"/>
    <w:rsid w:val="004D147D"/>
    <w:rsid w:val="004D2314"/>
    <w:rsid w:val="004D260A"/>
    <w:rsid w:val="004D3070"/>
    <w:rsid w:val="004D5A49"/>
    <w:rsid w:val="004D79A7"/>
    <w:rsid w:val="004E03A3"/>
    <w:rsid w:val="004E094A"/>
    <w:rsid w:val="004E0D12"/>
    <w:rsid w:val="004E365F"/>
    <w:rsid w:val="004E7EBE"/>
    <w:rsid w:val="004F19C1"/>
    <w:rsid w:val="004F4F54"/>
    <w:rsid w:val="004F6746"/>
    <w:rsid w:val="004F7279"/>
    <w:rsid w:val="004F7800"/>
    <w:rsid w:val="0050061D"/>
    <w:rsid w:val="00501CA8"/>
    <w:rsid w:val="00502F73"/>
    <w:rsid w:val="005051F8"/>
    <w:rsid w:val="00506103"/>
    <w:rsid w:val="00511148"/>
    <w:rsid w:val="005112DE"/>
    <w:rsid w:val="00511527"/>
    <w:rsid w:val="00522FF2"/>
    <w:rsid w:val="00524318"/>
    <w:rsid w:val="005249C8"/>
    <w:rsid w:val="0052590E"/>
    <w:rsid w:val="00527B5C"/>
    <w:rsid w:val="00535C09"/>
    <w:rsid w:val="00536E1B"/>
    <w:rsid w:val="00536F47"/>
    <w:rsid w:val="00537AEE"/>
    <w:rsid w:val="005402F1"/>
    <w:rsid w:val="0054059D"/>
    <w:rsid w:val="00546F73"/>
    <w:rsid w:val="0055289E"/>
    <w:rsid w:val="00554D12"/>
    <w:rsid w:val="00560082"/>
    <w:rsid w:val="00573B30"/>
    <w:rsid w:val="005768B8"/>
    <w:rsid w:val="00577E40"/>
    <w:rsid w:val="00580727"/>
    <w:rsid w:val="00580916"/>
    <w:rsid w:val="00586593"/>
    <w:rsid w:val="00587CC3"/>
    <w:rsid w:val="00587DCD"/>
    <w:rsid w:val="00591D32"/>
    <w:rsid w:val="005950A2"/>
    <w:rsid w:val="00595286"/>
    <w:rsid w:val="005A1C55"/>
    <w:rsid w:val="005A1DE7"/>
    <w:rsid w:val="005A32E1"/>
    <w:rsid w:val="005A4313"/>
    <w:rsid w:val="005A4388"/>
    <w:rsid w:val="005A5A14"/>
    <w:rsid w:val="005A5D4D"/>
    <w:rsid w:val="005A7AAE"/>
    <w:rsid w:val="005A7BAA"/>
    <w:rsid w:val="005B0FAA"/>
    <w:rsid w:val="005B2544"/>
    <w:rsid w:val="005B414E"/>
    <w:rsid w:val="005B4E7C"/>
    <w:rsid w:val="005C22D1"/>
    <w:rsid w:val="005C25A6"/>
    <w:rsid w:val="005C5A67"/>
    <w:rsid w:val="005C61AB"/>
    <w:rsid w:val="005C74FA"/>
    <w:rsid w:val="005D004D"/>
    <w:rsid w:val="005D3B03"/>
    <w:rsid w:val="005E048D"/>
    <w:rsid w:val="005E149E"/>
    <w:rsid w:val="005E1565"/>
    <w:rsid w:val="005E291B"/>
    <w:rsid w:val="005E54D5"/>
    <w:rsid w:val="005E5723"/>
    <w:rsid w:val="005E58AD"/>
    <w:rsid w:val="005E6A62"/>
    <w:rsid w:val="005E6C7B"/>
    <w:rsid w:val="005F066F"/>
    <w:rsid w:val="005F096D"/>
    <w:rsid w:val="005F14DE"/>
    <w:rsid w:val="005F29EB"/>
    <w:rsid w:val="005F2AB5"/>
    <w:rsid w:val="005F3032"/>
    <w:rsid w:val="005F4FB7"/>
    <w:rsid w:val="005F5AED"/>
    <w:rsid w:val="005F6A90"/>
    <w:rsid w:val="00601079"/>
    <w:rsid w:val="00603EDE"/>
    <w:rsid w:val="00605E5B"/>
    <w:rsid w:val="006062FD"/>
    <w:rsid w:val="00611A66"/>
    <w:rsid w:val="006128FF"/>
    <w:rsid w:val="00613743"/>
    <w:rsid w:val="00615D8A"/>
    <w:rsid w:val="006176B8"/>
    <w:rsid w:val="00620042"/>
    <w:rsid w:val="00622993"/>
    <w:rsid w:val="0062497F"/>
    <w:rsid w:val="0062559D"/>
    <w:rsid w:val="00625DF4"/>
    <w:rsid w:val="00631081"/>
    <w:rsid w:val="00631F35"/>
    <w:rsid w:val="00634120"/>
    <w:rsid w:val="00634975"/>
    <w:rsid w:val="006359BB"/>
    <w:rsid w:val="00635AF2"/>
    <w:rsid w:val="00640688"/>
    <w:rsid w:val="00640EDB"/>
    <w:rsid w:val="006434F9"/>
    <w:rsid w:val="00645B25"/>
    <w:rsid w:val="00646383"/>
    <w:rsid w:val="00647E9A"/>
    <w:rsid w:val="00654B47"/>
    <w:rsid w:val="00663FF4"/>
    <w:rsid w:val="00665203"/>
    <w:rsid w:val="006747CE"/>
    <w:rsid w:val="00675BE6"/>
    <w:rsid w:val="00676E4D"/>
    <w:rsid w:val="006772EE"/>
    <w:rsid w:val="00677553"/>
    <w:rsid w:val="00680DEC"/>
    <w:rsid w:val="00681972"/>
    <w:rsid w:val="0068228A"/>
    <w:rsid w:val="00682A35"/>
    <w:rsid w:val="00687FA4"/>
    <w:rsid w:val="0069000D"/>
    <w:rsid w:val="0069090D"/>
    <w:rsid w:val="00691F1E"/>
    <w:rsid w:val="006929CF"/>
    <w:rsid w:val="006929D3"/>
    <w:rsid w:val="00692A66"/>
    <w:rsid w:val="00696551"/>
    <w:rsid w:val="006A189C"/>
    <w:rsid w:val="006A40E7"/>
    <w:rsid w:val="006A5161"/>
    <w:rsid w:val="006A56A7"/>
    <w:rsid w:val="006A62B8"/>
    <w:rsid w:val="006A6BAD"/>
    <w:rsid w:val="006B0D94"/>
    <w:rsid w:val="006B169A"/>
    <w:rsid w:val="006B4B79"/>
    <w:rsid w:val="006B4C78"/>
    <w:rsid w:val="006B524A"/>
    <w:rsid w:val="006C1A70"/>
    <w:rsid w:val="006C38D3"/>
    <w:rsid w:val="006C5FA5"/>
    <w:rsid w:val="006C7FD6"/>
    <w:rsid w:val="006D03AF"/>
    <w:rsid w:val="006D2951"/>
    <w:rsid w:val="006D7346"/>
    <w:rsid w:val="006E064D"/>
    <w:rsid w:val="006E3919"/>
    <w:rsid w:val="006E5915"/>
    <w:rsid w:val="006E6568"/>
    <w:rsid w:val="006F292D"/>
    <w:rsid w:val="006F3456"/>
    <w:rsid w:val="006F6604"/>
    <w:rsid w:val="00700080"/>
    <w:rsid w:val="0070088A"/>
    <w:rsid w:val="00701C01"/>
    <w:rsid w:val="00710280"/>
    <w:rsid w:val="007109BE"/>
    <w:rsid w:val="00711B96"/>
    <w:rsid w:val="0071583A"/>
    <w:rsid w:val="007169DD"/>
    <w:rsid w:val="00717E0D"/>
    <w:rsid w:val="00720502"/>
    <w:rsid w:val="007211E6"/>
    <w:rsid w:val="00726BB1"/>
    <w:rsid w:val="00730784"/>
    <w:rsid w:val="007320BA"/>
    <w:rsid w:val="00732494"/>
    <w:rsid w:val="0073446A"/>
    <w:rsid w:val="00734D1A"/>
    <w:rsid w:val="00734F16"/>
    <w:rsid w:val="00735864"/>
    <w:rsid w:val="00736D6A"/>
    <w:rsid w:val="007375D8"/>
    <w:rsid w:val="0074215E"/>
    <w:rsid w:val="00742E86"/>
    <w:rsid w:val="00751265"/>
    <w:rsid w:val="00751B9F"/>
    <w:rsid w:val="00753831"/>
    <w:rsid w:val="00753E33"/>
    <w:rsid w:val="00756E00"/>
    <w:rsid w:val="00757FB8"/>
    <w:rsid w:val="00761546"/>
    <w:rsid w:val="0076201A"/>
    <w:rsid w:val="00765555"/>
    <w:rsid w:val="00767136"/>
    <w:rsid w:val="00770762"/>
    <w:rsid w:val="00770ACB"/>
    <w:rsid w:val="00772603"/>
    <w:rsid w:val="0077297F"/>
    <w:rsid w:val="007738B0"/>
    <w:rsid w:val="007747CF"/>
    <w:rsid w:val="0077559F"/>
    <w:rsid w:val="00775984"/>
    <w:rsid w:val="00777677"/>
    <w:rsid w:val="00780C7F"/>
    <w:rsid w:val="00784D69"/>
    <w:rsid w:val="00785BA8"/>
    <w:rsid w:val="00785D41"/>
    <w:rsid w:val="00786D73"/>
    <w:rsid w:val="00790F14"/>
    <w:rsid w:val="00791127"/>
    <w:rsid w:val="00794954"/>
    <w:rsid w:val="0079728A"/>
    <w:rsid w:val="007A0902"/>
    <w:rsid w:val="007A27EF"/>
    <w:rsid w:val="007A44A4"/>
    <w:rsid w:val="007A6AA6"/>
    <w:rsid w:val="007A6EB1"/>
    <w:rsid w:val="007A7401"/>
    <w:rsid w:val="007B155A"/>
    <w:rsid w:val="007B2CB8"/>
    <w:rsid w:val="007B3467"/>
    <w:rsid w:val="007B6A94"/>
    <w:rsid w:val="007B7BD2"/>
    <w:rsid w:val="007C062D"/>
    <w:rsid w:val="007C4F95"/>
    <w:rsid w:val="007C7F05"/>
    <w:rsid w:val="007D4CF2"/>
    <w:rsid w:val="007D5BB5"/>
    <w:rsid w:val="007D6F74"/>
    <w:rsid w:val="007D78E1"/>
    <w:rsid w:val="007E4C81"/>
    <w:rsid w:val="007E6185"/>
    <w:rsid w:val="007E7D89"/>
    <w:rsid w:val="007F17B1"/>
    <w:rsid w:val="007F2408"/>
    <w:rsid w:val="007F4818"/>
    <w:rsid w:val="007F5943"/>
    <w:rsid w:val="007F598C"/>
    <w:rsid w:val="0080029C"/>
    <w:rsid w:val="00800B1F"/>
    <w:rsid w:val="00802DDC"/>
    <w:rsid w:val="00806429"/>
    <w:rsid w:val="00811D87"/>
    <w:rsid w:val="0081524E"/>
    <w:rsid w:val="0081773B"/>
    <w:rsid w:val="0082425F"/>
    <w:rsid w:val="00824536"/>
    <w:rsid w:val="00824FA0"/>
    <w:rsid w:val="00826E1B"/>
    <w:rsid w:val="008277D2"/>
    <w:rsid w:val="0083058F"/>
    <w:rsid w:val="00831621"/>
    <w:rsid w:val="008318E6"/>
    <w:rsid w:val="008322BD"/>
    <w:rsid w:val="00834666"/>
    <w:rsid w:val="00843124"/>
    <w:rsid w:val="0084338B"/>
    <w:rsid w:val="008444FF"/>
    <w:rsid w:val="0084610D"/>
    <w:rsid w:val="00846B16"/>
    <w:rsid w:val="00846B32"/>
    <w:rsid w:val="00846B7A"/>
    <w:rsid w:val="00850479"/>
    <w:rsid w:val="00851612"/>
    <w:rsid w:val="00851ABD"/>
    <w:rsid w:val="00855827"/>
    <w:rsid w:val="00857D30"/>
    <w:rsid w:val="008607BC"/>
    <w:rsid w:val="00861416"/>
    <w:rsid w:val="0086160F"/>
    <w:rsid w:val="008642DE"/>
    <w:rsid w:val="0086540D"/>
    <w:rsid w:val="008666DE"/>
    <w:rsid w:val="008720DF"/>
    <w:rsid w:val="00875770"/>
    <w:rsid w:val="00875CEF"/>
    <w:rsid w:val="00875DC1"/>
    <w:rsid w:val="00875FAC"/>
    <w:rsid w:val="008760FC"/>
    <w:rsid w:val="00886195"/>
    <w:rsid w:val="00886659"/>
    <w:rsid w:val="0089371E"/>
    <w:rsid w:val="008975F3"/>
    <w:rsid w:val="008A0B4A"/>
    <w:rsid w:val="008A7B0E"/>
    <w:rsid w:val="008B075F"/>
    <w:rsid w:val="008B12CC"/>
    <w:rsid w:val="008B44F2"/>
    <w:rsid w:val="008C0366"/>
    <w:rsid w:val="008C7102"/>
    <w:rsid w:val="008D62B2"/>
    <w:rsid w:val="008D7FB4"/>
    <w:rsid w:val="008E11BD"/>
    <w:rsid w:val="008E405B"/>
    <w:rsid w:val="008F2E07"/>
    <w:rsid w:val="008F35E9"/>
    <w:rsid w:val="008F3E43"/>
    <w:rsid w:val="0090074D"/>
    <w:rsid w:val="00902879"/>
    <w:rsid w:val="009035E1"/>
    <w:rsid w:val="00903C1A"/>
    <w:rsid w:val="009059EC"/>
    <w:rsid w:val="00907F6D"/>
    <w:rsid w:val="00910EE2"/>
    <w:rsid w:val="00911728"/>
    <w:rsid w:val="009146AD"/>
    <w:rsid w:val="00915399"/>
    <w:rsid w:val="0091730F"/>
    <w:rsid w:val="00917949"/>
    <w:rsid w:val="00922201"/>
    <w:rsid w:val="00923977"/>
    <w:rsid w:val="009243DA"/>
    <w:rsid w:val="00931561"/>
    <w:rsid w:val="00932D0A"/>
    <w:rsid w:val="00933135"/>
    <w:rsid w:val="0093391B"/>
    <w:rsid w:val="00936783"/>
    <w:rsid w:val="00940934"/>
    <w:rsid w:val="00941194"/>
    <w:rsid w:val="00945423"/>
    <w:rsid w:val="00947C9F"/>
    <w:rsid w:val="00950A93"/>
    <w:rsid w:val="0095120B"/>
    <w:rsid w:val="009575B7"/>
    <w:rsid w:val="00960E14"/>
    <w:rsid w:val="00960EAC"/>
    <w:rsid w:val="00960EFE"/>
    <w:rsid w:val="00962712"/>
    <w:rsid w:val="00963103"/>
    <w:rsid w:val="00966272"/>
    <w:rsid w:val="0096690C"/>
    <w:rsid w:val="00967778"/>
    <w:rsid w:val="00970BE2"/>
    <w:rsid w:val="00976B2E"/>
    <w:rsid w:val="00976CE8"/>
    <w:rsid w:val="00977177"/>
    <w:rsid w:val="009813B2"/>
    <w:rsid w:val="0098147C"/>
    <w:rsid w:val="00981BCC"/>
    <w:rsid w:val="00981D1C"/>
    <w:rsid w:val="0099209D"/>
    <w:rsid w:val="009933E5"/>
    <w:rsid w:val="00995240"/>
    <w:rsid w:val="009A2D17"/>
    <w:rsid w:val="009A35C5"/>
    <w:rsid w:val="009A3C91"/>
    <w:rsid w:val="009A679A"/>
    <w:rsid w:val="009B0A84"/>
    <w:rsid w:val="009B13AF"/>
    <w:rsid w:val="009B3F9D"/>
    <w:rsid w:val="009B4325"/>
    <w:rsid w:val="009B4B24"/>
    <w:rsid w:val="009B5D93"/>
    <w:rsid w:val="009B6290"/>
    <w:rsid w:val="009B6393"/>
    <w:rsid w:val="009C051E"/>
    <w:rsid w:val="009C104E"/>
    <w:rsid w:val="009C1DAC"/>
    <w:rsid w:val="009C2BB6"/>
    <w:rsid w:val="009C3BAC"/>
    <w:rsid w:val="009D0CDC"/>
    <w:rsid w:val="009D3673"/>
    <w:rsid w:val="009D5CF0"/>
    <w:rsid w:val="009E1169"/>
    <w:rsid w:val="009E2685"/>
    <w:rsid w:val="009E434D"/>
    <w:rsid w:val="009F0385"/>
    <w:rsid w:val="009F0B97"/>
    <w:rsid w:val="009F25CE"/>
    <w:rsid w:val="009F2B11"/>
    <w:rsid w:val="009F2C4E"/>
    <w:rsid w:val="009F63FB"/>
    <w:rsid w:val="009F7869"/>
    <w:rsid w:val="00A003AA"/>
    <w:rsid w:val="00A02064"/>
    <w:rsid w:val="00A02222"/>
    <w:rsid w:val="00A057CE"/>
    <w:rsid w:val="00A05ADE"/>
    <w:rsid w:val="00A07718"/>
    <w:rsid w:val="00A10B54"/>
    <w:rsid w:val="00A113D3"/>
    <w:rsid w:val="00A14B9E"/>
    <w:rsid w:val="00A16A29"/>
    <w:rsid w:val="00A16AE8"/>
    <w:rsid w:val="00A21A95"/>
    <w:rsid w:val="00A2269C"/>
    <w:rsid w:val="00A23C24"/>
    <w:rsid w:val="00A26C55"/>
    <w:rsid w:val="00A304C6"/>
    <w:rsid w:val="00A315EB"/>
    <w:rsid w:val="00A3231D"/>
    <w:rsid w:val="00A32896"/>
    <w:rsid w:val="00A335E7"/>
    <w:rsid w:val="00A3382F"/>
    <w:rsid w:val="00A35B1B"/>
    <w:rsid w:val="00A36926"/>
    <w:rsid w:val="00A40A35"/>
    <w:rsid w:val="00A4181A"/>
    <w:rsid w:val="00A42E23"/>
    <w:rsid w:val="00A45694"/>
    <w:rsid w:val="00A46014"/>
    <w:rsid w:val="00A51074"/>
    <w:rsid w:val="00A53084"/>
    <w:rsid w:val="00A533D3"/>
    <w:rsid w:val="00A536EE"/>
    <w:rsid w:val="00A54DC8"/>
    <w:rsid w:val="00A558BD"/>
    <w:rsid w:val="00A5607E"/>
    <w:rsid w:val="00A560FF"/>
    <w:rsid w:val="00A61129"/>
    <w:rsid w:val="00A674B8"/>
    <w:rsid w:val="00A67F85"/>
    <w:rsid w:val="00A70391"/>
    <w:rsid w:val="00A70864"/>
    <w:rsid w:val="00A74BC2"/>
    <w:rsid w:val="00A764DF"/>
    <w:rsid w:val="00A7719F"/>
    <w:rsid w:val="00A822FF"/>
    <w:rsid w:val="00A83233"/>
    <w:rsid w:val="00A84163"/>
    <w:rsid w:val="00A85B89"/>
    <w:rsid w:val="00A86B96"/>
    <w:rsid w:val="00A87630"/>
    <w:rsid w:val="00A90B7E"/>
    <w:rsid w:val="00A9361A"/>
    <w:rsid w:val="00A949DB"/>
    <w:rsid w:val="00A94CCD"/>
    <w:rsid w:val="00AA437F"/>
    <w:rsid w:val="00AA4CB3"/>
    <w:rsid w:val="00AA6B0C"/>
    <w:rsid w:val="00AA719C"/>
    <w:rsid w:val="00AA7557"/>
    <w:rsid w:val="00AB09F7"/>
    <w:rsid w:val="00AB2F3B"/>
    <w:rsid w:val="00AB4E84"/>
    <w:rsid w:val="00AB7D00"/>
    <w:rsid w:val="00AC3D75"/>
    <w:rsid w:val="00AC54C8"/>
    <w:rsid w:val="00AC63F6"/>
    <w:rsid w:val="00AC6F58"/>
    <w:rsid w:val="00AC6F92"/>
    <w:rsid w:val="00AC76E8"/>
    <w:rsid w:val="00AC7B9C"/>
    <w:rsid w:val="00AC7CFB"/>
    <w:rsid w:val="00AD2809"/>
    <w:rsid w:val="00AD4C64"/>
    <w:rsid w:val="00AD54A3"/>
    <w:rsid w:val="00AE17E1"/>
    <w:rsid w:val="00AE2D30"/>
    <w:rsid w:val="00AE4B31"/>
    <w:rsid w:val="00AE7857"/>
    <w:rsid w:val="00AE7919"/>
    <w:rsid w:val="00AF0AF0"/>
    <w:rsid w:val="00AF1FD0"/>
    <w:rsid w:val="00AF20E8"/>
    <w:rsid w:val="00AF2915"/>
    <w:rsid w:val="00AF7A46"/>
    <w:rsid w:val="00B00C73"/>
    <w:rsid w:val="00B042E6"/>
    <w:rsid w:val="00B055CA"/>
    <w:rsid w:val="00B14889"/>
    <w:rsid w:val="00B1579F"/>
    <w:rsid w:val="00B15C0B"/>
    <w:rsid w:val="00B16D7E"/>
    <w:rsid w:val="00B17383"/>
    <w:rsid w:val="00B25E07"/>
    <w:rsid w:val="00B26041"/>
    <w:rsid w:val="00B32165"/>
    <w:rsid w:val="00B342A0"/>
    <w:rsid w:val="00B347F4"/>
    <w:rsid w:val="00B3690A"/>
    <w:rsid w:val="00B369FB"/>
    <w:rsid w:val="00B41862"/>
    <w:rsid w:val="00B452C7"/>
    <w:rsid w:val="00B457DC"/>
    <w:rsid w:val="00B45ECD"/>
    <w:rsid w:val="00B46E91"/>
    <w:rsid w:val="00B53DAC"/>
    <w:rsid w:val="00B558EF"/>
    <w:rsid w:val="00B64A3E"/>
    <w:rsid w:val="00B65E3E"/>
    <w:rsid w:val="00B668CD"/>
    <w:rsid w:val="00B6767A"/>
    <w:rsid w:val="00B741A0"/>
    <w:rsid w:val="00B74D5D"/>
    <w:rsid w:val="00B75963"/>
    <w:rsid w:val="00B778FD"/>
    <w:rsid w:val="00B779A5"/>
    <w:rsid w:val="00B80619"/>
    <w:rsid w:val="00B81BE3"/>
    <w:rsid w:val="00B843D8"/>
    <w:rsid w:val="00B873DB"/>
    <w:rsid w:val="00B927FF"/>
    <w:rsid w:val="00B93155"/>
    <w:rsid w:val="00B943E6"/>
    <w:rsid w:val="00B9460A"/>
    <w:rsid w:val="00B954FA"/>
    <w:rsid w:val="00B959AE"/>
    <w:rsid w:val="00B967B7"/>
    <w:rsid w:val="00B971D1"/>
    <w:rsid w:val="00B979C9"/>
    <w:rsid w:val="00BA2738"/>
    <w:rsid w:val="00BA45BD"/>
    <w:rsid w:val="00BA5162"/>
    <w:rsid w:val="00BB341F"/>
    <w:rsid w:val="00BB4917"/>
    <w:rsid w:val="00BB7582"/>
    <w:rsid w:val="00BC2898"/>
    <w:rsid w:val="00BC2A7D"/>
    <w:rsid w:val="00BC5547"/>
    <w:rsid w:val="00BD1E97"/>
    <w:rsid w:val="00BE1620"/>
    <w:rsid w:val="00BE3C5D"/>
    <w:rsid w:val="00BE77F2"/>
    <w:rsid w:val="00BE7ABF"/>
    <w:rsid w:val="00BF2E9D"/>
    <w:rsid w:val="00BF3D6E"/>
    <w:rsid w:val="00BF669E"/>
    <w:rsid w:val="00BF76EE"/>
    <w:rsid w:val="00C01833"/>
    <w:rsid w:val="00C053B2"/>
    <w:rsid w:val="00C054A5"/>
    <w:rsid w:val="00C12E91"/>
    <w:rsid w:val="00C1331D"/>
    <w:rsid w:val="00C1604E"/>
    <w:rsid w:val="00C1628B"/>
    <w:rsid w:val="00C16BBF"/>
    <w:rsid w:val="00C222EE"/>
    <w:rsid w:val="00C26DF3"/>
    <w:rsid w:val="00C26EA5"/>
    <w:rsid w:val="00C2700F"/>
    <w:rsid w:val="00C3140F"/>
    <w:rsid w:val="00C36415"/>
    <w:rsid w:val="00C405E8"/>
    <w:rsid w:val="00C42FF1"/>
    <w:rsid w:val="00C47E4E"/>
    <w:rsid w:val="00C52DAE"/>
    <w:rsid w:val="00C55A7E"/>
    <w:rsid w:val="00C56657"/>
    <w:rsid w:val="00C631B1"/>
    <w:rsid w:val="00C63742"/>
    <w:rsid w:val="00C64C0E"/>
    <w:rsid w:val="00C66289"/>
    <w:rsid w:val="00C71FCE"/>
    <w:rsid w:val="00C72E18"/>
    <w:rsid w:val="00C74822"/>
    <w:rsid w:val="00C7588A"/>
    <w:rsid w:val="00C76C6B"/>
    <w:rsid w:val="00C82CBA"/>
    <w:rsid w:val="00C83255"/>
    <w:rsid w:val="00C87D10"/>
    <w:rsid w:val="00C90093"/>
    <w:rsid w:val="00C90CD2"/>
    <w:rsid w:val="00C90E2F"/>
    <w:rsid w:val="00C9124B"/>
    <w:rsid w:val="00C919CE"/>
    <w:rsid w:val="00C91D70"/>
    <w:rsid w:val="00C948DA"/>
    <w:rsid w:val="00C96D3C"/>
    <w:rsid w:val="00CA249D"/>
    <w:rsid w:val="00CA2B81"/>
    <w:rsid w:val="00CA4FB4"/>
    <w:rsid w:val="00CA6465"/>
    <w:rsid w:val="00CA6579"/>
    <w:rsid w:val="00CB28DE"/>
    <w:rsid w:val="00CB30A6"/>
    <w:rsid w:val="00CC0F7A"/>
    <w:rsid w:val="00CC23B4"/>
    <w:rsid w:val="00CC2D2C"/>
    <w:rsid w:val="00CC5E54"/>
    <w:rsid w:val="00CC6BF0"/>
    <w:rsid w:val="00CC77F1"/>
    <w:rsid w:val="00CC7D63"/>
    <w:rsid w:val="00CD10D5"/>
    <w:rsid w:val="00CD11FF"/>
    <w:rsid w:val="00CD404A"/>
    <w:rsid w:val="00CD4427"/>
    <w:rsid w:val="00CD63FD"/>
    <w:rsid w:val="00CE2CD3"/>
    <w:rsid w:val="00CE674D"/>
    <w:rsid w:val="00CE67BA"/>
    <w:rsid w:val="00CF3D5A"/>
    <w:rsid w:val="00CF475B"/>
    <w:rsid w:val="00CF4E43"/>
    <w:rsid w:val="00D02D1A"/>
    <w:rsid w:val="00D077A2"/>
    <w:rsid w:val="00D079DC"/>
    <w:rsid w:val="00D116DD"/>
    <w:rsid w:val="00D11860"/>
    <w:rsid w:val="00D12EB4"/>
    <w:rsid w:val="00D13D42"/>
    <w:rsid w:val="00D14964"/>
    <w:rsid w:val="00D2213E"/>
    <w:rsid w:val="00D2334A"/>
    <w:rsid w:val="00D23B9A"/>
    <w:rsid w:val="00D25A97"/>
    <w:rsid w:val="00D27CD6"/>
    <w:rsid w:val="00D30022"/>
    <w:rsid w:val="00D32DC1"/>
    <w:rsid w:val="00D336E2"/>
    <w:rsid w:val="00D33CDD"/>
    <w:rsid w:val="00D345C9"/>
    <w:rsid w:val="00D346D8"/>
    <w:rsid w:val="00D3500F"/>
    <w:rsid w:val="00D35CD6"/>
    <w:rsid w:val="00D36002"/>
    <w:rsid w:val="00D360D1"/>
    <w:rsid w:val="00D37071"/>
    <w:rsid w:val="00D400FA"/>
    <w:rsid w:val="00D42C02"/>
    <w:rsid w:val="00D42C17"/>
    <w:rsid w:val="00D42DA4"/>
    <w:rsid w:val="00D44B23"/>
    <w:rsid w:val="00D50559"/>
    <w:rsid w:val="00D50772"/>
    <w:rsid w:val="00D52A41"/>
    <w:rsid w:val="00D5563C"/>
    <w:rsid w:val="00D55A2F"/>
    <w:rsid w:val="00D635B0"/>
    <w:rsid w:val="00D63DAF"/>
    <w:rsid w:val="00D65387"/>
    <w:rsid w:val="00D75F98"/>
    <w:rsid w:val="00D77A3D"/>
    <w:rsid w:val="00D77E2F"/>
    <w:rsid w:val="00D828EC"/>
    <w:rsid w:val="00D82F6E"/>
    <w:rsid w:val="00D872E4"/>
    <w:rsid w:val="00D87D7B"/>
    <w:rsid w:val="00D907D8"/>
    <w:rsid w:val="00D9185E"/>
    <w:rsid w:val="00D920D0"/>
    <w:rsid w:val="00D92936"/>
    <w:rsid w:val="00D95349"/>
    <w:rsid w:val="00D96161"/>
    <w:rsid w:val="00D96340"/>
    <w:rsid w:val="00D96BF8"/>
    <w:rsid w:val="00DA0BC6"/>
    <w:rsid w:val="00DA3258"/>
    <w:rsid w:val="00DA3A5F"/>
    <w:rsid w:val="00DA5655"/>
    <w:rsid w:val="00DA5EDD"/>
    <w:rsid w:val="00DA6E0E"/>
    <w:rsid w:val="00DA786F"/>
    <w:rsid w:val="00DB4D7F"/>
    <w:rsid w:val="00DB5EA8"/>
    <w:rsid w:val="00DC1FC7"/>
    <w:rsid w:val="00DC349C"/>
    <w:rsid w:val="00DC50F6"/>
    <w:rsid w:val="00DC6E5C"/>
    <w:rsid w:val="00DD0991"/>
    <w:rsid w:val="00DD0B28"/>
    <w:rsid w:val="00DD1C98"/>
    <w:rsid w:val="00DD36DC"/>
    <w:rsid w:val="00DD6885"/>
    <w:rsid w:val="00DE0B64"/>
    <w:rsid w:val="00DE2DCD"/>
    <w:rsid w:val="00DE3942"/>
    <w:rsid w:val="00DE46DF"/>
    <w:rsid w:val="00DE55AF"/>
    <w:rsid w:val="00DF100A"/>
    <w:rsid w:val="00DF27CD"/>
    <w:rsid w:val="00DF3B42"/>
    <w:rsid w:val="00DF44E1"/>
    <w:rsid w:val="00DF4E87"/>
    <w:rsid w:val="00DF7763"/>
    <w:rsid w:val="00E01E22"/>
    <w:rsid w:val="00E023AB"/>
    <w:rsid w:val="00E02B68"/>
    <w:rsid w:val="00E0474B"/>
    <w:rsid w:val="00E04FE5"/>
    <w:rsid w:val="00E1099E"/>
    <w:rsid w:val="00E150C0"/>
    <w:rsid w:val="00E1599E"/>
    <w:rsid w:val="00E15C50"/>
    <w:rsid w:val="00E17968"/>
    <w:rsid w:val="00E20CF3"/>
    <w:rsid w:val="00E23582"/>
    <w:rsid w:val="00E23690"/>
    <w:rsid w:val="00E23EF0"/>
    <w:rsid w:val="00E25B7D"/>
    <w:rsid w:val="00E309AE"/>
    <w:rsid w:val="00E32F46"/>
    <w:rsid w:val="00E4171A"/>
    <w:rsid w:val="00E417EA"/>
    <w:rsid w:val="00E42A54"/>
    <w:rsid w:val="00E43BD5"/>
    <w:rsid w:val="00E47A56"/>
    <w:rsid w:val="00E50AB0"/>
    <w:rsid w:val="00E50F6D"/>
    <w:rsid w:val="00E54AAD"/>
    <w:rsid w:val="00E56022"/>
    <w:rsid w:val="00E578C7"/>
    <w:rsid w:val="00E57EC2"/>
    <w:rsid w:val="00E62755"/>
    <w:rsid w:val="00E63A48"/>
    <w:rsid w:val="00E7060A"/>
    <w:rsid w:val="00E71562"/>
    <w:rsid w:val="00E736B7"/>
    <w:rsid w:val="00E74397"/>
    <w:rsid w:val="00E74ADC"/>
    <w:rsid w:val="00E7679D"/>
    <w:rsid w:val="00E76821"/>
    <w:rsid w:val="00E80A03"/>
    <w:rsid w:val="00E8151D"/>
    <w:rsid w:val="00E83C7A"/>
    <w:rsid w:val="00E84B9E"/>
    <w:rsid w:val="00E851F5"/>
    <w:rsid w:val="00E87BF6"/>
    <w:rsid w:val="00E910A1"/>
    <w:rsid w:val="00E97CDF"/>
    <w:rsid w:val="00EA0372"/>
    <w:rsid w:val="00EA1051"/>
    <w:rsid w:val="00EA43B8"/>
    <w:rsid w:val="00EB1AF1"/>
    <w:rsid w:val="00EB5BF7"/>
    <w:rsid w:val="00EB7FA9"/>
    <w:rsid w:val="00EC1588"/>
    <w:rsid w:val="00EC2CA4"/>
    <w:rsid w:val="00EC3908"/>
    <w:rsid w:val="00EC458D"/>
    <w:rsid w:val="00EC6F4F"/>
    <w:rsid w:val="00ED0433"/>
    <w:rsid w:val="00ED0A6C"/>
    <w:rsid w:val="00ED0D57"/>
    <w:rsid w:val="00ED0D62"/>
    <w:rsid w:val="00ED109D"/>
    <w:rsid w:val="00ED1BC1"/>
    <w:rsid w:val="00ED22AE"/>
    <w:rsid w:val="00ED2518"/>
    <w:rsid w:val="00ED41A8"/>
    <w:rsid w:val="00EE03DF"/>
    <w:rsid w:val="00EE0DAC"/>
    <w:rsid w:val="00EE3451"/>
    <w:rsid w:val="00EE39C2"/>
    <w:rsid w:val="00EE7C7D"/>
    <w:rsid w:val="00EF02EB"/>
    <w:rsid w:val="00EF1091"/>
    <w:rsid w:val="00EF29AF"/>
    <w:rsid w:val="00EF2C85"/>
    <w:rsid w:val="00EF6620"/>
    <w:rsid w:val="00EF6EDB"/>
    <w:rsid w:val="00F001E0"/>
    <w:rsid w:val="00F04986"/>
    <w:rsid w:val="00F12203"/>
    <w:rsid w:val="00F149D2"/>
    <w:rsid w:val="00F14B54"/>
    <w:rsid w:val="00F16CB6"/>
    <w:rsid w:val="00F21945"/>
    <w:rsid w:val="00F24634"/>
    <w:rsid w:val="00F26838"/>
    <w:rsid w:val="00F27177"/>
    <w:rsid w:val="00F27313"/>
    <w:rsid w:val="00F274FD"/>
    <w:rsid w:val="00F278C8"/>
    <w:rsid w:val="00F3087B"/>
    <w:rsid w:val="00F3293D"/>
    <w:rsid w:val="00F33551"/>
    <w:rsid w:val="00F34961"/>
    <w:rsid w:val="00F35071"/>
    <w:rsid w:val="00F35A95"/>
    <w:rsid w:val="00F373D7"/>
    <w:rsid w:val="00F440A0"/>
    <w:rsid w:val="00F444E5"/>
    <w:rsid w:val="00F46D77"/>
    <w:rsid w:val="00F47F0C"/>
    <w:rsid w:val="00F55ED0"/>
    <w:rsid w:val="00F57016"/>
    <w:rsid w:val="00F61F4B"/>
    <w:rsid w:val="00F63A7E"/>
    <w:rsid w:val="00F6426D"/>
    <w:rsid w:val="00F658B8"/>
    <w:rsid w:val="00F7474E"/>
    <w:rsid w:val="00F75148"/>
    <w:rsid w:val="00F81D2D"/>
    <w:rsid w:val="00F8293B"/>
    <w:rsid w:val="00F84685"/>
    <w:rsid w:val="00F84EA6"/>
    <w:rsid w:val="00F868E1"/>
    <w:rsid w:val="00F91B63"/>
    <w:rsid w:val="00F94147"/>
    <w:rsid w:val="00F95072"/>
    <w:rsid w:val="00F959CA"/>
    <w:rsid w:val="00F97385"/>
    <w:rsid w:val="00F97FEB"/>
    <w:rsid w:val="00FA1680"/>
    <w:rsid w:val="00FA1690"/>
    <w:rsid w:val="00FA264B"/>
    <w:rsid w:val="00FA2C37"/>
    <w:rsid w:val="00FA3ED4"/>
    <w:rsid w:val="00FA5620"/>
    <w:rsid w:val="00FA6402"/>
    <w:rsid w:val="00FA68E2"/>
    <w:rsid w:val="00FB3A71"/>
    <w:rsid w:val="00FC10D5"/>
    <w:rsid w:val="00FC61FC"/>
    <w:rsid w:val="00FC6449"/>
    <w:rsid w:val="00FC7B99"/>
    <w:rsid w:val="00FD06DD"/>
    <w:rsid w:val="00FD2161"/>
    <w:rsid w:val="00FD28E8"/>
    <w:rsid w:val="00FD2D92"/>
    <w:rsid w:val="00FD4EE3"/>
    <w:rsid w:val="00FD6FDB"/>
    <w:rsid w:val="00FD71C8"/>
    <w:rsid w:val="00FE17E9"/>
    <w:rsid w:val="00FE21AE"/>
    <w:rsid w:val="00FE4755"/>
    <w:rsid w:val="00FE51C4"/>
    <w:rsid w:val="00FF0CD4"/>
    <w:rsid w:val="00FF115C"/>
    <w:rsid w:val="00FF5ED9"/>
    <w:rsid w:val="00FF6631"/>
    <w:rsid w:val="00FF737F"/>
    <w:rsid w:val="00FF78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C63C0"/>
    <w:rPr>
      <w:rFonts w:ascii="Times New Roman" w:eastAsia="Times New Roman" w:hAnsi="Times New Roman" w:cs="Times New Roman"/>
    </w:rPr>
  </w:style>
  <w:style w:type="paragraph" w:styleId="1">
    <w:name w:val="heading 1"/>
    <w:basedOn w:val="a"/>
    <w:link w:val="10"/>
    <w:uiPriority w:val="1"/>
    <w:qFormat/>
    <w:rsid w:val="002C63C0"/>
    <w:pPr>
      <w:ind w:left="425"/>
      <w:outlineLvl w:val="0"/>
    </w:pPr>
    <w:rPr>
      <w:b/>
      <w:bCs/>
      <w:sz w:val="28"/>
      <w:szCs w:val="28"/>
    </w:rPr>
  </w:style>
  <w:style w:type="paragraph" w:styleId="2">
    <w:name w:val="heading 2"/>
    <w:basedOn w:val="a"/>
    <w:next w:val="a"/>
    <w:link w:val="20"/>
    <w:uiPriority w:val="9"/>
    <w:unhideWhenUsed/>
    <w:qFormat/>
    <w:rsid w:val="00FC7B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5485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553A2"/>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12343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244626"/>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FC7B9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5485F"/>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2C63C0"/>
    <w:tblPr>
      <w:tblInd w:w="0" w:type="dxa"/>
      <w:tblCellMar>
        <w:top w:w="0" w:type="dxa"/>
        <w:left w:w="0" w:type="dxa"/>
        <w:bottom w:w="0" w:type="dxa"/>
        <w:right w:w="0" w:type="dxa"/>
      </w:tblCellMar>
    </w:tblPr>
  </w:style>
  <w:style w:type="paragraph" w:styleId="11">
    <w:name w:val="toc 1"/>
    <w:basedOn w:val="a"/>
    <w:uiPriority w:val="39"/>
    <w:qFormat/>
    <w:rsid w:val="002C63C0"/>
    <w:pPr>
      <w:spacing w:before="122"/>
      <w:ind w:left="115"/>
    </w:pPr>
    <w:rPr>
      <w:b/>
      <w:bCs/>
      <w:sz w:val="24"/>
      <w:szCs w:val="24"/>
    </w:rPr>
  </w:style>
  <w:style w:type="paragraph" w:styleId="21">
    <w:name w:val="toc 2"/>
    <w:basedOn w:val="a"/>
    <w:uiPriority w:val="39"/>
    <w:qFormat/>
    <w:rsid w:val="002C63C0"/>
    <w:pPr>
      <w:spacing w:before="17"/>
      <w:ind w:left="538" w:hanging="422"/>
    </w:pPr>
    <w:rPr>
      <w:sz w:val="24"/>
      <w:szCs w:val="24"/>
    </w:rPr>
  </w:style>
  <w:style w:type="paragraph" w:styleId="31">
    <w:name w:val="toc 3"/>
    <w:basedOn w:val="a"/>
    <w:uiPriority w:val="39"/>
    <w:qFormat/>
    <w:rsid w:val="002C63C0"/>
    <w:pPr>
      <w:ind w:left="605"/>
    </w:pPr>
    <w:rPr>
      <w:sz w:val="24"/>
      <w:szCs w:val="24"/>
    </w:rPr>
  </w:style>
  <w:style w:type="paragraph" w:styleId="a3">
    <w:name w:val="Body Text"/>
    <w:aliases w:val=" Знак2, Знак21,Знак2, Знак211,Знак21,Знак211,Основной текст Знак1 Знак Знак Знак Знак"/>
    <w:basedOn w:val="a"/>
    <w:link w:val="a4"/>
    <w:uiPriority w:val="1"/>
    <w:qFormat/>
    <w:rsid w:val="002C63C0"/>
    <w:rPr>
      <w:sz w:val="28"/>
      <w:szCs w:val="28"/>
    </w:rPr>
  </w:style>
  <w:style w:type="character" w:customStyle="1" w:styleId="a4">
    <w:name w:val="Основной текст Знак"/>
    <w:aliases w:val=" Знак2 Знак, Знак21 Знак,Знак2 Знак, Знак211 Знак,Знак21 Знак,Знак211 Знак,Основной текст Знак1 Знак Знак Знак Знак Знак"/>
    <w:link w:val="a3"/>
    <w:uiPriority w:val="1"/>
    <w:rsid w:val="002C6E5A"/>
    <w:rPr>
      <w:rFonts w:ascii="Times New Roman" w:eastAsia="Times New Roman" w:hAnsi="Times New Roman" w:cs="Times New Roman"/>
      <w:sz w:val="28"/>
      <w:szCs w:val="28"/>
    </w:rPr>
  </w:style>
  <w:style w:type="paragraph" w:styleId="a5">
    <w:name w:val="List Paragraph"/>
    <w:basedOn w:val="a"/>
    <w:uiPriority w:val="1"/>
    <w:qFormat/>
    <w:rsid w:val="002C63C0"/>
    <w:pPr>
      <w:ind w:left="116" w:firstLine="710"/>
    </w:pPr>
  </w:style>
  <w:style w:type="paragraph" w:customStyle="1" w:styleId="TableParagraph">
    <w:name w:val="Table Paragraph"/>
    <w:basedOn w:val="a"/>
    <w:uiPriority w:val="1"/>
    <w:qFormat/>
    <w:rsid w:val="002C63C0"/>
  </w:style>
  <w:style w:type="paragraph" w:styleId="a6">
    <w:name w:val="Balloon Text"/>
    <w:basedOn w:val="a"/>
    <w:link w:val="a7"/>
    <w:uiPriority w:val="99"/>
    <w:semiHidden/>
    <w:unhideWhenUsed/>
    <w:rsid w:val="00D35CD6"/>
    <w:rPr>
      <w:rFonts w:ascii="Tahoma" w:hAnsi="Tahoma" w:cs="Tahoma"/>
      <w:sz w:val="16"/>
      <w:szCs w:val="16"/>
    </w:rPr>
  </w:style>
  <w:style w:type="character" w:customStyle="1" w:styleId="a7">
    <w:name w:val="Текст выноски Знак"/>
    <w:basedOn w:val="a0"/>
    <w:link w:val="a6"/>
    <w:uiPriority w:val="99"/>
    <w:semiHidden/>
    <w:rsid w:val="00D35CD6"/>
    <w:rPr>
      <w:rFonts w:ascii="Tahoma" w:eastAsia="Times New Roman" w:hAnsi="Tahoma" w:cs="Tahoma"/>
      <w:sz w:val="16"/>
      <w:szCs w:val="16"/>
    </w:rPr>
  </w:style>
  <w:style w:type="paragraph" w:customStyle="1" w:styleId="a8">
    <w:name w:val="Прижатый влево"/>
    <w:basedOn w:val="a"/>
    <w:next w:val="a"/>
    <w:uiPriority w:val="99"/>
    <w:rsid w:val="0055289E"/>
    <w:pPr>
      <w:widowControl/>
      <w:autoSpaceDE w:val="0"/>
      <w:autoSpaceDN w:val="0"/>
      <w:adjustRightInd w:val="0"/>
    </w:pPr>
    <w:rPr>
      <w:rFonts w:ascii="Arial" w:eastAsia="Calibri" w:hAnsi="Arial" w:cs="Arial"/>
      <w:sz w:val="24"/>
      <w:szCs w:val="24"/>
      <w:lang w:val="ru-RU" w:eastAsia="ru-RU"/>
    </w:rPr>
  </w:style>
  <w:style w:type="paragraph" w:styleId="a9">
    <w:name w:val="header"/>
    <w:aliases w:val=" Знак3, Знак31, Знак311,Знак,Знак3, Знак3 Знак Знак,Знак Знак Знак, Знак"/>
    <w:basedOn w:val="a"/>
    <w:link w:val="aa"/>
    <w:uiPriority w:val="99"/>
    <w:unhideWhenUsed/>
    <w:rsid w:val="001A1CDF"/>
    <w:pPr>
      <w:widowControl/>
      <w:tabs>
        <w:tab w:val="center" w:pos="4677"/>
        <w:tab w:val="right" w:pos="9355"/>
      </w:tabs>
    </w:pPr>
    <w:rPr>
      <w:rFonts w:ascii="Arial" w:eastAsia="Calibri" w:hAnsi="Arial" w:cs="Arial"/>
      <w:sz w:val="20"/>
      <w:szCs w:val="20"/>
      <w:lang w:val="ru-RU" w:eastAsia="ru-RU"/>
    </w:rPr>
  </w:style>
  <w:style w:type="character" w:customStyle="1" w:styleId="aa">
    <w:name w:val="Верхний колонтитул Знак"/>
    <w:aliases w:val=" Знак3 Знак, Знак31 Знак, Знак311 Знак,Знак Знак,Знак3 Знак, Знак3 Знак Знак Знак,Знак Знак Знак Знак, Знак Знак"/>
    <w:basedOn w:val="a0"/>
    <w:link w:val="a9"/>
    <w:uiPriority w:val="99"/>
    <w:rsid w:val="001A1CDF"/>
    <w:rPr>
      <w:rFonts w:ascii="Arial" w:eastAsia="Calibri" w:hAnsi="Arial" w:cs="Arial"/>
      <w:sz w:val="20"/>
      <w:szCs w:val="20"/>
      <w:lang w:val="ru-RU" w:eastAsia="ru-RU"/>
    </w:rPr>
  </w:style>
  <w:style w:type="paragraph" w:styleId="ab">
    <w:name w:val="footer"/>
    <w:basedOn w:val="a"/>
    <w:link w:val="ac"/>
    <w:uiPriority w:val="99"/>
    <w:unhideWhenUsed/>
    <w:rsid w:val="00EC1588"/>
    <w:pPr>
      <w:tabs>
        <w:tab w:val="center" w:pos="4677"/>
        <w:tab w:val="right" w:pos="9355"/>
      </w:tabs>
    </w:pPr>
  </w:style>
  <w:style w:type="character" w:customStyle="1" w:styleId="ac">
    <w:name w:val="Нижний колонтитул Знак"/>
    <w:basedOn w:val="a0"/>
    <w:link w:val="ab"/>
    <w:uiPriority w:val="99"/>
    <w:rsid w:val="00EC1588"/>
    <w:rPr>
      <w:rFonts w:ascii="Times New Roman" w:eastAsia="Times New Roman" w:hAnsi="Times New Roman" w:cs="Times New Roman"/>
    </w:rPr>
  </w:style>
  <w:style w:type="paragraph" w:styleId="ad">
    <w:name w:val="TOC Heading"/>
    <w:basedOn w:val="1"/>
    <w:next w:val="a"/>
    <w:uiPriority w:val="39"/>
    <w:unhideWhenUsed/>
    <w:qFormat/>
    <w:rsid w:val="00E1599E"/>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character" w:styleId="ae">
    <w:name w:val="Hyperlink"/>
    <w:basedOn w:val="a0"/>
    <w:uiPriority w:val="99"/>
    <w:unhideWhenUsed/>
    <w:rsid w:val="00E1599E"/>
    <w:rPr>
      <w:color w:val="0000FF" w:themeColor="hyperlink"/>
      <w:u w:val="single"/>
    </w:rPr>
  </w:style>
  <w:style w:type="paragraph" w:customStyle="1" w:styleId="41">
    <w:name w:val="4 Регламент"/>
    <w:basedOn w:val="a"/>
    <w:link w:val="42"/>
    <w:qFormat/>
    <w:rsid w:val="00F47F0C"/>
    <w:pPr>
      <w:widowControl/>
      <w:ind w:firstLine="709"/>
      <w:jc w:val="both"/>
    </w:pPr>
    <w:rPr>
      <w:rFonts w:eastAsia="Calibri"/>
      <w:sz w:val="28"/>
      <w:szCs w:val="28"/>
    </w:rPr>
  </w:style>
  <w:style w:type="character" w:customStyle="1" w:styleId="42">
    <w:name w:val="4 Регламент Знак"/>
    <w:link w:val="41"/>
    <w:rsid w:val="00F47F0C"/>
    <w:rPr>
      <w:rFonts w:ascii="Times New Roman" w:eastAsia="Calibri" w:hAnsi="Times New Roman" w:cs="Times New Roman"/>
      <w:sz w:val="28"/>
      <w:szCs w:val="28"/>
    </w:rPr>
  </w:style>
  <w:style w:type="table" w:styleId="af">
    <w:name w:val="Table Grid"/>
    <w:basedOn w:val="a1"/>
    <w:uiPriority w:val="59"/>
    <w:rsid w:val="0091730F"/>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91730F"/>
    <w:pPr>
      <w:widowControl/>
      <w:spacing w:before="100" w:beforeAutospacing="1" w:after="100" w:afterAutospacing="1"/>
    </w:pPr>
    <w:rPr>
      <w:sz w:val="24"/>
      <w:szCs w:val="24"/>
      <w:lang w:val="ru-RU" w:eastAsia="ru-RU"/>
    </w:rPr>
  </w:style>
  <w:style w:type="paragraph" w:customStyle="1" w:styleId="32">
    <w:name w:val="3 Регламент"/>
    <w:basedOn w:val="a"/>
    <w:link w:val="33"/>
    <w:qFormat/>
    <w:rsid w:val="006C38D3"/>
    <w:pPr>
      <w:widowControl/>
      <w:spacing w:after="120"/>
      <w:ind w:firstLine="709"/>
      <w:jc w:val="both"/>
    </w:pPr>
    <w:rPr>
      <w:rFonts w:eastAsia="Calibri"/>
      <w:b/>
      <w:sz w:val="28"/>
      <w:szCs w:val="28"/>
    </w:rPr>
  </w:style>
  <w:style w:type="character" w:customStyle="1" w:styleId="33">
    <w:name w:val="3 Регламент Знак"/>
    <w:link w:val="32"/>
    <w:rsid w:val="006C38D3"/>
    <w:rPr>
      <w:rFonts w:ascii="Times New Roman" w:eastAsia="Calibri" w:hAnsi="Times New Roman" w:cs="Times New Roman"/>
      <w:b/>
      <w:sz w:val="28"/>
      <w:szCs w:val="28"/>
    </w:rPr>
  </w:style>
  <w:style w:type="paragraph" w:customStyle="1" w:styleId="BodyText21">
    <w:name w:val="Body Text 21"/>
    <w:basedOn w:val="a"/>
    <w:rsid w:val="00A86B96"/>
    <w:pPr>
      <w:widowControl/>
      <w:spacing w:line="360" w:lineRule="auto"/>
      <w:ind w:left="360"/>
      <w:jc w:val="both"/>
    </w:pPr>
    <w:rPr>
      <w:rFonts w:ascii="Arial" w:hAnsi="Arial"/>
      <w:sz w:val="24"/>
      <w:szCs w:val="20"/>
      <w:lang w:val="ru-RU" w:eastAsia="ru-RU"/>
    </w:rPr>
  </w:style>
  <w:style w:type="paragraph" w:styleId="af1">
    <w:name w:val="Subtitle"/>
    <w:basedOn w:val="a"/>
    <w:link w:val="af2"/>
    <w:uiPriority w:val="99"/>
    <w:qFormat/>
    <w:rsid w:val="00AB09F7"/>
    <w:pPr>
      <w:widowControl/>
      <w:ind w:firstLine="709"/>
      <w:jc w:val="center"/>
    </w:pPr>
    <w:rPr>
      <w:sz w:val="28"/>
      <w:szCs w:val="24"/>
    </w:rPr>
  </w:style>
  <w:style w:type="character" w:customStyle="1" w:styleId="af2">
    <w:name w:val="Подзаголовок Знак"/>
    <w:basedOn w:val="a0"/>
    <w:link w:val="af1"/>
    <w:uiPriority w:val="99"/>
    <w:rsid w:val="00AB09F7"/>
    <w:rPr>
      <w:rFonts w:ascii="Times New Roman" w:eastAsia="Times New Roman" w:hAnsi="Times New Roman" w:cs="Times New Roman"/>
      <w:sz w:val="28"/>
      <w:szCs w:val="24"/>
    </w:rPr>
  </w:style>
  <w:style w:type="paragraph" w:customStyle="1" w:styleId="22">
    <w:name w:val="2 Регламент"/>
    <w:basedOn w:val="a"/>
    <w:link w:val="23"/>
    <w:qFormat/>
    <w:rsid w:val="00677553"/>
    <w:pPr>
      <w:widowControl/>
      <w:jc w:val="center"/>
    </w:pPr>
    <w:rPr>
      <w:rFonts w:eastAsia="Calibri"/>
      <w:b/>
      <w:bCs/>
      <w:sz w:val="28"/>
      <w:szCs w:val="28"/>
      <w:lang w:val="ru-RU"/>
    </w:rPr>
  </w:style>
  <w:style w:type="character" w:customStyle="1" w:styleId="23">
    <w:name w:val="2 Регламент Знак"/>
    <w:link w:val="22"/>
    <w:rsid w:val="00677553"/>
    <w:rPr>
      <w:rFonts w:ascii="Times New Roman" w:eastAsia="Calibri" w:hAnsi="Times New Roman" w:cs="Times New Roman"/>
      <w:b/>
      <w:bCs/>
      <w:sz w:val="28"/>
      <w:szCs w:val="28"/>
      <w:lang w:val="ru-RU"/>
    </w:rPr>
  </w:style>
  <w:style w:type="paragraph" w:customStyle="1" w:styleId="ConsPlusNormal">
    <w:name w:val="ConsPlusNormal"/>
    <w:link w:val="ConsPlusNormal0"/>
    <w:rsid w:val="00677553"/>
    <w:pPr>
      <w:autoSpaceDE w:val="0"/>
      <w:autoSpaceDN w:val="0"/>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rsid w:val="00677553"/>
    <w:rPr>
      <w:rFonts w:ascii="Arial" w:eastAsia="Times New Roman" w:hAnsi="Arial" w:cs="Arial"/>
      <w:sz w:val="20"/>
      <w:szCs w:val="20"/>
      <w:lang w:val="ru-RU" w:eastAsia="ru-RU"/>
    </w:rPr>
  </w:style>
  <w:style w:type="paragraph" w:customStyle="1" w:styleId="ConsPlusCell">
    <w:name w:val="ConsPlusCell"/>
    <w:uiPriority w:val="99"/>
    <w:rsid w:val="00B452C7"/>
    <w:pPr>
      <w:autoSpaceDE w:val="0"/>
      <w:autoSpaceDN w:val="0"/>
      <w:adjustRightInd w:val="0"/>
      <w:jc w:val="center"/>
    </w:pPr>
    <w:rPr>
      <w:rFonts w:ascii="Arial" w:eastAsia="Times New Roman" w:hAnsi="Arial" w:cs="Arial"/>
      <w:sz w:val="20"/>
      <w:szCs w:val="20"/>
      <w:lang w:val="ru-RU" w:eastAsia="ru-RU"/>
    </w:rPr>
  </w:style>
  <w:style w:type="paragraph" w:styleId="af3">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4"/>
    <w:uiPriority w:val="99"/>
    <w:rsid w:val="00945423"/>
    <w:pPr>
      <w:widowControl/>
      <w:spacing w:after="120"/>
      <w:ind w:left="283"/>
    </w:pPr>
    <w:rPr>
      <w:sz w:val="20"/>
      <w:szCs w:val="20"/>
      <w:lang w:val="ru-RU" w:eastAsia="ru-RU"/>
    </w:rPr>
  </w:style>
  <w:style w:type="character" w:customStyle="1" w:styleId="af4">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basedOn w:val="a0"/>
    <w:link w:val="af3"/>
    <w:uiPriority w:val="99"/>
    <w:rsid w:val="00945423"/>
    <w:rPr>
      <w:rFonts w:ascii="Times New Roman" w:eastAsia="Times New Roman" w:hAnsi="Times New Roman" w:cs="Times New Roman"/>
      <w:sz w:val="20"/>
      <w:szCs w:val="20"/>
      <w:lang w:val="ru-RU" w:eastAsia="ru-RU"/>
    </w:rPr>
  </w:style>
  <w:style w:type="paragraph" w:customStyle="1" w:styleId="formattext">
    <w:name w:val="formattext"/>
    <w:basedOn w:val="a"/>
    <w:rsid w:val="00945423"/>
    <w:pPr>
      <w:widowControl/>
      <w:spacing w:before="100" w:beforeAutospacing="1" w:after="100" w:afterAutospacing="1"/>
    </w:pPr>
    <w:rPr>
      <w:sz w:val="24"/>
      <w:szCs w:val="24"/>
      <w:lang w:val="ru-RU" w:eastAsia="ru-RU"/>
    </w:rPr>
  </w:style>
  <w:style w:type="paragraph" w:customStyle="1" w:styleId="s1">
    <w:name w:val="s_1"/>
    <w:basedOn w:val="a"/>
    <w:rsid w:val="0062559D"/>
    <w:pPr>
      <w:widowControl/>
      <w:spacing w:before="100" w:beforeAutospacing="1" w:after="100" w:afterAutospacing="1"/>
    </w:pPr>
    <w:rPr>
      <w:sz w:val="24"/>
      <w:szCs w:val="24"/>
      <w:lang w:val="ru-RU" w:eastAsia="ru-RU"/>
    </w:rPr>
  </w:style>
  <w:style w:type="paragraph" w:styleId="24">
    <w:name w:val="Body Text Indent 2"/>
    <w:basedOn w:val="a"/>
    <w:link w:val="25"/>
    <w:uiPriority w:val="99"/>
    <w:semiHidden/>
    <w:unhideWhenUsed/>
    <w:rsid w:val="00021B21"/>
    <w:pPr>
      <w:spacing w:after="120" w:line="480" w:lineRule="auto"/>
      <w:ind w:left="283"/>
    </w:pPr>
  </w:style>
  <w:style w:type="character" w:customStyle="1" w:styleId="25">
    <w:name w:val="Основной текст с отступом 2 Знак"/>
    <w:basedOn w:val="a0"/>
    <w:link w:val="24"/>
    <w:uiPriority w:val="99"/>
    <w:semiHidden/>
    <w:rsid w:val="00021B21"/>
    <w:rPr>
      <w:rFonts w:ascii="Times New Roman" w:eastAsia="Times New Roman" w:hAnsi="Times New Roman" w:cs="Times New Roman"/>
    </w:rPr>
  </w:style>
  <w:style w:type="paragraph" w:styleId="34">
    <w:name w:val="Body Text Indent 3"/>
    <w:basedOn w:val="a"/>
    <w:link w:val="35"/>
    <w:uiPriority w:val="99"/>
    <w:unhideWhenUsed/>
    <w:rsid w:val="00756E00"/>
    <w:pPr>
      <w:spacing w:after="120"/>
      <w:ind w:left="283"/>
    </w:pPr>
    <w:rPr>
      <w:sz w:val="16"/>
      <w:szCs w:val="16"/>
    </w:rPr>
  </w:style>
  <w:style w:type="character" w:customStyle="1" w:styleId="35">
    <w:name w:val="Основной текст с отступом 3 Знак"/>
    <w:basedOn w:val="a0"/>
    <w:link w:val="34"/>
    <w:uiPriority w:val="99"/>
    <w:rsid w:val="00756E00"/>
    <w:rPr>
      <w:rFonts w:ascii="Times New Roman" w:eastAsia="Times New Roman" w:hAnsi="Times New Roman" w:cs="Times New Roman"/>
      <w:sz w:val="16"/>
      <w:szCs w:val="16"/>
    </w:rPr>
  </w:style>
  <w:style w:type="table" w:customStyle="1" w:styleId="12">
    <w:name w:val="Сетка таблицы1"/>
    <w:basedOn w:val="a1"/>
    <w:next w:val="af"/>
    <w:uiPriority w:val="59"/>
    <w:rsid w:val="00C83255"/>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Гипертекстовая ссылка"/>
    <w:uiPriority w:val="99"/>
    <w:rsid w:val="00CB30A6"/>
    <w:rPr>
      <w:b/>
      <w:bCs/>
      <w:color w:val="008000"/>
      <w:sz w:val="20"/>
      <w:szCs w:val="20"/>
      <w:u w:val="single"/>
    </w:rPr>
  </w:style>
  <w:style w:type="character" w:customStyle="1" w:styleId="13">
    <w:name w:val="Основной текст1"/>
    <w:basedOn w:val="a0"/>
    <w:link w:val="36"/>
    <w:rsid w:val="00734F16"/>
    <w:rPr>
      <w:rFonts w:ascii="Times New Roman" w:eastAsia="Times New Roman" w:hAnsi="Times New Roman" w:cs="Times New Roman"/>
      <w:shd w:val="clear" w:color="auto" w:fill="FFFFFF"/>
    </w:rPr>
  </w:style>
  <w:style w:type="paragraph" w:customStyle="1" w:styleId="36">
    <w:name w:val="Основной текст3"/>
    <w:basedOn w:val="a"/>
    <w:link w:val="13"/>
    <w:rsid w:val="00734F16"/>
    <w:pPr>
      <w:widowControl/>
      <w:shd w:val="clear" w:color="auto" w:fill="FFFFFF"/>
      <w:spacing w:before="360" w:line="274" w:lineRule="exact"/>
      <w:ind w:firstLine="560"/>
      <w:jc w:val="both"/>
    </w:pPr>
  </w:style>
  <w:style w:type="paragraph" w:styleId="26">
    <w:name w:val="Body Text 2"/>
    <w:basedOn w:val="a"/>
    <w:link w:val="27"/>
    <w:uiPriority w:val="99"/>
    <w:semiHidden/>
    <w:unhideWhenUsed/>
    <w:rsid w:val="00207087"/>
    <w:pPr>
      <w:spacing w:after="120" w:line="480" w:lineRule="auto"/>
    </w:pPr>
  </w:style>
  <w:style w:type="character" w:customStyle="1" w:styleId="27">
    <w:name w:val="Основной текст 2 Знак"/>
    <w:basedOn w:val="a0"/>
    <w:link w:val="26"/>
    <w:uiPriority w:val="99"/>
    <w:semiHidden/>
    <w:rsid w:val="00207087"/>
    <w:rPr>
      <w:rFonts w:ascii="Times New Roman" w:eastAsia="Times New Roman" w:hAnsi="Times New Roman" w:cs="Times New Roman"/>
    </w:rPr>
  </w:style>
  <w:style w:type="character" w:customStyle="1" w:styleId="apple-converted-space">
    <w:name w:val="apple-converted-space"/>
    <w:rsid w:val="00126431"/>
  </w:style>
  <w:style w:type="paragraph" w:styleId="37">
    <w:name w:val="Body Text 3"/>
    <w:basedOn w:val="a"/>
    <w:link w:val="38"/>
    <w:uiPriority w:val="99"/>
    <w:unhideWhenUsed/>
    <w:rsid w:val="00447BA8"/>
    <w:pPr>
      <w:spacing w:after="120"/>
    </w:pPr>
    <w:rPr>
      <w:sz w:val="16"/>
      <w:szCs w:val="16"/>
    </w:rPr>
  </w:style>
  <w:style w:type="character" w:customStyle="1" w:styleId="38">
    <w:name w:val="Основной текст 3 Знак"/>
    <w:basedOn w:val="a0"/>
    <w:link w:val="37"/>
    <w:uiPriority w:val="99"/>
    <w:rsid w:val="00447BA8"/>
    <w:rPr>
      <w:rFonts w:ascii="Times New Roman" w:eastAsia="Times New Roman" w:hAnsi="Times New Roman" w:cs="Times New Roman"/>
      <w:sz w:val="16"/>
      <w:szCs w:val="16"/>
    </w:rPr>
  </w:style>
  <w:style w:type="character" w:customStyle="1" w:styleId="blk">
    <w:name w:val="blk"/>
    <w:basedOn w:val="a0"/>
    <w:rsid w:val="00B6767A"/>
  </w:style>
  <w:style w:type="paragraph" w:customStyle="1" w:styleId="msonormalmailrucssattributepostfix">
    <w:name w:val="msonormal_mailru_css_attribute_postfix"/>
    <w:basedOn w:val="a"/>
    <w:rsid w:val="00B6767A"/>
    <w:pPr>
      <w:widowControl/>
      <w:spacing w:before="100" w:beforeAutospacing="1" w:after="100" w:afterAutospacing="1"/>
    </w:pPr>
    <w:rPr>
      <w:sz w:val="24"/>
      <w:szCs w:val="24"/>
      <w:lang w:val="ru-RU" w:eastAsia="ru-RU"/>
    </w:rPr>
  </w:style>
  <w:style w:type="character" w:customStyle="1" w:styleId="70">
    <w:name w:val="Заголовок 7 Знак"/>
    <w:basedOn w:val="a0"/>
    <w:link w:val="7"/>
    <w:uiPriority w:val="99"/>
    <w:rsid w:val="00123438"/>
    <w:rPr>
      <w:rFonts w:asciiTheme="majorHAnsi" w:eastAsiaTheme="majorEastAsia" w:hAnsiTheme="majorHAnsi" w:cstheme="majorBidi"/>
      <w:i/>
      <w:iCs/>
      <w:color w:val="404040" w:themeColor="text1" w:themeTint="BF"/>
    </w:rPr>
  </w:style>
  <w:style w:type="character" w:customStyle="1" w:styleId="40">
    <w:name w:val="Заголовок 4 Знак"/>
    <w:basedOn w:val="a0"/>
    <w:link w:val="4"/>
    <w:uiPriority w:val="99"/>
    <w:rsid w:val="003553A2"/>
    <w:rPr>
      <w:rFonts w:asciiTheme="majorHAnsi" w:eastAsiaTheme="majorEastAsia" w:hAnsiTheme="majorHAnsi" w:cstheme="majorBidi"/>
      <w:b/>
      <w:bCs/>
      <w:i/>
      <w:iCs/>
      <w:color w:val="4F81BD" w:themeColor="accent1"/>
    </w:rPr>
  </w:style>
  <w:style w:type="paragraph" w:styleId="af6">
    <w:name w:val="Plain Text"/>
    <w:aliases w:val=" Знак1, Знак11, Знак111,Знак1,Знак11,Знак111"/>
    <w:basedOn w:val="a"/>
    <w:link w:val="af7"/>
    <w:uiPriority w:val="99"/>
    <w:rsid w:val="000A088E"/>
    <w:pPr>
      <w:widowControl/>
    </w:pPr>
    <w:rPr>
      <w:rFonts w:ascii="Courier New" w:hAnsi="Courier New"/>
      <w:sz w:val="20"/>
      <w:szCs w:val="24"/>
    </w:rPr>
  </w:style>
  <w:style w:type="character" w:customStyle="1" w:styleId="af7">
    <w:name w:val="Текст Знак"/>
    <w:aliases w:val=" Знак1 Знак, Знак11 Знак, Знак111 Знак,Знак1 Знак,Знак11 Знак,Знак111 Знак"/>
    <w:basedOn w:val="a0"/>
    <w:link w:val="af6"/>
    <w:uiPriority w:val="99"/>
    <w:rsid w:val="000A088E"/>
    <w:rPr>
      <w:rFonts w:ascii="Courier New" w:eastAsia="Times New Roman" w:hAnsi="Courier New"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C63C0"/>
    <w:rPr>
      <w:rFonts w:ascii="Times New Roman" w:eastAsia="Times New Roman" w:hAnsi="Times New Roman" w:cs="Times New Roman"/>
    </w:rPr>
  </w:style>
  <w:style w:type="paragraph" w:styleId="1">
    <w:name w:val="heading 1"/>
    <w:basedOn w:val="a"/>
    <w:link w:val="10"/>
    <w:uiPriority w:val="1"/>
    <w:qFormat/>
    <w:rsid w:val="002C63C0"/>
    <w:pPr>
      <w:ind w:left="425"/>
      <w:outlineLvl w:val="0"/>
    </w:pPr>
    <w:rPr>
      <w:b/>
      <w:bCs/>
      <w:sz w:val="28"/>
      <w:szCs w:val="28"/>
    </w:rPr>
  </w:style>
  <w:style w:type="paragraph" w:styleId="2">
    <w:name w:val="heading 2"/>
    <w:basedOn w:val="a"/>
    <w:next w:val="a"/>
    <w:link w:val="20"/>
    <w:uiPriority w:val="9"/>
    <w:unhideWhenUsed/>
    <w:qFormat/>
    <w:rsid w:val="00FC7B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5485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553A2"/>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12343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244626"/>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FC7B9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5485F"/>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2C63C0"/>
    <w:tblPr>
      <w:tblInd w:w="0" w:type="dxa"/>
      <w:tblCellMar>
        <w:top w:w="0" w:type="dxa"/>
        <w:left w:w="0" w:type="dxa"/>
        <w:bottom w:w="0" w:type="dxa"/>
        <w:right w:w="0" w:type="dxa"/>
      </w:tblCellMar>
    </w:tblPr>
  </w:style>
  <w:style w:type="paragraph" w:styleId="11">
    <w:name w:val="toc 1"/>
    <w:basedOn w:val="a"/>
    <w:uiPriority w:val="39"/>
    <w:qFormat/>
    <w:rsid w:val="002C63C0"/>
    <w:pPr>
      <w:spacing w:before="122"/>
      <w:ind w:left="115"/>
    </w:pPr>
    <w:rPr>
      <w:b/>
      <w:bCs/>
      <w:sz w:val="24"/>
      <w:szCs w:val="24"/>
    </w:rPr>
  </w:style>
  <w:style w:type="paragraph" w:styleId="21">
    <w:name w:val="toc 2"/>
    <w:basedOn w:val="a"/>
    <w:uiPriority w:val="39"/>
    <w:qFormat/>
    <w:rsid w:val="002C63C0"/>
    <w:pPr>
      <w:spacing w:before="17"/>
      <w:ind w:left="538" w:hanging="422"/>
    </w:pPr>
    <w:rPr>
      <w:sz w:val="24"/>
      <w:szCs w:val="24"/>
    </w:rPr>
  </w:style>
  <w:style w:type="paragraph" w:styleId="31">
    <w:name w:val="toc 3"/>
    <w:basedOn w:val="a"/>
    <w:uiPriority w:val="39"/>
    <w:qFormat/>
    <w:rsid w:val="002C63C0"/>
    <w:pPr>
      <w:ind w:left="605"/>
    </w:pPr>
    <w:rPr>
      <w:sz w:val="24"/>
      <w:szCs w:val="24"/>
    </w:rPr>
  </w:style>
  <w:style w:type="paragraph" w:styleId="a3">
    <w:name w:val="Body Text"/>
    <w:aliases w:val=" Знак2, Знак21,Знак2, Знак211,Знак21,Знак211,Основной текст Знак1 Знак Знак Знак Знак"/>
    <w:basedOn w:val="a"/>
    <w:link w:val="a4"/>
    <w:uiPriority w:val="1"/>
    <w:qFormat/>
    <w:rsid w:val="002C63C0"/>
    <w:rPr>
      <w:sz w:val="28"/>
      <w:szCs w:val="28"/>
    </w:rPr>
  </w:style>
  <w:style w:type="character" w:customStyle="1" w:styleId="a4">
    <w:name w:val="Основной текст Знак"/>
    <w:aliases w:val=" Знак2 Знак, Знак21 Знак,Знак2 Знак, Знак211 Знак,Знак21 Знак,Знак211 Знак,Основной текст Знак1 Знак Знак Знак Знак Знак"/>
    <w:link w:val="a3"/>
    <w:uiPriority w:val="1"/>
    <w:rsid w:val="002C6E5A"/>
    <w:rPr>
      <w:rFonts w:ascii="Times New Roman" w:eastAsia="Times New Roman" w:hAnsi="Times New Roman" w:cs="Times New Roman"/>
      <w:sz w:val="28"/>
      <w:szCs w:val="28"/>
    </w:rPr>
  </w:style>
  <w:style w:type="paragraph" w:styleId="a5">
    <w:name w:val="List Paragraph"/>
    <w:basedOn w:val="a"/>
    <w:uiPriority w:val="1"/>
    <w:qFormat/>
    <w:rsid w:val="002C63C0"/>
    <w:pPr>
      <w:ind w:left="116" w:firstLine="710"/>
    </w:pPr>
  </w:style>
  <w:style w:type="paragraph" w:customStyle="1" w:styleId="TableParagraph">
    <w:name w:val="Table Paragraph"/>
    <w:basedOn w:val="a"/>
    <w:uiPriority w:val="1"/>
    <w:qFormat/>
    <w:rsid w:val="002C63C0"/>
  </w:style>
  <w:style w:type="paragraph" w:styleId="a6">
    <w:name w:val="Balloon Text"/>
    <w:basedOn w:val="a"/>
    <w:link w:val="a7"/>
    <w:uiPriority w:val="99"/>
    <w:semiHidden/>
    <w:unhideWhenUsed/>
    <w:rsid w:val="00D35CD6"/>
    <w:rPr>
      <w:rFonts w:ascii="Tahoma" w:hAnsi="Tahoma" w:cs="Tahoma"/>
      <w:sz w:val="16"/>
      <w:szCs w:val="16"/>
    </w:rPr>
  </w:style>
  <w:style w:type="character" w:customStyle="1" w:styleId="a7">
    <w:name w:val="Текст выноски Знак"/>
    <w:basedOn w:val="a0"/>
    <w:link w:val="a6"/>
    <w:uiPriority w:val="99"/>
    <w:semiHidden/>
    <w:rsid w:val="00D35CD6"/>
    <w:rPr>
      <w:rFonts w:ascii="Tahoma" w:eastAsia="Times New Roman" w:hAnsi="Tahoma" w:cs="Tahoma"/>
      <w:sz w:val="16"/>
      <w:szCs w:val="16"/>
    </w:rPr>
  </w:style>
  <w:style w:type="paragraph" w:customStyle="1" w:styleId="a8">
    <w:name w:val="Прижатый влево"/>
    <w:basedOn w:val="a"/>
    <w:next w:val="a"/>
    <w:uiPriority w:val="99"/>
    <w:rsid w:val="0055289E"/>
    <w:pPr>
      <w:widowControl/>
      <w:autoSpaceDE w:val="0"/>
      <w:autoSpaceDN w:val="0"/>
      <w:adjustRightInd w:val="0"/>
    </w:pPr>
    <w:rPr>
      <w:rFonts w:ascii="Arial" w:eastAsia="Calibri" w:hAnsi="Arial" w:cs="Arial"/>
      <w:sz w:val="24"/>
      <w:szCs w:val="24"/>
      <w:lang w:val="ru-RU" w:eastAsia="ru-RU"/>
    </w:rPr>
  </w:style>
  <w:style w:type="paragraph" w:styleId="a9">
    <w:name w:val="header"/>
    <w:aliases w:val=" Знак3, Знак31, Знак311,Знак,Знак3, Знак3 Знак Знак,Знак Знак Знак, Знак"/>
    <w:basedOn w:val="a"/>
    <w:link w:val="aa"/>
    <w:uiPriority w:val="99"/>
    <w:unhideWhenUsed/>
    <w:rsid w:val="001A1CDF"/>
    <w:pPr>
      <w:widowControl/>
      <w:tabs>
        <w:tab w:val="center" w:pos="4677"/>
        <w:tab w:val="right" w:pos="9355"/>
      </w:tabs>
    </w:pPr>
    <w:rPr>
      <w:rFonts w:ascii="Arial" w:eastAsia="Calibri" w:hAnsi="Arial" w:cs="Arial"/>
      <w:sz w:val="20"/>
      <w:szCs w:val="20"/>
      <w:lang w:val="ru-RU" w:eastAsia="ru-RU"/>
    </w:rPr>
  </w:style>
  <w:style w:type="character" w:customStyle="1" w:styleId="aa">
    <w:name w:val="Верхний колонтитул Знак"/>
    <w:aliases w:val=" Знак3 Знак, Знак31 Знак, Знак311 Знак,Знак Знак,Знак3 Знак, Знак3 Знак Знак Знак,Знак Знак Знак Знак, Знак Знак"/>
    <w:basedOn w:val="a0"/>
    <w:link w:val="a9"/>
    <w:uiPriority w:val="99"/>
    <w:rsid w:val="001A1CDF"/>
    <w:rPr>
      <w:rFonts w:ascii="Arial" w:eastAsia="Calibri" w:hAnsi="Arial" w:cs="Arial"/>
      <w:sz w:val="20"/>
      <w:szCs w:val="20"/>
      <w:lang w:val="ru-RU" w:eastAsia="ru-RU"/>
    </w:rPr>
  </w:style>
  <w:style w:type="paragraph" w:styleId="ab">
    <w:name w:val="footer"/>
    <w:basedOn w:val="a"/>
    <w:link w:val="ac"/>
    <w:uiPriority w:val="99"/>
    <w:unhideWhenUsed/>
    <w:rsid w:val="00EC1588"/>
    <w:pPr>
      <w:tabs>
        <w:tab w:val="center" w:pos="4677"/>
        <w:tab w:val="right" w:pos="9355"/>
      </w:tabs>
    </w:pPr>
  </w:style>
  <w:style w:type="character" w:customStyle="1" w:styleId="ac">
    <w:name w:val="Нижний колонтитул Знак"/>
    <w:basedOn w:val="a0"/>
    <w:link w:val="ab"/>
    <w:uiPriority w:val="99"/>
    <w:rsid w:val="00EC1588"/>
    <w:rPr>
      <w:rFonts w:ascii="Times New Roman" w:eastAsia="Times New Roman" w:hAnsi="Times New Roman" w:cs="Times New Roman"/>
    </w:rPr>
  </w:style>
  <w:style w:type="paragraph" w:styleId="ad">
    <w:name w:val="TOC Heading"/>
    <w:basedOn w:val="1"/>
    <w:next w:val="a"/>
    <w:uiPriority w:val="39"/>
    <w:unhideWhenUsed/>
    <w:qFormat/>
    <w:rsid w:val="00E1599E"/>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character" w:styleId="ae">
    <w:name w:val="Hyperlink"/>
    <w:basedOn w:val="a0"/>
    <w:uiPriority w:val="99"/>
    <w:unhideWhenUsed/>
    <w:rsid w:val="00E1599E"/>
    <w:rPr>
      <w:color w:val="0000FF" w:themeColor="hyperlink"/>
      <w:u w:val="single"/>
    </w:rPr>
  </w:style>
  <w:style w:type="paragraph" w:customStyle="1" w:styleId="41">
    <w:name w:val="4 Регламент"/>
    <w:basedOn w:val="a"/>
    <w:link w:val="42"/>
    <w:qFormat/>
    <w:rsid w:val="00F47F0C"/>
    <w:pPr>
      <w:widowControl/>
      <w:ind w:firstLine="709"/>
      <w:jc w:val="both"/>
    </w:pPr>
    <w:rPr>
      <w:rFonts w:eastAsia="Calibri"/>
      <w:sz w:val="28"/>
      <w:szCs w:val="28"/>
    </w:rPr>
  </w:style>
  <w:style w:type="character" w:customStyle="1" w:styleId="42">
    <w:name w:val="4 Регламент Знак"/>
    <w:link w:val="41"/>
    <w:rsid w:val="00F47F0C"/>
    <w:rPr>
      <w:rFonts w:ascii="Times New Roman" w:eastAsia="Calibri" w:hAnsi="Times New Roman" w:cs="Times New Roman"/>
      <w:sz w:val="28"/>
      <w:szCs w:val="28"/>
    </w:rPr>
  </w:style>
  <w:style w:type="table" w:styleId="af">
    <w:name w:val="Table Grid"/>
    <w:basedOn w:val="a1"/>
    <w:uiPriority w:val="59"/>
    <w:rsid w:val="0091730F"/>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91730F"/>
    <w:pPr>
      <w:widowControl/>
      <w:spacing w:before="100" w:beforeAutospacing="1" w:after="100" w:afterAutospacing="1"/>
    </w:pPr>
    <w:rPr>
      <w:sz w:val="24"/>
      <w:szCs w:val="24"/>
      <w:lang w:val="ru-RU" w:eastAsia="ru-RU"/>
    </w:rPr>
  </w:style>
  <w:style w:type="paragraph" w:customStyle="1" w:styleId="32">
    <w:name w:val="3 Регламент"/>
    <w:basedOn w:val="a"/>
    <w:link w:val="33"/>
    <w:qFormat/>
    <w:rsid w:val="006C38D3"/>
    <w:pPr>
      <w:widowControl/>
      <w:spacing w:after="120"/>
      <w:ind w:firstLine="709"/>
      <w:jc w:val="both"/>
    </w:pPr>
    <w:rPr>
      <w:rFonts w:eastAsia="Calibri"/>
      <w:b/>
      <w:sz w:val="28"/>
      <w:szCs w:val="28"/>
    </w:rPr>
  </w:style>
  <w:style w:type="character" w:customStyle="1" w:styleId="33">
    <w:name w:val="3 Регламент Знак"/>
    <w:link w:val="32"/>
    <w:rsid w:val="006C38D3"/>
    <w:rPr>
      <w:rFonts w:ascii="Times New Roman" w:eastAsia="Calibri" w:hAnsi="Times New Roman" w:cs="Times New Roman"/>
      <w:b/>
      <w:sz w:val="28"/>
      <w:szCs w:val="28"/>
    </w:rPr>
  </w:style>
  <w:style w:type="paragraph" w:customStyle="1" w:styleId="BodyText21">
    <w:name w:val="Body Text 21"/>
    <w:basedOn w:val="a"/>
    <w:rsid w:val="00A86B96"/>
    <w:pPr>
      <w:widowControl/>
      <w:spacing w:line="360" w:lineRule="auto"/>
      <w:ind w:left="360"/>
      <w:jc w:val="both"/>
    </w:pPr>
    <w:rPr>
      <w:rFonts w:ascii="Arial" w:hAnsi="Arial"/>
      <w:sz w:val="24"/>
      <w:szCs w:val="20"/>
      <w:lang w:val="ru-RU" w:eastAsia="ru-RU"/>
    </w:rPr>
  </w:style>
  <w:style w:type="paragraph" w:styleId="af1">
    <w:name w:val="Subtitle"/>
    <w:basedOn w:val="a"/>
    <w:link w:val="af2"/>
    <w:uiPriority w:val="99"/>
    <w:qFormat/>
    <w:rsid w:val="00AB09F7"/>
    <w:pPr>
      <w:widowControl/>
      <w:ind w:firstLine="709"/>
      <w:jc w:val="center"/>
    </w:pPr>
    <w:rPr>
      <w:sz w:val="28"/>
      <w:szCs w:val="24"/>
    </w:rPr>
  </w:style>
  <w:style w:type="character" w:customStyle="1" w:styleId="af2">
    <w:name w:val="Подзаголовок Знак"/>
    <w:basedOn w:val="a0"/>
    <w:link w:val="af1"/>
    <w:uiPriority w:val="99"/>
    <w:rsid w:val="00AB09F7"/>
    <w:rPr>
      <w:rFonts w:ascii="Times New Roman" w:eastAsia="Times New Roman" w:hAnsi="Times New Roman" w:cs="Times New Roman"/>
      <w:sz w:val="28"/>
      <w:szCs w:val="24"/>
    </w:rPr>
  </w:style>
  <w:style w:type="paragraph" w:customStyle="1" w:styleId="22">
    <w:name w:val="2 Регламент"/>
    <w:basedOn w:val="a"/>
    <w:link w:val="23"/>
    <w:qFormat/>
    <w:rsid w:val="00677553"/>
    <w:pPr>
      <w:widowControl/>
      <w:jc w:val="center"/>
    </w:pPr>
    <w:rPr>
      <w:rFonts w:eastAsia="Calibri"/>
      <w:b/>
      <w:bCs/>
      <w:sz w:val="28"/>
      <w:szCs w:val="28"/>
      <w:lang w:val="ru-RU"/>
    </w:rPr>
  </w:style>
  <w:style w:type="character" w:customStyle="1" w:styleId="23">
    <w:name w:val="2 Регламент Знак"/>
    <w:link w:val="22"/>
    <w:rsid w:val="00677553"/>
    <w:rPr>
      <w:rFonts w:ascii="Times New Roman" w:eastAsia="Calibri" w:hAnsi="Times New Roman" w:cs="Times New Roman"/>
      <w:b/>
      <w:bCs/>
      <w:sz w:val="28"/>
      <w:szCs w:val="28"/>
      <w:lang w:val="ru-RU"/>
    </w:rPr>
  </w:style>
  <w:style w:type="paragraph" w:customStyle="1" w:styleId="ConsPlusNormal">
    <w:name w:val="ConsPlusNormal"/>
    <w:link w:val="ConsPlusNormal0"/>
    <w:rsid w:val="00677553"/>
    <w:pPr>
      <w:autoSpaceDE w:val="0"/>
      <w:autoSpaceDN w:val="0"/>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rsid w:val="00677553"/>
    <w:rPr>
      <w:rFonts w:ascii="Arial" w:eastAsia="Times New Roman" w:hAnsi="Arial" w:cs="Arial"/>
      <w:sz w:val="20"/>
      <w:szCs w:val="20"/>
      <w:lang w:val="ru-RU" w:eastAsia="ru-RU"/>
    </w:rPr>
  </w:style>
  <w:style w:type="paragraph" w:customStyle="1" w:styleId="ConsPlusCell">
    <w:name w:val="ConsPlusCell"/>
    <w:uiPriority w:val="99"/>
    <w:rsid w:val="00B452C7"/>
    <w:pPr>
      <w:autoSpaceDE w:val="0"/>
      <w:autoSpaceDN w:val="0"/>
      <w:adjustRightInd w:val="0"/>
      <w:jc w:val="center"/>
    </w:pPr>
    <w:rPr>
      <w:rFonts w:ascii="Arial" w:eastAsia="Times New Roman" w:hAnsi="Arial" w:cs="Arial"/>
      <w:sz w:val="20"/>
      <w:szCs w:val="20"/>
      <w:lang w:val="ru-RU" w:eastAsia="ru-RU"/>
    </w:rPr>
  </w:style>
  <w:style w:type="paragraph" w:styleId="af3">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4"/>
    <w:uiPriority w:val="99"/>
    <w:rsid w:val="00945423"/>
    <w:pPr>
      <w:widowControl/>
      <w:spacing w:after="120"/>
      <w:ind w:left="283"/>
    </w:pPr>
    <w:rPr>
      <w:sz w:val="20"/>
      <w:szCs w:val="20"/>
      <w:lang w:val="ru-RU" w:eastAsia="ru-RU"/>
    </w:rPr>
  </w:style>
  <w:style w:type="character" w:customStyle="1" w:styleId="af4">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basedOn w:val="a0"/>
    <w:link w:val="af3"/>
    <w:uiPriority w:val="99"/>
    <w:rsid w:val="00945423"/>
    <w:rPr>
      <w:rFonts w:ascii="Times New Roman" w:eastAsia="Times New Roman" w:hAnsi="Times New Roman" w:cs="Times New Roman"/>
      <w:sz w:val="20"/>
      <w:szCs w:val="20"/>
      <w:lang w:val="ru-RU" w:eastAsia="ru-RU"/>
    </w:rPr>
  </w:style>
  <w:style w:type="paragraph" w:customStyle="1" w:styleId="formattext">
    <w:name w:val="formattext"/>
    <w:basedOn w:val="a"/>
    <w:rsid w:val="00945423"/>
    <w:pPr>
      <w:widowControl/>
      <w:spacing w:before="100" w:beforeAutospacing="1" w:after="100" w:afterAutospacing="1"/>
    </w:pPr>
    <w:rPr>
      <w:sz w:val="24"/>
      <w:szCs w:val="24"/>
      <w:lang w:val="ru-RU" w:eastAsia="ru-RU"/>
    </w:rPr>
  </w:style>
  <w:style w:type="paragraph" w:customStyle="1" w:styleId="s1">
    <w:name w:val="s_1"/>
    <w:basedOn w:val="a"/>
    <w:rsid w:val="0062559D"/>
    <w:pPr>
      <w:widowControl/>
      <w:spacing w:before="100" w:beforeAutospacing="1" w:after="100" w:afterAutospacing="1"/>
    </w:pPr>
    <w:rPr>
      <w:sz w:val="24"/>
      <w:szCs w:val="24"/>
      <w:lang w:val="ru-RU" w:eastAsia="ru-RU"/>
    </w:rPr>
  </w:style>
  <w:style w:type="paragraph" w:styleId="24">
    <w:name w:val="Body Text Indent 2"/>
    <w:basedOn w:val="a"/>
    <w:link w:val="25"/>
    <w:uiPriority w:val="99"/>
    <w:semiHidden/>
    <w:unhideWhenUsed/>
    <w:rsid w:val="00021B21"/>
    <w:pPr>
      <w:spacing w:after="120" w:line="480" w:lineRule="auto"/>
      <w:ind w:left="283"/>
    </w:pPr>
  </w:style>
  <w:style w:type="character" w:customStyle="1" w:styleId="25">
    <w:name w:val="Основной текст с отступом 2 Знак"/>
    <w:basedOn w:val="a0"/>
    <w:link w:val="24"/>
    <w:uiPriority w:val="99"/>
    <w:semiHidden/>
    <w:rsid w:val="00021B21"/>
    <w:rPr>
      <w:rFonts w:ascii="Times New Roman" w:eastAsia="Times New Roman" w:hAnsi="Times New Roman" w:cs="Times New Roman"/>
    </w:rPr>
  </w:style>
  <w:style w:type="paragraph" w:styleId="34">
    <w:name w:val="Body Text Indent 3"/>
    <w:basedOn w:val="a"/>
    <w:link w:val="35"/>
    <w:uiPriority w:val="99"/>
    <w:unhideWhenUsed/>
    <w:rsid w:val="00756E00"/>
    <w:pPr>
      <w:spacing w:after="120"/>
      <w:ind w:left="283"/>
    </w:pPr>
    <w:rPr>
      <w:sz w:val="16"/>
      <w:szCs w:val="16"/>
    </w:rPr>
  </w:style>
  <w:style w:type="character" w:customStyle="1" w:styleId="35">
    <w:name w:val="Основной текст с отступом 3 Знак"/>
    <w:basedOn w:val="a0"/>
    <w:link w:val="34"/>
    <w:uiPriority w:val="99"/>
    <w:rsid w:val="00756E00"/>
    <w:rPr>
      <w:rFonts w:ascii="Times New Roman" w:eastAsia="Times New Roman" w:hAnsi="Times New Roman" w:cs="Times New Roman"/>
      <w:sz w:val="16"/>
      <w:szCs w:val="16"/>
    </w:rPr>
  </w:style>
  <w:style w:type="table" w:customStyle="1" w:styleId="12">
    <w:name w:val="Сетка таблицы1"/>
    <w:basedOn w:val="a1"/>
    <w:next w:val="af"/>
    <w:uiPriority w:val="59"/>
    <w:rsid w:val="00C83255"/>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Гипертекстовая ссылка"/>
    <w:uiPriority w:val="99"/>
    <w:rsid w:val="00CB30A6"/>
    <w:rPr>
      <w:b/>
      <w:bCs/>
      <w:color w:val="008000"/>
      <w:sz w:val="20"/>
      <w:szCs w:val="20"/>
      <w:u w:val="single"/>
    </w:rPr>
  </w:style>
  <w:style w:type="character" w:customStyle="1" w:styleId="13">
    <w:name w:val="Основной текст1"/>
    <w:basedOn w:val="a0"/>
    <w:link w:val="36"/>
    <w:rsid w:val="00734F16"/>
    <w:rPr>
      <w:rFonts w:ascii="Times New Roman" w:eastAsia="Times New Roman" w:hAnsi="Times New Roman" w:cs="Times New Roman"/>
      <w:shd w:val="clear" w:color="auto" w:fill="FFFFFF"/>
    </w:rPr>
  </w:style>
  <w:style w:type="paragraph" w:customStyle="1" w:styleId="36">
    <w:name w:val="Основной текст3"/>
    <w:basedOn w:val="a"/>
    <w:link w:val="13"/>
    <w:rsid w:val="00734F16"/>
    <w:pPr>
      <w:widowControl/>
      <w:shd w:val="clear" w:color="auto" w:fill="FFFFFF"/>
      <w:spacing w:before="360" w:line="274" w:lineRule="exact"/>
      <w:ind w:firstLine="560"/>
      <w:jc w:val="both"/>
    </w:pPr>
  </w:style>
  <w:style w:type="paragraph" w:styleId="26">
    <w:name w:val="Body Text 2"/>
    <w:basedOn w:val="a"/>
    <w:link w:val="27"/>
    <w:uiPriority w:val="99"/>
    <w:semiHidden/>
    <w:unhideWhenUsed/>
    <w:rsid w:val="00207087"/>
    <w:pPr>
      <w:spacing w:after="120" w:line="480" w:lineRule="auto"/>
    </w:pPr>
  </w:style>
  <w:style w:type="character" w:customStyle="1" w:styleId="27">
    <w:name w:val="Основной текст 2 Знак"/>
    <w:basedOn w:val="a0"/>
    <w:link w:val="26"/>
    <w:uiPriority w:val="99"/>
    <w:semiHidden/>
    <w:rsid w:val="00207087"/>
    <w:rPr>
      <w:rFonts w:ascii="Times New Roman" w:eastAsia="Times New Roman" w:hAnsi="Times New Roman" w:cs="Times New Roman"/>
    </w:rPr>
  </w:style>
  <w:style w:type="character" w:customStyle="1" w:styleId="apple-converted-space">
    <w:name w:val="apple-converted-space"/>
    <w:rsid w:val="00126431"/>
  </w:style>
  <w:style w:type="paragraph" w:styleId="37">
    <w:name w:val="Body Text 3"/>
    <w:basedOn w:val="a"/>
    <w:link w:val="38"/>
    <w:uiPriority w:val="99"/>
    <w:unhideWhenUsed/>
    <w:rsid w:val="00447BA8"/>
    <w:pPr>
      <w:spacing w:after="120"/>
    </w:pPr>
    <w:rPr>
      <w:sz w:val="16"/>
      <w:szCs w:val="16"/>
    </w:rPr>
  </w:style>
  <w:style w:type="character" w:customStyle="1" w:styleId="38">
    <w:name w:val="Основной текст 3 Знак"/>
    <w:basedOn w:val="a0"/>
    <w:link w:val="37"/>
    <w:uiPriority w:val="99"/>
    <w:rsid w:val="00447BA8"/>
    <w:rPr>
      <w:rFonts w:ascii="Times New Roman" w:eastAsia="Times New Roman" w:hAnsi="Times New Roman" w:cs="Times New Roman"/>
      <w:sz w:val="16"/>
      <w:szCs w:val="16"/>
    </w:rPr>
  </w:style>
  <w:style w:type="character" w:customStyle="1" w:styleId="blk">
    <w:name w:val="blk"/>
    <w:basedOn w:val="a0"/>
    <w:rsid w:val="00B6767A"/>
  </w:style>
  <w:style w:type="paragraph" w:customStyle="1" w:styleId="msonormalmailrucssattributepostfix">
    <w:name w:val="msonormal_mailru_css_attribute_postfix"/>
    <w:basedOn w:val="a"/>
    <w:rsid w:val="00B6767A"/>
    <w:pPr>
      <w:widowControl/>
      <w:spacing w:before="100" w:beforeAutospacing="1" w:after="100" w:afterAutospacing="1"/>
    </w:pPr>
    <w:rPr>
      <w:sz w:val="24"/>
      <w:szCs w:val="24"/>
      <w:lang w:val="ru-RU" w:eastAsia="ru-RU"/>
    </w:rPr>
  </w:style>
  <w:style w:type="character" w:customStyle="1" w:styleId="70">
    <w:name w:val="Заголовок 7 Знак"/>
    <w:basedOn w:val="a0"/>
    <w:link w:val="7"/>
    <w:uiPriority w:val="99"/>
    <w:rsid w:val="00123438"/>
    <w:rPr>
      <w:rFonts w:asciiTheme="majorHAnsi" w:eastAsiaTheme="majorEastAsia" w:hAnsiTheme="majorHAnsi" w:cstheme="majorBidi"/>
      <w:i/>
      <w:iCs/>
      <w:color w:val="404040" w:themeColor="text1" w:themeTint="BF"/>
    </w:rPr>
  </w:style>
  <w:style w:type="character" w:customStyle="1" w:styleId="40">
    <w:name w:val="Заголовок 4 Знак"/>
    <w:basedOn w:val="a0"/>
    <w:link w:val="4"/>
    <w:uiPriority w:val="99"/>
    <w:rsid w:val="003553A2"/>
    <w:rPr>
      <w:rFonts w:asciiTheme="majorHAnsi" w:eastAsiaTheme="majorEastAsia" w:hAnsiTheme="majorHAnsi" w:cstheme="majorBidi"/>
      <w:b/>
      <w:bCs/>
      <w:i/>
      <w:iCs/>
      <w:color w:val="4F81BD" w:themeColor="accent1"/>
    </w:rPr>
  </w:style>
  <w:style w:type="paragraph" w:styleId="af6">
    <w:name w:val="Plain Text"/>
    <w:aliases w:val=" Знак1, Знак11, Знак111,Знак1,Знак11,Знак111"/>
    <w:basedOn w:val="a"/>
    <w:link w:val="af7"/>
    <w:uiPriority w:val="99"/>
    <w:rsid w:val="000A088E"/>
    <w:pPr>
      <w:widowControl/>
    </w:pPr>
    <w:rPr>
      <w:rFonts w:ascii="Courier New" w:hAnsi="Courier New"/>
      <w:sz w:val="20"/>
      <w:szCs w:val="24"/>
      <w:lang w:val="x-none" w:eastAsia="x-none"/>
    </w:rPr>
  </w:style>
  <w:style w:type="character" w:customStyle="1" w:styleId="af7">
    <w:name w:val="Текст Знак"/>
    <w:aliases w:val=" Знак1 Знак, Знак11 Знак, Знак111 Знак,Знак1 Знак,Знак11 Знак,Знак111 Знак"/>
    <w:basedOn w:val="a0"/>
    <w:link w:val="af6"/>
    <w:uiPriority w:val="99"/>
    <w:rsid w:val="000A088E"/>
    <w:rPr>
      <w:rFonts w:ascii="Courier New" w:eastAsia="Times New Roman" w:hAnsi="Courier New" w:cs="Times New Roman"/>
      <w:sz w:val="20"/>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3181">
      <w:bodyDiv w:val="1"/>
      <w:marLeft w:val="0"/>
      <w:marRight w:val="0"/>
      <w:marTop w:val="0"/>
      <w:marBottom w:val="0"/>
      <w:divBdr>
        <w:top w:val="none" w:sz="0" w:space="0" w:color="auto"/>
        <w:left w:val="none" w:sz="0" w:space="0" w:color="auto"/>
        <w:bottom w:val="none" w:sz="0" w:space="0" w:color="auto"/>
        <w:right w:val="none" w:sz="0" w:space="0" w:color="auto"/>
      </w:divBdr>
    </w:div>
    <w:div w:id="28190591">
      <w:bodyDiv w:val="1"/>
      <w:marLeft w:val="0"/>
      <w:marRight w:val="0"/>
      <w:marTop w:val="0"/>
      <w:marBottom w:val="0"/>
      <w:divBdr>
        <w:top w:val="none" w:sz="0" w:space="0" w:color="auto"/>
        <w:left w:val="none" w:sz="0" w:space="0" w:color="auto"/>
        <w:bottom w:val="none" w:sz="0" w:space="0" w:color="auto"/>
        <w:right w:val="none" w:sz="0" w:space="0" w:color="auto"/>
      </w:divBdr>
    </w:div>
    <w:div w:id="35587620">
      <w:bodyDiv w:val="1"/>
      <w:marLeft w:val="0"/>
      <w:marRight w:val="0"/>
      <w:marTop w:val="0"/>
      <w:marBottom w:val="0"/>
      <w:divBdr>
        <w:top w:val="none" w:sz="0" w:space="0" w:color="auto"/>
        <w:left w:val="none" w:sz="0" w:space="0" w:color="auto"/>
        <w:bottom w:val="none" w:sz="0" w:space="0" w:color="auto"/>
        <w:right w:val="none" w:sz="0" w:space="0" w:color="auto"/>
      </w:divBdr>
    </w:div>
    <w:div w:id="130445600">
      <w:bodyDiv w:val="1"/>
      <w:marLeft w:val="0"/>
      <w:marRight w:val="0"/>
      <w:marTop w:val="0"/>
      <w:marBottom w:val="0"/>
      <w:divBdr>
        <w:top w:val="none" w:sz="0" w:space="0" w:color="auto"/>
        <w:left w:val="none" w:sz="0" w:space="0" w:color="auto"/>
        <w:bottom w:val="none" w:sz="0" w:space="0" w:color="auto"/>
        <w:right w:val="none" w:sz="0" w:space="0" w:color="auto"/>
      </w:divBdr>
    </w:div>
    <w:div w:id="142550172">
      <w:bodyDiv w:val="1"/>
      <w:marLeft w:val="0"/>
      <w:marRight w:val="0"/>
      <w:marTop w:val="0"/>
      <w:marBottom w:val="0"/>
      <w:divBdr>
        <w:top w:val="none" w:sz="0" w:space="0" w:color="auto"/>
        <w:left w:val="none" w:sz="0" w:space="0" w:color="auto"/>
        <w:bottom w:val="none" w:sz="0" w:space="0" w:color="auto"/>
        <w:right w:val="none" w:sz="0" w:space="0" w:color="auto"/>
      </w:divBdr>
    </w:div>
    <w:div w:id="295572212">
      <w:bodyDiv w:val="1"/>
      <w:marLeft w:val="0"/>
      <w:marRight w:val="0"/>
      <w:marTop w:val="0"/>
      <w:marBottom w:val="0"/>
      <w:divBdr>
        <w:top w:val="none" w:sz="0" w:space="0" w:color="auto"/>
        <w:left w:val="none" w:sz="0" w:space="0" w:color="auto"/>
        <w:bottom w:val="none" w:sz="0" w:space="0" w:color="auto"/>
        <w:right w:val="none" w:sz="0" w:space="0" w:color="auto"/>
      </w:divBdr>
    </w:div>
    <w:div w:id="307831675">
      <w:bodyDiv w:val="1"/>
      <w:marLeft w:val="0"/>
      <w:marRight w:val="0"/>
      <w:marTop w:val="0"/>
      <w:marBottom w:val="0"/>
      <w:divBdr>
        <w:top w:val="none" w:sz="0" w:space="0" w:color="auto"/>
        <w:left w:val="none" w:sz="0" w:space="0" w:color="auto"/>
        <w:bottom w:val="none" w:sz="0" w:space="0" w:color="auto"/>
        <w:right w:val="none" w:sz="0" w:space="0" w:color="auto"/>
      </w:divBdr>
    </w:div>
    <w:div w:id="334069221">
      <w:bodyDiv w:val="1"/>
      <w:marLeft w:val="0"/>
      <w:marRight w:val="0"/>
      <w:marTop w:val="0"/>
      <w:marBottom w:val="0"/>
      <w:divBdr>
        <w:top w:val="none" w:sz="0" w:space="0" w:color="auto"/>
        <w:left w:val="none" w:sz="0" w:space="0" w:color="auto"/>
        <w:bottom w:val="none" w:sz="0" w:space="0" w:color="auto"/>
        <w:right w:val="none" w:sz="0" w:space="0" w:color="auto"/>
      </w:divBdr>
    </w:div>
    <w:div w:id="395055739">
      <w:bodyDiv w:val="1"/>
      <w:marLeft w:val="0"/>
      <w:marRight w:val="0"/>
      <w:marTop w:val="0"/>
      <w:marBottom w:val="0"/>
      <w:divBdr>
        <w:top w:val="none" w:sz="0" w:space="0" w:color="auto"/>
        <w:left w:val="none" w:sz="0" w:space="0" w:color="auto"/>
        <w:bottom w:val="none" w:sz="0" w:space="0" w:color="auto"/>
        <w:right w:val="none" w:sz="0" w:space="0" w:color="auto"/>
      </w:divBdr>
    </w:div>
    <w:div w:id="593586322">
      <w:bodyDiv w:val="1"/>
      <w:marLeft w:val="0"/>
      <w:marRight w:val="0"/>
      <w:marTop w:val="0"/>
      <w:marBottom w:val="0"/>
      <w:divBdr>
        <w:top w:val="none" w:sz="0" w:space="0" w:color="auto"/>
        <w:left w:val="none" w:sz="0" w:space="0" w:color="auto"/>
        <w:bottom w:val="none" w:sz="0" w:space="0" w:color="auto"/>
        <w:right w:val="none" w:sz="0" w:space="0" w:color="auto"/>
      </w:divBdr>
    </w:div>
    <w:div w:id="608973046">
      <w:bodyDiv w:val="1"/>
      <w:marLeft w:val="0"/>
      <w:marRight w:val="0"/>
      <w:marTop w:val="0"/>
      <w:marBottom w:val="0"/>
      <w:divBdr>
        <w:top w:val="none" w:sz="0" w:space="0" w:color="auto"/>
        <w:left w:val="none" w:sz="0" w:space="0" w:color="auto"/>
        <w:bottom w:val="none" w:sz="0" w:space="0" w:color="auto"/>
        <w:right w:val="none" w:sz="0" w:space="0" w:color="auto"/>
      </w:divBdr>
    </w:div>
    <w:div w:id="627467434">
      <w:bodyDiv w:val="1"/>
      <w:marLeft w:val="0"/>
      <w:marRight w:val="0"/>
      <w:marTop w:val="0"/>
      <w:marBottom w:val="0"/>
      <w:divBdr>
        <w:top w:val="none" w:sz="0" w:space="0" w:color="auto"/>
        <w:left w:val="none" w:sz="0" w:space="0" w:color="auto"/>
        <w:bottom w:val="none" w:sz="0" w:space="0" w:color="auto"/>
        <w:right w:val="none" w:sz="0" w:space="0" w:color="auto"/>
      </w:divBdr>
    </w:div>
    <w:div w:id="697194527">
      <w:bodyDiv w:val="1"/>
      <w:marLeft w:val="0"/>
      <w:marRight w:val="0"/>
      <w:marTop w:val="0"/>
      <w:marBottom w:val="0"/>
      <w:divBdr>
        <w:top w:val="none" w:sz="0" w:space="0" w:color="auto"/>
        <w:left w:val="none" w:sz="0" w:space="0" w:color="auto"/>
        <w:bottom w:val="none" w:sz="0" w:space="0" w:color="auto"/>
        <w:right w:val="none" w:sz="0" w:space="0" w:color="auto"/>
      </w:divBdr>
    </w:div>
    <w:div w:id="1062413669">
      <w:bodyDiv w:val="1"/>
      <w:marLeft w:val="0"/>
      <w:marRight w:val="0"/>
      <w:marTop w:val="0"/>
      <w:marBottom w:val="0"/>
      <w:divBdr>
        <w:top w:val="none" w:sz="0" w:space="0" w:color="auto"/>
        <w:left w:val="none" w:sz="0" w:space="0" w:color="auto"/>
        <w:bottom w:val="none" w:sz="0" w:space="0" w:color="auto"/>
        <w:right w:val="none" w:sz="0" w:space="0" w:color="auto"/>
      </w:divBdr>
    </w:div>
    <w:div w:id="1132019247">
      <w:bodyDiv w:val="1"/>
      <w:marLeft w:val="0"/>
      <w:marRight w:val="0"/>
      <w:marTop w:val="0"/>
      <w:marBottom w:val="0"/>
      <w:divBdr>
        <w:top w:val="none" w:sz="0" w:space="0" w:color="auto"/>
        <w:left w:val="none" w:sz="0" w:space="0" w:color="auto"/>
        <w:bottom w:val="none" w:sz="0" w:space="0" w:color="auto"/>
        <w:right w:val="none" w:sz="0" w:space="0" w:color="auto"/>
      </w:divBdr>
    </w:div>
    <w:div w:id="1231502490">
      <w:bodyDiv w:val="1"/>
      <w:marLeft w:val="0"/>
      <w:marRight w:val="0"/>
      <w:marTop w:val="0"/>
      <w:marBottom w:val="0"/>
      <w:divBdr>
        <w:top w:val="none" w:sz="0" w:space="0" w:color="auto"/>
        <w:left w:val="none" w:sz="0" w:space="0" w:color="auto"/>
        <w:bottom w:val="none" w:sz="0" w:space="0" w:color="auto"/>
        <w:right w:val="none" w:sz="0" w:space="0" w:color="auto"/>
      </w:divBdr>
    </w:div>
    <w:div w:id="1311210735">
      <w:bodyDiv w:val="1"/>
      <w:marLeft w:val="0"/>
      <w:marRight w:val="0"/>
      <w:marTop w:val="0"/>
      <w:marBottom w:val="0"/>
      <w:divBdr>
        <w:top w:val="none" w:sz="0" w:space="0" w:color="auto"/>
        <w:left w:val="none" w:sz="0" w:space="0" w:color="auto"/>
        <w:bottom w:val="none" w:sz="0" w:space="0" w:color="auto"/>
        <w:right w:val="none" w:sz="0" w:space="0" w:color="auto"/>
      </w:divBdr>
    </w:div>
    <w:div w:id="1471240199">
      <w:bodyDiv w:val="1"/>
      <w:marLeft w:val="0"/>
      <w:marRight w:val="0"/>
      <w:marTop w:val="0"/>
      <w:marBottom w:val="0"/>
      <w:divBdr>
        <w:top w:val="none" w:sz="0" w:space="0" w:color="auto"/>
        <w:left w:val="none" w:sz="0" w:space="0" w:color="auto"/>
        <w:bottom w:val="none" w:sz="0" w:space="0" w:color="auto"/>
        <w:right w:val="none" w:sz="0" w:space="0" w:color="auto"/>
      </w:divBdr>
    </w:div>
    <w:div w:id="1538659415">
      <w:bodyDiv w:val="1"/>
      <w:marLeft w:val="0"/>
      <w:marRight w:val="0"/>
      <w:marTop w:val="0"/>
      <w:marBottom w:val="0"/>
      <w:divBdr>
        <w:top w:val="none" w:sz="0" w:space="0" w:color="auto"/>
        <w:left w:val="none" w:sz="0" w:space="0" w:color="auto"/>
        <w:bottom w:val="none" w:sz="0" w:space="0" w:color="auto"/>
        <w:right w:val="none" w:sz="0" w:space="0" w:color="auto"/>
      </w:divBdr>
    </w:div>
    <w:div w:id="1552762626">
      <w:bodyDiv w:val="1"/>
      <w:marLeft w:val="0"/>
      <w:marRight w:val="0"/>
      <w:marTop w:val="0"/>
      <w:marBottom w:val="0"/>
      <w:divBdr>
        <w:top w:val="none" w:sz="0" w:space="0" w:color="auto"/>
        <w:left w:val="none" w:sz="0" w:space="0" w:color="auto"/>
        <w:bottom w:val="none" w:sz="0" w:space="0" w:color="auto"/>
        <w:right w:val="none" w:sz="0" w:space="0" w:color="auto"/>
      </w:divBdr>
    </w:div>
    <w:div w:id="1629821044">
      <w:bodyDiv w:val="1"/>
      <w:marLeft w:val="0"/>
      <w:marRight w:val="0"/>
      <w:marTop w:val="0"/>
      <w:marBottom w:val="0"/>
      <w:divBdr>
        <w:top w:val="none" w:sz="0" w:space="0" w:color="auto"/>
        <w:left w:val="none" w:sz="0" w:space="0" w:color="auto"/>
        <w:bottom w:val="none" w:sz="0" w:space="0" w:color="auto"/>
        <w:right w:val="none" w:sz="0" w:space="0" w:color="auto"/>
      </w:divBdr>
    </w:div>
    <w:div w:id="1637758496">
      <w:bodyDiv w:val="1"/>
      <w:marLeft w:val="0"/>
      <w:marRight w:val="0"/>
      <w:marTop w:val="0"/>
      <w:marBottom w:val="0"/>
      <w:divBdr>
        <w:top w:val="none" w:sz="0" w:space="0" w:color="auto"/>
        <w:left w:val="none" w:sz="0" w:space="0" w:color="auto"/>
        <w:bottom w:val="none" w:sz="0" w:space="0" w:color="auto"/>
        <w:right w:val="none" w:sz="0" w:space="0" w:color="auto"/>
      </w:divBdr>
    </w:div>
    <w:div w:id="1676683445">
      <w:bodyDiv w:val="1"/>
      <w:marLeft w:val="0"/>
      <w:marRight w:val="0"/>
      <w:marTop w:val="0"/>
      <w:marBottom w:val="0"/>
      <w:divBdr>
        <w:top w:val="none" w:sz="0" w:space="0" w:color="auto"/>
        <w:left w:val="none" w:sz="0" w:space="0" w:color="auto"/>
        <w:bottom w:val="none" w:sz="0" w:space="0" w:color="auto"/>
        <w:right w:val="none" w:sz="0" w:space="0" w:color="auto"/>
      </w:divBdr>
    </w:div>
    <w:div w:id="1779136781">
      <w:bodyDiv w:val="1"/>
      <w:marLeft w:val="0"/>
      <w:marRight w:val="0"/>
      <w:marTop w:val="0"/>
      <w:marBottom w:val="0"/>
      <w:divBdr>
        <w:top w:val="none" w:sz="0" w:space="0" w:color="auto"/>
        <w:left w:val="none" w:sz="0" w:space="0" w:color="auto"/>
        <w:bottom w:val="none" w:sz="0" w:space="0" w:color="auto"/>
        <w:right w:val="none" w:sz="0" w:space="0" w:color="auto"/>
      </w:divBdr>
    </w:div>
    <w:div w:id="1840347902">
      <w:bodyDiv w:val="1"/>
      <w:marLeft w:val="0"/>
      <w:marRight w:val="0"/>
      <w:marTop w:val="0"/>
      <w:marBottom w:val="0"/>
      <w:divBdr>
        <w:top w:val="none" w:sz="0" w:space="0" w:color="auto"/>
        <w:left w:val="none" w:sz="0" w:space="0" w:color="auto"/>
        <w:bottom w:val="none" w:sz="0" w:space="0" w:color="auto"/>
        <w:right w:val="none" w:sz="0" w:space="0" w:color="auto"/>
      </w:divBdr>
    </w:div>
    <w:div w:id="1840382715">
      <w:bodyDiv w:val="1"/>
      <w:marLeft w:val="0"/>
      <w:marRight w:val="0"/>
      <w:marTop w:val="0"/>
      <w:marBottom w:val="0"/>
      <w:divBdr>
        <w:top w:val="none" w:sz="0" w:space="0" w:color="auto"/>
        <w:left w:val="none" w:sz="0" w:space="0" w:color="auto"/>
        <w:bottom w:val="none" w:sz="0" w:space="0" w:color="auto"/>
        <w:right w:val="none" w:sz="0" w:space="0" w:color="auto"/>
      </w:divBdr>
    </w:div>
    <w:div w:id="1884713855">
      <w:bodyDiv w:val="1"/>
      <w:marLeft w:val="0"/>
      <w:marRight w:val="0"/>
      <w:marTop w:val="0"/>
      <w:marBottom w:val="0"/>
      <w:divBdr>
        <w:top w:val="none" w:sz="0" w:space="0" w:color="auto"/>
        <w:left w:val="none" w:sz="0" w:space="0" w:color="auto"/>
        <w:bottom w:val="none" w:sz="0" w:space="0" w:color="auto"/>
        <w:right w:val="none" w:sz="0" w:space="0" w:color="auto"/>
      </w:divBdr>
    </w:div>
    <w:div w:id="1928924228">
      <w:bodyDiv w:val="1"/>
      <w:marLeft w:val="0"/>
      <w:marRight w:val="0"/>
      <w:marTop w:val="0"/>
      <w:marBottom w:val="0"/>
      <w:divBdr>
        <w:top w:val="none" w:sz="0" w:space="0" w:color="auto"/>
        <w:left w:val="none" w:sz="0" w:space="0" w:color="auto"/>
        <w:bottom w:val="none" w:sz="0" w:space="0" w:color="auto"/>
        <w:right w:val="none" w:sz="0" w:space="0" w:color="auto"/>
      </w:divBdr>
    </w:div>
    <w:div w:id="1941984164">
      <w:bodyDiv w:val="1"/>
      <w:marLeft w:val="0"/>
      <w:marRight w:val="0"/>
      <w:marTop w:val="0"/>
      <w:marBottom w:val="0"/>
      <w:divBdr>
        <w:top w:val="none" w:sz="0" w:space="0" w:color="auto"/>
        <w:left w:val="none" w:sz="0" w:space="0" w:color="auto"/>
        <w:bottom w:val="none" w:sz="0" w:space="0" w:color="auto"/>
        <w:right w:val="none" w:sz="0" w:space="0" w:color="auto"/>
      </w:divBdr>
    </w:div>
    <w:div w:id="1982881446">
      <w:bodyDiv w:val="1"/>
      <w:marLeft w:val="0"/>
      <w:marRight w:val="0"/>
      <w:marTop w:val="0"/>
      <w:marBottom w:val="0"/>
      <w:divBdr>
        <w:top w:val="none" w:sz="0" w:space="0" w:color="auto"/>
        <w:left w:val="none" w:sz="0" w:space="0" w:color="auto"/>
        <w:bottom w:val="none" w:sz="0" w:space="0" w:color="auto"/>
        <w:right w:val="none" w:sz="0" w:space="0" w:color="auto"/>
      </w:divBdr>
    </w:div>
    <w:div w:id="2001349325">
      <w:bodyDiv w:val="1"/>
      <w:marLeft w:val="0"/>
      <w:marRight w:val="0"/>
      <w:marTop w:val="0"/>
      <w:marBottom w:val="0"/>
      <w:divBdr>
        <w:top w:val="none" w:sz="0" w:space="0" w:color="auto"/>
        <w:left w:val="none" w:sz="0" w:space="0" w:color="auto"/>
        <w:bottom w:val="none" w:sz="0" w:space="0" w:color="auto"/>
        <w:right w:val="none" w:sz="0" w:space="0" w:color="auto"/>
      </w:divBdr>
    </w:div>
    <w:div w:id="2099515465">
      <w:bodyDiv w:val="1"/>
      <w:marLeft w:val="0"/>
      <w:marRight w:val="0"/>
      <w:marTop w:val="0"/>
      <w:marBottom w:val="0"/>
      <w:divBdr>
        <w:top w:val="none" w:sz="0" w:space="0" w:color="auto"/>
        <w:left w:val="none" w:sz="0" w:space="0" w:color="auto"/>
        <w:bottom w:val="none" w:sz="0" w:space="0" w:color="auto"/>
        <w:right w:val="none" w:sz="0" w:space="0" w:color="auto"/>
      </w:divBdr>
    </w:div>
    <w:div w:id="2125079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9.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www.consultant.ru/document/cons_doc_LAW_197569/0e5611e4cc21bb515d4fe5503235f6d7a3659efc/"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base.garant.ru/12150845/e1c8be56fa9aadc68fb3b30fe154951d/" TargetMode="External"/><Relationship Id="rId33" Type="http://schemas.openxmlformats.org/officeDocument/2006/relationships/hyperlink" Target="http://www.consultant.ru/document/cons_doc_LAW_194131/81fa03d059acc8d59a2bafec1d20454073b096b1/" TargetMode="External"/><Relationship Id="rId38" Type="http://schemas.openxmlformats.org/officeDocument/2006/relationships/hyperlink" Target="http://www.consultant.ru/document/cons_doc_LAW_194131/81fa03d059acc8d59a2bafec1d20454073b096b1/"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hyperlink" Target="garantF1://12050845.2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eader" Target="header8.xml"/><Relationship Id="rId32" Type="http://schemas.openxmlformats.org/officeDocument/2006/relationships/hyperlink" Target="http://www.consultant.ru/document/cons_doc_LAW_201002/" TargetMode="External"/><Relationship Id="rId37" Type="http://schemas.openxmlformats.org/officeDocument/2006/relationships/hyperlink" Target="http://www.consultant.ru/document/cons_doc_LAW_155413/2726ff706e704e7043a09d7d7399bb0b0228495d/" TargetMode="External"/><Relationship Id="rId40"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7.xml"/><Relationship Id="rId28" Type="http://schemas.openxmlformats.org/officeDocument/2006/relationships/hyperlink" Target="consultantplus://offline/ref=F33A3BF595674EF08AF553B37861817FD13E7EC82816BCB5E4BFC9340C189E15324BA7311AF6uEL" TargetMode="External"/><Relationship Id="rId36" Type="http://schemas.openxmlformats.org/officeDocument/2006/relationships/hyperlink" Target="http://www.consultant.ru/document/cons_doc_LAW_24146/875db88d4bc3d1230be8faaef360fddbdfb57bd8/" TargetMode="External"/><Relationship Id="rId10" Type="http://schemas.openxmlformats.org/officeDocument/2006/relationships/hyperlink" Target="garantF1://12050845.966" TargetMode="External"/><Relationship Id="rId19" Type="http://schemas.openxmlformats.org/officeDocument/2006/relationships/header" Target="header3.xml"/><Relationship Id="rId31" Type="http://schemas.openxmlformats.org/officeDocument/2006/relationships/hyperlink" Target="consultantplus://offline/ref=4DACAC67E748AC7FF7E2C5714D56A618857CD9E956BD0F5972623C0CCC5E4F17CC4FDB43C9C5p2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consultantplus://offline/ref=F33A3BF595674EF08AF553B37861817FD13E7EC82816BCB5E4BFC9340C189E15324BA734F1uBL" TargetMode="External"/><Relationship Id="rId30" Type="http://schemas.openxmlformats.org/officeDocument/2006/relationships/hyperlink" Target="consultantplus://offline/ref=4DACAC67E748AC7FF7E2C5714D56A618857CD9E956BD0F5972623C0CCC5E4F17CC4FDB43C9C5pDM" TargetMode="External"/><Relationship Id="rId35" Type="http://schemas.openxmlformats.org/officeDocument/2006/relationships/hyperlink" Target="http://www.consultant.ru/document/cons_doc_LAW_178572/5daf1f2ff458ccb68116d0b42b7e6aeee97f82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8034F-4217-478B-9857-3D7649A21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120</Pages>
  <Words>81567</Words>
  <Characters>464936</Characters>
  <Application>Microsoft Office Word</Application>
  <DocSecurity>0</DocSecurity>
  <Lines>3874</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Пупсик</dc:creator>
  <cp:keywords/>
  <dc:description/>
  <cp:lastModifiedBy>Рушания Р. Камалова</cp:lastModifiedBy>
  <cp:revision>165</cp:revision>
  <cp:lastPrinted>2018-02-28T13:28:00Z</cp:lastPrinted>
  <dcterms:created xsi:type="dcterms:W3CDTF">2018-04-02T12:13:00Z</dcterms:created>
  <dcterms:modified xsi:type="dcterms:W3CDTF">2018-11-23T06:31:00Z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2013-07-23T00:00:00Z</vt:filetime>
  </property>
  <property fmtid="{D5CDD505-2E9C-101B-9397-08002B2CF9AE}" pid="3" name="LastSaved">
    <vt:filetime>2016-10-12T00:00:00Z</vt:filetime>
  </property>
</Properties>
</file>